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8447388"/>
      <w:proofErr w:type="spellStart"/>
      <w:r>
        <w:rPr>
          <w:rFonts w:ascii="华文仿宋" w:eastAsia="华文仿宋" w:hAnsi="华文仿宋"/>
        </w:rPr>
        <w:t>guestData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0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guest</w:t>
      </w:r>
      <w:r>
        <w:t>Data</w:t>
      </w:r>
      <w:proofErr w:type="spellEnd"/>
      <w:r>
        <w:rPr>
          <w:rFonts w:hint="eastAsia"/>
        </w:rPr>
        <w:t>模块负责保存客户信息，进行增，改，查的操作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Pr="00AA52E6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97142B" w:rsidRPr="00795DEA" w:rsidTr="003A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97142B" w:rsidRPr="00795DEA" w:rsidRDefault="0097142B" w:rsidP="00FD4713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5D046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5D046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 w:rsidRPr="005D0468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化客户</w:t>
            </w:r>
            <w:proofErr w:type="gram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对象的信用值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guestData.getSingle</w:t>
            </w:r>
            <w:r w:rsidR="00DF6F39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8817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="00DF6F39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10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客户信息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287E33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287E33" w:rsidRDefault="0097142B" w:rsidP="00FD4713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newGuestPO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系统新增该客户并持久化保存该客户的数据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97142B" w:rsidRPr="008817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客户信息符合规则且齐全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getAllGuest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8817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getAllGuest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系统返回所有客户信息</w:t>
            </w:r>
          </w:p>
        </w:tc>
      </w:tr>
    </w:tbl>
    <w:p w:rsidR="0097142B" w:rsidRPr="00056642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8447389"/>
      <w:proofErr w:type="spellStart"/>
      <w:r>
        <w:rPr>
          <w:rFonts w:ascii="华文仿宋" w:eastAsia="华文仿宋" w:hAnsi="华文仿宋"/>
        </w:rPr>
        <w:t>hotelWorkerData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1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hotelWorker</w:t>
      </w:r>
      <w:r>
        <w:t>Data</w:t>
      </w:r>
      <w:proofErr w:type="spellEnd"/>
      <w:r>
        <w:rPr>
          <w:rFonts w:hint="eastAsia"/>
        </w:rPr>
        <w:t>模块负责保存酒店工作人员信息，进行增，改，查的操作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97142B" w:rsidRPr="00795DEA" w:rsidTr="003A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97142B" w:rsidRPr="00795DEA" w:rsidRDefault="0097142B" w:rsidP="00FD4713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hotelWorkerData.getSingle</w:t>
            </w:r>
            <w:r w:rsidR="00DF6F3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9F644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9F644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="00DF6F3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newHotelWorkerPO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不存在，password和所有酒店工作人员信息符合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系统新增该酒店工作人员并持久化保存该酒店工作人员的数据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97142B" w:rsidRPr="008817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酒店工作人员信息符合规则且齐全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系统修改该酒店工作人员信息并持久化保存该酒店工作人员数据</w:t>
            </w:r>
          </w:p>
        </w:tc>
      </w:tr>
      <w:tr w:rsidR="0097142B" w:rsidRPr="00C26D5E" w:rsidTr="00DF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hotelWorkerData.get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AllHotelWorker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getAllHotelWorker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97142B" w:rsidRPr="00C26D5E" w:rsidTr="00DF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 w:themeFill="accent1" w:themeFillTint="33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97142B" w:rsidRPr="00C26D5E" w:rsidTr="00DF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系统返回所有酒店工作人员信息</w:t>
            </w:r>
          </w:p>
        </w:tc>
      </w:tr>
    </w:tbl>
    <w:p w:rsidR="0097142B" w:rsidRPr="00C05670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8447390"/>
      <w:proofErr w:type="spellStart"/>
      <w:r>
        <w:rPr>
          <w:rFonts w:ascii="华文仿宋" w:eastAsia="华文仿宋" w:hAnsi="华文仿宋"/>
        </w:rPr>
        <w:t>webMarketerData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2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webMarketer</w:t>
      </w:r>
      <w:r>
        <w:t>Data</w:t>
      </w:r>
      <w:proofErr w:type="spellEnd"/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97142B" w:rsidRPr="00795DEA" w:rsidTr="003A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97142B" w:rsidRPr="00795DEA" w:rsidRDefault="0097142B" w:rsidP="00FD4713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webMarketerData.getSingle</w:t>
            </w:r>
            <w:r w:rsidR="00E7398A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9F644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9F6448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="00E7398A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webMarketID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网站营销人员信息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newWebMarketerPO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97142B" w:rsidRPr="008817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97142B" w:rsidRPr="00C26D5E" w:rsidTr="00E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webMarketerData.getAll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getAllWebMarketer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97142B" w:rsidRPr="00C26D5E" w:rsidTr="00E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 w:themeFill="accent1" w:themeFillTint="33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97142B" w:rsidRPr="00C26D5E" w:rsidTr="00E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系统返回所有网站营销人员信息</w:t>
            </w:r>
          </w:p>
        </w:tc>
      </w:tr>
    </w:tbl>
    <w:p w:rsidR="0097142B" w:rsidRPr="00056642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8447391"/>
      <w:proofErr w:type="spellStart"/>
      <w:r>
        <w:rPr>
          <w:rFonts w:ascii="华文仿宋" w:eastAsia="华文仿宋" w:hAnsi="华文仿宋" w:hint="eastAsia"/>
        </w:rPr>
        <w:lastRenderedPageBreak/>
        <w:t>webManager</w:t>
      </w:r>
      <w:r>
        <w:rPr>
          <w:rFonts w:ascii="华文仿宋" w:eastAsia="华文仿宋" w:hAnsi="华文仿宋"/>
        </w:rPr>
        <w:t>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3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webManager</w:t>
      </w:r>
      <w:r>
        <w:t>Data</w:t>
      </w:r>
      <w:proofErr w:type="spellEnd"/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97142B" w:rsidRPr="00795DEA" w:rsidTr="003A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97142B" w:rsidRPr="00795DEA" w:rsidRDefault="0097142B" w:rsidP="00FD4713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webManagerData.getSingle</w:t>
            </w:r>
            <w:r w:rsidR="00C407DA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E04B59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E04B59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proofErr w:type="spellEnd"/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="00C407DA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proofErr w:type="spellEnd"/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人员信息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287E33" w:rsidRDefault="0097142B" w:rsidP="00FD4713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newWebManagerPO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97142B" w:rsidRPr="008817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97142B" w:rsidRPr="00C26D5E" w:rsidTr="0004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97142B" w:rsidRPr="00C26D5E" w:rsidTr="0004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97142B" w:rsidRPr="00C26D5E" w:rsidTr="0045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webManagerData.get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AllWebManager</w:t>
            </w:r>
            <w:proofErr w:type="spellEnd"/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getAllWebManager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97142B" w:rsidRPr="00C26D5E" w:rsidTr="004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97142B" w:rsidRPr="00C26D5E" w:rsidTr="004F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97142B" w:rsidRPr="00C26D5E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97142B" w:rsidRDefault="0097142B" w:rsidP="00FD47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系统返回所有网站管理人员信息</w:t>
            </w:r>
          </w:p>
        </w:tc>
      </w:tr>
    </w:tbl>
    <w:p w:rsidR="0097142B" w:rsidRDefault="0097142B" w:rsidP="0097142B">
      <w:pPr>
        <w:widowControl/>
        <w:jc w:val="left"/>
      </w:pPr>
    </w:p>
    <w:p w:rsidR="0097142B" w:rsidRPr="000E4DD1" w:rsidRDefault="0097142B" w:rsidP="0097142B">
      <w:pPr>
        <w:widowControl/>
        <w:jc w:val="left"/>
      </w:pPr>
      <w:bookmarkStart w:id="4" w:name="_GoBack"/>
      <w:bookmarkEnd w:id="4"/>
    </w:p>
    <w:sectPr w:rsidR="0097142B" w:rsidRPr="000E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09C"/>
    <w:multiLevelType w:val="hybridMultilevel"/>
    <w:tmpl w:val="AB44B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2B"/>
    <w:rsid w:val="002563BF"/>
    <w:rsid w:val="0097142B"/>
    <w:rsid w:val="00C407DA"/>
    <w:rsid w:val="00DF6F39"/>
    <w:rsid w:val="00E331D1"/>
    <w:rsid w:val="00E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7863F-B2A4-4174-97BC-440F775F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2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971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142B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9714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971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406</Words>
  <Characters>2315</Characters>
  <Application>Microsoft Office Word</Application>
  <DocSecurity>0</DocSecurity>
  <Lines>19</Lines>
  <Paragraphs>5</Paragraphs>
  <ScaleCrop>false</ScaleCrop>
  <Company>Sky123.Org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2016-12-23T11:22:00Z</dcterms:created>
  <dcterms:modified xsi:type="dcterms:W3CDTF">2016-12-23T11:38:00Z</dcterms:modified>
</cp:coreProperties>
</file>