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34AE1BAF" w14:textId="77777777" w:rsidR="00AF6A51"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5533473" w:history="1">
            <w:r w:rsidR="00AF6A51" w:rsidRPr="00572EC1">
              <w:rPr>
                <w:rStyle w:val="aa"/>
                <w:rFonts w:hint="eastAsia"/>
                <w:noProof/>
              </w:rPr>
              <w:t>更新历史</w:t>
            </w:r>
            <w:r w:rsidR="00AF6A51">
              <w:rPr>
                <w:noProof/>
                <w:webHidden/>
              </w:rPr>
              <w:tab/>
            </w:r>
            <w:r w:rsidR="00AF6A51">
              <w:rPr>
                <w:noProof/>
                <w:webHidden/>
              </w:rPr>
              <w:fldChar w:fldCharType="begin"/>
            </w:r>
            <w:r w:rsidR="00AF6A51">
              <w:rPr>
                <w:noProof/>
                <w:webHidden/>
              </w:rPr>
              <w:instrText xml:space="preserve"> PAGEREF _Toc465533473 \h </w:instrText>
            </w:r>
            <w:r w:rsidR="00AF6A51">
              <w:rPr>
                <w:noProof/>
                <w:webHidden/>
              </w:rPr>
            </w:r>
            <w:r w:rsidR="00AF6A51">
              <w:rPr>
                <w:noProof/>
                <w:webHidden/>
              </w:rPr>
              <w:fldChar w:fldCharType="separate"/>
            </w:r>
            <w:r w:rsidR="00AF6A51">
              <w:rPr>
                <w:noProof/>
                <w:webHidden/>
              </w:rPr>
              <w:t>2</w:t>
            </w:r>
            <w:r w:rsidR="00AF6A51">
              <w:rPr>
                <w:noProof/>
                <w:webHidden/>
              </w:rPr>
              <w:fldChar w:fldCharType="end"/>
            </w:r>
          </w:hyperlink>
        </w:p>
        <w:p w14:paraId="1668EA49" w14:textId="77777777" w:rsidR="00AF6A51" w:rsidRDefault="0077165E">
          <w:pPr>
            <w:pStyle w:val="11"/>
            <w:tabs>
              <w:tab w:val="left" w:pos="840"/>
              <w:tab w:val="right" w:leader="dot" w:pos="8296"/>
            </w:tabs>
            <w:rPr>
              <w:b w:val="0"/>
              <w:caps w:val="0"/>
              <w:noProof/>
              <w:sz w:val="24"/>
              <w:szCs w:val="24"/>
            </w:rPr>
          </w:pPr>
          <w:hyperlink w:anchor="_Toc465533474" w:history="1">
            <w:r w:rsidR="00AF6A51" w:rsidRPr="00572EC1">
              <w:rPr>
                <w:rStyle w:val="aa"/>
                <w:rFonts w:ascii="宋体" w:eastAsia="宋体" w:hAnsi="宋体" w:hint="eastAsia"/>
                <w:noProof/>
              </w:rPr>
              <w:t>一、</w:t>
            </w:r>
            <w:r w:rsidR="00AF6A51">
              <w:rPr>
                <w:b w:val="0"/>
                <w:caps w:val="0"/>
                <w:noProof/>
                <w:sz w:val="24"/>
                <w:szCs w:val="24"/>
              </w:rPr>
              <w:tab/>
            </w:r>
            <w:r w:rsidR="00AF6A51" w:rsidRPr="00572EC1">
              <w:rPr>
                <w:rStyle w:val="aa"/>
                <w:rFonts w:ascii="等线" w:eastAsia="等线" w:hAnsi="等线" w:hint="eastAsia"/>
                <w:noProof/>
              </w:rPr>
              <w:t>引言</w:t>
            </w:r>
            <w:r w:rsidR="00AF6A51">
              <w:rPr>
                <w:noProof/>
                <w:webHidden/>
              </w:rPr>
              <w:tab/>
            </w:r>
            <w:r w:rsidR="00AF6A51">
              <w:rPr>
                <w:noProof/>
                <w:webHidden/>
              </w:rPr>
              <w:fldChar w:fldCharType="begin"/>
            </w:r>
            <w:r w:rsidR="00AF6A51">
              <w:rPr>
                <w:noProof/>
                <w:webHidden/>
              </w:rPr>
              <w:instrText xml:space="preserve"> PAGEREF _Toc465533474 \h </w:instrText>
            </w:r>
            <w:r w:rsidR="00AF6A51">
              <w:rPr>
                <w:noProof/>
                <w:webHidden/>
              </w:rPr>
            </w:r>
            <w:r w:rsidR="00AF6A51">
              <w:rPr>
                <w:noProof/>
                <w:webHidden/>
              </w:rPr>
              <w:fldChar w:fldCharType="separate"/>
            </w:r>
            <w:r w:rsidR="00AF6A51">
              <w:rPr>
                <w:noProof/>
                <w:webHidden/>
              </w:rPr>
              <w:t>4</w:t>
            </w:r>
            <w:r w:rsidR="00AF6A51">
              <w:rPr>
                <w:noProof/>
                <w:webHidden/>
              </w:rPr>
              <w:fldChar w:fldCharType="end"/>
            </w:r>
          </w:hyperlink>
        </w:p>
        <w:p w14:paraId="51F0A09A" w14:textId="77777777" w:rsidR="00AF6A51" w:rsidRDefault="0077165E">
          <w:pPr>
            <w:pStyle w:val="21"/>
            <w:tabs>
              <w:tab w:val="left" w:pos="1050"/>
              <w:tab w:val="right" w:leader="dot" w:pos="8296"/>
            </w:tabs>
            <w:rPr>
              <w:smallCaps w:val="0"/>
              <w:noProof/>
              <w:sz w:val="24"/>
              <w:szCs w:val="24"/>
            </w:rPr>
          </w:pPr>
          <w:hyperlink w:anchor="_Toc465533475" w:history="1">
            <w:r w:rsidR="00AF6A51" w:rsidRPr="00572EC1">
              <w:rPr>
                <w:rStyle w:val="aa"/>
                <w:rFonts w:ascii="宋体" w:eastAsia="宋体" w:hAnsi="宋体" w:hint="eastAsia"/>
                <w:noProof/>
              </w:rPr>
              <w:t>(一)</w:t>
            </w:r>
            <w:r w:rsidR="00AF6A51">
              <w:rPr>
                <w:smallCaps w:val="0"/>
                <w:noProof/>
                <w:sz w:val="24"/>
                <w:szCs w:val="24"/>
              </w:rPr>
              <w:tab/>
            </w:r>
            <w:r w:rsidR="00AF6A51" w:rsidRPr="00572EC1">
              <w:rPr>
                <w:rStyle w:val="aa"/>
                <w:rFonts w:ascii="华文宋体" w:eastAsia="华文宋体" w:hAnsi="华文宋体" w:hint="eastAsia"/>
                <w:noProof/>
              </w:rPr>
              <w:t>编制目的</w:t>
            </w:r>
            <w:r w:rsidR="00AF6A51">
              <w:rPr>
                <w:noProof/>
                <w:webHidden/>
              </w:rPr>
              <w:tab/>
            </w:r>
            <w:r w:rsidR="00AF6A51">
              <w:rPr>
                <w:noProof/>
                <w:webHidden/>
              </w:rPr>
              <w:fldChar w:fldCharType="begin"/>
            </w:r>
            <w:r w:rsidR="00AF6A51">
              <w:rPr>
                <w:noProof/>
                <w:webHidden/>
              </w:rPr>
              <w:instrText xml:space="preserve"> PAGEREF _Toc465533475 \h </w:instrText>
            </w:r>
            <w:r w:rsidR="00AF6A51">
              <w:rPr>
                <w:noProof/>
                <w:webHidden/>
              </w:rPr>
            </w:r>
            <w:r w:rsidR="00AF6A51">
              <w:rPr>
                <w:noProof/>
                <w:webHidden/>
              </w:rPr>
              <w:fldChar w:fldCharType="separate"/>
            </w:r>
            <w:r w:rsidR="00AF6A51">
              <w:rPr>
                <w:noProof/>
                <w:webHidden/>
              </w:rPr>
              <w:t>4</w:t>
            </w:r>
            <w:r w:rsidR="00AF6A51">
              <w:rPr>
                <w:noProof/>
                <w:webHidden/>
              </w:rPr>
              <w:fldChar w:fldCharType="end"/>
            </w:r>
          </w:hyperlink>
        </w:p>
        <w:p w14:paraId="174E029F" w14:textId="77777777" w:rsidR="00AF6A51" w:rsidRDefault="0077165E">
          <w:pPr>
            <w:pStyle w:val="21"/>
            <w:tabs>
              <w:tab w:val="left" w:pos="1050"/>
              <w:tab w:val="right" w:leader="dot" w:pos="8296"/>
            </w:tabs>
            <w:rPr>
              <w:smallCaps w:val="0"/>
              <w:noProof/>
              <w:sz w:val="24"/>
              <w:szCs w:val="24"/>
            </w:rPr>
          </w:pPr>
          <w:hyperlink w:anchor="_Toc465533476" w:history="1">
            <w:r w:rsidR="00AF6A51" w:rsidRPr="00572EC1">
              <w:rPr>
                <w:rStyle w:val="aa"/>
                <w:rFonts w:ascii="宋体" w:eastAsia="宋体" w:hAnsi="宋体" w:hint="eastAsia"/>
                <w:noProof/>
              </w:rPr>
              <w:t>(二)</w:t>
            </w:r>
            <w:r w:rsidR="00AF6A51">
              <w:rPr>
                <w:smallCaps w:val="0"/>
                <w:noProof/>
                <w:sz w:val="24"/>
                <w:szCs w:val="24"/>
              </w:rPr>
              <w:tab/>
            </w:r>
            <w:r w:rsidR="00AF6A51" w:rsidRPr="00572EC1">
              <w:rPr>
                <w:rStyle w:val="aa"/>
                <w:rFonts w:ascii="华文宋体" w:eastAsia="华文宋体" w:hAnsi="华文宋体" w:hint="eastAsia"/>
                <w:noProof/>
              </w:rPr>
              <w:t>词汇表</w:t>
            </w:r>
            <w:r w:rsidR="00AF6A51">
              <w:rPr>
                <w:noProof/>
                <w:webHidden/>
              </w:rPr>
              <w:tab/>
            </w:r>
            <w:r w:rsidR="00AF6A51">
              <w:rPr>
                <w:noProof/>
                <w:webHidden/>
              </w:rPr>
              <w:fldChar w:fldCharType="begin"/>
            </w:r>
            <w:r w:rsidR="00AF6A51">
              <w:rPr>
                <w:noProof/>
                <w:webHidden/>
              </w:rPr>
              <w:instrText xml:space="preserve"> PAGEREF _Toc465533476 \h </w:instrText>
            </w:r>
            <w:r w:rsidR="00AF6A51">
              <w:rPr>
                <w:noProof/>
                <w:webHidden/>
              </w:rPr>
            </w:r>
            <w:r w:rsidR="00AF6A51">
              <w:rPr>
                <w:noProof/>
                <w:webHidden/>
              </w:rPr>
              <w:fldChar w:fldCharType="separate"/>
            </w:r>
            <w:r w:rsidR="00AF6A51">
              <w:rPr>
                <w:noProof/>
                <w:webHidden/>
              </w:rPr>
              <w:t>4</w:t>
            </w:r>
            <w:r w:rsidR="00AF6A51">
              <w:rPr>
                <w:noProof/>
                <w:webHidden/>
              </w:rPr>
              <w:fldChar w:fldCharType="end"/>
            </w:r>
          </w:hyperlink>
        </w:p>
        <w:p w14:paraId="26C75CF6" w14:textId="77777777" w:rsidR="00AF6A51" w:rsidRDefault="0077165E">
          <w:pPr>
            <w:pStyle w:val="21"/>
            <w:tabs>
              <w:tab w:val="left" w:pos="1050"/>
              <w:tab w:val="right" w:leader="dot" w:pos="8296"/>
            </w:tabs>
            <w:rPr>
              <w:smallCaps w:val="0"/>
              <w:noProof/>
              <w:sz w:val="24"/>
              <w:szCs w:val="24"/>
            </w:rPr>
          </w:pPr>
          <w:hyperlink w:anchor="_Toc465533477" w:history="1">
            <w:r w:rsidR="00AF6A51" w:rsidRPr="00572EC1">
              <w:rPr>
                <w:rStyle w:val="aa"/>
                <w:rFonts w:ascii="宋体" w:eastAsia="宋体" w:hAnsi="宋体" w:hint="eastAsia"/>
                <w:noProof/>
              </w:rPr>
              <w:t>(三)</w:t>
            </w:r>
            <w:r w:rsidR="00AF6A51">
              <w:rPr>
                <w:smallCaps w:val="0"/>
                <w:noProof/>
                <w:sz w:val="24"/>
                <w:szCs w:val="24"/>
              </w:rPr>
              <w:tab/>
            </w:r>
            <w:r w:rsidR="00AF6A51" w:rsidRPr="00572EC1">
              <w:rPr>
                <w:rStyle w:val="aa"/>
                <w:rFonts w:ascii="华文宋体" w:eastAsia="华文宋体" w:hAnsi="华文宋体" w:hint="eastAsia"/>
                <w:noProof/>
              </w:rPr>
              <w:t>参考资料</w:t>
            </w:r>
            <w:r w:rsidR="00AF6A51">
              <w:rPr>
                <w:noProof/>
                <w:webHidden/>
              </w:rPr>
              <w:tab/>
            </w:r>
            <w:r w:rsidR="00AF6A51">
              <w:rPr>
                <w:noProof/>
                <w:webHidden/>
              </w:rPr>
              <w:fldChar w:fldCharType="begin"/>
            </w:r>
            <w:r w:rsidR="00AF6A51">
              <w:rPr>
                <w:noProof/>
                <w:webHidden/>
              </w:rPr>
              <w:instrText xml:space="preserve"> PAGEREF _Toc465533477 \h </w:instrText>
            </w:r>
            <w:r w:rsidR="00AF6A51">
              <w:rPr>
                <w:noProof/>
                <w:webHidden/>
              </w:rPr>
            </w:r>
            <w:r w:rsidR="00AF6A51">
              <w:rPr>
                <w:noProof/>
                <w:webHidden/>
              </w:rPr>
              <w:fldChar w:fldCharType="separate"/>
            </w:r>
            <w:r w:rsidR="00AF6A51">
              <w:rPr>
                <w:noProof/>
                <w:webHidden/>
              </w:rPr>
              <w:t>5</w:t>
            </w:r>
            <w:r w:rsidR="00AF6A51">
              <w:rPr>
                <w:noProof/>
                <w:webHidden/>
              </w:rPr>
              <w:fldChar w:fldCharType="end"/>
            </w:r>
          </w:hyperlink>
        </w:p>
        <w:p w14:paraId="494622FB" w14:textId="77777777" w:rsidR="00AF6A51" w:rsidRDefault="0077165E">
          <w:pPr>
            <w:pStyle w:val="11"/>
            <w:tabs>
              <w:tab w:val="left" w:pos="840"/>
              <w:tab w:val="right" w:leader="dot" w:pos="8296"/>
            </w:tabs>
            <w:rPr>
              <w:b w:val="0"/>
              <w:caps w:val="0"/>
              <w:noProof/>
              <w:sz w:val="24"/>
              <w:szCs w:val="24"/>
            </w:rPr>
          </w:pPr>
          <w:hyperlink w:anchor="_Toc465533478" w:history="1">
            <w:r w:rsidR="00AF6A51" w:rsidRPr="00572EC1">
              <w:rPr>
                <w:rStyle w:val="aa"/>
                <w:rFonts w:ascii="宋体" w:eastAsia="宋体" w:hAnsi="宋体" w:hint="eastAsia"/>
                <w:noProof/>
              </w:rPr>
              <w:t>二、</w:t>
            </w:r>
            <w:r w:rsidR="00AF6A51">
              <w:rPr>
                <w:b w:val="0"/>
                <w:caps w:val="0"/>
                <w:noProof/>
                <w:sz w:val="24"/>
                <w:szCs w:val="24"/>
              </w:rPr>
              <w:tab/>
            </w:r>
            <w:r w:rsidR="00AF6A51" w:rsidRPr="00572EC1">
              <w:rPr>
                <w:rStyle w:val="aa"/>
                <w:rFonts w:ascii="等线" w:eastAsia="等线" w:hAnsi="等线" w:hint="eastAsia"/>
                <w:noProof/>
              </w:rPr>
              <w:t>产品概述</w:t>
            </w:r>
            <w:r w:rsidR="00AF6A51">
              <w:rPr>
                <w:noProof/>
                <w:webHidden/>
              </w:rPr>
              <w:tab/>
            </w:r>
            <w:r w:rsidR="00AF6A51">
              <w:rPr>
                <w:noProof/>
                <w:webHidden/>
              </w:rPr>
              <w:fldChar w:fldCharType="begin"/>
            </w:r>
            <w:r w:rsidR="00AF6A51">
              <w:rPr>
                <w:noProof/>
                <w:webHidden/>
              </w:rPr>
              <w:instrText xml:space="preserve"> PAGEREF _Toc465533478 \h </w:instrText>
            </w:r>
            <w:r w:rsidR="00AF6A51">
              <w:rPr>
                <w:noProof/>
                <w:webHidden/>
              </w:rPr>
            </w:r>
            <w:r w:rsidR="00AF6A51">
              <w:rPr>
                <w:noProof/>
                <w:webHidden/>
              </w:rPr>
              <w:fldChar w:fldCharType="separate"/>
            </w:r>
            <w:r w:rsidR="00AF6A51">
              <w:rPr>
                <w:noProof/>
                <w:webHidden/>
              </w:rPr>
              <w:t>6</w:t>
            </w:r>
            <w:r w:rsidR="00AF6A51">
              <w:rPr>
                <w:noProof/>
                <w:webHidden/>
              </w:rPr>
              <w:fldChar w:fldCharType="end"/>
            </w:r>
          </w:hyperlink>
        </w:p>
        <w:p w14:paraId="22B8DA51" w14:textId="77777777" w:rsidR="00AF6A51" w:rsidRDefault="0077165E">
          <w:pPr>
            <w:pStyle w:val="11"/>
            <w:tabs>
              <w:tab w:val="left" w:pos="840"/>
              <w:tab w:val="right" w:leader="dot" w:pos="8296"/>
            </w:tabs>
            <w:rPr>
              <w:b w:val="0"/>
              <w:caps w:val="0"/>
              <w:noProof/>
              <w:sz w:val="24"/>
              <w:szCs w:val="24"/>
            </w:rPr>
          </w:pPr>
          <w:hyperlink w:anchor="_Toc465533479" w:history="1">
            <w:r w:rsidR="00AF6A51" w:rsidRPr="00572EC1">
              <w:rPr>
                <w:rStyle w:val="aa"/>
                <w:rFonts w:ascii="宋体" w:eastAsia="宋体" w:hAnsi="宋体" w:hint="eastAsia"/>
                <w:noProof/>
              </w:rPr>
              <w:t>三、</w:t>
            </w:r>
            <w:r w:rsidR="00AF6A51">
              <w:rPr>
                <w:b w:val="0"/>
                <w:caps w:val="0"/>
                <w:noProof/>
                <w:sz w:val="24"/>
                <w:szCs w:val="24"/>
              </w:rPr>
              <w:tab/>
            </w:r>
            <w:r w:rsidR="00AF6A51" w:rsidRPr="00572EC1">
              <w:rPr>
                <w:rStyle w:val="aa"/>
                <w:rFonts w:ascii="等线" w:eastAsia="等线" w:hAnsi="等线" w:hint="eastAsia"/>
                <w:noProof/>
              </w:rPr>
              <w:t>体系结构设计概述</w:t>
            </w:r>
            <w:r w:rsidR="00AF6A51">
              <w:rPr>
                <w:noProof/>
                <w:webHidden/>
              </w:rPr>
              <w:tab/>
            </w:r>
            <w:r w:rsidR="00AF6A51">
              <w:rPr>
                <w:noProof/>
                <w:webHidden/>
              </w:rPr>
              <w:fldChar w:fldCharType="begin"/>
            </w:r>
            <w:r w:rsidR="00AF6A51">
              <w:rPr>
                <w:noProof/>
                <w:webHidden/>
              </w:rPr>
              <w:instrText xml:space="preserve"> PAGEREF _Toc465533479 \h </w:instrText>
            </w:r>
            <w:r w:rsidR="00AF6A51">
              <w:rPr>
                <w:noProof/>
                <w:webHidden/>
              </w:rPr>
            </w:r>
            <w:r w:rsidR="00AF6A51">
              <w:rPr>
                <w:noProof/>
                <w:webHidden/>
              </w:rPr>
              <w:fldChar w:fldCharType="separate"/>
            </w:r>
            <w:r w:rsidR="00AF6A51">
              <w:rPr>
                <w:noProof/>
                <w:webHidden/>
              </w:rPr>
              <w:t>7</w:t>
            </w:r>
            <w:r w:rsidR="00AF6A51">
              <w:rPr>
                <w:noProof/>
                <w:webHidden/>
              </w:rPr>
              <w:fldChar w:fldCharType="end"/>
            </w:r>
          </w:hyperlink>
        </w:p>
        <w:p w14:paraId="289C14D1" w14:textId="77777777" w:rsidR="00AF6A51" w:rsidRDefault="0077165E">
          <w:pPr>
            <w:pStyle w:val="11"/>
            <w:tabs>
              <w:tab w:val="left" w:pos="840"/>
              <w:tab w:val="right" w:leader="dot" w:pos="8296"/>
            </w:tabs>
            <w:rPr>
              <w:b w:val="0"/>
              <w:caps w:val="0"/>
              <w:noProof/>
              <w:sz w:val="24"/>
              <w:szCs w:val="24"/>
            </w:rPr>
          </w:pPr>
          <w:hyperlink w:anchor="_Toc465533480" w:history="1">
            <w:r w:rsidR="00AF6A51" w:rsidRPr="00572EC1">
              <w:rPr>
                <w:rStyle w:val="aa"/>
                <w:rFonts w:ascii="宋体" w:eastAsia="宋体" w:hAnsi="宋体" w:hint="eastAsia"/>
                <w:noProof/>
              </w:rPr>
              <w:t>四、</w:t>
            </w:r>
            <w:r w:rsidR="00AF6A51">
              <w:rPr>
                <w:b w:val="0"/>
                <w:caps w:val="0"/>
                <w:noProof/>
                <w:sz w:val="24"/>
                <w:szCs w:val="24"/>
              </w:rPr>
              <w:tab/>
            </w:r>
            <w:r w:rsidR="00AF6A51" w:rsidRPr="00572EC1">
              <w:rPr>
                <w:rStyle w:val="aa"/>
                <w:rFonts w:ascii="等线" w:eastAsia="等线" w:hAnsi="等线" w:hint="eastAsia"/>
                <w:noProof/>
              </w:rPr>
              <w:t>结构视角</w:t>
            </w:r>
            <w:r w:rsidR="00AF6A51">
              <w:rPr>
                <w:noProof/>
                <w:webHidden/>
              </w:rPr>
              <w:tab/>
            </w:r>
            <w:r w:rsidR="00AF6A51">
              <w:rPr>
                <w:noProof/>
                <w:webHidden/>
              </w:rPr>
              <w:fldChar w:fldCharType="begin"/>
            </w:r>
            <w:r w:rsidR="00AF6A51">
              <w:rPr>
                <w:noProof/>
                <w:webHidden/>
              </w:rPr>
              <w:instrText xml:space="preserve"> PAGEREF _Toc465533480 \h </w:instrText>
            </w:r>
            <w:r w:rsidR="00AF6A51">
              <w:rPr>
                <w:noProof/>
                <w:webHidden/>
              </w:rPr>
            </w:r>
            <w:r w:rsidR="00AF6A51">
              <w:rPr>
                <w:noProof/>
                <w:webHidden/>
              </w:rPr>
              <w:fldChar w:fldCharType="separate"/>
            </w:r>
            <w:r w:rsidR="00AF6A51">
              <w:rPr>
                <w:noProof/>
                <w:webHidden/>
              </w:rPr>
              <w:t>9</w:t>
            </w:r>
            <w:r w:rsidR="00AF6A51">
              <w:rPr>
                <w:noProof/>
                <w:webHidden/>
              </w:rPr>
              <w:fldChar w:fldCharType="end"/>
            </w:r>
          </w:hyperlink>
        </w:p>
        <w:p w14:paraId="06D76308" w14:textId="77777777" w:rsidR="00AF6A51" w:rsidRDefault="0077165E">
          <w:pPr>
            <w:pStyle w:val="21"/>
            <w:tabs>
              <w:tab w:val="left" w:pos="1050"/>
              <w:tab w:val="right" w:leader="dot" w:pos="8296"/>
            </w:tabs>
            <w:rPr>
              <w:smallCaps w:val="0"/>
              <w:noProof/>
              <w:sz w:val="24"/>
              <w:szCs w:val="24"/>
            </w:rPr>
          </w:pPr>
          <w:hyperlink w:anchor="_Toc465533481" w:history="1">
            <w:r w:rsidR="00AF6A51" w:rsidRPr="00572EC1">
              <w:rPr>
                <w:rStyle w:val="aa"/>
                <w:rFonts w:ascii="宋体" w:eastAsia="宋体" w:hAnsi="宋体" w:hint="eastAsia"/>
                <w:noProof/>
              </w:rPr>
              <w:t>(一)</w:t>
            </w:r>
            <w:r w:rsidR="00AF6A51">
              <w:rPr>
                <w:smallCaps w:val="0"/>
                <w:noProof/>
                <w:sz w:val="24"/>
                <w:szCs w:val="24"/>
              </w:rPr>
              <w:tab/>
            </w:r>
            <w:r w:rsidR="00AF6A51" w:rsidRPr="00572EC1">
              <w:rPr>
                <w:rStyle w:val="aa"/>
                <w:rFonts w:ascii="华文宋体" w:eastAsia="华文宋体" w:hAnsi="华文宋体" w:hint="eastAsia"/>
                <w:noProof/>
              </w:rPr>
              <w:t>展示层的分解</w:t>
            </w:r>
            <w:r w:rsidR="00AF6A51">
              <w:rPr>
                <w:noProof/>
                <w:webHidden/>
              </w:rPr>
              <w:tab/>
            </w:r>
            <w:r w:rsidR="00AF6A51">
              <w:rPr>
                <w:noProof/>
                <w:webHidden/>
              </w:rPr>
              <w:fldChar w:fldCharType="begin"/>
            </w:r>
            <w:r w:rsidR="00AF6A51">
              <w:rPr>
                <w:noProof/>
                <w:webHidden/>
              </w:rPr>
              <w:instrText xml:space="preserve"> PAGEREF _Toc465533481 \h </w:instrText>
            </w:r>
            <w:r w:rsidR="00AF6A51">
              <w:rPr>
                <w:noProof/>
                <w:webHidden/>
              </w:rPr>
            </w:r>
            <w:r w:rsidR="00AF6A51">
              <w:rPr>
                <w:noProof/>
                <w:webHidden/>
              </w:rPr>
              <w:fldChar w:fldCharType="separate"/>
            </w:r>
            <w:r w:rsidR="00AF6A51">
              <w:rPr>
                <w:noProof/>
                <w:webHidden/>
              </w:rPr>
              <w:t>9</w:t>
            </w:r>
            <w:r w:rsidR="00AF6A51">
              <w:rPr>
                <w:noProof/>
                <w:webHidden/>
              </w:rPr>
              <w:fldChar w:fldCharType="end"/>
            </w:r>
          </w:hyperlink>
        </w:p>
        <w:p w14:paraId="0FFED9DD" w14:textId="77777777" w:rsidR="00AF6A51" w:rsidRDefault="0077165E">
          <w:pPr>
            <w:pStyle w:val="31"/>
            <w:tabs>
              <w:tab w:val="left" w:pos="840"/>
              <w:tab w:val="right" w:leader="dot" w:pos="8296"/>
            </w:tabs>
            <w:rPr>
              <w:i w:val="0"/>
              <w:noProof/>
              <w:sz w:val="24"/>
              <w:szCs w:val="24"/>
            </w:rPr>
          </w:pPr>
          <w:hyperlink w:anchor="_Toc465533482" w:history="1">
            <w:r w:rsidR="00AF6A51" w:rsidRPr="00572EC1">
              <w:rPr>
                <w:rStyle w:val="aa"/>
                <w:rFonts w:ascii="华文仿宋" w:eastAsia="华文仿宋" w:hAnsi="华文仿宋"/>
                <w:noProof/>
              </w:rPr>
              <w:t>1.</w:t>
            </w:r>
            <w:r w:rsidR="00AF6A51">
              <w:rPr>
                <w:i w:val="0"/>
                <w:noProof/>
                <w:sz w:val="24"/>
                <w:szCs w:val="24"/>
              </w:rPr>
              <w:tab/>
            </w:r>
            <w:r w:rsidR="00AF6A51" w:rsidRPr="00572EC1">
              <w:rPr>
                <w:rStyle w:val="aa"/>
                <w:rFonts w:ascii="华文仿宋" w:eastAsia="华文仿宋" w:hAnsi="华文仿宋" w:hint="eastAsia"/>
                <w:noProof/>
              </w:rPr>
              <w:t>用户界面层模块的职责</w:t>
            </w:r>
            <w:r w:rsidR="00AF6A51">
              <w:rPr>
                <w:noProof/>
                <w:webHidden/>
              </w:rPr>
              <w:tab/>
            </w:r>
            <w:r w:rsidR="00AF6A51">
              <w:rPr>
                <w:noProof/>
                <w:webHidden/>
              </w:rPr>
              <w:fldChar w:fldCharType="begin"/>
            </w:r>
            <w:r w:rsidR="00AF6A51">
              <w:rPr>
                <w:noProof/>
                <w:webHidden/>
              </w:rPr>
              <w:instrText xml:space="preserve"> PAGEREF _Toc465533482 \h </w:instrText>
            </w:r>
            <w:r w:rsidR="00AF6A51">
              <w:rPr>
                <w:noProof/>
                <w:webHidden/>
              </w:rPr>
            </w:r>
            <w:r w:rsidR="00AF6A51">
              <w:rPr>
                <w:noProof/>
                <w:webHidden/>
              </w:rPr>
              <w:fldChar w:fldCharType="separate"/>
            </w:r>
            <w:r w:rsidR="00AF6A51">
              <w:rPr>
                <w:noProof/>
                <w:webHidden/>
              </w:rPr>
              <w:t>10</w:t>
            </w:r>
            <w:r w:rsidR="00AF6A51">
              <w:rPr>
                <w:noProof/>
                <w:webHidden/>
              </w:rPr>
              <w:fldChar w:fldCharType="end"/>
            </w:r>
          </w:hyperlink>
        </w:p>
        <w:p w14:paraId="3EF8B05A" w14:textId="77777777" w:rsidR="00AF6A51" w:rsidRDefault="0077165E">
          <w:pPr>
            <w:pStyle w:val="31"/>
            <w:tabs>
              <w:tab w:val="left" w:pos="840"/>
              <w:tab w:val="right" w:leader="dot" w:pos="8296"/>
            </w:tabs>
            <w:rPr>
              <w:i w:val="0"/>
              <w:noProof/>
              <w:sz w:val="24"/>
              <w:szCs w:val="24"/>
            </w:rPr>
          </w:pPr>
          <w:hyperlink w:anchor="_Toc465533483" w:history="1">
            <w:r w:rsidR="00AF6A51" w:rsidRPr="00572EC1">
              <w:rPr>
                <w:rStyle w:val="aa"/>
                <w:rFonts w:ascii="华文仿宋" w:eastAsia="华文仿宋" w:hAnsi="华文仿宋"/>
                <w:noProof/>
              </w:rPr>
              <w:t>2.</w:t>
            </w:r>
            <w:r w:rsidR="00AF6A51">
              <w:rPr>
                <w:i w:val="0"/>
                <w:noProof/>
                <w:sz w:val="24"/>
                <w:szCs w:val="24"/>
              </w:rPr>
              <w:tab/>
            </w:r>
            <w:r w:rsidR="00AF6A51" w:rsidRPr="00572EC1">
              <w:rPr>
                <w:rStyle w:val="aa"/>
                <w:rFonts w:ascii="华文仿宋" w:eastAsia="华文仿宋" w:hAnsi="华文仿宋" w:hint="eastAsia"/>
                <w:noProof/>
              </w:rPr>
              <w:t>用户界面模块的接口规范</w:t>
            </w:r>
            <w:r w:rsidR="00AF6A51">
              <w:rPr>
                <w:noProof/>
                <w:webHidden/>
              </w:rPr>
              <w:tab/>
            </w:r>
            <w:r w:rsidR="00AF6A51">
              <w:rPr>
                <w:noProof/>
                <w:webHidden/>
              </w:rPr>
              <w:fldChar w:fldCharType="begin"/>
            </w:r>
            <w:r w:rsidR="00AF6A51">
              <w:rPr>
                <w:noProof/>
                <w:webHidden/>
              </w:rPr>
              <w:instrText xml:space="preserve"> PAGEREF _Toc465533483 \h </w:instrText>
            </w:r>
            <w:r w:rsidR="00AF6A51">
              <w:rPr>
                <w:noProof/>
                <w:webHidden/>
              </w:rPr>
            </w:r>
            <w:r w:rsidR="00AF6A51">
              <w:rPr>
                <w:noProof/>
                <w:webHidden/>
              </w:rPr>
              <w:fldChar w:fldCharType="separate"/>
            </w:r>
            <w:r w:rsidR="00AF6A51">
              <w:rPr>
                <w:noProof/>
                <w:webHidden/>
              </w:rPr>
              <w:t>10</w:t>
            </w:r>
            <w:r w:rsidR="00AF6A51">
              <w:rPr>
                <w:noProof/>
                <w:webHidden/>
              </w:rPr>
              <w:fldChar w:fldCharType="end"/>
            </w:r>
          </w:hyperlink>
        </w:p>
        <w:p w14:paraId="659247F5" w14:textId="77777777" w:rsidR="00AF6A51" w:rsidRDefault="0077165E">
          <w:pPr>
            <w:pStyle w:val="31"/>
            <w:tabs>
              <w:tab w:val="left" w:pos="1050"/>
              <w:tab w:val="right" w:leader="dot" w:pos="8296"/>
            </w:tabs>
            <w:rPr>
              <w:i w:val="0"/>
              <w:noProof/>
              <w:sz w:val="24"/>
              <w:szCs w:val="24"/>
            </w:rPr>
          </w:pPr>
          <w:hyperlink w:anchor="_Toc465533484" w:history="1">
            <w:r w:rsidR="00AF6A51" w:rsidRPr="00572EC1">
              <w:rPr>
                <w:rStyle w:val="aa"/>
                <w:rFonts w:asciiTheme="majorEastAsia" w:eastAsiaTheme="majorEastAsia" w:hAnsiTheme="majorEastAsia"/>
                <w:noProof/>
              </w:rPr>
              <w:t>3.</w:t>
            </w:r>
            <w:r w:rsidR="00AF6A51">
              <w:rPr>
                <w:i w:val="0"/>
                <w:noProof/>
                <w:sz w:val="24"/>
                <w:szCs w:val="24"/>
              </w:rPr>
              <w:tab/>
            </w:r>
            <w:r w:rsidR="00AF6A51" w:rsidRPr="00572EC1">
              <w:rPr>
                <w:rStyle w:val="aa"/>
                <w:rFonts w:ascii="华文仿宋" w:eastAsia="华文仿宋" w:hAnsi="华文仿宋" w:hint="eastAsia"/>
                <w:noProof/>
              </w:rPr>
              <w:t>用户界面层模块的接口规范</w:t>
            </w:r>
            <w:r w:rsidR="00AF6A51">
              <w:rPr>
                <w:noProof/>
                <w:webHidden/>
              </w:rPr>
              <w:tab/>
            </w:r>
            <w:r w:rsidR="00AF6A51">
              <w:rPr>
                <w:noProof/>
                <w:webHidden/>
              </w:rPr>
              <w:fldChar w:fldCharType="begin"/>
            </w:r>
            <w:r w:rsidR="00AF6A51">
              <w:rPr>
                <w:noProof/>
                <w:webHidden/>
              </w:rPr>
              <w:instrText xml:space="preserve"> PAGEREF _Toc465533484 \h </w:instrText>
            </w:r>
            <w:r w:rsidR="00AF6A51">
              <w:rPr>
                <w:noProof/>
                <w:webHidden/>
              </w:rPr>
            </w:r>
            <w:r w:rsidR="00AF6A51">
              <w:rPr>
                <w:noProof/>
                <w:webHidden/>
              </w:rPr>
              <w:fldChar w:fldCharType="separate"/>
            </w:r>
            <w:r w:rsidR="00AF6A51">
              <w:rPr>
                <w:noProof/>
                <w:webHidden/>
              </w:rPr>
              <w:t>10</w:t>
            </w:r>
            <w:r w:rsidR="00AF6A51">
              <w:rPr>
                <w:noProof/>
                <w:webHidden/>
              </w:rPr>
              <w:fldChar w:fldCharType="end"/>
            </w:r>
          </w:hyperlink>
        </w:p>
        <w:p w14:paraId="37DF64FC" w14:textId="77777777" w:rsidR="00AF6A51" w:rsidRDefault="0077165E">
          <w:pPr>
            <w:pStyle w:val="31"/>
            <w:tabs>
              <w:tab w:val="left" w:pos="840"/>
              <w:tab w:val="right" w:leader="dot" w:pos="8296"/>
            </w:tabs>
            <w:rPr>
              <w:i w:val="0"/>
              <w:noProof/>
              <w:sz w:val="24"/>
              <w:szCs w:val="24"/>
            </w:rPr>
          </w:pPr>
          <w:hyperlink w:anchor="_Toc465533485" w:history="1">
            <w:r w:rsidR="00AF6A51" w:rsidRPr="00572EC1">
              <w:rPr>
                <w:rStyle w:val="aa"/>
                <w:rFonts w:ascii="华文仿宋" w:eastAsia="华文仿宋" w:hAnsi="华文仿宋"/>
                <w:noProof/>
              </w:rPr>
              <w:t>4.</w:t>
            </w:r>
            <w:r w:rsidR="00AF6A51">
              <w:rPr>
                <w:i w:val="0"/>
                <w:noProof/>
                <w:sz w:val="24"/>
                <w:szCs w:val="24"/>
              </w:rPr>
              <w:tab/>
            </w:r>
            <w:r w:rsidR="00AF6A51" w:rsidRPr="00572EC1">
              <w:rPr>
                <w:rStyle w:val="aa"/>
                <w:rFonts w:ascii="华文仿宋" w:eastAsia="华文仿宋" w:hAnsi="华文仿宋" w:hint="eastAsia"/>
                <w:noProof/>
              </w:rPr>
              <w:t>用户界面模块设计原理</w:t>
            </w:r>
            <w:r w:rsidR="00AF6A51">
              <w:rPr>
                <w:noProof/>
                <w:webHidden/>
              </w:rPr>
              <w:tab/>
            </w:r>
            <w:r w:rsidR="00AF6A51">
              <w:rPr>
                <w:noProof/>
                <w:webHidden/>
              </w:rPr>
              <w:fldChar w:fldCharType="begin"/>
            </w:r>
            <w:r w:rsidR="00AF6A51">
              <w:rPr>
                <w:noProof/>
                <w:webHidden/>
              </w:rPr>
              <w:instrText xml:space="preserve"> PAGEREF _Toc465533485 \h </w:instrText>
            </w:r>
            <w:r w:rsidR="00AF6A51">
              <w:rPr>
                <w:noProof/>
                <w:webHidden/>
              </w:rPr>
            </w:r>
            <w:r w:rsidR="00AF6A51">
              <w:rPr>
                <w:noProof/>
                <w:webHidden/>
              </w:rPr>
              <w:fldChar w:fldCharType="separate"/>
            </w:r>
            <w:r w:rsidR="00AF6A51">
              <w:rPr>
                <w:noProof/>
                <w:webHidden/>
              </w:rPr>
              <w:t>11</w:t>
            </w:r>
            <w:r w:rsidR="00AF6A51">
              <w:rPr>
                <w:noProof/>
                <w:webHidden/>
              </w:rPr>
              <w:fldChar w:fldCharType="end"/>
            </w:r>
          </w:hyperlink>
        </w:p>
        <w:p w14:paraId="1031EF5E" w14:textId="77777777" w:rsidR="00AF6A51" w:rsidRDefault="0077165E">
          <w:pPr>
            <w:pStyle w:val="21"/>
            <w:tabs>
              <w:tab w:val="left" w:pos="1050"/>
              <w:tab w:val="right" w:leader="dot" w:pos="8296"/>
            </w:tabs>
            <w:rPr>
              <w:smallCaps w:val="0"/>
              <w:noProof/>
              <w:sz w:val="24"/>
              <w:szCs w:val="24"/>
            </w:rPr>
          </w:pPr>
          <w:hyperlink w:anchor="_Toc465533486" w:history="1">
            <w:r w:rsidR="00AF6A51" w:rsidRPr="00572EC1">
              <w:rPr>
                <w:rStyle w:val="aa"/>
                <w:rFonts w:ascii="宋体" w:eastAsia="宋体" w:hAnsi="宋体" w:hint="eastAsia"/>
                <w:noProof/>
              </w:rPr>
              <w:t>(二)</w:t>
            </w:r>
            <w:r w:rsidR="00AF6A51">
              <w:rPr>
                <w:smallCaps w:val="0"/>
                <w:noProof/>
                <w:sz w:val="24"/>
                <w:szCs w:val="24"/>
              </w:rPr>
              <w:tab/>
            </w:r>
            <w:r w:rsidR="00AF6A51" w:rsidRPr="00572EC1">
              <w:rPr>
                <w:rStyle w:val="aa"/>
                <w:rFonts w:ascii="华文宋体" w:eastAsia="华文宋体" w:hAnsi="华文宋体" w:hint="eastAsia"/>
                <w:noProof/>
              </w:rPr>
              <w:t>业务逻辑层的分解</w:t>
            </w:r>
            <w:r w:rsidR="00AF6A51">
              <w:rPr>
                <w:noProof/>
                <w:webHidden/>
              </w:rPr>
              <w:tab/>
            </w:r>
            <w:r w:rsidR="00AF6A51">
              <w:rPr>
                <w:noProof/>
                <w:webHidden/>
              </w:rPr>
              <w:fldChar w:fldCharType="begin"/>
            </w:r>
            <w:r w:rsidR="00AF6A51">
              <w:rPr>
                <w:noProof/>
                <w:webHidden/>
              </w:rPr>
              <w:instrText xml:space="preserve"> PAGEREF _Toc465533486 \h </w:instrText>
            </w:r>
            <w:r w:rsidR="00AF6A51">
              <w:rPr>
                <w:noProof/>
                <w:webHidden/>
              </w:rPr>
            </w:r>
            <w:r w:rsidR="00AF6A51">
              <w:rPr>
                <w:noProof/>
                <w:webHidden/>
              </w:rPr>
              <w:fldChar w:fldCharType="separate"/>
            </w:r>
            <w:r w:rsidR="00AF6A51">
              <w:rPr>
                <w:noProof/>
                <w:webHidden/>
              </w:rPr>
              <w:t>11</w:t>
            </w:r>
            <w:r w:rsidR="00AF6A51">
              <w:rPr>
                <w:noProof/>
                <w:webHidden/>
              </w:rPr>
              <w:fldChar w:fldCharType="end"/>
            </w:r>
          </w:hyperlink>
        </w:p>
        <w:p w14:paraId="66B89820" w14:textId="77777777" w:rsidR="00AF6A51" w:rsidRDefault="0077165E">
          <w:pPr>
            <w:pStyle w:val="31"/>
            <w:tabs>
              <w:tab w:val="left" w:pos="840"/>
              <w:tab w:val="right" w:leader="dot" w:pos="8296"/>
            </w:tabs>
            <w:rPr>
              <w:i w:val="0"/>
              <w:noProof/>
              <w:sz w:val="24"/>
              <w:szCs w:val="24"/>
            </w:rPr>
          </w:pPr>
          <w:hyperlink w:anchor="_Toc465533487" w:history="1">
            <w:r w:rsidR="00AF6A51" w:rsidRPr="00572EC1">
              <w:rPr>
                <w:rStyle w:val="aa"/>
                <w:rFonts w:ascii="STFangsong" w:eastAsia="STFangsong" w:hAnsi="STFangsong"/>
                <w:noProof/>
              </w:rPr>
              <w:t>1.</w:t>
            </w:r>
            <w:r w:rsidR="00AF6A51">
              <w:rPr>
                <w:i w:val="0"/>
                <w:noProof/>
                <w:sz w:val="24"/>
                <w:szCs w:val="24"/>
              </w:rPr>
              <w:tab/>
            </w:r>
            <w:r w:rsidR="00AF6A51" w:rsidRPr="00572EC1">
              <w:rPr>
                <w:rStyle w:val="aa"/>
                <w:rFonts w:ascii="STFangsong" w:eastAsia="STFangsong" w:hAnsi="STFangsong"/>
                <w:noProof/>
              </w:rPr>
              <w:t>logIn</w:t>
            </w:r>
            <w:r w:rsidR="00AF6A51" w:rsidRPr="00572EC1">
              <w:rPr>
                <w:rStyle w:val="aa"/>
                <w:rFonts w:ascii="STFangsong" w:eastAsia="STFangsong" w:hAnsi="STFangsong" w:hint="eastAsia"/>
                <w:noProof/>
              </w:rPr>
              <w:t>模块</w:t>
            </w:r>
            <w:r w:rsidR="00AF6A51">
              <w:rPr>
                <w:noProof/>
                <w:webHidden/>
              </w:rPr>
              <w:tab/>
            </w:r>
            <w:r w:rsidR="00AF6A51">
              <w:rPr>
                <w:noProof/>
                <w:webHidden/>
              </w:rPr>
              <w:fldChar w:fldCharType="begin"/>
            </w:r>
            <w:r w:rsidR="00AF6A51">
              <w:rPr>
                <w:noProof/>
                <w:webHidden/>
              </w:rPr>
              <w:instrText xml:space="preserve"> PAGEREF _Toc465533487 \h </w:instrText>
            </w:r>
            <w:r w:rsidR="00AF6A51">
              <w:rPr>
                <w:noProof/>
                <w:webHidden/>
              </w:rPr>
            </w:r>
            <w:r w:rsidR="00AF6A51">
              <w:rPr>
                <w:noProof/>
                <w:webHidden/>
              </w:rPr>
              <w:fldChar w:fldCharType="separate"/>
            </w:r>
            <w:r w:rsidR="00AF6A51">
              <w:rPr>
                <w:noProof/>
                <w:webHidden/>
              </w:rPr>
              <w:t>11</w:t>
            </w:r>
            <w:r w:rsidR="00AF6A51">
              <w:rPr>
                <w:noProof/>
                <w:webHidden/>
              </w:rPr>
              <w:fldChar w:fldCharType="end"/>
            </w:r>
          </w:hyperlink>
        </w:p>
        <w:p w14:paraId="52B0FF8E" w14:textId="77777777" w:rsidR="00AF6A51" w:rsidRDefault="0077165E">
          <w:pPr>
            <w:pStyle w:val="21"/>
            <w:tabs>
              <w:tab w:val="left" w:pos="1050"/>
              <w:tab w:val="right" w:leader="dot" w:pos="8296"/>
            </w:tabs>
            <w:rPr>
              <w:smallCaps w:val="0"/>
              <w:noProof/>
              <w:sz w:val="24"/>
              <w:szCs w:val="24"/>
            </w:rPr>
          </w:pPr>
          <w:hyperlink w:anchor="_Toc465533488" w:history="1">
            <w:r w:rsidR="00AF6A51" w:rsidRPr="00572EC1">
              <w:rPr>
                <w:rStyle w:val="aa"/>
                <w:rFonts w:ascii="宋体" w:eastAsia="宋体" w:hAnsi="宋体" w:hint="eastAsia"/>
                <w:noProof/>
              </w:rPr>
              <w:t>(三)</w:t>
            </w:r>
            <w:r w:rsidR="00AF6A51">
              <w:rPr>
                <w:smallCaps w:val="0"/>
                <w:noProof/>
                <w:sz w:val="24"/>
                <w:szCs w:val="24"/>
              </w:rPr>
              <w:tab/>
            </w:r>
            <w:r w:rsidR="00AF6A51" w:rsidRPr="00572EC1">
              <w:rPr>
                <w:rStyle w:val="aa"/>
                <w:rFonts w:ascii="华文宋体" w:eastAsia="华文宋体" w:hAnsi="华文宋体" w:hint="eastAsia"/>
                <w:noProof/>
              </w:rPr>
              <w:t>数据层的分解</w:t>
            </w:r>
            <w:r w:rsidR="00AF6A51">
              <w:rPr>
                <w:noProof/>
                <w:webHidden/>
              </w:rPr>
              <w:tab/>
            </w:r>
            <w:r w:rsidR="00AF6A51">
              <w:rPr>
                <w:noProof/>
                <w:webHidden/>
              </w:rPr>
              <w:fldChar w:fldCharType="begin"/>
            </w:r>
            <w:r w:rsidR="00AF6A51">
              <w:rPr>
                <w:noProof/>
                <w:webHidden/>
              </w:rPr>
              <w:instrText xml:space="preserve"> PAGEREF _Toc465533488 \h </w:instrText>
            </w:r>
            <w:r w:rsidR="00AF6A51">
              <w:rPr>
                <w:noProof/>
                <w:webHidden/>
              </w:rPr>
            </w:r>
            <w:r w:rsidR="00AF6A51">
              <w:rPr>
                <w:noProof/>
                <w:webHidden/>
              </w:rPr>
              <w:fldChar w:fldCharType="separate"/>
            </w:r>
            <w:r w:rsidR="00AF6A51">
              <w:rPr>
                <w:noProof/>
                <w:webHidden/>
              </w:rPr>
              <w:t>32</w:t>
            </w:r>
            <w:r w:rsidR="00AF6A51">
              <w:rPr>
                <w:noProof/>
                <w:webHidden/>
              </w:rPr>
              <w:fldChar w:fldCharType="end"/>
            </w:r>
          </w:hyperlink>
        </w:p>
        <w:p w14:paraId="6B48D50F" w14:textId="77777777" w:rsidR="00AF6A51" w:rsidRDefault="0077165E">
          <w:pPr>
            <w:pStyle w:val="31"/>
            <w:tabs>
              <w:tab w:val="left" w:pos="840"/>
              <w:tab w:val="right" w:leader="dot" w:pos="8296"/>
            </w:tabs>
            <w:rPr>
              <w:i w:val="0"/>
              <w:noProof/>
              <w:sz w:val="24"/>
              <w:szCs w:val="24"/>
            </w:rPr>
          </w:pPr>
          <w:hyperlink w:anchor="_Toc465533489" w:history="1">
            <w:r w:rsidR="00AF6A51" w:rsidRPr="00572EC1">
              <w:rPr>
                <w:rStyle w:val="aa"/>
                <w:rFonts w:ascii="华文仿宋" w:eastAsia="华文仿宋" w:hAnsi="华文仿宋"/>
                <w:noProof/>
              </w:rPr>
              <w:t>1.</w:t>
            </w:r>
            <w:r w:rsidR="00AF6A51">
              <w:rPr>
                <w:i w:val="0"/>
                <w:noProof/>
                <w:sz w:val="24"/>
                <w:szCs w:val="24"/>
              </w:rPr>
              <w:tab/>
            </w:r>
            <w:r w:rsidR="00AF6A51" w:rsidRPr="00572EC1">
              <w:rPr>
                <w:rStyle w:val="aa"/>
                <w:rFonts w:ascii="华文仿宋" w:eastAsia="华文仿宋" w:hAnsi="华文仿宋" w:hint="eastAsia"/>
                <w:noProof/>
              </w:rPr>
              <w:t>数据层模块的职责</w:t>
            </w:r>
            <w:r w:rsidR="00AF6A51">
              <w:rPr>
                <w:noProof/>
                <w:webHidden/>
              </w:rPr>
              <w:tab/>
            </w:r>
            <w:r w:rsidR="00AF6A51">
              <w:rPr>
                <w:noProof/>
                <w:webHidden/>
              </w:rPr>
              <w:fldChar w:fldCharType="begin"/>
            </w:r>
            <w:r w:rsidR="00AF6A51">
              <w:rPr>
                <w:noProof/>
                <w:webHidden/>
              </w:rPr>
              <w:instrText xml:space="preserve"> PAGEREF _Toc465533489 \h </w:instrText>
            </w:r>
            <w:r w:rsidR="00AF6A51">
              <w:rPr>
                <w:noProof/>
                <w:webHidden/>
              </w:rPr>
            </w:r>
            <w:r w:rsidR="00AF6A51">
              <w:rPr>
                <w:noProof/>
                <w:webHidden/>
              </w:rPr>
              <w:fldChar w:fldCharType="separate"/>
            </w:r>
            <w:r w:rsidR="00AF6A51">
              <w:rPr>
                <w:noProof/>
                <w:webHidden/>
              </w:rPr>
              <w:t>32</w:t>
            </w:r>
            <w:r w:rsidR="00AF6A51">
              <w:rPr>
                <w:noProof/>
                <w:webHidden/>
              </w:rPr>
              <w:fldChar w:fldCharType="end"/>
            </w:r>
          </w:hyperlink>
        </w:p>
        <w:p w14:paraId="64227E8F" w14:textId="77777777" w:rsidR="00AF6A51" w:rsidRDefault="0077165E">
          <w:pPr>
            <w:pStyle w:val="31"/>
            <w:tabs>
              <w:tab w:val="left" w:pos="840"/>
              <w:tab w:val="right" w:leader="dot" w:pos="8296"/>
            </w:tabs>
            <w:rPr>
              <w:i w:val="0"/>
              <w:noProof/>
              <w:sz w:val="24"/>
              <w:szCs w:val="24"/>
            </w:rPr>
          </w:pPr>
          <w:hyperlink w:anchor="_Toc465533490" w:history="1">
            <w:r w:rsidR="00AF6A51" w:rsidRPr="00572EC1">
              <w:rPr>
                <w:rStyle w:val="aa"/>
                <w:rFonts w:ascii="华文仿宋" w:eastAsia="华文仿宋" w:hAnsi="华文仿宋"/>
                <w:noProof/>
              </w:rPr>
              <w:t>2.</w:t>
            </w:r>
            <w:r w:rsidR="00AF6A51">
              <w:rPr>
                <w:i w:val="0"/>
                <w:noProof/>
                <w:sz w:val="24"/>
                <w:szCs w:val="24"/>
              </w:rPr>
              <w:tab/>
            </w:r>
            <w:r w:rsidR="00AF6A51" w:rsidRPr="00572EC1">
              <w:rPr>
                <w:rStyle w:val="aa"/>
                <w:rFonts w:ascii="华文仿宋" w:eastAsia="华文仿宋" w:hAnsi="华文仿宋" w:hint="eastAsia"/>
                <w:noProof/>
              </w:rPr>
              <w:t>数据层模块的接口规范</w:t>
            </w:r>
            <w:r w:rsidR="00AF6A51">
              <w:rPr>
                <w:noProof/>
                <w:webHidden/>
              </w:rPr>
              <w:tab/>
            </w:r>
            <w:r w:rsidR="00AF6A51">
              <w:rPr>
                <w:noProof/>
                <w:webHidden/>
              </w:rPr>
              <w:fldChar w:fldCharType="begin"/>
            </w:r>
            <w:r w:rsidR="00AF6A51">
              <w:rPr>
                <w:noProof/>
                <w:webHidden/>
              </w:rPr>
              <w:instrText xml:space="preserve"> PAGEREF _Toc465533490 \h </w:instrText>
            </w:r>
            <w:r w:rsidR="00AF6A51">
              <w:rPr>
                <w:noProof/>
                <w:webHidden/>
              </w:rPr>
            </w:r>
            <w:r w:rsidR="00AF6A51">
              <w:rPr>
                <w:noProof/>
                <w:webHidden/>
              </w:rPr>
              <w:fldChar w:fldCharType="separate"/>
            </w:r>
            <w:r w:rsidR="00AF6A51">
              <w:rPr>
                <w:noProof/>
                <w:webHidden/>
              </w:rPr>
              <w:t>33</w:t>
            </w:r>
            <w:r w:rsidR="00AF6A51">
              <w:rPr>
                <w:noProof/>
                <w:webHidden/>
              </w:rPr>
              <w:fldChar w:fldCharType="end"/>
            </w:r>
          </w:hyperlink>
        </w:p>
        <w:p w14:paraId="1A5E1330" w14:textId="77777777" w:rsidR="00AF6A51" w:rsidRDefault="0077165E">
          <w:pPr>
            <w:pStyle w:val="11"/>
            <w:tabs>
              <w:tab w:val="left" w:pos="840"/>
              <w:tab w:val="right" w:leader="dot" w:pos="8296"/>
            </w:tabs>
            <w:rPr>
              <w:b w:val="0"/>
              <w:caps w:val="0"/>
              <w:noProof/>
              <w:sz w:val="24"/>
              <w:szCs w:val="24"/>
            </w:rPr>
          </w:pPr>
          <w:hyperlink w:anchor="_Toc465533491" w:history="1">
            <w:r w:rsidR="00AF6A51" w:rsidRPr="00572EC1">
              <w:rPr>
                <w:rStyle w:val="aa"/>
                <w:rFonts w:ascii="宋体" w:eastAsia="宋体" w:hAnsi="宋体" w:hint="eastAsia"/>
                <w:noProof/>
              </w:rPr>
              <w:t>五、</w:t>
            </w:r>
            <w:r w:rsidR="00AF6A51">
              <w:rPr>
                <w:b w:val="0"/>
                <w:caps w:val="0"/>
                <w:noProof/>
                <w:sz w:val="24"/>
                <w:szCs w:val="24"/>
              </w:rPr>
              <w:tab/>
            </w:r>
            <w:r w:rsidR="00AF6A51" w:rsidRPr="00572EC1">
              <w:rPr>
                <w:rStyle w:val="aa"/>
                <w:rFonts w:ascii="等线" w:eastAsia="等线" w:hAnsi="等线" w:hint="eastAsia"/>
                <w:noProof/>
              </w:rPr>
              <w:t>信息视角</w:t>
            </w:r>
            <w:r w:rsidR="00AF6A51">
              <w:rPr>
                <w:noProof/>
                <w:webHidden/>
              </w:rPr>
              <w:tab/>
            </w:r>
            <w:r w:rsidR="00AF6A51">
              <w:rPr>
                <w:noProof/>
                <w:webHidden/>
              </w:rPr>
              <w:fldChar w:fldCharType="begin"/>
            </w:r>
            <w:r w:rsidR="00AF6A51">
              <w:rPr>
                <w:noProof/>
                <w:webHidden/>
              </w:rPr>
              <w:instrText xml:space="preserve"> PAGEREF _Toc465533491 \h </w:instrText>
            </w:r>
            <w:r w:rsidR="00AF6A51">
              <w:rPr>
                <w:noProof/>
                <w:webHidden/>
              </w:rPr>
            </w:r>
            <w:r w:rsidR="00AF6A51">
              <w:rPr>
                <w:noProof/>
                <w:webHidden/>
              </w:rPr>
              <w:fldChar w:fldCharType="separate"/>
            </w:r>
            <w:r w:rsidR="00AF6A51">
              <w:rPr>
                <w:noProof/>
                <w:webHidden/>
              </w:rPr>
              <w:t>43</w:t>
            </w:r>
            <w:r w:rsidR="00AF6A51">
              <w:rPr>
                <w:noProof/>
                <w:webHidden/>
              </w:rPr>
              <w:fldChar w:fldCharType="end"/>
            </w:r>
          </w:hyperlink>
        </w:p>
        <w:p w14:paraId="2612C6BF" w14:textId="77777777" w:rsidR="00AF6A51" w:rsidRDefault="0077165E">
          <w:pPr>
            <w:pStyle w:val="21"/>
            <w:tabs>
              <w:tab w:val="left" w:pos="1050"/>
              <w:tab w:val="right" w:leader="dot" w:pos="8296"/>
            </w:tabs>
            <w:rPr>
              <w:smallCaps w:val="0"/>
              <w:noProof/>
              <w:sz w:val="24"/>
              <w:szCs w:val="24"/>
            </w:rPr>
          </w:pPr>
          <w:hyperlink w:anchor="_Toc465533492" w:history="1">
            <w:r w:rsidR="00AF6A51" w:rsidRPr="00572EC1">
              <w:rPr>
                <w:rStyle w:val="aa"/>
                <w:rFonts w:ascii="宋体" w:eastAsia="宋体" w:hAnsi="宋体" w:hint="eastAsia"/>
                <w:noProof/>
              </w:rPr>
              <w:t>(一)</w:t>
            </w:r>
            <w:r w:rsidR="00AF6A51">
              <w:rPr>
                <w:smallCaps w:val="0"/>
                <w:noProof/>
                <w:sz w:val="24"/>
                <w:szCs w:val="24"/>
              </w:rPr>
              <w:tab/>
            </w:r>
            <w:r w:rsidR="00AF6A51" w:rsidRPr="00572EC1">
              <w:rPr>
                <w:rStyle w:val="aa"/>
                <w:rFonts w:ascii="华文宋体" w:eastAsia="华文宋体" w:hAnsi="华文宋体" w:hint="eastAsia"/>
                <w:noProof/>
              </w:rPr>
              <w:t>数据持久化对象</w:t>
            </w:r>
            <w:r w:rsidR="00AF6A51">
              <w:rPr>
                <w:noProof/>
                <w:webHidden/>
              </w:rPr>
              <w:tab/>
            </w:r>
            <w:r w:rsidR="00AF6A51">
              <w:rPr>
                <w:noProof/>
                <w:webHidden/>
              </w:rPr>
              <w:fldChar w:fldCharType="begin"/>
            </w:r>
            <w:r w:rsidR="00AF6A51">
              <w:rPr>
                <w:noProof/>
                <w:webHidden/>
              </w:rPr>
              <w:instrText xml:space="preserve"> PAGEREF _Toc465533492 \h </w:instrText>
            </w:r>
            <w:r w:rsidR="00AF6A51">
              <w:rPr>
                <w:noProof/>
                <w:webHidden/>
              </w:rPr>
            </w:r>
            <w:r w:rsidR="00AF6A51">
              <w:rPr>
                <w:noProof/>
                <w:webHidden/>
              </w:rPr>
              <w:fldChar w:fldCharType="separate"/>
            </w:r>
            <w:r w:rsidR="00AF6A51">
              <w:rPr>
                <w:noProof/>
                <w:webHidden/>
              </w:rPr>
              <w:t>43</w:t>
            </w:r>
            <w:r w:rsidR="00AF6A51">
              <w:rPr>
                <w:noProof/>
                <w:webHidden/>
              </w:rPr>
              <w:fldChar w:fldCharType="end"/>
            </w:r>
          </w:hyperlink>
        </w:p>
        <w:p w14:paraId="395F4A9B" w14:textId="77777777" w:rsidR="00AF6A51" w:rsidRDefault="0077165E">
          <w:pPr>
            <w:pStyle w:val="21"/>
            <w:tabs>
              <w:tab w:val="left" w:pos="1050"/>
              <w:tab w:val="right" w:leader="dot" w:pos="8296"/>
            </w:tabs>
            <w:rPr>
              <w:smallCaps w:val="0"/>
              <w:noProof/>
              <w:sz w:val="24"/>
              <w:szCs w:val="24"/>
            </w:rPr>
          </w:pPr>
          <w:hyperlink w:anchor="_Toc465533493" w:history="1">
            <w:r w:rsidR="00AF6A51" w:rsidRPr="00572EC1">
              <w:rPr>
                <w:rStyle w:val="aa"/>
                <w:rFonts w:ascii="宋体" w:eastAsia="宋体" w:hAnsi="宋体" w:hint="eastAsia"/>
                <w:noProof/>
              </w:rPr>
              <w:t>(二)</w:t>
            </w:r>
            <w:r w:rsidR="00AF6A51">
              <w:rPr>
                <w:smallCaps w:val="0"/>
                <w:noProof/>
                <w:sz w:val="24"/>
                <w:szCs w:val="24"/>
              </w:rPr>
              <w:tab/>
            </w:r>
            <w:r w:rsidR="00AF6A51" w:rsidRPr="00572EC1">
              <w:rPr>
                <w:rStyle w:val="aa"/>
                <w:rFonts w:ascii="华文宋体" w:eastAsia="华文宋体" w:hAnsi="华文宋体" w:hint="eastAsia"/>
                <w:noProof/>
              </w:rPr>
              <w:t>文件格式</w:t>
            </w:r>
            <w:r w:rsidR="00AF6A51">
              <w:rPr>
                <w:noProof/>
                <w:webHidden/>
              </w:rPr>
              <w:tab/>
            </w:r>
            <w:r w:rsidR="00AF6A51">
              <w:rPr>
                <w:noProof/>
                <w:webHidden/>
              </w:rPr>
              <w:fldChar w:fldCharType="begin"/>
            </w:r>
            <w:r w:rsidR="00AF6A51">
              <w:rPr>
                <w:noProof/>
                <w:webHidden/>
              </w:rPr>
              <w:instrText xml:space="preserve"> PAGEREF _Toc465533493 \h </w:instrText>
            </w:r>
            <w:r w:rsidR="00AF6A51">
              <w:rPr>
                <w:noProof/>
                <w:webHidden/>
              </w:rPr>
            </w:r>
            <w:r w:rsidR="00AF6A51">
              <w:rPr>
                <w:noProof/>
                <w:webHidden/>
              </w:rPr>
              <w:fldChar w:fldCharType="separate"/>
            </w:r>
            <w:r w:rsidR="00AF6A51">
              <w:rPr>
                <w:noProof/>
                <w:webHidden/>
              </w:rPr>
              <w:t>44</w:t>
            </w:r>
            <w:r w:rsidR="00AF6A51">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5533473"/>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5533474"/>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5533475"/>
      <w:r w:rsidRPr="00B704CE">
        <w:rPr>
          <w:rFonts w:ascii="华文宋体" w:eastAsia="华文宋体" w:hAnsi="华文宋体"/>
          <w:sz w:val="36"/>
          <w:szCs w:val="36"/>
        </w:rPr>
        <w:t>编制目的</w:t>
      </w:r>
      <w:bookmarkEnd w:id="4"/>
      <w:bookmarkEnd w:id="5"/>
    </w:p>
    <w:p w14:paraId="5CC7849A" w14:textId="075F537D" w:rsidR="00797E29" w:rsidRDefault="00797E29" w:rsidP="00797E29">
      <w:pPr>
        <w:pStyle w:val="a3"/>
        <w:ind w:firstLine="420"/>
      </w:pPr>
      <w:r>
        <w:rPr>
          <w:rFonts w:hint="eastAsia"/>
        </w:rPr>
        <w:t>本报告详细完成对</w:t>
      </w:r>
      <w:r w:rsidR="006544CD">
        <w:t>互联网酒店预订</w:t>
      </w:r>
      <w:r>
        <w:rPr>
          <w:rFonts w:hint="eastAsia"/>
        </w:rPr>
        <w:t>系统的详细设计，达到指导后续软件构造的目的，同时实现和测试人员及用户的沟通。</w:t>
      </w:r>
    </w:p>
    <w:p w14:paraId="1FC00F07" w14:textId="7849FC48" w:rsidR="00797E29" w:rsidRDefault="00797E29" w:rsidP="00797E29">
      <w:pPr>
        <w:pStyle w:val="a3"/>
        <w:ind w:firstLine="420"/>
      </w:pPr>
      <w:r>
        <w:rPr>
          <w:rFonts w:hint="eastAsia"/>
        </w:rPr>
        <w:t>本报告面向开发人员、测试人员及最终用户编写，是了解系统的导航。</w:t>
      </w:r>
    </w:p>
    <w:p w14:paraId="17248AC1" w14:textId="3958B8E4" w:rsidR="00F63CF5" w:rsidRPr="00B704CE" w:rsidRDefault="00F63CF5" w:rsidP="00772A19">
      <w:pPr>
        <w:pStyle w:val="2"/>
        <w:numPr>
          <w:ilvl w:val="0"/>
          <w:numId w:val="8"/>
        </w:numPr>
        <w:rPr>
          <w:rFonts w:ascii="华文宋体" w:eastAsia="华文宋体" w:hAnsi="华文宋体"/>
          <w:sz w:val="36"/>
          <w:szCs w:val="36"/>
        </w:rPr>
      </w:pPr>
      <w:bookmarkStart w:id="6" w:name="_Toc465533476"/>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5533477"/>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E79436F" w14:textId="352182FD" w:rsidR="00720A1B" w:rsidRDefault="00720A1B" w:rsidP="002E1AB6">
      <w:pPr>
        <w:pStyle w:val="a8"/>
        <w:numPr>
          <w:ilvl w:val="0"/>
          <w:numId w:val="6"/>
        </w:numPr>
        <w:ind w:firstLineChars="0"/>
      </w:pPr>
      <w:r>
        <w:t>互联网酒店预订系统</w:t>
      </w:r>
      <w:r>
        <w:rPr>
          <w:rFonts w:hint="eastAsia"/>
        </w:rPr>
        <w:t>体系结构设计</w:t>
      </w:r>
      <w:r>
        <w:t>文档</w:t>
      </w:r>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67611360" w:rsidR="00F63CF5" w:rsidRPr="00B704CE" w:rsidRDefault="00F63CF5" w:rsidP="003E29D4">
      <w:pPr>
        <w:pStyle w:val="1"/>
        <w:numPr>
          <w:ilvl w:val="0"/>
          <w:numId w:val="9"/>
        </w:numPr>
        <w:rPr>
          <w:rFonts w:ascii="等线" w:eastAsia="等线" w:hAnsi="等线"/>
          <w:sz w:val="48"/>
          <w:szCs w:val="48"/>
        </w:rPr>
      </w:pPr>
      <w:bookmarkStart w:id="9" w:name="_Toc465533478"/>
      <w:r w:rsidRPr="00B704CE">
        <w:rPr>
          <w:rFonts w:ascii="等线" w:eastAsia="等线" w:hAnsi="等线"/>
          <w:sz w:val="48"/>
          <w:szCs w:val="48"/>
        </w:rPr>
        <w:lastRenderedPageBreak/>
        <w:t>产品</w:t>
      </w:r>
      <w:bookmarkEnd w:id="8"/>
      <w:r w:rsidR="00250357">
        <w:rPr>
          <w:rFonts w:ascii="等线" w:eastAsia="等线" w:hAnsi="等线" w:hint="eastAsia"/>
          <w:sz w:val="48"/>
          <w:szCs w:val="48"/>
        </w:rPr>
        <w:t>概述</w:t>
      </w:r>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5EEF0355" w:rsidR="00F63CF5" w:rsidRPr="00B704CE" w:rsidRDefault="00EC757E" w:rsidP="003E29D4">
      <w:pPr>
        <w:pStyle w:val="1"/>
        <w:numPr>
          <w:ilvl w:val="0"/>
          <w:numId w:val="9"/>
        </w:numPr>
        <w:rPr>
          <w:rFonts w:ascii="等线" w:eastAsia="等线" w:hAnsi="等线"/>
          <w:sz w:val="48"/>
          <w:szCs w:val="48"/>
        </w:rPr>
      </w:pPr>
      <w:bookmarkStart w:id="11" w:name="_Toc465533479"/>
      <w:r>
        <w:rPr>
          <w:rFonts w:ascii="等线" w:eastAsia="等线" w:hAnsi="等线" w:hint="eastAsia"/>
          <w:sz w:val="48"/>
          <w:szCs w:val="48"/>
        </w:rPr>
        <w:lastRenderedPageBreak/>
        <w:t>体系结构设计</w:t>
      </w:r>
      <w:bookmarkEnd w:id="10"/>
      <w:r>
        <w:rPr>
          <w:rFonts w:ascii="等线" w:eastAsia="等线" w:hAnsi="等线" w:hint="eastAsia"/>
          <w:sz w:val="48"/>
          <w:szCs w:val="48"/>
        </w:rPr>
        <w:t>概述</w:t>
      </w:r>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77165E"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438.2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357E1AB1" w:rsidR="00F63CF5" w:rsidRPr="0055061F" w:rsidRDefault="009A58FD" w:rsidP="003E29D4">
      <w:pPr>
        <w:pStyle w:val="1"/>
        <w:numPr>
          <w:ilvl w:val="0"/>
          <w:numId w:val="9"/>
        </w:numPr>
        <w:rPr>
          <w:rFonts w:ascii="等线" w:eastAsia="等线" w:hAnsi="等线"/>
          <w:sz w:val="48"/>
          <w:szCs w:val="48"/>
        </w:rPr>
      </w:pPr>
      <w:bookmarkStart w:id="13" w:name="_Toc465533480"/>
      <w:r>
        <w:rPr>
          <w:rFonts w:ascii="等线" w:eastAsia="等线" w:hAnsi="等线"/>
          <w:sz w:val="48"/>
          <w:szCs w:val="48"/>
        </w:rPr>
        <w:lastRenderedPageBreak/>
        <w:t>结构</w:t>
      </w:r>
      <w:r w:rsidR="00F63CF5" w:rsidRPr="0055061F">
        <w:rPr>
          <w:rFonts w:ascii="等线" w:eastAsia="等线" w:hAnsi="等线"/>
          <w:sz w:val="48"/>
          <w:szCs w:val="48"/>
        </w:rPr>
        <w:t>视角</w:t>
      </w:r>
      <w:bookmarkEnd w:id="12"/>
      <w:bookmarkEnd w:id="13"/>
    </w:p>
    <w:p w14:paraId="175FCED6" w14:textId="0C4D1621" w:rsidR="00F63CF5" w:rsidRPr="00347AB8" w:rsidRDefault="00A5207F" w:rsidP="003E29D4">
      <w:pPr>
        <w:pStyle w:val="2"/>
        <w:numPr>
          <w:ilvl w:val="0"/>
          <w:numId w:val="11"/>
        </w:numPr>
        <w:rPr>
          <w:rFonts w:ascii="华文宋体" w:eastAsia="华文宋体" w:hAnsi="华文宋体"/>
          <w:sz w:val="36"/>
        </w:rPr>
      </w:pPr>
      <w:bookmarkStart w:id="14" w:name="_Toc281032290"/>
      <w:bookmarkStart w:id="15" w:name="_Toc465533481"/>
      <w:r>
        <w:rPr>
          <w:rFonts w:ascii="华文宋体" w:eastAsia="华文宋体" w:hAnsi="华文宋体"/>
          <w:sz w:val="36"/>
        </w:rPr>
        <w:t>展示</w:t>
      </w:r>
      <w:r w:rsidR="00F63CF5" w:rsidRPr="00347AB8">
        <w:rPr>
          <w:rFonts w:ascii="华文宋体" w:eastAsia="华文宋体" w:hAnsi="华文宋体"/>
          <w:sz w:val="36"/>
        </w:rPr>
        <w:t>层的分解</w:t>
      </w:r>
      <w:bookmarkEnd w:id="14"/>
      <w:bookmarkEnd w:id="15"/>
    </w:p>
    <w:p w14:paraId="4CD4777B" w14:textId="77B65202" w:rsidR="00F63CF5" w:rsidRDefault="00F63CF5" w:rsidP="001340CB">
      <w:pPr>
        <w:ind w:firstLine="420"/>
      </w:pPr>
      <w:r>
        <w:rPr>
          <w:rFonts w:hint="eastAsia"/>
        </w:rPr>
        <w:t>根据需求</w:t>
      </w:r>
      <w:r>
        <w:t>，系统存在</w:t>
      </w:r>
      <w:r w:rsidR="00B63F44">
        <w:t>38</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77165E" w:rsidP="004705DB">
      <w:r>
        <w:rPr>
          <w:noProof/>
        </w:rPr>
        <w:pict w14:anchorId="28A1A243">
          <v:shape id="_x0000_i1026" type="#_x0000_t75" style="width:414.2pt;height:397.35pt">
            <v:imagedata r:id="rId11"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16" w:name="_Toc281032291"/>
      <w:bookmarkStart w:id="17" w:name="_Toc465533482"/>
      <w:r w:rsidRPr="00474E9C">
        <w:rPr>
          <w:rFonts w:ascii="华文仿宋" w:eastAsia="华文仿宋" w:hAnsi="华文仿宋" w:hint="eastAsia"/>
        </w:rPr>
        <w:lastRenderedPageBreak/>
        <w:t>用户界面层模块的职责</w:t>
      </w:r>
      <w:bookmarkEnd w:id="16"/>
      <w:bookmarkEnd w:id="17"/>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18" w:name="_Toc281032292"/>
      <w:bookmarkStart w:id="19" w:name="_Toc465533483"/>
      <w:r w:rsidRPr="00474E9C">
        <w:rPr>
          <w:rFonts w:ascii="华文仿宋" w:eastAsia="华文仿宋" w:hAnsi="华文仿宋" w:hint="eastAsia"/>
        </w:rPr>
        <w:t>用户界面模块的接口规范</w:t>
      </w:r>
      <w:bookmarkEnd w:id="18"/>
      <w:bookmarkEnd w:id="19"/>
    </w:p>
    <w:p w14:paraId="06D555FE" w14:textId="77777777" w:rsidR="00B836BF" w:rsidRPr="00CA58E9" w:rsidRDefault="00B836BF" w:rsidP="00CA58E9">
      <w:pPr>
        <w:pStyle w:val="3"/>
        <w:numPr>
          <w:ilvl w:val="0"/>
          <w:numId w:val="22"/>
        </w:numPr>
        <w:rPr>
          <w:rFonts w:asciiTheme="majorEastAsia" w:eastAsiaTheme="majorEastAsia" w:hAnsiTheme="majorEastAsia"/>
        </w:rPr>
      </w:pPr>
      <w:bookmarkStart w:id="20" w:name="_Toc465533484"/>
      <w:r w:rsidRPr="00CA58E9">
        <w:rPr>
          <w:rFonts w:ascii="华文仿宋" w:eastAsia="华文仿宋" w:hAnsi="华文仿宋" w:hint="eastAsia"/>
        </w:rPr>
        <w:t>用户</w:t>
      </w:r>
      <w:r w:rsidRPr="00CA58E9">
        <w:rPr>
          <w:rFonts w:ascii="华文仿宋" w:eastAsia="华文仿宋" w:hAnsi="华文仿宋"/>
        </w:rPr>
        <w:t>界面层模块的</w:t>
      </w:r>
      <w:r w:rsidRPr="00CA58E9">
        <w:rPr>
          <w:rFonts w:ascii="华文仿宋" w:eastAsia="华文仿宋" w:hAnsi="华文仿宋" w:hint="eastAsia"/>
        </w:rPr>
        <w:t>接口规范</w:t>
      </w:r>
      <w:bookmarkEnd w:id="20"/>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21" w:name="_Toc281032293"/>
      <w:bookmarkStart w:id="22" w:name="_Toc465533485"/>
      <w:r w:rsidRPr="00474E9C">
        <w:rPr>
          <w:rFonts w:ascii="华文仿宋" w:eastAsia="华文仿宋" w:hAnsi="华文仿宋" w:hint="eastAsia"/>
        </w:rPr>
        <w:t>用户界面模块设计原理</w:t>
      </w:r>
      <w:bookmarkEnd w:id="21"/>
      <w:bookmarkEnd w:id="22"/>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A5207F">
      <w:pPr>
        <w:pStyle w:val="2"/>
        <w:numPr>
          <w:ilvl w:val="0"/>
          <w:numId w:val="11"/>
        </w:numPr>
        <w:rPr>
          <w:rFonts w:ascii="华文宋体" w:eastAsia="华文宋体" w:hAnsi="华文宋体"/>
          <w:sz w:val="36"/>
          <w:szCs w:val="36"/>
        </w:rPr>
      </w:pPr>
      <w:bookmarkStart w:id="23" w:name="_Toc281032294"/>
      <w:bookmarkStart w:id="24" w:name="_Toc465533486"/>
      <w:r w:rsidRPr="00A5207F">
        <w:rPr>
          <w:rFonts w:ascii="华文宋体" w:eastAsia="华文宋体" w:hAnsi="华文宋体"/>
          <w:sz w:val="36"/>
        </w:rPr>
        <w:t>业务逻辑层</w:t>
      </w:r>
      <w:r w:rsidRPr="00347AB8">
        <w:rPr>
          <w:rFonts w:ascii="华文宋体" w:eastAsia="华文宋体" w:hAnsi="华文宋体"/>
          <w:sz w:val="36"/>
          <w:szCs w:val="36"/>
        </w:rPr>
        <w:t>的分解</w:t>
      </w:r>
      <w:bookmarkEnd w:id="23"/>
      <w:bookmarkEnd w:id="24"/>
    </w:p>
    <w:p w14:paraId="4D551D34" w14:textId="77C48DC7" w:rsidR="00F63CF5" w:rsidRDefault="00106C95" w:rsidP="006E526D">
      <w:pPr>
        <w:ind w:firstLine="420"/>
      </w:pPr>
      <w:r>
        <w:t>业务逻辑层的开发包图请查看体系结构设计文档。</w:t>
      </w:r>
    </w:p>
    <w:p w14:paraId="0FC363D0" w14:textId="6A9BD844" w:rsidR="00143D40" w:rsidRDefault="00491A95" w:rsidP="006E526D">
      <w:pPr>
        <w:pStyle w:val="3"/>
        <w:numPr>
          <w:ilvl w:val="0"/>
          <w:numId w:val="14"/>
        </w:numPr>
        <w:rPr>
          <w:rFonts w:ascii="STFangsong" w:eastAsia="STFangsong" w:hAnsi="STFangsong"/>
        </w:rPr>
      </w:pPr>
      <w:bookmarkStart w:id="25" w:name="_Toc465533487"/>
      <w:r w:rsidRPr="006E526D">
        <w:rPr>
          <w:rFonts w:ascii="STFangsong" w:eastAsia="STFangsong" w:hAnsi="STFangsong"/>
        </w:rPr>
        <w:t>logIn</w:t>
      </w:r>
      <w:r w:rsidR="00143D40" w:rsidRPr="006E526D">
        <w:rPr>
          <w:rFonts w:ascii="STFangsong" w:eastAsia="STFangsong" w:hAnsi="STFangsong"/>
        </w:rPr>
        <w:t>模块</w:t>
      </w:r>
      <w:bookmarkEnd w:id="25"/>
    </w:p>
    <w:p w14:paraId="4A800CC5" w14:textId="56E73156" w:rsidR="006E526D" w:rsidRDefault="006E526D" w:rsidP="006E526D">
      <w:pPr>
        <w:pStyle w:val="a8"/>
        <w:numPr>
          <w:ilvl w:val="0"/>
          <w:numId w:val="27"/>
        </w:numPr>
        <w:ind w:firstLineChars="0"/>
      </w:pPr>
      <w:r>
        <w:t>模块概述</w:t>
      </w:r>
    </w:p>
    <w:p w14:paraId="3A127302" w14:textId="1B28E1CB" w:rsidR="00C51671" w:rsidRDefault="00C51671" w:rsidP="00C51671">
      <w:pPr>
        <w:ind w:left="420"/>
      </w:pPr>
      <w:r>
        <w:t>logIn</w:t>
      </w:r>
      <w:r>
        <w:rPr>
          <w:rFonts w:hint="eastAsia"/>
        </w:rPr>
        <w:t>模块承担的需求参见需求规格说明文档功能需求及相关非功能需求。</w:t>
      </w:r>
    </w:p>
    <w:p w14:paraId="7A00869B" w14:textId="62C34247" w:rsidR="00E7445A" w:rsidRDefault="00C51671" w:rsidP="00C51671">
      <w:pPr>
        <w:ind w:left="420"/>
      </w:pPr>
      <w:r>
        <w:rPr>
          <w:rFonts w:hint="eastAsia"/>
        </w:rPr>
        <w:lastRenderedPageBreak/>
        <w:t>logIn</w:t>
      </w:r>
      <w:r>
        <w:rPr>
          <w:rFonts w:hint="eastAsia"/>
        </w:rPr>
        <w:t>模块的职责和接口参见软件系统结构描述文档内对该模块的描述。</w:t>
      </w:r>
    </w:p>
    <w:p w14:paraId="56B952C1" w14:textId="77777777" w:rsidR="007E0F2E" w:rsidRDefault="007E0F2E" w:rsidP="00C51671">
      <w:pPr>
        <w:ind w:left="420"/>
      </w:pPr>
    </w:p>
    <w:p w14:paraId="5E94D455" w14:textId="75C3D7E5" w:rsidR="006E526D" w:rsidRDefault="006E526D" w:rsidP="006E526D">
      <w:pPr>
        <w:pStyle w:val="a8"/>
        <w:numPr>
          <w:ilvl w:val="0"/>
          <w:numId w:val="27"/>
        </w:numPr>
        <w:ind w:firstLineChars="0"/>
      </w:pPr>
      <w:r>
        <w:t>整体结构</w:t>
      </w:r>
    </w:p>
    <w:p w14:paraId="0EEF1277" w14:textId="4612205F" w:rsidR="00E7445A" w:rsidRDefault="007E0F2E" w:rsidP="007E0F2E">
      <w:pPr>
        <w:ind w:firstLine="420"/>
      </w:pPr>
      <w:r w:rsidRPr="007E0F2E">
        <w:rPr>
          <w:rFonts w:hint="eastAsia"/>
        </w:rPr>
        <w:t>根据体系结构的设计，我们将系统分为展示层、业务逻辑层、数据层。每一层之间为了增加灵活性，我们会添加接口。在展示层和业务逻辑层之间添加</w:t>
      </w:r>
      <w:r w:rsidR="001F6025">
        <w:t>logInBLService</w:t>
      </w:r>
      <w:r w:rsidRPr="007E0F2E">
        <w:rPr>
          <w:rFonts w:hint="eastAsia"/>
        </w:rPr>
        <w:t>接口。为了隔离业务逻辑职责和逻辑控制职责，添加</w:t>
      </w:r>
      <w:r w:rsidR="001F6025">
        <w:t>logInController</w:t>
      </w:r>
      <w:r w:rsidRPr="007E0F2E">
        <w:rPr>
          <w:rFonts w:hint="eastAsia"/>
        </w:rPr>
        <w:t>，这样</w:t>
      </w:r>
      <w:r w:rsidR="001F6025">
        <w:t>logInController</w:t>
      </w:r>
      <w:r w:rsidRPr="007E0F2E">
        <w:rPr>
          <w:rFonts w:hint="eastAsia"/>
        </w:rPr>
        <w:t>会将对</w:t>
      </w:r>
      <w:r w:rsidR="00C0758E">
        <w:t>用户登录和客户注册</w:t>
      </w:r>
      <w:r w:rsidRPr="007E0F2E">
        <w:rPr>
          <w:rFonts w:hint="eastAsia"/>
        </w:rPr>
        <w:t>的业务逻辑处理委托给</w:t>
      </w:r>
      <w:r w:rsidR="00C0758E">
        <w:t>logIn</w:t>
      </w:r>
      <w:r w:rsidRPr="007E0F2E">
        <w:rPr>
          <w:rFonts w:hint="eastAsia"/>
        </w:rPr>
        <w:t>对象。</w:t>
      </w:r>
      <w:r w:rsidR="00A50A8D">
        <w:t>guestPO</w:t>
      </w:r>
      <w:r w:rsidR="00A50A8D">
        <w:t>、</w:t>
      </w:r>
      <w:r w:rsidR="00A50A8D">
        <w:t>hotelWorkerPO</w:t>
      </w:r>
      <w:r w:rsidR="00A50A8D">
        <w:t>、</w:t>
      </w:r>
      <w:r w:rsidR="00A50A8D">
        <w:t>webMarketer</w:t>
      </w:r>
      <w:r w:rsidR="00A50A8D">
        <w:t>、</w:t>
      </w:r>
      <w:r w:rsidR="00A50A8D">
        <w:rPr>
          <w:rFonts w:hint="eastAsia"/>
        </w:rPr>
        <w:t>webManager</w:t>
      </w:r>
      <w:r w:rsidRPr="007E0F2E">
        <w:rPr>
          <w:rFonts w:hint="eastAsia"/>
        </w:rPr>
        <w:t>是作为账户信息的持久性对象被添加到设计模型中去的。</w:t>
      </w:r>
    </w:p>
    <w:p w14:paraId="1477E5D8" w14:textId="77777777" w:rsidR="007E0F2E" w:rsidRDefault="007E0F2E" w:rsidP="007E0F2E">
      <w:pPr>
        <w:ind w:firstLine="420"/>
      </w:pPr>
    </w:p>
    <w:p w14:paraId="58C7B130" w14:textId="0A1ECC50" w:rsidR="006E526D" w:rsidRDefault="006E526D" w:rsidP="006E526D">
      <w:pPr>
        <w:pStyle w:val="a8"/>
        <w:numPr>
          <w:ilvl w:val="0"/>
          <w:numId w:val="27"/>
        </w:numPr>
        <w:ind w:firstLineChars="0"/>
      </w:pPr>
      <w:r>
        <w:t>模块内部类的接口规范</w:t>
      </w:r>
    </w:p>
    <w:p w14:paraId="4FAD5B33" w14:textId="65F9EEE0" w:rsidR="00E21BE1" w:rsidRDefault="00050C6A" w:rsidP="00050C6A">
      <w:pPr>
        <w:pStyle w:val="a8"/>
        <w:numPr>
          <w:ilvl w:val="0"/>
          <w:numId w:val="28"/>
        </w:numPr>
        <w:ind w:firstLineChars="0"/>
        <w:rPr>
          <w:rFonts w:hint="eastAsia"/>
        </w:rPr>
      </w:pP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41879" w:rsidRPr="006F458E" w14:paraId="4977B944" w14:textId="77777777" w:rsidTr="001F7F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26DCDAB" w14:textId="77777777" w:rsidR="00141879" w:rsidRPr="006F458E" w:rsidRDefault="00141879" w:rsidP="001F7F7F">
            <w:pPr>
              <w:spacing w:line="276" w:lineRule="auto"/>
              <w:jc w:val="center"/>
              <w:rPr>
                <w:rFonts w:ascii="微软雅黑" w:eastAsia="微软雅黑" w:hAnsi="微软雅黑"/>
                <w:b w:val="0"/>
                <w:color w:val="000000" w:themeColor="text1"/>
                <w:sz w:val="20"/>
                <w:szCs w:val="18"/>
              </w:rPr>
            </w:pPr>
            <w:r w:rsidRPr="006F458E">
              <w:rPr>
                <w:rFonts w:ascii="微软雅黑" w:eastAsia="微软雅黑" w:hAnsi="微软雅黑" w:hint="eastAsia"/>
                <w:b w:val="0"/>
                <w:color w:val="000000" w:themeColor="text1"/>
                <w:sz w:val="20"/>
                <w:szCs w:val="18"/>
              </w:rPr>
              <w:t>提供的服务（供接口）</w:t>
            </w:r>
          </w:p>
        </w:tc>
      </w:tr>
      <w:tr w:rsidR="00141879" w:rsidRPr="006F458E" w14:paraId="166BD5EB"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0B3CA0" w14:textId="2F7B8361" w:rsidR="00141879" w:rsidRPr="006F458E" w:rsidRDefault="00141879"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00FA268D">
              <w:rPr>
                <w:rFonts w:ascii="微软雅黑" w:eastAsia="微软雅黑" w:hAnsi="微软雅黑"/>
                <w:color w:val="000000" w:themeColor="text1"/>
                <w:sz w:val="20"/>
                <w:szCs w:val="18"/>
              </w:rPr>
              <w:t>Controller</w:t>
            </w:r>
            <w:r w:rsidRPr="006F458E">
              <w:rPr>
                <w:rFonts w:ascii="微软雅黑" w:eastAsia="微软雅黑" w:hAnsi="微软雅黑"/>
                <w:color w:val="000000" w:themeColor="text1"/>
                <w:sz w:val="20"/>
                <w:szCs w:val="18"/>
              </w:rPr>
              <w:t>.guestLogIn</w:t>
            </w:r>
          </w:p>
        </w:tc>
        <w:tc>
          <w:tcPr>
            <w:tcW w:w="683" w:type="pct"/>
            <w:shd w:val="clear" w:color="auto" w:fill="DEEAF6"/>
            <w:vAlign w:val="center"/>
          </w:tcPr>
          <w:p w14:paraId="77218536"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C00669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141879" w:rsidRPr="006F458E" w14:paraId="72183797"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1FA5AE8"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7E5B8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56897346"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141879" w:rsidRPr="006F458E" w14:paraId="1DAF22C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19A307"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40901118"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1EC9F7B"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141879" w:rsidRPr="006F458E" w14:paraId="17B0BDB1"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2D4FD55" w14:textId="55DCCB24"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.hotelWorkerLogIn</w:t>
            </w:r>
          </w:p>
        </w:tc>
        <w:tc>
          <w:tcPr>
            <w:tcW w:w="683" w:type="pct"/>
            <w:shd w:val="clear" w:color="auto" w:fill="BDD6F0"/>
            <w:vAlign w:val="center"/>
          </w:tcPr>
          <w:p w14:paraId="2007A110"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FBAADF7"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hotelWorkerLogIn (String hotelWorker, String password)</w:t>
            </w:r>
          </w:p>
        </w:tc>
      </w:tr>
      <w:tr w:rsidR="00141879" w:rsidRPr="006F458E" w14:paraId="51FE05F2"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269E46C"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636CFB1E"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66EA9FB6"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141879" w:rsidRPr="006F458E" w14:paraId="1F740D1E"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9370649"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6EF8CB2D"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5997611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141879" w:rsidRPr="006F458E" w14:paraId="407A4376"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227EB00" w14:textId="0952BA1F"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.webMarketerLogIn</w:t>
            </w:r>
          </w:p>
        </w:tc>
        <w:tc>
          <w:tcPr>
            <w:tcW w:w="683" w:type="pct"/>
            <w:shd w:val="clear" w:color="auto" w:fill="DEEAF6"/>
            <w:vAlign w:val="center"/>
          </w:tcPr>
          <w:p w14:paraId="106F343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153229CC"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webMarketerLogIn (String webMarketer, String password)</w:t>
            </w:r>
          </w:p>
        </w:tc>
      </w:tr>
      <w:tr w:rsidR="00141879" w:rsidRPr="006F458E" w14:paraId="318ABBAB"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D7AE33B"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E6C0E59"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26F43D8"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141879" w:rsidRPr="006F458E" w14:paraId="22BA71D8"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4E4EE3"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35240C"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6EB4A21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141879" w:rsidRPr="006F458E" w14:paraId="005BE19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AE40A9" w14:textId="2F75BEB4"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.webMana</w:t>
            </w:r>
            <w:r w:rsidR="00141879" w:rsidRPr="006F458E">
              <w:rPr>
                <w:rFonts w:ascii="微软雅黑" w:eastAsia="微软雅黑" w:hAnsi="微软雅黑"/>
                <w:color w:val="000000" w:themeColor="text1"/>
                <w:sz w:val="20"/>
                <w:szCs w:val="18"/>
              </w:rPr>
              <w:lastRenderedPageBreak/>
              <w:t>gerLogIn</w:t>
            </w:r>
          </w:p>
        </w:tc>
        <w:tc>
          <w:tcPr>
            <w:tcW w:w="683" w:type="pct"/>
            <w:shd w:val="clear" w:color="auto" w:fill="BDD6F0"/>
            <w:vAlign w:val="center"/>
          </w:tcPr>
          <w:p w14:paraId="68F3816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lastRenderedPageBreak/>
              <w:t>语法</w:t>
            </w:r>
          </w:p>
        </w:tc>
        <w:tc>
          <w:tcPr>
            <w:tcW w:w="2611" w:type="pct"/>
            <w:shd w:val="clear" w:color="auto" w:fill="BDD6F0"/>
            <w:vAlign w:val="center"/>
          </w:tcPr>
          <w:p w14:paraId="60B7A5AE"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webManagerLogIn </w:t>
            </w:r>
            <w:r w:rsidRPr="006F458E">
              <w:rPr>
                <w:rFonts w:ascii="微软雅黑" w:eastAsia="微软雅黑" w:hAnsi="微软雅黑"/>
                <w:color w:val="000000" w:themeColor="text1"/>
                <w:sz w:val="20"/>
                <w:szCs w:val="18"/>
              </w:rPr>
              <w:lastRenderedPageBreak/>
              <w:t>(String webManager, String password)</w:t>
            </w:r>
          </w:p>
        </w:tc>
      </w:tr>
      <w:tr w:rsidR="00141879" w:rsidRPr="006F458E" w14:paraId="1B7B43D3"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FE98451"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5EEF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92C81C5"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141879" w:rsidRPr="006F458E" w14:paraId="3671C12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2E5C6A6"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2402B5B5"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1701ADB5"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141879" w:rsidRPr="006F458E" w14:paraId="35985FD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0B2106" w14:textId="5294F541"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t>
            </w:r>
            <w:r w:rsidR="00141879" w:rsidRPr="006F458E">
              <w:rPr>
                <w:rFonts w:ascii="微软雅黑" w:eastAsia="微软雅黑" w:hAnsi="微软雅黑" w:hint="eastAsia"/>
                <w:color w:val="000000" w:themeColor="text1"/>
                <w:sz w:val="20"/>
                <w:szCs w:val="18"/>
              </w:rPr>
              <w:t>guest</w:t>
            </w:r>
            <w:r w:rsidR="00141879"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56FEBDB1"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05C01954"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141879" w:rsidRPr="006F458E" w14:paraId="279B4F3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1A0A686"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B213519"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3FEF8CB"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141879" w:rsidRPr="006F458E" w14:paraId="0DF1895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C3A2E00"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035AA4"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EB9189A"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141879" w:rsidRPr="006F458E" w14:paraId="1D66EE3E"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062D92D7" w14:textId="77777777" w:rsidR="00141879" w:rsidRPr="006F458E" w:rsidRDefault="00141879" w:rsidP="001F7F7F">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141879" w:rsidRPr="006F458E" w14:paraId="7BA4BBA3"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0CE737A"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5B30D693"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FA268D" w:rsidRPr="006F458E" w14:paraId="66E4649A"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9BF4E2D" w14:textId="07044E17"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3294" w:type="pct"/>
            <w:gridSpan w:val="2"/>
            <w:shd w:val="clear" w:color="auto" w:fill="DEEAF6"/>
            <w:vAlign w:val="center"/>
          </w:tcPr>
          <w:p w14:paraId="3B271F31" w14:textId="4BE55522" w:rsidR="00FA268D"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客户</w:t>
            </w:r>
            <w:r>
              <w:rPr>
                <w:rFonts w:ascii="微软雅黑" w:eastAsia="微软雅黑" w:hAnsi="微软雅黑"/>
                <w:color w:val="000000" w:themeColor="text1"/>
                <w:sz w:val="20"/>
                <w:szCs w:val="18"/>
              </w:rPr>
              <w:t>登录系统</w:t>
            </w:r>
          </w:p>
        </w:tc>
      </w:tr>
      <w:tr w:rsidR="00FA268D" w:rsidRPr="006F458E" w14:paraId="65249769"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2F464ED" w14:textId="644C57AF"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3294" w:type="pct"/>
            <w:gridSpan w:val="2"/>
            <w:shd w:val="clear" w:color="auto" w:fill="BDD6EF"/>
            <w:vAlign w:val="center"/>
          </w:tcPr>
          <w:p w14:paraId="54D0B109" w14:textId="6A61A6F9" w:rsidR="00FA268D" w:rsidRPr="006F458E" w:rsidRDefault="00ED6A5A"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酒店工作人员登录系统</w:t>
            </w:r>
          </w:p>
        </w:tc>
      </w:tr>
      <w:tr w:rsidR="00FA268D" w:rsidRPr="006F458E" w14:paraId="3CC30B35" w14:textId="77777777" w:rsidTr="00C24C2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D17BA0" w14:textId="41F17267"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3294" w:type="pct"/>
            <w:gridSpan w:val="2"/>
            <w:shd w:val="clear" w:color="auto" w:fill="DEEAF6"/>
          </w:tcPr>
          <w:p w14:paraId="4A8072DB" w14:textId="6AAF2046" w:rsidR="00FA268D"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网站营销人员登录系统</w:t>
            </w:r>
          </w:p>
        </w:tc>
      </w:tr>
      <w:tr w:rsidR="00FA268D" w:rsidRPr="006F458E" w14:paraId="2836F787" w14:textId="77777777" w:rsidTr="00554B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A946087" w14:textId="2BAADCED"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3294" w:type="pct"/>
            <w:gridSpan w:val="2"/>
            <w:shd w:val="clear" w:color="auto" w:fill="BDD6F0"/>
          </w:tcPr>
          <w:p w14:paraId="0947F2B6" w14:textId="784A84ED" w:rsidR="00FA268D" w:rsidRPr="006F458E" w:rsidRDefault="00EC489D"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网站</w:t>
            </w:r>
            <w:r>
              <w:rPr>
                <w:rFonts w:ascii="微软雅黑" w:eastAsia="微软雅黑" w:hAnsi="微软雅黑" w:hint="eastAsia"/>
                <w:color w:val="000000" w:themeColor="text1"/>
                <w:sz w:val="20"/>
                <w:szCs w:val="18"/>
              </w:rPr>
              <w:t>管理</w:t>
            </w:r>
            <w:r w:rsidR="00ED6A5A">
              <w:rPr>
                <w:rFonts w:ascii="微软雅黑" w:eastAsia="微软雅黑" w:hAnsi="微软雅黑"/>
                <w:color w:val="000000" w:themeColor="text1"/>
                <w:sz w:val="20"/>
                <w:szCs w:val="18"/>
              </w:rPr>
              <w:t>人员</w:t>
            </w:r>
            <w:r w:rsidR="00ED6A5A">
              <w:rPr>
                <w:rFonts w:ascii="微软雅黑" w:eastAsia="微软雅黑" w:hAnsi="微软雅黑" w:hint="eastAsia"/>
                <w:color w:val="000000" w:themeColor="text1"/>
                <w:sz w:val="20"/>
                <w:szCs w:val="18"/>
              </w:rPr>
              <w:t>登录系统</w:t>
            </w:r>
          </w:p>
        </w:tc>
      </w:tr>
      <w:tr w:rsidR="00BE7B8B" w:rsidRPr="006F458E" w14:paraId="6AE1CDD6" w14:textId="77777777" w:rsidTr="00C24C2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4A1C382" w14:textId="5D9BE55F" w:rsidR="00BE7B8B" w:rsidRPr="006F458E" w:rsidRDefault="00BE7B8B"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3294" w:type="pct"/>
            <w:gridSpan w:val="2"/>
            <w:shd w:val="clear" w:color="auto" w:fill="DEEAF6"/>
          </w:tcPr>
          <w:p w14:paraId="6CD60DF1" w14:textId="5667274D" w:rsidR="00BE7B8B"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客户注册</w:t>
            </w:r>
          </w:p>
        </w:tc>
      </w:tr>
    </w:tbl>
    <w:p w14:paraId="7E03EBCA" w14:textId="77777777" w:rsidR="00141879" w:rsidRDefault="00141879" w:rsidP="00141879"/>
    <w:p w14:paraId="5C018388" w14:textId="4A665698" w:rsidR="00141879" w:rsidRPr="006E526D" w:rsidRDefault="00050C6A" w:rsidP="003901B3">
      <w:pPr>
        <w:pStyle w:val="a8"/>
        <w:numPr>
          <w:ilvl w:val="0"/>
          <w:numId w:val="28"/>
        </w:numPr>
        <w:ind w:firstLineChars="0"/>
      </w:pPr>
      <w:r>
        <w:rPr>
          <w:rFonts w:hint="eastAsia"/>
        </w:rPr>
        <w:t>Domain</w:t>
      </w:r>
      <w:r>
        <w:t>类的接口规范</w:t>
      </w:r>
      <w:bookmarkStart w:id="26" w:name="_GoBack"/>
      <w:bookmarkEnd w:id="26"/>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27" w:name="OLE_LINK12"/>
            <w:bookmarkStart w:id="28"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lastRenderedPageBreak/>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webManagerLogIn (String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lastRenderedPageBreak/>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27"/>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3FC64011" w14:textId="533FB0C9" w:rsidR="006E526D" w:rsidRDefault="006E526D" w:rsidP="006E526D">
      <w:pPr>
        <w:pStyle w:val="a8"/>
        <w:numPr>
          <w:ilvl w:val="0"/>
          <w:numId w:val="27"/>
        </w:numPr>
        <w:ind w:firstLineChars="0"/>
      </w:pPr>
      <w:r>
        <w:t>业务</w:t>
      </w:r>
      <w:r>
        <w:rPr>
          <w:rFonts w:hint="eastAsia"/>
        </w:rPr>
        <w:t>逻辑层</w:t>
      </w:r>
      <w:r>
        <w:t>的动态模型</w:t>
      </w:r>
    </w:p>
    <w:p w14:paraId="7AC658CC" w14:textId="77777777" w:rsidR="00E7445A" w:rsidRDefault="00E7445A" w:rsidP="00E7445A"/>
    <w:p w14:paraId="4D6DF6CB" w14:textId="6D57BD45" w:rsidR="006E526D" w:rsidRPr="006E526D" w:rsidRDefault="006E526D" w:rsidP="006E526D">
      <w:pPr>
        <w:pStyle w:val="a8"/>
        <w:numPr>
          <w:ilvl w:val="0"/>
          <w:numId w:val="27"/>
        </w:numPr>
        <w:ind w:firstLineChars="0"/>
      </w:pPr>
      <w:r>
        <w:rPr>
          <w:rFonts w:hint="eastAsia"/>
        </w:rPr>
        <w:t>业务逻辑层的</w:t>
      </w:r>
      <w:r>
        <w:t>设计原理</w:t>
      </w:r>
    </w:p>
    <w:p w14:paraId="3094ED19" w14:textId="77777777" w:rsidR="006E526D" w:rsidRDefault="006E526D" w:rsidP="00F63CF5"/>
    <w:p w14:paraId="4A1C6E74" w14:textId="77777777" w:rsidR="006E526D" w:rsidRDefault="006E526D"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w:t>
            </w: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lastRenderedPageBreak/>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w:t>
            </w:r>
            <w:r w:rsidRPr="006F458E">
              <w:rPr>
                <w:rFonts w:ascii="微软雅黑" w:eastAsia="微软雅黑" w:hAnsi="微软雅黑" w:hint="eastAsia"/>
                <w:color w:val="000000" w:themeColor="text1"/>
                <w:szCs w:val="21"/>
              </w:rPr>
              <w:lastRenderedPageBreak/>
              <w:t>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w:t>
            </w:r>
            <w:r w:rsidR="005E7488" w:rsidRPr="006F458E">
              <w:rPr>
                <w:rFonts w:ascii="微软雅黑" w:eastAsia="微软雅黑" w:hAnsi="微软雅黑"/>
                <w:color w:val="000000" w:themeColor="text1"/>
                <w:szCs w:val="21"/>
              </w:rPr>
              <w:lastRenderedPageBreak/>
              <w:t>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 xml:space="preserve">String </w:t>
            </w:r>
            <w:r w:rsidRPr="00220A54">
              <w:rPr>
                <w:rFonts w:ascii="微软雅黑" w:eastAsia="微软雅黑" w:hAnsi="微软雅黑"/>
                <w:color w:val="000000" w:themeColor="text1"/>
                <w:szCs w:val="21"/>
              </w:rPr>
              <w:lastRenderedPageBreak/>
              <w:t>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w:t>
            </w:r>
            <w:r w:rsidRPr="00220A54">
              <w:rPr>
                <w:rFonts w:ascii="微软雅黑" w:eastAsia="微软雅黑" w:hAnsi="微软雅黑"/>
                <w:color w:val="000000" w:themeColor="text1"/>
                <w:szCs w:val="21"/>
              </w:rPr>
              <w:lastRenderedPageBreak/>
              <w:t>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29" w:name="OLE_LINK10"/>
            <w:bookmarkStart w:id="30"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29"/>
            <w:bookmarkEnd w:id="30"/>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lastRenderedPageBreak/>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lastRenderedPageBreak/>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A5207F">
      <w:pPr>
        <w:pStyle w:val="2"/>
        <w:numPr>
          <w:ilvl w:val="0"/>
          <w:numId w:val="11"/>
        </w:numPr>
        <w:rPr>
          <w:rFonts w:ascii="华文宋体" w:eastAsia="华文宋体" w:hAnsi="华文宋体"/>
          <w:sz w:val="36"/>
        </w:rPr>
      </w:pPr>
      <w:bookmarkStart w:id="31" w:name="_Toc465533488"/>
      <w:r w:rsidRPr="00347AB8">
        <w:rPr>
          <w:rFonts w:ascii="华文宋体" w:eastAsia="华文宋体" w:hAnsi="华文宋体"/>
          <w:sz w:val="36"/>
        </w:rPr>
        <w:t>数据层的分解</w:t>
      </w:r>
      <w:bookmarkEnd w:id="28"/>
      <w:bookmarkEnd w:id="31"/>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32" w:name="_Toc432580016"/>
      <w:bookmarkStart w:id="33" w:name="_Toc465533489"/>
      <w:r w:rsidRPr="001F03D6">
        <w:rPr>
          <w:rFonts w:ascii="华文仿宋" w:eastAsia="华文仿宋" w:hAnsi="华文仿宋"/>
        </w:rPr>
        <w:t>数据层模块的职责</w:t>
      </w:r>
      <w:bookmarkEnd w:id="32"/>
      <w:bookmarkEnd w:id="3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34" w:name="_Toc432580017"/>
      <w:bookmarkStart w:id="35" w:name="_Toc465533490"/>
      <w:r w:rsidRPr="001F03D6">
        <w:rPr>
          <w:rFonts w:ascii="华文仿宋" w:eastAsia="华文仿宋" w:hAnsi="华文仿宋"/>
        </w:rPr>
        <w:t>数据层模块的接口规范</w:t>
      </w:r>
      <w:bookmarkEnd w:id="34"/>
      <w:bookmarkEnd w:id="35"/>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36"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w:t>
            </w:r>
            <w:r>
              <w:rPr>
                <w:rFonts w:ascii="微软雅黑" w:eastAsia="微软雅黑" w:hAnsi="微软雅黑" w:hint="eastAsia"/>
                <w:color w:val="000000" w:themeColor="text1"/>
                <w:szCs w:val="21"/>
              </w:rPr>
              <w:lastRenderedPageBreak/>
              <w:t>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w:t>
            </w:r>
            <w:r>
              <w:rPr>
                <w:rFonts w:ascii="微软雅黑" w:eastAsia="微软雅黑" w:hAnsi="微软雅黑" w:hint="eastAsia"/>
                <w:color w:val="000000" w:themeColor="text1"/>
                <w:szCs w:val="21"/>
              </w:rPr>
              <w:lastRenderedPageBreak/>
              <w:t>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 xml:space="preserve">Promotions(String </w:t>
            </w:r>
            <w:r>
              <w:rPr>
                <w:rFonts w:ascii="微软雅黑" w:eastAsia="微软雅黑" w:hAnsi="微软雅黑"/>
                <w:color w:val="000000" w:themeColor="text1"/>
                <w:szCs w:val="21"/>
              </w:rPr>
              <w:lastRenderedPageBreak/>
              <w:t>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w:t>
            </w:r>
            <w:r w:rsidR="00F63EC4">
              <w:rPr>
                <w:rFonts w:ascii="微软雅黑" w:eastAsia="微软雅黑" w:hAnsi="微软雅黑" w:hint="eastAsia"/>
                <w:color w:val="000000" w:themeColor="text1"/>
                <w:szCs w:val="21"/>
              </w:rPr>
              <w:lastRenderedPageBreak/>
              <w:t>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37" w:name="_Toc465533491"/>
      <w:r w:rsidRPr="0055061F">
        <w:rPr>
          <w:rFonts w:ascii="等线" w:eastAsia="等线" w:hAnsi="等线" w:hint="eastAsia"/>
          <w:sz w:val="48"/>
          <w:szCs w:val="48"/>
        </w:rPr>
        <w:t>信息视角</w:t>
      </w:r>
      <w:bookmarkEnd w:id="36"/>
      <w:bookmarkEnd w:id="37"/>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38" w:name="_Toc432580019"/>
      <w:bookmarkStart w:id="39" w:name="_Toc465533492"/>
      <w:r w:rsidRPr="007C6962">
        <w:rPr>
          <w:rFonts w:ascii="华文宋体" w:eastAsia="华文宋体" w:hAnsi="华文宋体"/>
          <w:sz w:val="36"/>
          <w:szCs w:val="36"/>
        </w:rPr>
        <w:t>数据持久化对象</w:t>
      </w:r>
      <w:bookmarkEnd w:id="38"/>
      <w:bookmarkEnd w:id="39"/>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40" w:name="_Toc432580020"/>
      <w:bookmarkStart w:id="41" w:name="_Toc465533493"/>
      <w:r w:rsidRPr="007C6962">
        <w:rPr>
          <w:rFonts w:ascii="华文宋体" w:eastAsia="华文宋体" w:hAnsi="华文宋体" w:hint="eastAsia"/>
          <w:sz w:val="36"/>
          <w:szCs w:val="36"/>
        </w:rPr>
        <w:t>文件格式</w:t>
      </w:r>
      <w:bookmarkEnd w:id="40"/>
      <w:bookmarkEnd w:id="41"/>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2">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13">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14">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15">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16">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17">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18">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19">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1">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2">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23">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24">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26">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28">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0">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446E4" w14:textId="77777777" w:rsidR="0077165E" w:rsidRDefault="0077165E">
      <w:r>
        <w:separator/>
      </w:r>
    </w:p>
  </w:endnote>
  <w:endnote w:type="continuationSeparator" w:id="0">
    <w:p w14:paraId="2FA9740D" w14:textId="77777777" w:rsidR="0077165E" w:rsidRDefault="0077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1F6025" w:rsidRDefault="001F6025">
        <w:pPr>
          <w:pStyle w:val="a6"/>
          <w:jc w:val="center"/>
        </w:pPr>
        <w:r>
          <w:fldChar w:fldCharType="begin"/>
        </w:r>
        <w:r>
          <w:instrText>PAGE   \* MERGEFORMAT</w:instrText>
        </w:r>
        <w:r>
          <w:fldChar w:fldCharType="separate"/>
        </w:r>
        <w:r w:rsidR="003901B3" w:rsidRPr="003901B3">
          <w:rPr>
            <w:noProof/>
            <w:lang w:val="zh-CN"/>
          </w:rPr>
          <w:t>45</w:t>
        </w:r>
        <w:r>
          <w:fldChar w:fldCharType="end"/>
        </w:r>
      </w:p>
    </w:sdtContent>
  </w:sdt>
  <w:p w14:paraId="33935C28" w14:textId="77777777" w:rsidR="001F6025" w:rsidRDefault="001F602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A63BC" w14:textId="77777777" w:rsidR="0077165E" w:rsidRDefault="0077165E">
      <w:r>
        <w:separator/>
      </w:r>
    </w:p>
  </w:footnote>
  <w:footnote w:type="continuationSeparator" w:id="0">
    <w:p w14:paraId="1E3FE292" w14:textId="77777777" w:rsidR="0077165E" w:rsidRDefault="00771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343DB7"/>
    <w:multiLevelType w:val="hybridMultilevel"/>
    <w:tmpl w:val="4CFE03B8"/>
    <w:lvl w:ilvl="0" w:tplc="208AA3D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FD3D9B"/>
    <w:multiLevelType w:val="hybridMultilevel"/>
    <w:tmpl w:val="3702B786"/>
    <w:lvl w:ilvl="0" w:tplc="1284B520">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A5C72BA"/>
    <w:multiLevelType w:val="hybridMultilevel"/>
    <w:tmpl w:val="F2CCFF1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5">
    <w:nsid w:val="543F892C"/>
    <w:multiLevelType w:val="singleLevel"/>
    <w:tmpl w:val="543F892C"/>
    <w:lvl w:ilvl="0">
      <w:start w:val="1"/>
      <w:numFmt w:val="decimal"/>
      <w:suff w:val="nothing"/>
      <w:lvlText w:val="%1."/>
      <w:lvlJc w:val="left"/>
    </w:lvl>
  </w:abstractNum>
  <w:abstractNum w:abstractNumId="16">
    <w:nsid w:val="54476B74"/>
    <w:multiLevelType w:val="singleLevel"/>
    <w:tmpl w:val="54476B74"/>
    <w:lvl w:ilvl="0">
      <w:start w:val="1"/>
      <w:numFmt w:val="decimal"/>
      <w:suff w:val="nothing"/>
      <w:lvlText w:val="%1）"/>
      <w:lvlJc w:val="left"/>
    </w:lvl>
  </w:abstractNum>
  <w:abstractNum w:abstractNumId="17">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8">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21">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C6122F1"/>
    <w:multiLevelType w:val="hybridMultilevel"/>
    <w:tmpl w:val="4CFE03B8"/>
    <w:lvl w:ilvl="0" w:tplc="208AA3D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28"/>
  </w:num>
  <w:num w:numId="3">
    <w:abstractNumId w:val="22"/>
  </w:num>
  <w:num w:numId="4">
    <w:abstractNumId w:val="12"/>
  </w:num>
  <w:num w:numId="5">
    <w:abstractNumId w:val="24"/>
  </w:num>
  <w:num w:numId="6">
    <w:abstractNumId w:val="5"/>
  </w:num>
  <w:num w:numId="7">
    <w:abstractNumId w:val="18"/>
  </w:num>
  <w:num w:numId="8">
    <w:abstractNumId w:val="6"/>
  </w:num>
  <w:num w:numId="9">
    <w:abstractNumId w:val="8"/>
  </w:num>
  <w:num w:numId="10">
    <w:abstractNumId w:val="1"/>
  </w:num>
  <w:num w:numId="11">
    <w:abstractNumId w:val="3"/>
  </w:num>
  <w:num w:numId="12">
    <w:abstractNumId w:val="11"/>
  </w:num>
  <w:num w:numId="13">
    <w:abstractNumId w:val="23"/>
  </w:num>
  <w:num w:numId="14">
    <w:abstractNumId w:val="4"/>
  </w:num>
  <w:num w:numId="15">
    <w:abstractNumId w:val="27"/>
  </w:num>
  <w:num w:numId="16">
    <w:abstractNumId w:val="21"/>
  </w:num>
  <w:num w:numId="17">
    <w:abstractNumId w:val="15"/>
  </w:num>
  <w:num w:numId="18">
    <w:abstractNumId w:val="16"/>
  </w:num>
  <w:num w:numId="19">
    <w:abstractNumId w:val="17"/>
  </w:num>
  <w:num w:numId="20">
    <w:abstractNumId w:val="7"/>
  </w:num>
  <w:num w:numId="21">
    <w:abstractNumId w:val="20"/>
  </w:num>
  <w:num w:numId="22">
    <w:abstractNumId w:val="25"/>
  </w:num>
  <w:num w:numId="23">
    <w:abstractNumId w:val="13"/>
  </w:num>
  <w:num w:numId="24">
    <w:abstractNumId w:val="19"/>
  </w:num>
  <w:num w:numId="25">
    <w:abstractNumId w:val="0"/>
  </w:num>
  <w:num w:numId="26">
    <w:abstractNumId w:val="10"/>
  </w:num>
  <w:num w:numId="27">
    <w:abstractNumId w:val="9"/>
  </w:num>
  <w:num w:numId="28">
    <w:abstractNumId w:val="2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0C6A"/>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06C95"/>
    <w:rsid w:val="00111FBE"/>
    <w:rsid w:val="0011582D"/>
    <w:rsid w:val="001178EF"/>
    <w:rsid w:val="00121B49"/>
    <w:rsid w:val="001340CB"/>
    <w:rsid w:val="00141879"/>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6025"/>
    <w:rsid w:val="001F719E"/>
    <w:rsid w:val="0020014C"/>
    <w:rsid w:val="00202FF7"/>
    <w:rsid w:val="00205E6B"/>
    <w:rsid w:val="00214C65"/>
    <w:rsid w:val="002179C4"/>
    <w:rsid w:val="00220A54"/>
    <w:rsid w:val="0022364F"/>
    <w:rsid w:val="00250357"/>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01B3"/>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C0AB1"/>
    <w:rsid w:val="004D67F7"/>
    <w:rsid w:val="004E063E"/>
    <w:rsid w:val="004E29AD"/>
    <w:rsid w:val="004E5B37"/>
    <w:rsid w:val="004F3A8E"/>
    <w:rsid w:val="00500437"/>
    <w:rsid w:val="00500D0E"/>
    <w:rsid w:val="005021BB"/>
    <w:rsid w:val="00521EE2"/>
    <w:rsid w:val="00534556"/>
    <w:rsid w:val="005360B1"/>
    <w:rsid w:val="00545686"/>
    <w:rsid w:val="00547E66"/>
    <w:rsid w:val="0055061F"/>
    <w:rsid w:val="00550A04"/>
    <w:rsid w:val="0055258B"/>
    <w:rsid w:val="00552AAE"/>
    <w:rsid w:val="00553FDF"/>
    <w:rsid w:val="00554BE3"/>
    <w:rsid w:val="00571A6F"/>
    <w:rsid w:val="005738D2"/>
    <w:rsid w:val="0058704D"/>
    <w:rsid w:val="0059261A"/>
    <w:rsid w:val="005936A7"/>
    <w:rsid w:val="00597934"/>
    <w:rsid w:val="005A18CF"/>
    <w:rsid w:val="005A37CE"/>
    <w:rsid w:val="005B0DFD"/>
    <w:rsid w:val="005B3482"/>
    <w:rsid w:val="005B5DB3"/>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4CD"/>
    <w:rsid w:val="00654A24"/>
    <w:rsid w:val="006558CD"/>
    <w:rsid w:val="00661D3E"/>
    <w:rsid w:val="00671163"/>
    <w:rsid w:val="0067408D"/>
    <w:rsid w:val="006759BD"/>
    <w:rsid w:val="00676E16"/>
    <w:rsid w:val="006778EC"/>
    <w:rsid w:val="0068287D"/>
    <w:rsid w:val="006A2E67"/>
    <w:rsid w:val="006B18A0"/>
    <w:rsid w:val="006B32BA"/>
    <w:rsid w:val="006B7D57"/>
    <w:rsid w:val="006C6208"/>
    <w:rsid w:val="006D3B1D"/>
    <w:rsid w:val="006E526D"/>
    <w:rsid w:val="006F1D93"/>
    <w:rsid w:val="006F2E3B"/>
    <w:rsid w:val="006F3279"/>
    <w:rsid w:val="006F3AC9"/>
    <w:rsid w:val="006F458E"/>
    <w:rsid w:val="006F713A"/>
    <w:rsid w:val="00702F54"/>
    <w:rsid w:val="0070584F"/>
    <w:rsid w:val="007150F0"/>
    <w:rsid w:val="00717011"/>
    <w:rsid w:val="00720A1B"/>
    <w:rsid w:val="007249B5"/>
    <w:rsid w:val="00726A60"/>
    <w:rsid w:val="00734588"/>
    <w:rsid w:val="00750AEA"/>
    <w:rsid w:val="007616B6"/>
    <w:rsid w:val="0077165E"/>
    <w:rsid w:val="00772A19"/>
    <w:rsid w:val="00775CDD"/>
    <w:rsid w:val="00787A5F"/>
    <w:rsid w:val="00791C63"/>
    <w:rsid w:val="00794AFE"/>
    <w:rsid w:val="007955BF"/>
    <w:rsid w:val="00797E29"/>
    <w:rsid w:val="007A159A"/>
    <w:rsid w:val="007B5E73"/>
    <w:rsid w:val="007B61D7"/>
    <w:rsid w:val="007B67A3"/>
    <w:rsid w:val="007B6A76"/>
    <w:rsid w:val="007B7654"/>
    <w:rsid w:val="007C43D0"/>
    <w:rsid w:val="007C6962"/>
    <w:rsid w:val="007C710E"/>
    <w:rsid w:val="007D7AC2"/>
    <w:rsid w:val="007E0085"/>
    <w:rsid w:val="007E0F2E"/>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D38BE"/>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58FD"/>
    <w:rsid w:val="009A64AC"/>
    <w:rsid w:val="009B0E7C"/>
    <w:rsid w:val="009B70DA"/>
    <w:rsid w:val="009D38E2"/>
    <w:rsid w:val="009D4C9D"/>
    <w:rsid w:val="009D7A85"/>
    <w:rsid w:val="00A075F3"/>
    <w:rsid w:val="00A155BC"/>
    <w:rsid w:val="00A254EE"/>
    <w:rsid w:val="00A40849"/>
    <w:rsid w:val="00A46090"/>
    <w:rsid w:val="00A50A8D"/>
    <w:rsid w:val="00A5207F"/>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AF6A51"/>
    <w:rsid w:val="00B03F9D"/>
    <w:rsid w:val="00B04358"/>
    <w:rsid w:val="00B06B10"/>
    <w:rsid w:val="00B33B17"/>
    <w:rsid w:val="00B357D2"/>
    <w:rsid w:val="00B3651F"/>
    <w:rsid w:val="00B45377"/>
    <w:rsid w:val="00B57F4F"/>
    <w:rsid w:val="00B61F24"/>
    <w:rsid w:val="00B63F4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E7B8B"/>
    <w:rsid w:val="00BF2915"/>
    <w:rsid w:val="00BF4704"/>
    <w:rsid w:val="00BF67CA"/>
    <w:rsid w:val="00C0758E"/>
    <w:rsid w:val="00C124BE"/>
    <w:rsid w:val="00C13A49"/>
    <w:rsid w:val="00C225B8"/>
    <w:rsid w:val="00C23736"/>
    <w:rsid w:val="00C410AD"/>
    <w:rsid w:val="00C47E21"/>
    <w:rsid w:val="00C51671"/>
    <w:rsid w:val="00C538D3"/>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A58E9"/>
    <w:rsid w:val="00CB577F"/>
    <w:rsid w:val="00CC32EA"/>
    <w:rsid w:val="00CD0463"/>
    <w:rsid w:val="00CD0DE6"/>
    <w:rsid w:val="00CD0E4D"/>
    <w:rsid w:val="00CE1382"/>
    <w:rsid w:val="00CE69BC"/>
    <w:rsid w:val="00CE6B13"/>
    <w:rsid w:val="00CF0C09"/>
    <w:rsid w:val="00D052ED"/>
    <w:rsid w:val="00D20E33"/>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2C51"/>
    <w:rsid w:val="00DC7D66"/>
    <w:rsid w:val="00DD4C88"/>
    <w:rsid w:val="00DE020A"/>
    <w:rsid w:val="00DE72D2"/>
    <w:rsid w:val="00DF2E43"/>
    <w:rsid w:val="00DF4089"/>
    <w:rsid w:val="00E05972"/>
    <w:rsid w:val="00E11CFA"/>
    <w:rsid w:val="00E15F18"/>
    <w:rsid w:val="00E161A7"/>
    <w:rsid w:val="00E21BE1"/>
    <w:rsid w:val="00E24B9D"/>
    <w:rsid w:val="00E31CB8"/>
    <w:rsid w:val="00E50C1E"/>
    <w:rsid w:val="00E55EAF"/>
    <w:rsid w:val="00E56888"/>
    <w:rsid w:val="00E70FB6"/>
    <w:rsid w:val="00E7445A"/>
    <w:rsid w:val="00E769F1"/>
    <w:rsid w:val="00E9646F"/>
    <w:rsid w:val="00EA1D7C"/>
    <w:rsid w:val="00EA771E"/>
    <w:rsid w:val="00EB2B8C"/>
    <w:rsid w:val="00EB5A7A"/>
    <w:rsid w:val="00EC228E"/>
    <w:rsid w:val="00EC305E"/>
    <w:rsid w:val="00EC489D"/>
    <w:rsid w:val="00EC754B"/>
    <w:rsid w:val="00EC757E"/>
    <w:rsid w:val="00ED061E"/>
    <w:rsid w:val="00ED5DFD"/>
    <w:rsid w:val="00ED6A5A"/>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268D"/>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0A58E-A22E-C34B-8705-A0C35194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49</Pages>
  <Words>3640</Words>
  <Characters>20753</Characters>
  <Application>Microsoft Macintosh Word</Application>
  <DocSecurity>0</DocSecurity>
  <Lines>172</Lines>
  <Paragraphs>48</Paragraphs>
  <ScaleCrop>false</ScaleCrop>
  <Company/>
  <LinksUpToDate>false</LinksUpToDate>
  <CharactersWithSpaces>24345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251</cp:revision>
  <cp:lastPrinted>2016-10-16T14:24:00Z</cp:lastPrinted>
  <dcterms:created xsi:type="dcterms:W3CDTF">2016-10-11T14:40:00Z</dcterms:created>
  <dcterms:modified xsi:type="dcterms:W3CDTF">2016-10-29T11:55:00Z</dcterms:modified>
</cp:coreProperties>
</file>