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6D396691" w14:textId="77777777" w:rsidR="0095129D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5540260" w:history="1">
            <w:r w:rsidR="0095129D" w:rsidRPr="00BF6001">
              <w:rPr>
                <w:rStyle w:val="aa"/>
                <w:rFonts w:hint="eastAsia"/>
                <w:noProof/>
              </w:rPr>
              <w:t>更新历史</w:t>
            </w:r>
            <w:r w:rsidR="0095129D">
              <w:rPr>
                <w:noProof/>
                <w:webHidden/>
              </w:rPr>
              <w:tab/>
            </w:r>
            <w:r w:rsidR="0095129D">
              <w:rPr>
                <w:noProof/>
                <w:webHidden/>
              </w:rPr>
              <w:fldChar w:fldCharType="begin"/>
            </w:r>
            <w:r w:rsidR="0095129D">
              <w:rPr>
                <w:noProof/>
                <w:webHidden/>
              </w:rPr>
              <w:instrText xml:space="preserve"> PAGEREF _Toc465540260 \h </w:instrText>
            </w:r>
            <w:r w:rsidR="0095129D">
              <w:rPr>
                <w:noProof/>
                <w:webHidden/>
              </w:rPr>
            </w:r>
            <w:r w:rsidR="0095129D">
              <w:rPr>
                <w:noProof/>
                <w:webHidden/>
              </w:rPr>
              <w:fldChar w:fldCharType="separate"/>
            </w:r>
            <w:r w:rsidR="0095129D">
              <w:rPr>
                <w:noProof/>
                <w:webHidden/>
              </w:rPr>
              <w:t>2</w:t>
            </w:r>
            <w:r w:rsidR="0095129D">
              <w:rPr>
                <w:noProof/>
                <w:webHidden/>
              </w:rPr>
              <w:fldChar w:fldCharType="end"/>
            </w:r>
          </w:hyperlink>
        </w:p>
        <w:p w14:paraId="4E20C116" w14:textId="77777777" w:rsidR="0095129D" w:rsidRDefault="0095129D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5540261" w:history="1">
            <w:r w:rsidRPr="00BF6001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3EEF" w14:textId="77777777" w:rsidR="0095129D" w:rsidRDefault="0095129D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40262" w:history="1">
            <w:r w:rsidRPr="00BF6001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3DC6" w14:textId="77777777" w:rsidR="0095129D" w:rsidRDefault="0095129D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40263" w:history="1">
            <w:r w:rsidRPr="00BF6001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C4CD" w14:textId="77777777" w:rsidR="0095129D" w:rsidRDefault="0095129D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40264" w:history="1">
            <w:r w:rsidRPr="00BF6001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A738" w14:textId="77777777" w:rsidR="0095129D" w:rsidRDefault="0095129D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5540265" w:history="1">
            <w:r w:rsidRPr="00BF6001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等线" w:eastAsia="等线" w:hAnsi="等线" w:hint="eastAsia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D268" w14:textId="77777777" w:rsidR="0095129D" w:rsidRDefault="0095129D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5540266" w:history="1">
            <w:r w:rsidRPr="00BF6001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等线" w:eastAsia="等线" w:hAnsi="等线" w:hint="eastAsia"/>
                <w:noProof/>
              </w:rPr>
              <w:t>体系结构设计概述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A90F" w14:textId="77777777" w:rsidR="0095129D" w:rsidRDefault="0095129D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5540267" w:history="1">
            <w:r w:rsidRPr="00BF6001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等线" w:eastAsia="等线" w:hAnsi="等线"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9703" w14:textId="77777777" w:rsidR="0095129D" w:rsidRDefault="0095129D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40268" w:history="1">
            <w:r w:rsidRPr="00BF6001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宋体" w:eastAsia="华文宋体" w:hAnsi="华文宋体" w:hint="eastAsia"/>
                <w:noProof/>
              </w:rPr>
              <w:t>展示层的分解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43E1" w14:textId="77777777" w:rsidR="0095129D" w:rsidRDefault="0095129D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40269" w:history="1">
            <w:r w:rsidRPr="00BF6001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D6E5" w14:textId="77777777" w:rsidR="0095129D" w:rsidRDefault="0095129D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40270" w:history="1">
            <w:r w:rsidRPr="00BF6001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AE5F5" w14:textId="77777777" w:rsidR="0095129D" w:rsidRDefault="0095129D">
          <w:pPr>
            <w:pStyle w:val="31"/>
            <w:tabs>
              <w:tab w:val="left" w:pos="105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40271" w:history="1">
            <w:r w:rsidRPr="00BF6001">
              <w:rPr>
                <w:rStyle w:val="aa"/>
                <w:rFonts w:asciiTheme="majorEastAsia" w:eastAsiaTheme="majorEastAsia" w:hAnsiTheme="majorEastAsia"/>
                <w:noProof/>
              </w:rPr>
              <w:t>3.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仿宋" w:eastAsia="华文仿宋" w:hAnsi="华文仿宋" w:hint="eastAsia"/>
                <w:noProof/>
              </w:rPr>
              <w:t>用户界面层模块的接口规范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CEE1" w14:textId="77777777" w:rsidR="0095129D" w:rsidRDefault="0095129D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40272" w:history="1">
            <w:r w:rsidRPr="00BF6001">
              <w:rPr>
                <w:rStyle w:val="aa"/>
                <w:rFonts w:ascii="华文仿宋" w:eastAsia="华文仿宋" w:hAnsi="华文仿宋"/>
                <w:noProof/>
              </w:rPr>
              <w:t>4.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76A3" w14:textId="77777777" w:rsidR="0095129D" w:rsidRDefault="0095129D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40273" w:history="1">
            <w:r w:rsidRPr="00BF6001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3072" w14:textId="77777777" w:rsidR="0095129D" w:rsidRDefault="0095129D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40274" w:history="1">
            <w:r w:rsidRPr="00BF6001">
              <w:rPr>
                <w:rStyle w:val="aa"/>
                <w:rFonts w:ascii="STFangsong" w:eastAsia="STFangsong" w:hAnsi="STFangsong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STFangsong" w:eastAsia="STFangsong" w:hAnsi="STFangsong"/>
                <w:noProof/>
              </w:rPr>
              <w:t>logIn</w:t>
            </w:r>
            <w:r w:rsidRPr="00BF6001">
              <w:rPr>
                <w:rStyle w:val="aa"/>
                <w:rFonts w:ascii="STFangsong" w:eastAsia="STFangsong" w:hAnsi="STFangsong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481A" w14:textId="77777777" w:rsidR="0095129D" w:rsidRDefault="0095129D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40275" w:history="1">
            <w:r w:rsidRPr="00BF6001">
              <w:rPr>
                <w:rStyle w:val="aa"/>
                <w:rFonts w:ascii="STFangsong" w:eastAsia="STFangsong" w:hAnsi="STFangsong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STFangsong" w:eastAsia="STFangsong" w:hAnsi="STFangsong"/>
                <w:noProof/>
              </w:rPr>
              <w:t>order</w:t>
            </w:r>
            <w:r w:rsidRPr="00BF6001">
              <w:rPr>
                <w:rStyle w:val="aa"/>
                <w:rFonts w:ascii="STFangsong" w:eastAsia="STFangsong" w:hAnsi="STFangsong" w:hint="eastAsia"/>
                <w:noProof/>
              </w:rPr>
              <w:t>模</w:t>
            </w:r>
            <w:r w:rsidRPr="00BF6001">
              <w:rPr>
                <w:rStyle w:val="aa"/>
                <w:rFonts w:ascii="STFangsong" w:eastAsia="STFangsong" w:hAnsi="STFangsong" w:hint="eastAsia"/>
                <w:noProof/>
              </w:rPr>
              <w:t>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DA40" w14:textId="77777777" w:rsidR="0095129D" w:rsidRDefault="0095129D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40276" w:history="1">
            <w:r w:rsidRPr="00BF6001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83B2" w14:textId="77777777" w:rsidR="0095129D" w:rsidRDefault="0095129D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40277" w:history="1">
            <w:r w:rsidRPr="00BF6001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仿宋" w:eastAsia="华文仿宋" w:hAnsi="华文仿宋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1138" w14:textId="77777777" w:rsidR="0095129D" w:rsidRDefault="0095129D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40278" w:history="1">
            <w:r w:rsidRPr="00BF6001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华文仿宋" w:eastAsia="华文仿宋" w:hAnsi="华文仿宋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44C0" w14:textId="77777777" w:rsidR="0095129D" w:rsidRDefault="0095129D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5540279" w:history="1">
            <w:r w:rsidRPr="00BF6001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BF6001">
              <w:rPr>
                <w:rStyle w:val="aa"/>
                <w:rFonts w:ascii="等线" w:eastAsia="等线" w:hAnsi="等线"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5540260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6B18A0" w:rsidRPr="001662FD" w14:paraId="15683E00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036E87" w14:textId="58CFE4C6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B3FD8B" w14:textId="1ECB6B01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212A8CA" w14:textId="49882E12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E251C8" w14:textId="7ED1232B" w:rsidR="006B18A0" w:rsidRDefault="006B18A0" w:rsidP="006B18A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6B18A0" w:rsidRPr="001662FD" w14:paraId="55B5C22D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19DD0C" w14:textId="77777777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41C6CF" w14:textId="11DCAEBB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</w:t>
            </w:r>
            <w:r w:rsidR="00075321">
              <w:rPr>
                <w:rFonts w:ascii="微软雅黑" w:eastAsia="微软雅黑" w:hAnsi="微软雅黑" w:cs="黑体" w:hint="eastAsia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74EEE8" w14:textId="3D0EB6F2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修改逻辑分包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FE0FED" w14:textId="77777777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64B4C" w:rsidRPr="001662FD" w14:paraId="46900C8C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42021" w14:textId="2CE10B40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315653" w14:textId="03A5238F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 w:hint="eastAsia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5C97ACF" w14:textId="0FDCFA2F" w:rsidR="00364B4C" w:rsidRDefault="00075321" w:rsidP="0007532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新增promotion、hotel接口规范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7903B6" w14:textId="5811E1E6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075321" w:rsidRPr="001662FD" w14:paraId="5C06F026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0AA66B" w14:textId="04CF29D2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09EF765" w14:textId="2E8E897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D858ABA" w14:textId="33F4A6BE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新增member、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user</w:t>
            </w:r>
            <w:r>
              <w:rPr>
                <w:rFonts w:ascii="微软雅黑" w:eastAsia="微软雅黑" w:hAnsi="微软雅黑" w:cs="黑体"/>
                <w:szCs w:val="21"/>
              </w:rPr>
              <w:t>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27C6EB" w14:textId="7777777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075321" w:rsidRPr="001662FD" w14:paraId="07AB59CE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37C649" w14:textId="4BADA535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BEA840" w14:textId="1F60229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496EE6" w14:textId="2C6EF8F3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新增logIn</w:t>
            </w:r>
            <w:r>
              <w:rPr>
                <w:rFonts w:ascii="微软雅黑" w:eastAsia="微软雅黑" w:hAnsi="微软雅黑" w:cs="黑体" w:hint="eastAsia"/>
                <w:szCs w:val="21"/>
              </w:rPr>
              <w:t>、</w:t>
            </w:r>
            <w:r>
              <w:rPr>
                <w:rFonts w:ascii="微软雅黑" w:eastAsia="微软雅黑" w:hAnsi="微软雅黑" w:cs="黑体"/>
                <w:szCs w:val="21"/>
              </w:rPr>
              <w:t>credit、market接口规范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304A9D" w14:textId="7777777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21222F1F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A0F58C" w14:textId="70FE8FF1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8E129" w14:textId="44F9320F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E2D1EA" w14:textId="726F6021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新增order接口规范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9BC6B1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66988910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76824B" w14:textId="35C7BC76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713C67" w14:textId="3BC1D543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272E5D" w14:textId="22FABCC9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member、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user</w:t>
            </w:r>
            <w:r>
              <w:rPr>
                <w:rFonts w:ascii="微软雅黑" w:eastAsia="微软雅黑" w:hAnsi="微软雅黑" w:cs="黑体"/>
                <w:szCs w:val="21"/>
              </w:rPr>
              <w:t>接口规范评审后第一次更新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2A4B52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5C686B7E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EAD58F" w14:textId="6FBE3352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00F8773" w14:textId="0EE2C6F8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CC041B" w14:textId="22191B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logIn</w:t>
            </w:r>
            <w:r>
              <w:rPr>
                <w:rFonts w:ascii="微软雅黑" w:eastAsia="微软雅黑" w:hAnsi="微软雅黑" w:cs="黑体" w:hint="eastAsia"/>
                <w:szCs w:val="21"/>
              </w:rPr>
              <w:t>、</w:t>
            </w:r>
            <w:r>
              <w:rPr>
                <w:rFonts w:ascii="微软雅黑" w:eastAsia="微软雅黑" w:hAnsi="微软雅黑" w:cs="黑体"/>
                <w:szCs w:val="21"/>
              </w:rPr>
              <w:t>credit、market接口规范评审后第一次更新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C66048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26BFF5AD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F0A999" w14:textId="383F76CD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A730D8" w14:textId="1670E112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099546" w14:textId="76AB652B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order接口规范评审后第一次更新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B09139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0E9DCA6C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40A9A4" w14:textId="7E45078B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B8D079" w14:textId="116BA8BE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2267E7" w14:textId="37185F85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credit、market接口规范评审后第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F900BA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27D99996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6B459C" w14:textId="3D153893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5A4A3C" w14:textId="2529D122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ED475" w14:textId="65027175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修改物理分包逻辑层依赖关系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8985AA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485056E8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049E5D" w14:textId="333CDEE6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3BFC4C" w14:textId="35FD408F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4AD763" w14:textId="77065FD5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修改逻辑图和</w:t>
            </w:r>
            <w:r w:rsidR="002D14C1">
              <w:rPr>
                <w:rFonts w:ascii="微软雅黑" w:eastAsia="微软雅黑" w:hAnsi="微软雅黑" w:cs="黑体"/>
                <w:szCs w:val="21"/>
              </w:rPr>
              <w:t>用户界面跳转图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35C842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581FB11C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22CE55" w14:textId="2859AC02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527ABB" w14:textId="5861C42F" w:rsidR="002D14C1" w:rsidRDefault="002D14C1" w:rsidP="002D14C1">
            <w:pPr>
              <w:tabs>
                <w:tab w:val="left" w:pos="436"/>
              </w:tabs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3B2855" w14:textId="5BDC8CE0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promotion、hotel接口规范评审后第</w:t>
            </w:r>
            <w:r>
              <w:rPr>
                <w:rFonts w:ascii="微软雅黑" w:eastAsia="微软雅黑" w:hAnsi="微软雅黑" w:cs="黑体"/>
                <w:szCs w:val="21"/>
              </w:rPr>
              <w:lastRenderedPageBreak/>
              <w:t>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871AE6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38704057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DA6AEB" w14:textId="37154D95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lastRenderedPageBreak/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0449ADB" w14:textId="5C0145C1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F5831A" w14:textId="5562A6F1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逻辑分包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3311F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750CBF0B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611E6D" w14:textId="44AB42EB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9D906C0" w14:textId="00CF57C5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E4D4B5" w14:textId="683B09BA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新增进程图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C0FF3E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59C9DF6E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509FAD1" w14:textId="3BF123E0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E7D41A" w14:textId="30ADA254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0E1C7" w14:textId="3878C911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promotion、hotel接口规范评审后第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A284B5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69992567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8D6A56" w14:textId="0CC6507E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C3523E2" w14:textId="52F0C142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DAE693F" w14:textId="4503E166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member、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user</w:t>
            </w:r>
            <w:r>
              <w:rPr>
                <w:rFonts w:ascii="微软雅黑" w:eastAsia="微软雅黑" w:hAnsi="微软雅黑" w:cs="黑体"/>
                <w:szCs w:val="21"/>
              </w:rPr>
              <w:t>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086F0E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27318AE5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13AA7F" w14:textId="64FA7353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80B9EE" w14:textId="4BF1BE17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69B999" w14:textId="3F37E7BE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order接口规范评审后第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021020" w14:textId="77777777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51745160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8E41F8" w14:textId="40EADE18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85B4A4" w14:textId="7C492240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FC0A2" w14:textId="3795202B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合并文档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3DE483" w14:textId="68F376D1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  <w:tr w:rsidR="00F55043" w:rsidRPr="001662FD" w14:paraId="43455DEC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DD60A9" w14:textId="77777777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224E9" w14:textId="77777777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DEDF99" w14:textId="0CD345E2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promotion、hotel接口规范评审后第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三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34F270" w14:textId="693B1265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V0.2</w:t>
            </w:r>
          </w:p>
        </w:tc>
      </w:tr>
      <w:tr w:rsidR="000D0EB5" w:rsidRPr="001662FD" w14:paraId="54F2D241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536CC9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812FFE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1AD5FF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新增数据持久化对象PO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096B7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V0.3</w:t>
            </w:r>
          </w:p>
        </w:tc>
      </w:tr>
      <w:tr w:rsidR="00BA06F1" w:rsidRPr="001662FD" w14:paraId="231A3F33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C75DAA" w14:textId="77777777" w:rsidR="00BA06F1" w:rsidRDefault="00BA06F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612D15" w14:textId="75B82AEB" w:rsidR="00BA06F1" w:rsidRDefault="00BA06F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0D0EB5">
              <w:rPr>
                <w:rFonts w:ascii="微软雅黑" w:eastAsia="微软雅黑" w:hAnsi="微软雅黑" w:cs="黑体"/>
                <w:szCs w:val="21"/>
              </w:rPr>
              <w:t>6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C0B4ECE" w14:textId="29C5E1B0" w:rsidR="00BA06F1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更新</w:t>
            </w:r>
            <w:r w:rsidR="00BA06F1">
              <w:rPr>
                <w:rFonts w:ascii="微软雅黑" w:eastAsia="微软雅黑" w:hAnsi="微软雅黑" w:cs="黑体"/>
                <w:szCs w:val="21"/>
              </w:rPr>
              <w:t>数据持久化对象PO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AF5F4" w14:textId="08A3B849" w:rsidR="00BA06F1" w:rsidRDefault="00BA06F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</w:t>
            </w:r>
            <w:r w:rsidR="000D0EB5">
              <w:rPr>
                <w:rFonts w:ascii="微软雅黑" w:eastAsia="微软雅黑" w:hAnsi="微软雅黑" w:cs="黑体"/>
                <w:szCs w:val="21"/>
              </w:rPr>
              <w:t>3.1</w:t>
            </w:r>
          </w:p>
        </w:tc>
      </w:tr>
      <w:tr w:rsidR="002D14C1" w:rsidRPr="001662FD" w14:paraId="18CB16BA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1979B4" w14:textId="3BA875FE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5ED7BD" w14:textId="43574FB6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2016/10/16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875656" w14:textId="0799D369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修改细节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07F191" w14:textId="2CFCA5FB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V0.4</w:t>
            </w:r>
          </w:p>
        </w:tc>
      </w:tr>
      <w:tr w:rsidR="00DE020A" w:rsidRPr="001662FD" w14:paraId="5AAA94C7" w14:textId="77777777" w:rsidTr="00661D3E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A72381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D09C6E8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2016/10/16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209137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6FCA25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717011" w:rsidRPr="001662FD" w14:paraId="1C6A16E2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01018E" w14:textId="78A03757" w:rsidR="00717011" w:rsidRDefault="00DE020A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全体人员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A5828C" w14:textId="2433F60C" w:rsidR="0071701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</w:t>
            </w:r>
            <w:r w:rsidR="00DE020A">
              <w:rPr>
                <w:rFonts w:ascii="微软雅黑" w:eastAsia="微软雅黑" w:hAnsi="微软雅黑" w:cs="黑体"/>
                <w:szCs w:val="21"/>
              </w:rPr>
              <w:t>25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E0628" w14:textId="32D874DB" w:rsidR="00717011" w:rsidRDefault="00DE020A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修改VO、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PO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8F0971" w14:textId="05424989" w:rsidR="0071701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</w:t>
            </w:r>
            <w:r w:rsidR="00DE020A">
              <w:rPr>
                <w:rFonts w:ascii="微软雅黑" w:eastAsia="微软雅黑" w:hAnsi="微软雅黑" w:cs="黑体"/>
                <w:szCs w:val="21"/>
              </w:rPr>
              <w:t>1</w:t>
            </w:r>
          </w:p>
        </w:tc>
      </w:tr>
    </w:tbl>
    <w:p w14:paraId="71AD6C7C" w14:textId="18B6A39B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281032281"/>
      <w:bookmarkStart w:id="4" w:name="_Toc46554026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4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5540262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3"/>
      <w:bookmarkEnd w:id="5"/>
    </w:p>
    <w:p w14:paraId="5CC7849A" w14:textId="075F537D" w:rsidR="00797E29" w:rsidRDefault="00797E29" w:rsidP="00797E29">
      <w:pPr>
        <w:pStyle w:val="a3"/>
        <w:ind w:firstLine="420"/>
      </w:pPr>
      <w:r>
        <w:rPr>
          <w:rFonts w:hint="eastAsia"/>
        </w:rPr>
        <w:t>本报告详细完成对</w:t>
      </w:r>
      <w:r w:rsidR="006544CD">
        <w:t>互联网酒店预订</w:t>
      </w:r>
      <w:r>
        <w:rPr>
          <w:rFonts w:hint="eastAsia"/>
        </w:rPr>
        <w:t>系统的详细设计，达到指导后续软件构造的目的，同时实现和测试人员及用户的沟通。</w:t>
      </w:r>
    </w:p>
    <w:p w14:paraId="1FC00F07" w14:textId="7849FC48" w:rsidR="00797E29" w:rsidRDefault="00797E29" w:rsidP="00797E29">
      <w:pPr>
        <w:pStyle w:val="a3"/>
        <w:ind w:firstLine="420"/>
      </w:pPr>
      <w:r>
        <w:rPr>
          <w:rFonts w:hint="eastAsia"/>
        </w:rPr>
        <w:t>本报告面向开发人员、测试人员及最终用户编写，是了解系统的导航。</w:t>
      </w:r>
    </w:p>
    <w:p w14:paraId="17248AC1" w14:textId="3958B8E4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5540263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H</w:t>
            </w:r>
            <w:r w:rsidR="007B6A76" w:rsidRPr="00870D6A">
              <w:rPr>
                <w:rFonts w:ascii="微软雅黑" w:eastAsia="微软雅黑" w:hAnsi="微软雅黑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互联网酒店预订系统</w:t>
            </w:r>
          </w:p>
        </w:tc>
      </w:tr>
      <w:tr w:rsidR="002C729C" w:rsidRPr="00870D6A" w14:paraId="79EA69BB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</w:p>
        </w:tc>
      </w:tr>
      <w:tr w:rsidR="002C729C" w:rsidRPr="00870D6A" w14:paraId="4758C19F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2C729C" w:rsidRPr="00870D6A" w14:paraId="1B9EAA2C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hotelWorker</w:t>
            </w:r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</w:t>
            </w:r>
          </w:p>
        </w:tc>
      </w:tr>
      <w:tr w:rsidR="002C729C" w:rsidRPr="00870D6A" w14:paraId="64837B41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webMarketer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</w:p>
        </w:tc>
      </w:tr>
      <w:tr w:rsidR="000558D0" w:rsidRPr="00870D6A" w14:paraId="1DF1D003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webManager</w:t>
            </w:r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网站管理人员</w:t>
            </w:r>
          </w:p>
        </w:tc>
      </w:tr>
      <w:tr w:rsidR="000558D0" w:rsidRPr="00870D6A" w14:paraId="697132D9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signUp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注册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logIn</w:t>
            </w:r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</w:t>
            </w:r>
          </w:p>
        </w:tc>
      </w:tr>
      <w:tr w:rsidR="000558D0" w:rsidRPr="00870D6A" w14:paraId="78B1CB2C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</w:p>
        </w:tc>
      </w:tr>
      <w:tr w:rsidR="000558D0" w:rsidRPr="00870D6A" w14:paraId="6AD87D6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促销策略</w:t>
            </w:r>
          </w:p>
        </w:tc>
      </w:tr>
      <w:tr w:rsidR="000558D0" w:rsidRPr="00870D6A" w14:paraId="711D920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</w:t>
            </w:r>
          </w:p>
        </w:tc>
      </w:tr>
      <w:tr w:rsidR="000558D0" w:rsidRPr="00870D6A" w14:paraId="0295B9F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</w:t>
            </w:r>
          </w:p>
        </w:tc>
      </w:tr>
      <w:tr w:rsidR="000558D0" w:rsidRPr="00870D6A" w14:paraId="063DC594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营销</w:t>
            </w:r>
          </w:p>
        </w:tc>
      </w:tr>
      <w:tr w:rsidR="000558D0" w:rsidRPr="00870D6A" w14:paraId="7F302ABE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0558D0" w:rsidRPr="00870D6A" w14:paraId="3A013463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4C1CB067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10B9AB48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5540264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4E79436F" w14:textId="352182FD" w:rsidR="00720A1B" w:rsidRDefault="00720A1B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>
        <w:rPr>
          <w:rFonts w:hint="eastAsia"/>
        </w:rPr>
        <w:t>体系结构设计</w:t>
      </w:r>
      <w:r>
        <w:t>文档</w:t>
      </w:r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6761136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5540265"/>
      <w:r w:rsidRPr="00B704CE">
        <w:rPr>
          <w:rFonts w:ascii="等线" w:eastAsia="等线" w:hAnsi="等线"/>
          <w:sz w:val="48"/>
          <w:szCs w:val="48"/>
        </w:rPr>
        <w:lastRenderedPageBreak/>
        <w:t>产品</w:t>
      </w:r>
      <w:bookmarkEnd w:id="8"/>
      <w:r w:rsidR="00250357">
        <w:rPr>
          <w:rFonts w:ascii="等线" w:eastAsia="等线" w:hAnsi="等线" w:hint="eastAsia"/>
          <w:sz w:val="48"/>
          <w:szCs w:val="48"/>
        </w:rPr>
        <w:t>概述</w:t>
      </w:r>
      <w:bookmarkEnd w:id="9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5EEF0355" w:rsidR="00F63CF5" w:rsidRPr="00B704CE" w:rsidRDefault="00EC757E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5540266"/>
      <w:r>
        <w:rPr>
          <w:rFonts w:ascii="等线" w:eastAsia="等线" w:hAnsi="等线" w:hint="eastAsia"/>
          <w:sz w:val="48"/>
          <w:szCs w:val="48"/>
        </w:rPr>
        <w:lastRenderedPageBreak/>
        <w:t>体系结构设计</w:t>
      </w:r>
      <w:bookmarkEnd w:id="10"/>
      <w:r>
        <w:rPr>
          <w:rFonts w:ascii="等线" w:eastAsia="等线" w:hAnsi="等线" w:hint="eastAsia"/>
          <w:sz w:val="48"/>
          <w:szCs w:val="48"/>
        </w:rPr>
        <w:t>概述</w:t>
      </w:r>
      <w:bookmarkEnd w:id="11"/>
    </w:p>
    <w:p w14:paraId="1883CAE0" w14:textId="603B9B9A" w:rsidR="00E50F9A" w:rsidRDefault="00E50F9A" w:rsidP="00E50F9A">
      <w:pPr>
        <w:ind w:firstLine="420"/>
      </w:pPr>
      <w:bookmarkStart w:id="12" w:name="_Toc281032284"/>
      <w:r>
        <w:t>参考互联网酒店预订系统体系结构设计文档的描述。</w:t>
      </w:r>
    </w:p>
    <w:p w14:paraId="00A6E6C9" w14:textId="77777777" w:rsidR="00E50F9A" w:rsidRDefault="00E50F9A" w:rsidP="00E50F9A">
      <w:pPr>
        <w:ind w:firstLine="420"/>
      </w:pPr>
    </w:p>
    <w:p w14:paraId="53A67DC2" w14:textId="0C825FEE" w:rsidR="00E50F9A" w:rsidRDefault="00E50F9A" w:rsidP="00E50F9A">
      <w:pPr>
        <w:ind w:firstLine="420"/>
      </w:pPr>
      <w:r>
        <w:t>主要采用分层的架构方式，采用分布式的部署方式，将数据存储在服务器端，客户端。</w:t>
      </w:r>
    </w:p>
    <w:p w14:paraId="07C505E4" w14:textId="35334F9F" w:rsidR="00E50F9A" w:rsidRDefault="00E50F9A" w:rsidP="00E50F9A">
      <w:pPr>
        <w:ind w:firstLine="420"/>
      </w:pPr>
      <w:r>
        <w:t>通过</w:t>
      </w:r>
      <w:r>
        <w:t>RMI</w:t>
      </w:r>
      <w:r>
        <w:t>方式调用获取数据。</w:t>
      </w:r>
    </w:p>
    <w:p w14:paraId="4EE02682" w14:textId="113429D7" w:rsidR="00C71424" w:rsidRPr="00E55EAF" w:rsidRDefault="00C71424" w:rsidP="00AA1B27">
      <w:pPr>
        <w:ind w:firstLine="360"/>
        <w:rPr>
          <w:b/>
        </w:rPr>
      </w:pPr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357E1AB1" w:rsidR="00F63CF5" w:rsidRPr="0055061F" w:rsidRDefault="009A58FD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5540267"/>
      <w:r>
        <w:rPr>
          <w:rFonts w:ascii="等线" w:eastAsia="等线" w:hAnsi="等线"/>
          <w:sz w:val="48"/>
          <w:szCs w:val="48"/>
        </w:rPr>
        <w:lastRenderedPageBreak/>
        <w:t>结构</w:t>
      </w:r>
      <w:r w:rsidR="00F63CF5" w:rsidRPr="0055061F">
        <w:rPr>
          <w:rFonts w:ascii="等线" w:eastAsia="等线" w:hAnsi="等线"/>
          <w:sz w:val="48"/>
          <w:szCs w:val="48"/>
        </w:rPr>
        <w:t>视角</w:t>
      </w:r>
      <w:bookmarkEnd w:id="12"/>
      <w:bookmarkEnd w:id="13"/>
    </w:p>
    <w:p w14:paraId="175FCED6" w14:textId="0C4D1621" w:rsidR="00F63CF5" w:rsidRPr="00347AB8" w:rsidRDefault="00A5207F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14" w:name="_Toc281032290"/>
      <w:bookmarkStart w:id="15" w:name="_Toc465540268"/>
      <w:r>
        <w:rPr>
          <w:rFonts w:ascii="华文宋体" w:eastAsia="华文宋体" w:hAnsi="华文宋体"/>
          <w:sz w:val="36"/>
        </w:rPr>
        <w:t>展示</w:t>
      </w:r>
      <w:r w:rsidR="00F63CF5" w:rsidRPr="00347AB8">
        <w:rPr>
          <w:rFonts w:ascii="华文宋体" w:eastAsia="华文宋体" w:hAnsi="华文宋体"/>
          <w:sz w:val="36"/>
        </w:rPr>
        <w:t>层的分解</w:t>
      </w:r>
      <w:bookmarkEnd w:id="14"/>
      <w:bookmarkEnd w:id="15"/>
    </w:p>
    <w:p w14:paraId="4CD4777B" w14:textId="77B65202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B63F44">
        <w:t>38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</w:t>
      </w:r>
      <w:r w:rsidR="00863678">
        <w:rPr>
          <w:rFonts w:hint="eastAsia"/>
        </w:rPr>
        <w:t>会员注册界面、</w:t>
      </w:r>
      <w:r w:rsidR="004705DB">
        <w:t>未评价订单界面、订单评价界面、个人订单概况列表界面、个人订单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</w:t>
      </w:r>
      <w:r w:rsidR="00B836BF" w:rsidRPr="00C73F51">
        <w:rPr>
          <w:rFonts w:hint="eastAsia"/>
        </w:rPr>
        <w:t>酒店详情界面</w:t>
      </w:r>
      <w:r w:rsidR="00B836BF">
        <w:t>、会员注册</w:t>
      </w:r>
      <w:r w:rsidR="00B836BF" w:rsidRPr="00C73F51">
        <w:rPr>
          <w:rFonts w:hint="eastAsia"/>
        </w:rPr>
        <w:t>界面</w:t>
      </w:r>
      <w:r w:rsidR="00B836BF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6FD052A0" w:rsidR="004705DB" w:rsidRDefault="00D767BB" w:rsidP="004705DB">
      <w:r>
        <w:rPr>
          <w:noProof/>
        </w:rPr>
        <w:pict w14:anchorId="28A1A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pt;height:397.35pt">
            <v:imagedata r:id="rId9" o:title="用户界面跳转"/>
          </v:shape>
        </w:pict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16" w:name="_Toc281032291"/>
      <w:bookmarkStart w:id="17" w:name="_Toc465540269"/>
      <w:r w:rsidRPr="00474E9C">
        <w:rPr>
          <w:rFonts w:ascii="华文仿宋" w:eastAsia="华文仿宋" w:hAnsi="华文仿宋" w:hint="eastAsia"/>
        </w:rPr>
        <w:lastRenderedPageBreak/>
        <w:t>用户界面层模块的职责</w:t>
      </w:r>
      <w:bookmarkEnd w:id="16"/>
      <w:bookmarkEnd w:id="17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8248A2" w:rsidRPr="004372CA" w14:paraId="0C83A09E" w14:textId="77777777" w:rsidTr="000A4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0A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MainFrame</w:t>
            </w:r>
          </w:p>
        </w:tc>
        <w:tc>
          <w:tcPr>
            <w:tcW w:w="3424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18" w:name="_Toc281032292"/>
      <w:bookmarkStart w:id="19" w:name="_Toc465540270"/>
      <w:r w:rsidRPr="00474E9C">
        <w:rPr>
          <w:rFonts w:ascii="华文仿宋" w:eastAsia="华文仿宋" w:hAnsi="华文仿宋" w:hint="eastAsia"/>
        </w:rPr>
        <w:t>用户界面模块的接口规范</w:t>
      </w:r>
      <w:bookmarkEnd w:id="18"/>
      <w:bookmarkEnd w:id="19"/>
    </w:p>
    <w:p w14:paraId="06D555FE" w14:textId="77777777" w:rsidR="00B836BF" w:rsidRPr="00CA58E9" w:rsidRDefault="00B836BF" w:rsidP="00CA58E9">
      <w:pPr>
        <w:pStyle w:val="3"/>
        <w:numPr>
          <w:ilvl w:val="0"/>
          <w:numId w:val="22"/>
        </w:numPr>
        <w:rPr>
          <w:rFonts w:asciiTheme="majorEastAsia" w:eastAsiaTheme="majorEastAsia" w:hAnsiTheme="majorEastAsia"/>
        </w:rPr>
      </w:pPr>
      <w:bookmarkStart w:id="20" w:name="_Toc465540271"/>
      <w:r w:rsidRPr="00CA58E9">
        <w:rPr>
          <w:rFonts w:ascii="华文仿宋" w:eastAsia="华文仿宋" w:hAnsi="华文仿宋" w:hint="eastAsia"/>
        </w:rPr>
        <w:t>用户</w:t>
      </w:r>
      <w:r w:rsidRPr="00CA58E9">
        <w:rPr>
          <w:rFonts w:ascii="华文仿宋" w:eastAsia="华文仿宋" w:hAnsi="华文仿宋"/>
        </w:rPr>
        <w:t>界面层模块的</w:t>
      </w:r>
      <w:r w:rsidRPr="00CA58E9">
        <w:rPr>
          <w:rFonts w:ascii="华文仿宋" w:eastAsia="华文仿宋" w:hAnsi="华文仿宋" w:hint="eastAsia"/>
        </w:rPr>
        <w:t>接口规范</w:t>
      </w:r>
      <w:bookmarkEnd w:id="20"/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B836BF" w:rsidRPr="004372CA" w14:paraId="443A71B1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41509850" w14:textId="77777777" w:rsidR="00B836BF" w:rsidRPr="004372CA" w:rsidRDefault="00B836BF" w:rsidP="00C538D3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980" w:type="pct"/>
            <w:shd w:val="clear" w:color="auto" w:fill="DEEAF6"/>
          </w:tcPr>
          <w:p w14:paraId="4BF000E4" w14:textId="77777777" w:rsidR="00B836BF" w:rsidRPr="004372CA" w:rsidRDefault="00B836BF" w:rsidP="00C53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515EFDC6" w14:textId="77777777" w:rsidR="00B836BF" w:rsidRPr="004372CA" w:rsidRDefault="00B836BF" w:rsidP="00C53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B836BF" w:rsidRPr="004372CA" w14:paraId="0C3ACFED" w14:textId="77777777" w:rsidTr="00C538D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11286833" w14:textId="77777777" w:rsidR="00B836BF" w:rsidRPr="004372CA" w:rsidRDefault="00B836BF" w:rsidP="00C538D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56321849" w14:textId="77777777" w:rsidR="00B836BF" w:rsidRPr="004372CA" w:rsidRDefault="00B836BF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5ADA855B" w14:textId="4203D59C" w:rsidR="00B836BF" w:rsidRPr="004372CA" w:rsidRDefault="000A3F04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B836BF" w:rsidRPr="004372CA" w14:paraId="37E4A86F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7475EBC" w14:textId="77777777" w:rsidR="00B836BF" w:rsidRPr="004372CA" w:rsidRDefault="00B836BF" w:rsidP="00C538D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180A2F83" w14:textId="77777777" w:rsidR="00B836BF" w:rsidRPr="004372CA" w:rsidRDefault="00B836BF" w:rsidP="00C53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59CD6691" w14:textId="28269EBC" w:rsidR="00B836BF" w:rsidRPr="004372CA" w:rsidRDefault="00B836BF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B836BF" w:rsidRPr="004372CA" w14:paraId="2757562D" w14:textId="77777777" w:rsidTr="005D3E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78C45D88" w14:textId="636B348C" w:rsidR="00B836BF" w:rsidRPr="004372CA" w:rsidRDefault="000A3F04" w:rsidP="00C538D3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="00B836BF"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BDD6EF"/>
          </w:tcPr>
          <w:p w14:paraId="20451003" w14:textId="77777777" w:rsidR="00B836BF" w:rsidRPr="004372CA" w:rsidRDefault="00B836BF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BDD6EF"/>
          </w:tcPr>
          <w:p w14:paraId="14840242" w14:textId="77777777" w:rsidR="00B836BF" w:rsidRPr="004372CA" w:rsidRDefault="00B836BF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4A787AA6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5C91B8AA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D663410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DEEAF6"/>
          </w:tcPr>
          <w:p w14:paraId="34E82FA4" w14:textId="0C42471D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34DF6BA5" w14:textId="77777777" w:rsidTr="005D3ED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0B060481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0E7864F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BDD6EF"/>
          </w:tcPr>
          <w:p w14:paraId="4D183614" w14:textId="6CA45CB3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 w:rsidRPr="004372CA">
              <w:rPr>
                <w:rFonts w:ascii="微软雅黑" w:eastAsia="微软雅黑" w:hAnsi="微软雅黑" w:cs="Times New Roman" w:hint="eastAsia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2F0E802E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7A3157BA" w14:textId="006A6F4F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guest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DEEAF6"/>
          </w:tcPr>
          <w:p w14:paraId="51FF8304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52520173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7DB5B97A" w14:textId="77777777" w:rsidTr="00C538D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5A5831A9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4760F24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402F9D63" w14:textId="59A9D1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59B90D3D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3F996758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7B1E75B4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5A967951" w14:textId="074F2698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guest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667A510D" w14:textId="77777777" w:rsidTr="005D3E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2B3DBDD2" w14:textId="519EA645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hotelWorker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BDD6EF"/>
          </w:tcPr>
          <w:p w14:paraId="7AA7E0E6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BDD6EF"/>
          </w:tcPr>
          <w:p w14:paraId="156BDFED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200E8848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7D844446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63C287D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DEEAF6"/>
          </w:tcPr>
          <w:p w14:paraId="5CEA3560" w14:textId="60C6A6D2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01B43122" w14:textId="77777777" w:rsidTr="005D3ED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688EF4EA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4F56AF24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BDD6EF"/>
          </w:tcPr>
          <w:p w14:paraId="4B89D4C4" w14:textId="6A86B80C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hotelWorker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1D79262E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78CD953A" w14:textId="72325EFD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webMarketer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DEEAF6"/>
          </w:tcPr>
          <w:p w14:paraId="01E2D4E7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760E4BA6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12DFB420" w14:textId="77777777" w:rsidTr="00C538D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BBA7B77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4C1F6C61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6C8DB182" w14:textId="21CA89A8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23273582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2B0DF8AF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20A08DF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66032ECC" w14:textId="02F31F4A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webMarketer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0C7EBE6A" w14:textId="77777777" w:rsidTr="005D3E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134BEF21" w14:textId="1D7E1A4F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webManager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BDD6EF"/>
          </w:tcPr>
          <w:p w14:paraId="63218AE5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BDD6EF"/>
          </w:tcPr>
          <w:p w14:paraId="18DA5F17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3BBF01BC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755B9FCD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70E7D9F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DEEAF6"/>
          </w:tcPr>
          <w:p w14:paraId="61F62A3B" w14:textId="6DA74428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561C7310" w14:textId="77777777" w:rsidTr="005D3ED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29B25D25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3AAC11BC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BDD6EF"/>
          </w:tcPr>
          <w:p w14:paraId="76312319" w14:textId="6CC31A19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webManager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</w:tbl>
    <w:p w14:paraId="0502B4D0" w14:textId="77777777" w:rsidR="00F63CF5" w:rsidRDefault="00F63CF5" w:rsidP="00F63CF5"/>
    <w:p w14:paraId="4DA083B9" w14:textId="7F469C7E" w:rsidR="00F63CF5" w:rsidRPr="00CC32EA" w:rsidRDefault="00553FDF" w:rsidP="00F63CF5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C124BE" w:rsidRPr="006759BD" w14:paraId="08823AEC" w14:textId="77777777" w:rsidTr="00C124BE">
        <w:trPr>
          <w:jc w:val="center"/>
        </w:trPr>
        <w:tc>
          <w:tcPr>
            <w:tcW w:w="4423" w:type="dxa"/>
            <w:shd w:val="clear" w:color="auto" w:fill="CCCCFF"/>
          </w:tcPr>
          <w:p w14:paraId="69C39C25" w14:textId="10696FDE" w:rsidR="00CC32EA" w:rsidRPr="006759BD" w:rsidRDefault="00CC32EA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104A2BE2" w14:textId="58B477C5" w:rsidR="00CC32EA" w:rsidRPr="006759BD" w:rsidRDefault="00CC32EA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C124BE" w:rsidRPr="006759BD" w14:paraId="77CB0A78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71B1D98" w14:textId="797B86A3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businessLogicService.logInBLService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364B09FD" w14:textId="71E16876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登录界面</w:t>
            </w:r>
            <w:r w:rsidR="003B5E49">
              <w:rPr>
                <w:rFonts w:ascii="微软雅黑" w:eastAsia="微软雅黑" w:hAnsi="微软雅黑" w:cs="微软雅黑"/>
                <w:szCs w:val="21"/>
              </w:rPr>
              <w:t>和客户注册</w:t>
            </w:r>
            <w:r>
              <w:rPr>
                <w:rFonts w:ascii="微软雅黑" w:eastAsia="微软雅黑" w:hAnsi="微软雅黑" w:cs="微软雅黑"/>
                <w:szCs w:val="21"/>
              </w:rPr>
              <w:t>的业务逻辑接口</w:t>
            </w:r>
          </w:p>
        </w:tc>
      </w:tr>
      <w:tr w:rsidR="00C124BE" w:rsidRPr="006759BD" w14:paraId="4E187BE2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35D9C73" w14:textId="213ACE2B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orderBL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7947AF2E" w14:textId="6C0D8AB2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订单</w:t>
            </w:r>
            <w:r w:rsidR="00CE69BC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CE69BC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7700FDEA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1C5576D4" w14:textId="680415C5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hotelBL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15BC61CF" w14:textId="16650CA1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负责处理与酒店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CE69BC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6D82A65B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7C19F14A" w14:textId="7FC411B6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promotionBL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0A4AAAAF" w14:textId="3C0C82C3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处理与促销策略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CE69BC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77A53712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834E665" w14:textId="1FE86995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creditBL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30779BEA" w14:textId="7B1FF9E4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信用值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216F2D35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183EB04B" w14:textId="32273359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memberBL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37FDDF60" w14:textId="0A6AFA1B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会员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50541017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1262119" w14:textId="24E9BC58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userBL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6ED08390" w14:textId="1CBDFC2F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所有用户信息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6EC8F4DB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3FA2809" w14:textId="35EB3BBC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marketBL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6EDEA766" w14:textId="38DB27D5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会员等级制度信息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</w:tbl>
    <w:p w14:paraId="52EE8C7A" w14:textId="77777777" w:rsidR="00CC32EA" w:rsidRPr="00CC32EA" w:rsidRDefault="00CC32EA" w:rsidP="00CC32EA">
      <w:pPr>
        <w:rPr>
          <w:rFonts w:asciiTheme="majorEastAsia" w:eastAsiaTheme="majorEastAsia" w:hAnsiTheme="majorEastAsia"/>
          <w:sz w:val="24"/>
          <w:szCs w:val="24"/>
        </w:rPr>
      </w:pPr>
    </w:p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21" w:name="_Toc281032293"/>
      <w:bookmarkStart w:id="22" w:name="_Toc465540272"/>
      <w:r w:rsidRPr="00474E9C">
        <w:rPr>
          <w:rFonts w:ascii="华文仿宋" w:eastAsia="华文仿宋" w:hAnsi="华文仿宋" w:hint="eastAsia"/>
        </w:rPr>
        <w:t>用户界面模块设计原理</w:t>
      </w:r>
      <w:bookmarkEnd w:id="21"/>
      <w:bookmarkEnd w:id="22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A5207F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  <w:szCs w:val="36"/>
        </w:rPr>
      </w:pPr>
      <w:bookmarkStart w:id="23" w:name="_Toc281032294"/>
      <w:bookmarkStart w:id="24" w:name="_Toc465540273"/>
      <w:r w:rsidRPr="00A5207F">
        <w:rPr>
          <w:rFonts w:ascii="华文宋体" w:eastAsia="华文宋体" w:hAnsi="华文宋体"/>
          <w:sz w:val="36"/>
        </w:rPr>
        <w:t>业务逻辑层</w:t>
      </w:r>
      <w:r w:rsidRPr="00347AB8">
        <w:rPr>
          <w:rFonts w:ascii="华文宋体" w:eastAsia="华文宋体" w:hAnsi="华文宋体"/>
          <w:sz w:val="36"/>
          <w:szCs w:val="36"/>
        </w:rPr>
        <w:t>的分解</w:t>
      </w:r>
      <w:bookmarkEnd w:id="23"/>
      <w:bookmarkEnd w:id="24"/>
    </w:p>
    <w:p w14:paraId="4D551D34" w14:textId="77C48DC7" w:rsidR="00F63CF5" w:rsidRDefault="00106C95" w:rsidP="006E526D">
      <w:pPr>
        <w:ind w:firstLine="420"/>
      </w:pPr>
      <w:r>
        <w:t>业务逻辑层的开发包图请查看体系结构设计文档。</w:t>
      </w:r>
    </w:p>
    <w:p w14:paraId="0FC363D0" w14:textId="6A9BD844" w:rsidR="00143D40" w:rsidRDefault="00491A95" w:rsidP="006E526D">
      <w:pPr>
        <w:pStyle w:val="3"/>
        <w:numPr>
          <w:ilvl w:val="0"/>
          <w:numId w:val="14"/>
        </w:numPr>
        <w:rPr>
          <w:rFonts w:ascii="STFangsong" w:eastAsia="STFangsong" w:hAnsi="STFangsong"/>
        </w:rPr>
      </w:pPr>
      <w:bookmarkStart w:id="25" w:name="_Toc465540274"/>
      <w:r w:rsidRPr="006E526D">
        <w:rPr>
          <w:rFonts w:ascii="STFangsong" w:eastAsia="STFangsong" w:hAnsi="STFangsong"/>
        </w:rPr>
        <w:t>logIn</w:t>
      </w:r>
      <w:r w:rsidR="00143D40" w:rsidRPr="006E526D">
        <w:rPr>
          <w:rFonts w:ascii="STFangsong" w:eastAsia="STFangsong" w:hAnsi="STFangsong"/>
        </w:rPr>
        <w:t>模块</w:t>
      </w:r>
      <w:bookmarkEnd w:id="25"/>
    </w:p>
    <w:p w14:paraId="4A800CC5" w14:textId="56E73156" w:rsidR="006E526D" w:rsidRDefault="006E526D" w:rsidP="006E526D">
      <w:pPr>
        <w:pStyle w:val="a8"/>
        <w:numPr>
          <w:ilvl w:val="0"/>
          <w:numId w:val="27"/>
        </w:numPr>
        <w:ind w:firstLineChars="0"/>
      </w:pPr>
      <w:r>
        <w:t>模块概述</w:t>
      </w:r>
    </w:p>
    <w:p w14:paraId="3A127302" w14:textId="1B28E1CB" w:rsidR="00C51671" w:rsidRDefault="00C51671" w:rsidP="00C51671">
      <w:pPr>
        <w:ind w:left="420"/>
      </w:pPr>
      <w:r>
        <w:t>logIn</w:t>
      </w:r>
      <w:r>
        <w:rPr>
          <w:rFonts w:hint="eastAsia"/>
        </w:rPr>
        <w:t>模块承担的需求参见需求规格说明文档功能需求及相关非功能需求。</w:t>
      </w:r>
    </w:p>
    <w:p w14:paraId="7A00869B" w14:textId="62C34247" w:rsidR="00E7445A" w:rsidRDefault="00C51671" w:rsidP="00C51671">
      <w:pPr>
        <w:ind w:left="420"/>
      </w:pPr>
      <w:r>
        <w:rPr>
          <w:rFonts w:hint="eastAsia"/>
        </w:rPr>
        <w:lastRenderedPageBreak/>
        <w:t>logIn</w:t>
      </w:r>
      <w:r>
        <w:rPr>
          <w:rFonts w:hint="eastAsia"/>
        </w:rPr>
        <w:t>模块的职责和接口参见软件系统结构描述文档内对该模块的描述。</w:t>
      </w:r>
    </w:p>
    <w:p w14:paraId="56B952C1" w14:textId="77777777" w:rsidR="007E0F2E" w:rsidRDefault="007E0F2E" w:rsidP="00C51671">
      <w:pPr>
        <w:ind w:left="420"/>
      </w:pPr>
    </w:p>
    <w:p w14:paraId="5E94D455" w14:textId="75C3D7E5" w:rsidR="006E526D" w:rsidRDefault="006E526D" w:rsidP="006E526D">
      <w:pPr>
        <w:pStyle w:val="a8"/>
        <w:numPr>
          <w:ilvl w:val="0"/>
          <w:numId w:val="27"/>
        </w:numPr>
        <w:ind w:firstLineChars="0"/>
      </w:pPr>
      <w:r>
        <w:t>整体结构</w:t>
      </w:r>
    </w:p>
    <w:p w14:paraId="0EEF1277" w14:textId="4612205F" w:rsidR="00E7445A" w:rsidRDefault="007E0F2E" w:rsidP="007E0F2E">
      <w:pPr>
        <w:ind w:firstLine="420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r w:rsidR="001F6025">
        <w:t>logInBLService</w:t>
      </w:r>
      <w:r w:rsidRPr="007E0F2E">
        <w:rPr>
          <w:rFonts w:hint="eastAsia"/>
        </w:rPr>
        <w:t>接口。为了隔离业务逻辑职责和逻辑控制职责，添加</w:t>
      </w:r>
      <w:r w:rsidR="001F6025">
        <w:t>logInController</w:t>
      </w:r>
      <w:r w:rsidRPr="007E0F2E">
        <w:rPr>
          <w:rFonts w:hint="eastAsia"/>
        </w:rPr>
        <w:t>，这样</w:t>
      </w:r>
      <w:r w:rsidR="001F6025">
        <w:t>logInController</w:t>
      </w:r>
      <w:r w:rsidRPr="007E0F2E">
        <w:rPr>
          <w:rFonts w:hint="eastAsia"/>
        </w:rPr>
        <w:t>会将对</w:t>
      </w:r>
      <w:r w:rsidR="00C0758E">
        <w:t>用户登录和客户注册</w:t>
      </w:r>
      <w:r w:rsidRPr="007E0F2E">
        <w:rPr>
          <w:rFonts w:hint="eastAsia"/>
        </w:rPr>
        <w:t>的业务逻辑处理委托给</w:t>
      </w:r>
      <w:r w:rsidR="00C0758E">
        <w:t>logIn</w:t>
      </w:r>
      <w:r w:rsidRPr="007E0F2E">
        <w:rPr>
          <w:rFonts w:hint="eastAsia"/>
        </w:rPr>
        <w:t>对象。</w:t>
      </w:r>
      <w:r w:rsidR="00A50A8D">
        <w:t>guestPO</w:t>
      </w:r>
      <w:r w:rsidR="00A50A8D">
        <w:t>、</w:t>
      </w:r>
      <w:r w:rsidR="00A50A8D">
        <w:t>hotelWorkerPO</w:t>
      </w:r>
      <w:r w:rsidR="00A50A8D">
        <w:t>、</w:t>
      </w:r>
      <w:r w:rsidR="00A50A8D">
        <w:t>webMarketer</w:t>
      </w:r>
      <w:r w:rsidR="00A50A8D">
        <w:t>、</w:t>
      </w:r>
      <w:r w:rsidR="00A50A8D">
        <w:rPr>
          <w:rFonts w:hint="eastAsia"/>
        </w:rPr>
        <w:t>webManager</w:t>
      </w:r>
      <w:r w:rsidRPr="007E0F2E">
        <w:rPr>
          <w:rFonts w:hint="eastAsia"/>
        </w:rPr>
        <w:t>是作为账户信息的持久性对象被添加到设计模型中去的。</w:t>
      </w:r>
    </w:p>
    <w:p w14:paraId="1477E5D8" w14:textId="77777777" w:rsidR="007E0F2E" w:rsidRDefault="007E0F2E" w:rsidP="007E0F2E">
      <w:pPr>
        <w:ind w:firstLine="420"/>
      </w:pPr>
    </w:p>
    <w:p w14:paraId="58C7B130" w14:textId="0A1ECC50" w:rsidR="006E526D" w:rsidRDefault="006E526D" w:rsidP="006E526D">
      <w:pPr>
        <w:pStyle w:val="a8"/>
        <w:numPr>
          <w:ilvl w:val="0"/>
          <w:numId w:val="27"/>
        </w:numPr>
        <w:ind w:firstLineChars="0"/>
      </w:pPr>
      <w:r>
        <w:t>模块内部类的接口规范</w:t>
      </w:r>
    </w:p>
    <w:p w14:paraId="4FAD5B33" w14:textId="65F9EEE0" w:rsidR="00E21BE1" w:rsidRDefault="00050C6A" w:rsidP="00050C6A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C</w:t>
      </w:r>
      <w:r>
        <w:t>ontroller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141879" w:rsidRPr="006F458E" w14:paraId="4977B944" w14:textId="77777777" w:rsidTr="00254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026DCDAB" w14:textId="77777777" w:rsidR="00141879" w:rsidRPr="006F458E" w:rsidRDefault="00141879" w:rsidP="00254937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141879" w:rsidRPr="006F458E" w14:paraId="166BD5EB" w14:textId="77777777" w:rsidTr="002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10B3CA0" w14:textId="2F7B8361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 w:rsidR="00FA26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.guestLogIn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7218536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C006692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guestLogIn (String guest, String password)</w:t>
            </w:r>
          </w:p>
        </w:tc>
      </w:tr>
      <w:tr w:rsidR="00141879" w:rsidRPr="006F458E" w14:paraId="72183797" w14:textId="77777777" w:rsidTr="002549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1FA5AE8" w14:textId="77777777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C7E5B83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6897346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141879" w:rsidRPr="006F458E" w14:paraId="1DAF22C1" w14:textId="77777777" w:rsidTr="002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619A307" w14:textId="77777777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0901118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1EC9F7B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141879" w:rsidRPr="006F458E" w14:paraId="17B0BDB1" w14:textId="77777777" w:rsidTr="002549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2D4FD55" w14:textId="55DCCB24" w:rsidR="00141879" w:rsidRPr="006F458E" w:rsidRDefault="00FA268D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.hotelWorkerLogIn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2007A110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FBAADF7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hotelWorkerLogIn (String hotelWorker, String password)</w:t>
            </w:r>
          </w:p>
        </w:tc>
      </w:tr>
      <w:tr w:rsidR="00141879" w:rsidRPr="006F458E" w14:paraId="51FE05F2" w14:textId="77777777" w:rsidTr="002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269E46C" w14:textId="77777777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6CFB1E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6EA9FB6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141879" w:rsidRPr="006F458E" w14:paraId="1F740D1E" w14:textId="77777777" w:rsidTr="002549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9370649" w14:textId="77777777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6EF8CB2D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9976113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141879" w:rsidRPr="006F458E" w14:paraId="407A4376" w14:textId="77777777" w:rsidTr="002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227EB00" w14:textId="0952BA1F" w:rsidR="00141879" w:rsidRPr="006F458E" w:rsidRDefault="00FA268D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.webMarketerLogIn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06F3432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3229CC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webMarketerLogIn (String webMarketer, String password)</w:t>
            </w:r>
          </w:p>
        </w:tc>
      </w:tr>
      <w:tr w:rsidR="00141879" w:rsidRPr="006F458E" w14:paraId="318ABBAB" w14:textId="77777777" w:rsidTr="002549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D7AE33B" w14:textId="77777777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E6C0E59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26F43D8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141879" w:rsidRPr="006F458E" w14:paraId="22BA71D8" w14:textId="77777777" w:rsidTr="002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24E4EE3" w14:textId="77777777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135240C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EB4A212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141879" w:rsidRPr="006F458E" w14:paraId="005BE193" w14:textId="77777777" w:rsidTr="002549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AE40A9" w14:textId="2F75BEB4" w:rsidR="00141879" w:rsidRPr="006F458E" w:rsidRDefault="00FA268D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.webMana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gerLogIn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68F38163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60B7A5AE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webManagerLogIn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(String webManager, String password)</w:t>
            </w:r>
          </w:p>
        </w:tc>
      </w:tr>
      <w:tr w:rsidR="00141879" w:rsidRPr="006F458E" w14:paraId="1B7B43D3" w14:textId="77777777" w:rsidTr="002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FE98451" w14:textId="77777777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C85EEF2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92C81C5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141879" w:rsidRPr="006F458E" w14:paraId="3671C123" w14:textId="77777777" w:rsidTr="002549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2E5C6A6" w14:textId="77777777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402B5B5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701ADB5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141879" w:rsidRPr="006F458E" w14:paraId="35985FD1" w14:textId="77777777" w:rsidTr="002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50B2106" w14:textId="5294F541" w:rsidR="00141879" w:rsidRPr="006F458E" w:rsidRDefault="00FA268D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 w:rsidR="00141879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6FEBDB1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5C01954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 guestVO)</w:t>
            </w:r>
          </w:p>
        </w:tc>
      </w:tr>
      <w:tr w:rsidR="00141879" w:rsidRPr="006F458E" w14:paraId="279B4F33" w14:textId="77777777" w:rsidTr="002549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1A0A686" w14:textId="77777777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B213519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3FEF8CB" w14:textId="77777777" w:rsidR="00141879" w:rsidRPr="006F458E" w:rsidRDefault="00141879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141879" w:rsidRPr="006F458E" w14:paraId="0DF18951" w14:textId="77777777" w:rsidTr="002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C3A2E00" w14:textId="77777777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F035AA4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EB9189A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141879" w:rsidRPr="006F458E" w14:paraId="1D66EE3E" w14:textId="77777777" w:rsidTr="002549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62D92D7" w14:textId="77777777" w:rsidR="00141879" w:rsidRPr="006F458E" w:rsidRDefault="00141879" w:rsidP="00254937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141879" w:rsidRPr="006F458E" w14:paraId="7BA4BBA3" w14:textId="77777777" w:rsidTr="002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0CE737A" w14:textId="77777777" w:rsidR="00141879" w:rsidRPr="006F458E" w:rsidRDefault="00141879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5B30D693" w14:textId="77777777" w:rsidR="00141879" w:rsidRPr="006F458E" w:rsidRDefault="00141879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FA268D" w:rsidRPr="006F458E" w14:paraId="66E4649A" w14:textId="77777777" w:rsidTr="002549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9BF4E2D" w14:textId="07044E17" w:rsidR="00FA268D" w:rsidRPr="006F458E" w:rsidRDefault="00FA268D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3B271F31" w14:textId="4BE55522" w:rsidR="00FA268D" w:rsidRPr="006F458E" w:rsidRDefault="00ED6A5A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FA268D" w:rsidRPr="006F458E" w14:paraId="65249769" w14:textId="77777777" w:rsidTr="002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F464ED" w14:textId="644C57AF" w:rsidR="00FA268D" w:rsidRPr="006F458E" w:rsidRDefault="00FA268D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logIn.hotelWorkerLogIn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54D0B109" w14:textId="6A61A6F9" w:rsidR="00FA268D" w:rsidRPr="006F458E" w:rsidRDefault="00ED6A5A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酒店工作人员登录系统</w:t>
            </w:r>
          </w:p>
        </w:tc>
      </w:tr>
      <w:tr w:rsidR="00FA268D" w:rsidRPr="006F458E" w14:paraId="3CC30B35" w14:textId="77777777" w:rsidTr="002549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7D17BA0" w14:textId="41F17267" w:rsidR="00FA268D" w:rsidRPr="006F458E" w:rsidRDefault="00FA268D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4A8072DB" w14:textId="6AAF2046" w:rsidR="00FA268D" w:rsidRPr="006F458E" w:rsidRDefault="00ED6A5A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网站营销人员登录系统</w:t>
            </w:r>
          </w:p>
        </w:tc>
      </w:tr>
      <w:tr w:rsidR="00FA268D" w:rsidRPr="006F458E" w14:paraId="2836F787" w14:textId="77777777" w:rsidTr="00554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A946087" w14:textId="2BAADCED" w:rsidR="00FA268D" w:rsidRPr="006F458E" w:rsidRDefault="00FA268D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0947F2B6" w14:textId="784A84ED" w:rsidR="00FA268D" w:rsidRPr="006F458E" w:rsidRDefault="00EC489D" w:rsidP="0025493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管理</w:t>
            </w:r>
            <w:r w:rsidR="00ED6A5A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人员</w:t>
            </w:r>
            <w:r w:rsidR="00ED6A5A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BE7B8B" w:rsidRPr="006F458E" w14:paraId="6AE1CDD6" w14:textId="77777777" w:rsidTr="002549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4A1C382" w14:textId="5D9BE55F" w:rsidR="00BE7B8B" w:rsidRPr="006F458E" w:rsidRDefault="00BE7B8B" w:rsidP="0025493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6CD60DF1" w14:textId="5667274D" w:rsidR="00BE7B8B" w:rsidRPr="006F458E" w:rsidRDefault="00ED6A5A" w:rsidP="002549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客户注册</w:t>
            </w:r>
          </w:p>
        </w:tc>
      </w:tr>
    </w:tbl>
    <w:p w14:paraId="7E03EBCA" w14:textId="77777777" w:rsidR="00141879" w:rsidRDefault="00141879" w:rsidP="00141879"/>
    <w:p w14:paraId="5C018388" w14:textId="4A665698" w:rsidR="00141879" w:rsidRPr="006E526D" w:rsidRDefault="00050C6A" w:rsidP="003901B3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Domain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4E5B37" w:rsidRPr="006F458E" w14:paraId="1A974668" w14:textId="77777777" w:rsidTr="006B3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964C99D" w14:textId="77777777" w:rsidR="004E5B37" w:rsidRPr="006F458E" w:rsidRDefault="004E5B37" w:rsidP="00F0382B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26" w:name="OLE_LINK12"/>
            <w:bookmarkStart w:id="27" w:name="_Toc432580015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6B32BA" w:rsidRPr="006F458E" w14:paraId="0C0A4399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874CA5D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3842FAB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125A3D1" w14:textId="01B913F0" w:rsidR="004E5B37" w:rsidRPr="006F458E" w:rsidRDefault="004E5B37" w:rsidP="00475D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guestLogIn (String guest, String password)</w:t>
            </w:r>
          </w:p>
        </w:tc>
      </w:tr>
      <w:tr w:rsidR="006B32BA" w:rsidRPr="006F458E" w14:paraId="77ADDEAC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0D000AE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6B6BA4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B13F514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6B32BA" w:rsidRPr="006F458E" w14:paraId="237DF724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4446797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F46F67B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06A925E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6B32BA" w:rsidRPr="006F458E" w14:paraId="4402393A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27EF57F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logIn.hotelWorkerLogIn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4B9CE5AC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D23DDD6" w14:textId="505DD25A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hotelWorkerLogIn (String hotelWorker, String password)</w:t>
            </w:r>
          </w:p>
        </w:tc>
      </w:tr>
      <w:tr w:rsidR="006B32BA" w:rsidRPr="006F458E" w14:paraId="795D5838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5A41C9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59A7C16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2971716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6B32BA" w:rsidRPr="006F458E" w14:paraId="75CF9C11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D0E4327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732DB73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7519B207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6B32BA" w:rsidRPr="006F458E" w14:paraId="3AB6945D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8A33D2D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96EAAB5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597C6E8" w14:textId="69BA0776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webMarketerLogIn (String webMarketer, String password)</w:t>
            </w:r>
          </w:p>
        </w:tc>
      </w:tr>
      <w:tr w:rsidR="006B32BA" w:rsidRPr="006F458E" w14:paraId="5639B798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96684B6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CFDF43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58DA682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6B32BA" w:rsidRPr="006F458E" w14:paraId="541119E2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F45317C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C885823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A9F462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6B32BA" w:rsidRPr="006F458E" w14:paraId="68474BA4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F1ADB7A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3462B222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4958A1E3" w14:textId="16BCF2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webManagerLogIn (String webManager, String password)</w:t>
            </w:r>
          </w:p>
        </w:tc>
      </w:tr>
      <w:tr w:rsidR="006B32BA" w:rsidRPr="006F458E" w14:paraId="6FC26742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22DCC0A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1F95FF9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6E379BF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6B32BA" w:rsidRPr="006F458E" w14:paraId="78BF9321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003BC7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401EAE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089C8C5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6B32BA" w:rsidRPr="006F458E" w14:paraId="30586D9E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87C506C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4262DC2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7B61BE1" w14:textId="63B883D4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 guestVO)</w:t>
            </w:r>
          </w:p>
        </w:tc>
      </w:tr>
      <w:tr w:rsidR="006B32BA" w:rsidRPr="006F458E" w14:paraId="652915E1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B7208EF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0CD9E0D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B3541C6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6B32BA" w:rsidRPr="006F458E" w14:paraId="02F920F0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439477B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478255B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03DEEA6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4E5B37" w:rsidRPr="006F458E" w14:paraId="56CBB31F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A71475E" w14:textId="77777777" w:rsidR="004E5B37" w:rsidRPr="006F458E" w:rsidRDefault="004E5B37" w:rsidP="00F0382B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6B32BA" w:rsidRPr="006F458E" w14:paraId="10E8A1B0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FA3922A" w14:textId="77777777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212B304C" w14:textId="77777777" w:rsidR="004E5B37" w:rsidRPr="006F458E" w:rsidRDefault="004E5B37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6B32BA" w:rsidRPr="006F458E" w14:paraId="46364703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78F9AC1" w14:textId="090CE32D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Single(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String 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D,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UserType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userType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6B30B255" w14:textId="77777777" w:rsidR="004E5B37" w:rsidRPr="006F458E" w:rsidRDefault="004E5B37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返回与该ID对应的user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信息</w:t>
            </w:r>
          </w:p>
        </w:tc>
      </w:tr>
      <w:tr w:rsidR="006B32BA" w:rsidRPr="006F458E" w14:paraId="12C4FA1F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B4F19BB" w14:textId="382B2068" w:rsidR="004E5B37" w:rsidRPr="006F458E" w:rsidRDefault="00C45A9F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User.add(UserPO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newUserPO</w:t>
            </w:r>
            <w:r w:rsidR="004E5B3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149AD408" w14:textId="77777777" w:rsidR="004E5B37" w:rsidRPr="006F458E" w:rsidRDefault="004E5B37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新增该用户并持久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化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保存该用户的数据</w:t>
            </w:r>
          </w:p>
        </w:tc>
      </w:tr>
      <w:bookmarkEnd w:id="26"/>
      <w:tr w:rsidR="006B32BA" w:rsidRPr="006F458E" w14:paraId="06822A19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29BC281E" w14:textId="708BE247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tLogInfo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(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="000B007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, 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Type userType)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325BCADC" w14:textId="77777777" w:rsidR="004E5B37" w:rsidRPr="006F458E" w:rsidRDefault="004E5B37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user密码</w:t>
            </w:r>
          </w:p>
        </w:tc>
      </w:tr>
    </w:tbl>
    <w:p w14:paraId="4A3B5961" w14:textId="77777777" w:rsidR="00F63CF5" w:rsidRDefault="00F63CF5" w:rsidP="00F63CF5"/>
    <w:p w14:paraId="3FC64011" w14:textId="533FB0C9" w:rsidR="006E526D" w:rsidRDefault="006E526D" w:rsidP="006E526D">
      <w:pPr>
        <w:pStyle w:val="a8"/>
        <w:numPr>
          <w:ilvl w:val="0"/>
          <w:numId w:val="27"/>
        </w:numPr>
        <w:ind w:firstLineChars="0"/>
      </w:pPr>
      <w:r>
        <w:t>业务</w:t>
      </w:r>
      <w:r>
        <w:rPr>
          <w:rFonts w:hint="eastAsia"/>
        </w:rPr>
        <w:t>逻辑层</w:t>
      </w:r>
      <w:r>
        <w:t>的动态模型</w:t>
      </w:r>
    </w:p>
    <w:p w14:paraId="7AC658CC" w14:textId="77777777" w:rsidR="00E7445A" w:rsidRDefault="00E7445A" w:rsidP="00E7445A"/>
    <w:p w14:paraId="4D6DF6CB" w14:textId="6D57BD45" w:rsidR="006E526D" w:rsidRPr="006E526D" w:rsidRDefault="006E526D" w:rsidP="006E526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业务逻辑层的</w:t>
      </w:r>
      <w:r>
        <w:t>设计原理</w:t>
      </w:r>
    </w:p>
    <w:p w14:paraId="203A9D91" w14:textId="77777777" w:rsidR="001451EF" w:rsidRDefault="001451EF" w:rsidP="00F63CF5"/>
    <w:p w14:paraId="3478B11E" w14:textId="410CA4B4" w:rsidR="0035522C" w:rsidRDefault="0035522C" w:rsidP="0035522C">
      <w:pPr>
        <w:pStyle w:val="3"/>
        <w:numPr>
          <w:ilvl w:val="0"/>
          <w:numId w:val="14"/>
        </w:numPr>
        <w:rPr>
          <w:rFonts w:ascii="STFangsong" w:eastAsia="STFangsong" w:hAnsi="STFangsong"/>
        </w:rPr>
      </w:pPr>
      <w:bookmarkStart w:id="28" w:name="_Toc465533487"/>
      <w:bookmarkStart w:id="29" w:name="_Toc465540275"/>
      <w:r>
        <w:rPr>
          <w:rFonts w:ascii="STFangsong" w:eastAsia="STFangsong" w:hAnsi="STFangsong" w:hint="eastAsia"/>
        </w:rPr>
        <w:t>order</w:t>
      </w:r>
      <w:r w:rsidRPr="006E526D">
        <w:rPr>
          <w:rFonts w:ascii="STFangsong" w:eastAsia="STFangsong" w:hAnsi="STFangsong"/>
        </w:rPr>
        <w:t>模块</w:t>
      </w:r>
      <w:bookmarkEnd w:id="28"/>
      <w:bookmarkEnd w:id="29"/>
    </w:p>
    <w:p w14:paraId="152F9807" w14:textId="77777777" w:rsidR="0035522C" w:rsidRDefault="0035522C" w:rsidP="0035522C">
      <w:pPr>
        <w:pStyle w:val="a8"/>
        <w:numPr>
          <w:ilvl w:val="0"/>
          <w:numId w:val="30"/>
        </w:numPr>
        <w:ind w:firstLineChars="0"/>
      </w:pPr>
      <w:r>
        <w:t>模块概述</w:t>
      </w:r>
    </w:p>
    <w:p w14:paraId="5DE80CFF" w14:textId="55DB25BD" w:rsidR="0035522C" w:rsidRDefault="0035522C" w:rsidP="0035522C">
      <w:pPr>
        <w:ind w:left="420"/>
      </w:pPr>
      <w:r>
        <w:rPr>
          <w:rFonts w:ascii="STFangsong" w:eastAsia="STFangsong" w:hAnsi="STFangsong" w:hint="eastAsia"/>
        </w:rPr>
        <w:t>order</w:t>
      </w:r>
      <w:r>
        <w:rPr>
          <w:rFonts w:hint="eastAsia"/>
        </w:rPr>
        <w:t>模块承担的需求参见需求规格说明文档功能需求及相关非功能需求。</w:t>
      </w:r>
    </w:p>
    <w:p w14:paraId="2A478547" w14:textId="66486ECA" w:rsidR="0035522C" w:rsidRDefault="0035522C" w:rsidP="0035522C">
      <w:pPr>
        <w:ind w:left="420"/>
      </w:pPr>
      <w:r>
        <w:rPr>
          <w:rFonts w:ascii="STFangsong" w:eastAsia="STFangsong" w:hAnsi="STFangsong" w:hint="eastAsia"/>
        </w:rPr>
        <w:t>order</w:t>
      </w:r>
      <w:r>
        <w:rPr>
          <w:rFonts w:hint="eastAsia"/>
        </w:rPr>
        <w:t>模块的职责和接口参见软件系统结构描述文档内对该模块的描述。</w:t>
      </w:r>
    </w:p>
    <w:p w14:paraId="14D0CB30" w14:textId="77777777" w:rsidR="0035522C" w:rsidRDefault="0035522C" w:rsidP="0035522C">
      <w:pPr>
        <w:ind w:left="420"/>
      </w:pPr>
    </w:p>
    <w:p w14:paraId="290FB479" w14:textId="77777777" w:rsidR="0035522C" w:rsidRDefault="0035522C" w:rsidP="0035522C">
      <w:pPr>
        <w:pStyle w:val="a8"/>
        <w:numPr>
          <w:ilvl w:val="0"/>
          <w:numId w:val="30"/>
        </w:numPr>
        <w:ind w:firstLineChars="0"/>
      </w:pPr>
      <w:r>
        <w:t>整体结构</w:t>
      </w:r>
    </w:p>
    <w:p w14:paraId="5A8B5D19" w14:textId="3F60FAE3" w:rsidR="0035522C" w:rsidRDefault="0035522C" w:rsidP="0035522C">
      <w:pPr>
        <w:ind w:firstLine="420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r w:rsidR="00F63C6B">
        <w:t>orderBLService</w:t>
      </w:r>
      <w:r w:rsidR="000E5E10">
        <w:rPr>
          <w:rFonts w:hint="eastAsia"/>
        </w:rPr>
        <w:t>接口，在业务逻辑</w:t>
      </w:r>
      <w:r w:rsidR="000E5E10" w:rsidRPr="007E0F2E">
        <w:rPr>
          <w:rFonts w:hint="eastAsia"/>
        </w:rPr>
        <w:t>层和</w:t>
      </w:r>
      <w:r w:rsidR="000E5E10">
        <w:t>数据层</w:t>
      </w:r>
      <w:r w:rsidR="000E5E10" w:rsidRPr="007E0F2E">
        <w:rPr>
          <w:rFonts w:hint="eastAsia"/>
        </w:rPr>
        <w:t>之间添加</w:t>
      </w:r>
      <w:r w:rsidR="00F63C6B">
        <w:t>orderData</w:t>
      </w:r>
      <w:r w:rsidR="000E5E10">
        <w:t>Service</w:t>
      </w:r>
      <w:r w:rsidR="000E5E10" w:rsidRPr="007E0F2E">
        <w:rPr>
          <w:rFonts w:hint="eastAsia"/>
        </w:rPr>
        <w:t>接口。</w:t>
      </w:r>
      <w:r w:rsidRPr="007E0F2E">
        <w:rPr>
          <w:rFonts w:hint="eastAsia"/>
        </w:rPr>
        <w:t>为了隔离业务逻辑职责和逻辑控制职责，添加</w:t>
      </w:r>
      <w:r w:rsidR="00AC108F">
        <w:rPr>
          <w:rFonts w:hint="eastAsia"/>
        </w:rPr>
        <w:t>O</w:t>
      </w:r>
      <w:r w:rsidR="00F63C6B">
        <w:t>rder</w:t>
      </w:r>
      <w:r>
        <w:t>Controller</w:t>
      </w:r>
      <w:r w:rsidRPr="007E0F2E">
        <w:rPr>
          <w:rFonts w:hint="eastAsia"/>
        </w:rPr>
        <w:t>，这样</w:t>
      </w:r>
      <w:r w:rsidR="00380353">
        <w:rPr>
          <w:rFonts w:hint="eastAsia"/>
        </w:rPr>
        <w:t>O</w:t>
      </w:r>
      <w:r w:rsidR="00F63C6B">
        <w:t>rderController</w:t>
      </w:r>
      <w:r w:rsidRPr="007E0F2E">
        <w:rPr>
          <w:rFonts w:hint="eastAsia"/>
        </w:rPr>
        <w:t>会将对</w:t>
      </w:r>
      <w:r>
        <w:t>用户登录和客户注册</w:t>
      </w:r>
      <w:r w:rsidRPr="007E0F2E">
        <w:rPr>
          <w:rFonts w:hint="eastAsia"/>
        </w:rPr>
        <w:t>的业务逻辑处理委托给</w:t>
      </w:r>
      <w:r w:rsidR="00E24DD1">
        <w:t>O</w:t>
      </w:r>
      <w:r w:rsidR="00F63C6B">
        <w:t>rder</w:t>
      </w:r>
      <w:r w:rsidRPr="007E0F2E">
        <w:rPr>
          <w:rFonts w:hint="eastAsia"/>
        </w:rPr>
        <w:t>对象。</w:t>
      </w:r>
      <w:r w:rsidR="00254937">
        <w:rPr>
          <w:rFonts w:hint="eastAsia"/>
        </w:rPr>
        <w:t>G</w:t>
      </w:r>
      <w:r>
        <w:t>uestPO</w:t>
      </w:r>
      <w:r>
        <w:t>、</w:t>
      </w:r>
      <w:r w:rsidR="00254937">
        <w:t>H</w:t>
      </w:r>
      <w:r w:rsidR="00F63C6B">
        <w:t>otel</w:t>
      </w:r>
      <w:r>
        <w:t>PO</w:t>
      </w:r>
      <w:r>
        <w:t>、</w:t>
      </w:r>
      <w:r w:rsidR="00254937">
        <w:t>H</w:t>
      </w:r>
      <w:r w:rsidR="00F63C6B">
        <w:t>otelGeneralPO</w:t>
      </w:r>
      <w:r w:rsidR="00F63C6B">
        <w:t>、</w:t>
      </w:r>
      <w:r w:rsidR="00254937">
        <w:t>H</w:t>
      </w:r>
      <w:r w:rsidR="00F63C6B">
        <w:t>otelInfoPO</w:t>
      </w:r>
      <w:r w:rsidR="00F63C6B">
        <w:t>、</w:t>
      </w:r>
      <w:r w:rsidR="00254937">
        <w:t>H</w:t>
      </w:r>
      <w:r w:rsidR="00F63C6B">
        <w:t>otelRoomInfoPO</w:t>
      </w:r>
      <w:r w:rsidR="00F63C6B">
        <w:t>、</w:t>
      </w:r>
      <w:r w:rsidR="00F63C6B">
        <w:t>CheckInInfoPO</w:t>
      </w:r>
      <w:r w:rsidR="00F63C6B">
        <w:t>、</w:t>
      </w:r>
      <w:r w:rsidR="00F63C6B">
        <w:t>Check</w:t>
      </w:r>
      <w:r w:rsidR="00F63C6B">
        <w:rPr>
          <w:rFonts w:hint="eastAsia"/>
        </w:rPr>
        <w:t>Out</w:t>
      </w:r>
      <w:r w:rsidR="00F63C6B">
        <w:t>InfoPO</w:t>
      </w:r>
      <w:r w:rsidR="00F63C6B">
        <w:t>、</w:t>
      </w:r>
      <w:r w:rsidR="00F63C6B">
        <w:t>RemainRoomInfoPO</w:t>
      </w:r>
      <w:r w:rsidRPr="007E0F2E">
        <w:rPr>
          <w:rFonts w:hint="eastAsia"/>
        </w:rPr>
        <w:t>是作为账户信息的持久性对象被添加到设计模型中去的。</w:t>
      </w:r>
    </w:p>
    <w:p w14:paraId="2F7F6B70" w14:textId="50E107C6" w:rsidR="0035522C" w:rsidRDefault="0095129D" w:rsidP="0035522C">
      <w:pPr>
        <w:ind w:firstLine="420"/>
      </w:pPr>
      <w:r>
        <w:rPr>
          <w:noProof/>
        </w:rPr>
        <w:lastRenderedPageBreak/>
        <w:drawing>
          <wp:inline distT="0" distB="0" distL="0" distR="0" wp14:anchorId="776D537F" wp14:editId="0B51817B">
            <wp:extent cx="5260340" cy="5125085"/>
            <wp:effectExtent l="0" t="0" r="0" b="5715"/>
            <wp:docPr id="2" name="图片 2" descr="详细设计模型/order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详细设计模型/order类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7BFB" w14:textId="77777777" w:rsidR="0035522C" w:rsidRDefault="0035522C" w:rsidP="0035522C">
      <w:pPr>
        <w:pStyle w:val="a8"/>
        <w:numPr>
          <w:ilvl w:val="0"/>
          <w:numId w:val="30"/>
        </w:numPr>
        <w:ind w:firstLineChars="0"/>
      </w:pPr>
      <w:r>
        <w:t>模块内部类的接口规范</w:t>
      </w:r>
      <w:bookmarkStart w:id="30" w:name="_GoBack"/>
      <w:bookmarkEnd w:id="30"/>
    </w:p>
    <w:p w14:paraId="0C26334A" w14:textId="77777777" w:rsidR="0035522C" w:rsidRDefault="0035522C" w:rsidP="0035522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C</w:t>
      </w:r>
      <w:r>
        <w:t>ontroller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A06A1C" w:rsidRPr="006F458E" w14:paraId="0A07C23C" w14:textId="77777777" w:rsidTr="001F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1F7C9DC" w14:textId="77777777" w:rsidR="00A06A1C" w:rsidRPr="00A06A1C" w:rsidRDefault="00A06A1C" w:rsidP="00A06A1C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06A1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A06A1C" w:rsidRPr="006F458E" w14:paraId="61DC95CB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66B32BF2" w14:textId="50FE0185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A81CF3">
              <w:rPr>
                <w:rFonts w:ascii="微软雅黑" w:eastAsia="微软雅黑" w:hAnsi="微软雅黑"/>
                <w:color w:val="000000" w:themeColor="text1"/>
                <w:szCs w:val="21"/>
              </w:rPr>
              <w:t>Controller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02A9CCF1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727EDDA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020E96B6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66B762B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43A13F44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C04DFE8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的内容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符合规则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A06A1C" w:rsidRPr="006F458E" w14:paraId="36967E0A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4B865EA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312A726A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4742404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生成未执行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06A1C" w:rsidRPr="006F458E" w14:paraId="6449E1C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466E19DA" w14:textId="740F1884" w:rsidR="00A06A1C" w:rsidRPr="006F458E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</w:t>
            </w:r>
            <w:r w:rsidR="00A06A1C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A06A1C"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08E2A055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92D9213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3FE3CBC4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16696E3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57B739E9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B35895F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A06A1C" w:rsidRPr="006F458E" w14:paraId="1C2C9C6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10CF845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099D2F49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E2BAA2E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06A1C" w:rsidRPr="006F458E" w14:paraId="3D8D0206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679C2DB" w14:textId="00544F3F" w:rsidR="00A06A1C" w:rsidRPr="006F458E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</w:t>
            </w:r>
            <w:r w:rsidR="00A06A1C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A06A1C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383553C7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0DBDBD2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undoAbnormalOrder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3FF65509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5936809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630B0286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86CC60B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</w:p>
        </w:tc>
      </w:tr>
      <w:tr w:rsidR="00A06A1C" w:rsidRPr="006F458E" w14:paraId="227E9D46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8290738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0906DE17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782DDA9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已撤销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06A1C" w:rsidRPr="006F458E" w14:paraId="2E0108AC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6E644A16" w14:textId="2ECBFEE5" w:rsidR="00A06A1C" w:rsidRPr="006F458E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</w:t>
            </w:r>
            <w:r w:rsidR="00A06A1C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A06A1C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187B2F05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8C7A490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580DF2A4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8B67896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0B3D04FC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EF50001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A06A1C" w:rsidRPr="006F458E" w14:paraId="769F1F5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A2253F9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01FC3B7F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48327EA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06A1C" w:rsidRPr="006F458E" w14:paraId="37EE79F8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1831E15" w14:textId="51F0635E" w:rsidR="00A06A1C" w:rsidRPr="006F458E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</w:t>
            </w:r>
            <w:r w:rsidR="00A06A1C">
              <w:rPr>
                <w:rFonts w:ascii="微软雅黑" w:eastAsia="微软雅黑" w:hAnsi="微软雅黑"/>
                <w:color w:val="000000" w:themeColor="text1"/>
                <w:szCs w:val="21"/>
              </w:rPr>
              <w:t>.getOrderDetail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2E25E9AA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F81F705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getOrderDetail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3F2649D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2CA025F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2AC9EA34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F2A91C1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A06A1C" w:rsidRPr="006F458E" w14:paraId="288A7653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AEAB350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58EDDC7A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8301B0C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订单号的订单</w:t>
            </w:r>
          </w:p>
        </w:tc>
      </w:tr>
      <w:tr w:rsidR="00A06A1C" w:rsidRPr="006F458E" w14:paraId="59D220DE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62EA1542" w14:textId="214712B2" w:rsidR="00A06A1C" w:rsidRPr="006F458E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</w:t>
            </w:r>
            <w:r w:rsidR="00A06A1C">
              <w:rPr>
                <w:rFonts w:ascii="微软雅黑" w:eastAsia="微软雅黑" w:hAnsi="微软雅黑"/>
                <w:color w:val="000000" w:themeColor="text1"/>
                <w:szCs w:val="21"/>
              </w:rPr>
              <w:t>.getAllGuestOrderGeneral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493E6D47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AF310A2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&lt;OrderGeneralVO&gt;  getAllGuestOrderGeneral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1FCC589D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D43D4F7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5E4DEC48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E6E7D5D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C310C">
              <w:rPr>
                <w:rFonts w:ascii="微软雅黑" w:eastAsia="微软雅黑" w:hAnsi="微软雅黑" w:hint="eastAsia"/>
                <w:szCs w:val="21"/>
              </w:rPr>
              <w:t>已经登录</w:t>
            </w:r>
            <w:r w:rsidRPr="003C310C">
              <w:rPr>
                <w:rFonts w:ascii="微软雅黑" w:eastAsia="微软雅黑" w:hAnsi="微软雅黑"/>
                <w:szCs w:val="21"/>
              </w:rPr>
              <w:t>，需要</w:t>
            </w:r>
            <w:r w:rsidRPr="003C310C">
              <w:rPr>
                <w:rFonts w:ascii="微软雅黑" w:eastAsia="微软雅黑" w:hAnsi="微软雅黑" w:hint="eastAsia"/>
                <w:szCs w:val="21"/>
              </w:rPr>
              <w:t>知道的</w:t>
            </w:r>
            <w:r w:rsidRPr="003C310C">
              <w:rPr>
                <w:rFonts w:ascii="微软雅黑" w:eastAsia="微软雅黑" w:hAnsi="微软雅黑"/>
                <w:szCs w:val="21"/>
              </w:rPr>
              <w:t>订单号</w:t>
            </w:r>
          </w:p>
        </w:tc>
      </w:tr>
      <w:tr w:rsidR="00A06A1C" w:rsidRPr="006F458E" w14:paraId="0990EB8E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D705460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5961E2CE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B46E376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BA1B96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订单结果</w:t>
            </w:r>
          </w:p>
        </w:tc>
      </w:tr>
      <w:tr w:rsidR="00A06A1C" w:rsidRPr="006F458E" w14:paraId="18B49636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17A95738" w14:textId="5791DA6E" w:rsidR="00A06A1C" w:rsidRPr="006F458E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OrderController</w:t>
            </w:r>
            <w:r w:rsidR="00A06A1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  <w:r w:rsidR="00A06A1C"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A06A1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5683AE66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4C65B98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VO&gt;  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 (String hotelID)</w:t>
            </w:r>
          </w:p>
        </w:tc>
      </w:tr>
      <w:tr w:rsidR="00A06A1C" w:rsidRPr="006F458E" w14:paraId="014BD5A5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2F34DBD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2AFA2760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59C54DF0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工作人员已经登录</w:t>
            </w:r>
          </w:p>
        </w:tc>
      </w:tr>
      <w:tr w:rsidR="00A06A1C" w:rsidRPr="006F458E" w14:paraId="1EF741D3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54FCC2B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158746C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97740A1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所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</w:p>
        </w:tc>
      </w:tr>
      <w:tr w:rsidR="00A06A1C" w:rsidRPr="006F458E" w14:paraId="4BF6DA2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EA4ED42" w14:textId="671DDBAA" w:rsidR="00A06A1C" w:rsidRPr="006F458E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OrderController</w:t>
            </w:r>
            <w:r w:rsidR="00A06A1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A06A1C"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682EB9E4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39E5384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&lt;String&gt;  getBookedHotel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783B1708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81CC76A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31B09E5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F576E9C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知道所有住过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A06A1C" w:rsidRPr="006F458E" w14:paraId="41FA68F8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DEF8F3C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A56B80E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2BDFC0F6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客户已住过酒店的ID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列表</w:t>
            </w:r>
          </w:p>
        </w:tc>
      </w:tr>
      <w:tr w:rsidR="00A06A1C" w:rsidRPr="006F458E" w14:paraId="2EC6AF43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3E99D680" w14:textId="77777777" w:rsidR="00A06A1C" w:rsidRPr="006F458E" w:rsidRDefault="00A06A1C" w:rsidP="001F7F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A06A1C" w:rsidRPr="006F458E" w14:paraId="20E794D9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173E711D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51861BDC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A81CF3" w:rsidRPr="00C26D5E" w14:paraId="089EE753" w14:textId="77777777" w:rsidTr="00EC324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6F461F12" w14:textId="32C28F7C" w:rsidR="00A81CF3" w:rsidRPr="00C26D5E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r w:rsidR="00A52D33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52D33"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="00A52D33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7022F85C" w14:textId="0B7B089F" w:rsidR="00A81CF3" w:rsidRPr="00C26D5E" w:rsidRDefault="00B67B34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订单生成</w:t>
            </w:r>
          </w:p>
        </w:tc>
      </w:tr>
      <w:tr w:rsidR="00A81CF3" w:rsidRPr="00C26D5E" w14:paraId="015ADD08" w14:textId="77777777" w:rsidTr="00BC60C6">
        <w:tblPrEx>
          <w:jc w:val="left"/>
        </w:tblPrEx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531CFF0B" w14:textId="6D075B4A" w:rsidR="00A81CF3" w:rsidRPr="00C26D5E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r w:rsidR="002A4AD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2A4AD2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2A4AD2"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="002A4AD2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1A712310" w14:textId="330EB288" w:rsidR="00A81CF3" w:rsidRPr="00C26D5E" w:rsidRDefault="00B67B34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订单执行</w:t>
            </w:r>
          </w:p>
        </w:tc>
      </w:tr>
      <w:tr w:rsidR="00A81CF3" w:rsidRPr="00C26D5E" w14:paraId="25586B05" w14:textId="77777777" w:rsidTr="0098273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15DE2292" w14:textId="4E461E84" w:rsidR="00A81CF3" w:rsidRPr="00C26D5E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r w:rsidR="002A4AD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2A4AD2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2A4AD2"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="002A4AD2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05E10A65" w14:textId="23209096" w:rsidR="00A81CF3" w:rsidRPr="00C26D5E" w:rsidRDefault="00B67B34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撤销异常订单</w:t>
            </w:r>
          </w:p>
        </w:tc>
      </w:tr>
      <w:tr w:rsidR="00A81CF3" w:rsidRPr="00C26D5E" w14:paraId="3B6930D1" w14:textId="77777777" w:rsidTr="003C524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4C0E61FD" w14:textId="3EFC3531" w:rsidR="00A81CF3" w:rsidRPr="001E209A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</w:p>
        </w:tc>
        <w:tc>
          <w:tcPr>
            <w:tcW w:w="3295" w:type="pct"/>
            <w:gridSpan w:val="2"/>
          </w:tcPr>
          <w:p w14:paraId="5ED20DD3" w14:textId="4182227F" w:rsidR="00A81CF3" w:rsidRPr="00C26D5E" w:rsidRDefault="00B67B34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撤销正常订单</w:t>
            </w:r>
          </w:p>
        </w:tc>
      </w:tr>
      <w:tr w:rsidR="00A81CF3" w:rsidRPr="00C26D5E" w14:paraId="4310D13C" w14:textId="77777777" w:rsidTr="0029221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4D82A19C" w14:textId="730D98DF" w:rsidR="00A81CF3" w:rsidRDefault="00A81CF3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Order.getOrderDetail</w:t>
            </w:r>
            <w:r w:rsidR="002A4AD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2A4AD2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2A4AD2"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="002A4AD2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277EB5CA" w14:textId="0EB3772E" w:rsidR="00A81CF3" w:rsidRPr="00C26D5E" w:rsidRDefault="00B67B34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查看订单概况</w:t>
            </w:r>
          </w:p>
        </w:tc>
      </w:tr>
      <w:tr w:rsidR="00AD701D" w:rsidRPr="00C26D5E" w14:paraId="3C0A7C3C" w14:textId="77777777" w:rsidTr="002D639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7737D63E" w14:textId="321BBD88" w:rsidR="00AD701D" w:rsidRDefault="00AD701D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Order.getAllGuestOrderGeneral</w:t>
            </w:r>
            <w:r w:rsidR="002A4AD2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2A4AD2"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="002A4AD2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3422F47F" w14:textId="313147FC" w:rsidR="00AD701D" w:rsidRPr="00C26D5E" w:rsidRDefault="00B67B34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查看所有客户订单概况</w:t>
            </w:r>
          </w:p>
        </w:tc>
      </w:tr>
      <w:tr w:rsidR="00AD701D" w:rsidRPr="00C26D5E" w14:paraId="335A6F33" w14:textId="77777777" w:rsidTr="00D332C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794CEA4D" w14:textId="5CC11066" w:rsidR="00AD701D" w:rsidRPr="00C26D5E" w:rsidRDefault="00AD701D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Order.getAll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General</w:t>
            </w:r>
            <w:r w:rsidR="002A4AD2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  <w:tc>
          <w:tcPr>
            <w:tcW w:w="3295" w:type="pct"/>
            <w:gridSpan w:val="2"/>
          </w:tcPr>
          <w:p w14:paraId="16C58A61" w14:textId="4712A42E" w:rsidR="00AD701D" w:rsidRPr="00C26D5E" w:rsidRDefault="00B67B34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查看所有酒店订单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概况</w:t>
            </w:r>
          </w:p>
        </w:tc>
      </w:tr>
      <w:tr w:rsidR="00AD701D" w:rsidRPr="00C26D5E" w14:paraId="6B59F9C8" w14:textId="77777777" w:rsidTr="00D41A0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2F68C7B4" w14:textId="4B58CFDB" w:rsidR="00AD701D" w:rsidRPr="00C26D5E" w:rsidRDefault="00AD701D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</w:t>
            </w:r>
            <w:r w:rsidR="00B67B3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B67B34"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="00B67B3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61C20580" w14:textId="5F5CFF65" w:rsidR="00AD701D" w:rsidRPr="00C26D5E" w:rsidRDefault="00B67B34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查看客户预定过的酒店</w:t>
            </w:r>
          </w:p>
        </w:tc>
      </w:tr>
      <w:tr w:rsidR="008742D2" w:rsidRPr="00C26D5E" w14:paraId="579D0544" w14:textId="77777777" w:rsidTr="008742D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050159E7" w14:textId="77777777" w:rsidR="008742D2" w:rsidRDefault="008742D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getSingle(String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,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UserType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userType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1FE2B741" w14:textId="2FD78CE4" w:rsidR="008742D2" w:rsidRDefault="00C0528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查看</w:t>
            </w:r>
            <w:r w:rsidR="001312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详情</w:t>
            </w:r>
          </w:p>
        </w:tc>
      </w:tr>
    </w:tbl>
    <w:p w14:paraId="3F60C5C5" w14:textId="77777777" w:rsidR="0035522C" w:rsidRDefault="0035522C" w:rsidP="0035522C"/>
    <w:p w14:paraId="7E8FEB62" w14:textId="77777777" w:rsidR="0035522C" w:rsidRPr="006E526D" w:rsidRDefault="0035522C" w:rsidP="00FB1CF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Domain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A06A1C" w:rsidRPr="006F458E" w14:paraId="4A630A2B" w14:textId="77777777" w:rsidTr="001F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612E5AEC" w14:textId="77777777" w:rsidR="00A06A1C" w:rsidRPr="00140C81" w:rsidRDefault="00A06A1C" w:rsidP="00140C81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40C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A06A1C" w:rsidRPr="006F458E" w14:paraId="2E3D1A39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489E5D1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494266BB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36BEBAD" w14:textId="5BF8D9E0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C86FED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C86FE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C86FED">
              <w:rPr>
                <w:rFonts w:ascii="微软雅黑" w:eastAsia="微软雅黑" w:hAnsi="微软雅黑"/>
                <w:color w:val="000000" w:themeColor="text1"/>
                <w:szCs w:val="21"/>
              </w:rPr>
              <w:t>O Order</w:t>
            </w:r>
            <w:r w:rsidR="00C86FE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12492C02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923D665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6EE4CACA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5A448903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的内容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符合规则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A06A1C" w:rsidRPr="006F458E" w14:paraId="7B977869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C29FC21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1BA48B2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2838BD0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生成未执行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06A1C" w:rsidRPr="006F458E" w14:paraId="1DB5F067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CF349C7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1C625E64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04CBE8FD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055B14C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7D465A0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5A4B8C88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F5B1C58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A06A1C" w:rsidRPr="006F458E" w14:paraId="50BE83F7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23870E8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1A50359F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225D73A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06A1C" w:rsidRPr="006F458E" w14:paraId="0FBD66C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7D987E7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2F3F7559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085954D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undoAbnormalOrder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5A8C118B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01C4517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07938609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189B25B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</w:p>
        </w:tc>
      </w:tr>
      <w:tr w:rsidR="00A06A1C" w:rsidRPr="006F458E" w14:paraId="6F16D64E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A89DC16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5CD029F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4EA644E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已撤销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06A1C" w:rsidRPr="006F458E" w14:paraId="4FD1E095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A286399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5A81C8C3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FFFB50F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4481F61C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1A18FB1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E1251CA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FD8A014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A06A1C" w:rsidRPr="006F458E" w14:paraId="0968E3FC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8CB57A7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BEE8672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8A8A904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06A1C" w:rsidRPr="006F458E" w14:paraId="3ED64E7E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17FEF2BF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Order.getOrderDetail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2AB345B5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A85ECB2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getOrderDetail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6F291C0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E8E0BD8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6A692FAA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0567090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A06A1C" w:rsidRPr="006F458E" w14:paraId="0F5CE2FE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7261377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AC56FB5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35B446C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订单号的订单</w:t>
            </w:r>
          </w:p>
        </w:tc>
      </w:tr>
      <w:tr w:rsidR="00A06A1C" w:rsidRPr="006F458E" w14:paraId="0C33512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97CD235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Order.getAllGuestOrderGeneral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44993457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479B576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&lt;OrderGeneralVO&gt;  getAllGuestOrderGeneral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522E9812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7BC09A0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3CA0029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7751836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C310C">
              <w:rPr>
                <w:rFonts w:ascii="微软雅黑" w:eastAsia="微软雅黑" w:hAnsi="微软雅黑" w:hint="eastAsia"/>
                <w:szCs w:val="21"/>
              </w:rPr>
              <w:t>已经登录</w:t>
            </w:r>
            <w:r w:rsidRPr="003C310C">
              <w:rPr>
                <w:rFonts w:ascii="微软雅黑" w:eastAsia="微软雅黑" w:hAnsi="微软雅黑"/>
                <w:szCs w:val="21"/>
              </w:rPr>
              <w:t>，需要</w:t>
            </w:r>
            <w:r w:rsidRPr="003C310C">
              <w:rPr>
                <w:rFonts w:ascii="微软雅黑" w:eastAsia="微软雅黑" w:hAnsi="微软雅黑" w:hint="eastAsia"/>
                <w:szCs w:val="21"/>
              </w:rPr>
              <w:t>知道的</w:t>
            </w:r>
            <w:r w:rsidRPr="003C310C">
              <w:rPr>
                <w:rFonts w:ascii="微软雅黑" w:eastAsia="微软雅黑" w:hAnsi="微软雅黑"/>
                <w:szCs w:val="21"/>
              </w:rPr>
              <w:t>订单号</w:t>
            </w:r>
          </w:p>
        </w:tc>
      </w:tr>
      <w:tr w:rsidR="00A06A1C" w:rsidRPr="006F458E" w14:paraId="5DF78C9C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08CDD2D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170E041B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0FC043D9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BA1B96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订单结果</w:t>
            </w:r>
          </w:p>
        </w:tc>
      </w:tr>
      <w:tr w:rsidR="00A06A1C" w:rsidRPr="006F458E" w14:paraId="7CDDADC7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CDA2006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Order.getAll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570B80D6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F5A78EA" w14:textId="515C4B49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VO&gt;  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OrderGeneral </w:t>
            </w:r>
            <w:r w:rsidR="002A4AD2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</w:tr>
      <w:tr w:rsidR="00A06A1C" w:rsidRPr="006F458E" w14:paraId="14B9E930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F60A666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19DC81AE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B67B5E5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工作人员已经登录</w:t>
            </w:r>
          </w:p>
        </w:tc>
      </w:tr>
      <w:tr w:rsidR="00A06A1C" w:rsidRPr="006F458E" w14:paraId="23354136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B33857E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42950F4F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B79300D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所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</w:p>
        </w:tc>
      </w:tr>
      <w:tr w:rsidR="00A06A1C" w:rsidRPr="006F458E" w14:paraId="4269296A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4D136A0A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7CD7EF06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02F9C0E1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&lt;String&gt;  getBookedHotel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06A1C" w:rsidRPr="006F458E" w14:paraId="7250832D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766B1C2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9BE3FB0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29DFF1B" w14:textId="77777777" w:rsidR="00A06A1C" w:rsidRPr="006F458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知道所有住过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A06A1C" w:rsidRPr="006F458E" w14:paraId="5D37A82C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C5436C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4BB83344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49397E8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客户已住过酒店的ID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列表</w:t>
            </w:r>
          </w:p>
        </w:tc>
      </w:tr>
      <w:tr w:rsidR="00A06A1C" w:rsidRPr="006F458E" w14:paraId="78AE2C6B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3B3B9ACB" w14:textId="77777777" w:rsidR="00A06A1C" w:rsidRPr="006F458E" w:rsidRDefault="00A06A1C" w:rsidP="001F7F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A06A1C" w:rsidRPr="006F458E" w14:paraId="3A3BB330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4CEAFA6F" w14:textId="77777777" w:rsidR="00A06A1C" w:rsidRPr="006F458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6D964E03" w14:textId="77777777" w:rsidR="00A06A1C" w:rsidRPr="006F458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A06A1C" w:rsidRPr="00C26D5E" w14:paraId="4E7B5640" w14:textId="77777777" w:rsidTr="001F7F7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1F561A12" w14:textId="77777777" w:rsidR="00A06A1C" w:rsidRPr="00C26D5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OrderDataService.createOrder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4532F204" w14:textId="77777777" w:rsidR="00A06A1C" w:rsidRPr="00C26D5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提供的po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A06A1C" w:rsidRPr="00C26D5E" w14:paraId="72443314" w14:textId="77777777" w:rsidTr="001F7F7F">
        <w:tblPrEx>
          <w:jc w:val="left"/>
        </w:tblPrEx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CA8A412" w14:textId="77777777" w:rsidR="00A06A1C" w:rsidRPr="00C26D5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) </w:t>
            </w:r>
          </w:p>
        </w:tc>
        <w:tc>
          <w:tcPr>
            <w:tcW w:w="3295" w:type="pct"/>
            <w:gridSpan w:val="2"/>
          </w:tcPr>
          <w:p w14:paraId="1CAB4A0A" w14:textId="77777777" w:rsidR="00A06A1C" w:rsidRPr="00C26D5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</w:p>
        </w:tc>
      </w:tr>
      <w:tr w:rsidR="00A06A1C" w:rsidRPr="00C26D5E" w14:paraId="1F5695FF" w14:textId="77777777" w:rsidTr="001F7F7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D68711D" w14:textId="77777777" w:rsidR="00A06A1C" w:rsidRPr="00C26D5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OrderDataService.getOrderDetail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6AC84045" w14:textId="77777777" w:rsidR="00A06A1C" w:rsidRPr="00C26D5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A06A1C" w:rsidRPr="00C26D5E" w14:paraId="27669849" w14:textId="77777777" w:rsidTr="001F7F7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57C52616" w14:textId="77777777" w:rsidR="00A06A1C" w:rsidRPr="001E209A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OrderGeneral(String hotelID)</w:t>
            </w:r>
          </w:p>
        </w:tc>
        <w:tc>
          <w:tcPr>
            <w:tcW w:w="3295" w:type="pct"/>
            <w:gridSpan w:val="2"/>
          </w:tcPr>
          <w:p w14:paraId="4152FAA6" w14:textId="77777777" w:rsidR="00A06A1C" w:rsidRPr="00C26D5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A06A1C" w:rsidRPr="00C26D5E" w14:paraId="0D74A12D" w14:textId="77777777" w:rsidTr="001F7F7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5ECE42A" w14:textId="77777777" w:rsidR="00A06A1C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0BF9E937" w14:textId="77777777" w:rsidR="00A06A1C" w:rsidRPr="00C26D5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A06A1C" w:rsidRPr="00C26D5E" w14:paraId="050F60E3" w14:textId="77777777" w:rsidTr="001F7F7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E57E5AE" w14:textId="77777777" w:rsidR="00A06A1C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1D13361B" w14:textId="77777777" w:rsidR="00A06A1C" w:rsidRPr="00C26D5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单一持久化对象</w:t>
            </w:r>
          </w:p>
        </w:tc>
      </w:tr>
      <w:tr w:rsidR="00A06A1C" w:rsidRPr="00C26D5E" w14:paraId="5DD51FC2" w14:textId="77777777" w:rsidTr="001F7F7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A0484FC" w14:textId="77777777" w:rsidR="00A06A1C" w:rsidRPr="00C26D5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5A6E8AF1" w14:textId="77777777" w:rsidR="00A06A1C" w:rsidRPr="00C26D5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</w:p>
        </w:tc>
      </w:tr>
      <w:tr w:rsidR="00A06A1C" w:rsidRPr="00C26D5E" w14:paraId="5CEF7BC9" w14:textId="77777777" w:rsidTr="001F7F7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54303802" w14:textId="77777777" w:rsidR="00A06A1C" w:rsidRPr="00C26D5E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Hotel.getHotelInfo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58E17918" w14:textId="77777777" w:rsidR="00A06A1C" w:rsidRPr="00C26D5E" w:rsidRDefault="00A06A1C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</w:p>
        </w:tc>
      </w:tr>
      <w:tr w:rsidR="00A06A1C" w:rsidRPr="00C26D5E" w14:paraId="5485FEEA" w14:textId="77777777" w:rsidTr="001F7F7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71758912" w14:textId="77777777" w:rsidR="00A06A1C" w:rsidRDefault="00A06A1C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Promotion.getDiscount(PreOrder preOrder)</w:t>
            </w:r>
          </w:p>
        </w:tc>
        <w:tc>
          <w:tcPr>
            <w:tcW w:w="3295" w:type="pct"/>
            <w:gridSpan w:val="2"/>
          </w:tcPr>
          <w:p w14:paraId="45186921" w14:textId="77777777" w:rsidR="00A06A1C" w:rsidRPr="00C26D5E" w:rsidRDefault="00A06A1C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</w:p>
        </w:tc>
      </w:tr>
    </w:tbl>
    <w:p w14:paraId="1B5B4B9F" w14:textId="77777777" w:rsidR="0035522C" w:rsidRDefault="0035522C" w:rsidP="0035522C"/>
    <w:p w14:paraId="1870DDC5" w14:textId="77777777" w:rsidR="0035522C" w:rsidRDefault="0035522C" w:rsidP="0035522C">
      <w:pPr>
        <w:pStyle w:val="a8"/>
        <w:numPr>
          <w:ilvl w:val="0"/>
          <w:numId w:val="30"/>
        </w:numPr>
        <w:ind w:firstLineChars="0"/>
      </w:pPr>
      <w:r>
        <w:t>业务</w:t>
      </w:r>
      <w:r>
        <w:rPr>
          <w:rFonts w:hint="eastAsia"/>
        </w:rPr>
        <w:t>逻辑层</w:t>
      </w:r>
      <w:r>
        <w:t>的动态模型</w:t>
      </w:r>
    </w:p>
    <w:p w14:paraId="3CF87B39" w14:textId="77777777" w:rsidR="0035522C" w:rsidRDefault="0035522C" w:rsidP="0035522C"/>
    <w:p w14:paraId="239C1D70" w14:textId="77777777" w:rsidR="0035522C" w:rsidRPr="006E526D" w:rsidRDefault="0035522C" w:rsidP="0035522C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业务逻辑层的</w:t>
      </w:r>
      <w:r>
        <w:t>设计原理</w:t>
      </w:r>
    </w:p>
    <w:p w14:paraId="37222276" w14:textId="77777777" w:rsidR="0035522C" w:rsidRDefault="0035522C" w:rsidP="0035522C"/>
    <w:p w14:paraId="3390DB5D" w14:textId="77777777" w:rsidR="0035522C" w:rsidRPr="004D23C2" w:rsidRDefault="0035522C" w:rsidP="0035522C"/>
    <w:p w14:paraId="2B2450EC" w14:textId="77777777" w:rsidR="0035522C" w:rsidRDefault="0035522C" w:rsidP="00F63CF5"/>
    <w:p w14:paraId="61E0CAF5" w14:textId="77777777" w:rsidR="00F63CF5" w:rsidRPr="00347AB8" w:rsidRDefault="00F63CF5" w:rsidP="00A5207F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31" w:name="_Toc465540276"/>
      <w:r w:rsidRPr="00347AB8">
        <w:rPr>
          <w:rFonts w:ascii="华文宋体" w:eastAsia="华文宋体" w:hAnsi="华文宋体"/>
          <w:sz w:val="36"/>
        </w:rPr>
        <w:t>数据层的分解</w:t>
      </w:r>
      <w:bookmarkEnd w:id="27"/>
      <w:bookmarkEnd w:id="31"/>
    </w:p>
    <w:p w14:paraId="77D6EBF1" w14:textId="1042AABA" w:rsidR="00F63CF5" w:rsidRPr="00E61800" w:rsidRDefault="008818A2" w:rsidP="008818A2">
      <w:pPr>
        <w:ind w:firstLine="420"/>
      </w:pPr>
      <w:r>
        <w:rPr>
          <w:rFonts w:hint="eastAsia"/>
        </w:rPr>
        <w:t>数据</w:t>
      </w:r>
      <w:r>
        <w:t>层</w:t>
      </w:r>
      <w:r w:rsidR="00144426">
        <w:t>模块</w:t>
      </w:r>
      <w:r>
        <w:t>的</w:t>
      </w:r>
      <w:r w:rsidR="00144426">
        <w:t>分解详见需求规格文档中的相关描述</w:t>
      </w:r>
      <w:r>
        <w:t>。</w:t>
      </w:r>
    </w:p>
    <w:p w14:paraId="4EA18662" w14:textId="06A69730" w:rsidR="00214C65" w:rsidRDefault="00F63CF5" w:rsidP="00214C6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32" w:name="_Toc432580016"/>
      <w:bookmarkStart w:id="33" w:name="_Toc465540277"/>
      <w:r w:rsidRPr="001F03D6">
        <w:rPr>
          <w:rFonts w:ascii="华文仿宋" w:eastAsia="华文仿宋" w:hAnsi="华文仿宋"/>
        </w:rPr>
        <w:t>模块</w:t>
      </w:r>
      <w:bookmarkEnd w:id="32"/>
      <w:bookmarkEnd w:id="33"/>
    </w:p>
    <w:p w14:paraId="16633FE6" w14:textId="77777777" w:rsidR="000E4DD1" w:rsidRPr="000E4DD1" w:rsidRDefault="000E4DD1" w:rsidP="000E4DD1"/>
    <w:p w14:paraId="3FA3B68F" w14:textId="585158FC" w:rsidR="00F63CF5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34" w:name="_Toc432580017"/>
      <w:bookmarkStart w:id="35" w:name="_Toc465540278"/>
      <w:r w:rsidRPr="001F03D6">
        <w:rPr>
          <w:rFonts w:ascii="华文仿宋" w:eastAsia="华文仿宋" w:hAnsi="华文仿宋"/>
        </w:rPr>
        <w:t>模块</w:t>
      </w:r>
      <w:bookmarkEnd w:id="34"/>
      <w:bookmarkEnd w:id="35"/>
    </w:p>
    <w:p w14:paraId="4680C259" w14:textId="77777777" w:rsidR="000E4DD1" w:rsidRPr="000E4DD1" w:rsidRDefault="000E4DD1" w:rsidP="000E4DD1"/>
    <w:p w14:paraId="27A8F2DF" w14:textId="7B046B83" w:rsidR="00F63CF5" w:rsidRPr="0055061F" w:rsidRDefault="00EB1D95" w:rsidP="00BF67CA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36" w:name="_Toc432580018"/>
      <w:bookmarkStart w:id="37" w:name="_Toc465540279"/>
      <w:r>
        <w:rPr>
          <w:rFonts w:ascii="等线" w:eastAsia="等线" w:hAnsi="等线" w:hint="eastAsia"/>
          <w:sz w:val="48"/>
          <w:szCs w:val="48"/>
        </w:rPr>
        <w:t>依赖</w:t>
      </w:r>
      <w:r w:rsidR="00F63CF5" w:rsidRPr="0055061F">
        <w:rPr>
          <w:rFonts w:ascii="等线" w:eastAsia="等线" w:hAnsi="等线" w:hint="eastAsia"/>
          <w:sz w:val="48"/>
          <w:szCs w:val="48"/>
        </w:rPr>
        <w:t>视角</w:t>
      </w:r>
      <w:bookmarkEnd w:id="36"/>
      <w:bookmarkEnd w:id="37"/>
    </w:p>
    <w:p w14:paraId="3C6392CB" w14:textId="77777777" w:rsidR="005D3EDC" w:rsidRDefault="005D3EDC" w:rsidP="005D3EDC"/>
    <w:p w14:paraId="69A73F4F" w14:textId="77777777" w:rsidR="005D3EDC" w:rsidRPr="00046649" w:rsidRDefault="005D3EDC" w:rsidP="00121B49">
      <w:pPr>
        <w:ind w:left="420"/>
      </w:pPr>
    </w:p>
    <w:sectPr w:rsidR="005D3EDC" w:rsidRPr="00046649" w:rsidSect="0048400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DB9AC" w14:textId="77777777" w:rsidR="00D767BB" w:rsidRDefault="00D767BB">
      <w:r>
        <w:separator/>
      </w:r>
    </w:p>
  </w:endnote>
  <w:endnote w:type="continuationSeparator" w:id="0">
    <w:p w14:paraId="7907D796" w14:textId="77777777" w:rsidR="00D767BB" w:rsidRDefault="00D7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6E82C009" w:rsidR="00254937" w:rsidRDefault="002549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29D" w:rsidRPr="0095129D">
          <w:rPr>
            <w:noProof/>
            <w:lang w:val="zh-CN"/>
          </w:rPr>
          <w:t>15</w:t>
        </w:r>
        <w:r>
          <w:fldChar w:fldCharType="end"/>
        </w:r>
      </w:p>
    </w:sdtContent>
  </w:sdt>
  <w:p w14:paraId="33935C28" w14:textId="77777777" w:rsidR="00254937" w:rsidRDefault="0025493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050CC" w14:textId="77777777" w:rsidR="00D767BB" w:rsidRDefault="00D767BB">
      <w:r>
        <w:separator/>
      </w:r>
    </w:p>
  </w:footnote>
  <w:footnote w:type="continuationSeparator" w:id="0">
    <w:p w14:paraId="59076E92" w14:textId="77777777" w:rsidR="00D767BB" w:rsidRDefault="00D76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1107CC"/>
    <w:multiLevelType w:val="hybridMultilevel"/>
    <w:tmpl w:val="AAFAE086"/>
    <w:lvl w:ilvl="0" w:tplc="EC503E86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343DB7"/>
    <w:multiLevelType w:val="hybridMultilevel"/>
    <w:tmpl w:val="4CFE03B8"/>
    <w:lvl w:ilvl="0" w:tplc="208AA3DE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30599A"/>
    <w:multiLevelType w:val="hybridMultilevel"/>
    <w:tmpl w:val="66566880"/>
    <w:lvl w:ilvl="0" w:tplc="AB964C9A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A13D82"/>
    <w:multiLevelType w:val="hybridMultilevel"/>
    <w:tmpl w:val="6BAADF6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88403C"/>
    <w:multiLevelType w:val="hybridMultilevel"/>
    <w:tmpl w:val="038ECC8C"/>
    <w:lvl w:ilvl="0" w:tplc="0288546C">
      <w:start w:val="2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FD3D9B"/>
    <w:multiLevelType w:val="hybridMultilevel"/>
    <w:tmpl w:val="079E75B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5C72BA"/>
    <w:multiLevelType w:val="hybridMultilevel"/>
    <w:tmpl w:val="F2CCFF1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8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9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2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24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69C4A37"/>
    <w:multiLevelType w:val="hybridMultilevel"/>
    <w:tmpl w:val="DEDC26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C6122F1"/>
    <w:multiLevelType w:val="hybridMultilevel"/>
    <w:tmpl w:val="A4886B6C"/>
    <w:lvl w:ilvl="0" w:tplc="37ECEBE2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25"/>
  </w:num>
  <w:num w:numId="4">
    <w:abstractNumId w:val="15"/>
  </w:num>
  <w:num w:numId="5">
    <w:abstractNumId w:val="27"/>
  </w:num>
  <w:num w:numId="6">
    <w:abstractNumId w:val="8"/>
  </w:num>
  <w:num w:numId="7">
    <w:abstractNumId w:val="21"/>
  </w:num>
  <w:num w:numId="8">
    <w:abstractNumId w:val="9"/>
  </w:num>
  <w:num w:numId="9">
    <w:abstractNumId w:val="11"/>
  </w:num>
  <w:num w:numId="10">
    <w:abstractNumId w:val="1"/>
  </w:num>
  <w:num w:numId="11">
    <w:abstractNumId w:val="4"/>
  </w:num>
  <w:num w:numId="12">
    <w:abstractNumId w:val="14"/>
  </w:num>
  <w:num w:numId="13">
    <w:abstractNumId w:val="26"/>
  </w:num>
  <w:num w:numId="14">
    <w:abstractNumId w:val="6"/>
  </w:num>
  <w:num w:numId="15">
    <w:abstractNumId w:val="31"/>
  </w:num>
  <w:num w:numId="16">
    <w:abstractNumId w:val="24"/>
  </w:num>
  <w:num w:numId="17">
    <w:abstractNumId w:val="18"/>
  </w:num>
  <w:num w:numId="18">
    <w:abstractNumId w:val="19"/>
  </w:num>
  <w:num w:numId="19">
    <w:abstractNumId w:val="20"/>
  </w:num>
  <w:num w:numId="20">
    <w:abstractNumId w:val="10"/>
  </w:num>
  <w:num w:numId="21">
    <w:abstractNumId w:val="23"/>
  </w:num>
  <w:num w:numId="22">
    <w:abstractNumId w:val="28"/>
  </w:num>
  <w:num w:numId="23">
    <w:abstractNumId w:val="16"/>
  </w:num>
  <w:num w:numId="24">
    <w:abstractNumId w:val="22"/>
  </w:num>
  <w:num w:numId="25">
    <w:abstractNumId w:val="0"/>
  </w:num>
  <w:num w:numId="26">
    <w:abstractNumId w:val="13"/>
  </w:num>
  <w:num w:numId="27">
    <w:abstractNumId w:val="12"/>
  </w:num>
  <w:num w:numId="28">
    <w:abstractNumId w:val="30"/>
  </w:num>
  <w:num w:numId="29">
    <w:abstractNumId w:val="3"/>
  </w:num>
  <w:num w:numId="30">
    <w:abstractNumId w:val="29"/>
  </w:num>
  <w:num w:numId="31">
    <w:abstractNumId w:val="5"/>
  </w:num>
  <w:num w:numId="32">
    <w:abstractNumId w:val="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1C83"/>
    <w:rsid w:val="000065FA"/>
    <w:rsid w:val="0002358F"/>
    <w:rsid w:val="00026D85"/>
    <w:rsid w:val="00027038"/>
    <w:rsid w:val="000301DF"/>
    <w:rsid w:val="00030C85"/>
    <w:rsid w:val="00031860"/>
    <w:rsid w:val="00032CD6"/>
    <w:rsid w:val="00036F21"/>
    <w:rsid w:val="00040946"/>
    <w:rsid w:val="00046649"/>
    <w:rsid w:val="00050C6A"/>
    <w:rsid w:val="000531D2"/>
    <w:rsid w:val="00055253"/>
    <w:rsid w:val="000558D0"/>
    <w:rsid w:val="00067047"/>
    <w:rsid w:val="000750E5"/>
    <w:rsid w:val="00075321"/>
    <w:rsid w:val="00084969"/>
    <w:rsid w:val="00086542"/>
    <w:rsid w:val="000917AA"/>
    <w:rsid w:val="0009532F"/>
    <w:rsid w:val="000A1AB9"/>
    <w:rsid w:val="000A3F04"/>
    <w:rsid w:val="000A49F3"/>
    <w:rsid w:val="000A7B38"/>
    <w:rsid w:val="000B0074"/>
    <w:rsid w:val="000B1575"/>
    <w:rsid w:val="000B4580"/>
    <w:rsid w:val="000C1804"/>
    <w:rsid w:val="000C1858"/>
    <w:rsid w:val="000C6213"/>
    <w:rsid w:val="000C647C"/>
    <w:rsid w:val="000D05C3"/>
    <w:rsid w:val="000D0EB5"/>
    <w:rsid w:val="000D4144"/>
    <w:rsid w:val="000E319F"/>
    <w:rsid w:val="000E4DD1"/>
    <w:rsid w:val="000E5043"/>
    <w:rsid w:val="000E5E10"/>
    <w:rsid w:val="000F7AD6"/>
    <w:rsid w:val="00100A5A"/>
    <w:rsid w:val="00106C95"/>
    <w:rsid w:val="00111FBE"/>
    <w:rsid w:val="0011582D"/>
    <w:rsid w:val="001178EF"/>
    <w:rsid w:val="00121B49"/>
    <w:rsid w:val="00131200"/>
    <w:rsid w:val="001340CB"/>
    <w:rsid w:val="00140C81"/>
    <w:rsid w:val="00141879"/>
    <w:rsid w:val="00143D40"/>
    <w:rsid w:val="00144426"/>
    <w:rsid w:val="001451EF"/>
    <w:rsid w:val="001460B4"/>
    <w:rsid w:val="00146E10"/>
    <w:rsid w:val="0016130C"/>
    <w:rsid w:val="001700C8"/>
    <w:rsid w:val="00172C34"/>
    <w:rsid w:val="0017685F"/>
    <w:rsid w:val="00177098"/>
    <w:rsid w:val="00177D6E"/>
    <w:rsid w:val="00180117"/>
    <w:rsid w:val="001A2DCE"/>
    <w:rsid w:val="001B2112"/>
    <w:rsid w:val="001B45FC"/>
    <w:rsid w:val="001C20E0"/>
    <w:rsid w:val="001D13AE"/>
    <w:rsid w:val="001F03D6"/>
    <w:rsid w:val="001F281C"/>
    <w:rsid w:val="001F4520"/>
    <w:rsid w:val="001F47FD"/>
    <w:rsid w:val="001F6025"/>
    <w:rsid w:val="001F719E"/>
    <w:rsid w:val="0020014C"/>
    <w:rsid w:val="00202FF7"/>
    <w:rsid w:val="00205E6B"/>
    <w:rsid w:val="00214C65"/>
    <w:rsid w:val="002179C4"/>
    <w:rsid w:val="00220A54"/>
    <w:rsid w:val="0022364F"/>
    <w:rsid w:val="00250357"/>
    <w:rsid w:val="00250792"/>
    <w:rsid w:val="00253D15"/>
    <w:rsid w:val="00254937"/>
    <w:rsid w:val="00257441"/>
    <w:rsid w:val="00260460"/>
    <w:rsid w:val="00263D0F"/>
    <w:rsid w:val="00276742"/>
    <w:rsid w:val="00276CED"/>
    <w:rsid w:val="0028430A"/>
    <w:rsid w:val="002869FC"/>
    <w:rsid w:val="00286C8D"/>
    <w:rsid w:val="00287821"/>
    <w:rsid w:val="00287E33"/>
    <w:rsid w:val="002943AA"/>
    <w:rsid w:val="0029489B"/>
    <w:rsid w:val="002A3CF0"/>
    <w:rsid w:val="002A4167"/>
    <w:rsid w:val="002A4AD2"/>
    <w:rsid w:val="002A4F2C"/>
    <w:rsid w:val="002C7084"/>
    <w:rsid w:val="002C729C"/>
    <w:rsid w:val="002D14C1"/>
    <w:rsid w:val="002D3F41"/>
    <w:rsid w:val="002E1AB6"/>
    <w:rsid w:val="002E25B9"/>
    <w:rsid w:val="002E51A7"/>
    <w:rsid w:val="002F62B5"/>
    <w:rsid w:val="002F6BA2"/>
    <w:rsid w:val="002F7F2E"/>
    <w:rsid w:val="003161D0"/>
    <w:rsid w:val="00323428"/>
    <w:rsid w:val="00326ADF"/>
    <w:rsid w:val="0033326F"/>
    <w:rsid w:val="00334297"/>
    <w:rsid w:val="00335AB8"/>
    <w:rsid w:val="0034366B"/>
    <w:rsid w:val="00347AB8"/>
    <w:rsid w:val="0035522C"/>
    <w:rsid w:val="00361EA0"/>
    <w:rsid w:val="003635C4"/>
    <w:rsid w:val="00364B4C"/>
    <w:rsid w:val="00380353"/>
    <w:rsid w:val="003837DD"/>
    <w:rsid w:val="003844DA"/>
    <w:rsid w:val="003901B3"/>
    <w:rsid w:val="0039632A"/>
    <w:rsid w:val="003A67CB"/>
    <w:rsid w:val="003A6E07"/>
    <w:rsid w:val="003B1A6B"/>
    <w:rsid w:val="003B2F25"/>
    <w:rsid w:val="003B5E49"/>
    <w:rsid w:val="003D0BB4"/>
    <w:rsid w:val="003E29D4"/>
    <w:rsid w:val="003F5078"/>
    <w:rsid w:val="00404A94"/>
    <w:rsid w:val="004103E1"/>
    <w:rsid w:val="004208CB"/>
    <w:rsid w:val="00422CB5"/>
    <w:rsid w:val="00425D2C"/>
    <w:rsid w:val="004262DE"/>
    <w:rsid w:val="004372CA"/>
    <w:rsid w:val="0043736C"/>
    <w:rsid w:val="00441937"/>
    <w:rsid w:val="00451F13"/>
    <w:rsid w:val="00454733"/>
    <w:rsid w:val="0046759B"/>
    <w:rsid w:val="004702CE"/>
    <w:rsid w:val="004705DB"/>
    <w:rsid w:val="00474E9C"/>
    <w:rsid w:val="00475D1D"/>
    <w:rsid w:val="004822D6"/>
    <w:rsid w:val="00482324"/>
    <w:rsid w:val="00484000"/>
    <w:rsid w:val="00486CDC"/>
    <w:rsid w:val="00487A62"/>
    <w:rsid w:val="00491A95"/>
    <w:rsid w:val="004A7307"/>
    <w:rsid w:val="004B3990"/>
    <w:rsid w:val="004B3E8B"/>
    <w:rsid w:val="004C0AB1"/>
    <w:rsid w:val="004D67F7"/>
    <w:rsid w:val="004E063E"/>
    <w:rsid w:val="004E29AD"/>
    <w:rsid w:val="004E5B37"/>
    <w:rsid w:val="004F3A8E"/>
    <w:rsid w:val="00500437"/>
    <w:rsid w:val="00500D0E"/>
    <w:rsid w:val="005021BB"/>
    <w:rsid w:val="00521EE2"/>
    <w:rsid w:val="00534556"/>
    <w:rsid w:val="005360B1"/>
    <w:rsid w:val="00545686"/>
    <w:rsid w:val="00547E66"/>
    <w:rsid w:val="0055061F"/>
    <w:rsid w:val="00550A04"/>
    <w:rsid w:val="0055258B"/>
    <w:rsid w:val="00552AAE"/>
    <w:rsid w:val="00553FDF"/>
    <w:rsid w:val="00554BE3"/>
    <w:rsid w:val="00571A6F"/>
    <w:rsid w:val="005738D2"/>
    <w:rsid w:val="0058704D"/>
    <w:rsid w:val="0059261A"/>
    <w:rsid w:val="005936A7"/>
    <w:rsid w:val="00597934"/>
    <w:rsid w:val="005A18CF"/>
    <w:rsid w:val="005A37CE"/>
    <w:rsid w:val="005B0DFD"/>
    <w:rsid w:val="005B3482"/>
    <w:rsid w:val="005B5DB3"/>
    <w:rsid w:val="005C2CBC"/>
    <w:rsid w:val="005C63CC"/>
    <w:rsid w:val="005C66F4"/>
    <w:rsid w:val="005C749F"/>
    <w:rsid w:val="005C7862"/>
    <w:rsid w:val="005D1329"/>
    <w:rsid w:val="005D3EDC"/>
    <w:rsid w:val="005D4BD8"/>
    <w:rsid w:val="005E54C0"/>
    <w:rsid w:val="005E56F9"/>
    <w:rsid w:val="005E7488"/>
    <w:rsid w:val="0060442B"/>
    <w:rsid w:val="00627ABF"/>
    <w:rsid w:val="00632338"/>
    <w:rsid w:val="006324ED"/>
    <w:rsid w:val="00634143"/>
    <w:rsid w:val="00635AD1"/>
    <w:rsid w:val="00652A2E"/>
    <w:rsid w:val="006544CD"/>
    <w:rsid w:val="00654A24"/>
    <w:rsid w:val="006558CD"/>
    <w:rsid w:val="00661D3E"/>
    <w:rsid w:val="00671163"/>
    <w:rsid w:val="0067408D"/>
    <w:rsid w:val="006759BD"/>
    <w:rsid w:val="00676E16"/>
    <w:rsid w:val="006778EC"/>
    <w:rsid w:val="0068287D"/>
    <w:rsid w:val="00691BC2"/>
    <w:rsid w:val="006A2E67"/>
    <w:rsid w:val="006B18A0"/>
    <w:rsid w:val="006B32BA"/>
    <w:rsid w:val="006B7D57"/>
    <w:rsid w:val="006C6208"/>
    <w:rsid w:val="006D3B1D"/>
    <w:rsid w:val="006E526D"/>
    <w:rsid w:val="006F1D93"/>
    <w:rsid w:val="006F2E3B"/>
    <w:rsid w:val="006F3279"/>
    <w:rsid w:val="006F3AC9"/>
    <w:rsid w:val="006F458E"/>
    <w:rsid w:val="006F713A"/>
    <w:rsid w:val="00702F54"/>
    <w:rsid w:val="0070584F"/>
    <w:rsid w:val="007150F0"/>
    <w:rsid w:val="00717011"/>
    <w:rsid w:val="00720A1B"/>
    <w:rsid w:val="007249B5"/>
    <w:rsid w:val="00726A60"/>
    <w:rsid w:val="00734588"/>
    <w:rsid w:val="00750AEA"/>
    <w:rsid w:val="007551FD"/>
    <w:rsid w:val="007616B6"/>
    <w:rsid w:val="0077165E"/>
    <w:rsid w:val="00772A19"/>
    <w:rsid w:val="00775CDD"/>
    <w:rsid w:val="00787A5F"/>
    <w:rsid w:val="00791C63"/>
    <w:rsid w:val="00794AFE"/>
    <w:rsid w:val="007955BF"/>
    <w:rsid w:val="00797E29"/>
    <w:rsid w:val="007A159A"/>
    <w:rsid w:val="007B5E73"/>
    <w:rsid w:val="007B61D7"/>
    <w:rsid w:val="007B67A3"/>
    <w:rsid w:val="007B6A76"/>
    <w:rsid w:val="007B7654"/>
    <w:rsid w:val="007C43D0"/>
    <w:rsid w:val="007C6962"/>
    <w:rsid w:val="007C710E"/>
    <w:rsid w:val="007D7AC2"/>
    <w:rsid w:val="007E0085"/>
    <w:rsid w:val="007E0F2E"/>
    <w:rsid w:val="007E375F"/>
    <w:rsid w:val="007E3EC0"/>
    <w:rsid w:val="007F695A"/>
    <w:rsid w:val="007F6F69"/>
    <w:rsid w:val="007F761B"/>
    <w:rsid w:val="008025C3"/>
    <w:rsid w:val="008248A2"/>
    <w:rsid w:val="008318EC"/>
    <w:rsid w:val="00832B93"/>
    <w:rsid w:val="008338A6"/>
    <w:rsid w:val="008447CA"/>
    <w:rsid w:val="00851321"/>
    <w:rsid w:val="008620BD"/>
    <w:rsid w:val="00863678"/>
    <w:rsid w:val="00870D6A"/>
    <w:rsid w:val="00871975"/>
    <w:rsid w:val="00873761"/>
    <w:rsid w:val="008742D2"/>
    <w:rsid w:val="0088175E"/>
    <w:rsid w:val="008818A2"/>
    <w:rsid w:val="00892540"/>
    <w:rsid w:val="008A7892"/>
    <w:rsid w:val="008B16DE"/>
    <w:rsid w:val="008B34E1"/>
    <w:rsid w:val="008C2E1A"/>
    <w:rsid w:val="008C4753"/>
    <w:rsid w:val="008D0D5D"/>
    <w:rsid w:val="008D38BE"/>
    <w:rsid w:val="008E3662"/>
    <w:rsid w:val="008E38BE"/>
    <w:rsid w:val="008F1553"/>
    <w:rsid w:val="008F6799"/>
    <w:rsid w:val="00905CF6"/>
    <w:rsid w:val="00913DE7"/>
    <w:rsid w:val="00924120"/>
    <w:rsid w:val="00930176"/>
    <w:rsid w:val="0093254F"/>
    <w:rsid w:val="00936C87"/>
    <w:rsid w:val="00946006"/>
    <w:rsid w:val="009460EC"/>
    <w:rsid w:val="009462CA"/>
    <w:rsid w:val="0095129D"/>
    <w:rsid w:val="00951712"/>
    <w:rsid w:val="009644E8"/>
    <w:rsid w:val="00973C58"/>
    <w:rsid w:val="00974A6E"/>
    <w:rsid w:val="00980B31"/>
    <w:rsid w:val="00984C11"/>
    <w:rsid w:val="00986954"/>
    <w:rsid w:val="0099460E"/>
    <w:rsid w:val="009A400E"/>
    <w:rsid w:val="009A58FD"/>
    <w:rsid w:val="009A6499"/>
    <w:rsid w:val="009A64AC"/>
    <w:rsid w:val="009B0E7C"/>
    <w:rsid w:val="009B70DA"/>
    <w:rsid w:val="009D38E2"/>
    <w:rsid w:val="009D4C9D"/>
    <w:rsid w:val="009D7A85"/>
    <w:rsid w:val="00A06A1C"/>
    <w:rsid w:val="00A075F3"/>
    <w:rsid w:val="00A155BC"/>
    <w:rsid w:val="00A254EE"/>
    <w:rsid w:val="00A40849"/>
    <w:rsid w:val="00A46090"/>
    <w:rsid w:val="00A50A8D"/>
    <w:rsid w:val="00A5207F"/>
    <w:rsid w:val="00A529EA"/>
    <w:rsid w:val="00A52D33"/>
    <w:rsid w:val="00A5524B"/>
    <w:rsid w:val="00A673F9"/>
    <w:rsid w:val="00A7029E"/>
    <w:rsid w:val="00A81CF3"/>
    <w:rsid w:val="00A82381"/>
    <w:rsid w:val="00A93564"/>
    <w:rsid w:val="00AA1B27"/>
    <w:rsid w:val="00AA2FC6"/>
    <w:rsid w:val="00AB2B6F"/>
    <w:rsid w:val="00AB514C"/>
    <w:rsid w:val="00AC108F"/>
    <w:rsid w:val="00AC309A"/>
    <w:rsid w:val="00AD1496"/>
    <w:rsid w:val="00AD2BB5"/>
    <w:rsid w:val="00AD701D"/>
    <w:rsid w:val="00AD743B"/>
    <w:rsid w:val="00AE4DCF"/>
    <w:rsid w:val="00AF3AA8"/>
    <w:rsid w:val="00AF6A51"/>
    <w:rsid w:val="00B03F9D"/>
    <w:rsid w:val="00B04358"/>
    <w:rsid w:val="00B06B10"/>
    <w:rsid w:val="00B33B17"/>
    <w:rsid w:val="00B357D2"/>
    <w:rsid w:val="00B3651F"/>
    <w:rsid w:val="00B45377"/>
    <w:rsid w:val="00B57F4F"/>
    <w:rsid w:val="00B61F24"/>
    <w:rsid w:val="00B63F44"/>
    <w:rsid w:val="00B65C9B"/>
    <w:rsid w:val="00B67B34"/>
    <w:rsid w:val="00B704CE"/>
    <w:rsid w:val="00B729CF"/>
    <w:rsid w:val="00B77C05"/>
    <w:rsid w:val="00B836BF"/>
    <w:rsid w:val="00B923F0"/>
    <w:rsid w:val="00B97875"/>
    <w:rsid w:val="00B97A4E"/>
    <w:rsid w:val="00BA06F1"/>
    <w:rsid w:val="00BA335B"/>
    <w:rsid w:val="00BB0B68"/>
    <w:rsid w:val="00BB54A7"/>
    <w:rsid w:val="00BC7768"/>
    <w:rsid w:val="00BD153D"/>
    <w:rsid w:val="00BD301D"/>
    <w:rsid w:val="00BE5D4C"/>
    <w:rsid w:val="00BE7B8B"/>
    <w:rsid w:val="00BF2915"/>
    <w:rsid w:val="00BF4704"/>
    <w:rsid w:val="00BF67CA"/>
    <w:rsid w:val="00C0528C"/>
    <w:rsid w:val="00C0758E"/>
    <w:rsid w:val="00C124BE"/>
    <w:rsid w:val="00C13A49"/>
    <w:rsid w:val="00C225B8"/>
    <w:rsid w:val="00C23736"/>
    <w:rsid w:val="00C410AD"/>
    <w:rsid w:val="00C45A9F"/>
    <w:rsid w:val="00C47E21"/>
    <w:rsid w:val="00C51671"/>
    <w:rsid w:val="00C538D3"/>
    <w:rsid w:val="00C663C4"/>
    <w:rsid w:val="00C66E3B"/>
    <w:rsid w:val="00C71424"/>
    <w:rsid w:val="00C71F96"/>
    <w:rsid w:val="00C73F51"/>
    <w:rsid w:val="00C76428"/>
    <w:rsid w:val="00C801F9"/>
    <w:rsid w:val="00C82CE6"/>
    <w:rsid w:val="00C8619C"/>
    <w:rsid w:val="00C86FED"/>
    <w:rsid w:val="00C934B3"/>
    <w:rsid w:val="00CA01FF"/>
    <w:rsid w:val="00CA091C"/>
    <w:rsid w:val="00CA2849"/>
    <w:rsid w:val="00CA5551"/>
    <w:rsid w:val="00CA58E9"/>
    <w:rsid w:val="00CB577F"/>
    <w:rsid w:val="00CC32EA"/>
    <w:rsid w:val="00CD0463"/>
    <w:rsid w:val="00CD0DE6"/>
    <w:rsid w:val="00CD0E4D"/>
    <w:rsid w:val="00CE1382"/>
    <w:rsid w:val="00CE69BC"/>
    <w:rsid w:val="00CE6B13"/>
    <w:rsid w:val="00CF0C09"/>
    <w:rsid w:val="00D052ED"/>
    <w:rsid w:val="00D20E33"/>
    <w:rsid w:val="00D2232A"/>
    <w:rsid w:val="00D30DE3"/>
    <w:rsid w:val="00D30EA8"/>
    <w:rsid w:val="00D40074"/>
    <w:rsid w:val="00D42A81"/>
    <w:rsid w:val="00D473C3"/>
    <w:rsid w:val="00D52B52"/>
    <w:rsid w:val="00D553FA"/>
    <w:rsid w:val="00D55610"/>
    <w:rsid w:val="00D6652D"/>
    <w:rsid w:val="00D742FA"/>
    <w:rsid w:val="00D767BB"/>
    <w:rsid w:val="00D76DA7"/>
    <w:rsid w:val="00D84337"/>
    <w:rsid w:val="00D95641"/>
    <w:rsid w:val="00D964B9"/>
    <w:rsid w:val="00DA1E6D"/>
    <w:rsid w:val="00DB518F"/>
    <w:rsid w:val="00DC2723"/>
    <w:rsid w:val="00DC2C51"/>
    <w:rsid w:val="00DC7D66"/>
    <w:rsid w:val="00DD4C88"/>
    <w:rsid w:val="00DE020A"/>
    <w:rsid w:val="00DE72D2"/>
    <w:rsid w:val="00DF2E43"/>
    <w:rsid w:val="00DF4089"/>
    <w:rsid w:val="00E05972"/>
    <w:rsid w:val="00E11CFA"/>
    <w:rsid w:val="00E15F18"/>
    <w:rsid w:val="00E161A7"/>
    <w:rsid w:val="00E21BE1"/>
    <w:rsid w:val="00E24B9D"/>
    <w:rsid w:val="00E24DD1"/>
    <w:rsid w:val="00E31CB8"/>
    <w:rsid w:val="00E50C1E"/>
    <w:rsid w:val="00E50F9A"/>
    <w:rsid w:val="00E55EAF"/>
    <w:rsid w:val="00E56888"/>
    <w:rsid w:val="00E70FB6"/>
    <w:rsid w:val="00E7445A"/>
    <w:rsid w:val="00E769F1"/>
    <w:rsid w:val="00E9646F"/>
    <w:rsid w:val="00EA1D7C"/>
    <w:rsid w:val="00EA771E"/>
    <w:rsid w:val="00EB1D95"/>
    <w:rsid w:val="00EB2B8C"/>
    <w:rsid w:val="00EB5A7A"/>
    <w:rsid w:val="00EC228E"/>
    <w:rsid w:val="00EC305E"/>
    <w:rsid w:val="00EC489D"/>
    <w:rsid w:val="00EC754B"/>
    <w:rsid w:val="00EC757E"/>
    <w:rsid w:val="00ED061E"/>
    <w:rsid w:val="00ED5DFD"/>
    <w:rsid w:val="00ED6A5A"/>
    <w:rsid w:val="00EE6942"/>
    <w:rsid w:val="00EF0579"/>
    <w:rsid w:val="00EF6996"/>
    <w:rsid w:val="00F02E5D"/>
    <w:rsid w:val="00F0382B"/>
    <w:rsid w:val="00F03904"/>
    <w:rsid w:val="00F13D77"/>
    <w:rsid w:val="00F14245"/>
    <w:rsid w:val="00F25BEA"/>
    <w:rsid w:val="00F279BB"/>
    <w:rsid w:val="00F324F6"/>
    <w:rsid w:val="00F40631"/>
    <w:rsid w:val="00F452CB"/>
    <w:rsid w:val="00F452E9"/>
    <w:rsid w:val="00F47A0F"/>
    <w:rsid w:val="00F53EE6"/>
    <w:rsid w:val="00F54D2B"/>
    <w:rsid w:val="00F55043"/>
    <w:rsid w:val="00F558C2"/>
    <w:rsid w:val="00F63C6B"/>
    <w:rsid w:val="00F63CF5"/>
    <w:rsid w:val="00F63EC4"/>
    <w:rsid w:val="00F72022"/>
    <w:rsid w:val="00F7284D"/>
    <w:rsid w:val="00F72BE9"/>
    <w:rsid w:val="00F74214"/>
    <w:rsid w:val="00F85D42"/>
    <w:rsid w:val="00FA268D"/>
    <w:rsid w:val="00FA7746"/>
    <w:rsid w:val="00FA77BC"/>
    <w:rsid w:val="00FB129E"/>
    <w:rsid w:val="00FB1CF0"/>
    <w:rsid w:val="00FC4251"/>
    <w:rsid w:val="00FC492E"/>
    <w:rsid w:val="00FD19EE"/>
    <w:rsid w:val="00FD470C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B3C78B-21E1-4C40-B354-EB7D6FCA7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21</Pages>
  <Words>1565</Words>
  <Characters>8925</Characters>
  <Application>Microsoft Macintosh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292</cp:revision>
  <cp:lastPrinted>2016-10-16T14:24:00Z</cp:lastPrinted>
  <dcterms:created xsi:type="dcterms:W3CDTF">2016-10-11T14:40:00Z</dcterms:created>
  <dcterms:modified xsi:type="dcterms:W3CDTF">2016-10-29T13:45:00Z</dcterms:modified>
</cp:coreProperties>
</file>