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7E7B8" w14:textId="77777777" w:rsidR="004D23C2" w:rsidRDefault="004D23C2" w:rsidP="004D23C2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5533487"/>
      <w:proofErr w:type="spellStart"/>
      <w:r w:rsidRPr="006E526D">
        <w:rPr>
          <w:rFonts w:ascii="华文仿宋" w:eastAsia="华文仿宋" w:hAnsi="华文仿宋"/>
        </w:rPr>
        <w:t>logIn</w:t>
      </w:r>
      <w:proofErr w:type="spellEnd"/>
      <w:r w:rsidRPr="006E526D">
        <w:rPr>
          <w:rFonts w:ascii="华文仿宋" w:eastAsia="华文仿宋" w:hAnsi="华文仿宋"/>
        </w:rPr>
        <w:t>模块</w:t>
      </w:r>
      <w:bookmarkEnd w:id="0"/>
    </w:p>
    <w:p w14:paraId="33216B77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模块概述</w:t>
      </w:r>
    </w:p>
    <w:p w14:paraId="2424841B" w14:textId="77777777" w:rsidR="004D23C2" w:rsidRDefault="004D23C2" w:rsidP="004D23C2">
      <w:pPr>
        <w:ind w:left="420"/>
      </w:pPr>
      <w:proofErr w:type="spellStart"/>
      <w:r>
        <w:t>logIn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14:paraId="27ECCB6A" w14:textId="77777777" w:rsidR="004D23C2" w:rsidRDefault="004D23C2" w:rsidP="004D23C2">
      <w:pPr>
        <w:ind w:left="420"/>
      </w:pPr>
      <w:proofErr w:type="spellStart"/>
      <w:r>
        <w:rPr>
          <w:rFonts w:hint="eastAsia"/>
        </w:rPr>
        <w:t>logIn</w:t>
      </w:r>
      <w:proofErr w:type="spellEnd"/>
      <w:r>
        <w:rPr>
          <w:rFonts w:hint="eastAsia"/>
        </w:rPr>
        <w:t>模块的职责和接口参见软件系统结构描述文档内对该模块的描述。</w:t>
      </w:r>
    </w:p>
    <w:p w14:paraId="42445F8C" w14:textId="77777777" w:rsidR="004D23C2" w:rsidRDefault="004D23C2" w:rsidP="004D23C2">
      <w:pPr>
        <w:ind w:left="420"/>
      </w:pPr>
    </w:p>
    <w:p w14:paraId="541266FC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整体结构</w:t>
      </w:r>
    </w:p>
    <w:p w14:paraId="6105A551" w14:textId="77777777" w:rsidR="004D23C2" w:rsidRDefault="004D23C2" w:rsidP="004D23C2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>
        <w:t>logInBLService</w:t>
      </w:r>
      <w:proofErr w:type="spellEnd"/>
      <w:r w:rsidRPr="007E0F2E">
        <w:rPr>
          <w:rFonts w:hint="eastAsia"/>
        </w:rPr>
        <w:t>接口。为了隔离业务逻辑职责和逻辑控制职责，添加</w:t>
      </w:r>
      <w:proofErr w:type="spellStart"/>
      <w:r>
        <w:t>logInController</w:t>
      </w:r>
      <w:proofErr w:type="spellEnd"/>
      <w:r w:rsidRPr="007E0F2E">
        <w:rPr>
          <w:rFonts w:hint="eastAsia"/>
        </w:rPr>
        <w:t>，这样</w:t>
      </w:r>
      <w:proofErr w:type="spellStart"/>
      <w:r>
        <w:t>logInController</w:t>
      </w:r>
      <w:proofErr w:type="spellEnd"/>
      <w:r w:rsidRPr="007E0F2E">
        <w:rPr>
          <w:rFonts w:hint="eastAsia"/>
        </w:rPr>
        <w:t>会将对</w:t>
      </w:r>
      <w:r>
        <w:t>用户登录和客户注册</w:t>
      </w:r>
      <w:r w:rsidRPr="007E0F2E">
        <w:rPr>
          <w:rFonts w:hint="eastAsia"/>
        </w:rPr>
        <w:t>的业务逻辑处理委托给</w:t>
      </w:r>
      <w:proofErr w:type="spellStart"/>
      <w:r>
        <w:t>logIn</w:t>
      </w:r>
      <w:proofErr w:type="spellEnd"/>
      <w:r w:rsidRPr="007E0F2E">
        <w:rPr>
          <w:rFonts w:hint="eastAsia"/>
        </w:rPr>
        <w:t>对象。</w:t>
      </w:r>
      <w:proofErr w:type="spellStart"/>
      <w:r>
        <w:t>guestPO</w:t>
      </w:r>
      <w:proofErr w:type="spellEnd"/>
      <w:r>
        <w:t>、</w:t>
      </w:r>
      <w:proofErr w:type="spellStart"/>
      <w:r>
        <w:t>hotelWorkerPO</w:t>
      </w:r>
      <w:proofErr w:type="spellEnd"/>
      <w:r>
        <w:t>、</w:t>
      </w:r>
      <w:proofErr w:type="spellStart"/>
      <w:r>
        <w:t>webMarketer</w:t>
      </w:r>
      <w:proofErr w:type="spellEnd"/>
      <w:r>
        <w:t>、</w:t>
      </w:r>
      <w:proofErr w:type="spellStart"/>
      <w:r>
        <w:rPr>
          <w:rFonts w:hint="eastAsia"/>
        </w:rPr>
        <w:t>webManager</w:t>
      </w:r>
      <w:proofErr w:type="spellEnd"/>
      <w:r w:rsidRPr="007E0F2E">
        <w:rPr>
          <w:rFonts w:hint="eastAsia"/>
        </w:rPr>
        <w:t>是作为账户信息的持久性对象被添加到设计模型中去的。</w:t>
      </w:r>
    </w:p>
    <w:p w14:paraId="486D26B3" w14:textId="4AAA1388" w:rsidR="00FF0D61" w:rsidRDefault="00FF0D61" w:rsidP="00FF0D61">
      <w:pPr>
        <w:ind w:firstLineChars="400" w:firstLine="840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 w:cs="宋体"/>
        </w:rPr>
        <w:t>logIn</w:t>
      </w:r>
      <w:r w:rsidRPr="004E7C0B">
        <w:rPr>
          <w:rFonts w:ascii="微软雅黑" w:eastAsia="微软雅黑" w:hAnsi="微软雅黑" w:cs="宋体" w:hint="eastAsia"/>
        </w:rPr>
        <w:t>bl</w:t>
      </w:r>
      <w:proofErr w:type="spellEnd"/>
      <w:r w:rsidRPr="004E7C0B">
        <w:rPr>
          <w:rFonts w:ascii="微软雅黑" w:eastAsia="微软雅黑" w:hAnsi="微软雅黑" w:cs="宋体" w:hint="eastAsia"/>
        </w:rPr>
        <w:t>模块的设计如图</w:t>
      </w:r>
      <w:r>
        <w:rPr>
          <w:rFonts w:ascii="微软雅黑" w:eastAsia="微软雅黑" w:hAnsi="微软雅黑" w:cs="宋体" w:hint="eastAsia"/>
        </w:rPr>
        <w:t>所示.</w:t>
      </w:r>
    </w:p>
    <w:p w14:paraId="30A3F11D" w14:textId="3F665075" w:rsidR="004D23C2" w:rsidRPr="00D156E9" w:rsidRDefault="00D156E9" w:rsidP="00D156E9">
      <w:pPr>
        <w:rPr>
          <w:rFonts w:ascii="微软雅黑" w:eastAsia="微软雅黑" w:hAnsi="微软雅黑" w:cs="宋体" w:hint="eastAsia"/>
        </w:rPr>
      </w:pPr>
      <w:r w:rsidRPr="00D156E9">
        <w:rPr>
          <w:rFonts w:ascii="微软雅黑" w:eastAsia="微软雅黑" w:hAnsi="微软雅黑" w:cs="宋体"/>
          <w:noProof/>
        </w:rPr>
        <w:drawing>
          <wp:inline distT="0" distB="0" distL="0" distR="0" wp14:anchorId="2150FCED" wp14:editId="3B03D375">
            <wp:extent cx="4458153" cy="3522516"/>
            <wp:effectExtent l="0" t="0" r="0" b="0"/>
            <wp:docPr id="1" name="图片 1" descr="C:\Users\Administrator\Desktop\SE2\详细设计\详细设计模型\GY\logIn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2\详细设计\详细设计模型\GY\logIn类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14" cy="35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B377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模块内部类的接口规范</w:t>
      </w:r>
    </w:p>
    <w:p w14:paraId="04A28C1D" w14:textId="77777777" w:rsidR="004D23C2" w:rsidRDefault="004D23C2" w:rsidP="004D23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4D23C2" w:rsidRPr="006F458E" w14:paraId="1167283D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6AE5EAA2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4D23C2" w:rsidRPr="006F458E" w14:paraId="08E769B7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D7F687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.guestLogIn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BD7F2A0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683C9F5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guestLogIn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guest, String password)</w:t>
            </w:r>
          </w:p>
        </w:tc>
      </w:tr>
      <w:tr w:rsidR="004D23C2" w:rsidRPr="006F458E" w14:paraId="39A007B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0CF3D5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7009DF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A37616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4D23C2" w:rsidRPr="006F458E" w14:paraId="27122AD4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B545E3B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EAFCF1A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9A91833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2813D47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F01D9B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.hotelWorkerLogIn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50AEF85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0F937C4A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hotelWorkerLogIn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hotelWorker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password)</w:t>
            </w:r>
          </w:p>
        </w:tc>
      </w:tr>
      <w:tr w:rsidR="004D23C2" w:rsidRPr="006F458E" w14:paraId="47904B9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BCB7C54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86D6FD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968765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284BC357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5B06F85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CB2F35E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82F43E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4D23C2" w:rsidRPr="006F458E" w14:paraId="6F1E9D22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D91A7B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.webMarketerLogIn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7DBD96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830B1B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webMarketerLogIn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webMarketer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password)</w:t>
            </w:r>
          </w:p>
        </w:tc>
      </w:tr>
      <w:tr w:rsidR="004D23C2" w:rsidRPr="006F458E" w14:paraId="3B6531DF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47F118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CFF20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98416A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34B2F2A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4371CDE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15B36D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35450F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11F735F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01442EB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.webManagerLogIn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3457FF1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EE13D3E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webManagerLogIn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webManager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password)</w:t>
            </w:r>
          </w:p>
        </w:tc>
      </w:tr>
      <w:tr w:rsidR="004D23C2" w:rsidRPr="006F458E" w14:paraId="4974677F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3DEE2CE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8AFE602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F17A726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5E42233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1B3555F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7DED60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AC4E2EB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00424B4E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A4CF62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58B15F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D6BDF6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</w:t>
            </w:r>
            <w:proofErr w:type="spellStart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guestVO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4D23C2" w:rsidRPr="006F458E" w14:paraId="6D370036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A4FA703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CC6CFFF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2262A7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4D23C2" w:rsidRPr="006F458E" w14:paraId="0BD3E897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1000F7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01EC8E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3DCE1E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4D23C2" w:rsidRPr="006F458E" w14:paraId="077AECC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8E91C4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4D23C2" w:rsidRPr="006F458E" w14:paraId="47318410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1DABA08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0F1F84A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4D23C2" w:rsidRPr="006F458E" w14:paraId="4EBEFD38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A441E3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258086C5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4D23C2" w:rsidRPr="006F458E" w14:paraId="46B612D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0053C64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33EA8326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酒店工作人员登录系统</w:t>
            </w:r>
          </w:p>
        </w:tc>
      </w:tr>
      <w:tr w:rsidR="004D23C2" w:rsidRPr="006F458E" w14:paraId="14E5B60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FD60E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</w:tcPr>
          <w:p w14:paraId="007B4A8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网站营销人员登录系统</w:t>
            </w:r>
          </w:p>
        </w:tc>
      </w:tr>
      <w:tr w:rsidR="004D23C2" w:rsidRPr="006F458E" w14:paraId="1B1A55F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B85778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  <w:proofErr w:type="spellEnd"/>
          </w:p>
        </w:tc>
        <w:tc>
          <w:tcPr>
            <w:tcW w:w="3294" w:type="pct"/>
            <w:gridSpan w:val="2"/>
            <w:shd w:val="clear" w:color="auto" w:fill="BDD6F0"/>
          </w:tcPr>
          <w:p w14:paraId="5A481A00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4D23C2" w:rsidRPr="006F458E" w14:paraId="3C63FA2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C60575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</w:tcPr>
          <w:p w14:paraId="7702AAEB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客户注册</w:t>
            </w:r>
          </w:p>
        </w:tc>
      </w:tr>
    </w:tbl>
    <w:p w14:paraId="62814D1D" w14:textId="77777777" w:rsidR="004D23C2" w:rsidRDefault="004D23C2" w:rsidP="004D23C2"/>
    <w:p w14:paraId="1578374A" w14:textId="77777777" w:rsidR="004D23C2" w:rsidRPr="006E526D" w:rsidRDefault="004D23C2" w:rsidP="004D23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4D23C2" w:rsidRPr="006F458E" w14:paraId="23903FDE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FEDDEFC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1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4D23C2" w:rsidRPr="006F458E" w14:paraId="62965CE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FEEE4B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AC91BBE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03A2B2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guestLogIn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guest, String password)</w:t>
            </w:r>
          </w:p>
        </w:tc>
      </w:tr>
      <w:tr w:rsidR="004D23C2" w:rsidRPr="006F458E" w14:paraId="06CA030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D7796D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FE26610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B7230E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4D23C2" w:rsidRPr="006F458E" w14:paraId="4C52208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EE1F9F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E3FEA01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500D75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6BC3B0A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5B7123F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5B43B2A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4F28D016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hotelWorkerLogIn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hotelWorker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password)</w:t>
            </w:r>
          </w:p>
        </w:tc>
      </w:tr>
      <w:tr w:rsidR="004D23C2" w:rsidRPr="006F458E" w14:paraId="1B50D20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D5D26F9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AD07B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E0E72A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41A3A77C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695FEDC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435EE6C2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AC77A18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4D23C2" w:rsidRPr="006F458E" w14:paraId="50B6E54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E5D25CD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67FF69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6233BB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webMarketerLogIn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webMarketer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password)</w:t>
            </w:r>
          </w:p>
        </w:tc>
      </w:tr>
      <w:tr w:rsidR="004D23C2" w:rsidRPr="006F458E" w14:paraId="1DCCC0C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38689B2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B5D2E48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0C557F9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39B07B9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30D4E0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077C01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D11A9EB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07F11D5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282BDF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logIn.webManagerLogIn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2CBF0367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6F24941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webManagerLogIn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webManager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password)</w:t>
            </w:r>
          </w:p>
        </w:tc>
      </w:tr>
      <w:tr w:rsidR="004D23C2" w:rsidRPr="006F458E" w14:paraId="16A94DD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FFDE43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FE7EA4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74D2C4C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4D23C2" w:rsidRPr="006F458E" w14:paraId="71612ED2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81B9F45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6BA116D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B3B6A13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4D23C2" w:rsidRPr="006F458E" w14:paraId="764CC38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4E18E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71E8EC5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57D329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</w:t>
            </w:r>
            <w:proofErr w:type="spellStart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guestVO</w:t>
            </w:r>
            <w:proofErr w:type="spellEnd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4D23C2" w:rsidRPr="006F458E" w14:paraId="0F27F5E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F6FB7E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31B19F8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1C0090D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4D23C2" w:rsidRPr="006F458E" w14:paraId="0B45261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1E2B6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330548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85E789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4D23C2" w:rsidRPr="006F458E" w14:paraId="2BE8C65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6D386D6" w14:textId="77777777" w:rsidR="004D23C2" w:rsidRPr="006F458E" w:rsidRDefault="004D23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4D23C2" w:rsidRPr="006F458E" w14:paraId="2C7AAC90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C0CCD99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2381497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4D23C2" w:rsidRPr="006F458E" w14:paraId="00203416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93AE3A1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Single</w:t>
            </w:r>
            <w:proofErr w:type="spellEnd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D,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33B9717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返回与该ID对应的user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4D23C2" w:rsidRPr="006F458E" w14:paraId="52E900E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E7AE497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User.add</w:t>
            </w:r>
            <w:proofErr w:type="spellEnd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newUserVo</w:t>
            </w:r>
            <w:proofErr w:type="spellEnd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BA06253" w14:textId="77777777" w:rsidR="004D23C2" w:rsidRPr="006F458E" w:rsidRDefault="004D23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1"/>
      <w:tr w:rsidR="004D23C2" w:rsidRPr="006F458E" w14:paraId="208977B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4FD4E71A" w14:textId="77777777" w:rsidR="004D23C2" w:rsidRPr="006F458E" w:rsidRDefault="004D23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proofErr w:type="spellEnd"/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35B29EF9" w14:textId="77777777" w:rsidR="004D23C2" w:rsidRPr="006F458E" w:rsidRDefault="004D23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54C2AFB3" w14:textId="77777777" w:rsidR="004D23C2" w:rsidRDefault="004D23C2" w:rsidP="004D23C2"/>
    <w:p w14:paraId="4BDB4868" w14:textId="77777777" w:rsidR="004D23C2" w:rsidRDefault="004D23C2" w:rsidP="004D23C2">
      <w:pPr>
        <w:pStyle w:val="a3"/>
        <w:numPr>
          <w:ilvl w:val="0"/>
          <w:numId w:val="2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14:paraId="3675AA94" w14:textId="3F4A5C3A" w:rsidR="004D23C2" w:rsidRDefault="0059676D" w:rsidP="004D23C2">
      <w:r w:rsidRPr="0059676D">
        <w:rPr>
          <w:noProof/>
        </w:rPr>
        <w:lastRenderedPageBreak/>
        <w:drawing>
          <wp:inline distT="0" distB="0" distL="0" distR="0" wp14:anchorId="704A8468" wp14:editId="355B98BF">
            <wp:extent cx="5270500" cy="5348351"/>
            <wp:effectExtent l="0" t="0" r="0" b="0"/>
            <wp:docPr id="9" name="图片 9" descr="C:\Users\Administrator\Desktop\logIn顺序图(gu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logIn顺序图(gues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4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D64B" w14:textId="592ECA0E" w:rsidR="00C460D8" w:rsidRDefault="00C460D8" w:rsidP="00C460D8">
      <w:pPr>
        <w:jc w:val="center"/>
        <w:rPr>
          <w:rFonts w:hint="eastAsia"/>
        </w:rPr>
      </w:pPr>
      <w:r>
        <w:rPr>
          <w:rFonts w:hint="eastAsia"/>
        </w:rPr>
        <w:t>用户</w:t>
      </w:r>
      <w:r>
        <w:t>登</w:t>
      </w:r>
      <w:r>
        <w:rPr>
          <w:rFonts w:hint="eastAsia"/>
        </w:rPr>
        <w:t>录、</w:t>
      </w:r>
      <w:r>
        <w:t>客户注册</w:t>
      </w:r>
      <w:r w:rsidR="0059676D">
        <w:rPr>
          <w:rFonts w:hint="eastAsia"/>
        </w:rPr>
        <w:t>顺序</w:t>
      </w:r>
      <w:r>
        <w:t>图</w:t>
      </w:r>
    </w:p>
    <w:p w14:paraId="5B1DBFB6" w14:textId="77777777" w:rsidR="004D23C2" w:rsidRPr="006E526D" w:rsidRDefault="004D23C2" w:rsidP="004D2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14:paraId="1F50A20E" w14:textId="77777777" w:rsidR="004D23C2" w:rsidRDefault="004D23C2" w:rsidP="004D23C2"/>
    <w:p w14:paraId="07AE20E1" w14:textId="689BAA32" w:rsidR="006B2DCC" w:rsidRDefault="006B2DCC" w:rsidP="006B2DCC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credit</w:t>
      </w:r>
      <w:r w:rsidRPr="006E526D">
        <w:rPr>
          <w:rFonts w:ascii="华文仿宋" w:eastAsia="华文仿宋" w:hAnsi="华文仿宋"/>
        </w:rPr>
        <w:t>模块</w:t>
      </w:r>
    </w:p>
    <w:p w14:paraId="3E300B11" w14:textId="3E879AD8" w:rsidR="006B2DCC" w:rsidRDefault="006B2DCC" w:rsidP="006B2DCC">
      <w:r>
        <w:rPr>
          <w:rFonts w:hint="eastAsia"/>
        </w:rPr>
        <w:t>1</w:t>
      </w:r>
      <w:r>
        <w:t>)</w:t>
      </w:r>
      <w:r>
        <w:t>模块概述</w:t>
      </w:r>
    </w:p>
    <w:p w14:paraId="54254EE9" w14:textId="7A386311" w:rsidR="006B2DCC" w:rsidRDefault="00D93D37" w:rsidP="006B2DCC">
      <w:pPr>
        <w:ind w:left="420"/>
      </w:pPr>
      <w:r>
        <w:t>credit</w:t>
      </w:r>
      <w:r w:rsidR="006B2DCC">
        <w:rPr>
          <w:rFonts w:hint="eastAsia"/>
        </w:rPr>
        <w:t>模块承担的需求参见需求规格说明文档功能需求及相关非功能需求。</w:t>
      </w:r>
    </w:p>
    <w:p w14:paraId="36512247" w14:textId="526AAF56" w:rsidR="006B2DCC" w:rsidRDefault="00D93D37" w:rsidP="006B2DCC">
      <w:pPr>
        <w:ind w:left="420"/>
      </w:pPr>
      <w:r>
        <w:t>credit</w:t>
      </w:r>
      <w:r w:rsidR="006B2DCC">
        <w:rPr>
          <w:rFonts w:hint="eastAsia"/>
        </w:rPr>
        <w:t>模块的职责和接口参见软件系统结构描述文档内对该模块的描述。</w:t>
      </w:r>
    </w:p>
    <w:p w14:paraId="619CCB44" w14:textId="77777777" w:rsidR="006B2DCC" w:rsidRDefault="006B2DCC" w:rsidP="006B2DCC">
      <w:pPr>
        <w:ind w:left="420"/>
      </w:pPr>
    </w:p>
    <w:p w14:paraId="572EE8DC" w14:textId="7AD0DC1F" w:rsidR="006B2DCC" w:rsidRDefault="006B2DCC" w:rsidP="006B2DCC">
      <w:r>
        <w:rPr>
          <w:rFonts w:hint="eastAsia"/>
        </w:rPr>
        <w:t>2</w:t>
      </w:r>
      <w:r>
        <w:t>)</w:t>
      </w:r>
      <w:r>
        <w:t>整体结构</w:t>
      </w:r>
    </w:p>
    <w:p w14:paraId="3DA8351C" w14:textId="2ED0D4DA" w:rsidR="006B2DCC" w:rsidRDefault="006B2DCC" w:rsidP="006B2DCC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>
        <w:t>credit</w:t>
      </w:r>
      <w:r>
        <w:t>BLService</w:t>
      </w:r>
      <w:proofErr w:type="spellEnd"/>
      <w:r w:rsidRPr="007E0F2E">
        <w:rPr>
          <w:rFonts w:hint="eastAsia"/>
        </w:rPr>
        <w:t>接口。为了隔离业务逻辑职责和逻辑控制职责，添加</w:t>
      </w:r>
      <w:proofErr w:type="spellStart"/>
      <w:r>
        <w:t>credit</w:t>
      </w:r>
      <w:r>
        <w:t>Controller</w:t>
      </w:r>
      <w:proofErr w:type="spellEnd"/>
      <w:r w:rsidRPr="007E0F2E">
        <w:rPr>
          <w:rFonts w:hint="eastAsia"/>
        </w:rPr>
        <w:t>，这样</w:t>
      </w:r>
      <w:proofErr w:type="spellStart"/>
      <w:r>
        <w:t>credit</w:t>
      </w:r>
      <w:r>
        <w:t>Controller</w:t>
      </w:r>
      <w:proofErr w:type="spellEnd"/>
      <w:r w:rsidRPr="007E0F2E">
        <w:rPr>
          <w:rFonts w:hint="eastAsia"/>
        </w:rPr>
        <w:t>会将对</w:t>
      </w:r>
      <w:r>
        <w:t>用户登录和客户注册</w:t>
      </w:r>
      <w:r w:rsidRPr="007E0F2E">
        <w:rPr>
          <w:rFonts w:hint="eastAsia"/>
        </w:rPr>
        <w:t>的业务逻辑处理委托给</w:t>
      </w:r>
      <w:r>
        <w:t>credit</w:t>
      </w:r>
      <w:r w:rsidRPr="007E0F2E">
        <w:rPr>
          <w:rFonts w:hint="eastAsia"/>
        </w:rPr>
        <w:t>对象。</w:t>
      </w:r>
      <w:proofErr w:type="spellStart"/>
      <w:r>
        <w:t>creditP</w:t>
      </w:r>
      <w:r>
        <w:t>O</w:t>
      </w:r>
      <w:proofErr w:type="spellEnd"/>
      <w:r w:rsidRPr="007E0F2E">
        <w:rPr>
          <w:rFonts w:hint="eastAsia"/>
        </w:rPr>
        <w:t>是作为账户信息的持久性对象被添加到设计模型中去的。</w:t>
      </w:r>
    </w:p>
    <w:p w14:paraId="790A504E" w14:textId="50B49C62" w:rsidR="006B2DCC" w:rsidRDefault="006B2DCC" w:rsidP="006B2DCC">
      <w:pPr>
        <w:ind w:firstLineChars="400" w:firstLine="840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 w:cs="宋体"/>
        </w:rPr>
        <w:lastRenderedPageBreak/>
        <w:t>credit</w:t>
      </w:r>
      <w:r>
        <w:rPr>
          <w:rFonts w:ascii="微软雅黑" w:eastAsia="微软雅黑" w:hAnsi="微软雅黑" w:cs="宋体" w:hint="eastAsia"/>
        </w:rPr>
        <w:t>bl</w:t>
      </w:r>
      <w:proofErr w:type="spellEnd"/>
      <w:r w:rsidRPr="004E7C0B">
        <w:rPr>
          <w:rFonts w:ascii="微软雅黑" w:eastAsia="微软雅黑" w:hAnsi="微软雅黑" w:cs="宋体" w:hint="eastAsia"/>
        </w:rPr>
        <w:t>模块的设计如图</w:t>
      </w:r>
      <w:r>
        <w:rPr>
          <w:rFonts w:ascii="微软雅黑" w:eastAsia="微软雅黑" w:hAnsi="微软雅黑" w:cs="宋体" w:hint="eastAsia"/>
        </w:rPr>
        <w:t>所示.</w:t>
      </w:r>
    </w:p>
    <w:p w14:paraId="1BB7B813" w14:textId="6C56A52E" w:rsidR="006B2DCC" w:rsidRPr="00D156E9" w:rsidRDefault="006B2DCC" w:rsidP="006B2DCC">
      <w:pPr>
        <w:rPr>
          <w:rFonts w:ascii="微软雅黑" w:eastAsia="微软雅黑" w:hAnsi="微软雅黑" w:cs="宋体" w:hint="eastAsia"/>
        </w:rPr>
      </w:pPr>
      <w:r w:rsidRPr="006B2DCC">
        <w:rPr>
          <w:rFonts w:ascii="微软雅黑" w:eastAsia="微软雅黑" w:hAnsi="微软雅黑" w:cs="宋体"/>
          <w:noProof/>
        </w:rPr>
        <w:drawing>
          <wp:inline distT="0" distB="0" distL="0" distR="0" wp14:anchorId="1EB5E001" wp14:editId="14CB1D4B">
            <wp:extent cx="5270500" cy="4352125"/>
            <wp:effectExtent l="0" t="0" r="0" b="0"/>
            <wp:docPr id="6" name="图片 6" descr="C:\Users\Administrator\Desktop\SE2\详细设计\详细设计模型\GY\credit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E2\详细设计\详细设计模型\GY\credit类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6E91" w14:textId="1735860B" w:rsidR="006B2DCC" w:rsidRDefault="006B2DCC" w:rsidP="006B2DCC">
      <w:r>
        <w:rPr>
          <w:rFonts w:hint="eastAsia"/>
        </w:rPr>
        <w:t>3</w:t>
      </w:r>
      <w:r>
        <w:t>)</w:t>
      </w:r>
      <w:r>
        <w:t>模块内部类的接口规范</w:t>
      </w:r>
    </w:p>
    <w:p w14:paraId="6E279D52" w14:textId="7F106043" w:rsidR="006B2DCC" w:rsidRDefault="002F5BD2" w:rsidP="002F5BD2">
      <w:pPr>
        <w:ind w:left="420"/>
      </w:pPr>
      <w:r>
        <w:t xml:space="preserve">(1) </w:t>
      </w:r>
      <w:r w:rsidR="006B2DCC">
        <w:rPr>
          <w:rFonts w:hint="eastAsia"/>
        </w:rPr>
        <w:t>C</w:t>
      </w:r>
      <w:r w:rsidR="006B2DCC">
        <w:t>ontroller</w:t>
      </w:r>
      <w:r w:rsidR="006B2DCC">
        <w:t>类的接口规范</w:t>
      </w:r>
    </w:p>
    <w:tbl>
      <w:tblPr>
        <w:tblStyle w:val="5-511"/>
        <w:tblW w:w="5004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3"/>
      </w:tblGrid>
      <w:tr w:rsidR="002F5BD2" w:rsidRPr="00220A54" w14:paraId="583730BB" w14:textId="77777777" w:rsidTr="002F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42C07E1" w14:textId="77777777" w:rsidR="002F5BD2" w:rsidRPr="00220A54" w:rsidRDefault="002F5BD2" w:rsidP="0016291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F5BD2" w:rsidRPr="00220A54" w14:paraId="05547DCA" w14:textId="77777777" w:rsidTr="002F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85568A6" w14:textId="668DB3F9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credit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.charge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F9C85AA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2C0B10A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charge(</w:t>
            </w: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proofErr w:type="spell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chargeNum</w:t>
            </w:r>
            <w:proofErr w:type="spell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F5BD2" w:rsidRPr="00220A54" w14:paraId="5DE2151E" w14:textId="77777777" w:rsidTr="002F5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56A67DB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E1EFC40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5BFE5DC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客户信用充值</w:t>
            </w:r>
          </w:p>
        </w:tc>
      </w:tr>
      <w:tr w:rsidR="002F5BD2" w:rsidRPr="00220A54" w14:paraId="0EC3224E" w14:textId="77777777" w:rsidTr="002F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55104D4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0330631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0816316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为客户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信用值充值并返回是否成功</w:t>
            </w:r>
          </w:p>
        </w:tc>
      </w:tr>
      <w:tr w:rsidR="002F5BD2" w:rsidRPr="00220A54" w14:paraId="0F3BB546" w14:textId="77777777" w:rsidTr="002F5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F07BF9B" w14:textId="653E49A5" w:rsidR="002F5BD2" w:rsidRPr="005C5909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credit</w:t>
            </w:r>
            <w:r w:rsidRPr="005C590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.getBasicInfo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174EA322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ED512B6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getBasicInfo</w:t>
            </w:r>
            <w:proofErr w:type="spellEnd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ID)</w:t>
            </w:r>
          </w:p>
        </w:tc>
      </w:tr>
      <w:tr w:rsidR="002F5BD2" w:rsidRPr="00220A54" w14:paraId="2B6AB70D" w14:textId="77777777" w:rsidTr="002F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0A5FA27" w14:textId="77777777" w:rsidR="002F5BD2" w:rsidRPr="005C5909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A7A54B9" w14:textId="77777777" w:rsidR="002F5BD2" w:rsidRPr="005C5909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2114401" w14:textId="77777777" w:rsidR="002F5BD2" w:rsidRPr="005C5909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用户（酒店工作人员或网站营销人员）确认更新促销策略，已知当前的促销策略的列表</w:t>
            </w:r>
          </w:p>
        </w:tc>
      </w:tr>
      <w:tr w:rsidR="002F5BD2" w:rsidRPr="00220A54" w14:paraId="7D52512B" w14:textId="77777777" w:rsidTr="002F5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7FD3BA6" w14:textId="77777777" w:rsidR="002F5BD2" w:rsidRPr="005C5909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8E6258D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03B4853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系统返回</w:t>
            </w: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与该ID对应的</w:t>
            </w: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包含信用值</w:t>
            </w: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及</w:t>
            </w: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信用记</w:t>
            </w: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录的客户个人基本信息</w:t>
            </w:r>
          </w:p>
        </w:tc>
      </w:tr>
      <w:tr w:rsidR="002F5BD2" w:rsidRPr="00220A54" w14:paraId="6FC17594" w14:textId="77777777" w:rsidTr="002F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A00E797" w14:textId="77777777" w:rsidR="002F5BD2" w:rsidRPr="00220A54" w:rsidRDefault="002F5BD2" w:rsidP="0016291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F5BD2" w:rsidRPr="00220A54" w14:paraId="015572E2" w14:textId="77777777" w:rsidTr="002F5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BC893EB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08DF809B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F5BD2" w:rsidRPr="00220A54" w14:paraId="638DC1C7" w14:textId="77777777" w:rsidTr="002F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62500E6" w14:textId="66614998" w:rsidR="002F5BD2" w:rsidRPr="00220A54" w:rsidRDefault="002F5BD2" w:rsidP="002F5BD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credit.charge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14A04542" w14:textId="47DD4CB8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充值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信用值</w:t>
            </w:r>
          </w:p>
        </w:tc>
      </w:tr>
      <w:tr w:rsidR="002F5BD2" w:rsidRPr="00220A54" w14:paraId="15EA0A67" w14:textId="77777777" w:rsidTr="002F5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04FD01A" w14:textId="642C84EA" w:rsidR="002F5BD2" w:rsidRPr="005C5909" w:rsidRDefault="002F5BD2" w:rsidP="005C590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credit.getBasicInfo</w:t>
            </w:r>
            <w:proofErr w:type="spellEnd"/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20EF4300" w14:textId="20AE2261" w:rsidR="002F5BD2" w:rsidRPr="005C5909" w:rsidRDefault="002F5BD2" w:rsidP="002F5B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返回信用</w:t>
            </w:r>
            <w:proofErr w:type="gramStart"/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值</w:t>
            </w: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  <w:proofErr w:type="gramEnd"/>
          </w:p>
        </w:tc>
      </w:tr>
    </w:tbl>
    <w:p w14:paraId="2177191B" w14:textId="77777777" w:rsidR="006B2DCC" w:rsidRPr="002F5BD2" w:rsidRDefault="006B2DCC" w:rsidP="006B2DCC"/>
    <w:p w14:paraId="710AD3D5" w14:textId="460F3C40" w:rsidR="006B2DCC" w:rsidRPr="006E526D" w:rsidRDefault="002F5BD2" w:rsidP="002F5BD2">
      <w:pPr>
        <w:ind w:firstLine="420"/>
      </w:pPr>
      <w:r>
        <w:t>(2)</w:t>
      </w:r>
      <w:r w:rsidR="006B2DCC">
        <w:rPr>
          <w:rFonts w:hint="eastAsia"/>
        </w:rPr>
        <w:t>Domain</w:t>
      </w:r>
      <w:r w:rsidR="006B2DCC"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2F5BD2" w:rsidRPr="00220A54" w14:paraId="030B76DE" w14:textId="77777777" w:rsidTr="00162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6DFCEBF" w14:textId="77777777" w:rsidR="002F5BD2" w:rsidRPr="00220A54" w:rsidRDefault="002F5BD2" w:rsidP="0016291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F5BD2" w:rsidRPr="00220A54" w14:paraId="537FD58B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9DBD154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credit.charge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0FA6394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0CAEA01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charge(</w:t>
            </w: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proofErr w:type="spell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chargeNum</w:t>
            </w:r>
            <w:proofErr w:type="spell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F5BD2" w:rsidRPr="00220A54" w14:paraId="1EC39F3B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A3023A3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3D424DE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C972DC5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客户信用充值</w:t>
            </w:r>
          </w:p>
        </w:tc>
      </w:tr>
      <w:tr w:rsidR="002F5BD2" w:rsidRPr="00220A54" w14:paraId="4B35079F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1C06AE8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D22344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19FD180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为客户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信用值充值并返回是否成功</w:t>
            </w:r>
          </w:p>
        </w:tc>
      </w:tr>
      <w:tr w:rsidR="002F5BD2" w:rsidRPr="00220A54" w14:paraId="24F3E1C3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C723CB9" w14:textId="77777777" w:rsidR="002F5BD2" w:rsidRPr="005C5909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credit.getBasicInfo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55905681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D536FC7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CreditVO</w:t>
            </w:r>
            <w:proofErr w:type="spellEnd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getBasicInfo</w:t>
            </w:r>
            <w:proofErr w:type="spellEnd"/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(String ID)</w:t>
            </w:r>
          </w:p>
        </w:tc>
      </w:tr>
      <w:tr w:rsidR="002F5BD2" w:rsidRPr="00220A54" w14:paraId="76247ECE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B28BFB8" w14:textId="77777777" w:rsidR="002F5BD2" w:rsidRPr="005C5909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54FD36E" w14:textId="77777777" w:rsidR="002F5BD2" w:rsidRPr="005C5909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26EF7C9" w14:textId="77777777" w:rsidR="002F5BD2" w:rsidRPr="005C5909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用户（酒店工作人员或网站营销人员）确认更新促销策略，已知当前的促销策略的列表</w:t>
            </w:r>
          </w:p>
        </w:tc>
      </w:tr>
      <w:tr w:rsidR="002F5BD2" w:rsidRPr="00220A54" w14:paraId="3A0F4E41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21AC28" w14:textId="77777777" w:rsidR="002F5BD2" w:rsidRPr="005C5909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3D66D19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4242795" w14:textId="77777777" w:rsidR="002F5BD2" w:rsidRPr="005C5909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系统返回</w:t>
            </w: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与该ID对应的</w:t>
            </w: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包含信用值</w:t>
            </w:r>
            <w:r w:rsidRPr="005C59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及</w:t>
            </w:r>
            <w:r w:rsidRPr="005C5909">
              <w:rPr>
                <w:rFonts w:ascii="微软雅黑" w:eastAsia="微软雅黑" w:hAnsi="微软雅黑"/>
                <w:color w:val="000000" w:themeColor="text1"/>
                <w:szCs w:val="21"/>
              </w:rPr>
              <w:t>信用记录的客户个人基本信息</w:t>
            </w:r>
          </w:p>
        </w:tc>
      </w:tr>
      <w:tr w:rsidR="002F5BD2" w:rsidRPr="00220A54" w14:paraId="6043593A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839E642" w14:textId="77777777" w:rsidR="002F5BD2" w:rsidRPr="00220A54" w:rsidRDefault="002F5BD2" w:rsidP="0016291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F5BD2" w:rsidRPr="00220A54" w14:paraId="3EE4E6C2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C2EB9A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5AD52B24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F5BD2" w:rsidRPr="00220A54" w14:paraId="4FE32131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E7582C8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2D27187C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用户信息</w:t>
            </w:r>
          </w:p>
        </w:tc>
      </w:tr>
      <w:tr w:rsidR="002F5BD2" w:rsidRPr="00220A54" w14:paraId="126F86A0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77D2DF7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proofErr w:type="spellEnd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float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creditNum</w:t>
            </w:r>
            <w:proofErr w:type="spellEnd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8593C69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返回客户信用值是否修改成功</w:t>
            </w:r>
          </w:p>
        </w:tc>
      </w:tr>
      <w:tr w:rsidR="002F5BD2" w:rsidRPr="00220A54" w14:paraId="166038AD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B8C72FA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market.getMemberFormulation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3623CC45" w14:textId="77777777" w:rsidR="002F5BD2" w:rsidRPr="00220A54" w:rsidRDefault="002F5BD2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现有的会员等级制度信息</w:t>
            </w:r>
          </w:p>
        </w:tc>
      </w:tr>
      <w:tr w:rsidR="002F5BD2" w:rsidRPr="00220A54" w14:paraId="4ADF6562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046B14E0" w14:textId="77777777" w:rsidR="002F5BD2" w:rsidRPr="00220A54" w:rsidRDefault="002F5BD2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1B0C888E" w14:textId="77777777" w:rsidR="002F5BD2" w:rsidRPr="00220A54" w:rsidRDefault="002F5BD2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客户所有订单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概况</w:t>
            </w:r>
          </w:p>
        </w:tc>
      </w:tr>
    </w:tbl>
    <w:p w14:paraId="427CC889" w14:textId="77777777" w:rsidR="006B2DCC" w:rsidRPr="002F5BD2" w:rsidRDefault="006B2DCC" w:rsidP="006B2DCC"/>
    <w:p w14:paraId="48260F14" w14:textId="41FBA756" w:rsidR="006B2DCC" w:rsidRDefault="00EC5550" w:rsidP="00EC5550">
      <w:r>
        <w:rPr>
          <w:rFonts w:hint="eastAsia"/>
        </w:rPr>
        <w:t xml:space="preserve">4)  </w:t>
      </w:r>
      <w:r w:rsidR="006B2DCC">
        <w:t>业务</w:t>
      </w:r>
      <w:r w:rsidR="006B2DCC">
        <w:rPr>
          <w:rFonts w:hint="eastAsia"/>
        </w:rPr>
        <w:t>逻辑层</w:t>
      </w:r>
      <w:r w:rsidR="006B2DCC">
        <w:t>的动态模型</w:t>
      </w:r>
    </w:p>
    <w:p w14:paraId="771D4DE6" w14:textId="3712A8A8" w:rsidR="006B2DCC" w:rsidRDefault="00C460D8" w:rsidP="006B2DCC">
      <w:r w:rsidRPr="00C460D8">
        <w:rPr>
          <w:noProof/>
        </w:rPr>
        <w:drawing>
          <wp:inline distT="0" distB="0" distL="0" distR="0" wp14:anchorId="36542845" wp14:editId="691875B7">
            <wp:extent cx="5270500" cy="5506977"/>
            <wp:effectExtent l="0" t="0" r="0" b="0"/>
            <wp:docPr id="7" name="图片 7" descr="C:\Users\Administrator\Desktop\SE2\详细设计\详细设计模型\GY\会员等级制定与查看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E2\详细设计\详细设计模型\GY\会员等级制定与查看顺序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0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15C3" w14:textId="71617453" w:rsidR="00C460D8" w:rsidRDefault="00C460D8" w:rsidP="00C460D8">
      <w:pPr>
        <w:jc w:val="center"/>
        <w:rPr>
          <w:rFonts w:hint="eastAsia"/>
        </w:rPr>
      </w:pPr>
      <w:r w:rsidRPr="00C460D8">
        <w:rPr>
          <w:rFonts w:hint="eastAsia"/>
        </w:rPr>
        <w:t>信用</w:t>
      </w:r>
      <w:r>
        <w:rPr>
          <w:rFonts w:hint="eastAsia"/>
        </w:rPr>
        <w:t>充值</w:t>
      </w:r>
      <w:r w:rsidRPr="00C460D8">
        <w:rPr>
          <w:rFonts w:hint="eastAsia"/>
        </w:rPr>
        <w:t>顺序图</w:t>
      </w:r>
    </w:p>
    <w:p w14:paraId="51995C1D" w14:textId="18506773" w:rsidR="00C460D8" w:rsidRDefault="00C460D8" w:rsidP="006B2DCC">
      <w:r w:rsidRPr="00C460D8">
        <w:rPr>
          <w:noProof/>
        </w:rPr>
        <w:lastRenderedPageBreak/>
        <w:drawing>
          <wp:inline distT="0" distB="0" distL="0" distR="0" wp14:anchorId="183A28BF" wp14:editId="1ABF3969">
            <wp:extent cx="5270500" cy="6344389"/>
            <wp:effectExtent l="0" t="0" r="0" b="0"/>
            <wp:docPr id="8" name="图片 8" descr="C:\Users\Administrator\Desktop\SE2\详细设计\详细设计模型\GY\信用查看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E2\详细设计\详细设计模型\GY\信用查看顺序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4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559B" w14:textId="79B886A7" w:rsidR="00C460D8" w:rsidRDefault="00C460D8" w:rsidP="00C460D8">
      <w:pPr>
        <w:jc w:val="center"/>
        <w:rPr>
          <w:rFonts w:hint="eastAsia"/>
        </w:rPr>
      </w:pPr>
      <w:r w:rsidRPr="00C460D8">
        <w:rPr>
          <w:rFonts w:hint="eastAsia"/>
        </w:rPr>
        <w:t>信用查看顺序图</w:t>
      </w:r>
    </w:p>
    <w:p w14:paraId="3A427661" w14:textId="3838BE4C" w:rsidR="006B2DCC" w:rsidRPr="006E526D" w:rsidRDefault="00EC5550" w:rsidP="00EC55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6B2DCC">
        <w:rPr>
          <w:rFonts w:hint="eastAsia"/>
        </w:rPr>
        <w:t>业务逻辑层的</w:t>
      </w:r>
      <w:r w:rsidR="006B2DCC">
        <w:t>设计原理</w:t>
      </w:r>
    </w:p>
    <w:p w14:paraId="39AED7C2" w14:textId="1224A71A" w:rsidR="00287E46" w:rsidRDefault="00287E46" w:rsidP="004D23C2"/>
    <w:p w14:paraId="232B5408" w14:textId="50438A9A" w:rsidR="00386BE4" w:rsidRDefault="00386BE4" w:rsidP="004D23C2"/>
    <w:p w14:paraId="23B14ACE" w14:textId="1DC8FD6A" w:rsidR="00386BE4" w:rsidRDefault="00537939" w:rsidP="00386BE4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market</w:t>
      </w:r>
      <w:r w:rsidR="00386BE4" w:rsidRPr="006E526D">
        <w:rPr>
          <w:rFonts w:ascii="华文仿宋" w:eastAsia="华文仿宋" w:hAnsi="华文仿宋"/>
        </w:rPr>
        <w:t>模块</w:t>
      </w:r>
    </w:p>
    <w:p w14:paraId="638F96B4" w14:textId="77777777" w:rsidR="00386BE4" w:rsidRDefault="00386BE4" w:rsidP="00386BE4">
      <w:r>
        <w:rPr>
          <w:rFonts w:hint="eastAsia"/>
        </w:rPr>
        <w:t>1</w:t>
      </w:r>
      <w:r>
        <w:t>)</w:t>
      </w:r>
      <w:r>
        <w:t>模块概述</w:t>
      </w:r>
    </w:p>
    <w:p w14:paraId="16955760" w14:textId="2BB10183" w:rsidR="00386BE4" w:rsidRDefault="00537939" w:rsidP="00386BE4">
      <w:pPr>
        <w:ind w:left="420"/>
      </w:pPr>
      <w:r w:rsidRPr="00537939">
        <w:t>market</w:t>
      </w:r>
      <w:r w:rsidR="00386BE4">
        <w:rPr>
          <w:rFonts w:hint="eastAsia"/>
        </w:rPr>
        <w:t>模块承担的需求参见需求规格说明文档功能需求及相关非功能需求。</w:t>
      </w:r>
    </w:p>
    <w:p w14:paraId="7A45CB7F" w14:textId="7E2007F7" w:rsidR="00386BE4" w:rsidRDefault="00537939" w:rsidP="00386BE4">
      <w:pPr>
        <w:ind w:left="420"/>
      </w:pPr>
      <w:r w:rsidRPr="00537939">
        <w:t>market</w:t>
      </w:r>
      <w:r w:rsidR="00386BE4">
        <w:rPr>
          <w:rFonts w:hint="eastAsia"/>
        </w:rPr>
        <w:t>模块的职责和接口参见软件系统结构描述文档内对该模块的描述。</w:t>
      </w:r>
    </w:p>
    <w:p w14:paraId="629CCE3B" w14:textId="77777777" w:rsidR="00386BE4" w:rsidRDefault="00386BE4" w:rsidP="00386BE4">
      <w:pPr>
        <w:ind w:left="420"/>
      </w:pPr>
    </w:p>
    <w:p w14:paraId="34A09A75" w14:textId="77777777" w:rsidR="00386BE4" w:rsidRDefault="00386BE4" w:rsidP="00386BE4">
      <w:r>
        <w:rPr>
          <w:rFonts w:hint="eastAsia"/>
        </w:rPr>
        <w:lastRenderedPageBreak/>
        <w:t>2</w:t>
      </w:r>
      <w:r>
        <w:t>)</w:t>
      </w:r>
      <w:r>
        <w:t>整体结构</w:t>
      </w:r>
    </w:p>
    <w:p w14:paraId="105238FF" w14:textId="77F13BAC" w:rsidR="00386BE4" w:rsidRDefault="00386BE4" w:rsidP="00386BE4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 w:rsidR="00537939" w:rsidRPr="00537939">
        <w:t>market</w:t>
      </w:r>
      <w:r>
        <w:t>BLService</w:t>
      </w:r>
      <w:proofErr w:type="spellEnd"/>
      <w:r w:rsidRPr="007E0F2E">
        <w:rPr>
          <w:rFonts w:hint="eastAsia"/>
        </w:rPr>
        <w:t>接口。为了隔离业务逻辑职责和逻辑控制职责，添加</w:t>
      </w:r>
      <w:proofErr w:type="spellStart"/>
      <w:r w:rsidR="00537939" w:rsidRPr="00537939">
        <w:t>market</w:t>
      </w:r>
      <w:r>
        <w:t>Controller</w:t>
      </w:r>
      <w:proofErr w:type="spellEnd"/>
      <w:r w:rsidRPr="007E0F2E">
        <w:rPr>
          <w:rFonts w:hint="eastAsia"/>
        </w:rPr>
        <w:t>，这样</w:t>
      </w:r>
      <w:proofErr w:type="spellStart"/>
      <w:r w:rsidR="00537939" w:rsidRPr="00537939">
        <w:t>market</w:t>
      </w:r>
      <w:r>
        <w:t>Controller</w:t>
      </w:r>
      <w:proofErr w:type="spellEnd"/>
      <w:r w:rsidRPr="007E0F2E">
        <w:rPr>
          <w:rFonts w:hint="eastAsia"/>
        </w:rPr>
        <w:t>会将对</w:t>
      </w:r>
      <w:r>
        <w:t>用户登录和客户注册</w:t>
      </w:r>
      <w:r w:rsidRPr="007E0F2E">
        <w:rPr>
          <w:rFonts w:hint="eastAsia"/>
        </w:rPr>
        <w:t>的业务逻辑处理委托给</w:t>
      </w:r>
      <w:r w:rsidR="00537939" w:rsidRPr="00537939">
        <w:t>market</w:t>
      </w:r>
      <w:r w:rsidRPr="007E0F2E">
        <w:rPr>
          <w:rFonts w:hint="eastAsia"/>
        </w:rPr>
        <w:t>对象。</w:t>
      </w:r>
      <w:proofErr w:type="spellStart"/>
      <w:r w:rsidR="00537939" w:rsidRPr="00537939">
        <w:t>market</w:t>
      </w:r>
      <w:r>
        <w:t>PO</w:t>
      </w:r>
      <w:proofErr w:type="spellEnd"/>
      <w:r w:rsidRPr="007E0F2E">
        <w:rPr>
          <w:rFonts w:hint="eastAsia"/>
        </w:rPr>
        <w:t>是作为账户信息的持久性对象被添加到设计模型中去的。</w:t>
      </w:r>
    </w:p>
    <w:p w14:paraId="3D6154D8" w14:textId="22767CCE" w:rsidR="00386BE4" w:rsidRDefault="00537939" w:rsidP="00386BE4">
      <w:pPr>
        <w:ind w:firstLineChars="400" w:firstLine="840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 w:cs="宋体"/>
        </w:rPr>
        <w:t>market</w:t>
      </w:r>
      <w:r w:rsidR="00386BE4">
        <w:rPr>
          <w:rFonts w:ascii="微软雅黑" w:eastAsia="微软雅黑" w:hAnsi="微软雅黑" w:cs="宋体" w:hint="eastAsia"/>
        </w:rPr>
        <w:t>bl</w:t>
      </w:r>
      <w:proofErr w:type="spellEnd"/>
      <w:r w:rsidR="00386BE4" w:rsidRPr="004E7C0B">
        <w:rPr>
          <w:rFonts w:ascii="微软雅黑" w:eastAsia="微软雅黑" w:hAnsi="微软雅黑" w:cs="宋体" w:hint="eastAsia"/>
        </w:rPr>
        <w:t>模块的设计如图</w:t>
      </w:r>
      <w:r w:rsidR="00386BE4">
        <w:rPr>
          <w:rFonts w:ascii="微软雅黑" w:eastAsia="微软雅黑" w:hAnsi="微软雅黑" w:cs="宋体" w:hint="eastAsia"/>
        </w:rPr>
        <w:t>所示.</w:t>
      </w:r>
    </w:p>
    <w:p w14:paraId="5A00C3E0" w14:textId="253874FB" w:rsidR="00386BE4" w:rsidRPr="00D156E9" w:rsidRDefault="00537939" w:rsidP="00386BE4">
      <w:pPr>
        <w:rPr>
          <w:rFonts w:ascii="微软雅黑" w:eastAsia="微软雅黑" w:hAnsi="微软雅黑" w:cs="宋体" w:hint="eastAsia"/>
        </w:rPr>
      </w:pPr>
      <w:r w:rsidRPr="00537939">
        <w:rPr>
          <w:rFonts w:ascii="微软雅黑" w:eastAsia="微软雅黑" w:hAnsi="微软雅黑" w:cs="宋体"/>
          <w:noProof/>
        </w:rPr>
        <w:drawing>
          <wp:inline distT="0" distB="0" distL="0" distR="0" wp14:anchorId="07887A2A" wp14:editId="3F509214">
            <wp:extent cx="5270500" cy="4029250"/>
            <wp:effectExtent l="0" t="0" r="0" b="0"/>
            <wp:docPr id="14" name="图片 14" descr="C:\Users\Administrator\Desktop\SE2\详细设计\详细设计模型\GY\market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SE2\详细设计\详细设计模型\GY\market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474F" w14:textId="77777777" w:rsidR="00386BE4" w:rsidRDefault="00386BE4" w:rsidP="00386BE4">
      <w:r>
        <w:rPr>
          <w:rFonts w:hint="eastAsia"/>
        </w:rPr>
        <w:t>3</w:t>
      </w:r>
      <w:r>
        <w:t>)</w:t>
      </w:r>
      <w:r>
        <w:t>模块内部类的接口规范</w:t>
      </w:r>
    </w:p>
    <w:p w14:paraId="172780DC" w14:textId="77777777" w:rsidR="00386BE4" w:rsidRDefault="00386BE4" w:rsidP="00386BE4">
      <w:pPr>
        <w:ind w:left="420"/>
      </w:pPr>
      <w:r>
        <w:t xml:space="preserve">(1) </w:t>
      </w: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386BE4" w:rsidRPr="0033326F" w14:paraId="67854076" w14:textId="77777777" w:rsidTr="00162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BC2495C" w14:textId="77777777" w:rsidR="00386BE4" w:rsidRPr="0033326F" w:rsidRDefault="00386BE4" w:rsidP="0016291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  <w:bookmarkStart w:id="2" w:name="_GoBack"/>
            <w:bookmarkEnd w:id="2"/>
          </w:p>
        </w:tc>
      </w:tr>
      <w:tr w:rsidR="00386BE4" w:rsidRPr="0033326F" w14:paraId="0CAB3EBC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E06DA63" w14:textId="154F900E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Controller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.get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7F4FAE7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C4A6256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()</w:t>
            </w:r>
          </w:p>
        </w:tc>
      </w:tr>
      <w:tr w:rsidR="00386BE4" w:rsidRPr="0033326F" w14:paraId="632E6EEB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0925C55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9ECFEE6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3FB851D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86BE4" w:rsidRPr="0033326F" w14:paraId="5AA38456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7620EDB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7E0A719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077451E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386BE4" w:rsidRPr="0033326F" w14:paraId="5E7354FE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E18BB6C" w14:textId="0C4A5E33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Controller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mberFormulation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25DAF275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B942C46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BE4" w:rsidRPr="0033326F" w14:paraId="3E8F6684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9906CC4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A9628A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135F89C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输入会员等级制度</w:t>
            </w:r>
          </w:p>
        </w:tc>
      </w:tr>
      <w:tr w:rsidR="00386BE4" w:rsidRPr="0033326F" w14:paraId="27C2A094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E5CBAE2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67A3D47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A8DAA13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系统记录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386BE4" w:rsidRPr="0033326F" w14:paraId="6C5C7617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0970309" w14:textId="77777777" w:rsidR="00386BE4" w:rsidRPr="0033326F" w:rsidRDefault="00386BE4" w:rsidP="0016291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86BE4" w:rsidRPr="0033326F" w14:paraId="5F8028D2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2B3A15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F5FF67E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86BE4" w:rsidRPr="0033326F" w14:paraId="5D9AFCD4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2AAF374" w14:textId="12CE7DB5" w:rsidR="00386BE4" w:rsidRPr="0033326F" w:rsidRDefault="00386BE4" w:rsidP="00386BE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</w:p>
        </w:tc>
        <w:tc>
          <w:tcPr>
            <w:tcW w:w="3294" w:type="pct"/>
            <w:gridSpan w:val="2"/>
            <w:shd w:val="clear" w:color="auto" w:fill="BDD6F0"/>
            <w:vAlign w:val="center"/>
          </w:tcPr>
          <w:p w14:paraId="034A89F4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386BE4" w:rsidRPr="0033326F" w14:paraId="1B9CF03B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DE22AC9" w14:textId="7841E3D6" w:rsidR="00386BE4" w:rsidRPr="0033326F" w:rsidRDefault="00386BE4" w:rsidP="00386BE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8901C5E" w14:textId="5E679127" w:rsidR="00386BE4" w:rsidRPr="0033326F" w:rsidRDefault="00386BE4" w:rsidP="00386B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修改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会员等级制度信息</w:t>
            </w:r>
          </w:p>
        </w:tc>
      </w:tr>
    </w:tbl>
    <w:p w14:paraId="180AA98B" w14:textId="77777777" w:rsidR="00386BE4" w:rsidRPr="00386BE4" w:rsidRDefault="00386BE4" w:rsidP="00386BE4"/>
    <w:p w14:paraId="6C17095E" w14:textId="77777777" w:rsidR="00386BE4" w:rsidRPr="006E526D" w:rsidRDefault="00386BE4" w:rsidP="00386BE4">
      <w:pPr>
        <w:ind w:firstLine="420"/>
      </w:pPr>
      <w:r>
        <w:t>(2)</w:t>
      </w: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386BE4" w:rsidRPr="0033326F" w14:paraId="622BB415" w14:textId="77777777" w:rsidTr="00162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A6F7D6E" w14:textId="77777777" w:rsidR="00386BE4" w:rsidRPr="0033326F" w:rsidRDefault="00386BE4" w:rsidP="0016291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86BE4" w:rsidRPr="0033326F" w14:paraId="2417415F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A882A3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8A88E77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56E509B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()</w:t>
            </w:r>
          </w:p>
        </w:tc>
      </w:tr>
      <w:tr w:rsidR="00386BE4" w:rsidRPr="0033326F" w14:paraId="2AD885E9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B33A51E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7522DF0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B93950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86BE4" w:rsidRPr="0033326F" w14:paraId="418529C5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F95F8EF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77BD8FE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5405EE3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386BE4" w:rsidRPr="0033326F" w14:paraId="18D92915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CA0356C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192E3552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CC05066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BE4" w:rsidRPr="0033326F" w14:paraId="2FF2C951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E09BDCE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6C36400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0E01784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输入会员等级制度</w:t>
            </w:r>
          </w:p>
        </w:tc>
      </w:tr>
      <w:tr w:rsidR="00386BE4" w:rsidRPr="0033326F" w14:paraId="65E0E525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220245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3BDC7E1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2A9C46A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系统记录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386BE4" w:rsidRPr="0033326F" w14:paraId="0E2B2124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FC39B56" w14:textId="77777777" w:rsidR="00386BE4" w:rsidRPr="0033326F" w:rsidRDefault="00386BE4" w:rsidP="0016291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86BE4" w:rsidRPr="0033326F" w14:paraId="4E87E8FD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7A30EF6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581C5A4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86BE4" w:rsidRPr="0033326F" w14:paraId="248831B3" w14:textId="77777777" w:rsidTr="0016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F020588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  <w:proofErr w:type="spellEnd"/>
          </w:p>
        </w:tc>
        <w:tc>
          <w:tcPr>
            <w:tcW w:w="3294" w:type="pct"/>
            <w:gridSpan w:val="2"/>
            <w:shd w:val="clear" w:color="auto" w:fill="BDD6F0"/>
            <w:vAlign w:val="center"/>
          </w:tcPr>
          <w:p w14:paraId="1B9B0129" w14:textId="77777777" w:rsidR="00386BE4" w:rsidRPr="0033326F" w:rsidRDefault="00386BE4" w:rsidP="001629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386BE4" w:rsidRPr="0033326F" w14:paraId="463A2485" w14:textId="77777777" w:rsidTr="001629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7E77586" w14:textId="77777777" w:rsidR="00386BE4" w:rsidRPr="0033326F" w:rsidRDefault="00386BE4" w:rsidP="0016291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marketDataService.setMemberFormulation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proofErr w:type="spellEnd"/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259452D3" w14:textId="77777777" w:rsidR="00386BE4" w:rsidRPr="0033326F" w:rsidRDefault="00386BE4" w:rsidP="001629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修改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会员等级制度信息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持久化对象，系统返回是否成功记录</w:t>
            </w:r>
          </w:p>
        </w:tc>
      </w:tr>
    </w:tbl>
    <w:p w14:paraId="03969201" w14:textId="77777777" w:rsidR="00386BE4" w:rsidRPr="00386BE4" w:rsidRDefault="00386BE4" w:rsidP="00386BE4"/>
    <w:p w14:paraId="426BE87C" w14:textId="77777777" w:rsidR="00386BE4" w:rsidRDefault="00386BE4" w:rsidP="00386BE4">
      <w:r>
        <w:rPr>
          <w:rFonts w:hint="eastAsia"/>
        </w:rPr>
        <w:t xml:space="preserve">4)  </w:t>
      </w:r>
      <w:r>
        <w:t>业务</w:t>
      </w:r>
      <w:r>
        <w:rPr>
          <w:rFonts w:hint="eastAsia"/>
        </w:rPr>
        <w:t>逻辑层</w:t>
      </w:r>
      <w:r>
        <w:t>的动态模型</w:t>
      </w:r>
    </w:p>
    <w:p w14:paraId="40C2B8C2" w14:textId="0C055C90" w:rsidR="00386BE4" w:rsidRDefault="00386BE4" w:rsidP="00386BE4">
      <w:r w:rsidRPr="00386BE4">
        <w:rPr>
          <w:noProof/>
        </w:rPr>
        <w:drawing>
          <wp:inline distT="0" distB="0" distL="0" distR="0" wp14:anchorId="78EE1061" wp14:editId="075B1AD6">
            <wp:extent cx="5270500" cy="5506977"/>
            <wp:effectExtent l="0" t="0" r="0" b="0"/>
            <wp:docPr id="13" name="图片 13" descr="C:\Users\Administrator\Desktop\SE2\详细设计\详细设计模型\GY\会员等级制定与查看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E2\详细设计\详细设计模型\GY\会员等级制定与查看顺序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0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EEAA" w14:textId="77777777" w:rsidR="00386BE4" w:rsidRDefault="00386BE4" w:rsidP="00386BE4">
      <w:pPr>
        <w:jc w:val="center"/>
      </w:pPr>
      <w:r w:rsidRPr="00386BE4">
        <w:rPr>
          <w:rFonts w:hint="eastAsia"/>
        </w:rPr>
        <w:t>会员等级制定与查看顺序图</w:t>
      </w:r>
    </w:p>
    <w:p w14:paraId="4A290BAA" w14:textId="4FDB09B3" w:rsidR="00386BE4" w:rsidRPr="004D23C2" w:rsidRDefault="00386BE4" w:rsidP="004D23C2">
      <w:pPr>
        <w:rPr>
          <w:rFonts w:hint="eastAsia"/>
        </w:rPr>
      </w:pPr>
      <w:r>
        <w:t>5)</w:t>
      </w:r>
      <w:r>
        <w:rPr>
          <w:rFonts w:hint="eastAsia"/>
        </w:rPr>
        <w:t xml:space="preserve"> </w:t>
      </w:r>
      <w:r>
        <w:rPr>
          <w:rFonts w:hint="eastAsia"/>
        </w:rPr>
        <w:t>业务逻辑层的</w:t>
      </w:r>
      <w:r>
        <w:t>设计原理</w:t>
      </w:r>
    </w:p>
    <w:sectPr w:rsidR="00386BE4" w:rsidRPr="004D23C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B360A3"/>
    <w:multiLevelType w:val="hybridMultilevel"/>
    <w:tmpl w:val="38021C5A"/>
    <w:lvl w:ilvl="0" w:tplc="61428F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3FD3D9B"/>
    <w:multiLevelType w:val="hybridMultilevel"/>
    <w:tmpl w:val="9992FFE4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741E94"/>
    <w:multiLevelType w:val="hybridMultilevel"/>
    <w:tmpl w:val="9404EEDE"/>
    <w:lvl w:ilvl="0" w:tplc="3BE2B39A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6122F1"/>
    <w:multiLevelType w:val="hybridMultilevel"/>
    <w:tmpl w:val="64F68E9C"/>
    <w:lvl w:ilvl="0" w:tplc="37ECEBE2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749264CB"/>
    <w:multiLevelType w:val="hybridMultilevel"/>
    <w:tmpl w:val="76841E06"/>
    <w:lvl w:ilvl="0" w:tplc="53D6BB22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C2"/>
    <w:rsid w:val="00100A5A"/>
    <w:rsid w:val="00287E46"/>
    <w:rsid w:val="002F5BD2"/>
    <w:rsid w:val="00386BE4"/>
    <w:rsid w:val="004D23C2"/>
    <w:rsid w:val="00537939"/>
    <w:rsid w:val="0059676D"/>
    <w:rsid w:val="005C5909"/>
    <w:rsid w:val="005D7102"/>
    <w:rsid w:val="00617DC8"/>
    <w:rsid w:val="006B2DCC"/>
    <w:rsid w:val="00B21C77"/>
    <w:rsid w:val="00B9692C"/>
    <w:rsid w:val="00C460D8"/>
    <w:rsid w:val="00C81FC2"/>
    <w:rsid w:val="00D156E9"/>
    <w:rsid w:val="00D93D37"/>
    <w:rsid w:val="00DD3EF0"/>
    <w:rsid w:val="00EC5550"/>
    <w:rsid w:val="00F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6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FC2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81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81FC2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C81FC2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C81FC2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C81FC2"/>
    <w:rPr>
      <w:rFonts w:ascii="Times New Roman" w:hAnsi="Times New Roman" w:cs="Times New Roman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C81FC2"/>
    <w:rPr>
      <w:rFonts w:ascii="Times New Roman" w:hAnsi="Times New Roman" w:cs="Times New Roman"/>
    </w:rPr>
  </w:style>
  <w:style w:type="table" w:customStyle="1" w:styleId="5-511">
    <w:name w:val="网格表 5 深色 - 着色 511"/>
    <w:basedOn w:val="a1"/>
    <w:uiPriority w:val="50"/>
    <w:rsid w:val="002F5BD2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720</Words>
  <Characters>4105</Characters>
  <Application>Microsoft Office Word</Application>
  <DocSecurity>0</DocSecurity>
  <Lines>34</Lines>
  <Paragraphs>9</Paragraphs>
  <ScaleCrop>false</ScaleCrop>
  <Company>微软中国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14</cp:revision>
  <dcterms:created xsi:type="dcterms:W3CDTF">2016-10-29T13:28:00Z</dcterms:created>
  <dcterms:modified xsi:type="dcterms:W3CDTF">2016-10-29T14:06:00Z</dcterms:modified>
</cp:coreProperties>
</file>