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851"/>
        <w:gridCol w:w="4445"/>
      </w:tblGrid>
      <w:tr w:rsidR="00126A02" w:rsidTr="00966FFA"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A02" w:rsidRDefault="00126A02" w:rsidP="00966FFA">
            <w:r>
              <w:rPr>
                <w:rFonts w:hint="eastAsia"/>
              </w:rPr>
              <w:t>ID：</w:t>
            </w:r>
            <w:bookmarkStart w:id="0" w:name="_GoBack"/>
            <w:bookmarkEnd w:id="0"/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A02" w:rsidRDefault="00126A02" w:rsidP="00966FFA">
            <w:r>
              <w:rPr>
                <w:rFonts w:hint="eastAsia"/>
              </w:rPr>
              <w:t>名称：</w:t>
            </w:r>
            <w:r w:rsidR="00E14DF6">
              <w:rPr>
                <w:rFonts w:hint="eastAsia"/>
              </w:rPr>
              <w:t>互联网酒店预订系统</w:t>
            </w:r>
            <w:r>
              <w:rPr>
                <w:rFonts w:hint="eastAsia"/>
              </w:rPr>
              <w:t>全局概念类图</w:t>
            </w:r>
          </w:p>
        </w:tc>
      </w:tr>
      <w:tr w:rsidR="00126A02" w:rsidTr="00966FFA"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A02" w:rsidRDefault="00126A02" w:rsidP="00966FFA">
            <w:r>
              <w:rPr>
                <w:rFonts w:hint="eastAsia"/>
              </w:rPr>
              <w:t>创建者：董金玉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A02" w:rsidRDefault="00126A02" w:rsidP="00966FFA">
            <w:r>
              <w:rPr>
                <w:rFonts w:hint="eastAsia"/>
              </w:rPr>
              <w:t>创建时间：16/9/20</w:t>
            </w:r>
          </w:p>
        </w:tc>
      </w:tr>
      <w:tr w:rsidR="00126A02" w:rsidTr="00966FFA"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A02" w:rsidRDefault="00126A02" w:rsidP="00966FFA">
            <w:r>
              <w:rPr>
                <w:rFonts w:hint="eastAsia"/>
              </w:rPr>
              <w:t>最后一次更新者：董金玉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A02" w:rsidRDefault="00126A02" w:rsidP="00966FFA">
            <w:r>
              <w:rPr>
                <w:rFonts w:hint="eastAsia"/>
              </w:rPr>
              <w:t>最后一次更新时间：16/9/24</w:t>
            </w:r>
          </w:p>
        </w:tc>
      </w:tr>
      <w:tr w:rsidR="00126A02" w:rsidTr="00966FF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A02" w:rsidRDefault="00126A02" w:rsidP="00966FFA">
            <w:r>
              <w:rPr>
                <w:rFonts w:hint="eastAsia"/>
              </w:rPr>
              <w:t>模板类型：概念类图</w:t>
            </w:r>
          </w:p>
        </w:tc>
      </w:tr>
      <w:tr w:rsidR="00126A02" w:rsidTr="00966FFA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02" w:rsidRDefault="001A31B8" w:rsidP="00966FFA">
            <w:r>
              <w:rPr>
                <w:rFonts w:eastAsiaTheme="minorHAnsi"/>
                <w:noProof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6.2pt;height:499.9pt">
                  <v:imagedata r:id="rId7" o:title="QQ图片20160924221343"/>
                </v:shape>
              </w:pict>
            </w:r>
          </w:p>
        </w:tc>
      </w:tr>
    </w:tbl>
    <w:p w:rsidR="00126A02" w:rsidRDefault="00126A02" w:rsidP="00126A02"/>
    <w:p w:rsidR="00126A02" w:rsidRDefault="00126A02" w:rsidP="00126A02"/>
    <w:p w:rsidR="00126A02" w:rsidRDefault="00126A02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41"/>
        <w:gridCol w:w="4355"/>
      </w:tblGrid>
      <w:tr w:rsidR="00017E37" w:rsidTr="00126A02"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1.1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个人基本信息维护</w:t>
            </w:r>
          </w:p>
        </w:tc>
      </w:tr>
      <w:tr w:rsidR="00017E37" w:rsidTr="00126A02"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创建者：高源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126A02"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高源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132717" cy="5257800"/>
                  <wp:effectExtent l="0" t="0" r="0" b="0"/>
                  <wp:docPr id="1" name="图片 1" descr="1.1 个人基本信息维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.1 个人基本信息维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724" cy="5258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FF32F1" w:rsidRDefault="00FF32F1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ID：1.2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个人信息查看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106670" cy="4783547"/>
                  <wp:effectExtent l="0" t="0" r="0" b="0"/>
                  <wp:docPr id="2" name="图片 2" descr="1.2 个人信息查看概念类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.2 个人信息查看概念类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8764" cy="478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订单浏览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89525" cy="2802473"/>
                  <wp:effectExtent l="0" t="0" r="0" b="0"/>
                  <wp:docPr id="3" name="图片 3" descr="1.3 订单浏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.3 订单浏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632" cy="280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1.4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订单撤销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63490" cy="2625009"/>
                  <wp:effectExtent l="0" t="0" r="3810" b="4445"/>
                  <wp:docPr id="4" name="图片 4" descr="1.4 订单撤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.4 订单撤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8543" cy="262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订单生成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高源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4994233" cy="3208536"/>
                  <wp:effectExtent l="0" t="0" r="0" b="0"/>
                  <wp:docPr id="5" name="图片 5" descr="1.5 订单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.5 订单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049" cy="321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1.6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酒店浏览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63490" cy="2994671"/>
                  <wp:effectExtent l="0" t="0" r="0" b="0"/>
                  <wp:docPr id="6" name="图片 6" descr="1.6 酒店浏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.6 酒店浏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599" cy="299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1.7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酒店搜索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63490" cy="3216076"/>
                  <wp:effectExtent l="0" t="0" r="0" b="0"/>
                  <wp:docPr id="7" name="图片 7" descr="1.7 酒店搜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.7 酒店搜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801" cy="321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客户评价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03165" cy="2594128"/>
                  <wp:effectExtent l="0" t="0" r="0" b="0"/>
                  <wp:docPr id="8" name="图片 8" descr="1.8 客户评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.8 客户评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455" cy="2596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1.9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会员注册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董金玉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10392" cy="3224303"/>
                  <wp:effectExtent l="0" t="0" r="0" b="0"/>
                  <wp:docPr id="9" name="图片 9" descr="1.9 会员注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.9 会员注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277" cy="3233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 w:rsidP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酒店基本信息维护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37455" cy="1604027"/>
                  <wp:effectExtent l="0" t="0" r="0" b="0"/>
                  <wp:docPr id="10" name="图片 10" descr="2.1 酒店基本信息维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2.1 酒店基本信息维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1996" cy="160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客房信息维护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77432" cy="1285336"/>
                  <wp:effectExtent l="0" t="0" r="0" b="0"/>
                  <wp:docPr id="11" name="图片 11" descr="2.2 客房信息维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2.2 客房信息维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1397" cy="1291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酒店促销策略维护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20310" cy="2047578"/>
                  <wp:effectExtent l="0" t="0" r="0" b="0"/>
                  <wp:docPr id="12" name="图片 12" descr="2.3 酒店促销策略维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2.3 酒店促销策略维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0244" cy="205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2.4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更新入住信息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98211" cy="4162425"/>
                  <wp:effectExtent l="0" t="0" r="0" b="0"/>
                  <wp:docPr id="13" name="图片 13" descr="2.4 更新入住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.4 更新入住信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355" cy="4164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更新退房信息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54600" cy="3765610"/>
                  <wp:effectExtent l="0" t="0" r="0" b="0"/>
                  <wp:docPr id="14" name="图片 14" descr="2.5 更新退房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2.5 更新退房信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016" cy="376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2.6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线下客户入住和退房处理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88615" cy="2577346"/>
                  <wp:effectExtent l="0" t="0" r="0" b="0"/>
                  <wp:docPr id="15" name="图片 15" descr="2.6 线下客户入住和退房处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2.6 线下客户入住和退房处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707" cy="258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2.7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酒店订单浏览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55079" cy="990600"/>
                  <wp:effectExtent l="0" t="0" r="0" b="0"/>
                  <wp:docPr id="16" name="图片 16" descr="2.7 酒店订单浏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2.7 酒店订单浏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139" cy="99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2.8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订单执行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龚尘淼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80958" cy="3571875"/>
                  <wp:effectExtent l="0" t="0" r="0" b="0"/>
                  <wp:docPr id="17" name="图片 17" descr="2.8 订单执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2.8 订单执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915" cy="3573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3.1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网站促销策略维护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98211" cy="1188720"/>
                  <wp:effectExtent l="0" t="0" r="7620" b="0"/>
                  <wp:docPr id="18" name="图片 18" descr="3.1 网站促销策略制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3.1 网站促销策略制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1002" cy="118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3.2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异常订单浏览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132717" cy="1809750"/>
                  <wp:effectExtent l="0" t="0" r="0" b="0"/>
                  <wp:docPr id="19" name="图片 19" descr="3.2 异常订单浏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3.2 异常订单浏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159" cy="1810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3.3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异常订单撤销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98211" cy="1809750"/>
                  <wp:effectExtent l="0" t="0" r="7620" b="0"/>
                  <wp:docPr id="20" name="图片 20" descr="3.3 异常订单撤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3.3 异常订单撤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731" cy="181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3.4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信用充值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72332" cy="1009650"/>
                  <wp:effectExtent l="0" t="0" r="0" b="0"/>
                  <wp:docPr id="21" name="图片 21" descr="3.4 信用充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3.4 信用充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478" cy="101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3.5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会员等级制度制定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098211" cy="1854835"/>
                  <wp:effectExtent l="0" t="0" r="7620" b="0"/>
                  <wp:docPr id="22" name="图片 22" descr="3.5 会员等级制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3.5 会员等级制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15" cy="1859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4.1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用户信息维护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115464" cy="4162425"/>
                  <wp:effectExtent l="0" t="0" r="9525" b="0"/>
                  <wp:docPr id="23" name="图片 23" descr="4.1 用户信息维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4.1 用户信息维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877" cy="4165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p w:rsidR="00017E37" w:rsidRDefault="00017E3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lastRenderedPageBreak/>
              <w:t>ID：</w:t>
            </w:r>
            <w:r w:rsidRPr="00D96242">
              <w:rPr>
                <w:rFonts w:eastAsiaTheme="minorHAnsi" w:hint="eastAsia"/>
                <w:szCs w:val="21"/>
              </w:rPr>
              <w:t>4.2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名称：</w:t>
            </w:r>
            <w:r w:rsidRPr="00D96242">
              <w:rPr>
                <w:rFonts w:eastAsiaTheme="minorHAnsi" w:hint="eastAsia"/>
                <w:szCs w:val="21"/>
              </w:rPr>
              <w:t>用户信息添加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创建者：冯俊杰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创建时间：16/9/20</w:t>
            </w:r>
          </w:p>
        </w:tc>
      </w:tr>
      <w:tr w:rsidR="00017E37" w:rsidTr="00017E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017E37">
            <w:r>
              <w:rPr>
                <w:rFonts w:hint="eastAsia"/>
              </w:rPr>
              <w:t>最后一次更新者：</w:t>
            </w:r>
            <w:r w:rsidR="007C19C1">
              <w:rPr>
                <w:rFonts w:hint="eastAsia"/>
              </w:rPr>
              <w:t>冯俊杰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最后一次更新时间：16/9/24</w:t>
            </w:r>
          </w:p>
        </w:tc>
      </w:tr>
      <w:tr w:rsidR="00017E37" w:rsidTr="00017E3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E37" w:rsidRDefault="00126A02">
            <w:r>
              <w:rPr>
                <w:rFonts w:hint="eastAsia"/>
              </w:rPr>
              <w:t>模板类型：概念类图</w:t>
            </w:r>
          </w:p>
        </w:tc>
      </w:tr>
      <w:tr w:rsidR="00017E37" w:rsidTr="00017E37">
        <w:trPr>
          <w:trHeight w:val="11582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E37" w:rsidRDefault="00017E37">
            <w:r w:rsidRPr="00D96242">
              <w:rPr>
                <w:rFonts w:eastAsiaTheme="minorHAnsi"/>
                <w:noProof/>
                <w:szCs w:val="21"/>
              </w:rPr>
              <w:drawing>
                <wp:inline distT="0" distB="0" distL="0" distR="0">
                  <wp:extent cx="5115464" cy="990600"/>
                  <wp:effectExtent l="0" t="0" r="9525" b="0"/>
                  <wp:docPr id="24" name="图片 24" descr="4.2 酒店信息添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4.2 酒店信息添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12" cy="99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E37" w:rsidRDefault="00017E37" w:rsidP="00017E37"/>
    <w:p w:rsidR="00017E37" w:rsidRDefault="00017E37"/>
    <w:sectPr w:rsidR="0001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1B8" w:rsidRDefault="001A31B8" w:rsidP="00017E37">
      <w:r>
        <w:separator/>
      </w:r>
    </w:p>
  </w:endnote>
  <w:endnote w:type="continuationSeparator" w:id="0">
    <w:p w:rsidR="001A31B8" w:rsidRDefault="001A31B8" w:rsidP="00017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1B8" w:rsidRDefault="001A31B8" w:rsidP="00017E37">
      <w:r>
        <w:separator/>
      </w:r>
    </w:p>
  </w:footnote>
  <w:footnote w:type="continuationSeparator" w:id="0">
    <w:p w:rsidR="001A31B8" w:rsidRDefault="001A31B8" w:rsidP="00017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ED"/>
    <w:rsid w:val="00017E37"/>
    <w:rsid w:val="00126A02"/>
    <w:rsid w:val="001A31B8"/>
    <w:rsid w:val="00286523"/>
    <w:rsid w:val="005E25D1"/>
    <w:rsid w:val="007C19C1"/>
    <w:rsid w:val="00CE1AED"/>
    <w:rsid w:val="00DC7D40"/>
    <w:rsid w:val="00E14DF6"/>
    <w:rsid w:val="00EC40B2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F7A5A-53A6-4A40-94A2-8DD4CCB9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E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E3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7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DCD5-EE1A-458B-AC85-E2C43E72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6</cp:revision>
  <cp:lastPrinted>2016-09-24T14:35:00Z</cp:lastPrinted>
  <dcterms:created xsi:type="dcterms:W3CDTF">2016-09-24T13:46:00Z</dcterms:created>
  <dcterms:modified xsi:type="dcterms:W3CDTF">2016-09-24T14:43:00Z</dcterms:modified>
</cp:coreProperties>
</file>