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04" w:rsidRPr="00EE6D1C" w:rsidRDefault="005C4A04" w:rsidP="005C4A04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18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>
        <w:rPr>
          <w:rFonts w:ascii="微软雅黑" w:eastAsia="微软雅黑" w:hAnsi="微软雅黑" w:cs="宋体"/>
          <w:sz w:val="30"/>
          <w:szCs w:val="30"/>
        </w:rPr>
        <w:t>网站促销策略维护</w:t>
      </w:r>
    </w:p>
    <w:p w:rsidR="005C4A04" w:rsidRDefault="005C4A04" w:rsidP="005C4A04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3177"/>
        <w:gridCol w:w="3119"/>
      </w:tblGrid>
      <w:tr w:rsidR="005D49BA" w:rsidRPr="00160565" w:rsidTr="005D49BA">
        <w:trPr>
          <w:trHeight w:val="601"/>
        </w:trPr>
        <w:tc>
          <w:tcPr>
            <w:tcW w:w="2068" w:type="dxa"/>
            <w:shd w:val="clear" w:color="auto" w:fill="CCCCFF"/>
          </w:tcPr>
          <w:p w:rsidR="005D49BA" w:rsidRPr="00160565" w:rsidRDefault="005D49BA" w:rsidP="009550F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3177" w:type="dxa"/>
            <w:shd w:val="clear" w:color="auto" w:fill="CCCCFF"/>
          </w:tcPr>
          <w:p w:rsidR="005D49BA" w:rsidRPr="00160565" w:rsidRDefault="005D49BA" w:rsidP="009550F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119" w:type="dxa"/>
            <w:shd w:val="clear" w:color="auto" w:fill="CCCCFF"/>
          </w:tcPr>
          <w:p w:rsidR="005D49BA" w:rsidRPr="00160565" w:rsidRDefault="005D49BA" w:rsidP="009550F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5D49BA" w:rsidP="009550FA">
            <w:pPr>
              <w:jc w:val="center"/>
            </w:pPr>
            <w:proofErr w:type="spellStart"/>
            <w:r>
              <w:t>WebPromotion.Start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5D49BA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5D49BA" w:rsidP="009550FA">
            <w:pPr>
              <w:jc w:val="center"/>
            </w:pP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Pr>
              <w:jc w:val="center"/>
            </w:pPr>
            <w:proofErr w:type="spellStart"/>
            <w:r>
              <w:t>WebPromotion.Input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9550FA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Pr>
              <w:jc w:val="center"/>
            </w:pPr>
            <w:proofErr w:type="spellStart"/>
            <w:r>
              <w:t>WebPromotion.Input.Invalid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Pr>
              <w:jc w:val="center"/>
            </w:pP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roofErr w:type="spellStart"/>
            <w:r>
              <w:t>WebPromotion.Input.Cancel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9550FA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roofErr w:type="spellStart"/>
            <w:r>
              <w:t>WebPromotion.Input.</w:t>
            </w:r>
            <w:r>
              <w:rPr>
                <w:rFonts w:hint="eastAsia"/>
              </w:rPr>
              <w:t>Back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Pr>
              <w:jc w:val="center"/>
            </w:pPr>
            <w:proofErr w:type="spellStart"/>
            <w:r>
              <w:t>WebPromotion.Input.</w:t>
            </w:r>
            <w:r>
              <w:rPr>
                <w:rFonts w:hint="eastAsia"/>
              </w:rPr>
              <w:t>Add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Pr>
              <w:jc w:val="center"/>
            </w:pP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roofErr w:type="spellStart"/>
            <w:r>
              <w:t>WebPromotion.Input.</w:t>
            </w:r>
            <w:r>
              <w:rPr>
                <w:rFonts w:hint="eastAsia"/>
              </w:rPr>
              <w:t>Del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9550FA">
            <w:pPr>
              <w:jc w:val="center"/>
            </w:pP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5D49BA" w:rsidP="009550FA">
            <w:pPr>
              <w:jc w:val="center"/>
            </w:pPr>
            <w:proofErr w:type="spellStart"/>
            <w:r>
              <w:t>WebPromotion.Add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5D49BA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5D49BA" w:rsidP="009550FA">
            <w:pPr>
              <w:jc w:val="center"/>
            </w:pP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5D49BA" w:rsidP="009550FA">
            <w:pPr>
              <w:jc w:val="center"/>
            </w:pPr>
            <w:proofErr w:type="spellStart"/>
            <w:r>
              <w:t>WebPromotion.Add.Input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5D49BA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5D49BA" w:rsidP="009550FA">
            <w:pPr>
              <w:jc w:val="center"/>
            </w:pP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5D49BA" w:rsidP="009550FA">
            <w:pPr>
              <w:jc w:val="center"/>
            </w:pPr>
            <w:proofErr w:type="spellStart"/>
            <w:r>
              <w:lastRenderedPageBreak/>
              <w:t>WebPromotion.Add.Input.Submit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046C02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9550FA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5D49BA" w:rsidP="009550FA">
            <w:pPr>
              <w:jc w:val="center"/>
            </w:pPr>
            <w:proofErr w:type="spellStart"/>
            <w:r>
              <w:t>WebPromotion.Add.Input.Submit.Ensure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046C02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9550FA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Pr="00B8741A" w:rsidRDefault="005D49BA" w:rsidP="009550FA">
            <w:pPr>
              <w:jc w:val="center"/>
            </w:pPr>
            <w:proofErr w:type="spellStart"/>
            <w:r>
              <w:t>WebPromotion.Add.Input.Invalid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5D49BA" w:rsidP="009550FA">
            <w:pPr>
              <w:jc w:val="center"/>
            </w:pP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9550FA" w:rsidP="009550F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5D49BA" w:rsidP="00E11A8E">
            <w:proofErr w:type="spellStart"/>
            <w:r>
              <w:t>WebPromotion.Add.Input.Back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5D49BA" w:rsidP="00E11A8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D49BA" w:rsidRDefault="009550FA" w:rsidP="00E11A8E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E11A8E">
            <w:pPr>
              <w:jc w:val="center"/>
            </w:pPr>
            <w:proofErr w:type="spellStart"/>
            <w:r>
              <w:t>WebPromotion.Del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E11A8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E11A8E">
            <w:pPr>
              <w:jc w:val="center"/>
            </w:pP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E11A8E">
            <w:pPr>
              <w:jc w:val="center"/>
            </w:pPr>
            <w:proofErr w:type="spellStart"/>
            <w:r>
              <w:t>WebPromotion.Del.Submit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046C02" w:rsidP="00E11A8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046C02" w:rsidP="00E11A8E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E11A8E">
            <w:pPr>
              <w:jc w:val="center"/>
            </w:pPr>
            <w:proofErr w:type="spellStart"/>
            <w:r>
              <w:t>WebPromotion.Del.Submit.Ensure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046C02" w:rsidP="00E11A8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046C02" w:rsidP="00E11A8E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E11A8E">
            <w:pPr>
              <w:jc w:val="center"/>
            </w:pPr>
            <w:proofErr w:type="spellStart"/>
            <w:r>
              <w:t>WebPromotion.Del.Back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046C02" w:rsidP="00E11A8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E11A8E">
            <w:pPr>
              <w:jc w:val="center"/>
            </w:pPr>
          </w:p>
        </w:tc>
      </w:tr>
      <w:tr w:rsidR="005D49BA" w:rsidTr="005D49B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E11A8E">
            <w:pPr>
              <w:jc w:val="center"/>
            </w:pPr>
            <w:proofErr w:type="spellStart"/>
            <w:r>
              <w:t>WebPromotion.Del.Cancel</w:t>
            </w:r>
            <w:proofErr w:type="spellEnd"/>
          </w:p>
        </w:tc>
        <w:tc>
          <w:tcPr>
            <w:tcW w:w="31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046C02" w:rsidP="00E11A8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  <w:bookmarkStart w:id="2" w:name="_GoBack"/>
            <w:bookmarkEnd w:id="2"/>
          </w:p>
        </w:tc>
        <w:tc>
          <w:tcPr>
            <w:tcW w:w="311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D49BA" w:rsidRDefault="005D49BA" w:rsidP="00E11A8E">
            <w:pPr>
              <w:jc w:val="center"/>
            </w:pPr>
          </w:p>
        </w:tc>
      </w:tr>
    </w:tbl>
    <w:p w:rsidR="005C4A04" w:rsidRPr="00160565" w:rsidRDefault="005C4A04" w:rsidP="005C4A0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C4A04" w:rsidRPr="00160565" w:rsidTr="009550FA">
        <w:tc>
          <w:tcPr>
            <w:tcW w:w="1696" w:type="dxa"/>
            <w:shd w:val="clear" w:color="auto" w:fill="CCCCFF"/>
          </w:tcPr>
          <w:p w:rsidR="005C4A04" w:rsidRPr="00160565" w:rsidRDefault="005C4A04" w:rsidP="009550F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5C4A04" w:rsidRPr="00160565" w:rsidRDefault="005C4A04" w:rsidP="009550F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5C4A04" w:rsidRPr="00160565" w:rsidTr="009550F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5C4A04" w:rsidRPr="00160565" w:rsidRDefault="005C4A04" w:rsidP="009550F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5C4A04" w:rsidRPr="00160565" w:rsidRDefault="005C4A04" w:rsidP="009550F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5C4A04" w:rsidRPr="00160565" w:rsidRDefault="005C4A04" w:rsidP="009550FA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5C4A04" w:rsidRPr="00160565" w:rsidRDefault="005C4A04" w:rsidP="009550FA">
            <w:pPr>
              <w:jc w:val="center"/>
            </w:pPr>
            <w:r>
              <w:rPr>
                <w:rFonts w:hint="eastAsia"/>
              </w:rPr>
              <w:t>3-</w:t>
            </w:r>
            <w: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5C4A04" w:rsidRPr="00160565" w:rsidRDefault="005C4A04" w:rsidP="009550FA">
            <w:pPr>
              <w:jc w:val="center"/>
            </w:pPr>
          </w:p>
        </w:tc>
      </w:tr>
      <w:tr w:rsidR="005C4A04" w:rsidRPr="00160565" w:rsidTr="009550FA">
        <w:tc>
          <w:tcPr>
            <w:tcW w:w="1696" w:type="dxa"/>
            <w:shd w:val="clear" w:color="auto" w:fill="F2FAF3"/>
          </w:tcPr>
          <w:p w:rsidR="005C4A04" w:rsidRPr="00160565" w:rsidRDefault="005C4A04" w:rsidP="009550F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5C4A04" w:rsidRPr="00160565" w:rsidRDefault="005C4A04" w:rsidP="009550F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5C4A04" w:rsidRPr="00160565" w:rsidRDefault="005C4A04" w:rsidP="009550F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:rsidR="005C4A04" w:rsidRPr="00160565" w:rsidRDefault="005C4A04" w:rsidP="009550F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5C4A04" w:rsidRPr="00160565" w:rsidRDefault="005C4A04" w:rsidP="009550FA">
            <w:pPr>
              <w:jc w:val="center"/>
            </w:pPr>
          </w:p>
        </w:tc>
      </w:tr>
    </w:tbl>
    <w:p w:rsidR="005C4A04" w:rsidRPr="00160565" w:rsidRDefault="005C4A04" w:rsidP="005C4A04">
      <w:pPr>
        <w:jc w:val="center"/>
        <w:rPr>
          <w:rFonts w:cs="楷体"/>
          <w:sz w:val="30"/>
          <w:szCs w:val="30"/>
        </w:rPr>
      </w:pPr>
    </w:p>
    <w:p w:rsidR="005C4A04" w:rsidRPr="00160565" w:rsidRDefault="005C4A04" w:rsidP="005C4A0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40"/>
        <w:gridCol w:w="1128"/>
        <w:gridCol w:w="1134"/>
        <w:gridCol w:w="1723"/>
      </w:tblGrid>
      <w:tr w:rsidR="005C4A04" w:rsidRPr="00160565" w:rsidTr="009550FA">
        <w:tc>
          <w:tcPr>
            <w:tcW w:w="2130" w:type="dxa"/>
            <w:vMerge w:val="restart"/>
            <w:shd w:val="clear" w:color="auto" w:fill="CCCCFF"/>
          </w:tcPr>
          <w:p w:rsidR="005C4A04" w:rsidRPr="00160565" w:rsidRDefault="005C4A04" w:rsidP="009550F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5C4A04" w:rsidRPr="00160565" w:rsidRDefault="005C4A04" w:rsidP="009550F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C4A04" w:rsidRPr="00160565" w:rsidRDefault="005C4A04" w:rsidP="009550F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C4A04" w:rsidRPr="00160565" w:rsidTr="009550FA">
        <w:tc>
          <w:tcPr>
            <w:tcW w:w="2130" w:type="dxa"/>
            <w:vMerge/>
            <w:shd w:val="clear" w:color="auto" w:fill="auto"/>
          </w:tcPr>
          <w:p w:rsidR="005C4A04" w:rsidRPr="00160565" w:rsidRDefault="005C4A04" w:rsidP="009550F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5C4A04" w:rsidRPr="00160565" w:rsidRDefault="0061403B" w:rsidP="009550FA">
            <w:pPr>
              <w:jc w:val="center"/>
              <w:rPr>
                <w:rFonts w:hint="eastAsia"/>
              </w:rPr>
            </w:pPr>
            <w:r>
              <w:t>酒店促销策略信息</w:t>
            </w:r>
          </w:p>
        </w:tc>
        <w:tc>
          <w:tcPr>
            <w:tcW w:w="1140" w:type="dxa"/>
            <w:shd w:val="clear" w:color="auto" w:fill="CCCCFF"/>
          </w:tcPr>
          <w:p w:rsidR="005C4A04" w:rsidRPr="00160565" w:rsidRDefault="005C4A04" w:rsidP="0061403B">
            <w:pPr>
              <w:jc w:val="center"/>
              <w:rPr>
                <w:rFonts w:hint="eastAsia"/>
              </w:rPr>
            </w:pPr>
            <w:r>
              <w:t>选择</w:t>
            </w:r>
            <w:r w:rsidR="0061403B">
              <w:t>制定</w:t>
            </w:r>
          </w:p>
        </w:tc>
        <w:tc>
          <w:tcPr>
            <w:tcW w:w="1128" w:type="dxa"/>
            <w:shd w:val="clear" w:color="auto" w:fill="CCCCFF"/>
          </w:tcPr>
          <w:p w:rsidR="005C4A04" w:rsidRPr="00160565" w:rsidRDefault="005C4A04" w:rsidP="0061403B">
            <w:pPr>
              <w:jc w:val="center"/>
            </w:pPr>
            <w:r>
              <w:t>选择</w:t>
            </w:r>
            <w:r w:rsidR="0061403B">
              <w:t>去除</w:t>
            </w:r>
          </w:p>
        </w:tc>
        <w:tc>
          <w:tcPr>
            <w:tcW w:w="1134" w:type="dxa"/>
            <w:shd w:val="clear" w:color="auto" w:fill="CCCCFF"/>
          </w:tcPr>
          <w:p w:rsidR="005C4A04" w:rsidRPr="00160565" w:rsidRDefault="005C4A04" w:rsidP="009550FA">
            <w:r>
              <w:t>是否退出</w:t>
            </w:r>
          </w:p>
        </w:tc>
        <w:tc>
          <w:tcPr>
            <w:tcW w:w="1723" w:type="dxa"/>
            <w:vMerge/>
          </w:tcPr>
          <w:p w:rsidR="005C4A04" w:rsidRPr="00160565" w:rsidRDefault="005C4A04" w:rsidP="009550FA">
            <w:pPr>
              <w:jc w:val="center"/>
            </w:pPr>
          </w:p>
        </w:tc>
      </w:tr>
      <w:tr w:rsidR="005C4A04" w:rsidRPr="00160565" w:rsidTr="009550FA">
        <w:tc>
          <w:tcPr>
            <w:tcW w:w="2130" w:type="dxa"/>
            <w:shd w:val="clear" w:color="auto" w:fill="DDF0FB"/>
          </w:tcPr>
          <w:p w:rsidR="005C4A04" w:rsidRPr="00160565" w:rsidRDefault="005C4A04" w:rsidP="009550F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67" w:type="dxa"/>
            <w:shd w:val="clear" w:color="auto" w:fill="DDF0FB"/>
          </w:tcPr>
          <w:p w:rsidR="005C4A04" w:rsidRPr="00160565" w:rsidRDefault="00A107C9" w:rsidP="009550FA">
            <w:pPr>
              <w:jc w:val="center"/>
            </w:pPr>
            <w:r>
              <w:t>起讫时间、</w:t>
            </w:r>
            <w:r>
              <w:rPr>
                <w:rFonts w:hint="eastAsia"/>
              </w:rPr>
              <w:t>折扣率</w:t>
            </w:r>
            <w:r>
              <w:t>、</w:t>
            </w:r>
            <w:r>
              <w:rPr>
                <w:rFonts w:hint="eastAsia"/>
              </w:rPr>
              <w:t>享受人群</w:t>
            </w:r>
          </w:p>
        </w:tc>
        <w:tc>
          <w:tcPr>
            <w:tcW w:w="1140" w:type="dxa"/>
            <w:shd w:val="clear" w:color="auto" w:fill="DDF0FB"/>
          </w:tcPr>
          <w:p w:rsidR="005C4A04" w:rsidRPr="00160565" w:rsidRDefault="00A107C9" w:rsidP="009550FA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128" w:type="dxa"/>
            <w:shd w:val="clear" w:color="auto" w:fill="DDF0FB"/>
          </w:tcPr>
          <w:p w:rsidR="005C4A04" w:rsidRPr="00160565" w:rsidRDefault="005C4A04" w:rsidP="009550F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5C4A04" w:rsidRPr="00160565" w:rsidRDefault="005C4A04" w:rsidP="009550F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5C4A04" w:rsidRPr="00160565" w:rsidRDefault="005C4A04" w:rsidP="00A107C9">
            <w:pPr>
              <w:jc w:val="center"/>
            </w:pPr>
            <w:r>
              <w:rPr>
                <w:rFonts w:hint="eastAsia"/>
              </w:rPr>
              <w:t>系统显示</w:t>
            </w:r>
            <w:r w:rsidR="00A107C9">
              <w:rPr>
                <w:rFonts w:hint="eastAsia"/>
              </w:rPr>
              <w:t>该酒店促销策略信息</w:t>
            </w:r>
          </w:p>
        </w:tc>
      </w:tr>
      <w:tr w:rsidR="005C4A04" w:rsidRPr="00160565" w:rsidTr="009550FA">
        <w:tc>
          <w:tcPr>
            <w:tcW w:w="2130" w:type="dxa"/>
            <w:shd w:val="clear" w:color="auto" w:fill="DDF0FB"/>
          </w:tcPr>
          <w:p w:rsidR="005C4A04" w:rsidRPr="00160565" w:rsidRDefault="005C4A04" w:rsidP="009550F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267" w:type="dxa"/>
            <w:shd w:val="clear" w:color="auto" w:fill="DDF0FB"/>
          </w:tcPr>
          <w:p w:rsidR="005C4A04" w:rsidRPr="00160565" w:rsidRDefault="00CE77E6" w:rsidP="009550FA">
            <w:pPr>
              <w:jc w:val="center"/>
            </w:pPr>
            <w:r>
              <w:t>起讫时间、</w:t>
            </w:r>
            <w:r>
              <w:rPr>
                <w:rFonts w:hint="eastAsia"/>
              </w:rPr>
              <w:t>折扣率</w:t>
            </w:r>
            <w:r>
              <w:t>、</w:t>
            </w:r>
            <w:r>
              <w:rPr>
                <w:rFonts w:hint="eastAsia"/>
              </w:rPr>
              <w:t>享受人群</w:t>
            </w:r>
          </w:p>
        </w:tc>
        <w:tc>
          <w:tcPr>
            <w:tcW w:w="1140" w:type="dxa"/>
            <w:shd w:val="clear" w:color="auto" w:fill="DDF0FB"/>
          </w:tcPr>
          <w:p w:rsidR="005C4A04" w:rsidRPr="00160565" w:rsidRDefault="005C4A04" w:rsidP="009550FA">
            <w:pPr>
              <w:jc w:val="center"/>
            </w:pPr>
            <w:r>
              <w:t>是</w:t>
            </w:r>
          </w:p>
        </w:tc>
        <w:tc>
          <w:tcPr>
            <w:tcW w:w="1128" w:type="dxa"/>
            <w:shd w:val="clear" w:color="auto" w:fill="DDF0FB"/>
          </w:tcPr>
          <w:p w:rsidR="005C4A04" w:rsidRPr="00160565" w:rsidRDefault="005C4A04" w:rsidP="009550F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5C4A04" w:rsidRPr="00160565" w:rsidRDefault="00CE77E6" w:rsidP="009550FA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:rsidR="005C4A04" w:rsidRPr="00160565" w:rsidRDefault="005C4A04" w:rsidP="00CE77E6">
            <w:pPr>
              <w:jc w:val="center"/>
            </w:pPr>
            <w:r>
              <w:rPr>
                <w:rFonts w:hint="eastAsia"/>
              </w:rPr>
              <w:t>系统</w:t>
            </w:r>
            <w:r w:rsidR="00CE77E6">
              <w:rPr>
                <w:rFonts w:hint="eastAsia"/>
              </w:rPr>
              <w:t>退出网站促销策略维护功能，返回空闲状态</w:t>
            </w:r>
          </w:p>
        </w:tc>
      </w:tr>
      <w:tr w:rsidR="005C4A04" w:rsidRPr="00160565" w:rsidTr="009550FA">
        <w:tc>
          <w:tcPr>
            <w:tcW w:w="2130" w:type="dxa"/>
            <w:shd w:val="clear" w:color="auto" w:fill="DDF0FB"/>
          </w:tcPr>
          <w:p w:rsidR="005C4A04" w:rsidRDefault="005C4A04" w:rsidP="009550F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267" w:type="dxa"/>
            <w:shd w:val="clear" w:color="auto" w:fill="DDF0FB"/>
          </w:tcPr>
          <w:p w:rsidR="005C4A04" w:rsidRDefault="006D0C8D" w:rsidP="009550F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40" w:type="dxa"/>
            <w:shd w:val="clear" w:color="auto" w:fill="DDF0FB"/>
          </w:tcPr>
          <w:p w:rsidR="005C4A04" w:rsidRDefault="005C4A04" w:rsidP="009550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:rsidR="005C4A04" w:rsidRDefault="005C4A04" w:rsidP="009550F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5C4A04" w:rsidRDefault="005C4A04" w:rsidP="009550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C4A04" w:rsidRDefault="005C4A04" w:rsidP="006D0C8D">
            <w:pPr>
              <w:jc w:val="center"/>
            </w:pPr>
            <w:r>
              <w:rPr>
                <w:rFonts w:hint="eastAsia"/>
              </w:rPr>
              <w:t>系统</w:t>
            </w:r>
            <w:r w:rsidR="006D0C8D">
              <w:rPr>
                <w:rFonts w:hint="eastAsia"/>
              </w:rPr>
              <w:t>提示网站管理人员选择去除策略</w:t>
            </w:r>
          </w:p>
        </w:tc>
      </w:tr>
      <w:tr w:rsidR="005C4A04" w:rsidRPr="00160565" w:rsidTr="009550FA">
        <w:tc>
          <w:tcPr>
            <w:tcW w:w="2130" w:type="dxa"/>
            <w:shd w:val="clear" w:color="auto" w:fill="DDF0FB"/>
          </w:tcPr>
          <w:p w:rsidR="005C4A04" w:rsidRDefault="005C4A04" w:rsidP="009550F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267" w:type="dxa"/>
            <w:shd w:val="clear" w:color="auto" w:fill="DDF0FB"/>
          </w:tcPr>
          <w:p w:rsidR="005C4A04" w:rsidRDefault="006D0C8D" w:rsidP="009550F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40" w:type="dxa"/>
            <w:shd w:val="clear" w:color="auto" w:fill="DDF0FB"/>
          </w:tcPr>
          <w:p w:rsidR="005C4A04" w:rsidRDefault="005C4A04" w:rsidP="009550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:rsidR="005C4A04" w:rsidRDefault="006D0C8D" w:rsidP="009550F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5C4A04" w:rsidRDefault="005C4A04" w:rsidP="009550F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5C4A04" w:rsidRDefault="006D0C8D" w:rsidP="009550FA">
            <w:pPr>
              <w:jc w:val="center"/>
            </w:pPr>
            <w:r>
              <w:rPr>
                <w:rFonts w:hint="eastAsia"/>
              </w:rPr>
              <w:t>系统退出网站促销策略维护</w:t>
            </w:r>
            <w:r>
              <w:rPr>
                <w:rFonts w:hint="eastAsia"/>
              </w:rPr>
              <w:lastRenderedPageBreak/>
              <w:t>功能，返回空闲状态</w:t>
            </w:r>
          </w:p>
        </w:tc>
      </w:tr>
    </w:tbl>
    <w:p w:rsidR="005C4A04" w:rsidRPr="00160565" w:rsidRDefault="005C4A04" w:rsidP="005C4A04">
      <w:pPr>
        <w:jc w:val="center"/>
        <w:rPr>
          <w:rFonts w:cs="楷体"/>
          <w:sz w:val="30"/>
          <w:szCs w:val="30"/>
        </w:rPr>
      </w:pPr>
    </w:p>
    <w:p w:rsidR="005C4A04" w:rsidRPr="00160565" w:rsidRDefault="005C4A04" w:rsidP="005C4A0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4"/>
        <w:gridCol w:w="1418"/>
        <w:gridCol w:w="1417"/>
        <w:gridCol w:w="1723"/>
      </w:tblGrid>
      <w:tr w:rsidR="005C4A04" w:rsidRPr="00160565" w:rsidTr="009550FA">
        <w:tc>
          <w:tcPr>
            <w:tcW w:w="2130" w:type="dxa"/>
            <w:vMerge w:val="restart"/>
            <w:shd w:val="clear" w:color="auto" w:fill="CCCCFF"/>
          </w:tcPr>
          <w:p w:rsidR="005C4A04" w:rsidRPr="00160565" w:rsidRDefault="005C4A04" w:rsidP="009550F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5C4A04" w:rsidRPr="00160565" w:rsidRDefault="005C4A04" w:rsidP="009550F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C4A04" w:rsidRPr="00160565" w:rsidRDefault="005C4A04" w:rsidP="009550F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DF0078" w:rsidRPr="00160565" w:rsidTr="00DF0078">
        <w:tc>
          <w:tcPr>
            <w:tcW w:w="2130" w:type="dxa"/>
            <w:vMerge/>
            <w:shd w:val="clear" w:color="auto" w:fill="auto"/>
          </w:tcPr>
          <w:p w:rsidR="00DF0078" w:rsidRPr="00160565" w:rsidRDefault="00DF0078" w:rsidP="009550FA">
            <w:pPr>
              <w:jc w:val="center"/>
            </w:pPr>
          </w:p>
        </w:tc>
        <w:tc>
          <w:tcPr>
            <w:tcW w:w="1834" w:type="dxa"/>
            <w:shd w:val="clear" w:color="auto" w:fill="CCCCFF"/>
          </w:tcPr>
          <w:p w:rsidR="00DF0078" w:rsidRPr="00160565" w:rsidRDefault="00DF0078" w:rsidP="009550FA">
            <w:pPr>
              <w:jc w:val="center"/>
            </w:pPr>
            <w:r>
              <w:t>酒店促销策略</w:t>
            </w:r>
          </w:p>
        </w:tc>
        <w:tc>
          <w:tcPr>
            <w:tcW w:w="1418" w:type="dxa"/>
            <w:shd w:val="clear" w:color="auto" w:fill="CCCCFF"/>
          </w:tcPr>
          <w:p w:rsidR="00DF0078" w:rsidRPr="00160565" w:rsidRDefault="00DF0078" w:rsidP="009550FA">
            <w:r>
              <w:t>是否提交</w:t>
            </w:r>
          </w:p>
        </w:tc>
        <w:tc>
          <w:tcPr>
            <w:tcW w:w="1417" w:type="dxa"/>
            <w:shd w:val="clear" w:color="auto" w:fill="CCCCFF"/>
          </w:tcPr>
          <w:p w:rsidR="00DF0078" w:rsidRPr="00160565" w:rsidRDefault="00DF0078" w:rsidP="009550FA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DF0078" w:rsidRPr="00160565" w:rsidRDefault="00DF0078" w:rsidP="009550FA">
            <w:pPr>
              <w:jc w:val="center"/>
            </w:pPr>
          </w:p>
        </w:tc>
      </w:tr>
      <w:tr w:rsidR="00DF0078" w:rsidRPr="00160565" w:rsidTr="00DF0078">
        <w:tc>
          <w:tcPr>
            <w:tcW w:w="2130" w:type="dxa"/>
            <w:shd w:val="clear" w:color="auto" w:fill="DDF0FB"/>
          </w:tcPr>
          <w:p w:rsidR="00DF0078" w:rsidRDefault="00DF0078" w:rsidP="009550FA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834" w:type="dxa"/>
            <w:shd w:val="clear" w:color="auto" w:fill="DDF0FB"/>
          </w:tcPr>
          <w:p w:rsidR="00DF0078" w:rsidRDefault="00DF0078" w:rsidP="009550FA">
            <w:pPr>
              <w:jc w:val="center"/>
            </w:pPr>
            <w:r>
              <w:t>起讫时间、</w:t>
            </w:r>
            <w:r>
              <w:rPr>
                <w:rFonts w:hint="eastAsia"/>
              </w:rPr>
              <w:t>折扣率</w:t>
            </w:r>
            <w:r>
              <w:t>、</w:t>
            </w:r>
            <w:r>
              <w:rPr>
                <w:rFonts w:hint="eastAsia"/>
              </w:rPr>
              <w:t>享受人群或无</w:t>
            </w:r>
          </w:p>
        </w:tc>
        <w:tc>
          <w:tcPr>
            <w:tcW w:w="1418" w:type="dxa"/>
            <w:shd w:val="clear" w:color="auto" w:fill="DDF0FB"/>
          </w:tcPr>
          <w:p w:rsidR="00DF0078" w:rsidRDefault="00DF0078" w:rsidP="009550FA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DF0078" w:rsidRPr="0039265B" w:rsidRDefault="00DF0078" w:rsidP="009550FA">
            <w:pPr>
              <w:ind w:firstLineChars="100" w:firstLine="240"/>
            </w:pPr>
          </w:p>
        </w:tc>
        <w:tc>
          <w:tcPr>
            <w:tcW w:w="1417" w:type="dxa"/>
            <w:shd w:val="clear" w:color="auto" w:fill="DDF0FB"/>
          </w:tcPr>
          <w:p w:rsidR="00DF0078" w:rsidRDefault="00DF0078" w:rsidP="009550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DF0078" w:rsidRDefault="00DF0078" w:rsidP="00DF0078">
            <w:pPr>
              <w:jc w:val="center"/>
            </w:pPr>
            <w:r>
              <w:rPr>
                <w:rFonts w:hint="eastAsia"/>
              </w:rPr>
              <w:t>系统提示操作成功并退出网站促销策略维护，返回空闲状态</w:t>
            </w:r>
          </w:p>
        </w:tc>
      </w:tr>
      <w:tr w:rsidR="00DF0078" w:rsidRPr="00160565" w:rsidTr="00DF0078">
        <w:tc>
          <w:tcPr>
            <w:tcW w:w="2130" w:type="dxa"/>
            <w:shd w:val="clear" w:color="auto" w:fill="DDF0FB"/>
          </w:tcPr>
          <w:p w:rsidR="00DF0078" w:rsidRDefault="00DF0078" w:rsidP="009550F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834" w:type="dxa"/>
            <w:shd w:val="clear" w:color="auto" w:fill="DDF0FB"/>
          </w:tcPr>
          <w:p w:rsidR="00DF0078" w:rsidRDefault="00DF0078" w:rsidP="009550FA">
            <w:pPr>
              <w:jc w:val="center"/>
              <w:rPr>
                <w:rFonts w:hint="eastAsia"/>
              </w:rPr>
            </w:pPr>
            <w:r>
              <w:t>不合法标识符</w:t>
            </w:r>
          </w:p>
        </w:tc>
        <w:tc>
          <w:tcPr>
            <w:tcW w:w="1418" w:type="dxa"/>
            <w:shd w:val="clear" w:color="auto" w:fill="DDF0FB"/>
          </w:tcPr>
          <w:p w:rsidR="00DF0078" w:rsidRDefault="00DF0078" w:rsidP="009550F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DF0078" w:rsidRDefault="00DF0078" w:rsidP="009550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DF0078" w:rsidRDefault="00DF0078" w:rsidP="00DF0078">
            <w:pPr>
              <w:jc w:val="center"/>
            </w:pPr>
            <w:r>
              <w:rPr>
                <w:rFonts w:hint="eastAsia"/>
              </w:rPr>
              <w:t>系统提示错误并要求重现输入</w:t>
            </w:r>
          </w:p>
        </w:tc>
      </w:tr>
      <w:tr w:rsidR="00DF0078" w:rsidRPr="00160565" w:rsidTr="00DF0078">
        <w:tc>
          <w:tcPr>
            <w:tcW w:w="2130" w:type="dxa"/>
            <w:shd w:val="clear" w:color="auto" w:fill="DDF0FB"/>
          </w:tcPr>
          <w:p w:rsidR="00DF0078" w:rsidRDefault="00DF0078" w:rsidP="009550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1834" w:type="dxa"/>
            <w:shd w:val="clear" w:color="auto" w:fill="DDF0FB"/>
          </w:tcPr>
          <w:p w:rsidR="00DF0078" w:rsidRDefault="00DF0078" w:rsidP="009550FA">
            <w:pPr>
              <w:jc w:val="center"/>
            </w:pPr>
            <w:r>
              <w:t>不合法标识符</w:t>
            </w:r>
          </w:p>
        </w:tc>
        <w:tc>
          <w:tcPr>
            <w:tcW w:w="1418" w:type="dxa"/>
            <w:shd w:val="clear" w:color="auto" w:fill="DDF0FB"/>
          </w:tcPr>
          <w:p w:rsidR="00DF0078" w:rsidRDefault="00DF0078" w:rsidP="009550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DF0078" w:rsidRDefault="00DF0078" w:rsidP="009550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DF0078" w:rsidRDefault="00DF0078" w:rsidP="00DF00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系统退出网站促销策略维护，返回空闲状态</w:t>
            </w:r>
          </w:p>
        </w:tc>
      </w:tr>
    </w:tbl>
    <w:p w:rsidR="005C4A04" w:rsidRDefault="005C4A04" w:rsidP="005C4A04">
      <w:pPr>
        <w:jc w:val="center"/>
      </w:pPr>
    </w:p>
    <w:p w:rsidR="005C4A04" w:rsidRDefault="005C4A04" w:rsidP="005C4A04">
      <w:pPr>
        <w:jc w:val="center"/>
      </w:pPr>
    </w:p>
    <w:p w:rsidR="005C4A04" w:rsidRDefault="005C4A04" w:rsidP="005C4A04"/>
    <w:sectPr w:rsidR="005C4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853" w:rsidRDefault="00706853" w:rsidP="00046C02">
      <w:r>
        <w:separator/>
      </w:r>
    </w:p>
  </w:endnote>
  <w:endnote w:type="continuationSeparator" w:id="0">
    <w:p w:rsidR="00706853" w:rsidRDefault="00706853" w:rsidP="00046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853" w:rsidRDefault="00706853" w:rsidP="00046C02">
      <w:r>
        <w:separator/>
      </w:r>
    </w:p>
  </w:footnote>
  <w:footnote w:type="continuationSeparator" w:id="0">
    <w:p w:rsidR="00706853" w:rsidRDefault="00706853" w:rsidP="00046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04"/>
    <w:rsid w:val="00046C02"/>
    <w:rsid w:val="002D134D"/>
    <w:rsid w:val="00456E30"/>
    <w:rsid w:val="005C4A04"/>
    <w:rsid w:val="005D49BA"/>
    <w:rsid w:val="0061403B"/>
    <w:rsid w:val="006D0C8D"/>
    <w:rsid w:val="00706853"/>
    <w:rsid w:val="00755032"/>
    <w:rsid w:val="008760E8"/>
    <w:rsid w:val="009550FA"/>
    <w:rsid w:val="00A107C9"/>
    <w:rsid w:val="00C22CDB"/>
    <w:rsid w:val="00CE77E6"/>
    <w:rsid w:val="00DF0078"/>
    <w:rsid w:val="00E1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EF3AE8-9EE8-4C25-A0C9-CFA0669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A04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A04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C4A0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C4A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4A04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46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6C02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6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6C02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163</Words>
  <Characters>932</Characters>
  <Application>Microsoft Office Word</Application>
  <DocSecurity>0</DocSecurity>
  <Lines>7</Lines>
  <Paragraphs>2</Paragraphs>
  <ScaleCrop>false</ScaleCrop>
  <Company>Sky123.Org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2016-09-30T00:22:00Z</dcterms:created>
  <dcterms:modified xsi:type="dcterms:W3CDTF">2016-09-30T10:11:00Z</dcterms:modified>
</cp:coreProperties>
</file>