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1A8F2" w14:textId="77777777" w:rsidR="00C24BBC" w:rsidRDefault="00C24BBC" w:rsidP="00C24BBC">
      <w:pPr>
        <w:ind w:firstLine="422"/>
      </w:pPr>
      <w:bookmarkStart w:id="0" w:name="_Toc432405548"/>
    </w:p>
    <w:p w14:paraId="04DB4A19" w14:textId="77777777"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14:paraId="7C6F3A15" w14:textId="77777777" w:rsidTr="00F87A9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14:paraId="4C2A4B61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14:paraId="0D9AB2DD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14:paraId="02CC8DF9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14:paraId="13313205" w14:textId="77777777" w:rsidTr="00F87A98">
        <w:tc>
          <w:tcPr>
            <w:tcW w:w="2130" w:type="dxa"/>
            <w:shd w:val="clear" w:color="auto" w:fill="F2FAF3"/>
          </w:tcPr>
          <w:p w14:paraId="52143369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14:paraId="6C0536C2" w14:textId="77777777"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14:paraId="1F1294BC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14:paraId="26E0A546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14:paraId="7850E9AB" w14:textId="77777777" w:rsidTr="00F87A9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589725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EAB6286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EF80BA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2A3571" w14:textId="77777777"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14:paraId="5321391C" w14:textId="77777777" w:rsidR="00C24BBC" w:rsidRPr="00130D5A" w:rsidRDefault="00C24BBC" w:rsidP="00C24BBC"/>
    <w:p w14:paraId="3C98C7E8" w14:textId="77777777"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14:paraId="4C39D5DD" w14:textId="77777777"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14:paraId="61CE5D2B" w14:textId="77777777" w:rsid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14:paraId="44D92B50" w14:textId="77777777" w:rsidR="00C24BBC" w:rsidRP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14:paraId="5A5F7D18" w14:textId="77777777"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14:paraId="1C4EE42D" w14:textId="77777777"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14:paraId="19945FC0" w14:textId="77777777"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14:paraId="6C2A1493" w14:textId="77777777"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14:paraId="256444B7" w14:textId="77777777"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14:paraId="12ACD6F5" w14:textId="77777777"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14:paraId="0BBF2A82" w14:textId="77777777"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14:paraId="3FCE64DD" w14:textId="77777777"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14:paraId="6C004F7E" w14:textId="77777777" w:rsidR="00C24BBC" w:rsidRPr="00436D4C" w:rsidRDefault="00C24BBC" w:rsidP="009A31E6">
      <w:pPr>
        <w:pStyle w:val="2"/>
        <w:ind w:firstLine="643"/>
      </w:pPr>
      <w:bookmarkStart w:id="7" w:name="_Toc432405536"/>
      <w:r>
        <w:t>2.1商品前景</w:t>
      </w:r>
      <w:bookmarkEnd w:id="7"/>
    </w:p>
    <w:p w14:paraId="62F6937A" w14:textId="77777777"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14:paraId="28848F28" w14:textId="77777777"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14:paraId="0074B139" w14:textId="77777777"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14:paraId="17BF9A52" w14:textId="77777777"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14:paraId="2C9001A0" w14:textId="77777777"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14:paraId="2B9B2131" w14:textId="77777777"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14:paraId="7955309F" w14:textId="77777777" w:rsidR="009A31E6" w:rsidRPr="009A31E6" w:rsidRDefault="009A31E6" w:rsidP="00182202">
      <w:pPr>
        <w:pStyle w:val="a3"/>
        <w:widowControl w:val="0"/>
        <w:spacing w:after="120" w:line="288" w:lineRule="auto"/>
        <w:ind w:firstLine="480"/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；帮助顾客建立体验历史记录</w:t>
      </w:r>
    </w:p>
    <w:p w14:paraId="543747D2" w14:textId="77777777" w:rsidR="00C24BBC" w:rsidRDefault="00C24BBC" w:rsidP="00C24BBC">
      <w:pPr>
        <w:pStyle w:val="3"/>
        <w:ind w:firstLine="643"/>
      </w:pPr>
      <w:r>
        <w:t>2.1.2业务需求</w:t>
      </w:r>
      <w:bookmarkEnd w:id="9"/>
    </w:p>
    <w:p w14:paraId="67CB35DA" w14:textId="77777777"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14:paraId="79DDE1FB" w14:textId="77777777"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14:paraId="503348B4" w14:textId="77777777"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14:paraId="5A78F83B" w14:textId="77777777"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</w:t>
      </w:r>
      <w:r w:rsidRPr="00351B04">
        <w:rPr>
          <w:rFonts w:hint="eastAsia"/>
          <w:b/>
          <w:bCs/>
          <w:sz w:val="32"/>
          <w:szCs w:val="32"/>
        </w:rPr>
        <w:t>6个月后</w:t>
      </w:r>
      <w:r w:rsidRPr="00436D4C">
        <w:rPr>
          <w:rFonts w:ascii="微软雅黑" w:eastAsia="微软雅黑" w:hAnsi="微软雅黑" w:hint="eastAsia"/>
          <w:sz w:val="24"/>
          <w:szCs w:val="24"/>
        </w:rPr>
        <w:t>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14:paraId="6DD7DD47" w14:textId="77777777" w:rsidR="00C24BBC" w:rsidRDefault="00C24BBC" w:rsidP="00C24BBC">
      <w:pPr>
        <w:pStyle w:val="2"/>
        <w:ind w:firstLine="643"/>
      </w:pPr>
      <w:bookmarkStart w:id="10" w:name="_Toc432405539"/>
      <w:r>
        <w:t>2.2商品功能</w:t>
      </w:r>
      <w:bookmarkEnd w:id="10"/>
    </w:p>
    <w:p w14:paraId="0D50D193" w14:textId="77777777" w:rsidR="00B42A2B" w:rsidRDefault="001B17BF" w:rsidP="00B42A2B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SF1：所有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可对</w:t>
      </w:r>
      <w:r>
        <w:rPr>
          <w:rFonts w:ascii="微软雅黑" w:eastAsia="微软雅黑" w:hAnsi="微软雅黑"/>
          <w:sz w:val="24"/>
          <w:szCs w:val="24"/>
        </w:rPr>
        <w:t>自己的信息进行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和管理</w:t>
      </w:r>
    </w:p>
    <w:p w14:paraId="7084B3B7" w14:textId="77777777"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 w:rsidRPr="001B17BF">
        <w:rPr>
          <w:rFonts w:ascii="微软雅黑" w:eastAsia="微软雅黑" w:hAnsi="微软雅黑" w:hint="eastAsia"/>
          <w:sz w:val="24"/>
          <w:szCs w:val="24"/>
        </w:rPr>
        <w:t>2：</w:t>
      </w:r>
      <w:bookmarkStart w:id="11" w:name="_Toc432405540"/>
      <w:r w:rsidRPr="00351B04">
        <w:rPr>
          <w:rFonts w:ascii="微软雅黑" w:eastAsia="微软雅黑" w:hAnsi="微软雅黑"/>
          <w:sz w:val="24"/>
          <w:szCs w:val="24"/>
        </w:rPr>
        <w:t>全面展现任一个地域内的酒店信息，帮助顾客进行更好地比较与选择</w:t>
      </w:r>
    </w:p>
    <w:p w14:paraId="2DEF5FFA" w14:textId="77777777"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 w:rsidRPr="00351B04">
        <w:rPr>
          <w:rFonts w:ascii="微软雅黑" w:eastAsia="微软雅黑" w:hAnsi="微软雅黑" w:hint="eastAsia"/>
          <w:sz w:val="24"/>
          <w:szCs w:val="24"/>
        </w:rPr>
        <w:t>执行信用累计制度，防范恶意预订</w:t>
      </w:r>
    </w:p>
    <w:p w14:paraId="5341D442" w14:textId="77777777"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/>
          <w:sz w:val="24"/>
          <w:szCs w:val="24"/>
        </w:rPr>
        <w:t>4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 w:rsidRPr="00351B04">
        <w:rPr>
          <w:rFonts w:ascii="微软雅黑" w:eastAsia="微软雅黑" w:hAnsi="微软雅黑" w:hint="eastAsia"/>
          <w:sz w:val="24"/>
          <w:szCs w:val="24"/>
        </w:rPr>
        <w:t>进行房客评价，反映酒店与描述的相符程度</w:t>
      </w:r>
    </w:p>
    <w:p w14:paraId="1F78CB09" w14:textId="77777777"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/>
          <w:sz w:val="24"/>
          <w:szCs w:val="24"/>
        </w:rPr>
        <w:t>5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升级会员</w:t>
      </w:r>
      <w:r>
        <w:rPr>
          <w:rFonts w:ascii="微软雅黑" w:eastAsia="微软雅黑" w:hAnsi="微软雅黑"/>
          <w:sz w:val="24"/>
          <w:szCs w:val="24"/>
        </w:rPr>
        <w:t>，享受更</w:t>
      </w:r>
      <w:r>
        <w:rPr>
          <w:rFonts w:ascii="微软雅黑" w:eastAsia="微软雅黑" w:hAnsi="微软雅黑" w:hint="eastAsia"/>
          <w:sz w:val="24"/>
          <w:szCs w:val="24"/>
        </w:rPr>
        <w:t>优惠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预定</w:t>
      </w:r>
      <w:r>
        <w:rPr>
          <w:rFonts w:ascii="微软雅黑" w:eastAsia="微软雅黑" w:hAnsi="微软雅黑"/>
          <w:sz w:val="24"/>
          <w:szCs w:val="24"/>
        </w:rPr>
        <w:t>策略</w:t>
      </w:r>
    </w:p>
    <w:p w14:paraId="7811D0B0" w14:textId="77777777"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/>
          <w:sz w:val="24"/>
          <w:szCs w:val="24"/>
        </w:rPr>
        <w:t>7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 w:rsidRPr="00351B04">
        <w:rPr>
          <w:rFonts w:ascii="微软雅黑" w:eastAsia="微软雅黑" w:hAnsi="微软雅黑" w:hint="eastAsia"/>
          <w:sz w:val="24"/>
          <w:szCs w:val="24"/>
        </w:rPr>
        <w:t>帮助顾客建立体验历史记录，在顾客预订时发挥历史记录的作用</w:t>
      </w:r>
    </w:p>
    <w:p w14:paraId="5E7FE786" w14:textId="77777777" w:rsidR="001B17BF" w:rsidRPr="00351B04" w:rsidRDefault="00351B04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 w:hint="eastAsia"/>
          <w:sz w:val="24"/>
          <w:szCs w:val="24"/>
        </w:rPr>
        <w:t>SF8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：</w:t>
      </w:r>
      <w:r w:rsidR="001B17BF" w:rsidRPr="00351B04">
        <w:rPr>
          <w:rFonts w:ascii="微软雅黑" w:eastAsia="微软雅黑" w:hAnsi="微软雅黑"/>
          <w:sz w:val="24"/>
          <w:szCs w:val="24"/>
        </w:rPr>
        <w:t>酒店对</w:t>
      </w:r>
      <w:r w:rsidRPr="00351B04">
        <w:rPr>
          <w:rFonts w:ascii="微软雅黑" w:eastAsia="微软雅黑" w:hAnsi="微软雅黑" w:hint="eastAsia"/>
          <w:sz w:val="24"/>
          <w:szCs w:val="24"/>
        </w:rPr>
        <w:t>订单</w:t>
      </w:r>
      <w:r w:rsidRPr="00351B04">
        <w:rPr>
          <w:rFonts w:ascii="微软雅黑" w:eastAsia="微软雅黑" w:hAnsi="微软雅黑"/>
          <w:sz w:val="24"/>
          <w:szCs w:val="24"/>
        </w:rPr>
        <w:t>、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策略</w:t>
      </w:r>
      <w:r w:rsidR="001B17BF" w:rsidRPr="00351B04">
        <w:rPr>
          <w:rFonts w:ascii="微软雅黑" w:eastAsia="微软雅黑" w:hAnsi="微软雅黑"/>
          <w:sz w:val="24"/>
          <w:szCs w:val="24"/>
        </w:rPr>
        <w:t>及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客房</w:t>
      </w:r>
      <w:r w:rsidR="001B17BF" w:rsidRPr="00351B04">
        <w:rPr>
          <w:rFonts w:ascii="微软雅黑" w:eastAsia="微软雅黑" w:hAnsi="微软雅黑"/>
          <w:sz w:val="24"/>
          <w:szCs w:val="24"/>
        </w:rPr>
        <w:t>信息进行维护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，</w:t>
      </w:r>
      <w:r w:rsidR="001B17BF" w:rsidRPr="00351B04">
        <w:rPr>
          <w:rFonts w:ascii="微软雅黑" w:eastAsia="微软雅黑" w:hAnsi="微软雅黑"/>
          <w:sz w:val="24"/>
          <w:szCs w:val="24"/>
        </w:rPr>
        <w:t>及时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告知</w:t>
      </w:r>
      <w:r w:rsidR="001B17BF" w:rsidRPr="00351B04">
        <w:rPr>
          <w:rFonts w:ascii="微软雅黑" w:eastAsia="微软雅黑" w:hAnsi="微软雅黑"/>
          <w:sz w:val="24"/>
          <w:szCs w:val="24"/>
        </w:rPr>
        <w:t>客户剩余房间数，推行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酒店</w:t>
      </w:r>
      <w:r w:rsidR="001B17BF" w:rsidRPr="00351B04">
        <w:rPr>
          <w:rFonts w:ascii="微软雅黑" w:eastAsia="微软雅黑" w:hAnsi="微软雅黑"/>
          <w:sz w:val="24"/>
          <w:szCs w:val="24"/>
        </w:rPr>
        <w:t>促销策略</w:t>
      </w:r>
    </w:p>
    <w:p w14:paraId="6BE1D59F" w14:textId="77777777"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/>
          <w:sz w:val="24"/>
          <w:szCs w:val="24"/>
        </w:rPr>
        <w:t>SF8</w:t>
      </w:r>
      <w:r w:rsidRPr="00351B04">
        <w:rPr>
          <w:rFonts w:ascii="微软雅黑" w:eastAsia="微软雅黑" w:hAnsi="微软雅黑" w:hint="eastAsia"/>
          <w:sz w:val="24"/>
          <w:szCs w:val="24"/>
        </w:rPr>
        <w:t>：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营销人员</w:t>
      </w:r>
      <w:r w:rsidR="00351B04" w:rsidRPr="00351B04">
        <w:rPr>
          <w:rFonts w:ascii="微软雅黑" w:eastAsia="微软雅黑" w:hAnsi="微软雅黑"/>
          <w:sz w:val="24"/>
          <w:szCs w:val="24"/>
        </w:rPr>
        <w:t>管理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异常订单</w:t>
      </w:r>
      <w:r w:rsidR="00351B04" w:rsidRPr="00351B04">
        <w:rPr>
          <w:rFonts w:ascii="微软雅黑" w:eastAsia="微软雅黑" w:hAnsi="微软雅黑"/>
          <w:sz w:val="24"/>
          <w:szCs w:val="24"/>
        </w:rPr>
        <w:t>，提供线下申诉和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充值</w:t>
      </w:r>
      <w:r w:rsidR="00351B04" w:rsidRPr="00351B04">
        <w:rPr>
          <w:rFonts w:ascii="微软雅黑" w:eastAsia="微软雅黑" w:hAnsi="微软雅黑"/>
          <w:sz w:val="24"/>
          <w:szCs w:val="24"/>
        </w:rPr>
        <w:t>功能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，</w:t>
      </w:r>
      <w:r w:rsidR="00351B04" w:rsidRPr="00351B04">
        <w:rPr>
          <w:rFonts w:ascii="微软雅黑" w:eastAsia="微软雅黑" w:hAnsi="微软雅黑"/>
          <w:sz w:val="24"/>
          <w:szCs w:val="24"/>
        </w:rPr>
        <w:t>推行网站促销策略</w:t>
      </w:r>
    </w:p>
    <w:p w14:paraId="51CD1BB6" w14:textId="77777777" w:rsidR="00351B04" w:rsidRPr="00351B04" w:rsidRDefault="00351B04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/>
          <w:sz w:val="24"/>
          <w:szCs w:val="24"/>
        </w:rPr>
        <w:lastRenderedPageBreak/>
        <w:t>SF9</w:t>
      </w:r>
      <w:r w:rsidRPr="00351B04">
        <w:rPr>
          <w:rFonts w:ascii="微软雅黑" w:eastAsia="微软雅黑" w:hAnsi="微软雅黑" w:hint="eastAsia"/>
          <w:sz w:val="24"/>
          <w:szCs w:val="24"/>
        </w:rPr>
        <w:t>：制定</w:t>
      </w:r>
      <w:r w:rsidRPr="00351B04">
        <w:rPr>
          <w:rFonts w:ascii="微软雅黑" w:eastAsia="微软雅黑" w:hAnsi="微软雅黑"/>
          <w:sz w:val="24"/>
          <w:szCs w:val="24"/>
        </w:rPr>
        <w:t>会员等级制度</w:t>
      </w:r>
      <w:r w:rsidRPr="00351B04">
        <w:rPr>
          <w:rFonts w:ascii="微软雅黑" w:eastAsia="微软雅黑" w:hAnsi="微软雅黑" w:hint="eastAsia"/>
          <w:sz w:val="24"/>
          <w:szCs w:val="24"/>
        </w:rPr>
        <w:t>，</w:t>
      </w:r>
      <w:r w:rsidRPr="00351B04">
        <w:rPr>
          <w:rFonts w:ascii="微软雅黑" w:eastAsia="微软雅黑" w:hAnsi="微软雅黑"/>
          <w:sz w:val="24"/>
          <w:szCs w:val="24"/>
        </w:rPr>
        <w:t>为客户带来更好的应用体验</w:t>
      </w:r>
    </w:p>
    <w:p w14:paraId="44AD0523" w14:textId="77777777" w:rsidR="00351B04" w:rsidRPr="00351B04" w:rsidRDefault="00351B04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/>
          <w:sz w:val="24"/>
          <w:szCs w:val="24"/>
        </w:rPr>
        <w:t>SF10</w:t>
      </w:r>
      <w:r w:rsidRPr="00351B04">
        <w:rPr>
          <w:rFonts w:ascii="微软雅黑" w:eastAsia="微软雅黑" w:hAnsi="微软雅黑" w:hint="eastAsia"/>
          <w:sz w:val="24"/>
          <w:szCs w:val="24"/>
        </w:rPr>
        <w:t>：提供</w:t>
      </w:r>
      <w:r w:rsidRPr="00351B04">
        <w:rPr>
          <w:rFonts w:ascii="微软雅黑" w:eastAsia="微软雅黑" w:hAnsi="微软雅黑"/>
          <w:sz w:val="24"/>
          <w:szCs w:val="24"/>
        </w:rPr>
        <w:t>申</w:t>
      </w:r>
      <w:r w:rsidRPr="00351B04">
        <w:rPr>
          <w:rFonts w:ascii="微软雅黑" w:eastAsia="微软雅黑" w:hAnsi="微软雅黑" w:hint="eastAsia"/>
          <w:sz w:val="24"/>
          <w:szCs w:val="24"/>
        </w:rPr>
        <w:t>请</w:t>
      </w:r>
      <w:r w:rsidRPr="00351B04">
        <w:rPr>
          <w:rFonts w:ascii="微软雅黑" w:eastAsia="微软雅黑" w:hAnsi="微软雅黑"/>
          <w:sz w:val="24"/>
          <w:szCs w:val="24"/>
        </w:rPr>
        <w:t>更改信息功能，方便客户忘记密码</w:t>
      </w:r>
    </w:p>
    <w:p w14:paraId="3CAAD865" w14:textId="77777777" w:rsidR="00C24BBC" w:rsidRDefault="00C24BBC" w:rsidP="00351B04">
      <w:pPr>
        <w:pStyle w:val="3"/>
        <w:ind w:firstLine="643"/>
      </w:pPr>
      <w:r>
        <w:t>2.3用户特征</w:t>
      </w:r>
      <w:bookmarkEnd w:id="11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14:paraId="40C0FCF1" w14:textId="77777777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C7BE1" w14:textId="77777777"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0A68" w14:textId="77777777"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14:paraId="7AB46205" w14:textId="77777777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481A1" w14:textId="77777777"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D801" w14:textId="77777777"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14:paraId="6C413869" w14:textId="77777777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15AD7" w14:textId="77777777"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E238" w14:textId="77777777"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14:paraId="6CB69649" w14:textId="77777777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E0B95" w14:textId="77777777"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1B49" w14:textId="77777777"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网站促销策略制定，管理异常订单，客户信用充值，会员等级制定。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14:paraId="4D2C21F4" w14:textId="77777777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05566" w14:textId="77777777"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ECAB" w14:textId="77777777"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用户信息维护，酒店信息添加。需要对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14:paraId="311F7292" w14:textId="77777777" w:rsidR="00C24BBC" w:rsidRPr="006C020C" w:rsidRDefault="00C24BBC" w:rsidP="00C24BBC"/>
    <w:p w14:paraId="1E7B1838" w14:textId="77777777" w:rsidR="00C24BBC" w:rsidRDefault="00C24BBC" w:rsidP="00C24BBC">
      <w:pPr>
        <w:pStyle w:val="2"/>
        <w:ind w:firstLine="643"/>
      </w:pPr>
      <w:bookmarkStart w:id="12" w:name="_Toc432405541"/>
      <w:r>
        <w:lastRenderedPageBreak/>
        <w:t>2.4约束</w:t>
      </w:r>
      <w:bookmarkEnd w:id="12"/>
    </w:p>
    <w:p w14:paraId="735CD343" w14:textId="77777777"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 w:rsidR="00D32F01">
        <w:rPr>
          <w:rFonts w:ascii="微软雅黑" w:eastAsia="微软雅黑" w:hAnsi="微软雅黑" w:cs="微软雅黑"/>
          <w:sz w:val="24"/>
          <w:szCs w:val="24"/>
        </w:rPr>
        <w:t>或macOS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14:paraId="4B21B703" w14:textId="77777777"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14:paraId="6776C9BA" w14:textId="77777777"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14:paraId="5325C407" w14:textId="77777777" w:rsidR="00C24BBC" w:rsidRDefault="00C24BBC" w:rsidP="00351B04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14:paraId="6ADE2A1D" w14:textId="77777777" w:rsidR="00C24BBC" w:rsidRPr="006C020C" w:rsidRDefault="00C24BBC" w:rsidP="00C24BBC"/>
    <w:p w14:paraId="6802981D" w14:textId="77777777" w:rsidR="00C24BBC" w:rsidRPr="00351B04" w:rsidRDefault="00C24BBC" w:rsidP="00C24BBC">
      <w:pPr>
        <w:pStyle w:val="2"/>
        <w:ind w:firstLine="643"/>
        <w:rPr>
          <w:rFonts w:ascii="微软雅黑" w:eastAsia="微软雅黑" w:hAnsi="微软雅黑"/>
          <w:b w:val="0"/>
          <w:sz w:val="24"/>
          <w:szCs w:val="24"/>
        </w:rPr>
      </w:pPr>
      <w:bookmarkStart w:id="13" w:name="_Toc432405542"/>
      <w:r w:rsidRPr="00351B04">
        <w:rPr>
          <w:rFonts w:ascii="微软雅黑" w:eastAsia="微软雅黑" w:hAnsi="微软雅黑"/>
          <w:b w:val="0"/>
          <w:sz w:val="24"/>
          <w:szCs w:val="24"/>
        </w:rPr>
        <w:t>2.5依赖与假设</w:t>
      </w:r>
      <w:bookmarkEnd w:id="13"/>
    </w:p>
    <w:p w14:paraId="46927ADC" w14:textId="77777777"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AE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1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 xml:space="preserve"> 网络畅通，不会发生故障</w:t>
      </w:r>
    </w:p>
    <w:p w14:paraId="7C801A17" w14:textId="77777777"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AE2：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所有操作任务的完成时间不会超过1个小时，即使用暂停与中断不会超过1个小时</w:t>
      </w:r>
    </w:p>
    <w:p w14:paraId="5975F232" w14:textId="77777777"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AE3</w:t>
      </w:r>
      <w:r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地址中的城市和商圈比较固定，事先被预置在系统数据中，且少量修改直接在后台数据中进行，不需要系统提供维护功能</w:t>
      </w:r>
    </w:p>
    <w:p w14:paraId="1CD93C29" w14:textId="77777777" w:rsidR="00C24BBC" w:rsidRPr="006E571A" w:rsidRDefault="00C24BBC" w:rsidP="006E571A">
      <w:pPr>
        <w:rPr>
          <w:rFonts w:ascii="微软雅黑" w:eastAsia="微软雅黑" w:hAnsi="微软雅黑"/>
          <w:sz w:val="24"/>
          <w:szCs w:val="24"/>
        </w:rPr>
      </w:pPr>
      <w:r w:rsidRPr="006E571A">
        <w:rPr>
          <w:rFonts w:ascii="微软雅黑" w:eastAsia="微软雅黑" w:hAnsi="微软雅黑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sz w:val="24"/>
          <w:szCs w:val="24"/>
        </w:rPr>
        <w:t>4</w:t>
      </w:r>
      <w:r w:rsidRPr="006E571A">
        <w:rPr>
          <w:rFonts w:ascii="微软雅黑" w:eastAsia="微软雅黑" w:hAnsi="微软雅黑" w:hint="eastAsia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用户</w:t>
      </w:r>
      <w:r w:rsidR="006E571A" w:rsidRPr="006E571A">
        <w:rPr>
          <w:rFonts w:ascii="微软雅黑" w:eastAsia="微软雅黑" w:hAnsi="微软雅黑"/>
          <w:sz w:val="24"/>
          <w:szCs w:val="24"/>
        </w:rPr>
        <w:t>的信用值可以小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于0</w:t>
      </w:r>
      <w:r w:rsidR="006E571A" w:rsidRPr="006E571A">
        <w:rPr>
          <w:rFonts w:ascii="微软雅黑" w:eastAsia="微软雅黑" w:hAnsi="微软雅黑"/>
          <w:sz w:val="24"/>
          <w:szCs w:val="24"/>
        </w:rPr>
        <w:t xml:space="preserve"> </w:t>
      </w:r>
    </w:p>
    <w:p w14:paraId="54E5BC1F" w14:textId="77777777"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/>
          <w:b w:val="0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b w:val="0"/>
          <w:sz w:val="24"/>
          <w:szCs w:val="24"/>
        </w:rPr>
        <w:t>5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>系统不需要处理费用问题，完全由线下完成</w:t>
      </w:r>
    </w:p>
    <w:p w14:paraId="0C6ED931" w14:textId="77777777"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AE6：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用户的异常订单申诉不需要系统处理，完成线下进行</w:t>
      </w:r>
    </w:p>
    <w:p w14:paraId="138EDDCF" w14:textId="77777777" w:rsidR="00ED0AF0" w:rsidRPr="00ED0AF0" w:rsidRDefault="006E571A" w:rsidP="00ED0AF0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AE7：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系统功能不包括酒店的房间管理（例如房间布局、门号、线下入住与退房</w:t>
      </w:r>
      <w:r w:rsidR="00ED0AF0">
        <w:rPr>
          <w:rFonts w:ascii="微软雅黑" w:eastAsia="微软雅黑" w:hAnsi="微软雅黑" w:hint="eastAsia"/>
          <w:b w:val="0"/>
          <w:sz w:val="24"/>
          <w:szCs w:val="24"/>
        </w:rPr>
        <w:t>等等），只需要完成订单操作和更新线下导致的可用房间类型数量变化</w:t>
      </w:r>
    </w:p>
    <w:p w14:paraId="6ADFF9BB" w14:textId="77777777" w:rsidR="00C24BBC" w:rsidRPr="00A71365" w:rsidRDefault="00351B04" w:rsidP="00C24BBC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AE8：生成</w:t>
      </w:r>
      <w:r>
        <w:rPr>
          <w:rFonts w:ascii="微软雅黑" w:eastAsia="微软雅黑" w:hAnsi="微软雅黑"/>
          <w:sz w:val="24"/>
          <w:szCs w:val="28"/>
        </w:rPr>
        <w:t>订单填写时</w:t>
      </w:r>
      <w:r>
        <w:rPr>
          <w:rFonts w:ascii="微软雅黑" w:eastAsia="微软雅黑" w:hAnsi="微软雅黑" w:hint="eastAsia"/>
          <w:sz w:val="24"/>
          <w:szCs w:val="28"/>
        </w:rPr>
        <w:t>不会暂时</w:t>
      </w:r>
      <w:r>
        <w:rPr>
          <w:rFonts w:ascii="微软雅黑" w:eastAsia="微软雅黑" w:hAnsi="微软雅黑"/>
          <w:sz w:val="24"/>
          <w:szCs w:val="28"/>
        </w:rPr>
        <w:t>扣留房间，</w:t>
      </w:r>
      <w:r>
        <w:rPr>
          <w:rFonts w:ascii="微软雅黑" w:eastAsia="微软雅黑" w:hAnsi="微软雅黑" w:hint="eastAsia"/>
          <w:sz w:val="24"/>
          <w:szCs w:val="28"/>
        </w:rPr>
        <w:t>信息</w:t>
      </w:r>
      <w:r>
        <w:rPr>
          <w:rFonts w:ascii="微软雅黑" w:eastAsia="微软雅黑" w:hAnsi="微软雅黑"/>
          <w:sz w:val="24"/>
          <w:szCs w:val="28"/>
        </w:rPr>
        <w:t>填写完成提交后系统更新房间</w:t>
      </w:r>
    </w:p>
    <w:p w14:paraId="2D7C693B" w14:textId="77777777" w:rsidR="00C24BBC" w:rsidRDefault="00C24BBC" w:rsidP="00C24BBC">
      <w:pPr>
        <w:pStyle w:val="1"/>
        <w:ind w:firstLine="883"/>
      </w:pPr>
      <w:bookmarkStart w:id="14" w:name="_Toc432405543"/>
      <w:r>
        <w:lastRenderedPageBreak/>
        <w:t>三、详细需求描述</w:t>
      </w:r>
      <w:bookmarkEnd w:id="14"/>
    </w:p>
    <w:p w14:paraId="18DDBE4C" w14:textId="77777777" w:rsidR="00C24BBC" w:rsidRDefault="00C24BBC" w:rsidP="00C24BBC">
      <w:pPr>
        <w:pStyle w:val="2"/>
        <w:ind w:firstLine="643"/>
      </w:pPr>
      <w:bookmarkStart w:id="15" w:name="_Toc432405544"/>
      <w:r>
        <w:t>3.1对外接口需求</w:t>
      </w:r>
      <w:bookmarkEnd w:id="15"/>
    </w:p>
    <w:p w14:paraId="0DDA367D" w14:textId="77777777" w:rsidR="00C24BBC" w:rsidRDefault="00C24BBC" w:rsidP="00C24BBC">
      <w:pPr>
        <w:pStyle w:val="3"/>
        <w:ind w:firstLine="643"/>
      </w:pPr>
      <w:bookmarkStart w:id="16" w:name="_Toc432405545"/>
      <w:r>
        <w:t>3.1.1用户界面</w:t>
      </w:r>
      <w:bookmarkEnd w:id="16"/>
    </w:p>
    <w:p w14:paraId="07691AD4" w14:textId="77777777" w:rsidR="00C24BBC" w:rsidRPr="00E15324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E15324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E15324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14:paraId="6636DA14" w14:textId="77777777"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E15324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界面布局:界面布局整齐合理，不会过于复杂。</w:t>
      </w:r>
    </w:p>
    <w:p w14:paraId="615931C4" w14:textId="77777777" w:rsidR="00C24BBC" w:rsidRDefault="00C24BBC" w:rsidP="00C24BBC">
      <w:pPr>
        <w:pStyle w:val="3"/>
        <w:ind w:firstLineChars="200" w:firstLine="640"/>
      </w:pPr>
      <w:bookmarkStart w:id="17" w:name="_Toc432405546"/>
      <w:r>
        <w:rPr>
          <w:rFonts w:hint="eastAsia"/>
        </w:rPr>
        <w:t>3.1.2软件接口</w:t>
      </w:r>
      <w:bookmarkEnd w:id="17"/>
    </w:p>
    <w:p w14:paraId="35D719C0" w14:textId="77777777"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</w:t>
      </w:r>
      <w:r w:rsidRPr="002D0F59">
        <w:rPr>
          <w:rFonts w:ascii="微软雅黑" w:eastAsia="微软雅黑" w:hAnsi="微软雅黑" w:cs="微软雅黑" w:hint="eastAsia"/>
          <w:color w:val="FF0000"/>
          <w:sz w:val="24"/>
          <w:szCs w:val="24"/>
        </w:rPr>
        <w:t>需要机器具有JRE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1803A3A8" w14:textId="77777777" w:rsidR="00C24BBC" w:rsidRDefault="00C24BBC" w:rsidP="00C24BBC">
      <w:pPr>
        <w:pStyle w:val="3"/>
        <w:ind w:firstLine="643"/>
      </w:pPr>
      <w:bookmarkStart w:id="18" w:name="_Toc432405547"/>
      <w:r>
        <w:t>3.1.3通信接口</w:t>
      </w:r>
      <w:bookmarkEnd w:id="18"/>
    </w:p>
    <w:p w14:paraId="5EAA33C1" w14:textId="77777777" w:rsidR="00C24BBC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  <w:bookmarkEnd w:id="0"/>
    </w:p>
    <w:p w14:paraId="42905725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366BECBA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65655D95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7CC3F7F0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050BB817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2DA1EE3F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383DC0F4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342010DB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77777777" w:rsidR="00E15324" w:rsidRDefault="00E15324" w:rsidP="00E15324">
      <w:pPr>
        <w:pStyle w:val="2"/>
        <w:ind w:firstLine="643"/>
      </w:pPr>
      <w:bookmarkStart w:id="19" w:name="_Toc432405586"/>
      <w:r>
        <w:t>3.3非功能需求</w:t>
      </w:r>
      <w:bookmarkEnd w:id="19"/>
    </w:p>
    <w:p w14:paraId="5B6C02A8" w14:textId="77777777" w:rsidR="00E15324" w:rsidRDefault="00E15324" w:rsidP="00E15324">
      <w:pPr>
        <w:pStyle w:val="3"/>
        <w:ind w:firstLine="643"/>
      </w:pPr>
      <w:bookmarkStart w:id="20" w:name="_Toc432405587"/>
      <w:r>
        <w:t>3.3.1安全性</w:t>
      </w:r>
      <w:bookmarkEnd w:id="20"/>
    </w:p>
    <w:p w14:paraId="59AEC1EB" w14:textId="77777777"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Safety1</w:t>
      </w:r>
      <w:r w:rsidRPr="00BD442E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所有</w:t>
      </w:r>
      <w:r>
        <w:rPr>
          <w:rFonts w:ascii="微软雅黑" w:eastAsia="微软雅黑" w:hAnsi="微软雅黑"/>
          <w:sz w:val="24"/>
        </w:rPr>
        <w:t>参与者必须先登陆系统才能</w:t>
      </w:r>
      <w:r>
        <w:rPr>
          <w:rFonts w:ascii="微软雅黑" w:eastAsia="微软雅黑" w:hAnsi="微软雅黑" w:hint="eastAsia"/>
          <w:sz w:val="24"/>
        </w:rPr>
        <w:t>进行</w:t>
      </w:r>
      <w:r w:rsidR="00B538F2">
        <w:rPr>
          <w:rFonts w:ascii="微软雅黑" w:eastAsia="微软雅黑" w:hAnsi="微软雅黑" w:hint="eastAsia"/>
          <w:sz w:val="24"/>
        </w:rPr>
        <w:t>功能操作</w:t>
      </w:r>
    </w:p>
    <w:p w14:paraId="20523AE0" w14:textId="77777777"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系统根据用户身份和权限给予访问权限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详细权限参见用例文档Safety3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数据由服务器集中维护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客户端不</w:t>
      </w:r>
      <w:r w:rsidR="00B538F2">
        <w:rPr>
          <w:rFonts w:ascii="微软雅黑" w:eastAsia="微软雅黑" w:hAnsi="微软雅黑" w:hint="eastAsia"/>
          <w:sz w:val="24"/>
        </w:rPr>
        <w:t>能直接</w:t>
      </w:r>
      <w:r w:rsidR="00B538F2">
        <w:rPr>
          <w:rFonts w:ascii="微软雅黑" w:eastAsia="微软雅黑" w:hAnsi="微软雅黑"/>
          <w:sz w:val="24"/>
        </w:rPr>
        <w:t>更改</w:t>
      </w:r>
      <w:r w:rsidRPr="00BD442E">
        <w:rPr>
          <w:rFonts w:ascii="微软雅黑" w:eastAsia="微软雅黑" w:hAnsi="微软雅黑"/>
          <w:sz w:val="24"/>
        </w:rPr>
        <w:t>数据</w:t>
      </w:r>
      <w:r w:rsidRPr="00BD442E">
        <w:rPr>
          <w:rFonts w:ascii="微软雅黑" w:eastAsia="微软雅黑" w:hAnsi="微软雅黑" w:hint="eastAsia"/>
          <w:sz w:val="24"/>
        </w:rPr>
        <w:t>。</w:t>
      </w:r>
    </w:p>
    <w:p w14:paraId="0DA96970" w14:textId="77777777" w:rsidR="00E15324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Safety4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系统有一个默认的管理员账户</w:t>
      </w:r>
      <w:r w:rsidR="00B538F2">
        <w:rPr>
          <w:rFonts w:ascii="微软雅黑" w:eastAsia="微软雅黑" w:hAnsi="微软雅黑" w:hint="eastAsia"/>
          <w:sz w:val="24"/>
        </w:rPr>
        <w:t>，该</w:t>
      </w:r>
      <w:r w:rsidR="00B538F2">
        <w:rPr>
          <w:rFonts w:ascii="微软雅黑" w:eastAsia="微软雅黑" w:hAnsi="微软雅黑"/>
          <w:sz w:val="24"/>
        </w:rPr>
        <w:t>用户可更改所有的用户信息</w:t>
      </w:r>
    </w:p>
    <w:p w14:paraId="373E9ACC" w14:textId="77777777" w:rsidR="00E15324" w:rsidRDefault="00E15324" w:rsidP="00E15324">
      <w:pPr>
        <w:pStyle w:val="3"/>
        <w:ind w:firstLine="643"/>
      </w:pPr>
      <w:bookmarkStart w:id="21" w:name="_Toc432405588"/>
      <w:r>
        <w:t>3.3.2可维护性</w:t>
      </w:r>
      <w:bookmarkEnd w:id="21"/>
    </w:p>
    <w:p w14:paraId="77C544EB" w14:textId="77777777"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 w:hint="eastAsia"/>
          <w:sz w:val="24"/>
        </w:rPr>
        <w:t>Modifiablity</w:t>
      </w:r>
      <w:r w:rsidRPr="00BD442E">
        <w:rPr>
          <w:rFonts w:ascii="微软雅黑" w:eastAsia="微软雅黑" w:hAnsi="微软雅黑"/>
          <w:sz w:val="24"/>
        </w:rPr>
        <w:t>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/>
          <w:sz w:val="24"/>
        </w:rPr>
        <w:t>当</w:t>
      </w:r>
      <w:r w:rsidR="00B538F2">
        <w:rPr>
          <w:rFonts w:ascii="微软雅黑" w:eastAsia="微软雅黑" w:hAnsi="微软雅黑" w:hint="eastAsia"/>
          <w:sz w:val="24"/>
        </w:rPr>
        <w:t>信息</w:t>
      </w:r>
      <w:r w:rsidR="00B538F2">
        <w:rPr>
          <w:rFonts w:ascii="微软雅黑" w:eastAsia="微软雅黑" w:hAnsi="微软雅黑"/>
          <w:sz w:val="24"/>
        </w:rPr>
        <w:t>储存格式发生变化</w:t>
      </w:r>
      <w:r w:rsidR="00B538F2">
        <w:rPr>
          <w:rFonts w:ascii="微软雅黑" w:eastAsia="微软雅黑" w:hAnsi="微软雅黑" w:hint="eastAsia"/>
          <w:sz w:val="24"/>
        </w:rPr>
        <w:t>或</w:t>
      </w:r>
      <w:r w:rsidR="00B538F2">
        <w:rPr>
          <w:rFonts w:ascii="微软雅黑" w:eastAsia="微软雅黑" w:hAnsi="微软雅黑"/>
          <w:sz w:val="24"/>
        </w:rPr>
        <w:t>增加信息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65F1F024" w14:textId="06A1E07F"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 w:rsidR="00B538F2">
        <w:rPr>
          <w:rFonts w:ascii="微软雅黑" w:eastAsia="微软雅黑" w:hAnsi="微软雅黑" w:hint="eastAsia"/>
          <w:sz w:val="24"/>
        </w:rPr>
        <w:t>酒店</w:t>
      </w:r>
      <w:r w:rsidR="00B538F2">
        <w:rPr>
          <w:rFonts w:ascii="微软雅黑" w:eastAsia="微软雅黑" w:hAnsi="微软雅黑"/>
          <w:sz w:val="24"/>
        </w:rPr>
        <w:t>和网站营销</w:t>
      </w:r>
      <w:r w:rsidRPr="00BD442E">
        <w:rPr>
          <w:rFonts w:ascii="微软雅黑" w:eastAsia="微软雅黑" w:hAnsi="微软雅黑"/>
          <w:sz w:val="24"/>
        </w:rPr>
        <w:t>策略增加新的计算方式时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</w:t>
      </w:r>
      <w:r w:rsidR="002D0F59">
        <w:rPr>
          <w:rFonts w:ascii="微软雅黑" w:eastAsia="微软雅黑" w:hAnsi="微软雅黑"/>
          <w:sz w:val="24"/>
        </w:rPr>
        <w:t>0</w:t>
      </w:r>
      <w:r w:rsidRPr="00BD442E">
        <w:rPr>
          <w:rFonts w:ascii="微软雅黑" w:eastAsia="微软雅黑" w:hAnsi="微软雅黑" w:hint="eastAsia"/>
          <w:sz w:val="24"/>
        </w:rPr>
        <w:t>5人月内完成。</w:t>
      </w:r>
    </w:p>
    <w:p w14:paraId="0D969030" w14:textId="77777777" w:rsidR="00E15324" w:rsidRDefault="00E15324" w:rsidP="00E15324">
      <w:pPr>
        <w:pStyle w:val="3"/>
        <w:ind w:firstLine="643"/>
      </w:pPr>
      <w:bookmarkStart w:id="22" w:name="_Toc432405589"/>
      <w:r>
        <w:t>3.3.3易用性</w:t>
      </w:r>
      <w:bookmarkEnd w:id="22"/>
    </w:p>
    <w:p w14:paraId="6426459F" w14:textId="77777777" w:rsidR="00E15324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Usability1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 w:hint="eastAsia"/>
          <w:sz w:val="24"/>
        </w:rPr>
        <w:t>客户可批量</w:t>
      </w:r>
      <w:r w:rsidR="00B538F2">
        <w:rPr>
          <w:rFonts w:ascii="微软雅黑" w:eastAsia="微软雅黑" w:hAnsi="微软雅黑"/>
          <w:sz w:val="24"/>
        </w:rPr>
        <w:t>的查看</w:t>
      </w:r>
      <w:r w:rsidR="00B538F2">
        <w:rPr>
          <w:rFonts w:ascii="微软雅黑" w:eastAsia="微软雅黑" w:hAnsi="微软雅黑" w:hint="eastAsia"/>
          <w:sz w:val="24"/>
        </w:rPr>
        <w:t>管理</w:t>
      </w:r>
      <w:r w:rsidR="00B538F2">
        <w:rPr>
          <w:rFonts w:ascii="微软雅黑" w:eastAsia="微软雅黑" w:hAnsi="微软雅黑"/>
          <w:sz w:val="24"/>
        </w:rPr>
        <w:t>浏览</w:t>
      </w:r>
      <w:r w:rsidR="00B538F2">
        <w:rPr>
          <w:rFonts w:ascii="微软雅黑" w:eastAsia="微软雅黑" w:hAnsi="微软雅黑" w:hint="eastAsia"/>
          <w:sz w:val="24"/>
        </w:rPr>
        <w:t>酒店</w:t>
      </w:r>
      <w:r w:rsidR="00B538F2">
        <w:rPr>
          <w:rFonts w:ascii="微软雅黑" w:eastAsia="微软雅黑" w:hAnsi="微软雅黑"/>
          <w:sz w:val="24"/>
        </w:rPr>
        <w:t>及</w:t>
      </w:r>
      <w:r w:rsidR="00B538F2">
        <w:rPr>
          <w:rFonts w:ascii="微软雅黑" w:eastAsia="微软雅黑" w:hAnsi="微软雅黑" w:hint="eastAsia"/>
          <w:sz w:val="24"/>
        </w:rPr>
        <w:t>订单的</w:t>
      </w:r>
      <w:r w:rsidR="00B538F2">
        <w:rPr>
          <w:rFonts w:ascii="微软雅黑" w:eastAsia="微软雅黑" w:hAnsi="微软雅黑"/>
          <w:sz w:val="24"/>
        </w:rPr>
        <w:t>功能</w:t>
      </w:r>
    </w:p>
    <w:p w14:paraId="2B49C9D7" w14:textId="77777777" w:rsidR="00E15324" w:rsidRDefault="00E15324" w:rsidP="00E1532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Usability2</w:t>
      </w:r>
      <w:r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 w:hint="eastAsia"/>
          <w:sz w:val="24"/>
        </w:rPr>
        <w:t>线上</w:t>
      </w:r>
      <w:r w:rsidR="00B538F2">
        <w:rPr>
          <w:rFonts w:ascii="微软雅黑" w:eastAsia="微软雅黑" w:hAnsi="微软雅黑"/>
          <w:sz w:val="24"/>
        </w:rPr>
        <w:t>的酒店预定自动更新房间信息，线下的</w:t>
      </w:r>
      <w:r w:rsidR="00B538F2">
        <w:rPr>
          <w:rFonts w:ascii="微软雅黑" w:eastAsia="微软雅黑" w:hAnsi="微软雅黑" w:hint="eastAsia"/>
          <w:sz w:val="24"/>
        </w:rPr>
        <w:t>预定酒店</w:t>
      </w:r>
      <w:r w:rsidR="00B538F2">
        <w:rPr>
          <w:rFonts w:ascii="微软雅黑" w:eastAsia="微软雅黑" w:hAnsi="微软雅黑"/>
          <w:sz w:val="24"/>
        </w:rPr>
        <w:t>工作人员可批量管理</w:t>
      </w:r>
      <w:r w:rsidR="00B538F2">
        <w:rPr>
          <w:rFonts w:ascii="微软雅黑" w:eastAsia="微软雅黑" w:hAnsi="微软雅黑" w:hint="eastAsia"/>
          <w:sz w:val="24"/>
        </w:rPr>
        <w:t>，</w:t>
      </w:r>
      <w:r w:rsidR="00B538F2">
        <w:rPr>
          <w:rFonts w:ascii="微软雅黑" w:eastAsia="微软雅黑" w:hAnsi="微软雅黑"/>
          <w:sz w:val="24"/>
        </w:rPr>
        <w:t>及时</w:t>
      </w:r>
      <w:r w:rsidR="00B538F2">
        <w:rPr>
          <w:rFonts w:ascii="微软雅黑" w:eastAsia="微软雅黑" w:hAnsi="微软雅黑" w:hint="eastAsia"/>
          <w:sz w:val="24"/>
        </w:rPr>
        <w:t>简便</w:t>
      </w:r>
      <w:r w:rsidR="00B538F2">
        <w:rPr>
          <w:rFonts w:ascii="微软雅黑" w:eastAsia="微软雅黑" w:hAnsi="微软雅黑"/>
          <w:sz w:val="24"/>
        </w:rPr>
        <w:t>地更新</w:t>
      </w:r>
      <w:r>
        <w:rPr>
          <w:rFonts w:ascii="微软雅黑" w:eastAsia="微软雅黑" w:hAnsi="微软雅黑" w:hint="eastAsia"/>
          <w:sz w:val="24"/>
        </w:rPr>
        <w:t>。</w:t>
      </w:r>
    </w:p>
    <w:p w14:paraId="48D11838" w14:textId="77777777" w:rsidR="00555736" w:rsidRDefault="00E15324" w:rsidP="00E1532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Usability3</w:t>
      </w:r>
      <w:r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 w:hint="eastAsia"/>
          <w:sz w:val="24"/>
        </w:rPr>
        <w:t>网站营销</w:t>
      </w:r>
      <w:r w:rsidR="00B538F2">
        <w:rPr>
          <w:rFonts w:ascii="微软雅黑" w:eastAsia="微软雅黑" w:hAnsi="微软雅黑"/>
          <w:sz w:val="24"/>
        </w:rPr>
        <w:t>人员</w:t>
      </w:r>
      <w:r w:rsidR="00B538F2">
        <w:rPr>
          <w:rFonts w:ascii="微软雅黑" w:eastAsia="微软雅黑" w:hAnsi="微软雅黑" w:hint="eastAsia"/>
          <w:sz w:val="24"/>
        </w:rPr>
        <w:t>生成</w:t>
      </w:r>
      <w:r w:rsidR="00B538F2">
        <w:rPr>
          <w:rFonts w:ascii="微软雅黑" w:eastAsia="微软雅黑" w:hAnsi="微软雅黑"/>
          <w:sz w:val="24"/>
        </w:rPr>
        <w:t>新的策略</w:t>
      </w:r>
      <w:r w:rsidR="00B538F2">
        <w:rPr>
          <w:rFonts w:ascii="微软雅黑" w:eastAsia="微软雅黑" w:hAnsi="微软雅黑" w:hint="eastAsia"/>
          <w:sz w:val="24"/>
        </w:rPr>
        <w:t>可</w:t>
      </w:r>
      <w:r w:rsidR="00555736">
        <w:rPr>
          <w:rFonts w:ascii="微软雅黑" w:eastAsia="微软雅黑" w:hAnsi="微软雅黑"/>
          <w:sz w:val="24"/>
        </w:rPr>
        <w:t>批量</w:t>
      </w:r>
      <w:r w:rsidR="00555736">
        <w:rPr>
          <w:rFonts w:ascii="微软雅黑" w:eastAsia="微软雅黑" w:hAnsi="微软雅黑" w:hint="eastAsia"/>
          <w:sz w:val="24"/>
        </w:rPr>
        <w:t>更新折扣</w:t>
      </w:r>
      <w:r w:rsidR="00555736">
        <w:rPr>
          <w:rFonts w:ascii="微软雅黑" w:eastAsia="微软雅黑" w:hAnsi="微软雅黑"/>
          <w:sz w:val="24"/>
        </w:rPr>
        <w:t>信息</w:t>
      </w:r>
    </w:p>
    <w:p w14:paraId="189AF164" w14:textId="77777777" w:rsidR="00555736" w:rsidRPr="00BD442E" w:rsidRDefault="00555736" w:rsidP="00E1532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Usability4</w:t>
      </w:r>
      <w:r>
        <w:rPr>
          <w:rFonts w:ascii="微软雅黑" w:eastAsia="微软雅黑" w:hAnsi="微软雅黑" w:hint="eastAsia"/>
          <w:sz w:val="24"/>
        </w:rPr>
        <w:t>：订单</w:t>
      </w:r>
      <w:r>
        <w:rPr>
          <w:rFonts w:ascii="微软雅黑" w:eastAsia="微软雅黑" w:hAnsi="微软雅黑"/>
          <w:sz w:val="24"/>
        </w:rPr>
        <w:t>的生成在</w:t>
      </w:r>
      <w:r>
        <w:rPr>
          <w:rFonts w:ascii="微软雅黑" w:eastAsia="微软雅黑" w:hAnsi="微软雅黑" w:hint="eastAsia"/>
          <w:sz w:val="24"/>
        </w:rPr>
        <w:t>10分钟</w:t>
      </w:r>
      <w:r>
        <w:rPr>
          <w:rFonts w:ascii="微软雅黑" w:eastAsia="微软雅黑" w:hAnsi="微软雅黑"/>
          <w:sz w:val="24"/>
        </w:rPr>
        <w:t>内可以完成</w:t>
      </w:r>
    </w:p>
    <w:p w14:paraId="0B2B4307" w14:textId="77777777" w:rsidR="00E15324" w:rsidRDefault="00E15324" w:rsidP="00E15324">
      <w:pPr>
        <w:pStyle w:val="3"/>
        <w:ind w:firstLine="643"/>
      </w:pPr>
      <w:bookmarkStart w:id="23" w:name="_Toc432405590"/>
      <w:r>
        <w:lastRenderedPageBreak/>
        <w:t>3.3.4可靠性</w:t>
      </w:r>
      <w:bookmarkEnd w:id="23"/>
    </w:p>
    <w:p w14:paraId="15B711C7" w14:textId="16E59519" w:rsidR="00E15324" w:rsidRPr="00FD37E1" w:rsidRDefault="00E15324" w:rsidP="00E15324">
      <w:pPr>
        <w:rPr>
          <w:rFonts w:ascii="微软雅黑" w:eastAsia="微软雅黑" w:hAnsi="微软雅黑"/>
          <w:sz w:val="24"/>
        </w:rPr>
      </w:pPr>
      <w:r w:rsidRPr="00FD37E1">
        <w:rPr>
          <w:rFonts w:ascii="微软雅黑" w:eastAsia="微软雅黑" w:hAnsi="微软雅黑" w:hint="eastAsia"/>
          <w:sz w:val="24"/>
        </w:rPr>
        <w:t>Reliability</w:t>
      </w:r>
      <w:r w:rsidRPr="00FD37E1">
        <w:rPr>
          <w:rFonts w:ascii="微软雅黑" w:eastAsia="微软雅黑" w:hAnsi="微软雅黑"/>
          <w:sz w:val="24"/>
        </w:rPr>
        <w:t>1</w:t>
      </w:r>
      <w:r w:rsidRPr="00FD37E1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在客户端与服务器通信时，如果网络故障，系统应检测到网络故障，并显示提示信息，</w:t>
      </w:r>
      <w:r w:rsidR="00481D93">
        <w:rPr>
          <w:rFonts w:ascii="微软雅黑" w:eastAsia="微软雅黑" w:hAnsi="微软雅黑"/>
          <w:sz w:val="24"/>
        </w:rPr>
        <w:t>拒绝任何输入，</w:t>
      </w:r>
      <w:r w:rsidR="00481D93">
        <w:rPr>
          <w:rFonts w:ascii="微软雅黑" w:eastAsia="微软雅黑" w:hAnsi="微软雅黑" w:hint="eastAsia"/>
          <w:sz w:val="24"/>
        </w:rPr>
        <w:t>直至</w:t>
      </w:r>
      <w:r w:rsidR="00481D93">
        <w:rPr>
          <w:rFonts w:ascii="微软雅黑" w:eastAsia="微软雅黑" w:hAnsi="微软雅黑"/>
          <w:sz w:val="24"/>
        </w:rPr>
        <w:t>网络再次联通</w:t>
      </w:r>
      <w:r>
        <w:rPr>
          <w:rFonts w:ascii="微软雅黑" w:eastAsia="微软雅黑" w:hAnsi="微软雅黑" w:hint="eastAsia"/>
          <w:sz w:val="24"/>
        </w:rPr>
        <w:t>。</w:t>
      </w:r>
    </w:p>
    <w:p w14:paraId="2B31B58B" w14:textId="77777777"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4" w:name="_Toc432405591"/>
      <w:r w:rsidRPr="00555736">
        <w:rPr>
          <w:highlight w:val="yellow"/>
        </w:rPr>
        <w:t>3.3.5业务规则</w:t>
      </w:r>
      <w:bookmarkEnd w:id="24"/>
    </w:p>
    <w:p w14:paraId="2D0E5C74" w14:textId="77777777"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>BR1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：适用（提成比）的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快递员工资策略</w:t>
      </w:r>
    </w:p>
    <w:p w14:paraId="1AFDA882" w14:textId="77777777"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 xml:space="preserve">      按月计，金额为：本月收取的快递运费*提成比</w:t>
      </w:r>
    </w:p>
    <w:p w14:paraId="103638F4" w14:textId="77777777"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>BR2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适用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（每次运费）的司机薪水</w:t>
      </w:r>
    </w:p>
    <w:p w14:paraId="0B33A530" w14:textId="77777777"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 xml:space="preserve">      按次计，金额为运费。</w:t>
      </w:r>
    </w:p>
    <w:p w14:paraId="5754CCEC" w14:textId="77777777"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>BR3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快递价格计算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</w:p>
    <w:p w14:paraId="6B465332" w14:textId="77777777"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ab/>
        <w:t xml:space="preserve">  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系统常量中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规定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：标准快递的每公里每公斤的价格，规定经济快递、标准快递、特快的价格比。</w:t>
      </w:r>
    </w:p>
    <w:p w14:paraId="03F2A0BA" w14:textId="77777777"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5" w:name="_Toc432405592"/>
      <w:r w:rsidRPr="00555736">
        <w:rPr>
          <w:rFonts w:hint="eastAsia"/>
          <w:highlight w:val="yellow"/>
        </w:rPr>
        <w:t>3.3.6约束</w:t>
      </w:r>
      <w:bookmarkEnd w:id="25"/>
    </w:p>
    <w:p w14:paraId="0E0CA0EB" w14:textId="77777777" w:rsidR="00E15324" w:rsidRPr="00555736" w:rsidRDefault="00E15324" w:rsidP="00E15324">
      <w:pPr>
        <w:rPr>
          <w:rFonts w:ascii="微软雅黑" w:eastAsia="微软雅黑" w:hAnsi="微软雅黑"/>
          <w:sz w:val="28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IC1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：系统要在网络上分布一个服务器和多个客户端。</w:t>
      </w:r>
    </w:p>
    <w:p w14:paraId="15860455" w14:textId="77777777" w:rsidR="00E15324" w:rsidRPr="00555736" w:rsidRDefault="00E15324" w:rsidP="00E15324">
      <w:pPr>
        <w:pStyle w:val="2"/>
        <w:ind w:firstLine="643"/>
        <w:rPr>
          <w:highlight w:val="yellow"/>
        </w:rPr>
      </w:pPr>
      <w:bookmarkStart w:id="26" w:name="_Toc432405593"/>
      <w:r w:rsidRPr="00555736">
        <w:rPr>
          <w:highlight w:val="yellow"/>
        </w:rPr>
        <w:t>3.4数据需求</w:t>
      </w:r>
      <w:bookmarkEnd w:id="26"/>
    </w:p>
    <w:p w14:paraId="5160E3C1" w14:textId="77777777"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7" w:name="_Toc432405594"/>
      <w:r w:rsidRPr="00555736">
        <w:rPr>
          <w:rFonts w:hint="eastAsia"/>
          <w:highlight w:val="yellow"/>
        </w:rPr>
        <w:t>3.4.1数据定义</w:t>
      </w:r>
      <w:bookmarkEnd w:id="27"/>
    </w:p>
    <w:p w14:paraId="0D0E49C5" w14:textId="0BCAA0E9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DR1</w:t>
      </w:r>
      <w:r w:rsidR="00481D93">
        <w:rPr>
          <w:rFonts w:ascii="微软雅黑" w:eastAsia="微软雅黑" w:hAnsi="微软雅黑"/>
          <w:sz w:val="24"/>
          <w:highlight w:val="yellow"/>
        </w:rPr>
        <w:t xml:space="preserve">: </w:t>
      </w:r>
      <w:r w:rsidRPr="00555736">
        <w:rPr>
          <w:rFonts w:ascii="微软雅黑" w:eastAsia="微软雅黑" w:hAnsi="微软雅黑"/>
          <w:sz w:val="24"/>
          <w:highlight w:val="yellow"/>
        </w:rPr>
        <w:t>系统要储存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3</w:t>
      </w:r>
      <w:r w:rsidR="00481D93">
        <w:rPr>
          <w:rFonts w:ascii="微软雅黑" w:eastAsia="微软雅黑" w:hAnsi="微软雅黑" w:hint="eastAsia"/>
          <w:sz w:val="24"/>
          <w:highlight w:val="yellow"/>
        </w:rPr>
        <w:t>个月内的所有单据</w:t>
      </w:r>
      <w:bookmarkStart w:id="28" w:name="_GoBack"/>
      <w:bookmarkEnd w:id="28"/>
    </w:p>
    <w:p w14:paraId="7830B832" w14:textId="77777777" w:rsidR="00E15324" w:rsidRPr="00555736" w:rsidRDefault="00E15324" w:rsidP="00E15324">
      <w:pPr>
        <w:rPr>
          <w:rFonts w:ascii="微软雅黑" w:eastAsia="微软雅黑" w:hAnsi="微软雅黑"/>
          <w:sz w:val="32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 xml:space="preserve">DR2: 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系统需要存储3个月内的所有日志记录</w:t>
      </w:r>
    </w:p>
    <w:p w14:paraId="001747C2" w14:textId="77777777"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9" w:name="_Toc432405595"/>
      <w:r w:rsidRPr="00555736">
        <w:rPr>
          <w:rFonts w:hint="eastAsia"/>
          <w:highlight w:val="yellow"/>
        </w:rPr>
        <w:lastRenderedPageBreak/>
        <w:t>3.4.2默认数据</w:t>
      </w:r>
      <w:bookmarkEnd w:id="29"/>
    </w:p>
    <w:p w14:paraId="18289F0B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默认数据用于以下两种情况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</w:p>
    <w:p w14:paraId="696A1A00" w14:textId="77777777" w:rsidR="00E15324" w:rsidRPr="00555736" w:rsidRDefault="00E15324" w:rsidP="00E1532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系统中增加新数据时</w:t>
      </w:r>
    </w:p>
    <w:p w14:paraId="2674518E" w14:textId="77777777" w:rsidR="00E15324" w:rsidRPr="00555736" w:rsidRDefault="00E15324" w:rsidP="00E1532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编辑数据时不小心将相关内容清空</w:t>
      </w:r>
    </w:p>
    <w:p w14:paraId="576976E5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Default1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银行账户默认数量为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1，默认名称为 主账户。</w:t>
      </w:r>
    </w:p>
    <w:p w14:paraId="040325E2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Default2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银行账户默认余额为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0。</w:t>
      </w:r>
    </w:p>
    <w:p w14:paraId="07D0F7CB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Default3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：时间默认为当前系统时间</w:t>
      </w:r>
    </w:p>
    <w:p w14:paraId="76BECC0F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Default4：薪资默认为0</w:t>
      </w:r>
    </w:p>
    <w:p w14:paraId="10A746D3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efault5：城市距离默认为30（km），运费价格默认为0</w:t>
      </w:r>
    </w:p>
    <w:p w14:paraId="7C54CB5D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Default6：管理员默认账号名为admin，默认密码为admin</w:t>
      </w:r>
    </w:p>
    <w:p w14:paraId="5C0AB043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efault7：用户的默认身份为寄件人</w:t>
      </w:r>
    </w:p>
    <w:p w14:paraId="2118CF63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Default8：操作人员默认为当前用户</w:t>
      </w:r>
    </w:p>
    <w:p w14:paraId="4FD8C2A9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</w:p>
    <w:p w14:paraId="49B0A1FD" w14:textId="77777777"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30" w:name="_Toc432405596"/>
      <w:r w:rsidRPr="00555736">
        <w:rPr>
          <w:rFonts w:hint="eastAsia"/>
          <w:highlight w:val="yellow"/>
        </w:rPr>
        <w:t>3.4.3数据格式要求</w:t>
      </w:r>
      <w:bookmarkEnd w:id="30"/>
    </w:p>
    <w:p w14:paraId="18434386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Fromat1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：价格、费用、</w:t>
      </w:r>
      <w:r w:rsidRPr="00555736">
        <w:rPr>
          <w:rFonts w:ascii="微软雅黑" w:eastAsia="微软雅黑" w:hAnsi="微软雅黑"/>
          <w:sz w:val="24"/>
          <w:highlight w:val="yellow"/>
        </w:rPr>
        <w:t>人员工资精确到小数点后两位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，必须大于等于0，单位为元。</w:t>
      </w:r>
    </w:p>
    <w:p w14:paraId="678232A2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Format2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日期的格式为yyyy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dd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若需精确到秒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则为yyyy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dd hh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：ss</w:t>
      </w:r>
    </w:p>
    <w:p w14:paraId="08DD7195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Format3：为了便于系统确认当前用户权限，用户</w:t>
      </w:r>
      <w:r w:rsidRPr="00555736">
        <w:rPr>
          <w:rFonts w:ascii="微软雅黑" w:eastAsia="微软雅黑" w:hAnsi="微软雅黑"/>
          <w:sz w:val="24"/>
          <w:highlight w:val="yellow"/>
        </w:rPr>
        <w:t>ID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一律为9位0-9数字组成</w:t>
      </w:r>
    </w:p>
    <w:p w14:paraId="325B16DB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Format4：单据状态必须为草稿，提交，已审批</w:t>
      </w:r>
    </w:p>
    <w:p w14:paraId="6B888C19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lastRenderedPageBreak/>
        <w:t>Format5：城市距离和价格的格式必须是正整数</w:t>
      </w:r>
    </w:p>
    <w:p w14:paraId="7073924A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Format6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日志中的格式为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时间（yyyy-mm-dd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hh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ss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）：职务（总经理/普通财务人员/高级财务人员） 姓名 操作</w:t>
      </w:r>
    </w:p>
    <w:p w14:paraId="1CC020CA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</w:p>
    <w:p w14:paraId="11B69B42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例如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  2015-10-</w:t>
      </w:r>
      <w:r w:rsidRPr="00555736">
        <w:rPr>
          <w:rFonts w:ascii="微软雅黑" w:eastAsia="微软雅黑" w:hAnsi="微软雅黑"/>
          <w:sz w:val="24"/>
          <w:highlight w:val="yellow"/>
        </w:rPr>
        <w:t>0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7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15:30:04 财务人员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张三 制定付款单</w:t>
      </w:r>
    </w:p>
    <w:p w14:paraId="256EFD75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       2015-10-</w:t>
      </w:r>
      <w:r w:rsidRPr="00555736">
        <w:rPr>
          <w:rFonts w:ascii="微软雅黑" w:eastAsia="微软雅黑" w:hAnsi="微软雅黑"/>
          <w:sz w:val="24"/>
          <w:highlight w:val="yellow"/>
        </w:rPr>
        <w:t>0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7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15:35:05 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总经理 李四 设置快递员提成比为5%</w:t>
      </w:r>
    </w:p>
    <w:p w14:paraId="2DFE3A1C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Format7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：机构完整编号为 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ddd（3位城市编码）+d（1代表营业厅，0代表中转中心）+ddd（机构编号）</w:t>
      </w:r>
    </w:p>
    <w:p w14:paraId="0D081E64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Format8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车辆完整编号为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营业厅完整编号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+</w:t>
      </w:r>
      <w:r w:rsidRPr="00555736">
        <w:rPr>
          <w:rFonts w:ascii="微软雅黑" w:eastAsia="微软雅黑" w:hAnsi="微软雅黑"/>
          <w:sz w:val="24"/>
          <w:highlight w:val="yellow"/>
        </w:rPr>
        <w:t>ddd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（车辆编号）</w:t>
      </w:r>
    </w:p>
    <w:p w14:paraId="0B828A1E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Format9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司机完整编号为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营业厅完整编号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+</w:t>
      </w:r>
      <w:r w:rsidRPr="00555736">
        <w:rPr>
          <w:rFonts w:ascii="微软雅黑" w:eastAsia="微软雅黑" w:hAnsi="微软雅黑"/>
          <w:sz w:val="24"/>
          <w:highlight w:val="yellow"/>
        </w:rPr>
        <w:t>ddd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（司机编号）</w:t>
      </w:r>
    </w:p>
    <w:p w14:paraId="29F965AF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Format10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汽运编号和中转单编号规则相同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机构完整编号+yyyymmdd（日期）+ddddd（五位数字）</w:t>
      </w:r>
    </w:p>
    <w:p w14:paraId="5FBEBAAC" w14:textId="77777777" w:rsidR="00E15324" w:rsidRPr="00555736" w:rsidRDefault="00E15324" w:rsidP="00E15324">
      <w:pPr>
        <w:pStyle w:val="2"/>
        <w:ind w:firstLine="643"/>
        <w:rPr>
          <w:highlight w:val="yellow"/>
        </w:rPr>
      </w:pPr>
      <w:bookmarkStart w:id="31" w:name="_Toc432405597"/>
      <w:r w:rsidRPr="00555736">
        <w:rPr>
          <w:highlight w:val="yellow"/>
        </w:rPr>
        <w:t>3.5其他需求</w:t>
      </w:r>
      <w:bookmarkEnd w:id="31"/>
    </w:p>
    <w:p w14:paraId="330C38FE" w14:textId="77777777"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Install1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：安装系统时，要初始化用户、机构、工资策略等重要数据。</w:t>
      </w:r>
    </w:p>
    <w:p w14:paraId="76F34050" w14:textId="77777777" w:rsidR="00E15324" w:rsidRPr="006B4E17" w:rsidRDefault="00E15324" w:rsidP="00E15324">
      <w:pPr>
        <w:rPr>
          <w:rFonts w:ascii="微软雅黑" w:eastAsia="微软雅黑" w:hAnsi="微软雅黑"/>
          <w:sz w:val="24"/>
        </w:rPr>
      </w:pPr>
      <w:r w:rsidRPr="00555736">
        <w:rPr>
          <w:rFonts w:ascii="微软雅黑" w:eastAsia="微软雅黑" w:hAnsi="微软雅黑"/>
          <w:sz w:val="24"/>
          <w:highlight w:val="yellow"/>
        </w:rPr>
        <w:t>Install2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在系统投入使用时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要对用户进行一星期集中培训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。</w:t>
      </w:r>
    </w:p>
    <w:p w14:paraId="6CF7274F" w14:textId="77777777" w:rsidR="00E15324" w:rsidRP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sectPr w:rsidR="00E15324" w:rsidRPr="00E1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327EE" w14:textId="77777777" w:rsidR="00F41D9C" w:rsidRDefault="00F41D9C" w:rsidP="002A3E34">
      <w:r>
        <w:separator/>
      </w:r>
    </w:p>
  </w:endnote>
  <w:endnote w:type="continuationSeparator" w:id="0">
    <w:p w14:paraId="05189CB7" w14:textId="77777777" w:rsidR="00F41D9C" w:rsidRDefault="00F41D9C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378C3" w14:textId="77777777" w:rsidR="00F41D9C" w:rsidRDefault="00F41D9C" w:rsidP="002A3E34">
      <w:r>
        <w:separator/>
      </w:r>
    </w:p>
  </w:footnote>
  <w:footnote w:type="continuationSeparator" w:id="0">
    <w:p w14:paraId="0FBAE708" w14:textId="77777777" w:rsidR="00F41D9C" w:rsidRDefault="00F41D9C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3054C"/>
    <w:rsid w:val="000A44DF"/>
    <w:rsid w:val="00121178"/>
    <w:rsid w:val="00182202"/>
    <w:rsid w:val="001B17BF"/>
    <w:rsid w:val="00210BC6"/>
    <w:rsid w:val="00275DCF"/>
    <w:rsid w:val="002A3E34"/>
    <w:rsid w:val="002D0F59"/>
    <w:rsid w:val="00325051"/>
    <w:rsid w:val="0034296D"/>
    <w:rsid w:val="00351B04"/>
    <w:rsid w:val="00481D93"/>
    <w:rsid w:val="004B2F56"/>
    <w:rsid w:val="004D0BF6"/>
    <w:rsid w:val="00555736"/>
    <w:rsid w:val="00581A56"/>
    <w:rsid w:val="00697FD1"/>
    <w:rsid w:val="006E571A"/>
    <w:rsid w:val="008544BB"/>
    <w:rsid w:val="00886BEF"/>
    <w:rsid w:val="009A31E6"/>
    <w:rsid w:val="009E1663"/>
    <w:rsid w:val="009F76DB"/>
    <w:rsid w:val="00AA5FD7"/>
    <w:rsid w:val="00B42A2B"/>
    <w:rsid w:val="00B538F2"/>
    <w:rsid w:val="00BA766D"/>
    <w:rsid w:val="00BC1761"/>
    <w:rsid w:val="00C011D0"/>
    <w:rsid w:val="00C16772"/>
    <w:rsid w:val="00C24BBC"/>
    <w:rsid w:val="00C95CB1"/>
    <w:rsid w:val="00CB72AE"/>
    <w:rsid w:val="00CE4AAE"/>
    <w:rsid w:val="00D32F01"/>
    <w:rsid w:val="00D6207B"/>
    <w:rsid w:val="00E15324"/>
    <w:rsid w:val="00EA3469"/>
    <w:rsid w:val="00ED0AF0"/>
    <w:rsid w:val="00F41D9C"/>
    <w:rsid w:val="00F84AE6"/>
    <w:rsid w:val="00F87A98"/>
    <w:rsid w:val="00FB34BD"/>
    <w:rsid w:val="00FC464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E4A5-EA40-284C-A56F-258C2ED3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582</Words>
  <Characters>3323</Characters>
  <Application>Microsoft Macintosh Word</Application>
  <DocSecurity>0</DocSecurity>
  <Lines>27</Lines>
  <Paragraphs>7</Paragraphs>
  <ScaleCrop>false</ScaleCrop>
  <Company>微软中国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21</cp:revision>
  <dcterms:created xsi:type="dcterms:W3CDTF">2016-09-25T09:10:00Z</dcterms:created>
  <dcterms:modified xsi:type="dcterms:W3CDTF">2016-09-28T11:29:00Z</dcterms:modified>
</cp:coreProperties>
</file>