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CB2F8" w14:textId="12CABD8C" w:rsidR="00754CDA" w:rsidRDefault="00153305">
      <w:r>
        <w:rPr>
          <w:noProof/>
        </w:rPr>
        <w:drawing>
          <wp:inline distT="0" distB="0" distL="0" distR="0" wp14:anchorId="506F1063" wp14:editId="5A2531E7">
            <wp:extent cx="5274310" cy="351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5278" w14:textId="67267851" w:rsidR="001966A5" w:rsidRDefault="001966A5"/>
    <w:p w14:paraId="49E2BA81" w14:textId="3E750BC0" w:rsidR="001966A5" w:rsidRDefault="001966A5">
      <w:r>
        <w:rPr>
          <w:rFonts w:hint="eastAsia"/>
        </w:rPr>
        <w:t>陈致远：学习了json</w:t>
      </w:r>
      <w:r>
        <w:t>-server-auth</w:t>
      </w:r>
      <w:r>
        <w:rPr>
          <w:rFonts w:hint="eastAsia"/>
        </w:rPr>
        <w:t>的知识，尝试了包含注册、登录、认证功能的模拟后端接口。</w:t>
      </w:r>
    </w:p>
    <w:p w14:paraId="2B50A20A" w14:textId="6F91E45D" w:rsidR="001966A5" w:rsidRDefault="001966A5">
      <w:r>
        <w:rPr>
          <w:rFonts w:hint="eastAsia"/>
        </w:rPr>
        <w:t>刘岩崧：</w:t>
      </w:r>
      <w:r>
        <w:t>进一步学习react-router方法，尝试section方法，整理页面间接口</w:t>
      </w:r>
      <w:r>
        <w:rPr>
          <w:rFonts w:hint="eastAsia"/>
        </w:rPr>
        <w:t>。</w:t>
      </w:r>
    </w:p>
    <w:p w14:paraId="4AF2C7CF" w14:textId="46ECCD60" w:rsidR="001966A5" w:rsidRDefault="00751A5A">
      <w:proofErr w:type="gramStart"/>
      <w:r>
        <w:rPr>
          <w:rFonts w:hint="eastAsia"/>
        </w:rPr>
        <w:t>顾本龙</w:t>
      </w:r>
      <w:proofErr w:type="gramEnd"/>
      <w:r>
        <w:rPr>
          <w:rFonts w:hint="eastAsia"/>
        </w:rPr>
        <w:t>：</w:t>
      </w:r>
      <w:r>
        <w:t>对网页的部分逻辑和显示等进行优化</w:t>
      </w:r>
      <w:r>
        <w:rPr>
          <w:rFonts w:hint="eastAsia"/>
        </w:rPr>
        <w:t>。</w:t>
      </w:r>
    </w:p>
    <w:p w14:paraId="058FB126" w14:textId="09F035BB" w:rsidR="00751A5A" w:rsidRDefault="00751A5A">
      <w:r>
        <w:rPr>
          <w:rFonts w:hint="eastAsia"/>
        </w:rPr>
        <w:t>尹凯：</w:t>
      </w:r>
      <w:r>
        <w:t>对信息网站的内容进行了完善，对网站样式进行了优化</w:t>
      </w:r>
      <w:r>
        <w:rPr>
          <w:rFonts w:hint="eastAsia"/>
        </w:rPr>
        <w:t>。</w:t>
      </w:r>
    </w:p>
    <w:p w14:paraId="5F49EB1F" w14:textId="44AEF430" w:rsidR="002F5DE0" w:rsidRPr="002F5DE0" w:rsidRDefault="002F5DE0">
      <w:r>
        <w:rPr>
          <w:rFonts w:hint="eastAsia"/>
        </w:rPr>
        <w:t>闫佳琪：</w:t>
      </w:r>
      <w:r w:rsidR="0054244B">
        <w:t>用更适合开发的框架整理之前的代码，并可以完整实现注册登录的一个流程</w:t>
      </w:r>
      <w:r w:rsidR="00293FF5">
        <w:rPr>
          <w:rFonts w:hint="eastAsia"/>
        </w:rPr>
        <w:t>。</w:t>
      </w:r>
      <w:bookmarkStart w:id="0" w:name="_GoBack"/>
      <w:bookmarkEnd w:id="0"/>
    </w:p>
    <w:sectPr w:rsidR="002F5DE0" w:rsidRPr="002F5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C"/>
    <w:rsid w:val="000F2F3D"/>
    <w:rsid w:val="00153305"/>
    <w:rsid w:val="001966A5"/>
    <w:rsid w:val="00293FF5"/>
    <w:rsid w:val="002F5DE0"/>
    <w:rsid w:val="0054244B"/>
    <w:rsid w:val="00620D7C"/>
    <w:rsid w:val="00751A5A"/>
    <w:rsid w:val="009A709C"/>
    <w:rsid w:val="00CB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43D8"/>
  <w15:chartTrackingRefBased/>
  <w15:docId w15:val="{2C4226DC-ED09-41D7-B3DA-B427CE21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2022-04-22T12:45:00Z</dcterms:created>
  <dcterms:modified xsi:type="dcterms:W3CDTF">2022-04-24T06:48:00Z</dcterms:modified>
</cp:coreProperties>
</file>