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F803" w14:textId="3298FC1C" w:rsidR="00AD4208" w:rsidRDefault="00B7019D">
      <w:r>
        <w:rPr>
          <w:rFonts w:hint="eastAsia"/>
        </w:rPr>
        <w:t>与</w:t>
      </w:r>
      <w:proofErr w:type="gramStart"/>
      <w:r>
        <w:rPr>
          <w:rFonts w:hint="eastAsia"/>
        </w:rPr>
        <w:t>测试部</w:t>
      </w:r>
      <w:proofErr w:type="gramEnd"/>
      <w:r>
        <w:rPr>
          <w:rFonts w:hint="eastAsia"/>
        </w:rPr>
        <w:t>人员调研后完成正式流程的需求分析，并开始与后端进行对接。</w:t>
      </w:r>
    </w:p>
    <w:p w14:paraId="320C9C6F" w14:textId="28DA1522" w:rsidR="00B7019D" w:rsidRDefault="00B7019D"/>
    <w:p w14:paraId="516985C7" w14:textId="4A518FA8" w:rsidR="00B7019D" w:rsidRDefault="00B7019D">
      <w:r>
        <w:rPr>
          <w:rFonts w:hint="eastAsia"/>
        </w:rPr>
        <w:t>部分人员开始使用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进行委托流程表单的实现。</w:t>
      </w:r>
    </w:p>
    <w:p w14:paraId="36010782" w14:textId="6089DA25" w:rsidR="00B7019D" w:rsidRDefault="00B7019D"/>
    <w:p w14:paraId="2382A811" w14:textId="77777777" w:rsidR="00B7019D" w:rsidRDefault="00B7019D">
      <w:pPr>
        <w:rPr>
          <w:rFonts w:hint="eastAsia"/>
        </w:rPr>
      </w:pPr>
    </w:p>
    <w:sectPr w:rsidR="00B70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FE"/>
    <w:rsid w:val="0000755A"/>
    <w:rsid w:val="004E09FE"/>
    <w:rsid w:val="00921D68"/>
    <w:rsid w:val="00B7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38B8"/>
  <w15:chartTrackingRefBased/>
  <w15:docId w15:val="{A6E34FFB-7988-4668-8B16-A4BA5998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凯</dc:creator>
  <cp:keywords/>
  <dc:description/>
  <cp:lastModifiedBy>尹 凯</cp:lastModifiedBy>
  <cp:revision>2</cp:revision>
  <dcterms:created xsi:type="dcterms:W3CDTF">2022-07-08T16:56:00Z</dcterms:created>
  <dcterms:modified xsi:type="dcterms:W3CDTF">2022-07-08T17:01:00Z</dcterms:modified>
</cp:coreProperties>
</file>