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</w:t>
      </w:r>
      <w:proofErr w:type="gramStart"/>
      <w:r w:rsidRPr="00B31DC0">
        <w:rPr>
          <w:rFonts w:ascii="Times New Roman" w:eastAsia="黑体" w:hAnsi="Times New Roman" w:cs="Times New Roman"/>
          <w:sz w:val="32"/>
          <w:szCs w:val="32"/>
        </w:rPr>
        <w:t>一</w:t>
      </w:r>
      <w:proofErr w:type="gramEnd"/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6CA1CD66" w14:textId="4DB3076A" w:rsidR="00B31DC0" w:rsidRPr="00F64153" w:rsidRDefault="000D05C4" w:rsidP="00F64153">
      <w:pPr>
        <w:jc w:val="center"/>
      </w:pPr>
      <w:r>
        <w:rPr>
          <w:rFonts w:hint="eastAsia"/>
        </w:rPr>
        <w:t>刘扬</w:t>
      </w:r>
      <w:r>
        <w:rPr>
          <w:rFonts w:hint="eastAsia"/>
        </w:rPr>
        <w:t xml:space="preserve"> 171850524</w:t>
      </w:r>
      <w:r>
        <w:t xml:space="preserve"> </w:t>
      </w:r>
      <w:r>
        <w:rPr>
          <w:rFonts w:hint="eastAsia"/>
        </w:rPr>
        <w:t>541446436@</w:t>
      </w:r>
      <w:r>
        <w:t>qq.com</w:t>
      </w:r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77777777" w:rsidR="00D36A7E" w:rsidRPr="00B31DC0" w:rsidRDefault="00D36A7E" w:rsidP="009E7173">
      <w:pPr>
        <w:rPr>
          <w:rFonts w:ascii="Times New Roman" w:hAnsi="Times New Roman" w:cs="Times New Roman"/>
          <w:sz w:val="24"/>
        </w:rPr>
      </w:pPr>
      <w:r w:rsidRPr="00B31DC0">
        <w:rPr>
          <w:rFonts w:ascii="Times New Roman" w:hAnsi="Times New Roman" w:cs="Times New Roman"/>
          <w:sz w:val="24"/>
        </w:rPr>
        <w:t>[</w:t>
      </w:r>
      <w:r w:rsidRPr="00B31DC0">
        <w:rPr>
          <w:rFonts w:ascii="Times New Roman" w:hAnsi="Times New Roman" w:cs="Times New Roman"/>
          <w:sz w:val="24"/>
        </w:rPr>
        <w:t>一句话介绍你使用的操作系统、软件版本</w:t>
      </w:r>
      <w:r w:rsidRPr="00B31DC0">
        <w:rPr>
          <w:rFonts w:ascii="Times New Roman" w:hAnsi="Times New Roman" w:cs="Times New Roman"/>
          <w:sz w:val="24"/>
        </w:rPr>
        <w:t>]</w:t>
      </w:r>
    </w:p>
    <w:p w14:paraId="18F1267F" w14:textId="0FC6DB92" w:rsidR="00B31DC0" w:rsidRPr="0063559E" w:rsidRDefault="000D05C4" w:rsidP="009E7173">
      <w:pPr>
        <w:rPr>
          <w:rFonts w:ascii="微软雅黑" w:eastAsia="微软雅黑" w:hAnsi="微软雅黑" w:cs="Times New Roman"/>
          <w:sz w:val="30"/>
          <w:szCs w:val="30"/>
        </w:rPr>
      </w:pPr>
      <w:r w:rsidRPr="0063559E">
        <w:rPr>
          <w:rFonts w:ascii="微软雅黑" w:eastAsia="微软雅黑" w:hAnsi="微软雅黑" w:cs="Times New Roman" w:hint="eastAsia"/>
          <w:sz w:val="30"/>
          <w:szCs w:val="30"/>
        </w:rPr>
        <w:t>w</w:t>
      </w:r>
      <w:r w:rsidRPr="0063559E">
        <w:rPr>
          <w:rFonts w:ascii="微软雅黑" w:eastAsia="微软雅黑" w:hAnsi="微软雅黑" w:cs="Times New Roman"/>
          <w:sz w:val="30"/>
          <w:szCs w:val="30"/>
        </w:rPr>
        <w:t>indows10</w:t>
      </w:r>
      <w:r w:rsidR="00A25687" w:rsidRPr="0063559E">
        <w:rPr>
          <w:rFonts w:ascii="微软雅黑" w:eastAsia="微软雅黑" w:hAnsi="微软雅黑" w:cs="Times New Roman" w:hint="eastAsia"/>
          <w:sz w:val="30"/>
          <w:szCs w:val="30"/>
        </w:rPr>
        <w:t>，</w:t>
      </w:r>
      <w:r w:rsidRPr="0063559E">
        <w:rPr>
          <w:rFonts w:ascii="微软雅黑" w:eastAsia="微软雅黑" w:hAnsi="微软雅黑" w:cs="Times New Roman"/>
          <w:sz w:val="30"/>
          <w:szCs w:val="30"/>
        </w:rPr>
        <w:t xml:space="preserve"> MySQL 8.0</w:t>
      </w:r>
    </w:p>
    <w:p w14:paraId="765EA6FB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2838EB03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实验的详细过程，必须包含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所有</w:t>
      </w:r>
      <w:r w:rsidR="00D36A7E" w:rsidRPr="00B31DC0"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语句</w:t>
      </w:r>
      <w:r w:rsidRPr="00B31DC0">
        <w:rPr>
          <w:rFonts w:ascii="Times New Roman" w:hAnsi="Times New Roman" w:cs="Times New Roman"/>
          <w:sz w:val="24"/>
          <w:szCs w:val="24"/>
        </w:rPr>
        <w:t>和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要求的实验截图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49EDB2E7" w14:textId="063B90B5" w:rsidR="00241149" w:rsidRPr="0063559E" w:rsidRDefault="00241149" w:rsidP="00241149">
      <w:pPr>
        <w:rPr>
          <w:rFonts w:ascii="微软雅黑" w:eastAsia="微软雅黑" w:hAnsi="微软雅黑" w:cs="Times New Roman"/>
          <w:sz w:val="28"/>
          <w:szCs w:val="28"/>
        </w:rPr>
      </w:pPr>
      <w:r w:rsidRPr="0063559E">
        <w:rPr>
          <w:rFonts w:ascii="微软雅黑" w:eastAsia="微软雅黑" w:hAnsi="微软雅黑" w:cs="Times New Roman" w:hint="eastAsia"/>
          <w:sz w:val="28"/>
          <w:szCs w:val="28"/>
        </w:rPr>
        <w:t>1、建立基本表</w:t>
      </w:r>
    </w:p>
    <w:p w14:paraId="362B3391" w14:textId="65383694" w:rsidR="00CD3161" w:rsidRPr="0063559E" w:rsidRDefault="00CD3161" w:rsidP="00241149">
      <w:pPr>
        <w:rPr>
          <w:rFonts w:ascii="微软雅黑" w:eastAsia="微软雅黑" w:hAnsi="微软雅黑" w:cs="Times New Roman"/>
          <w:sz w:val="24"/>
          <w:szCs w:val="24"/>
        </w:rPr>
      </w:pPr>
      <w:r w:rsidRPr="0063559E">
        <w:rPr>
          <w:rFonts w:ascii="微软雅黑" w:eastAsia="微软雅黑" w:hAnsi="微软雅黑" w:cs="Times New Roman" w:hint="eastAsia"/>
          <w:sz w:val="24"/>
          <w:szCs w:val="24"/>
        </w:rPr>
        <w:t>work1是通过语句c</w:t>
      </w:r>
      <w:r w:rsidRPr="0063559E">
        <w:rPr>
          <w:rFonts w:ascii="微软雅黑" w:eastAsia="微软雅黑" w:hAnsi="微软雅黑" w:cs="Times New Roman"/>
          <w:sz w:val="24"/>
          <w:szCs w:val="24"/>
        </w:rPr>
        <w:t>reate database work1;</w:t>
      </w:r>
      <w:r w:rsidRPr="0063559E">
        <w:rPr>
          <w:rFonts w:ascii="微软雅黑" w:eastAsia="微软雅黑" w:hAnsi="微软雅黑" w:cs="Times New Roman" w:hint="eastAsia"/>
          <w:sz w:val="24"/>
          <w:szCs w:val="24"/>
        </w:rPr>
        <w:t>创建的schem</w:t>
      </w:r>
      <w:r w:rsidRPr="0063559E">
        <w:rPr>
          <w:rFonts w:ascii="微软雅黑" w:eastAsia="微软雅黑" w:hAnsi="微软雅黑" w:cs="Times New Roman"/>
          <w:sz w:val="24"/>
          <w:szCs w:val="24"/>
        </w:rPr>
        <w:t>a</w:t>
      </w:r>
    </w:p>
    <w:p w14:paraId="6D2A1A01" w14:textId="03348610" w:rsidR="00CD3161" w:rsidRDefault="00241149" w:rsidP="002411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1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D097A" wp14:editId="683928F3">
            <wp:extent cx="3581400" cy="572470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94" cy="575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0D06" w14:textId="1531306C" w:rsidR="00CD3161" w:rsidRPr="0063559E" w:rsidRDefault="00CD3161" w:rsidP="0024114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插入后work1中的表：</w:t>
      </w:r>
    </w:p>
    <w:p w14:paraId="3EF5298D" w14:textId="3892A754" w:rsidR="00241149" w:rsidRPr="00241149" w:rsidRDefault="00241149" w:rsidP="002411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11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"C:\\Users\\54144\\AppData\\Roaming\\Tencent\\Users\\541446436\\QQ\\WinTemp\\RichOle\\JNO7)PBWR8SG0L3S)V~9]}A.png" \* MERGEFORMATINET </w:instrText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INCLUDEPICTURE  "C:\\Users\\54144\\AppData\\Roaming\\Tencent\\Users\\541446436\\QQ\\WinTemp\\RichOle\\JNO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7)PBWR8SG0L3S)V~9]}A.png"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19228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3.8pt;height:136.8pt">
            <v:imagedata r:id="rId9" r:href="rId10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47D3B2" w14:textId="0232BA30" w:rsidR="00241149" w:rsidRPr="00241149" w:rsidRDefault="00D5695B" w:rsidP="0024114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t>四个表的结构：</w:t>
      </w:r>
    </w:p>
    <w:p w14:paraId="04914CD4" w14:textId="33E9D7C0" w:rsidR="00241149" w:rsidRPr="00241149" w:rsidRDefault="00241149" w:rsidP="002411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11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"C:\\Users\\54144\\AppData\\Roaming\\Tencent\\Users\\541446436\\QQ\\WinTemp\\RichOle\\WN@BABCU32(5XU7$I[V)5FG.png" \* MERGEFORMATINET </w:instrText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INCLUDEPICTURE  "C:\\Users\\54144\\AppData\\Roaming\\Tencent\\Users\\541446436\\QQ\\WinTemp\\RichOle\\WN@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BABCU32(5XU7$I[V)5FG.png"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5CBF0148">
          <v:shape id="_x0000_i1026" type="#_x0000_t75" alt="" style="width:159pt;height:105.6pt">
            <v:imagedata r:id="rId11" r:href="rId12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11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"C:\\Users\\54144\\AppData\\Roaming\\Tencent\\Users\\541446436\\QQ\\WinTemp\\RichOle\\]{]DLG[NZJQJWD2@]7_CEBS.png" \* MERGEFORMATINET </w:instrText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INCLUDEPICTURE  "C:\\Users\\54144\\AppData\\Roaming\\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Tencent\\Users\\541446436\\QQ\\WinTemp\\RichOle\\]{]DLG[NZJQJWD2@]7_CEBS.png"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26A0FEE6">
          <v:shape id="_x0000_i1027" type="#_x0000_t75" alt="" style="width:172.8pt;height:106.2pt">
            <v:imagedata r:id="rId13" r:href="rId14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11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"C:\\Users\\54144\\AppData\\Roaming\\Tencent\\Users\\541446436\\QQ\\WinTemp\\RichOle\\NV4{_E0C2{]37}A]Q{()KN4.png" \* MERGEFORMATINET </w:instrText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NCLUDEPICTURE  "C:\\Users\\54144\\AppData\\Roaming\\Tencent\\Users\\541446436\\QQ\\WinTemp\\RichOle\\NV4{_E0C2{]37}A]Q{()KN4.png"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095F8BEF">
          <v:shape id="_x0000_i1028" type="#_x0000_t75" alt="" style="width:162pt;height:90pt">
            <v:imagedata r:id="rId15" r:href="rId16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11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"C:\\Users\\54144\\AppData\\Roaming\\Tencent\\Users\\541446436\\QQ\\WinTemp\\RichOle\\2%PCNXOH`LX)J)NH5R~HRKL.png" \* MERGEFORMATINET </w:instrText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INCLUDEPICTURE  "C:\\Users\\54144\\AppData\\Roaming\\Tencent\\Users\\541446436\\QQ\\WinTemp\\RichOle\\2%PCNXOH`LX)J)NH5R~HRKL.png"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31880327">
          <v:shape id="_x0000_i1029" type="#_x0000_t75" alt="" style="width:142.2pt;height:91.8pt">
            <v:imagedata r:id="rId17" r:href="rId18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114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A9CA76F" w14:textId="5D44C3D4" w:rsidR="009E7173" w:rsidRPr="0063559E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63559E">
        <w:rPr>
          <w:rFonts w:ascii="微软雅黑" w:eastAsia="微软雅黑" w:hAnsi="微软雅黑" w:cs="Times New Roman" w:hint="eastAsia"/>
          <w:sz w:val="28"/>
          <w:szCs w:val="28"/>
        </w:rPr>
        <w:t>2、修改基本表</w:t>
      </w:r>
    </w:p>
    <w:p w14:paraId="5E57785B" w14:textId="44790F21" w:rsidR="004E6E9D" w:rsidRDefault="004E6E9D" w:rsidP="004E6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E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285BD3" wp14:editId="2E8C045A">
            <wp:extent cx="4381500" cy="746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2C3E" w14:textId="7365ADC7" w:rsidR="00444AD3" w:rsidRPr="004E6E9D" w:rsidRDefault="00444AD3" w:rsidP="004E6E9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t>插入列属性age后：</w:t>
      </w:r>
    </w:p>
    <w:p w14:paraId="5DE24EB3" w14:textId="7F4B66EB" w:rsidR="004E6E9D" w:rsidRPr="004E6E9D" w:rsidRDefault="004E6E9D" w:rsidP="004E6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E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C40AE2" wp14:editId="2ED3607F">
            <wp:extent cx="1912620" cy="1228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12" cy="12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268E" w14:textId="1EC88EBA" w:rsidR="004E6E9D" w:rsidRDefault="004E6E9D" w:rsidP="004E6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E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502743" wp14:editId="0B63FCF6">
            <wp:extent cx="3852910" cy="708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55" cy="7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2A8C" w14:textId="37B4D517" w:rsidR="00444AD3" w:rsidRPr="004E6E9D" w:rsidRDefault="00444AD3" w:rsidP="004E6E9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t>修改列属性age的数据类型</w:t>
      </w:r>
      <w:r w:rsidR="00826FC3"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t>后</w:t>
      </w:r>
      <w:r w:rsidRPr="0063559E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14:paraId="6B6A02AA" w14:textId="35BEE93A" w:rsidR="00F25357" w:rsidRPr="004E6E9D" w:rsidRDefault="004E6E9D" w:rsidP="004E6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E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A1D4A1" wp14:editId="74DB69CB">
            <wp:extent cx="2049780" cy="1424558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580" cy="14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84FF" w14:textId="7E8D8DDD" w:rsidR="007F1841" w:rsidRPr="0063559E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63559E">
        <w:rPr>
          <w:rFonts w:ascii="微软雅黑" w:eastAsia="微软雅黑" w:hAnsi="微软雅黑" w:cs="Times New Roman" w:hint="eastAsia"/>
          <w:sz w:val="28"/>
          <w:szCs w:val="28"/>
        </w:rPr>
        <w:t>3、插入数据</w:t>
      </w:r>
    </w:p>
    <w:p w14:paraId="38CEB589" w14:textId="61AE565E" w:rsidR="00C32EAE" w:rsidRPr="00C32EAE" w:rsidRDefault="00C32EAE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32EA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"C:\\Users\\54144\\AppData\\Roaming\\Tencent\\Users\\541446436\\QQ\\WinTemp\\RichOle\\)5OTK%BEJK$[{QTS{GTKB1X.png" \* MERGEFORMATINET </w:instrText>
      </w:r>
      <w:r w:rsidRPr="00C32E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>INCLUDEPICTURE  "C:\\Users\\54144\\AppData\\Roaming\\Tencent\\Users\\541446436\\QQ\\WinTemp\\RichOle\\)5OTK%BEJK$[{QTS{GTKB1X.png" \* MERGEFORMATINET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A06">
        <w:rPr>
          <w:rFonts w:ascii="宋体" w:eastAsia="宋体" w:hAnsi="宋体" w:cs="宋体"/>
          <w:kern w:val="0"/>
          <w:sz w:val="24"/>
          <w:szCs w:val="24"/>
        </w:rPr>
        <w:pict w14:anchorId="3CA8E2FC">
          <v:shape id="_x0000_i1030" type="#_x0000_t75" alt="" style="width:282.6pt;height:158.4pt">
            <v:imagedata r:id="rId23" r:href="rId24"/>
          </v:shape>
        </w:pict>
      </w:r>
      <w:r w:rsidR="004B65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32E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32E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ED186D" wp14:editId="7C979575">
            <wp:extent cx="4053840" cy="1076513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75" cy="11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097B" w14:textId="77777777" w:rsidR="0063559E" w:rsidRDefault="00C32EAE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B0AB6" wp14:editId="3D04ED64">
            <wp:extent cx="3619500" cy="195612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70" cy="20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553E" w14:textId="6BE42DC7" w:rsidR="00C32EAE" w:rsidRDefault="00C32EAE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470905" wp14:editId="011CE480">
            <wp:extent cx="3886200" cy="101952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22" cy="10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EFAB" w14:textId="42055C17" w:rsidR="00F25357" w:rsidRPr="00C524F9" w:rsidRDefault="00F25357" w:rsidP="00C32EA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插入数据后，四个表的内容</w:t>
      </w:r>
    </w:p>
    <w:p w14:paraId="6FCA4A8A" w14:textId="77777777" w:rsidR="00C524F9" w:rsidRPr="00C524F9" w:rsidRDefault="00396572" w:rsidP="0045504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Student表：</w:t>
      </w:r>
    </w:p>
    <w:p w14:paraId="43B30F80" w14:textId="3DB54FFC" w:rsidR="00396572" w:rsidRDefault="0045504B" w:rsidP="0045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C463C" wp14:editId="40D5CE91">
            <wp:extent cx="3017520" cy="19455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16" cy="19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7E22" w14:textId="77777777" w:rsidR="00C524F9" w:rsidRPr="00C524F9" w:rsidRDefault="00396572" w:rsidP="0045504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Course表：</w:t>
      </w:r>
    </w:p>
    <w:p w14:paraId="7E4E5A2E" w14:textId="3E9A81B9" w:rsidR="0045504B" w:rsidRPr="0045504B" w:rsidRDefault="0045504B" w:rsidP="0045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3A43F8" wp14:editId="305CC176">
            <wp:extent cx="2597311" cy="129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17" cy="13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5BD" w14:textId="77777777" w:rsidR="00C524F9" w:rsidRPr="00C524F9" w:rsidRDefault="00396572" w:rsidP="00C32EA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SC表(不全</w:t>
      </w:r>
      <w:r w:rsidRPr="00C524F9">
        <w:rPr>
          <w:rFonts w:ascii="微软雅黑" w:eastAsia="微软雅黑" w:hAnsi="微软雅黑" w:cs="宋体"/>
          <w:kern w:val="0"/>
          <w:sz w:val="24"/>
          <w:szCs w:val="24"/>
        </w:rPr>
        <w:t>)</w:t>
      </w: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14:paraId="4276C031" w14:textId="7846B5B7" w:rsidR="00396572" w:rsidRDefault="0045504B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08F7D" wp14:editId="0901F7CB">
            <wp:extent cx="2827020" cy="24957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57" cy="25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A5BD" w14:textId="77777777" w:rsidR="00C524F9" w:rsidRPr="00C524F9" w:rsidRDefault="00516656" w:rsidP="00C32EA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Teacher表：</w:t>
      </w:r>
    </w:p>
    <w:p w14:paraId="0AC6BB4E" w14:textId="25D2B208" w:rsidR="0045504B" w:rsidRPr="00C32EAE" w:rsidRDefault="0045504B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234C78" wp14:editId="30F4B9DF">
            <wp:extent cx="2720340" cy="147319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27" cy="14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22E4" w14:textId="77A011E2" w:rsidR="00B31DC0" w:rsidRPr="00C524F9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4、查询</w:t>
      </w:r>
    </w:p>
    <w:p w14:paraId="75BA43ED" w14:textId="3C44D14F" w:rsidR="00967C10" w:rsidRPr="00967C10" w:rsidRDefault="003207D0" w:rsidP="00967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93489B" wp14:editId="0197703A">
            <wp:extent cx="5274310" cy="35483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F98C" w14:textId="0C5E451B" w:rsidR="00967C10" w:rsidRPr="00C524F9" w:rsidRDefault="003207D0" w:rsidP="009E7173">
      <w:pPr>
        <w:rPr>
          <w:rFonts w:ascii="微软雅黑" w:eastAsia="微软雅黑" w:hAnsi="微软雅黑" w:cs="Times New Roman"/>
          <w:sz w:val="24"/>
          <w:szCs w:val="24"/>
        </w:rPr>
      </w:pPr>
      <w:r w:rsidRPr="00C524F9">
        <w:rPr>
          <w:rFonts w:ascii="微软雅黑" w:eastAsia="微软雅黑" w:hAnsi="微软雅黑" w:cs="Times New Roman" w:hint="eastAsia"/>
          <w:sz w:val="24"/>
          <w:szCs w:val="24"/>
        </w:rPr>
        <w:t>查询结果：</w:t>
      </w:r>
    </w:p>
    <w:p w14:paraId="16273C9D" w14:textId="77777777" w:rsidR="00012666" w:rsidRPr="00C524F9" w:rsidRDefault="003207D0" w:rsidP="00967C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至少选修一门计算机课程的学生姓名（不重复）：</w:t>
      </w:r>
    </w:p>
    <w:p w14:paraId="36F7ECA2" w14:textId="440886C6" w:rsidR="003207D0" w:rsidRDefault="00967C10" w:rsidP="00967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C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90DBD" wp14:editId="03128168">
            <wp:extent cx="1851660" cy="1889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72A5" w14:textId="77777777" w:rsidR="00012666" w:rsidRPr="00C524F9" w:rsidRDefault="00B82CB3" w:rsidP="00967C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所有姓胡的老师的姓名和院系：</w:t>
      </w:r>
    </w:p>
    <w:p w14:paraId="1B09F311" w14:textId="7A4D0EF9" w:rsidR="00967C10" w:rsidRPr="00967C10" w:rsidRDefault="003207D0" w:rsidP="00967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C71C8C" wp14:editId="365E3A3A">
            <wp:extent cx="1783080" cy="929640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CDBF" w14:textId="51EF1E73" w:rsidR="003207D0" w:rsidRDefault="005F31A1" w:rsidP="00967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没有选修2018年之前开设的任何课程的学生的ID和姓名：</w:t>
      </w:r>
      <w:r w:rsidR="00967C10" w:rsidRPr="00967C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4D28EF" wp14:editId="66217BB0">
            <wp:extent cx="2925809" cy="156972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60" cy="15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FB04" w14:textId="156005DE" w:rsidR="00012666" w:rsidRPr="00C524F9" w:rsidRDefault="00012666" w:rsidP="00967C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每个教师的最高工资</w:t>
      </w:r>
      <w:r w:rsidR="00EC3F56"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14:paraId="7930BAC4" w14:textId="6B55ACE9" w:rsidR="00967C10" w:rsidRPr="006A4FE3" w:rsidRDefault="00967C10" w:rsidP="006A4F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C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FCAEAA" wp14:editId="7C362CC1">
            <wp:extent cx="1821180" cy="8763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83A2" w14:textId="7BC416B5" w:rsidR="00C32EAE" w:rsidRPr="00C524F9" w:rsidRDefault="007F1841" w:rsidP="00C32EAE">
      <w:pPr>
        <w:widowControl/>
        <w:jc w:val="left"/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5、修改数据</w:t>
      </w:r>
    </w:p>
    <w:p w14:paraId="2CA80754" w14:textId="4F2167BC" w:rsidR="00123A92" w:rsidRDefault="00123A92" w:rsidP="00C32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A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73285" wp14:editId="7A62E435">
            <wp:extent cx="3383280" cy="22555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67FE" w14:textId="5DB21D09" w:rsidR="0043424D" w:rsidRPr="00C524F9" w:rsidRDefault="0043424D" w:rsidP="00C32EA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以下是修改前后的SC表的内容(</w:t>
      </w:r>
      <w:proofErr w:type="spellStart"/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course</w:t>
      </w:r>
      <w:r w:rsidRPr="00C524F9">
        <w:rPr>
          <w:rFonts w:ascii="微软雅黑" w:eastAsia="微软雅黑" w:hAnsi="微软雅黑" w:cs="宋体"/>
          <w:kern w:val="0"/>
          <w:sz w:val="24"/>
          <w:szCs w:val="24"/>
        </w:rPr>
        <w:t>_id</w:t>
      </w:r>
      <w:proofErr w:type="spellEnd"/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为101的是数据库课程)：</w:t>
      </w:r>
    </w:p>
    <w:p w14:paraId="6C6033EB" w14:textId="59DB3D6A" w:rsidR="007F1841" w:rsidRPr="00C524F9" w:rsidRDefault="00123A92" w:rsidP="00C5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A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9DE386" wp14:editId="57581E21">
            <wp:extent cx="2475517" cy="3794493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70" cy="38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A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FAB9B7" wp14:editId="094A2041">
            <wp:extent cx="2611071" cy="377154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80" cy="37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4D45" w14:textId="23C76314" w:rsidR="007F1841" w:rsidRPr="00C524F9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6、删除数据</w:t>
      </w:r>
    </w:p>
    <w:p w14:paraId="3330AE03" w14:textId="3EA13D71" w:rsidR="00DC41EB" w:rsidRPr="00C524F9" w:rsidRDefault="00DC41EB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删除数据基于上一题将数据库课程分数加2分的结果进行操作</w:t>
      </w:r>
    </w:p>
    <w:p w14:paraId="25D47D1A" w14:textId="10E1B09D" w:rsidR="000B1C1E" w:rsidRDefault="000B1C1E" w:rsidP="000B1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C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85532B" wp14:editId="358B04F4">
            <wp:extent cx="2739014" cy="2758440"/>
            <wp:effectExtent l="0" t="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22" cy="276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2D5C" w14:textId="395EE7F6" w:rsidR="004C5553" w:rsidRPr="000B1C1E" w:rsidRDefault="004C5553" w:rsidP="000B1C1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删除前后的SC表：</w:t>
      </w:r>
    </w:p>
    <w:p w14:paraId="12BF12D1" w14:textId="5181EC19" w:rsidR="000B1C1E" w:rsidRPr="000B1C1E" w:rsidRDefault="000B1C1E" w:rsidP="000B1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A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DF9F47" wp14:editId="50EE4C52">
            <wp:extent cx="2611071" cy="37715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80" cy="37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CFEBF" wp14:editId="1D95F087">
            <wp:extent cx="2261852" cy="214122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0" cy="21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FF87" w14:textId="0DE24EF1" w:rsidR="000B1C1E" w:rsidRPr="00C524F9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7、视图操作</w:t>
      </w:r>
    </w:p>
    <w:p w14:paraId="3DFB363D" w14:textId="45323BE5" w:rsidR="003E0D76" w:rsidRPr="00C524F9" w:rsidRDefault="003E0D76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记录每位学生所修总学分的操作基于上一题删除数据后的SC表的内容</w:t>
      </w:r>
      <w:r w:rsidR="001A2A06">
        <w:rPr>
          <w:rFonts w:ascii="微软雅黑" w:eastAsia="微软雅黑" w:hAnsi="微软雅黑" w:cs="Times New Roman" w:hint="eastAsia"/>
          <w:sz w:val="28"/>
          <w:szCs w:val="28"/>
        </w:rPr>
        <w:t>，考虑只有达到60分及以上的课程才能获得学分</w:t>
      </w:r>
    </w:p>
    <w:p w14:paraId="308E27A8" w14:textId="4718EA38" w:rsidR="000B1C1E" w:rsidRPr="000B1C1E" w:rsidRDefault="001A2A06" w:rsidP="000B1C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2A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CA8A4B" wp14:editId="43B98748">
            <wp:extent cx="3947160" cy="1744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1461" w14:textId="5D976592" w:rsidR="006651E9" w:rsidRPr="00C524F9" w:rsidRDefault="006651E9" w:rsidP="000B1C1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视图结构：</w:t>
      </w:r>
    </w:p>
    <w:p w14:paraId="27290D81" w14:textId="14208BA7" w:rsidR="006651E9" w:rsidRDefault="000B1C1E" w:rsidP="000B1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C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9484E4" wp14:editId="758930E1">
            <wp:extent cx="1851660" cy="10363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3194" w14:textId="426CC55B" w:rsidR="006651E9" w:rsidRPr="00C524F9" w:rsidRDefault="006651E9" w:rsidP="000B1C1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视图的内容：</w:t>
      </w:r>
    </w:p>
    <w:p w14:paraId="189441AF" w14:textId="2AD2782C" w:rsidR="006931F7" w:rsidRPr="00C524F9" w:rsidRDefault="000B1C1E" w:rsidP="00C5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C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C0D9D8" wp14:editId="5F873E8A">
            <wp:extent cx="1409700" cy="13411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6F4E" w14:textId="085AEF23" w:rsidR="00B31DC0" w:rsidRPr="00C524F9" w:rsidRDefault="007F1841" w:rsidP="009E7173">
      <w:pPr>
        <w:rPr>
          <w:rFonts w:ascii="微软雅黑" w:eastAsia="微软雅黑" w:hAnsi="微软雅黑" w:cs="Times New Roman"/>
          <w:sz w:val="28"/>
          <w:szCs w:val="28"/>
        </w:rPr>
      </w:pPr>
      <w:r w:rsidRPr="00C524F9">
        <w:rPr>
          <w:rFonts w:ascii="微软雅黑" w:eastAsia="微软雅黑" w:hAnsi="微软雅黑" w:cs="Times New Roman" w:hint="eastAsia"/>
          <w:sz w:val="28"/>
          <w:szCs w:val="28"/>
        </w:rPr>
        <w:t>8、删除基本表</w:t>
      </w:r>
    </w:p>
    <w:p w14:paraId="774A2BE8" w14:textId="549CF1C3" w:rsidR="00BE470D" w:rsidRDefault="00BE470D" w:rsidP="00BE47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7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6ED766" wp14:editId="756FFD7A">
            <wp:extent cx="2034540" cy="624840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B2F" w14:textId="23261786" w:rsidR="00F07AAB" w:rsidRPr="00BE470D" w:rsidRDefault="00F07AAB" w:rsidP="00BE470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524F9">
        <w:rPr>
          <w:rFonts w:ascii="微软雅黑" w:eastAsia="微软雅黑" w:hAnsi="微软雅黑" w:cs="宋体" w:hint="eastAsia"/>
          <w:kern w:val="0"/>
          <w:sz w:val="24"/>
          <w:szCs w:val="24"/>
        </w:rPr>
        <w:t>删除SC表前后，work1中表的变化：</w:t>
      </w:r>
    </w:p>
    <w:p w14:paraId="7769434C" w14:textId="31CD0D98" w:rsidR="00A87BA1" w:rsidRPr="00A87BA1" w:rsidRDefault="00BE470D" w:rsidP="00A87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70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E844C5" wp14:editId="09A1B2F0">
            <wp:simplePos x="1143000" y="5097780"/>
            <wp:positionH relativeFrom="column">
              <wp:align>left</wp:align>
            </wp:positionH>
            <wp:positionV relativeFrom="paragraph">
              <wp:align>top</wp:align>
            </wp:positionV>
            <wp:extent cx="1859280" cy="1333500"/>
            <wp:effectExtent l="0" t="0" r="762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BA1" w:rsidRPr="00A87B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C29F61" wp14:editId="3031E90F">
            <wp:extent cx="1516380" cy="78486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BBE8" w14:textId="1C47AC81" w:rsidR="00BE470D" w:rsidRPr="00554D0D" w:rsidRDefault="00BE470D" w:rsidP="00554D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6F2B9261" w14:textId="77777777" w:rsidR="00A87BA1" w:rsidRDefault="00A87BA1" w:rsidP="00D36A7E">
      <w:pPr>
        <w:rPr>
          <w:rFonts w:ascii="Times New Roman" w:eastAsia="黑体" w:hAnsi="Times New Roman" w:cs="Times New Roman"/>
          <w:sz w:val="30"/>
          <w:szCs w:val="30"/>
        </w:rPr>
      </w:pPr>
    </w:p>
    <w:p w14:paraId="28D5BB16" w14:textId="228F5138" w:rsidR="00D36A7E" w:rsidRPr="00B31DC0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2A76F3DD" w14:textId="77777777" w:rsidR="00D36A7E" w:rsidRPr="00B31DC0" w:rsidRDefault="00D36A7E" w:rsidP="00D36A7E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2D7CFA9E" w14:textId="7182E503" w:rsidR="00241149" w:rsidRPr="009018AF" w:rsidRDefault="006F41E3" w:rsidP="0024114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018AF">
        <w:rPr>
          <w:rFonts w:ascii="微软雅黑" w:eastAsia="微软雅黑" w:hAnsi="微软雅黑" w:cs="宋体" w:hint="eastAsia"/>
          <w:kern w:val="0"/>
          <w:sz w:val="24"/>
          <w:szCs w:val="24"/>
        </w:rPr>
        <w:t>1、第5、6题对数据进行操作时会报错：</w:t>
      </w:r>
    </w:p>
    <w:p w14:paraId="45989635" w14:textId="652BB100" w:rsidR="006F41E3" w:rsidRPr="009018AF" w:rsidRDefault="006F41E3" w:rsidP="00241149">
      <w:pPr>
        <w:widowControl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9018A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You are using safe update mode and you tried to update a table without a WHERE clause that uses a KEY column.</w:t>
      </w:r>
    </w:p>
    <w:p w14:paraId="089CAA0B" w14:textId="28781C82" w:rsidR="00241149" w:rsidRPr="009018AF" w:rsidRDefault="006F41E3" w:rsidP="00F35F2B">
      <w:pPr>
        <w:widowControl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通过</w:t>
      </w:r>
      <w:proofErr w:type="gramStart"/>
      <w:r w:rsidR="00646C1F"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查阅博客后</w:t>
      </w:r>
      <w:proofErr w:type="gramEnd"/>
      <w:r w:rsidR="00646C1F"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，</w:t>
      </w:r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 xml:space="preserve">定义 </w:t>
      </w:r>
      <w:r w:rsidRPr="009018A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 xml:space="preserve">set </w:t>
      </w:r>
      <w:proofErr w:type="spellStart"/>
      <w:r w:rsidRPr="009018A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sql_safe_updates</w:t>
      </w:r>
      <w:proofErr w:type="spellEnd"/>
      <w:r w:rsidRPr="009018A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 xml:space="preserve"> = 0; </w:t>
      </w:r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解决</w:t>
      </w:r>
      <w:r w:rsidRPr="009018A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22EA66B1" w14:textId="3BC4CD61" w:rsidR="009018AF" w:rsidRPr="009018AF" w:rsidRDefault="009018AF" w:rsidP="00F35F2B">
      <w:pPr>
        <w:widowControl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2、第6题删除数据时提示外查询和子查询使用同一张表，无法进行删除的操作：</w:t>
      </w:r>
    </w:p>
    <w:p w14:paraId="0807C740" w14:textId="5BC52238" w:rsidR="009018AF" w:rsidRPr="009018AF" w:rsidRDefault="009018AF" w:rsidP="00F35F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解决办法是将内层子查询命名为</w:t>
      </w:r>
      <w:proofErr w:type="spellStart"/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tmp</w:t>
      </w:r>
      <w:proofErr w:type="spellEnd"/>
      <w:r w:rsidRPr="009018AF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表，便可顺利执行删除操作。</w:t>
      </w:r>
    </w:p>
    <w:p w14:paraId="4D9BD93C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6EE9AB5C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如果你参考了任何书籍、</w:t>
      </w:r>
      <w:r w:rsidR="00D36A7E" w:rsidRPr="00B31DC0">
        <w:rPr>
          <w:rFonts w:ascii="Times New Roman" w:hAnsi="Times New Roman" w:cs="Times New Roman"/>
          <w:sz w:val="24"/>
          <w:szCs w:val="24"/>
        </w:rPr>
        <w:t>网页，或与他人进行了讨论，请在此注明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19B167CA" w14:textId="50C65E9D" w:rsidR="00B31DC0" w:rsidRDefault="006F41E3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参考博客：</w:t>
      </w:r>
      <w:hyperlink r:id="rId48" w:history="1">
        <w:r w:rsidRPr="003F207B">
          <w:rPr>
            <w:rStyle w:val="a8"/>
            <w:rFonts w:ascii="微软雅黑" w:eastAsia="微软雅黑" w:hAnsi="微软雅黑" w:hint="eastAsia"/>
            <w:szCs w:val="21"/>
            <w:shd w:val="clear" w:color="auto" w:fill="FFFFFF"/>
          </w:rPr>
          <w:t>https://blog.csdn.net/jackyrongvip/article/details/9218109</w:t>
        </w:r>
      </w:hyperlink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8027" w14:textId="77777777" w:rsidR="004B6514" w:rsidRDefault="004B6514" w:rsidP="001E07FA">
      <w:r>
        <w:separator/>
      </w:r>
    </w:p>
  </w:endnote>
  <w:endnote w:type="continuationSeparator" w:id="0">
    <w:p w14:paraId="4FFB0C47" w14:textId="77777777" w:rsidR="004B6514" w:rsidRDefault="004B6514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4077F" w14:textId="77777777" w:rsidR="004B6514" w:rsidRDefault="004B6514" w:rsidP="001E07FA">
      <w:r>
        <w:separator/>
      </w:r>
    </w:p>
  </w:footnote>
  <w:footnote w:type="continuationSeparator" w:id="0">
    <w:p w14:paraId="5CB6834A" w14:textId="77777777" w:rsidR="004B6514" w:rsidRDefault="004B6514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12666"/>
    <w:rsid w:val="000B1C1E"/>
    <w:rsid w:val="000D05C4"/>
    <w:rsid w:val="00123A92"/>
    <w:rsid w:val="00134C32"/>
    <w:rsid w:val="001474D8"/>
    <w:rsid w:val="001507F2"/>
    <w:rsid w:val="001833EC"/>
    <w:rsid w:val="00187BEE"/>
    <w:rsid w:val="001A2A06"/>
    <w:rsid w:val="001E07FA"/>
    <w:rsid w:val="00241149"/>
    <w:rsid w:val="002F5DF9"/>
    <w:rsid w:val="00317563"/>
    <w:rsid w:val="003207D0"/>
    <w:rsid w:val="00321702"/>
    <w:rsid w:val="00332E1E"/>
    <w:rsid w:val="003663E5"/>
    <w:rsid w:val="003817CA"/>
    <w:rsid w:val="00392A2C"/>
    <w:rsid w:val="00396572"/>
    <w:rsid w:val="003E0D76"/>
    <w:rsid w:val="0043424D"/>
    <w:rsid w:val="00444AD3"/>
    <w:rsid w:val="0045504B"/>
    <w:rsid w:val="004B6514"/>
    <w:rsid w:val="004C5553"/>
    <w:rsid w:val="004D1E5C"/>
    <w:rsid w:val="004E6E9D"/>
    <w:rsid w:val="00516656"/>
    <w:rsid w:val="00554D0D"/>
    <w:rsid w:val="00584144"/>
    <w:rsid w:val="005F31A1"/>
    <w:rsid w:val="0063559E"/>
    <w:rsid w:val="00646C1F"/>
    <w:rsid w:val="006651E9"/>
    <w:rsid w:val="00686755"/>
    <w:rsid w:val="006931F7"/>
    <w:rsid w:val="006A4FE3"/>
    <w:rsid w:val="006F41E3"/>
    <w:rsid w:val="00725097"/>
    <w:rsid w:val="007B2A25"/>
    <w:rsid w:val="007F1841"/>
    <w:rsid w:val="00826FC3"/>
    <w:rsid w:val="008308C3"/>
    <w:rsid w:val="00900882"/>
    <w:rsid w:val="009018AF"/>
    <w:rsid w:val="00945460"/>
    <w:rsid w:val="00967C10"/>
    <w:rsid w:val="009744FB"/>
    <w:rsid w:val="009E7173"/>
    <w:rsid w:val="00A25687"/>
    <w:rsid w:val="00A850B2"/>
    <w:rsid w:val="00A87BA1"/>
    <w:rsid w:val="00AD0D41"/>
    <w:rsid w:val="00B15C44"/>
    <w:rsid w:val="00B31DC0"/>
    <w:rsid w:val="00B82CB3"/>
    <w:rsid w:val="00BE470D"/>
    <w:rsid w:val="00C209DE"/>
    <w:rsid w:val="00C24B9E"/>
    <w:rsid w:val="00C32EAE"/>
    <w:rsid w:val="00C524F9"/>
    <w:rsid w:val="00CD3161"/>
    <w:rsid w:val="00D21CC8"/>
    <w:rsid w:val="00D36A7E"/>
    <w:rsid w:val="00D5695B"/>
    <w:rsid w:val="00DA4964"/>
    <w:rsid w:val="00DC41EB"/>
    <w:rsid w:val="00EC3F56"/>
    <w:rsid w:val="00F07AAB"/>
    <w:rsid w:val="00F25357"/>
    <w:rsid w:val="00F35F2B"/>
    <w:rsid w:val="00F64153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F41E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F4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file:///C:\Users\54144\AppData\Roaming\Tencent\Users\541446436\QQ\WinTemp\RichOle\2%25PCNXOH%60LX)J)NH5R~HRKL.png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file:///C:\Users\54144\AppData\Roaming\Tencent\Users\541446436\QQ\WinTemp\RichOle\WN@BABCU32(5XU7$I%5bV)5FG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file:///C:\Users\54144\AppData\Roaming\Tencent\Users\541446436\QQ\WinTemp\RichOle\NV4%7b_E0C2%7b%5d37%7dA%5dQ%7b()KN4.png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file:///C:\Users\54144\AppData\Roaming\Tencent\Users\541446436\QQ\WinTemp\RichOle\)5OTK%25BEJK$%5b%7bQTS%7bGTKB1X.png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file:///C:\Users\54144\AppData\Roaming\Tencent\Users\541446436\QQ\WinTemp\RichOle\JNO7)PBWR8SG0L3S)V~9%5d%7dA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54144\AppData\Roaming\Tencent\Users\541446436\QQ\WinTemp\RichOle\%5d%7b%5dDLG%5bNZJQJWD2@%5d7_CEBS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blog.csdn.net/jackyrongvip/article/details/921810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D47A-C1B9-4C3E-88FF-5D4EDCF3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扬 刘</cp:lastModifiedBy>
  <cp:revision>62</cp:revision>
  <dcterms:created xsi:type="dcterms:W3CDTF">2015-10-21T13:01:00Z</dcterms:created>
  <dcterms:modified xsi:type="dcterms:W3CDTF">2019-11-06T02:56:00Z</dcterms:modified>
</cp:coreProperties>
</file>