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C0C13" w14:textId="77777777" w:rsidR="00CA0A0E" w:rsidRPr="00D141FD" w:rsidRDefault="00CA0A0E" w:rsidP="00D141FD">
      <w:pPr>
        <w:snapToGrid w:val="0"/>
        <w:jc w:val="center"/>
        <w:rPr>
          <w:rFonts w:ascii="Microsoft YaHei Mono" w:eastAsia="Microsoft YaHei Mono" w:hAnsi="Microsoft YaHei Mono"/>
          <w:sz w:val="30"/>
          <w:szCs w:val="30"/>
        </w:rPr>
      </w:pPr>
      <w:r w:rsidRPr="00D141FD">
        <w:rPr>
          <w:rFonts w:ascii="Microsoft YaHei Mono" w:eastAsia="Microsoft YaHei Mono" w:hAnsi="Microsoft YaHei Mono" w:hint="eastAsia"/>
          <w:sz w:val="30"/>
          <w:szCs w:val="30"/>
        </w:rPr>
        <w:t>数字图像处理作业</w:t>
      </w:r>
      <w:bookmarkStart w:id="0" w:name="_GoBack"/>
      <w:bookmarkEnd w:id="0"/>
      <w:r w:rsidRPr="00D141FD">
        <w:rPr>
          <w:rFonts w:ascii="Microsoft YaHei Mono" w:eastAsia="Microsoft YaHei Mono" w:hAnsi="Microsoft YaHei Mono" w:hint="eastAsia"/>
          <w:sz w:val="30"/>
          <w:szCs w:val="30"/>
        </w:rPr>
        <w:t>1</w:t>
      </w:r>
    </w:p>
    <w:p w14:paraId="7A4807D8" w14:textId="77777777" w:rsidR="00CA0A0E" w:rsidRPr="00D141FD" w:rsidRDefault="00CA0A0E" w:rsidP="00D141FD">
      <w:pPr>
        <w:snapToGrid w:val="0"/>
        <w:jc w:val="center"/>
        <w:rPr>
          <w:rFonts w:ascii="Microsoft YaHei Mono" w:eastAsia="Microsoft YaHei Mono" w:hAnsi="Microsoft YaHei Mono"/>
          <w:sz w:val="30"/>
          <w:szCs w:val="30"/>
        </w:rPr>
      </w:pPr>
      <w:r w:rsidRPr="00D141FD">
        <w:rPr>
          <w:rFonts w:ascii="Microsoft YaHei Mono" w:eastAsia="Microsoft YaHei Mono" w:hAnsi="Microsoft YaHei Mono" w:hint="eastAsia"/>
          <w:sz w:val="30"/>
          <w:szCs w:val="30"/>
        </w:rPr>
        <w:t>直方图匹配</w:t>
      </w:r>
    </w:p>
    <w:p w14:paraId="3861EC98" w14:textId="77777777" w:rsidR="00CA0A0E" w:rsidRPr="00D141FD" w:rsidRDefault="00CA0A0E" w:rsidP="00D141FD">
      <w:pPr>
        <w:snapToGrid w:val="0"/>
        <w:jc w:val="center"/>
        <w:rPr>
          <w:rFonts w:ascii="Microsoft YaHei Mono" w:eastAsia="Microsoft YaHei Mono" w:hAnsi="Microsoft YaHei Mono"/>
          <w:sz w:val="30"/>
          <w:szCs w:val="30"/>
        </w:rPr>
      </w:pPr>
      <w:r w:rsidRPr="00D141FD">
        <w:rPr>
          <w:rFonts w:ascii="Microsoft YaHei Mono" w:eastAsia="Microsoft YaHei Mono" w:hAnsi="Microsoft YaHei Mono" w:hint="eastAsia"/>
          <w:sz w:val="30"/>
          <w:szCs w:val="30"/>
        </w:rPr>
        <w:t>实验报告</w:t>
      </w:r>
    </w:p>
    <w:p w14:paraId="1FBE5844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</w:p>
    <w:p w14:paraId="644CE265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 xml:space="preserve">姓名 刘扬 </w:t>
      </w:r>
    </w:p>
    <w:p w14:paraId="749637A5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>学号 171850524</w:t>
      </w:r>
    </w:p>
    <w:p w14:paraId="41E1B7EB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 xml:space="preserve">邮箱 </w:t>
      </w:r>
      <w:hyperlink r:id="rId4" w:history="1">
        <w:r w:rsidRPr="00672F3E">
          <w:rPr>
            <w:rStyle w:val="a3"/>
            <w:rFonts w:ascii="Microsoft YaHei Mono" w:eastAsia="Microsoft YaHei Mono" w:hAnsi="Microsoft YaHei Mono"/>
          </w:rPr>
          <w:t>541446436@qq.com</w:t>
        </w:r>
      </w:hyperlink>
    </w:p>
    <w:p w14:paraId="0B597955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 xml:space="preserve">联系方式 </w:t>
      </w:r>
      <w:r>
        <w:rPr>
          <w:rFonts w:ascii="Microsoft YaHei Mono" w:eastAsia="Microsoft YaHei Mono" w:hAnsi="Microsoft YaHei Mono"/>
        </w:rPr>
        <w:t>188 3289 9861</w:t>
      </w:r>
    </w:p>
    <w:p w14:paraId="029065E2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>(南京大学 计算机科学与技术系</w:t>
      </w:r>
      <w:r>
        <w:rPr>
          <w:rFonts w:ascii="Microsoft YaHei Mono" w:eastAsia="Microsoft YaHei Mono" w:hAnsi="Microsoft YaHei Mono"/>
        </w:rPr>
        <w:t xml:space="preserve">, </w:t>
      </w:r>
      <w:r>
        <w:rPr>
          <w:rFonts w:ascii="Microsoft YaHei Mono" w:eastAsia="Microsoft YaHei Mono" w:hAnsi="Microsoft YaHei Mono" w:hint="eastAsia"/>
        </w:rPr>
        <w:t>南京 210093</w:t>
      </w:r>
      <w:r>
        <w:rPr>
          <w:rFonts w:ascii="Microsoft YaHei Mono" w:eastAsia="Microsoft YaHei Mono" w:hAnsi="Microsoft YaHei Mono"/>
        </w:rPr>
        <w:t>)</w:t>
      </w:r>
    </w:p>
    <w:p w14:paraId="78A144D2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</w:p>
    <w:p w14:paraId="5DDA358F" w14:textId="77777777" w:rsidR="00B53E5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>1.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实现细节</w:t>
      </w:r>
    </w:p>
    <w:p w14:paraId="174596E1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直方图匹配的核心思想是以均衡化直方图图像为桥梁,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建立输入图像与均衡化图像的映射函数</w:t>
      </w:r>
      <w:r w:rsidR="0005630C">
        <w:rPr>
          <w:rFonts w:ascii="Microsoft YaHei Mono" w:eastAsia="Microsoft YaHei Mono" w:hAnsi="Microsoft YaHei Mono" w:hint="eastAsia"/>
        </w:rPr>
        <w:t>s</w:t>
      </w:r>
      <w:r w:rsidR="0005630C">
        <w:rPr>
          <w:rFonts w:ascii="Microsoft YaHei Mono" w:eastAsia="Microsoft YaHei Mono" w:hAnsi="Microsoft YaHei Mono"/>
        </w:rPr>
        <w:t>=</w:t>
      </w:r>
      <w:r>
        <w:rPr>
          <w:rFonts w:ascii="Microsoft YaHei Mono" w:eastAsia="Microsoft YaHei Mono" w:hAnsi="Microsoft YaHei Mono" w:hint="eastAsia"/>
        </w:rPr>
        <w:t>T</w:t>
      </w:r>
      <w:r>
        <w:rPr>
          <w:rFonts w:ascii="Microsoft YaHei Mono" w:eastAsia="Microsoft YaHei Mono" w:hAnsi="Microsoft YaHei Mono"/>
        </w:rPr>
        <w:t>(r)</w:t>
      </w:r>
      <w:r>
        <w:rPr>
          <w:rFonts w:ascii="Microsoft YaHei Mono" w:eastAsia="Microsoft YaHei Mono" w:hAnsi="Microsoft YaHei Mono" w:hint="eastAsia"/>
        </w:rPr>
        <w:t>和模板图像与均衡化图像的映射函数</w:t>
      </w:r>
      <w:r w:rsidR="0005630C">
        <w:rPr>
          <w:rFonts w:ascii="Microsoft YaHei Mono" w:eastAsia="Microsoft YaHei Mono" w:hAnsi="Microsoft YaHei Mono" w:hint="eastAsia"/>
        </w:rPr>
        <w:t>s</w:t>
      </w:r>
      <w:r w:rsidR="0005630C">
        <w:rPr>
          <w:rFonts w:ascii="Microsoft YaHei Mono" w:eastAsia="Microsoft YaHei Mono" w:hAnsi="Microsoft YaHei Mono"/>
        </w:rPr>
        <w:t>=</w:t>
      </w:r>
      <w:r>
        <w:rPr>
          <w:rFonts w:ascii="Microsoft YaHei Mono" w:eastAsia="Microsoft YaHei Mono" w:hAnsi="Microsoft YaHei Mono" w:hint="eastAsia"/>
        </w:rPr>
        <w:t>G</w:t>
      </w:r>
      <w:r>
        <w:rPr>
          <w:rFonts w:ascii="Microsoft YaHei Mono" w:eastAsia="Microsoft YaHei Mono" w:hAnsi="Microsoft YaHei Mono"/>
        </w:rPr>
        <w:t>(z)</w:t>
      </w:r>
      <w:r>
        <w:rPr>
          <w:rFonts w:ascii="Microsoft YaHei Mono" w:eastAsia="Microsoft YaHei Mono" w:hAnsi="Microsoft YaHei Mono" w:hint="eastAsia"/>
        </w:rPr>
        <w:t>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之后计算</w:t>
      </w:r>
      <w:r w:rsidR="0005630C">
        <w:rPr>
          <w:rFonts w:ascii="Microsoft YaHei Mono" w:eastAsia="Microsoft YaHei Mono" w:hAnsi="Microsoft YaHei Mono" w:hint="eastAsia"/>
        </w:rPr>
        <w:t>由均衡化图像到模板图像的反函数z</w:t>
      </w:r>
      <w:r w:rsidR="0005630C">
        <w:rPr>
          <w:rFonts w:ascii="Microsoft YaHei Mono" w:eastAsia="Microsoft YaHei Mono" w:hAnsi="Microsoft YaHei Mono"/>
        </w:rPr>
        <w:t xml:space="preserve">= </w:t>
      </w:r>
      <w:r w:rsidR="0005630C">
        <w:rPr>
          <w:rFonts w:ascii="Microsoft YaHei Mono" w:eastAsia="Microsoft YaHei Mono" w:hAnsi="Microsoft YaHei Mono" w:hint="eastAsia"/>
        </w:rPr>
        <w:t>G</w:t>
      </w:r>
      <w:r w:rsidR="0005630C" w:rsidRPr="0005630C">
        <w:rPr>
          <w:rFonts w:ascii="Microsoft YaHei Mono" w:eastAsia="Microsoft YaHei Mono" w:hAnsi="Microsoft YaHei Mono"/>
          <w:vertAlign w:val="superscript"/>
        </w:rPr>
        <w:t>-1</w:t>
      </w:r>
      <w:r w:rsidR="0005630C">
        <w:rPr>
          <w:rFonts w:ascii="Microsoft YaHei Mono" w:eastAsia="Microsoft YaHei Mono" w:hAnsi="Microsoft YaHei Mono"/>
        </w:rPr>
        <w:t xml:space="preserve">(s), </w:t>
      </w:r>
      <w:r w:rsidR="0005630C">
        <w:rPr>
          <w:rFonts w:ascii="Microsoft YaHei Mono" w:eastAsia="Microsoft YaHei Mono" w:hAnsi="Microsoft YaHei Mono" w:hint="eastAsia"/>
        </w:rPr>
        <w:t>便可以实现由输入图像到模板图像的映射.</w:t>
      </w:r>
    </w:p>
    <w:p w14:paraId="63B9E6BD" w14:textId="77777777" w:rsidR="0005630C" w:rsidRDefault="0005630C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实现流程</w:t>
      </w:r>
      <w:r w:rsidR="00FF17B2">
        <w:rPr>
          <w:rFonts w:ascii="Microsoft YaHei Mono" w:eastAsia="Microsoft YaHei Mono" w:hAnsi="Microsoft YaHei Mono" w:hint="eastAsia"/>
        </w:rPr>
        <w:t>:</w:t>
      </w:r>
    </w:p>
    <w:p w14:paraId="6DD5D8EB" w14:textId="77777777" w:rsidR="00FF17B2" w:rsidRDefault="00FF17B2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  <w:t>(1)</w:t>
      </w:r>
      <w:r>
        <w:rPr>
          <w:rFonts w:ascii="Microsoft YaHei Mono" w:eastAsia="Microsoft YaHei Mono" w:hAnsi="Microsoft YaHei Mono" w:hint="eastAsia"/>
        </w:rPr>
        <w:t>读取输入图像和模板图像;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对于RGB三种颜色分别进项以下处理;</w:t>
      </w:r>
    </w:p>
    <w:p w14:paraId="3FEF9DAA" w14:textId="77777777" w:rsidR="00FF17B2" w:rsidRDefault="00FF17B2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  <w:t>(2)</w:t>
      </w:r>
      <w:r>
        <w:rPr>
          <w:rFonts w:ascii="Microsoft YaHei Mono" w:eastAsia="Microsoft YaHei Mono" w:hAnsi="Microsoft YaHei Mono" w:hint="eastAsia"/>
        </w:rPr>
        <w:t>用灰度值出现的频率作为概率,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计算输入图像和模板图像到均衡化图像的变</w:t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换函数,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以表格的形式存储;</w:t>
      </w:r>
    </w:p>
    <w:p w14:paraId="66806AFB" w14:textId="77777777" w:rsidR="00FF17B2" w:rsidRDefault="00FF17B2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  <w:t>(3)</w:t>
      </w:r>
      <w:r>
        <w:rPr>
          <w:rFonts w:ascii="Microsoft YaHei Mono" w:eastAsia="Microsoft YaHei Mono" w:hAnsi="Microsoft YaHei Mono" w:hint="eastAsia"/>
        </w:rPr>
        <w:t>使用(</w:t>
      </w:r>
      <w:r>
        <w:rPr>
          <w:rFonts w:ascii="Microsoft YaHei Mono" w:eastAsia="Microsoft YaHei Mono" w:hAnsi="Microsoft YaHei Mono"/>
        </w:rPr>
        <w:t>2)</w:t>
      </w:r>
      <w:r>
        <w:rPr>
          <w:rFonts w:ascii="Microsoft YaHei Mono" w:eastAsia="Microsoft YaHei Mono" w:hAnsi="Microsoft YaHei Mono" w:hint="eastAsia"/>
        </w:rPr>
        <w:t>中得到的表格,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计算由输入图像到模板图像的变换函数,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同样以表格</w:t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形式存储;</w:t>
      </w:r>
    </w:p>
    <w:p w14:paraId="6795126C" w14:textId="77777777" w:rsidR="00FF17B2" w:rsidRDefault="00FF17B2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(</w:t>
      </w:r>
      <w:r>
        <w:rPr>
          <w:rFonts w:ascii="Microsoft YaHei Mono" w:eastAsia="Microsoft YaHei Mono" w:hAnsi="Microsoft YaHei Mono"/>
        </w:rPr>
        <w:t>4)</w:t>
      </w:r>
      <w:r>
        <w:rPr>
          <w:rFonts w:ascii="Microsoft YaHei Mono" w:eastAsia="Microsoft YaHei Mono" w:hAnsi="Microsoft YaHei Mono" w:hint="eastAsia"/>
        </w:rPr>
        <w:t>对于输入图像的每一个灰度值,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通过查表得到变换后的灰度值.</w:t>
      </w:r>
    </w:p>
    <w:p w14:paraId="5CF0A102" w14:textId="77777777" w:rsidR="003E7A3B" w:rsidRDefault="003E7A3B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核心函数:</w:t>
      </w:r>
    </w:p>
    <w:p w14:paraId="165DB986" w14:textId="77777777" w:rsidR="003E7A3B" w:rsidRDefault="003E7A3B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  <w:t>(1)</w:t>
      </w:r>
      <w:r>
        <w:rPr>
          <w:rFonts w:ascii="Microsoft YaHei Mono" w:eastAsia="Microsoft YaHei Mono" w:hAnsi="Microsoft YaHei Mono" w:hint="eastAsia"/>
        </w:rPr>
        <w:t>直方图均衡化函数</w:t>
      </w:r>
    </w:p>
    <w:p w14:paraId="24A2FD75" w14:textId="77777777" w:rsidR="003E7A3B" w:rsidRDefault="003E7A3B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此函数以灰度值矩阵作为输入,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以均衡化直方图</w:t>
      </w:r>
      <w:r w:rsidR="00E800A6">
        <w:rPr>
          <w:rFonts w:ascii="Microsoft YaHei Mono" w:eastAsia="Microsoft YaHei Mono" w:hAnsi="Microsoft YaHei Mono" w:hint="eastAsia"/>
        </w:rPr>
        <w:t>(表格形式存储</w:t>
      </w:r>
      <w:r w:rsidR="00E800A6">
        <w:rPr>
          <w:rFonts w:ascii="Microsoft YaHei Mono" w:eastAsia="Microsoft YaHei Mono" w:hAnsi="Microsoft YaHei Mono"/>
        </w:rPr>
        <w:t>)</w:t>
      </w:r>
      <w:r w:rsidR="00E800A6">
        <w:rPr>
          <w:rFonts w:ascii="Microsoft YaHei Mono" w:eastAsia="Microsoft YaHei Mono" w:hAnsi="Microsoft YaHei Mono" w:hint="eastAsia"/>
        </w:rPr>
        <w:t>作为输出.</w:t>
      </w:r>
    </w:p>
    <w:p w14:paraId="1BE238B0" w14:textId="77777777" w:rsidR="00E800A6" w:rsidRDefault="00E800A6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proofErr w:type="spellStart"/>
      <w:r>
        <w:rPr>
          <w:rFonts w:ascii="Microsoft YaHei Mono" w:eastAsia="Microsoft YaHei Mono" w:hAnsi="Microsoft YaHei Mono" w:hint="eastAsia"/>
        </w:rPr>
        <w:t>imread</w:t>
      </w:r>
      <w:proofErr w:type="spellEnd"/>
      <w:r>
        <w:rPr>
          <w:rFonts w:ascii="Microsoft YaHei Mono" w:eastAsia="Microsoft YaHei Mono" w:hAnsi="Microsoft YaHei Mono" w:hint="eastAsia"/>
        </w:rPr>
        <w:t>函数读取图像作为三维数组,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对应着RGB三种颜色的灰度值矩阵,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矩</w:t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阵的长和宽分别对应着图像的长和宽,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直方图均衡化函数的输入即来源于此.</w:t>
      </w:r>
    </w:p>
    <w:p w14:paraId="50A580D8" w14:textId="77777777" w:rsidR="00E800A6" w:rsidRDefault="00E800A6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对于灰度值矩阵</w:t>
      </w:r>
      <w:r>
        <w:rPr>
          <w:rFonts w:ascii="Microsoft YaHei Mono" w:eastAsia="Microsoft YaHei Mono" w:hAnsi="Microsoft YaHei Mono"/>
        </w:rPr>
        <w:t xml:space="preserve">, </w:t>
      </w:r>
      <w:r>
        <w:rPr>
          <w:rFonts w:ascii="Microsoft YaHei Mono" w:eastAsia="Microsoft YaHei Mono" w:hAnsi="Microsoft YaHei Mono" w:hint="eastAsia"/>
        </w:rPr>
        <w:t>遍历矩阵存储每个灰度值出现的次数,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存储在256维向量</w:t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proofErr w:type="spellStart"/>
      <w:r>
        <w:rPr>
          <w:rFonts w:ascii="Microsoft YaHei Mono" w:eastAsia="Microsoft YaHei Mono" w:hAnsi="Microsoft YaHei Mono" w:hint="eastAsia"/>
        </w:rPr>
        <w:t>r</w:t>
      </w:r>
      <w:r>
        <w:rPr>
          <w:rFonts w:ascii="Microsoft YaHei Mono" w:eastAsia="Microsoft YaHei Mono" w:hAnsi="Microsoft YaHei Mono"/>
        </w:rPr>
        <w:t>_table</w:t>
      </w:r>
      <w:proofErr w:type="spellEnd"/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中.</w:t>
      </w:r>
    </w:p>
    <w:p w14:paraId="784CAE30" w14:textId="77777777" w:rsidR="00A70690" w:rsidRDefault="00E800A6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计算转换函数,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对于原直方图中的灰度值</w:t>
      </w:r>
      <w:r>
        <w:rPr>
          <w:rFonts w:ascii="Microsoft YaHei Mono" w:eastAsia="Microsoft YaHei Mono" w:hAnsi="Microsoft YaHei Mono"/>
        </w:rPr>
        <w:t xml:space="preserve">k, </w:t>
      </w:r>
      <w:r>
        <w:rPr>
          <w:rFonts w:ascii="Microsoft YaHei Mono" w:eastAsia="Microsoft YaHei Mono" w:hAnsi="Microsoft YaHei Mono" w:hint="eastAsia"/>
        </w:rPr>
        <w:t>统计</w:t>
      </w:r>
      <w:proofErr w:type="spellStart"/>
      <w:r>
        <w:rPr>
          <w:rFonts w:ascii="Microsoft YaHei Mono" w:eastAsia="Microsoft YaHei Mono" w:hAnsi="Microsoft YaHei Mono"/>
        </w:rPr>
        <w:t>r_table</w:t>
      </w:r>
      <w:proofErr w:type="spellEnd"/>
      <w:r>
        <w:rPr>
          <w:rFonts w:ascii="Microsoft YaHei Mono" w:eastAsia="Microsoft YaHei Mono" w:hAnsi="Microsoft YaHei Mono" w:hint="eastAsia"/>
        </w:rPr>
        <w:t>中灰度值小于等</w:t>
      </w:r>
      <w:r w:rsidR="00321A95">
        <w:rPr>
          <w:rFonts w:ascii="Microsoft YaHei Mono" w:eastAsia="Microsoft YaHei Mono" w:hAnsi="Microsoft YaHei Mono"/>
        </w:rPr>
        <w:tab/>
      </w:r>
      <w:r w:rsidR="00321A95"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于k的灰度值的次数和,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除以灰度值矩阵的元素总数</w:t>
      </w:r>
      <w:r w:rsidR="00A70690">
        <w:rPr>
          <w:rFonts w:ascii="Microsoft YaHei Mono" w:eastAsia="Microsoft YaHei Mono" w:hAnsi="Microsoft YaHei Mono" w:hint="eastAsia"/>
        </w:rPr>
        <w:t>,</w:t>
      </w:r>
      <w:r w:rsidR="00A70690">
        <w:rPr>
          <w:rFonts w:ascii="Microsoft YaHei Mono" w:eastAsia="Microsoft YaHei Mono" w:hAnsi="Microsoft YaHei Mono"/>
        </w:rPr>
        <w:t xml:space="preserve"> </w:t>
      </w:r>
      <w:r w:rsidR="00A70690">
        <w:rPr>
          <w:rFonts w:ascii="Microsoft YaHei Mono" w:eastAsia="Microsoft YaHei Mono" w:hAnsi="Microsoft YaHei Mono" w:hint="eastAsia"/>
        </w:rPr>
        <w:t>再乘以255得到变换后的</w:t>
      </w:r>
      <w:r w:rsidR="00321A95">
        <w:rPr>
          <w:rFonts w:ascii="Microsoft YaHei Mono" w:eastAsia="Microsoft YaHei Mono" w:hAnsi="Microsoft YaHei Mono"/>
        </w:rPr>
        <w:tab/>
      </w:r>
      <w:r w:rsidR="00321A95">
        <w:rPr>
          <w:rFonts w:ascii="Microsoft YaHei Mono" w:eastAsia="Microsoft YaHei Mono" w:hAnsi="Microsoft YaHei Mono"/>
        </w:rPr>
        <w:tab/>
      </w:r>
      <w:r w:rsidR="00A70690">
        <w:rPr>
          <w:rFonts w:ascii="Microsoft YaHei Mono" w:eastAsia="Microsoft YaHei Mono" w:hAnsi="Microsoft YaHei Mono" w:hint="eastAsia"/>
        </w:rPr>
        <w:t>灰度值</w:t>
      </w:r>
      <w:r w:rsidR="00321A95">
        <w:rPr>
          <w:rFonts w:ascii="Microsoft YaHei Mono" w:eastAsia="Microsoft YaHei Mono" w:hAnsi="Microsoft YaHei Mono" w:hint="eastAsia"/>
        </w:rPr>
        <w:t>T</w:t>
      </w:r>
      <w:r w:rsidR="00321A95">
        <w:rPr>
          <w:rFonts w:ascii="Microsoft YaHei Mono" w:eastAsia="Microsoft YaHei Mono" w:hAnsi="Microsoft YaHei Mono"/>
        </w:rPr>
        <w:t>(k)</w:t>
      </w:r>
      <w:r w:rsidR="00A70690">
        <w:rPr>
          <w:rFonts w:ascii="Microsoft YaHei Mono" w:eastAsia="Microsoft YaHei Mono" w:hAnsi="Microsoft YaHei Mono" w:hint="eastAsia"/>
        </w:rPr>
        <w:t>,</w:t>
      </w:r>
      <w:r w:rsidR="00A70690">
        <w:rPr>
          <w:rFonts w:ascii="Microsoft YaHei Mono" w:eastAsia="Microsoft YaHei Mono" w:hAnsi="Microsoft YaHei Mono"/>
        </w:rPr>
        <w:t xml:space="preserve"> </w:t>
      </w:r>
      <w:r w:rsidR="00A70690">
        <w:rPr>
          <w:rFonts w:ascii="Microsoft YaHei Mono" w:eastAsia="Microsoft YaHei Mono" w:hAnsi="Microsoft YaHei Mono" w:hint="eastAsia"/>
        </w:rPr>
        <w:t>此处灰度值以浮点数形式存储,</w:t>
      </w:r>
      <w:r w:rsidR="00A70690">
        <w:rPr>
          <w:rFonts w:ascii="Microsoft YaHei Mono" w:eastAsia="Microsoft YaHei Mono" w:hAnsi="Microsoft YaHei Mono"/>
        </w:rPr>
        <w:t xml:space="preserve"> </w:t>
      </w:r>
      <w:r w:rsidR="00A70690">
        <w:rPr>
          <w:rFonts w:ascii="Microsoft YaHei Mono" w:eastAsia="Microsoft YaHei Mono" w:hAnsi="Microsoft YaHei Mono" w:hint="eastAsia"/>
        </w:rPr>
        <w:t>以避免四舍五入的误差</w:t>
      </w:r>
      <w:r>
        <w:rPr>
          <w:rFonts w:ascii="Microsoft YaHei Mono" w:eastAsia="Microsoft YaHei Mono" w:hAnsi="Microsoft YaHei Mono" w:hint="eastAsia"/>
        </w:rPr>
        <w:t>.</w:t>
      </w:r>
      <w:r>
        <w:rPr>
          <w:rFonts w:ascii="Microsoft YaHei Mono" w:eastAsia="Microsoft YaHei Mono" w:hAnsi="Microsoft YaHei Mono"/>
        </w:rPr>
        <w:t xml:space="preserve"> </w:t>
      </w:r>
    </w:p>
    <w:p w14:paraId="30C371D5" w14:textId="77777777" w:rsidR="00321A95" w:rsidRDefault="00321A95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在</w:t>
      </w:r>
      <w:proofErr w:type="spellStart"/>
      <w:r>
        <w:rPr>
          <w:rFonts w:ascii="Microsoft YaHei Mono" w:eastAsia="Microsoft YaHei Mono" w:hAnsi="Microsoft YaHei Mono" w:hint="eastAsia"/>
        </w:rPr>
        <w:t>matlab</w:t>
      </w:r>
      <w:proofErr w:type="spellEnd"/>
      <w:r>
        <w:rPr>
          <w:rFonts w:ascii="Microsoft YaHei Mono" w:eastAsia="Microsoft YaHei Mono" w:hAnsi="Microsoft YaHei Mono" w:hint="eastAsia"/>
        </w:rPr>
        <w:t>中的实现代码:</w:t>
      </w:r>
    </w:p>
    <w:p w14:paraId="54F2BEBC" w14:textId="77777777" w:rsidR="00321A95" w:rsidRPr="00321A95" w:rsidRDefault="00321A95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lastRenderedPageBreak/>
        <w:tab/>
      </w:r>
      <w:r>
        <w:rPr>
          <w:rFonts w:ascii="Microsoft YaHei Mono" w:eastAsia="Microsoft YaHei Mono" w:hAnsi="Microsoft YaHei Mono"/>
        </w:rPr>
        <w:tab/>
      </w:r>
      <w:r w:rsidRPr="00321A95">
        <w:rPr>
          <w:rFonts w:ascii="Microsoft YaHei Mono" w:eastAsia="Microsoft YaHei Mono" w:hAnsi="Microsoft YaHei Mono"/>
          <w:noProof/>
        </w:rPr>
        <w:drawing>
          <wp:inline distT="0" distB="0" distL="0" distR="0" wp14:anchorId="6D4E9FE5" wp14:editId="7C590F72">
            <wp:extent cx="3631479" cy="232509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4" cy="23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21A3" w14:textId="77777777" w:rsidR="00321A95" w:rsidRDefault="00321A95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(</w:t>
      </w:r>
      <w:r>
        <w:rPr>
          <w:rFonts w:ascii="Microsoft YaHei Mono" w:eastAsia="Microsoft YaHei Mono" w:hAnsi="Microsoft YaHei Mono"/>
        </w:rPr>
        <w:t>2)</w:t>
      </w:r>
      <w:r>
        <w:rPr>
          <w:rFonts w:ascii="Microsoft YaHei Mono" w:eastAsia="Microsoft YaHei Mono" w:hAnsi="Microsoft YaHei Mono" w:hint="eastAsia"/>
        </w:rPr>
        <w:t>由输入图像到模板图像的灰度变换函数</w:t>
      </w:r>
    </w:p>
    <w:p w14:paraId="3DF36745" w14:textId="77777777" w:rsidR="00321A95" w:rsidRDefault="00321A95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此函数以上一个函数的输出作为输入,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输入图像和模板图像通过上一个函数</w:t>
      </w:r>
      <w:r w:rsidR="0016013B">
        <w:rPr>
          <w:rFonts w:ascii="Microsoft YaHei Mono" w:eastAsia="Microsoft YaHei Mono" w:hAnsi="Microsoft YaHei Mono"/>
        </w:rPr>
        <w:tab/>
      </w:r>
      <w:r w:rsidR="0016013B"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会得到均衡化的直方图t</w:t>
      </w:r>
      <w:r>
        <w:rPr>
          <w:rFonts w:ascii="Microsoft YaHei Mono" w:eastAsia="Microsoft YaHei Mono" w:hAnsi="Microsoft YaHei Mono"/>
        </w:rPr>
        <w:t xml:space="preserve">able1, </w:t>
      </w:r>
      <w:r>
        <w:rPr>
          <w:rFonts w:ascii="Microsoft YaHei Mono" w:eastAsia="Microsoft YaHei Mono" w:hAnsi="Microsoft YaHei Mono" w:hint="eastAsia"/>
        </w:rPr>
        <w:t>table</w:t>
      </w:r>
      <w:r>
        <w:rPr>
          <w:rFonts w:ascii="Microsoft YaHei Mono" w:eastAsia="Microsoft YaHei Mono" w:hAnsi="Microsoft YaHei Mono"/>
        </w:rPr>
        <w:t>2</w:t>
      </w:r>
      <w:r>
        <w:rPr>
          <w:rFonts w:ascii="Microsoft YaHei Mono" w:eastAsia="Microsoft YaHei Mono" w:hAnsi="Microsoft YaHei Mono" w:hint="eastAsia"/>
        </w:rPr>
        <w:t>.</w:t>
      </w:r>
    </w:p>
    <w:p w14:paraId="3DCDA20D" w14:textId="77777777" w:rsidR="00321A95" w:rsidRDefault="00321A95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对于输入图像的灰度值k</w:t>
      </w:r>
      <w:r>
        <w:rPr>
          <w:rFonts w:ascii="Microsoft YaHei Mono" w:eastAsia="Microsoft YaHei Mono" w:hAnsi="Microsoft YaHei Mono"/>
        </w:rPr>
        <w:t xml:space="preserve">, </w:t>
      </w:r>
      <w:r>
        <w:rPr>
          <w:rFonts w:ascii="Microsoft YaHei Mono" w:eastAsia="Microsoft YaHei Mono" w:hAnsi="Microsoft YaHei Mono" w:hint="eastAsia"/>
        </w:rPr>
        <w:t>通过查表table1得到其在均衡化图像中对应的灰</w:t>
      </w:r>
      <w:r w:rsidR="0016013B">
        <w:rPr>
          <w:rFonts w:ascii="Microsoft YaHei Mono" w:eastAsia="Microsoft YaHei Mono" w:hAnsi="Microsoft YaHei Mono"/>
        </w:rPr>
        <w:tab/>
      </w:r>
      <w:r w:rsidR="0016013B"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度值s,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此处的s是浮点数</w:t>
      </w:r>
      <w:r>
        <w:rPr>
          <w:rFonts w:ascii="Microsoft YaHei Mono" w:eastAsia="Microsoft YaHei Mono" w:hAnsi="Microsoft YaHei Mono"/>
        </w:rPr>
        <w:t>.</w:t>
      </w:r>
    </w:p>
    <w:p w14:paraId="14CE9A5A" w14:textId="77777777" w:rsidR="00321A95" w:rsidRDefault="00321A95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对于每一个s</w:t>
      </w:r>
      <w:r>
        <w:rPr>
          <w:rFonts w:ascii="Microsoft YaHei Mono" w:eastAsia="Microsoft YaHei Mono" w:hAnsi="Microsoft YaHei Mono"/>
        </w:rPr>
        <w:t xml:space="preserve">, </w:t>
      </w:r>
      <w:r>
        <w:rPr>
          <w:rFonts w:ascii="Microsoft YaHei Mono" w:eastAsia="Microsoft YaHei Mono" w:hAnsi="Microsoft YaHei Mono" w:hint="eastAsia"/>
        </w:rPr>
        <w:t>在table2中查表找到与它最接近的s</w:t>
      </w:r>
      <w:r>
        <w:rPr>
          <w:rFonts w:ascii="Microsoft YaHei Mono" w:eastAsia="Microsoft YaHei Mono" w:hAnsi="Microsoft YaHei Mono"/>
        </w:rPr>
        <w:t>`</w:t>
      </w:r>
      <w:r w:rsidR="0016013B">
        <w:rPr>
          <w:rFonts w:ascii="Microsoft YaHei Mono" w:eastAsia="Microsoft YaHei Mono" w:hAnsi="Microsoft YaHei Mono"/>
        </w:rPr>
        <w:t xml:space="preserve">, </w:t>
      </w:r>
      <w:r w:rsidR="0016013B">
        <w:rPr>
          <w:rFonts w:ascii="Microsoft YaHei Mono" w:eastAsia="Microsoft YaHei Mono" w:hAnsi="Microsoft YaHei Mono" w:hint="eastAsia"/>
        </w:rPr>
        <w:t>再得到s</w:t>
      </w:r>
      <w:r w:rsidR="0016013B">
        <w:rPr>
          <w:rFonts w:ascii="Microsoft YaHei Mono" w:eastAsia="Microsoft YaHei Mono" w:hAnsi="Microsoft YaHei Mono"/>
        </w:rPr>
        <w:t>`</w:t>
      </w:r>
      <w:r w:rsidR="0016013B">
        <w:rPr>
          <w:rFonts w:ascii="Microsoft YaHei Mono" w:eastAsia="Microsoft YaHei Mono" w:hAnsi="Microsoft YaHei Mono" w:hint="eastAsia"/>
        </w:rPr>
        <w:t>对应的</w:t>
      </w:r>
      <w:r w:rsidR="0016013B">
        <w:rPr>
          <w:rFonts w:ascii="Microsoft YaHei Mono" w:eastAsia="Microsoft YaHei Mono" w:hAnsi="Microsoft YaHei Mono"/>
        </w:rPr>
        <w:tab/>
      </w:r>
      <w:r w:rsidR="0016013B">
        <w:rPr>
          <w:rFonts w:ascii="Microsoft YaHei Mono" w:eastAsia="Microsoft YaHei Mono" w:hAnsi="Microsoft YaHei Mono"/>
        </w:rPr>
        <w:tab/>
      </w:r>
      <w:r w:rsidR="0016013B">
        <w:rPr>
          <w:rFonts w:ascii="Microsoft YaHei Mono" w:eastAsia="Microsoft YaHei Mono" w:hAnsi="Microsoft YaHei Mono" w:hint="eastAsia"/>
        </w:rPr>
        <w:t>k</w:t>
      </w:r>
      <w:r w:rsidR="0016013B">
        <w:rPr>
          <w:rFonts w:ascii="Microsoft YaHei Mono" w:eastAsia="Microsoft YaHei Mono" w:hAnsi="Microsoft YaHei Mono"/>
        </w:rPr>
        <w:t>`</w:t>
      </w:r>
      <w:r w:rsidR="0016013B">
        <w:rPr>
          <w:rFonts w:ascii="Microsoft YaHei Mono" w:eastAsia="Microsoft YaHei Mono" w:hAnsi="Microsoft YaHei Mono" w:hint="eastAsia"/>
        </w:rPr>
        <w:t>,</w:t>
      </w:r>
      <w:r w:rsidR="0016013B">
        <w:rPr>
          <w:rFonts w:ascii="Microsoft YaHei Mono" w:eastAsia="Microsoft YaHei Mono" w:hAnsi="Microsoft YaHei Mono"/>
        </w:rPr>
        <w:t xml:space="preserve"> k`</w:t>
      </w:r>
      <w:r w:rsidR="0016013B">
        <w:rPr>
          <w:rFonts w:ascii="Microsoft YaHei Mono" w:eastAsia="Microsoft YaHei Mono" w:hAnsi="Microsoft YaHei Mono" w:hint="eastAsia"/>
        </w:rPr>
        <w:t>就是最终转换得到的灰度值.</w:t>
      </w:r>
    </w:p>
    <w:p w14:paraId="55042910" w14:textId="77777777" w:rsidR="0016013B" w:rsidRDefault="0016013B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在</w:t>
      </w:r>
      <w:proofErr w:type="spellStart"/>
      <w:r>
        <w:rPr>
          <w:rFonts w:ascii="Microsoft YaHei Mono" w:eastAsia="Microsoft YaHei Mono" w:hAnsi="Microsoft YaHei Mono" w:hint="eastAsia"/>
        </w:rPr>
        <w:t>matlab</w:t>
      </w:r>
      <w:proofErr w:type="spellEnd"/>
      <w:r>
        <w:rPr>
          <w:rFonts w:ascii="Microsoft YaHei Mono" w:eastAsia="Microsoft YaHei Mono" w:hAnsi="Microsoft YaHei Mono" w:hint="eastAsia"/>
        </w:rPr>
        <w:t>中的实现代码:</w:t>
      </w:r>
    </w:p>
    <w:p w14:paraId="1BA837C3" w14:textId="77777777" w:rsidR="0016013B" w:rsidRDefault="0016013B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 w:rsidRPr="0016013B">
        <w:rPr>
          <w:rFonts w:ascii="Microsoft YaHei Mono" w:eastAsia="Microsoft YaHei Mono" w:hAnsi="Microsoft YaHei Mono"/>
          <w:noProof/>
        </w:rPr>
        <w:drawing>
          <wp:inline distT="0" distB="0" distL="0" distR="0" wp14:anchorId="7FB280F8" wp14:editId="7E0AB455">
            <wp:extent cx="3984056" cy="23334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225" cy="23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EB5D" w14:textId="77777777" w:rsidR="00CA0A0E" w:rsidRDefault="00CA0A0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 w:hint="eastAsia"/>
        </w:rPr>
        <w:t>2.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结果</w:t>
      </w:r>
    </w:p>
    <w:p w14:paraId="23A5191E" w14:textId="77777777" w:rsidR="00CA0A0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 w:rsidR="00CA0A0E">
        <w:rPr>
          <w:rFonts w:ascii="Microsoft YaHei Mono" w:eastAsia="Microsoft YaHei Mono" w:hAnsi="Microsoft YaHei Mono" w:hint="eastAsia"/>
        </w:rPr>
        <w:t>2.1</w:t>
      </w:r>
      <w:r w:rsidR="00CA0A0E">
        <w:rPr>
          <w:rFonts w:ascii="Microsoft YaHei Mono" w:eastAsia="Microsoft YaHei Mono" w:hAnsi="Microsoft YaHei Mono"/>
        </w:rPr>
        <w:t xml:space="preserve"> </w:t>
      </w:r>
      <w:r w:rsidR="00CA0A0E">
        <w:rPr>
          <w:rFonts w:ascii="Microsoft YaHei Mono" w:eastAsia="Microsoft YaHei Mono" w:hAnsi="Microsoft YaHei Mono" w:hint="eastAsia"/>
        </w:rPr>
        <w:t>实验设置</w:t>
      </w:r>
    </w:p>
    <w:p w14:paraId="0FC14E92" w14:textId="77777777" w:rsidR="00B53E5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使用软件M</w:t>
      </w:r>
      <w:r>
        <w:rPr>
          <w:rFonts w:ascii="Microsoft YaHei Mono" w:eastAsia="Microsoft YaHei Mono" w:hAnsi="Microsoft YaHei Mono"/>
        </w:rPr>
        <w:t>ATLAB R2019a</w:t>
      </w:r>
      <w:r>
        <w:rPr>
          <w:rFonts w:ascii="Microsoft YaHei Mono" w:eastAsia="Microsoft YaHei Mono" w:hAnsi="Microsoft YaHei Mono" w:hint="eastAsia"/>
        </w:rPr>
        <w:t>编程</w:t>
      </w:r>
    </w:p>
    <w:p w14:paraId="05EFF323" w14:textId="77777777" w:rsidR="00CA0A0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 w:rsidR="00CA0A0E">
        <w:rPr>
          <w:rFonts w:ascii="Microsoft YaHei Mono" w:eastAsia="Microsoft YaHei Mono" w:hAnsi="Microsoft YaHei Mono" w:hint="eastAsia"/>
        </w:rPr>
        <w:t>2.2</w:t>
      </w:r>
      <w:r w:rsidR="00CA0A0E">
        <w:rPr>
          <w:rFonts w:ascii="Microsoft YaHei Mono" w:eastAsia="Microsoft YaHei Mono" w:hAnsi="Microsoft YaHei Mono"/>
        </w:rPr>
        <w:t xml:space="preserve"> </w:t>
      </w:r>
      <w:r w:rsidR="00CA0A0E">
        <w:rPr>
          <w:rFonts w:ascii="Microsoft YaHei Mono" w:eastAsia="Microsoft YaHei Mono" w:hAnsi="Microsoft YaHei Mono" w:hint="eastAsia"/>
        </w:rPr>
        <w:t>实验结果</w:t>
      </w:r>
    </w:p>
    <w:p w14:paraId="614F2CC0" w14:textId="3FC2738D" w:rsidR="00B53E5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/>
        </w:rPr>
        <w:tab/>
      </w:r>
      <w:r>
        <w:rPr>
          <w:rFonts w:ascii="Microsoft YaHei Mono" w:eastAsia="Microsoft YaHei Mono" w:hAnsi="Microsoft YaHei Mono" w:hint="eastAsia"/>
        </w:rPr>
        <w:t>以下</w:t>
      </w:r>
      <w:r w:rsidR="0035171E">
        <w:rPr>
          <w:rFonts w:ascii="Microsoft YaHei Mono" w:eastAsia="Microsoft YaHei Mono" w:hAnsi="Microsoft YaHei Mono" w:hint="eastAsia"/>
        </w:rPr>
        <w:t>3组图片为一组,</w:t>
      </w:r>
      <w:r w:rsidR="0035171E">
        <w:rPr>
          <w:rFonts w:ascii="Microsoft YaHei Mono" w:eastAsia="Microsoft YaHei Mono" w:hAnsi="Microsoft YaHei Mono"/>
        </w:rPr>
        <w:t xml:space="preserve"> </w:t>
      </w:r>
      <w:r w:rsidR="0035171E">
        <w:rPr>
          <w:rFonts w:ascii="Microsoft YaHei Mono" w:eastAsia="Microsoft YaHei Mono" w:hAnsi="Microsoft YaHei Mono" w:hint="eastAsia"/>
        </w:rPr>
        <w:t>每组依次</w:t>
      </w:r>
      <w:r>
        <w:rPr>
          <w:rFonts w:ascii="Microsoft YaHei Mono" w:eastAsia="Microsoft YaHei Mono" w:hAnsi="Microsoft YaHei Mono" w:hint="eastAsia"/>
        </w:rPr>
        <w:t>是输入图像,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模板图像,</w:t>
      </w:r>
      <w:r>
        <w:rPr>
          <w:rFonts w:ascii="Microsoft YaHei Mono" w:eastAsia="Microsoft YaHei Mono" w:hAnsi="Microsoft YaHei Mono"/>
        </w:rPr>
        <w:t xml:space="preserve"> </w:t>
      </w:r>
      <w:r>
        <w:rPr>
          <w:rFonts w:ascii="Microsoft YaHei Mono" w:eastAsia="Microsoft YaHei Mono" w:hAnsi="Microsoft YaHei Mono" w:hint="eastAsia"/>
        </w:rPr>
        <w:t>输出图像</w:t>
      </w:r>
    </w:p>
    <w:p w14:paraId="761BD2D3" w14:textId="77777777" w:rsidR="0035171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noProof/>
        </w:rPr>
        <w:lastRenderedPageBreak/>
        <w:drawing>
          <wp:inline distT="0" distB="0" distL="0" distR="0" wp14:anchorId="7BB52606" wp14:editId="1BAB148F">
            <wp:extent cx="3371850" cy="1896614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6" cy="199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89F6" w14:textId="77777777" w:rsidR="0035171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noProof/>
        </w:rPr>
        <w:drawing>
          <wp:inline distT="0" distB="0" distL="0" distR="0" wp14:anchorId="364D3418" wp14:editId="711505E0">
            <wp:extent cx="3372063" cy="1896329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44" cy="199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F77F" w14:textId="720A05EE" w:rsidR="00B53E5E" w:rsidRDefault="00B53E5E" w:rsidP="00CA0A0E">
      <w:pPr>
        <w:snapToGrid w:val="0"/>
        <w:rPr>
          <w:rFonts w:ascii="Microsoft YaHei Mono" w:eastAsia="Microsoft YaHei Mono" w:hAnsi="Microsoft YaHei Mono"/>
        </w:rPr>
      </w:pPr>
      <w:r>
        <w:rPr>
          <w:noProof/>
        </w:rPr>
        <w:drawing>
          <wp:inline distT="0" distB="0" distL="0" distR="0" wp14:anchorId="4BB0E429" wp14:editId="47E4496C">
            <wp:extent cx="3878552" cy="2181632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27" cy="223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7287" w14:textId="77777777" w:rsidR="0035171E" w:rsidRDefault="0035171E" w:rsidP="00CA0A0E">
      <w:pPr>
        <w:snapToGrid w:val="0"/>
        <w:rPr>
          <w:rFonts w:ascii="Microsoft YaHei Mono" w:eastAsia="Microsoft YaHei Mono" w:hAnsi="Microsoft YaHei Mono"/>
        </w:rPr>
      </w:pPr>
    </w:p>
    <w:p w14:paraId="6C28BDE6" w14:textId="7A212EC5" w:rsidR="0035171E" w:rsidRDefault="0035171E" w:rsidP="00CA0A0E">
      <w:pPr>
        <w:snapToGrid w:val="0"/>
        <w:rPr>
          <w:rFonts w:ascii="Microsoft YaHei Mono" w:eastAsia="Microsoft YaHei Mono" w:hAnsi="Microsoft YaHei Mono"/>
        </w:rPr>
      </w:pPr>
      <w:r>
        <w:rPr>
          <w:noProof/>
        </w:rPr>
        <w:drawing>
          <wp:inline distT="0" distB="0" distL="0" distR="0" wp14:anchorId="660C3180" wp14:editId="7CD3F81A">
            <wp:extent cx="3718787" cy="209176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17" cy="210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D1A7B" wp14:editId="0D733A94">
            <wp:extent cx="3711988" cy="2087938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43" cy="21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9C939" wp14:editId="7C11E571">
            <wp:extent cx="3728706" cy="209734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92" cy="21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D01B" w14:textId="62C1C081" w:rsidR="0035171E" w:rsidRDefault="0035171E" w:rsidP="00CA0A0E">
      <w:pPr>
        <w:snapToGrid w:val="0"/>
        <w:rPr>
          <w:rFonts w:ascii="Microsoft YaHei Mono" w:eastAsia="Microsoft YaHei Mono" w:hAnsi="Microsoft YaHei Mono"/>
        </w:rPr>
      </w:pPr>
    </w:p>
    <w:p w14:paraId="3E030FD2" w14:textId="5D7EDDA8" w:rsidR="0035171E" w:rsidRDefault="0035171E" w:rsidP="00CA0A0E">
      <w:pPr>
        <w:snapToGrid w:val="0"/>
        <w:rPr>
          <w:rFonts w:ascii="Microsoft YaHei Mono" w:eastAsia="Microsoft YaHei Mono" w:hAnsi="Microsoft YaHei Mono"/>
        </w:rPr>
      </w:pPr>
      <w:r>
        <w:rPr>
          <w:noProof/>
        </w:rPr>
        <w:drawing>
          <wp:inline distT="0" distB="0" distL="0" distR="0" wp14:anchorId="670A6DC4" wp14:editId="3E17E373">
            <wp:extent cx="3756761" cy="2113121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04" cy="212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3BB62" wp14:editId="55B9F574">
            <wp:extent cx="3756359" cy="21128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45" cy="211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B94BA" wp14:editId="5D5BA8CE">
            <wp:extent cx="3739182" cy="21032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07" cy="210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AFE0" w14:textId="14D9190E" w:rsidR="0035171E" w:rsidRDefault="0035171E" w:rsidP="00CA0A0E">
      <w:pPr>
        <w:snapToGrid w:val="0"/>
        <w:rPr>
          <w:rFonts w:ascii="Microsoft YaHei Mono" w:eastAsia="Microsoft YaHei Mono" w:hAnsi="Microsoft YaHei Mono"/>
        </w:rPr>
      </w:pPr>
    </w:p>
    <w:p w14:paraId="67A2E947" w14:textId="40A9637A" w:rsidR="0035171E" w:rsidRDefault="0035171E" w:rsidP="00CA0A0E">
      <w:pPr>
        <w:snapToGrid w:val="0"/>
        <w:rPr>
          <w:rFonts w:ascii="Microsoft YaHei Mono" w:eastAsia="Microsoft YaHei Mono" w:hAnsi="Microsoft YaHei Mono"/>
        </w:rPr>
      </w:pPr>
      <w:r>
        <w:rPr>
          <w:noProof/>
        </w:rPr>
        <w:drawing>
          <wp:inline distT="0" distB="0" distL="0" distR="0" wp14:anchorId="1C175EE4" wp14:editId="51F8205C">
            <wp:extent cx="3718787" cy="2091761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339" cy="209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01922" wp14:editId="25F9C09C">
            <wp:extent cx="3895467" cy="219067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73" cy="21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1120E" wp14:editId="4797A56E">
            <wp:extent cx="3881951" cy="218354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29" cy="219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91AC" w14:textId="77777777" w:rsidR="0035171E" w:rsidRPr="00CA0A0E" w:rsidRDefault="0035171E" w:rsidP="00CA0A0E">
      <w:pPr>
        <w:snapToGrid w:val="0"/>
        <w:rPr>
          <w:rFonts w:ascii="Microsoft YaHei Mono" w:eastAsia="Microsoft YaHei Mono" w:hAnsi="Microsoft YaHei Mono"/>
        </w:rPr>
      </w:pPr>
    </w:p>
    <w:sectPr w:rsidR="0035171E" w:rsidRPr="00CA0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B82"/>
    <w:rsid w:val="0005630C"/>
    <w:rsid w:val="0016013B"/>
    <w:rsid w:val="00321A95"/>
    <w:rsid w:val="0035171E"/>
    <w:rsid w:val="003E7A3B"/>
    <w:rsid w:val="005E21F0"/>
    <w:rsid w:val="00A70690"/>
    <w:rsid w:val="00B36B82"/>
    <w:rsid w:val="00B53E5E"/>
    <w:rsid w:val="00C00C99"/>
    <w:rsid w:val="00CA0A0E"/>
    <w:rsid w:val="00D141FD"/>
    <w:rsid w:val="00E800A6"/>
    <w:rsid w:val="00FF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CE7B"/>
  <w15:chartTrackingRefBased/>
  <w15:docId w15:val="{E45A5260-875D-4392-A610-ACD89C788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0A0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0A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mailto:541446436@qq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扬</dc:creator>
  <cp:keywords/>
  <dc:description/>
  <cp:lastModifiedBy>刘 扬</cp:lastModifiedBy>
  <cp:revision>10</cp:revision>
  <dcterms:created xsi:type="dcterms:W3CDTF">2020-03-21T01:44:00Z</dcterms:created>
  <dcterms:modified xsi:type="dcterms:W3CDTF">2020-03-25T03:48:00Z</dcterms:modified>
</cp:coreProperties>
</file>