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31E" w:rsidRPr="00AE5C13" w:rsidRDefault="0096031E" w:rsidP="0096031E">
      <w:pPr>
        <w:tabs>
          <w:tab w:val="left" w:pos="6870"/>
        </w:tabs>
        <w:jc w:val="center"/>
        <w:rPr>
          <w:rFonts w:ascii="黑体" w:eastAsia="黑体"/>
          <w:sz w:val="44"/>
        </w:rPr>
      </w:pPr>
      <w:r w:rsidRPr="00AE5C13">
        <w:rPr>
          <w:rFonts w:ascii="黑体" w:eastAsia="黑体" w:hint="eastAsia"/>
          <w:sz w:val="72"/>
        </w:rPr>
        <w:t>南京邮电大学</w:t>
      </w:r>
    </w:p>
    <w:p w:rsidR="0096031E" w:rsidRPr="00AE5C13" w:rsidRDefault="0096031E" w:rsidP="0096031E">
      <w:pPr>
        <w:tabs>
          <w:tab w:val="left" w:pos="6870"/>
        </w:tabs>
        <w:jc w:val="center"/>
        <w:rPr>
          <w:rFonts w:ascii="黑体" w:eastAsia="黑体"/>
          <w:sz w:val="72"/>
        </w:rPr>
      </w:pPr>
      <w:r w:rsidRPr="00AE5C13">
        <w:rPr>
          <w:rFonts w:ascii="黑体" w:eastAsia="黑体" w:hint="eastAsia"/>
          <w:sz w:val="72"/>
        </w:rPr>
        <w:t>毕业设计(论文)任务书</w:t>
      </w:r>
    </w:p>
    <w:p w:rsidR="0096031E" w:rsidRPr="00AE5C13" w:rsidRDefault="0096031E" w:rsidP="0096031E">
      <w:pPr>
        <w:tabs>
          <w:tab w:val="left" w:pos="6870"/>
        </w:tabs>
        <w:jc w:val="center"/>
        <w:rPr>
          <w:rFonts w:ascii="黑体" w:eastAsia="黑体"/>
          <w:sz w:val="72"/>
        </w:rPr>
      </w:pPr>
    </w:p>
    <w:p w:rsidR="0096031E" w:rsidRPr="00AE5C13" w:rsidRDefault="0096031E" w:rsidP="0096031E">
      <w:pPr>
        <w:tabs>
          <w:tab w:val="left" w:pos="6870"/>
        </w:tabs>
        <w:jc w:val="center"/>
        <w:rPr>
          <w:rFonts w:ascii="黑体" w:eastAsia="黑体"/>
          <w:sz w:val="72"/>
        </w:rPr>
      </w:pPr>
    </w:p>
    <w:tbl>
      <w:tblPr>
        <w:tblW w:w="8492" w:type="dxa"/>
        <w:jc w:val="center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504"/>
        <w:gridCol w:w="5988"/>
      </w:tblGrid>
      <w:tr w:rsidR="0096031E" w:rsidRPr="00AE5C13" w:rsidTr="008E4DE9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 w:rsidRPr="00AE5C13">
              <w:rPr>
                <w:rFonts w:ascii="楷体_GB2312" w:eastAsia="楷体_GB2312" w:hint="eastAsia"/>
                <w:sz w:val="32"/>
                <w:szCs w:val="32"/>
              </w:rPr>
              <w:t>题    目</w:t>
            </w:r>
          </w:p>
        </w:tc>
        <w:tc>
          <w:tcPr>
            <w:tcW w:w="5988" w:type="dxa"/>
          </w:tcPr>
          <w:p w:rsidR="0096031E" w:rsidRPr="00AE5C13" w:rsidRDefault="00DF6C15" w:rsidP="008E4DE9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 w:rsidRPr="00DF6C15">
              <w:rPr>
                <w:rFonts w:ascii="楷体_GB2312" w:eastAsia="楷体_GB2312" w:hint="eastAsia"/>
                <w:sz w:val="28"/>
                <w:szCs w:val="32"/>
              </w:rPr>
              <w:t>面向网络编码的有限域基础运算库设计与实现</w:t>
            </w:r>
          </w:p>
        </w:tc>
      </w:tr>
      <w:tr w:rsidR="0096031E" w:rsidRPr="00AE5C13" w:rsidTr="008E4DE9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 w:rsidRPr="00AE5C13">
              <w:rPr>
                <w:rFonts w:ascii="楷体_GB2312" w:eastAsia="楷体_GB2312" w:hint="eastAsia"/>
                <w:sz w:val="32"/>
                <w:szCs w:val="32"/>
              </w:rPr>
              <w:t>专    业</w:t>
            </w:r>
          </w:p>
        </w:tc>
        <w:tc>
          <w:tcPr>
            <w:tcW w:w="5988" w:type="dxa"/>
          </w:tcPr>
          <w:p w:rsidR="0096031E" w:rsidRPr="00AE5C13" w:rsidRDefault="00DF6C15" w:rsidP="008E4DE9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网络工程</w:t>
            </w:r>
          </w:p>
        </w:tc>
      </w:tr>
      <w:tr w:rsidR="0096031E" w:rsidRPr="00AE5C13" w:rsidTr="008E4DE9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 w:rsidRPr="00AE5C13">
              <w:rPr>
                <w:rFonts w:ascii="楷体_GB2312" w:eastAsia="楷体_GB2312" w:hint="eastAsia"/>
                <w:sz w:val="32"/>
                <w:szCs w:val="32"/>
              </w:rPr>
              <w:t>学生姓名</w:t>
            </w:r>
          </w:p>
        </w:tc>
        <w:tc>
          <w:tcPr>
            <w:tcW w:w="5988" w:type="dxa"/>
          </w:tcPr>
          <w:p w:rsidR="0096031E" w:rsidRPr="00AE5C13" w:rsidRDefault="00DF6C15" w:rsidP="008E4DE9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姚毓昆</w:t>
            </w:r>
          </w:p>
        </w:tc>
      </w:tr>
      <w:tr w:rsidR="0096031E" w:rsidRPr="00AE5C13" w:rsidTr="008E4DE9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 w:rsidRPr="00AE5C13">
              <w:rPr>
                <w:rFonts w:ascii="楷体_GB2312" w:eastAsia="楷体_GB2312" w:hint="eastAsia"/>
                <w:sz w:val="32"/>
                <w:szCs w:val="32"/>
              </w:rPr>
              <w:t>班级学号</w:t>
            </w:r>
          </w:p>
        </w:tc>
        <w:tc>
          <w:tcPr>
            <w:tcW w:w="5988" w:type="dxa"/>
          </w:tcPr>
          <w:p w:rsidR="0096031E" w:rsidRPr="00AE5C13" w:rsidRDefault="00DF6C15" w:rsidP="008E4DE9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B16090318</w:t>
            </w:r>
          </w:p>
        </w:tc>
      </w:tr>
      <w:tr w:rsidR="0096031E" w:rsidRPr="00AE5C13" w:rsidTr="008E4DE9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spacing w:line="400" w:lineRule="exact"/>
              <w:jc w:val="distribute"/>
              <w:rPr>
                <w:rFonts w:ascii="楷体_GB2312" w:eastAsia="楷体_GB2312"/>
                <w:sz w:val="32"/>
                <w:szCs w:val="32"/>
              </w:rPr>
            </w:pPr>
            <w:r w:rsidRPr="00AE5C13">
              <w:rPr>
                <w:rFonts w:ascii="楷体_GB2312" w:eastAsia="楷体_GB2312" w:hint="eastAsia"/>
                <w:sz w:val="32"/>
                <w:szCs w:val="32"/>
              </w:rPr>
              <w:t>指导教师签字</w:t>
            </w:r>
          </w:p>
        </w:tc>
        <w:tc>
          <w:tcPr>
            <w:tcW w:w="5988" w:type="dxa"/>
          </w:tcPr>
          <w:p w:rsidR="0096031E" w:rsidRPr="00AE5C13" w:rsidRDefault="00DF6C15" w:rsidP="008E4DE9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殷俊</w:t>
            </w:r>
          </w:p>
        </w:tc>
      </w:tr>
      <w:tr w:rsidR="0096031E" w:rsidRPr="00AE5C13" w:rsidTr="008E4DE9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spacing w:line="400" w:lineRule="exact"/>
              <w:jc w:val="distribute"/>
              <w:rPr>
                <w:rFonts w:ascii="楷体_GB2312" w:eastAsia="楷体_GB2312"/>
                <w:sz w:val="32"/>
                <w:szCs w:val="32"/>
              </w:rPr>
            </w:pPr>
            <w:r w:rsidRPr="00AE5C13">
              <w:rPr>
                <w:rFonts w:ascii="楷体_GB2312" w:eastAsia="楷体_GB2312" w:hint="eastAsia"/>
                <w:sz w:val="32"/>
                <w:szCs w:val="32"/>
              </w:rPr>
              <w:t>指导教师职称</w:t>
            </w:r>
          </w:p>
        </w:tc>
        <w:tc>
          <w:tcPr>
            <w:tcW w:w="5988" w:type="dxa"/>
          </w:tcPr>
          <w:p w:rsidR="0096031E" w:rsidRPr="00AE5C13" w:rsidRDefault="00DF6C15" w:rsidP="008E4DE9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讲师</w:t>
            </w:r>
          </w:p>
        </w:tc>
      </w:tr>
      <w:tr w:rsidR="0096031E" w:rsidRPr="00AE5C13" w:rsidTr="008E4DE9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 w:rsidRPr="00AE5C13">
              <w:rPr>
                <w:rFonts w:ascii="楷体_GB2312" w:eastAsia="楷体_GB2312" w:hint="eastAsia"/>
                <w:sz w:val="32"/>
                <w:szCs w:val="32"/>
              </w:rPr>
              <w:t>指导单位</w:t>
            </w:r>
          </w:p>
        </w:tc>
        <w:tc>
          <w:tcPr>
            <w:tcW w:w="5988" w:type="dxa"/>
          </w:tcPr>
          <w:p w:rsidR="0096031E" w:rsidRPr="00AE5C13" w:rsidRDefault="00DF6C15" w:rsidP="008E4DE9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物联网学院</w:t>
            </w:r>
          </w:p>
        </w:tc>
      </w:tr>
      <w:tr w:rsidR="0096031E" w:rsidRPr="00AE5C13" w:rsidTr="008E4DE9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 w:rsidRPr="00AE5C13">
              <w:rPr>
                <w:rFonts w:ascii="楷体_GB2312" w:eastAsia="楷体_GB2312" w:hint="eastAsia"/>
                <w:sz w:val="32"/>
                <w:szCs w:val="32"/>
              </w:rPr>
              <w:t>单位负责人签字</w:t>
            </w:r>
          </w:p>
        </w:tc>
        <w:tc>
          <w:tcPr>
            <w:tcW w:w="5988" w:type="dxa"/>
          </w:tcPr>
          <w:p w:rsidR="0096031E" w:rsidRPr="00AE5C13" w:rsidRDefault="0096031E" w:rsidP="008E4DE9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</w:p>
        </w:tc>
      </w:tr>
      <w:tr w:rsidR="0096031E" w:rsidRPr="00AE5C13" w:rsidTr="008E4DE9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 w:rsidRPr="00AE5C13">
              <w:rPr>
                <w:rFonts w:ascii="楷体_GB2312" w:eastAsia="楷体_GB2312" w:hint="eastAsia"/>
                <w:sz w:val="32"/>
                <w:szCs w:val="32"/>
              </w:rPr>
              <w:t>学院领导签字</w:t>
            </w:r>
          </w:p>
        </w:tc>
        <w:tc>
          <w:tcPr>
            <w:tcW w:w="5988" w:type="dxa"/>
          </w:tcPr>
          <w:p w:rsidR="0096031E" w:rsidRPr="00AE5C13" w:rsidRDefault="0096031E" w:rsidP="008E4DE9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</w:p>
        </w:tc>
      </w:tr>
      <w:tr w:rsidR="0096031E" w:rsidRPr="00AE5C13" w:rsidTr="008E4DE9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 w:rsidRPr="00AE5C13">
              <w:rPr>
                <w:rFonts w:ascii="楷体_GB2312" w:eastAsia="楷体_GB2312" w:hint="eastAsia"/>
                <w:sz w:val="32"/>
                <w:szCs w:val="32"/>
              </w:rPr>
              <w:t>日    期</w:t>
            </w:r>
          </w:p>
        </w:tc>
        <w:tc>
          <w:tcPr>
            <w:tcW w:w="5988" w:type="dxa"/>
          </w:tcPr>
          <w:p w:rsidR="0096031E" w:rsidRPr="00AE5C13" w:rsidRDefault="00DF6C15" w:rsidP="00522850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20</w:t>
            </w:r>
            <w:r w:rsidR="00522850">
              <w:rPr>
                <w:rFonts w:ascii="楷体_GB2312" w:eastAsia="楷体_GB2312" w:hint="eastAsia"/>
                <w:sz w:val="32"/>
                <w:szCs w:val="32"/>
              </w:rPr>
              <w:t>20</w:t>
            </w:r>
            <w:r>
              <w:rPr>
                <w:rFonts w:ascii="楷体_GB2312" w:eastAsia="楷体_GB2312" w:hint="eastAsia"/>
                <w:sz w:val="32"/>
                <w:szCs w:val="32"/>
              </w:rPr>
              <w:t>.</w:t>
            </w:r>
            <w:r w:rsidR="00522850">
              <w:rPr>
                <w:rFonts w:ascii="楷体_GB2312" w:eastAsia="楷体_GB2312" w:hint="eastAsia"/>
                <w:sz w:val="32"/>
                <w:szCs w:val="32"/>
              </w:rPr>
              <w:t>0</w:t>
            </w:r>
            <w:r>
              <w:rPr>
                <w:rFonts w:ascii="楷体_GB2312" w:eastAsia="楷体_GB2312" w:hint="eastAsia"/>
                <w:sz w:val="32"/>
                <w:szCs w:val="32"/>
              </w:rPr>
              <w:t>1.</w:t>
            </w:r>
            <w:r w:rsidR="00522850">
              <w:rPr>
                <w:rFonts w:ascii="楷体_GB2312" w:eastAsia="楷体_GB2312" w:hint="eastAsia"/>
                <w:sz w:val="32"/>
                <w:szCs w:val="32"/>
              </w:rPr>
              <w:t>0</w:t>
            </w:r>
            <w:bookmarkStart w:id="0" w:name="_GoBack"/>
            <w:bookmarkEnd w:id="0"/>
            <w:r w:rsidR="00522850">
              <w:rPr>
                <w:rFonts w:ascii="楷体_GB2312" w:eastAsia="楷体_GB2312" w:hint="eastAsia"/>
                <w:sz w:val="32"/>
                <w:szCs w:val="32"/>
              </w:rPr>
              <w:t>1</w:t>
            </w:r>
          </w:p>
        </w:tc>
      </w:tr>
    </w:tbl>
    <w:p w:rsidR="0096031E" w:rsidRPr="00AE5C13" w:rsidRDefault="0096031E" w:rsidP="0096031E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:rsidR="0096031E" w:rsidRPr="00AE5C13" w:rsidRDefault="0096031E" w:rsidP="0096031E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:rsidR="0096031E" w:rsidRPr="00AE5C13" w:rsidRDefault="0096031E" w:rsidP="0096031E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:rsidR="0096031E" w:rsidRPr="00AE5C13" w:rsidRDefault="0096031E" w:rsidP="0096031E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:rsidR="0096031E" w:rsidRPr="00AE5C13" w:rsidRDefault="0096031E" w:rsidP="0096031E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:rsidR="0096031E" w:rsidRPr="00AE5C13" w:rsidRDefault="0096031E" w:rsidP="0096031E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4"/>
        <w:gridCol w:w="824"/>
        <w:gridCol w:w="7008"/>
      </w:tblGrid>
      <w:tr w:rsidR="0096031E" w:rsidRPr="00AE5C13" w:rsidTr="008E4DE9">
        <w:trPr>
          <w:trHeight w:hRule="exact" w:val="567"/>
          <w:jc w:val="center"/>
        </w:trPr>
        <w:tc>
          <w:tcPr>
            <w:tcW w:w="1321" w:type="dxa"/>
            <w:gridSpan w:val="2"/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jc w:val="center"/>
            </w:pPr>
            <w:r w:rsidRPr="00AE5C13">
              <w:rPr>
                <w:rFonts w:hint="eastAsia"/>
              </w:rPr>
              <w:lastRenderedPageBreak/>
              <w:t>题　　目</w:t>
            </w:r>
          </w:p>
        </w:tc>
        <w:tc>
          <w:tcPr>
            <w:tcW w:w="7247" w:type="dxa"/>
            <w:vAlign w:val="center"/>
          </w:tcPr>
          <w:p w:rsidR="0096031E" w:rsidRPr="00AE5C13" w:rsidRDefault="00DF6C15" w:rsidP="008E4DE9">
            <w:pPr>
              <w:tabs>
                <w:tab w:val="left" w:pos="6870"/>
              </w:tabs>
              <w:jc w:val="center"/>
              <w:rPr>
                <w:sz w:val="24"/>
                <w:u w:val="single"/>
              </w:rPr>
            </w:pPr>
            <w:r w:rsidRPr="00DF6C15">
              <w:rPr>
                <w:rFonts w:hint="eastAsia"/>
                <w:sz w:val="24"/>
              </w:rPr>
              <w:t>面向网络编码的有限域基础运算库设计与实现</w:t>
            </w:r>
          </w:p>
        </w:tc>
      </w:tr>
      <w:tr w:rsidR="0096031E" w:rsidRPr="00AE5C13" w:rsidTr="008E4DE9">
        <w:trPr>
          <w:trHeight w:val="563"/>
          <w:jc w:val="center"/>
        </w:trPr>
        <w:tc>
          <w:tcPr>
            <w:tcW w:w="1321" w:type="dxa"/>
            <w:gridSpan w:val="2"/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jc w:val="center"/>
            </w:pPr>
            <w:r w:rsidRPr="00AE5C13">
              <w:rPr>
                <w:rFonts w:hint="eastAsia"/>
              </w:rPr>
              <w:t>课题类型</w:t>
            </w:r>
          </w:p>
        </w:tc>
        <w:tc>
          <w:tcPr>
            <w:tcW w:w="7247" w:type="dxa"/>
            <w:vAlign w:val="center"/>
          </w:tcPr>
          <w:p w:rsidR="0096031E" w:rsidRPr="00AE5C13" w:rsidRDefault="0096031E" w:rsidP="00DF6C15">
            <w:pPr>
              <w:ind w:firstLineChars="300" w:firstLine="630"/>
            </w:pPr>
            <w:r w:rsidRPr="00AE5C13">
              <w:rPr>
                <w:rFonts w:hint="eastAsia"/>
              </w:rPr>
              <w:t>工程设计</w:t>
            </w:r>
            <w:r w:rsidR="00DF6C15">
              <w:rPr>
                <w:rFonts w:hint="eastAsia"/>
                <w:sz w:val="24"/>
              </w:rPr>
              <w:t>√</w:t>
            </w:r>
            <w:r w:rsidRPr="00AE5C13">
              <w:rPr>
                <w:rFonts w:hint="eastAsia"/>
              </w:rPr>
              <w:t xml:space="preserve">            </w:t>
            </w:r>
            <w:r w:rsidRPr="00AE5C13">
              <w:rPr>
                <w:rFonts w:hint="eastAsia"/>
              </w:rPr>
              <w:t xml:space="preserve">理论研究□　</w:t>
            </w:r>
            <w:r w:rsidRPr="00AE5C13">
              <w:rPr>
                <w:rFonts w:hint="eastAsia"/>
              </w:rPr>
              <w:t xml:space="preserve">           </w:t>
            </w:r>
            <w:r w:rsidRPr="00AE5C13">
              <w:rPr>
                <w:rFonts w:hint="eastAsia"/>
              </w:rPr>
              <w:t>其他□</w:t>
            </w:r>
          </w:p>
        </w:tc>
      </w:tr>
      <w:tr w:rsidR="0096031E" w:rsidRPr="00AE5C13" w:rsidTr="008E4DE9">
        <w:trPr>
          <w:trHeight w:val="4954"/>
          <w:jc w:val="center"/>
        </w:trPr>
        <w:tc>
          <w:tcPr>
            <w:tcW w:w="466" w:type="dxa"/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</w:pPr>
            <w:r w:rsidRPr="00AE5C13">
              <w:rPr>
                <w:rFonts w:hint="eastAsia"/>
              </w:rPr>
              <w:t>设计内容与技术要求</w:t>
            </w:r>
          </w:p>
          <w:p w:rsidR="0096031E" w:rsidRPr="00AE5C13" w:rsidRDefault="0096031E" w:rsidP="008E4DE9">
            <w:pPr>
              <w:tabs>
                <w:tab w:val="left" w:pos="6870"/>
              </w:tabs>
            </w:pPr>
            <w:r w:rsidRPr="00AE5C13">
              <w:rPr>
                <w:rFonts w:hint="eastAsia"/>
              </w:rPr>
              <w:t>、</w:t>
            </w:r>
          </w:p>
          <w:p w:rsidR="0096031E" w:rsidRPr="00AE5C13" w:rsidRDefault="0096031E" w:rsidP="008E4DE9">
            <w:pPr>
              <w:tabs>
                <w:tab w:val="left" w:pos="6870"/>
              </w:tabs>
            </w:pPr>
            <w:r w:rsidRPr="00AE5C13">
              <w:rPr>
                <w:rFonts w:hint="eastAsia"/>
              </w:rPr>
              <w:t>成</w:t>
            </w:r>
          </w:p>
          <w:p w:rsidR="0096031E" w:rsidRPr="00AE5C13" w:rsidRDefault="0096031E" w:rsidP="008E4DE9">
            <w:pPr>
              <w:tabs>
                <w:tab w:val="left" w:pos="6870"/>
              </w:tabs>
            </w:pPr>
            <w:r w:rsidRPr="00AE5C13">
              <w:rPr>
                <w:rFonts w:hint="eastAsia"/>
              </w:rPr>
              <w:t>果形式</w:t>
            </w:r>
          </w:p>
        </w:tc>
        <w:tc>
          <w:tcPr>
            <w:tcW w:w="8102" w:type="dxa"/>
            <w:gridSpan w:val="2"/>
            <w:vAlign w:val="center"/>
          </w:tcPr>
          <w:p w:rsidR="00DF6C15" w:rsidRDefault="00DF6C15" w:rsidP="00DF6C15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1.设计内容</w:t>
            </w:r>
          </w:p>
          <w:p w:rsidR="00DF6C15" w:rsidRDefault="00DF6C15" w:rsidP="00936AD7">
            <w:pPr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随着网络的快速发展，规模也越来越大，互联网已经成为促进社会发展和增加人们生活质量的重要工具。而今，人们对网络和各种软件的要求越来越高，这也就要求网络与软件等的效率提高。网络编码是一种新型的编码技术，融合了路由与编码的信息交换技术，主要用途是对各信道上的信息进行线性处理后转发给下游的节点，使中间节点起到编辑器或信号处理器的作用，从而使网络吞吐</w:t>
            </w:r>
            <w:r w:rsidR="00936AD7">
              <w:rPr>
                <w:rFonts w:ascii="宋体" w:hAnsi="宋体" w:hint="eastAsia"/>
                <w:sz w:val="24"/>
              </w:rPr>
              <w:t>量增大并使得网络更加可靠。本课题拟设计实现一个基础函数库，用来</w:t>
            </w:r>
            <w:r>
              <w:rPr>
                <w:rFonts w:ascii="宋体" w:hAnsi="宋体" w:hint="eastAsia"/>
                <w:sz w:val="24"/>
              </w:rPr>
              <w:t>解决有限域上的各种关键运算，从而提高编码整体的效率。</w:t>
            </w:r>
          </w:p>
          <w:p w:rsidR="00DF6C15" w:rsidRDefault="00DF6C15" w:rsidP="00DF6C15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2.技术要求</w:t>
            </w:r>
          </w:p>
          <w:p w:rsidR="00DF6C15" w:rsidRDefault="00DF6C15" w:rsidP="00DF6C15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fldChar w:fldCharType="begin"/>
            </w:r>
            <w:r>
              <w:rPr>
                <w:rFonts w:ascii="宋体" w:hAnsi="宋体"/>
                <w:sz w:val="24"/>
              </w:rPr>
              <w:instrText xml:space="preserve"> </w:instrText>
            </w:r>
            <w:r>
              <w:rPr>
                <w:rFonts w:ascii="宋体" w:hAnsi="宋体" w:hint="eastAsia"/>
                <w:sz w:val="24"/>
              </w:rPr>
              <w:instrText>= 1 \* GB2</w:instrText>
            </w:r>
            <w:r>
              <w:rPr>
                <w:rFonts w:ascii="宋体" w:hAnsi="宋体"/>
                <w:sz w:val="24"/>
              </w:rPr>
              <w:instrText xml:space="preserve"> </w:instrText>
            </w:r>
            <w:r>
              <w:rPr>
                <w:rFonts w:ascii="宋体" w:hAnsi="宋体"/>
                <w:sz w:val="24"/>
              </w:rPr>
              <w:fldChar w:fldCharType="separate"/>
            </w:r>
            <w:r>
              <w:rPr>
                <w:rFonts w:ascii="宋体" w:hAnsi="宋体" w:hint="eastAsia"/>
                <w:noProof/>
                <w:sz w:val="24"/>
              </w:rPr>
              <w:t>⑴</w:t>
            </w:r>
            <w:r>
              <w:rPr>
                <w:rFonts w:ascii="宋体" w:hAnsi="宋体"/>
                <w:sz w:val="24"/>
              </w:rPr>
              <w:fldChar w:fldCharType="end"/>
            </w:r>
            <w:r>
              <w:rPr>
                <w:rFonts w:ascii="宋体" w:hAnsi="宋体" w:hint="eastAsia"/>
                <w:sz w:val="24"/>
              </w:rPr>
              <w:t>熟悉有限域上高效实现基本运算的基础理论</w:t>
            </w:r>
            <w:r w:rsidR="00333B88">
              <w:rPr>
                <w:rFonts w:ascii="宋体" w:hAnsi="宋体" w:hint="eastAsia"/>
                <w:sz w:val="24"/>
              </w:rPr>
              <w:t>；</w:t>
            </w:r>
          </w:p>
          <w:p w:rsidR="00DF6C15" w:rsidRDefault="00DF6C15" w:rsidP="00DF6C15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fldChar w:fldCharType="begin"/>
            </w:r>
            <w:r>
              <w:rPr>
                <w:rFonts w:ascii="宋体" w:hAnsi="宋体"/>
                <w:sz w:val="24"/>
              </w:rPr>
              <w:instrText xml:space="preserve"> </w:instrText>
            </w:r>
            <w:r>
              <w:rPr>
                <w:rFonts w:ascii="宋体" w:hAnsi="宋体" w:hint="eastAsia"/>
                <w:sz w:val="24"/>
              </w:rPr>
              <w:instrText>= 2 \* GB2</w:instrText>
            </w:r>
            <w:r>
              <w:rPr>
                <w:rFonts w:ascii="宋体" w:hAnsi="宋体"/>
                <w:sz w:val="24"/>
              </w:rPr>
              <w:instrText xml:space="preserve"> </w:instrText>
            </w:r>
            <w:r>
              <w:rPr>
                <w:rFonts w:ascii="宋体" w:hAnsi="宋体"/>
                <w:sz w:val="24"/>
              </w:rPr>
              <w:fldChar w:fldCharType="separate"/>
            </w:r>
            <w:r>
              <w:rPr>
                <w:rFonts w:ascii="宋体" w:hAnsi="宋体" w:hint="eastAsia"/>
                <w:noProof/>
                <w:sz w:val="24"/>
              </w:rPr>
              <w:t>⑵</w:t>
            </w:r>
            <w:r>
              <w:rPr>
                <w:rFonts w:ascii="宋体" w:hAnsi="宋体"/>
                <w:sz w:val="24"/>
              </w:rPr>
              <w:fldChar w:fldCharType="end"/>
            </w:r>
            <w:r>
              <w:rPr>
                <w:rFonts w:ascii="宋体" w:hAnsi="宋体" w:hint="eastAsia"/>
                <w:sz w:val="24"/>
              </w:rPr>
              <w:t>基于查找表法实现有限域基础运算库函数的编写</w:t>
            </w:r>
            <w:r w:rsidR="00333B88">
              <w:rPr>
                <w:rFonts w:ascii="宋体" w:hAnsi="宋体" w:hint="eastAsia"/>
                <w:sz w:val="24"/>
              </w:rPr>
              <w:t>；</w:t>
            </w:r>
          </w:p>
          <w:p w:rsidR="00DF6C15" w:rsidRDefault="00DF6C15" w:rsidP="00DF6C15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fldChar w:fldCharType="begin"/>
            </w:r>
            <w:r>
              <w:rPr>
                <w:rFonts w:ascii="宋体" w:hAnsi="宋体"/>
                <w:sz w:val="24"/>
              </w:rPr>
              <w:instrText xml:space="preserve"> </w:instrText>
            </w:r>
            <w:r>
              <w:rPr>
                <w:rFonts w:ascii="宋体" w:hAnsi="宋体" w:hint="eastAsia"/>
                <w:sz w:val="24"/>
              </w:rPr>
              <w:instrText>= 3 \* GB2</w:instrText>
            </w:r>
            <w:r>
              <w:rPr>
                <w:rFonts w:ascii="宋体" w:hAnsi="宋体"/>
                <w:sz w:val="24"/>
              </w:rPr>
              <w:instrText xml:space="preserve"> </w:instrText>
            </w:r>
            <w:r>
              <w:rPr>
                <w:rFonts w:ascii="宋体" w:hAnsi="宋体"/>
                <w:sz w:val="24"/>
              </w:rPr>
              <w:fldChar w:fldCharType="separate"/>
            </w:r>
            <w:r>
              <w:rPr>
                <w:rFonts w:ascii="宋体" w:hAnsi="宋体" w:hint="eastAsia"/>
                <w:noProof/>
                <w:sz w:val="24"/>
              </w:rPr>
              <w:t>⑶</w:t>
            </w:r>
            <w:r>
              <w:rPr>
                <w:rFonts w:ascii="宋体" w:hAnsi="宋体"/>
                <w:sz w:val="24"/>
              </w:rPr>
              <w:fldChar w:fldCharType="end"/>
            </w:r>
            <w:r>
              <w:rPr>
                <w:rFonts w:ascii="宋体" w:hAnsi="宋体" w:hint="eastAsia"/>
                <w:sz w:val="24"/>
              </w:rPr>
              <w:t>方便网络编码的函数设计与实现</w:t>
            </w:r>
            <w:r w:rsidR="00333B88">
              <w:rPr>
                <w:rFonts w:ascii="宋体" w:hAnsi="宋体" w:hint="eastAsia"/>
                <w:sz w:val="24"/>
              </w:rPr>
              <w:t>；</w:t>
            </w:r>
          </w:p>
          <w:p w:rsidR="0096031E" w:rsidRDefault="00DF6C15" w:rsidP="00DF6C15">
            <w:pPr>
              <w:tabs>
                <w:tab w:val="left" w:pos="687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fldChar w:fldCharType="begin"/>
            </w:r>
            <w:r>
              <w:rPr>
                <w:rFonts w:ascii="宋体" w:hAnsi="宋体"/>
                <w:sz w:val="24"/>
              </w:rPr>
              <w:instrText xml:space="preserve"> </w:instrText>
            </w:r>
            <w:r>
              <w:rPr>
                <w:rFonts w:ascii="宋体" w:hAnsi="宋体" w:hint="eastAsia"/>
                <w:sz w:val="24"/>
              </w:rPr>
              <w:instrText>= 4 \* GB2</w:instrText>
            </w:r>
            <w:r>
              <w:rPr>
                <w:rFonts w:ascii="宋体" w:hAnsi="宋体"/>
                <w:sz w:val="24"/>
              </w:rPr>
              <w:instrText xml:space="preserve"> </w:instrText>
            </w:r>
            <w:r>
              <w:rPr>
                <w:rFonts w:ascii="宋体" w:hAnsi="宋体"/>
                <w:sz w:val="24"/>
              </w:rPr>
              <w:fldChar w:fldCharType="separate"/>
            </w:r>
            <w:r>
              <w:rPr>
                <w:rFonts w:ascii="宋体" w:hAnsi="宋体" w:hint="eastAsia"/>
                <w:noProof/>
                <w:sz w:val="24"/>
              </w:rPr>
              <w:t>⑷</w:t>
            </w:r>
            <w:r>
              <w:rPr>
                <w:rFonts w:ascii="宋体" w:hAnsi="宋体"/>
                <w:sz w:val="24"/>
              </w:rPr>
              <w:fldChar w:fldCharType="end"/>
            </w:r>
            <w:r>
              <w:rPr>
                <w:rFonts w:ascii="宋体" w:hAnsi="宋体" w:hint="eastAsia"/>
                <w:sz w:val="24"/>
              </w:rPr>
              <w:t>库函数需要有完善的使用文档，方便目标用户使用</w:t>
            </w:r>
            <w:r w:rsidR="00333B88">
              <w:rPr>
                <w:rFonts w:ascii="宋体" w:hAnsi="宋体" w:hint="eastAsia"/>
                <w:sz w:val="24"/>
              </w:rPr>
              <w:t>。</w:t>
            </w:r>
          </w:p>
          <w:p w:rsidR="00936AD7" w:rsidRDefault="00936AD7" w:rsidP="00DF6C15">
            <w:pPr>
              <w:tabs>
                <w:tab w:val="left" w:pos="687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3.成果形式</w:t>
            </w:r>
          </w:p>
          <w:p w:rsidR="00936AD7" w:rsidRPr="00AE5C13" w:rsidRDefault="00936AD7" w:rsidP="00936AD7">
            <w:pPr>
              <w:ind w:firstLineChars="200" w:firstLine="480"/>
              <w:jc w:val="left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毕业论文一份，翻译资料、</w:t>
            </w:r>
            <w:r w:rsidRPr="00936AD7">
              <w:rPr>
                <w:rFonts w:ascii="宋体" w:hAnsi="宋体" w:hint="eastAsia"/>
                <w:sz w:val="24"/>
              </w:rPr>
              <w:t>开题报告、论文大纲等全套毕业设计材料一套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</w:tr>
      <w:tr w:rsidR="0096031E" w:rsidRPr="00AE5C13" w:rsidTr="008E4DE9">
        <w:trPr>
          <w:trHeight w:val="2636"/>
          <w:jc w:val="center"/>
        </w:trPr>
        <w:tc>
          <w:tcPr>
            <w:tcW w:w="466" w:type="dxa"/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</w:pPr>
            <w:r w:rsidRPr="00AE5C13">
              <w:rPr>
                <w:rFonts w:hint="eastAsia"/>
              </w:rPr>
              <w:t>设计进度</w:t>
            </w:r>
          </w:p>
        </w:tc>
        <w:tc>
          <w:tcPr>
            <w:tcW w:w="8102" w:type="dxa"/>
            <w:gridSpan w:val="2"/>
            <w:vAlign w:val="center"/>
          </w:tcPr>
          <w:p w:rsidR="00C4599C" w:rsidRPr="00C4599C" w:rsidRDefault="00C4599C" w:rsidP="00C4599C">
            <w:pPr>
              <w:jc w:val="left"/>
              <w:rPr>
                <w:rFonts w:ascii="宋体" w:hAnsi="宋体"/>
                <w:sz w:val="24"/>
              </w:rPr>
            </w:pPr>
            <w:r w:rsidRPr="00C4599C">
              <w:rPr>
                <w:rFonts w:ascii="宋体" w:hAnsi="宋体"/>
                <w:sz w:val="24"/>
              </w:rPr>
              <w:t>2019.03.11</w:t>
            </w:r>
            <w:r w:rsidRPr="00C4599C">
              <w:rPr>
                <w:rFonts w:ascii="宋体" w:hAnsi="宋体" w:hint="eastAsia"/>
                <w:sz w:val="24"/>
              </w:rPr>
              <w:t>～</w:t>
            </w:r>
            <w:r w:rsidRPr="00C4599C">
              <w:rPr>
                <w:rFonts w:ascii="宋体" w:hAnsi="宋体"/>
                <w:sz w:val="24"/>
              </w:rPr>
              <w:t xml:space="preserve">2019.03.22 </w:t>
            </w:r>
            <w:r w:rsidRPr="00C4599C">
              <w:rPr>
                <w:rFonts w:ascii="宋体" w:hAnsi="宋体" w:hint="eastAsia"/>
                <w:sz w:val="24"/>
              </w:rPr>
              <w:t>查阅课题相关文献资料，英文资料翻译，完成开题报告、翻译专业原文的撰写和修改，分析清楚系统功能。</w:t>
            </w:r>
            <w:r w:rsidRPr="00C4599C">
              <w:rPr>
                <w:rFonts w:ascii="宋体" w:hAnsi="宋体"/>
                <w:sz w:val="24"/>
              </w:rPr>
              <w:t xml:space="preserve"> </w:t>
            </w:r>
          </w:p>
          <w:p w:rsidR="00C4599C" w:rsidRDefault="00C4599C" w:rsidP="00C4599C">
            <w:pPr>
              <w:jc w:val="left"/>
              <w:rPr>
                <w:rFonts w:ascii="宋体" w:hAnsi="宋体"/>
                <w:sz w:val="24"/>
              </w:rPr>
            </w:pPr>
            <w:r w:rsidRPr="00C4599C">
              <w:rPr>
                <w:rFonts w:ascii="宋体" w:hAnsi="宋体"/>
                <w:sz w:val="24"/>
              </w:rPr>
              <w:t>2019.03.23</w:t>
            </w:r>
            <w:r w:rsidRPr="00C4599C">
              <w:rPr>
                <w:rFonts w:ascii="宋体" w:hAnsi="宋体" w:hint="eastAsia"/>
                <w:sz w:val="24"/>
              </w:rPr>
              <w:t>～</w:t>
            </w:r>
            <w:r w:rsidRPr="00C4599C">
              <w:rPr>
                <w:rFonts w:ascii="宋体" w:hAnsi="宋体"/>
                <w:sz w:val="24"/>
              </w:rPr>
              <w:t xml:space="preserve">2019.03.31 </w:t>
            </w:r>
            <w:r w:rsidRPr="00C4599C">
              <w:rPr>
                <w:rFonts w:ascii="宋体" w:hAnsi="宋体" w:hint="eastAsia"/>
                <w:sz w:val="24"/>
              </w:rPr>
              <w:t>完成开题报告、英文翻译、进行毕业设计工作。</w:t>
            </w:r>
          </w:p>
          <w:p w:rsidR="00C4599C" w:rsidRDefault="00C4599C" w:rsidP="00C4599C">
            <w:pPr>
              <w:jc w:val="left"/>
              <w:rPr>
                <w:rFonts w:ascii="宋体" w:hAnsi="宋体"/>
                <w:sz w:val="24"/>
              </w:rPr>
            </w:pPr>
            <w:r w:rsidRPr="00C4599C">
              <w:rPr>
                <w:rFonts w:ascii="宋体" w:hAnsi="宋体"/>
                <w:sz w:val="24"/>
              </w:rPr>
              <w:t>2019.04.01</w:t>
            </w:r>
            <w:r w:rsidRPr="00C4599C">
              <w:rPr>
                <w:rFonts w:ascii="宋体" w:hAnsi="宋体" w:hint="eastAsia"/>
                <w:sz w:val="24"/>
              </w:rPr>
              <w:t>～</w:t>
            </w:r>
            <w:r w:rsidRPr="00C4599C">
              <w:rPr>
                <w:rFonts w:ascii="宋体" w:hAnsi="宋体"/>
                <w:sz w:val="24"/>
              </w:rPr>
              <w:t xml:space="preserve">2019.04.20 </w:t>
            </w:r>
            <w:r w:rsidRPr="00C4599C">
              <w:rPr>
                <w:rFonts w:ascii="宋体" w:hAnsi="宋体" w:hint="eastAsia"/>
                <w:sz w:val="24"/>
              </w:rPr>
              <w:t>完成理论分析，模块设计，系统编码等工作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:rsidR="00C4599C" w:rsidRDefault="00C4599C" w:rsidP="00C4599C">
            <w:pPr>
              <w:jc w:val="left"/>
              <w:rPr>
                <w:rFonts w:ascii="宋体" w:hAnsi="宋体"/>
                <w:sz w:val="24"/>
              </w:rPr>
            </w:pPr>
            <w:r w:rsidRPr="00C4599C">
              <w:rPr>
                <w:rFonts w:ascii="宋体" w:hAnsi="宋体"/>
                <w:sz w:val="24"/>
              </w:rPr>
              <w:t>2019.04.22</w:t>
            </w:r>
            <w:r w:rsidRPr="00C4599C">
              <w:rPr>
                <w:rFonts w:ascii="宋体" w:hAnsi="宋体" w:hint="eastAsia"/>
                <w:sz w:val="24"/>
              </w:rPr>
              <w:t>～</w:t>
            </w:r>
            <w:r w:rsidRPr="00C4599C">
              <w:rPr>
                <w:rFonts w:ascii="宋体" w:hAnsi="宋体"/>
                <w:sz w:val="24"/>
              </w:rPr>
              <w:t xml:space="preserve">2019.04.26 </w:t>
            </w:r>
            <w:r w:rsidRPr="00C4599C">
              <w:rPr>
                <w:rFonts w:ascii="宋体" w:hAnsi="宋体" w:hint="eastAsia"/>
                <w:sz w:val="24"/>
              </w:rPr>
              <w:t>准备中期检查所需的材料供指导教师查阅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:rsidR="00C4599C" w:rsidRDefault="00C4599C" w:rsidP="00C4599C">
            <w:pPr>
              <w:jc w:val="left"/>
              <w:rPr>
                <w:rFonts w:ascii="宋体" w:hAnsi="宋体"/>
                <w:sz w:val="24"/>
              </w:rPr>
            </w:pPr>
            <w:r w:rsidRPr="00C4599C">
              <w:rPr>
                <w:rFonts w:ascii="宋体" w:hAnsi="宋体"/>
                <w:sz w:val="24"/>
              </w:rPr>
              <w:t>2019.05.13</w:t>
            </w:r>
            <w:r w:rsidRPr="00C4599C">
              <w:rPr>
                <w:rFonts w:ascii="宋体" w:hAnsi="宋体" w:hint="eastAsia"/>
                <w:sz w:val="24"/>
              </w:rPr>
              <w:t>～</w:t>
            </w:r>
            <w:r w:rsidRPr="00C4599C">
              <w:rPr>
                <w:rFonts w:ascii="宋体" w:hAnsi="宋体"/>
                <w:sz w:val="24"/>
              </w:rPr>
              <w:t xml:space="preserve">2019.05.17 </w:t>
            </w:r>
            <w:r w:rsidRPr="00C4599C">
              <w:rPr>
                <w:rFonts w:ascii="宋体" w:hAnsi="宋体" w:hint="eastAsia"/>
                <w:sz w:val="24"/>
              </w:rPr>
              <w:t>提交外文翻译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:rsidR="00C4599C" w:rsidRDefault="00C4599C" w:rsidP="00C4599C">
            <w:pPr>
              <w:jc w:val="left"/>
              <w:rPr>
                <w:rFonts w:ascii="宋体" w:hAnsi="宋体"/>
                <w:sz w:val="24"/>
              </w:rPr>
            </w:pPr>
            <w:r w:rsidRPr="00C4599C">
              <w:rPr>
                <w:rFonts w:ascii="宋体" w:hAnsi="宋体"/>
                <w:sz w:val="24"/>
              </w:rPr>
              <w:t>2019.05.27</w:t>
            </w:r>
            <w:r w:rsidRPr="00C4599C">
              <w:rPr>
                <w:rFonts w:ascii="宋体" w:hAnsi="宋体" w:hint="eastAsia"/>
                <w:sz w:val="24"/>
              </w:rPr>
              <w:t>～</w:t>
            </w:r>
            <w:r w:rsidRPr="00C4599C">
              <w:rPr>
                <w:rFonts w:ascii="宋体" w:hAnsi="宋体"/>
                <w:sz w:val="24"/>
              </w:rPr>
              <w:t>2019.06.07</w:t>
            </w:r>
            <w:r>
              <w:rPr>
                <w:rFonts w:ascii="宋体" w:hAnsi="宋体" w:hint="eastAsia"/>
                <w:sz w:val="24"/>
              </w:rPr>
              <w:t>撰写毕业论文</w:t>
            </w:r>
            <w:r w:rsidRPr="00C4599C">
              <w:rPr>
                <w:rFonts w:ascii="宋体" w:hAnsi="宋体" w:hint="eastAsia"/>
                <w:sz w:val="24"/>
              </w:rPr>
              <w:t>，交指导教师批阅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:rsidR="0096031E" w:rsidRPr="00C4599C" w:rsidRDefault="00C4599C" w:rsidP="00C4599C">
            <w:pPr>
              <w:jc w:val="left"/>
              <w:rPr>
                <w:rFonts w:ascii="Calibri" w:hAnsi="Calibri" w:cs="Calibri"/>
                <w:sz w:val="24"/>
                <w:szCs w:val="22"/>
              </w:rPr>
            </w:pPr>
            <w:r w:rsidRPr="00C4599C">
              <w:rPr>
                <w:rFonts w:ascii="宋体" w:hAnsi="宋体"/>
                <w:sz w:val="24"/>
              </w:rPr>
              <w:t>2019.06.03</w:t>
            </w:r>
            <w:r w:rsidRPr="00C4599C">
              <w:rPr>
                <w:rFonts w:ascii="宋体" w:hAnsi="宋体" w:hint="eastAsia"/>
                <w:sz w:val="24"/>
              </w:rPr>
              <w:t>～</w:t>
            </w:r>
            <w:r w:rsidRPr="00C4599C">
              <w:rPr>
                <w:rFonts w:ascii="宋体" w:hAnsi="宋体"/>
                <w:sz w:val="24"/>
              </w:rPr>
              <w:t xml:space="preserve">2019.06.14 </w:t>
            </w:r>
            <w:r w:rsidRPr="00C4599C">
              <w:rPr>
                <w:rFonts w:ascii="宋体" w:hAnsi="宋体" w:hint="eastAsia"/>
                <w:sz w:val="24"/>
              </w:rPr>
              <w:t>完成答辩材料准备，并交指导教师审阅</w:t>
            </w:r>
            <w:r>
              <w:rPr>
                <w:rFonts w:ascii="宋体" w:hAnsi="宋体" w:hint="eastAsia"/>
                <w:sz w:val="24"/>
              </w:rPr>
              <w:t>。</w:t>
            </w:r>
            <w:r w:rsidRPr="00C4599C">
              <w:rPr>
                <w:rFonts w:ascii="宋体" w:hAnsi="宋体"/>
                <w:sz w:val="24"/>
              </w:rPr>
              <w:br/>
              <w:t>2019.06.10</w:t>
            </w:r>
            <w:r w:rsidRPr="00C4599C">
              <w:rPr>
                <w:rFonts w:ascii="宋体" w:hAnsi="宋体" w:hint="eastAsia"/>
                <w:sz w:val="24"/>
              </w:rPr>
              <w:t>～</w:t>
            </w:r>
            <w:r w:rsidRPr="00C4599C">
              <w:rPr>
                <w:rFonts w:ascii="宋体" w:hAnsi="宋体"/>
                <w:sz w:val="24"/>
              </w:rPr>
              <w:t xml:space="preserve">2019.06.14 </w:t>
            </w:r>
            <w:r w:rsidR="007D2750">
              <w:rPr>
                <w:rFonts w:ascii="宋体" w:hAnsi="宋体" w:hint="eastAsia"/>
                <w:sz w:val="24"/>
              </w:rPr>
              <w:t>进行</w:t>
            </w:r>
            <w:r w:rsidRPr="00C4599C">
              <w:rPr>
                <w:rFonts w:ascii="宋体" w:hAnsi="宋体" w:hint="eastAsia"/>
                <w:sz w:val="24"/>
              </w:rPr>
              <w:t>答辩</w:t>
            </w:r>
            <w:r w:rsidRPr="00C4599C">
              <w:rPr>
                <w:rFonts w:ascii="宋体" w:hAnsi="宋体"/>
                <w:sz w:val="24"/>
              </w:rPr>
              <w:t>ppt</w:t>
            </w:r>
            <w:r w:rsidRPr="00C4599C">
              <w:rPr>
                <w:rFonts w:ascii="宋体" w:hAnsi="宋体" w:hint="eastAsia"/>
                <w:sz w:val="24"/>
              </w:rPr>
              <w:t>等准备</w:t>
            </w:r>
            <w:r w:rsidR="00176D20">
              <w:rPr>
                <w:rFonts w:ascii="宋体" w:hAnsi="宋体" w:hint="eastAsia"/>
                <w:sz w:val="24"/>
              </w:rPr>
              <w:t>。</w:t>
            </w:r>
          </w:p>
        </w:tc>
      </w:tr>
      <w:tr w:rsidR="0096031E" w:rsidRPr="00AE5C13" w:rsidTr="008E4DE9">
        <w:trPr>
          <w:trHeight w:val="3731"/>
          <w:jc w:val="center"/>
        </w:trPr>
        <w:tc>
          <w:tcPr>
            <w:tcW w:w="466" w:type="dxa"/>
            <w:vAlign w:val="center"/>
          </w:tcPr>
          <w:p w:rsidR="0096031E" w:rsidRPr="00AE5C13" w:rsidRDefault="0096031E" w:rsidP="008E4DE9">
            <w:pPr>
              <w:tabs>
                <w:tab w:val="left" w:pos="6870"/>
              </w:tabs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参考资料</w:t>
            </w:r>
          </w:p>
        </w:tc>
        <w:tc>
          <w:tcPr>
            <w:tcW w:w="8102" w:type="dxa"/>
            <w:gridSpan w:val="2"/>
            <w:vAlign w:val="center"/>
          </w:tcPr>
          <w:p w:rsidR="00427071" w:rsidRPr="00427071" w:rsidRDefault="00427071" w:rsidP="00427071">
            <w:pPr>
              <w:jc w:val="left"/>
              <w:rPr>
                <w:rFonts w:ascii="宋体" w:hAnsi="宋体"/>
                <w:sz w:val="24"/>
              </w:rPr>
            </w:pPr>
            <w:r w:rsidRPr="00427071">
              <w:rPr>
                <w:rFonts w:ascii="宋体" w:hAnsi="宋体" w:hint="eastAsia"/>
                <w:sz w:val="24"/>
              </w:rPr>
              <w:t>[1]邓明立. 有限域思想的历史演变[D].河北师范大学,2004.</w:t>
            </w:r>
          </w:p>
          <w:p w:rsidR="0096031E" w:rsidRPr="00187F63" w:rsidRDefault="00187F63" w:rsidP="00187F63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[2</w:t>
            </w:r>
            <w:r w:rsidRPr="00187F63">
              <w:rPr>
                <w:rFonts w:ascii="宋体" w:hAnsi="宋体" w:hint="eastAsia"/>
                <w:sz w:val="24"/>
              </w:rPr>
              <w:t>]向茜,刘钊.伽罗华域上代数运算的最简实现[J].电子科技大学学报,2000(01):5-9.</w:t>
            </w:r>
          </w:p>
          <w:p w:rsidR="0096031E" w:rsidRPr="00187F63" w:rsidRDefault="00187F63" w:rsidP="00187F63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[</w:t>
            </w:r>
            <w:r>
              <w:rPr>
                <w:rFonts w:ascii="宋体" w:hAnsi="宋体" w:hint="eastAsia"/>
                <w:sz w:val="24"/>
              </w:rPr>
              <w:t>3</w:t>
            </w:r>
            <w:r w:rsidRPr="00187F63">
              <w:rPr>
                <w:rFonts w:ascii="宋体" w:hAnsi="宋体"/>
                <w:sz w:val="24"/>
              </w:rPr>
              <w:t>]</w:t>
            </w:r>
            <w:hyperlink r:id="rId6" w:tgtFrame="kcmstarget" w:history="1">
              <w:r w:rsidRPr="00187F63">
                <w:rPr>
                  <w:rFonts w:ascii="宋体" w:hAnsi="宋体"/>
                  <w:sz w:val="24"/>
                </w:rPr>
                <w:t>椭圆曲线密码中的有限域算术运算研究</w:t>
              </w:r>
            </w:hyperlink>
            <w:r w:rsidRPr="00187F63">
              <w:rPr>
                <w:rFonts w:ascii="宋体" w:hAnsi="宋体"/>
                <w:sz w:val="24"/>
              </w:rPr>
              <w:t>[D]. 李银.上海交通大学 2011</w:t>
            </w:r>
            <w:r>
              <w:rPr>
                <w:rFonts w:ascii="宋体" w:hAnsi="宋体" w:hint="eastAsia"/>
                <w:sz w:val="24"/>
              </w:rPr>
              <w:t>.</w:t>
            </w:r>
          </w:p>
          <w:p w:rsidR="00187F63" w:rsidRPr="00187F63" w:rsidRDefault="00187F63" w:rsidP="00187F63">
            <w:pPr>
              <w:jc w:val="left"/>
              <w:rPr>
                <w:rFonts w:ascii="宋体" w:hAnsi="宋体"/>
                <w:sz w:val="24"/>
              </w:rPr>
            </w:pPr>
            <w:r w:rsidRPr="00427071">
              <w:rPr>
                <w:rFonts w:ascii="宋体" w:hAnsi="宋体"/>
                <w:sz w:val="24"/>
              </w:rPr>
              <w:t>[</w:t>
            </w:r>
            <w:r>
              <w:rPr>
                <w:rFonts w:ascii="宋体" w:hAnsi="宋体" w:hint="eastAsia"/>
                <w:sz w:val="24"/>
              </w:rPr>
              <w:t>4</w:t>
            </w:r>
            <w:r w:rsidRPr="00427071">
              <w:rPr>
                <w:rFonts w:ascii="宋体" w:hAnsi="宋体"/>
                <w:sz w:val="24"/>
              </w:rPr>
              <w:t>]Siva Ramakrishna Pillutla,Lakshmi Boppana. An Area-Efficient Bit-Serial Sequential Polynomial Basis Finite Field GF(2 m ) Multiplier[J]. AEUE - International Journal of Electronics and Communications,2019.</w:t>
            </w:r>
          </w:p>
          <w:p w:rsidR="0096031E" w:rsidRPr="00187F63" w:rsidRDefault="00187F63" w:rsidP="00187F63">
            <w:pPr>
              <w:jc w:val="left"/>
              <w:rPr>
                <w:rFonts w:ascii="宋体" w:hAnsi="宋体"/>
                <w:sz w:val="24"/>
              </w:rPr>
            </w:pPr>
            <w:r w:rsidRPr="00187F63">
              <w:rPr>
                <w:rFonts w:ascii="宋体" w:hAnsi="宋体"/>
                <w:sz w:val="24"/>
              </w:rPr>
              <w:t>[5] Practical network coding. Chou P A,Wu Y,Jain K. Allerton Conference on Commun</w:t>
            </w:r>
            <w:r w:rsidR="00CF290A">
              <w:rPr>
                <w:rFonts w:ascii="宋体" w:hAnsi="宋体"/>
                <w:sz w:val="24"/>
              </w:rPr>
              <w:t>ication Control and Computing</w:t>
            </w:r>
            <w:r w:rsidR="00CF290A">
              <w:rPr>
                <w:rFonts w:ascii="宋体" w:hAnsi="宋体" w:hint="eastAsia"/>
                <w:sz w:val="24"/>
              </w:rPr>
              <w:t>,</w:t>
            </w:r>
            <w:r w:rsidRPr="00187F63">
              <w:rPr>
                <w:rFonts w:ascii="宋体" w:hAnsi="宋体"/>
                <w:sz w:val="24"/>
              </w:rPr>
              <w:t>2003</w:t>
            </w:r>
            <w:r w:rsidR="00CF290A">
              <w:rPr>
                <w:rFonts w:ascii="宋体" w:hAnsi="宋体" w:hint="eastAsia"/>
                <w:sz w:val="24"/>
              </w:rPr>
              <w:t>.</w:t>
            </w:r>
          </w:p>
          <w:p w:rsidR="0096031E" w:rsidRDefault="0096031E" w:rsidP="008E4DE9">
            <w:pPr>
              <w:tabs>
                <w:tab w:val="left" w:pos="6870"/>
              </w:tabs>
              <w:rPr>
                <w:sz w:val="24"/>
              </w:rPr>
            </w:pPr>
          </w:p>
          <w:p w:rsidR="00187F63" w:rsidRPr="00AE5C13" w:rsidRDefault="00187F63" w:rsidP="008E4DE9">
            <w:pPr>
              <w:tabs>
                <w:tab w:val="left" w:pos="6870"/>
              </w:tabs>
              <w:rPr>
                <w:sz w:val="24"/>
              </w:rPr>
            </w:pPr>
          </w:p>
        </w:tc>
      </w:tr>
    </w:tbl>
    <w:p w:rsidR="00FE6145" w:rsidRDefault="00FE6145"/>
    <w:sectPr w:rsidR="00FE61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91B" w:rsidRDefault="0060091B" w:rsidP="0096031E">
      <w:r>
        <w:separator/>
      </w:r>
    </w:p>
  </w:endnote>
  <w:endnote w:type="continuationSeparator" w:id="0">
    <w:p w:rsidR="0060091B" w:rsidRDefault="0060091B" w:rsidP="00960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91B" w:rsidRDefault="0060091B" w:rsidP="0096031E">
      <w:r>
        <w:separator/>
      </w:r>
    </w:p>
  </w:footnote>
  <w:footnote w:type="continuationSeparator" w:id="0">
    <w:p w:rsidR="0060091B" w:rsidRDefault="0060091B" w:rsidP="00960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37E"/>
    <w:rsid w:val="00176D20"/>
    <w:rsid w:val="00187F63"/>
    <w:rsid w:val="002346FE"/>
    <w:rsid w:val="00333B88"/>
    <w:rsid w:val="00427071"/>
    <w:rsid w:val="00522850"/>
    <w:rsid w:val="0060091B"/>
    <w:rsid w:val="007D2750"/>
    <w:rsid w:val="0080437E"/>
    <w:rsid w:val="00851192"/>
    <w:rsid w:val="00936AD7"/>
    <w:rsid w:val="0096031E"/>
    <w:rsid w:val="00C11CFD"/>
    <w:rsid w:val="00C4599C"/>
    <w:rsid w:val="00CF290A"/>
    <w:rsid w:val="00DF6C15"/>
    <w:rsid w:val="00F33782"/>
    <w:rsid w:val="00FE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436404"/>
  <w15:chartTrackingRefBased/>
  <w15:docId w15:val="{80B479AA-9C0E-4465-BA78-192E993C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031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03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031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031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031E"/>
    <w:rPr>
      <w:sz w:val="18"/>
      <w:szCs w:val="18"/>
    </w:rPr>
  </w:style>
  <w:style w:type="paragraph" w:styleId="a7">
    <w:name w:val="Normal (Web)"/>
    <w:basedOn w:val="a"/>
    <w:uiPriority w:val="99"/>
    <w:unhideWhenUsed/>
    <w:rsid w:val="00C4599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Body Text Indent"/>
    <w:basedOn w:val="a"/>
    <w:link w:val="1"/>
    <w:uiPriority w:val="99"/>
    <w:unhideWhenUsed/>
    <w:rsid w:val="00C4599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9">
    <w:name w:val="正文文本缩进 字符"/>
    <w:basedOn w:val="a0"/>
    <w:uiPriority w:val="99"/>
    <w:semiHidden/>
    <w:rsid w:val="00C4599C"/>
    <w:rPr>
      <w:rFonts w:ascii="Times New Roman" w:eastAsia="宋体" w:hAnsi="Times New Roman" w:cs="Times New Roman"/>
      <w:szCs w:val="24"/>
    </w:rPr>
  </w:style>
  <w:style w:type="character" w:customStyle="1" w:styleId="1">
    <w:name w:val="正文文本缩进 字符1"/>
    <w:basedOn w:val="a0"/>
    <w:link w:val="a8"/>
    <w:uiPriority w:val="99"/>
    <w:locked/>
    <w:rsid w:val="00C4599C"/>
    <w:rPr>
      <w:rFonts w:ascii="宋体" w:eastAsia="宋体" w:hAnsi="宋体" w:cs="宋体"/>
      <w:kern w:val="0"/>
      <w:sz w:val="24"/>
      <w:szCs w:val="24"/>
    </w:rPr>
  </w:style>
  <w:style w:type="character" w:styleId="aa">
    <w:name w:val="Emphasis"/>
    <w:basedOn w:val="a0"/>
    <w:uiPriority w:val="20"/>
    <w:qFormat/>
    <w:rsid w:val="00187F63"/>
    <w:rPr>
      <w:i/>
      <w:iCs/>
    </w:rPr>
  </w:style>
  <w:style w:type="character" w:styleId="ab">
    <w:name w:val="Hyperlink"/>
    <w:basedOn w:val="a0"/>
    <w:uiPriority w:val="99"/>
    <w:semiHidden/>
    <w:unhideWhenUsed/>
    <w:rsid w:val="00187F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ns.cnki.net/kcms/detail/detail.aspx?filename=1011298264.nh&amp;dbcode=CDFD&amp;dbname=CDFD2011&amp;v=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</dc:creator>
  <cp:keywords/>
  <dc:description/>
  <cp:lastModifiedBy>Key</cp:lastModifiedBy>
  <cp:revision>10</cp:revision>
  <dcterms:created xsi:type="dcterms:W3CDTF">2019-12-30T08:28:00Z</dcterms:created>
  <dcterms:modified xsi:type="dcterms:W3CDTF">2020-06-01T13:38:00Z</dcterms:modified>
</cp:coreProperties>
</file>