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24F1" w:rsidRDefault="001B24F1" w:rsidP="001B24F1">
      <w:pPr>
        <w:jc w:val="center"/>
        <w:rPr>
          <w:rFonts w:ascii="宋体" w:eastAsia="宋体" w:hAnsi="宋体"/>
          <w:sz w:val="52"/>
          <w:szCs w:val="52"/>
        </w:rPr>
      </w:pPr>
      <w:r w:rsidRPr="001B24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924D5" wp14:editId="7046B4CD">
            <wp:extent cx="2438400" cy="2383790"/>
            <wp:effectExtent l="0" t="0" r="0" b="0"/>
            <wp:docPr id="3" name="图片 3" descr="C:\Users\Unicorn\AppData\Roaming\Tencent\Users\287547346\TIM\WinTemp\RichOle\K5C{)I1_)XK3D(WBY7GRE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icorn\AppData\Roaming\Tencent\Users\287547346\TIM\WinTemp\RichOle\K5C{)I1_)XK3D(WBY7GRE2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F1" w:rsidRPr="001B24F1" w:rsidRDefault="001B24F1" w:rsidP="001B24F1">
      <w:pPr>
        <w:jc w:val="center"/>
        <w:rPr>
          <w:rFonts w:ascii="宋体" w:eastAsia="宋体" w:hAnsi="宋体"/>
          <w:sz w:val="28"/>
          <w:szCs w:val="28"/>
        </w:rPr>
      </w:pPr>
    </w:p>
    <w:p w:rsidR="00B11D22" w:rsidRPr="001B24F1" w:rsidRDefault="00B11D22" w:rsidP="001B24F1">
      <w:pPr>
        <w:jc w:val="center"/>
        <w:rPr>
          <w:rFonts w:ascii="宋体" w:eastAsia="宋体" w:hAnsi="宋体"/>
          <w:b/>
          <w:sz w:val="72"/>
          <w:szCs w:val="72"/>
        </w:rPr>
      </w:pPr>
      <w:r w:rsidRPr="001B24F1">
        <w:rPr>
          <w:rFonts w:ascii="宋体" w:eastAsia="宋体" w:hAnsi="宋体" w:hint="eastAsia"/>
          <w:b/>
          <w:sz w:val="72"/>
          <w:szCs w:val="72"/>
        </w:rPr>
        <w:t>D</w:t>
      </w:r>
      <w:r w:rsidRPr="001B24F1">
        <w:rPr>
          <w:rFonts w:ascii="宋体" w:eastAsia="宋体" w:hAnsi="宋体"/>
          <w:b/>
          <w:sz w:val="72"/>
          <w:szCs w:val="72"/>
        </w:rPr>
        <w:t>SP</w:t>
      </w:r>
      <w:r w:rsidRPr="001B24F1">
        <w:rPr>
          <w:rFonts w:ascii="宋体" w:eastAsia="宋体" w:hAnsi="宋体" w:hint="eastAsia"/>
          <w:b/>
          <w:sz w:val="72"/>
          <w:szCs w:val="72"/>
        </w:rPr>
        <w:t>应用实验报告</w:t>
      </w:r>
    </w:p>
    <w:p w:rsidR="00B11D22" w:rsidRPr="001B24F1" w:rsidRDefault="00E87656" w:rsidP="001B24F1">
      <w:pPr>
        <w:jc w:val="center"/>
        <w:rPr>
          <w:rFonts w:ascii="宋体" w:eastAsia="宋体" w:hAnsi="宋体"/>
          <w:sz w:val="48"/>
          <w:szCs w:val="48"/>
        </w:rPr>
      </w:pPr>
      <w:r>
        <w:rPr>
          <w:rFonts w:ascii="宋体" w:eastAsia="宋体" w:hAnsi="宋体" w:hint="eastAsia"/>
          <w:sz w:val="48"/>
          <w:szCs w:val="48"/>
        </w:rPr>
        <w:t>实验</w:t>
      </w:r>
      <w:r w:rsidR="0041352F">
        <w:rPr>
          <w:rFonts w:ascii="宋体" w:eastAsia="宋体" w:hAnsi="宋体" w:hint="eastAsia"/>
          <w:sz w:val="48"/>
          <w:szCs w:val="48"/>
        </w:rPr>
        <w:t>十一</w:t>
      </w:r>
      <w:r w:rsidR="00B11D22" w:rsidRPr="001B24F1">
        <w:rPr>
          <w:rFonts w:ascii="宋体" w:eastAsia="宋体" w:hAnsi="宋体" w:hint="eastAsia"/>
          <w:sz w:val="48"/>
          <w:szCs w:val="48"/>
        </w:rPr>
        <w:t>：</w:t>
      </w:r>
      <w:r w:rsidR="00280237">
        <w:rPr>
          <w:rFonts w:ascii="宋体" w:eastAsia="宋体" w:hAnsi="宋体" w:hint="eastAsia"/>
          <w:sz w:val="48"/>
          <w:szCs w:val="48"/>
        </w:rPr>
        <w:t>D</w:t>
      </w:r>
      <w:r w:rsidR="00280237">
        <w:rPr>
          <w:rFonts w:ascii="宋体" w:eastAsia="宋体" w:hAnsi="宋体"/>
          <w:sz w:val="48"/>
          <w:szCs w:val="48"/>
        </w:rPr>
        <w:t>SP</w:t>
      </w:r>
      <w:r w:rsidR="00DE38FD">
        <w:rPr>
          <w:rFonts w:ascii="宋体" w:eastAsia="宋体" w:hAnsi="宋体" w:hint="eastAsia"/>
          <w:sz w:val="48"/>
          <w:szCs w:val="48"/>
        </w:rPr>
        <w:t>数据采集</w:t>
      </w:r>
      <w:r w:rsidRPr="001B24F1">
        <w:rPr>
          <w:rFonts w:ascii="宋体" w:eastAsia="宋体" w:hAnsi="宋体"/>
          <w:sz w:val="48"/>
          <w:szCs w:val="48"/>
        </w:rPr>
        <w:t xml:space="preserve"> </w:t>
      </w: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Pr="00712EE7" w:rsidRDefault="00EB2B9B">
      <w:pPr>
        <w:rPr>
          <w:rFonts w:ascii="宋体" w:eastAsia="宋体" w:hAnsi="宋体"/>
          <w:sz w:val="36"/>
          <w:szCs w:val="36"/>
        </w:rPr>
      </w:pPr>
    </w:p>
    <w:p w:rsidR="00AC623C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院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系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：电子工程与光电技术学院</w:t>
      </w:r>
    </w:p>
    <w:p w:rsidR="00B11D22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专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业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：电子信息工程</w:t>
      </w:r>
    </w:p>
    <w:p w:rsidR="00712EE7" w:rsidRPr="001B24F1" w:rsidRDefault="00712EE7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姓 </w:t>
      </w:r>
      <w:r>
        <w:rPr>
          <w:rFonts w:ascii="宋体" w:eastAsia="宋体" w:hAnsi="宋体"/>
          <w:sz w:val="36"/>
          <w:szCs w:val="36"/>
        </w:rPr>
        <w:t xml:space="preserve">   </w:t>
      </w:r>
      <w:r>
        <w:rPr>
          <w:rFonts w:ascii="宋体" w:eastAsia="宋体" w:hAnsi="宋体" w:hint="eastAsia"/>
          <w:sz w:val="36"/>
          <w:szCs w:val="36"/>
        </w:rPr>
        <w:t>名：</w:t>
      </w:r>
      <w:r w:rsidR="00842154">
        <w:rPr>
          <w:rFonts w:ascii="宋体" w:eastAsia="宋体" w:hAnsi="宋体" w:hint="eastAsia"/>
          <w:sz w:val="36"/>
          <w:szCs w:val="36"/>
        </w:rPr>
        <w:t>赵婧萱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学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号</w:t>
      </w:r>
      <w:r w:rsidR="001B24F1" w:rsidRPr="001B24F1">
        <w:rPr>
          <w:rFonts w:ascii="宋体" w:eastAsia="宋体" w:hAnsi="宋体" w:hint="eastAsia"/>
          <w:sz w:val="36"/>
          <w:szCs w:val="36"/>
        </w:rPr>
        <w:t>：9</w:t>
      </w:r>
      <w:r w:rsidR="00842154">
        <w:rPr>
          <w:rFonts w:ascii="宋体" w:eastAsia="宋体" w:hAnsi="宋体"/>
          <w:sz w:val="36"/>
          <w:szCs w:val="36"/>
        </w:rPr>
        <w:t>20104330118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指导老师</w:t>
      </w:r>
      <w:r w:rsidR="001B24F1" w:rsidRPr="001B24F1">
        <w:rPr>
          <w:rFonts w:ascii="宋体" w:eastAsia="宋体" w:hAnsi="宋体" w:hint="eastAsia"/>
          <w:sz w:val="36"/>
          <w:szCs w:val="36"/>
        </w:rPr>
        <w:t>：</w:t>
      </w:r>
      <w:r w:rsidR="001B24F1" w:rsidRPr="001B24F1">
        <w:rPr>
          <w:rFonts w:ascii="宋体" w:eastAsia="宋体" w:hAnsi="宋体"/>
          <w:sz w:val="36"/>
          <w:szCs w:val="36"/>
        </w:rPr>
        <w:t>李彧晟</w:t>
      </w:r>
    </w:p>
    <w:p w:rsidR="00B11D22" w:rsidRPr="00712EE7" w:rsidRDefault="00B11D22">
      <w:pPr>
        <w:rPr>
          <w:rFonts w:ascii="宋体" w:eastAsia="宋体" w:hAnsi="宋体"/>
          <w:sz w:val="36"/>
          <w:szCs w:val="36"/>
        </w:rPr>
      </w:pPr>
    </w:p>
    <w:p w:rsidR="001B24F1" w:rsidRPr="00B11D22" w:rsidRDefault="001B24F1">
      <w:pPr>
        <w:rPr>
          <w:rFonts w:ascii="宋体" w:eastAsia="宋体" w:hAnsi="宋体"/>
          <w:sz w:val="52"/>
          <w:szCs w:val="52"/>
        </w:rPr>
      </w:pPr>
    </w:p>
    <w:p w:rsidR="00B11D22" w:rsidRPr="001B24F1" w:rsidRDefault="00B11D22" w:rsidP="001B24F1">
      <w:pPr>
        <w:jc w:val="right"/>
        <w:rPr>
          <w:rFonts w:ascii="宋体" w:eastAsia="宋体" w:hAnsi="宋体"/>
          <w:sz w:val="32"/>
          <w:szCs w:val="32"/>
        </w:rPr>
      </w:pPr>
      <w:r w:rsidRPr="001B24F1">
        <w:rPr>
          <w:rFonts w:ascii="宋体" w:eastAsia="宋体" w:hAnsi="宋体" w:hint="eastAsia"/>
          <w:sz w:val="32"/>
          <w:szCs w:val="32"/>
        </w:rPr>
        <w:t>2</w:t>
      </w:r>
      <w:r w:rsidRPr="001B24F1">
        <w:rPr>
          <w:rFonts w:ascii="宋体" w:eastAsia="宋体" w:hAnsi="宋体"/>
          <w:sz w:val="32"/>
          <w:szCs w:val="32"/>
        </w:rPr>
        <w:t>02</w:t>
      </w:r>
      <w:r w:rsidR="00842154">
        <w:rPr>
          <w:rFonts w:ascii="宋体" w:eastAsia="宋体" w:hAnsi="宋体"/>
          <w:sz w:val="32"/>
          <w:szCs w:val="32"/>
        </w:rPr>
        <w:t>3</w:t>
      </w:r>
      <w:r w:rsidRPr="001B24F1">
        <w:rPr>
          <w:rFonts w:ascii="宋体" w:eastAsia="宋体" w:hAnsi="宋体" w:hint="eastAsia"/>
          <w:sz w:val="32"/>
          <w:szCs w:val="32"/>
        </w:rPr>
        <w:t>年</w:t>
      </w:r>
      <w:r w:rsidR="00842154">
        <w:rPr>
          <w:rFonts w:ascii="宋体" w:eastAsia="宋体" w:hAnsi="宋体"/>
          <w:sz w:val="32"/>
          <w:szCs w:val="32"/>
        </w:rPr>
        <w:t>5</w:t>
      </w:r>
      <w:r w:rsidRPr="001B24F1">
        <w:rPr>
          <w:rFonts w:ascii="宋体" w:eastAsia="宋体" w:hAnsi="宋体" w:hint="eastAsia"/>
          <w:sz w:val="32"/>
          <w:szCs w:val="32"/>
        </w:rPr>
        <w:t>月</w:t>
      </w:r>
      <w:r w:rsidR="00842154">
        <w:rPr>
          <w:rFonts w:ascii="宋体" w:eastAsia="宋体" w:hAnsi="宋体"/>
          <w:sz w:val="32"/>
          <w:szCs w:val="32"/>
        </w:rPr>
        <w:t>25</w:t>
      </w:r>
      <w:r w:rsidRPr="001B24F1">
        <w:rPr>
          <w:rFonts w:ascii="宋体" w:eastAsia="宋体" w:hAnsi="宋体" w:hint="eastAsia"/>
          <w:sz w:val="32"/>
          <w:szCs w:val="32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39951760"/>
        <w:docPartObj>
          <w:docPartGallery w:val="Table of Contents"/>
          <w:docPartUnique/>
        </w:docPartObj>
      </w:sdtPr>
      <w:sdtEndPr>
        <w:rPr>
          <w:rFonts w:ascii="宋体" w:eastAsia="宋体" w:hAnsi="宋体"/>
          <w:b/>
          <w:bCs/>
          <w:sz w:val="36"/>
          <w:szCs w:val="36"/>
        </w:rPr>
      </w:sdtEndPr>
      <w:sdtContent>
        <w:p w:rsidR="001B24F1" w:rsidRPr="001B24F1" w:rsidRDefault="001B24F1" w:rsidP="001B24F1">
          <w:pPr>
            <w:pStyle w:val="TOC"/>
            <w:jc w:val="center"/>
            <w:rPr>
              <w:rFonts w:ascii="宋体" w:eastAsia="宋体" w:hAnsi="宋体"/>
              <w:color w:val="000000" w:themeColor="text1"/>
              <w:sz w:val="72"/>
              <w:szCs w:val="72"/>
            </w:rPr>
          </w:pPr>
          <w:r w:rsidRPr="001B24F1">
            <w:rPr>
              <w:rFonts w:ascii="宋体" w:eastAsia="宋体" w:hAnsi="宋体"/>
              <w:color w:val="000000" w:themeColor="text1"/>
              <w:sz w:val="72"/>
              <w:szCs w:val="72"/>
              <w:lang w:val="zh-CN"/>
            </w:rPr>
            <w:t>目录</w:t>
          </w:r>
        </w:p>
        <w:p w:rsidR="001D34D0" w:rsidRPr="001D34D0" w:rsidRDefault="001B24F1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r w:rsidRPr="001D34D0">
            <w:rPr>
              <w:rFonts w:ascii="宋体" w:eastAsia="宋体" w:hAnsi="宋体"/>
              <w:sz w:val="36"/>
              <w:szCs w:val="36"/>
            </w:rPr>
            <w:fldChar w:fldCharType="begin"/>
          </w:r>
          <w:r w:rsidRPr="001D34D0">
            <w:rPr>
              <w:rFonts w:ascii="宋体" w:eastAsia="宋体" w:hAnsi="宋体"/>
              <w:sz w:val="36"/>
              <w:szCs w:val="36"/>
            </w:rPr>
            <w:instrText xml:space="preserve"> TOC \o "1-3" \h \z \u </w:instrText>
          </w:r>
          <w:r w:rsidRPr="001D34D0">
            <w:rPr>
              <w:rFonts w:ascii="宋体" w:eastAsia="宋体" w:hAnsi="宋体"/>
              <w:sz w:val="36"/>
              <w:szCs w:val="36"/>
            </w:rPr>
            <w:fldChar w:fldCharType="separate"/>
          </w:r>
          <w:hyperlink w:anchor="_Toc70335191" w:history="1"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11.1 实验目的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_Toc70335191 \h </w:instrTex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D34D0" w:rsidRPr="001D34D0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335192" w:history="1"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11.2 实验仪器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_Toc70335192 \h </w:instrTex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D34D0" w:rsidRPr="001D34D0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335193" w:history="1"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11.3 实验内容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_Toc70335193 \h </w:instrTex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D34D0" w:rsidRPr="001D34D0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335194" w:history="1"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11.4</w:t>
            </w:r>
            <w:r w:rsidR="001D34D0" w:rsidRPr="001D34D0">
              <w:rPr>
                <w:rFonts w:ascii="宋体" w:eastAsia="宋体" w:hAnsi="宋体"/>
                <w:noProof/>
                <w:sz w:val="36"/>
                <w:szCs w:val="36"/>
              </w:rPr>
              <w:tab/>
            </w:r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实验步骤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_Toc70335194 \h </w:instrTex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D34D0" w:rsidRPr="001D34D0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335195" w:history="1"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11.5</w:t>
            </w:r>
            <w:r w:rsidR="001D34D0" w:rsidRPr="001D34D0">
              <w:rPr>
                <w:rFonts w:ascii="宋体" w:eastAsia="宋体" w:hAnsi="宋体"/>
                <w:noProof/>
                <w:sz w:val="36"/>
                <w:szCs w:val="36"/>
              </w:rPr>
              <w:tab/>
            </w:r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实验思考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_Toc70335195 \h </w:instrTex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10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D34D0" w:rsidRPr="001D34D0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335196" w:history="1">
            <w:r w:rsid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 xml:space="preserve">11.6 </w:t>
            </w:r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实验总结及问题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_Toc70335196 \h </w:instrTex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13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D34D0" w:rsidRPr="001D34D0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335197" w:history="1">
            <w:r w:rsidR="001D34D0" w:rsidRPr="001D34D0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11.7 实验体会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_Toc70335197 \h </w:instrTex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14</w:t>
            </w:r>
            <w:r w:rsidR="001D34D0" w:rsidRPr="001D34D0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D34D0" w:rsidRDefault="001B24F1">
          <w:pPr>
            <w:rPr>
              <w:rFonts w:ascii="宋体" w:eastAsia="宋体" w:hAnsi="宋体"/>
              <w:sz w:val="36"/>
              <w:szCs w:val="36"/>
            </w:rPr>
          </w:pPr>
          <w:r w:rsidRPr="001D34D0">
            <w:rPr>
              <w:rFonts w:ascii="宋体" w:eastAsia="宋体" w:hAnsi="宋体"/>
              <w:b/>
              <w:bCs/>
              <w:sz w:val="36"/>
              <w:szCs w:val="36"/>
              <w:lang w:val="zh-CN"/>
            </w:rPr>
            <w:fldChar w:fldCharType="end"/>
          </w:r>
        </w:p>
      </w:sdtContent>
    </w:sdt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2E7286" w:rsidP="00F901A8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lastRenderedPageBreak/>
        <w:t>实验十一</w:t>
      </w:r>
      <w:r w:rsidR="00B11D22">
        <w:rPr>
          <w:rFonts w:ascii="宋体" w:eastAsia="宋体" w:hAnsi="宋体" w:hint="eastAsia"/>
          <w:sz w:val="52"/>
          <w:szCs w:val="52"/>
        </w:rPr>
        <w:t>：</w:t>
      </w:r>
      <w:r w:rsidR="00DE38FD">
        <w:rPr>
          <w:rFonts w:ascii="宋体" w:eastAsia="宋体" w:hAnsi="宋体" w:hint="eastAsia"/>
          <w:sz w:val="52"/>
          <w:szCs w:val="52"/>
        </w:rPr>
        <w:t>D</w:t>
      </w:r>
      <w:r w:rsidR="00DE38FD">
        <w:rPr>
          <w:rFonts w:ascii="宋体" w:eastAsia="宋体" w:hAnsi="宋体"/>
          <w:sz w:val="52"/>
          <w:szCs w:val="52"/>
        </w:rPr>
        <w:t>SP</w:t>
      </w:r>
      <w:r w:rsidR="00DE38FD">
        <w:rPr>
          <w:rFonts w:ascii="宋体" w:eastAsia="宋体" w:hAnsi="宋体" w:hint="eastAsia"/>
          <w:sz w:val="52"/>
          <w:szCs w:val="52"/>
        </w:rPr>
        <w:t>数据采集</w:t>
      </w:r>
    </w:p>
    <w:p w:rsidR="00B11D22" w:rsidRPr="005212A7" w:rsidRDefault="00DE38FD" w:rsidP="00B11D22">
      <w:pPr>
        <w:pStyle w:val="1"/>
        <w:rPr>
          <w:rFonts w:ascii="宋体" w:eastAsia="宋体" w:hAnsi="宋体"/>
          <w:sz w:val="36"/>
          <w:szCs w:val="36"/>
        </w:rPr>
      </w:pPr>
      <w:bookmarkStart w:id="0" w:name="_Toc70335191"/>
      <w:r>
        <w:rPr>
          <w:rFonts w:ascii="宋体" w:eastAsia="宋体" w:hAnsi="宋体"/>
          <w:sz w:val="36"/>
          <w:szCs w:val="36"/>
        </w:rPr>
        <w:t>11</w:t>
      </w:r>
      <w:r w:rsidR="00B11D22" w:rsidRPr="005212A7">
        <w:rPr>
          <w:rFonts w:ascii="宋体" w:eastAsia="宋体" w:hAnsi="宋体"/>
          <w:sz w:val="36"/>
          <w:szCs w:val="36"/>
        </w:rPr>
        <w:t>.1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实验目的</w:t>
      </w:r>
      <w:bookmarkEnd w:id="0"/>
    </w:p>
    <w:p w:rsidR="00280DA3" w:rsidRDefault="00460120" w:rsidP="00280D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>1.</w:t>
      </w:r>
      <w:r w:rsidR="00280DA3" w:rsidRPr="00280DA3">
        <w:rPr>
          <w:rFonts w:ascii="宋体" w:eastAsia="宋体" w:hAnsi="宋体"/>
          <w:sz w:val="24"/>
          <w:szCs w:val="24"/>
        </w:rPr>
        <w:t>熟悉DSP的软硬件开发平台</w:t>
      </w:r>
    </w:p>
    <w:p w:rsidR="00280DA3" w:rsidRPr="00280DA3" w:rsidRDefault="00280DA3" w:rsidP="00280DA3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 w:rsidRPr="00280DA3">
        <w:rPr>
          <w:rFonts w:ascii="宋体" w:eastAsia="宋体" w:hAnsi="宋体"/>
          <w:sz w:val="24"/>
          <w:szCs w:val="24"/>
        </w:rPr>
        <w:t>掌握TMS320F28335的ePWM中时间基准子模块和事件触发子模块的基本使用方法</w:t>
      </w:r>
    </w:p>
    <w:p w:rsidR="00280DA3" w:rsidRPr="00280DA3" w:rsidRDefault="00280DA3" w:rsidP="00280D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 w:rsidRPr="00280DA3">
        <w:rPr>
          <w:rFonts w:ascii="宋体" w:eastAsia="宋体" w:hAnsi="宋体"/>
          <w:sz w:val="24"/>
          <w:szCs w:val="24"/>
        </w:rPr>
        <w:t>熟悉TMS320F28335的中断设置</w:t>
      </w:r>
    </w:p>
    <w:p w:rsidR="00280DA3" w:rsidRPr="00280DA3" w:rsidRDefault="00280DA3" w:rsidP="00280D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 w:rsidRPr="00280DA3">
        <w:rPr>
          <w:rFonts w:ascii="宋体" w:eastAsia="宋体" w:hAnsi="宋体"/>
          <w:sz w:val="24"/>
          <w:szCs w:val="24"/>
        </w:rPr>
        <w:t>掌握TMS320F28335的ADC模块的基本使用方法</w:t>
      </w:r>
    </w:p>
    <w:p w:rsidR="00460120" w:rsidRPr="00460120" w:rsidRDefault="00280DA3" w:rsidP="00280D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5.掌握代码调试的基本</w:t>
      </w:r>
      <w:r w:rsidR="007113C1" w:rsidRPr="007113C1">
        <w:rPr>
          <w:rFonts w:ascii="宋体" w:eastAsia="宋体" w:hAnsi="宋体"/>
          <w:sz w:val="24"/>
          <w:szCs w:val="24"/>
        </w:rPr>
        <w:t>方法</w:t>
      </w:r>
      <w:r w:rsidR="00460120" w:rsidRPr="00460120">
        <w:rPr>
          <w:rFonts w:ascii="宋体" w:eastAsia="宋体" w:hAnsi="宋体"/>
          <w:sz w:val="24"/>
          <w:szCs w:val="24"/>
        </w:rPr>
        <w:t xml:space="preserve"> </w:t>
      </w:r>
    </w:p>
    <w:p w:rsidR="00B11D22" w:rsidRPr="005212A7" w:rsidRDefault="00DE38FD" w:rsidP="00B11D22">
      <w:pPr>
        <w:pStyle w:val="1"/>
        <w:rPr>
          <w:rFonts w:ascii="宋体" w:eastAsia="宋体" w:hAnsi="宋体"/>
          <w:sz w:val="36"/>
          <w:szCs w:val="36"/>
        </w:rPr>
      </w:pPr>
      <w:bookmarkStart w:id="1" w:name="_Toc70335192"/>
      <w:r>
        <w:rPr>
          <w:rFonts w:ascii="宋体" w:eastAsia="宋体" w:hAnsi="宋体"/>
          <w:sz w:val="36"/>
          <w:szCs w:val="36"/>
        </w:rPr>
        <w:t>11</w:t>
      </w:r>
      <w:r w:rsidR="00B11D22" w:rsidRPr="005212A7">
        <w:rPr>
          <w:rFonts w:ascii="宋体" w:eastAsia="宋体" w:hAnsi="宋体"/>
          <w:sz w:val="36"/>
          <w:szCs w:val="36"/>
        </w:rPr>
        <w:t>.2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实验仪器</w:t>
      </w:r>
      <w:bookmarkEnd w:id="1"/>
    </w:p>
    <w:p w:rsidR="00376E32" w:rsidRPr="00492DF9" w:rsidRDefault="007C4BE9" w:rsidP="001C223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92DF9">
        <w:rPr>
          <w:rFonts w:ascii="宋体" w:eastAsia="宋体" w:hAnsi="宋体" w:hint="eastAsia"/>
          <w:sz w:val="24"/>
          <w:szCs w:val="24"/>
        </w:rPr>
        <w:t>计算机，T</w:t>
      </w:r>
      <w:r w:rsidRPr="00492DF9">
        <w:rPr>
          <w:rFonts w:ascii="宋体" w:eastAsia="宋体" w:hAnsi="宋体"/>
          <w:sz w:val="24"/>
          <w:szCs w:val="24"/>
        </w:rPr>
        <w:t>MS320F28335 DSP</w:t>
      </w:r>
      <w:r w:rsidRPr="00492DF9">
        <w:rPr>
          <w:rFonts w:ascii="宋体" w:eastAsia="宋体" w:hAnsi="宋体" w:hint="eastAsia"/>
          <w:sz w:val="24"/>
          <w:szCs w:val="24"/>
        </w:rPr>
        <w:t>教学实验箱，X</w:t>
      </w:r>
      <w:r w:rsidRPr="00492DF9">
        <w:rPr>
          <w:rFonts w:ascii="宋体" w:eastAsia="宋体" w:hAnsi="宋体"/>
          <w:sz w:val="24"/>
          <w:szCs w:val="24"/>
        </w:rPr>
        <w:t>DS510 USB</w:t>
      </w:r>
      <w:r w:rsidRPr="00492DF9">
        <w:rPr>
          <w:rFonts w:ascii="宋体" w:eastAsia="宋体" w:hAnsi="宋体" w:hint="eastAsia"/>
          <w:sz w:val="24"/>
          <w:szCs w:val="24"/>
        </w:rPr>
        <w:t>仿真器</w:t>
      </w:r>
      <w:r w:rsidR="001C2238">
        <w:rPr>
          <w:rFonts w:ascii="宋体" w:eastAsia="宋体" w:hAnsi="宋体" w:hint="eastAsia"/>
          <w:sz w:val="24"/>
          <w:szCs w:val="24"/>
        </w:rPr>
        <w:t>，示波器，信号源</w:t>
      </w:r>
    </w:p>
    <w:p w:rsidR="00376E32" w:rsidRPr="005212A7" w:rsidRDefault="00DE38FD" w:rsidP="00376E32">
      <w:pPr>
        <w:pStyle w:val="1"/>
        <w:rPr>
          <w:rFonts w:ascii="宋体" w:eastAsia="宋体" w:hAnsi="宋体"/>
          <w:sz w:val="36"/>
          <w:szCs w:val="36"/>
        </w:rPr>
      </w:pPr>
      <w:bookmarkStart w:id="2" w:name="_Toc70335193"/>
      <w:r>
        <w:rPr>
          <w:rFonts w:ascii="宋体" w:eastAsia="宋体" w:hAnsi="宋体"/>
          <w:sz w:val="36"/>
          <w:szCs w:val="36"/>
        </w:rPr>
        <w:t>11</w:t>
      </w:r>
      <w:r w:rsidR="00376E32" w:rsidRPr="005212A7">
        <w:rPr>
          <w:rFonts w:ascii="宋体" w:eastAsia="宋体" w:hAnsi="宋体"/>
          <w:sz w:val="36"/>
          <w:szCs w:val="36"/>
        </w:rPr>
        <w:t>.3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376E32" w:rsidRPr="005212A7">
        <w:rPr>
          <w:rFonts w:ascii="宋体" w:eastAsia="宋体" w:hAnsi="宋体" w:hint="eastAsia"/>
          <w:sz w:val="36"/>
          <w:szCs w:val="36"/>
        </w:rPr>
        <w:t>实验内容</w:t>
      </w:r>
      <w:bookmarkEnd w:id="2"/>
    </w:p>
    <w:p w:rsidR="00460120" w:rsidRPr="00460120" w:rsidRDefault="001C2238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C2238">
        <w:rPr>
          <w:rFonts w:ascii="宋体" w:eastAsia="宋体" w:hAnsi="宋体" w:hint="eastAsia"/>
          <w:sz w:val="24"/>
          <w:szCs w:val="24"/>
        </w:rPr>
        <w:t>建立工程，编写</w:t>
      </w:r>
      <w:r w:rsidRPr="001C2238">
        <w:rPr>
          <w:rFonts w:ascii="宋体" w:eastAsia="宋体" w:hAnsi="宋体"/>
          <w:sz w:val="24"/>
          <w:szCs w:val="24"/>
        </w:rPr>
        <w:t>DSP的主程序，对工程进行编译、链接，利用现有DSP实验平台实现数据的采集、存储以及模拟还原，并采取多种方法予以验证。</w:t>
      </w:r>
      <w:r w:rsidR="007113C1" w:rsidRPr="00460120">
        <w:rPr>
          <w:rFonts w:ascii="宋体" w:eastAsia="宋体" w:hAnsi="宋体"/>
          <w:sz w:val="24"/>
          <w:szCs w:val="24"/>
        </w:rPr>
        <w:t xml:space="preserve"> </w:t>
      </w:r>
    </w:p>
    <w:p w:rsidR="00376E32" w:rsidRPr="005212A7" w:rsidRDefault="0063417B" w:rsidP="004F09D1">
      <w:pPr>
        <w:pStyle w:val="1"/>
        <w:numPr>
          <w:ilvl w:val="1"/>
          <w:numId w:val="4"/>
        </w:num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 </w:t>
      </w:r>
      <w:bookmarkStart w:id="3" w:name="_Toc70335194"/>
      <w:r w:rsidR="00376E32" w:rsidRPr="005212A7">
        <w:rPr>
          <w:rFonts w:ascii="宋体" w:eastAsia="宋体" w:hAnsi="宋体" w:hint="eastAsia"/>
          <w:sz w:val="36"/>
          <w:szCs w:val="36"/>
        </w:rPr>
        <w:t>实验步骤</w:t>
      </w:r>
      <w:bookmarkEnd w:id="3"/>
    </w:p>
    <w:p w:rsidR="004F09D1" w:rsidRPr="004F09D1" w:rsidRDefault="004F09D1" w:rsidP="004F09D1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1.</w:t>
      </w:r>
      <w:r w:rsidRPr="004F09D1">
        <w:rPr>
          <w:rFonts w:ascii="宋体" w:eastAsia="宋体" w:hAnsi="宋体" w:hint="eastAsia"/>
          <w:b/>
          <w:sz w:val="24"/>
          <w:szCs w:val="24"/>
        </w:rPr>
        <w:t>连接TMS320F28335</w:t>
      </w:r>
      <w:r>
        <w:rPr>
          <w:rFonts w:ascii="宋体" w:eastAsia="宋体" w:hAnsi="宋体" w:hint="eastAsia"/>
          <w:b/>
          <w:sz w:val="24"/>
          <w:szCs w:val="24"/>
        </w:rPr>
        <w:t>教学实验箱至计算机。</w:t>
      </w:r>
      <w:r w:rsidRPr="004F09D1">
        <w:rPr>
          <w:rFonts w:ascii="宋体" w:eastAsia="宋体" w:hAnsi="宋体" w:hint="eastAsia"/>
          <w:sz w:val="24"/>
          <w:szCs w:val="24"/>
        </w:rPr>
        <w:t>打开计算机和实验箱电源，将SMA输出端口J5连接至示波器，信号发生器连接至SMA输入端口J2；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2</w:t>
      </w:r>
      <w:r>
        <w:rPr>
          <w:rFonts w:ascii="宋体" w:eastAsia="宋体" w:hAnsi="宋体"/>
          <w:b/>
          <w:sz w:val="24"/>
          <w:szCs w:val="24"/>
        </w:rPr>
        <w:t>.</w:t>
      </w:r>
      <w:r w:rsidRPr="004F09D1">
        <w:rPr>
          <w:rFonts w:ascii="宋体" w:eastAsia="宋体" w:hAnsi="宋体" w:hint="eastAsia"/>
          <w:b/>
          <w:sz w:val="24"/>
          <w:szCs w:val="24"/>
        </w:rPr>
        <w:t>点击桌面CCSv5快捷方式，启动CCS集成开发环境；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3</w:t>
      </w:r>
      <w:r>
        <w:rPr>
          <w:rFonts w:ascii="宋体" w:eastAsia="宋体" w:hAnsi="宋体"/>
          <w:b/>
          <w:sz w:val="24"/>
          <w:szCs w:val="24"/>
        </w:rPr>
        <w:t>.</w:t>
      </w:r>
      <w:r w:rsidRPr="004F09D1">
        <w:rPr>
          <w:rFonts w:ascii="宋体" w:eastAsia="宋体" w:hAnsi="宋体" w:hint="eastAsia"/>
          <w:b/>
          <w:sz w:val="24"/>
          <w:szCs w:val="24"/>
        </w:rPr>
        <w:t>导入范例工程文件“Lab_11”至目录，完成各项设置后运行程序；</w:t>
      </w:r>
    </w:p>
    <w:p w:rsidR="004F09D1" w:rsidRPr="004F09D1" w:rsidRDefault="004F09D1" w:rsidP="004F09D1">
      <w:pPr>
        <w:spacing w:line="360" w:lineRule="auto"/>
        <w:ind w:left="45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)</w:t>
      </w:r>
      <w:r w:rsidRPr="004F09D1">
        <w:rPr>
          <w:rFonts w:ascii="宋体" w:eastAsia="宋体" w:hAnsi="宋体" w:hint="eastAsia"/>
          <w:sz w:val="24"/>
          <w:szCs w:val="24"/>
        </w:rPr>
        <w:t>数据存储的原理：</w:t>
      </w:r>
    </w:p>
    <w:p w:rsidR="004F09D1" w:rsidRPr="004F09D1" w:rsidRDefault="004F09D1" w:rsidP="00CD7BA4">
      <w:pPr>
        <w:spacing w:line="360" w:lineRule="auto"/>
        <w:ind w:leftChars="100" w:left="210" w:firstLineChars="300" w:firstLine="720"/>
        <w:rPr>
          <w:rFonts w:ascii="宋体" w:eastAsia="宋体" w:hAnsi="宋体"/>
          <w:sz w:val="24"/>
          <w:szCs w:val="24"/>
        </w:rPr>
      </w:pPr>
      <w:r w:rsidRPr="004F09D1">
        <w:rPr>
          <w:rFonts w:ascii="宋体" w:eastAsia="宋体" w:hAnsi="宋体" w:hint="eastAsia"/>
          <w:sz w:val="24"/>
          <w:szCs w:val="24"/>
        </w:rPr>
        <w:t>阅读源程序，使用中断方式完成ADC内部数据读取；程序开头由预留存</w:t>
      </w:r>
      <w:r w:rsidRPr="004F09D1">
        <w:rPr>
          <w:rFonts w:ascii="宋体" w:eastAsia="宋体" w:hAnsi="宋体" w:hint="eastAsia"/>
          <w:sz w:val="24"/>
          <w:szCs w:val="24"/>
        </w:rPr>
        <w:lastRenderedPageBreak/>
        <w:t>放采样数据的数组和计数变量，如图</w:t>
      </w:r>
      <w:r w:rsidR="00BB7603">
        <w:rPr>
          <w:rFonts w:ascii="宋体" w:eastAsia="宋体" w:hAnsi="宋体"/>
          <w:sz w:val="24"/>
          <w:szCs w:val="24"/>
        </w:rPr>
        <w:t>1</w:t>
      </w:r>
      <w:r w:rsidRPr="004F09D1">
        <w:rPr>
          <w:rFonts w:ascii="宋体" w:eastAsia="宋体" w:hAnsi="宋体" w:hint="eastAsia"/>
          <w:sz w:val="24"/>
          <w:szCs w:val="24"/>
        </w:rPr>
        <w:t>所示：</w:t>
      </w:r>
    </w:p>
    <w:p w:rsidR="004F09D1" w:rsidRPr="004F09D1" w:rsidRDefault="004F09D1" w:rsidP="00CD7BA4">
      <w:pPr>
        <w:spacing w:line="360" w:lineRule="auto"/>
        <w:ind w:leftChars="100" w:left="210" w:firstLineChars="100" w:firstLine="240"/>
        <w:jc w:val="center"/>
        <w:rPr>
          <w:rFonts w:ascii="宋体" w:eastAsia="宋体" w:hAnsi="宋体"/>
          <w:sz w:val="24"/>
          <w:szCs w:val="24"/>
        </w:rPr>
      </w:pPr>
      <w:r w:rsidRPr="004F09D1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F655D02" wp14:editId="0EADE395">
            <wp:extent cx="3103783" cy="598714"/>
            <wp:effectExtent l="0" t="0" r="190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809" cy="61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D1" w:rsidRPr="00CD7BA4" w:rsidRDefault="004F09D1" w:rsidP="00CD7B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CD7BA4">
        <w:rPr>
          <w:rFonts w:ascii="宋体" w:eastAsia="宋体" w:hAnsi="宋体" w:hint="eastAsia"/>
          <w:szCs w:val="21"/>
        </w:rPr>
        <w:t>图</w:t>
      </w:r>
      <w:r w:rsidR="00BB7603">
        <w:rPr>
          <w:rFonts w:ascii="宋体" w:eastAsia="宋体" w:hAnsi="宋体"/>
          <w:szCs w:val="21"/>
        </w:rPr>
        <w:t>1</w:t>
      </w:r>
      <w:r w:rsidRPr="00CD7BA4">
        <w:rPr>
          <w:rFonts w:ascii="宋体" w:eastAsia="宋体" w:hAnsi="宋体" w:hint="eastAsia"/>
          <w:szCs w:val="21"/>
        </w:rPr>
        <w:t>：采样数据数组和计数变量</w:t>
      </w:r>
    </w:p>
    <w:p w:rsidR="009273A4" w:rsidRDefault="004F09D1" w:rsidP="009273A4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4F09D1">
        <w:rPr>
          <w:rFonts w:ascii="宋体" w:eastAsia="宋体" w:hAnsi="宋体" w:hint="eastAsia"/>
          <w:sz w:val="24"/>
          <w:szCs w:val="24"/>
        </w:rPr>
        <w:t>在中断服务程序读取AD</w:t>
      </w:r>
      <w:r w:rsidR="00265D8E">
        <w:rPr>
          <w:rFonts w:ascii="宋体" w:eastAsia="宋体" w:hAnsi="宋体" w:hint="eastAsia"/>
          <w:sz w:val="24"/>
          <w:szCs w:val="24"/>
        </w:rPr>
        <w:t>结果之后，需</w:t>
      </w:r>
      <w:r w:rsidRPr="004F09D1">
        <w:rPr>
          <w:rFonts w:ascii="宋体" w:eastAsia="宋体" w:hAnsi="宋体" w:hint="eastAsia"/>
          <w:sz w:val="24"/>
          <w:szCs w:val="24"/>
        </w:rPr>
        <w:t>实时保存AD结果以便后续数据写DAC。</w:t>
      </w:r>
    </w:p>
    <w:p w:rsidR="009273A4" w:rsidRDefault="004F09D1" w:rsidP="009273A4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4F09D1">
        <w:rPr>
          <w:rFonts w:ascii="宋体" w:eastAsia="宋体" w:hAnsi="宋体" w:hint="eastAsia"/>
          <w:sz w:val="24"/>
          <w:szCs w:val="24"/>
        </w:rPr>
        <w:t>中断服务程序触发的条件是ADC采样信号到来，原先范例程序中直接将信号输送给DA，实现数据实时的输入输出。</w:t>
      </w:r>
    </w:p>
    <w:p w:rsidR="004F09D1" w:rsidRPr="004F09D1" w:rsidRDefault="004F09D1" w:rsidP="009273A4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4F09D1">
        <w:rPr>
          <w:rFonts w:ascii="宋体" w:eastAsia="宋体" w:hAnsi="宋体" w:hint="eastAsia"/>
          <w:sz w:val="24"/>
          <w:szCs w:val="24"/>
        </w:rPr>
        <w:t>将采集到的信号同时存入SampleTable1数据空间，可以实现数据保存。然而下一个中断到来时会覆盖原存储数据，因此设定了一个数据存放位置指示变量ConvCount，每次存放数据后，变量地址自动加1。当指示变量超过SampleTable1数据空间的长度（1024点）后，置零ConvCount，以实现SampleTable1数据空间中的数据不断更新；</w:t>
      </w:r>
    </w:p>
    <w:p w:rsidR="004F09D1" w:rsidRPr="004F09D1" w:rsidRDefault="004F09D1" w:rsidP="009273A4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4F09D1">
        <w:rPr>
          <w:rFonts w:ascii="宋体" w:eastAsia="宋体" w:hAnsi="宋体" w:hint="eastAsia"/>
          <w:sz w:val="24"/>
          <w:szCs w:val="24"/>
        </w:rPr>
        <w:t>综合以上内容，我们在中断函数内编写程序，将采集到的的数据存放在数组内保存起来，具体代码如图</w:t>
      </w:r>
      <w:r w:rsidR="00BB7603">
        <w:rPr>
          <w:rFonts w:ascii="宋体" w:eastAsia="宋体" w:hAnsi="宋体"/>
          <w:sz w:val="24"/>
          <w:szCs w:val="24"/>
        </w:rPr>
        <w:t>2</w:t>
      </w:r>
      <w:r w:rsidRPr="004F09D1">
        <w:rPr>
          <w:rFonts w:ascii="宋体" w:eastAsia="宋体" w:hAnsi="宋体" w:hint="eastAsia"/>
          <w:sz w:val="24"/>
          <w:szCs w:val="24"/>
        </w:rPr>
        <w:t>所示：</w:t>
      </w:r>
    </w:p>
    <w:p w:rsidR="004F09D1" w:rsidRPr="004F09D1" w:rsidRDefault="004F09D1" w:rsidP="009273A4">
      <w:pPr>
        <w:spacing w:line="360" w:lineRule="auto"/>
        <w:ind w:leftChars="100" w:left="210" w:firstLineChars="100" w:firstLine="240"/>
        <w:jc w:val="center"/>
        <w:rPr>
          <w:rFonts w:ascii="宋体" w:eastAsia="宋体" w:hAnsi="宋体"/>
          <w:sz w:val="24"/>
          <w:szCs w:val="24"/>
        </w:rPr>
      </w:pPr>
      <w:r w:rsidRPr="004F09D1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000740A" wp14:editId="6C708437">
            <wp:extent cx="2873188" cy="1720779"/>
            <wp:effectExtent l="0" t="0" r="3810" b="0"/>
            <wp:docPr id="6" name="图片 6" descr="存储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存储代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665" cy="175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D1" w:rsidRPr="009273A4" w:rsidRDefault="004F09D1" w:rsidP="009273A4">
      <w:pPr>
        <w:spacing w:line="360" w:lineRule="auto"/>
        <w:ind w:leftChars="100" w:left="210" w:firstLineChars="100" w:firstLine="180"/>
        <w:jc w:val="center"/>
        <w:rPr>
          <w:rFonts w:ascii="宋体" w:eastAsia="宋体" w:hAnsi="宋体"/>
          <w:sz w:val="18"/>
          <w:szCs w:val="18"/>
        </w:rPr>
      </w:pPr>
      <w:r w:rsidRPr="009273A4">
        <w:rPr>
          <w:rFonts w:ascii="宋体" w:eastAsia="宋体" w:hAnsi="宋体" w:hint="eastAsia"/>
          <w:sz w:val="18"/>
          <w:szCs w:val="18"/>
        </w:rPr>
        <w:t>图</w:t>
      </w:r>
      <w:r w:rsidR="00BB7603">
        <w:rPr>
          <w:rFonts w:ascii="宋体" w:eastAsia="宋体" w:hAnsi="宋体"/>
          <w:sz w:val="18"/>
          <w:szCs w:val="18"/>
        </w:rPr>
        <w:t>2</w:t>
      </w:r>
      <w:r w:rsidRPr="009273A4">
        <w:rPr>
          <w:rFonts w:ascii="宋体" w:eastAsia="宋体" w:hAnsi="宋体" w:hint="eastAsia"/>
          <w:sz w:val="18"/>
          <w:szCs w:val="18"/>
        </w:rPr>
        <w:t>：中断保存采样数据程序代码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4</w:t>
      </w:r>
      <w:r>
        <w:rPr>
          <w:rFonts w:ascii="宋体" w:eastAsia="宋体" w:hAnsi="宋体"/>
          <w:b/>
          <w:sz w:val="24"/>
          <w:szCs w:val="24"/>
        </w:rPr>
        <w:t>.</w:t>
      </w:r>
      <w:r w:rsidRPr="004F09D1">
        <w:rPr>
          <w:rFonts w:ascii="宋体" w:eastAsia="宋体" w:hAnsi="宋体" w:hint="eastAsia"/>
          <w:b/>
          <w:sz w:val="24"/>
          <w:szCs w:val="24"/>
        </w:rPr>
        <w:t>查询空间地址</w:t>
      </w:r>
    </w:p>
    <w:p w:rsidR="00842154" w:rsidRPr="005D5D98" w:rsidRDefault="004F09D1" w:rsidP="005D5D98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修改好程序后进行编译，已知采集到的数据将存储在SampleTable1中，为观察其起始地址，将其添加至观察窗口，如图</w:t>
      </w:r>
      <w:r w:rsidR="00BB7603">
        <w:rPr>
          <w:rFonts w:ascii="宋体" w:eastAsia="宋体" w:hAnsi="宋体"/>
          <w:sz w:val="24"/>
          <w:szCs w:val="24"/>
        </w:rPr>
        <w:t>3</w:t>
      </w:r>
      <w:r w:rsidRPr="009273A4">
        <w:rPr>
          <w:rFonts w:ascii="宋体" w:eastAsia="宋体" w:hAnsi="宋体" w:hint="eastAsia"/>
          <w:sz w:val="24"/>
          <w:szCs w:val="24"/>
        </w:rPr>
        <w:t>所示：</w:t>
      </w:r>
    </w:p>
    <w:p w:rsidR="004F09D1" w:rsidRPr="009273A4" w:rsidRDefault="00842154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2176" cy="1062318"/>
            <wp:effectExtent l="0" t="0" r="5080" b="5080"/>
            <wp:docPr id="1312375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96"/>
                    <a:stretch/>
                  </pic:blipFill>
                  <pic:spPr bwMode="auto">
                    <a:xfrm>
                      <a:off x="0" y="0"/>
                      <a:ext cx="5274310" cy="10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1" w:rsidRPr="009273A4" w:rsidRDefault="004F09D1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 w:rsidR="00BB7603">
        <w:rPr>
          <w:rFonts w:ascii="宋体" w:eastAsia="宋体" w:hAnsi="宋体"/>
          <w:szCs w:val="21"/>
        </w:rPr>
        <w:t>3</w:t>
      </w:r>
      <w:r w:rsidRPr="009273A4">
        <w:rPr>
          <w:rFonts w:ascii="宋体" w:eastAsia="宋体" w:hAnsi="宋体" w:hint="eastAsia"/>
          <w:szCs w:val="21"/>
        </w:rPr>
        <w:t>：数据存储空间地址</w:t>
      </w:r>
    </w:p>
    <w:p w:rsidR="004F09D1" w:rsidRPr="009273A4" w:rsidRDefault="004F09D1" w:rsidP="009273A4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lastRenderedPageBreak/>
        <w:t>由此可知，通过变量观察窗口，观察到变量SampleTable1的起始地址为0x0000C040@data。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5</w:t>
      </w:r>
      <w:r>
        <w:rPr>
          <w:rFonts w:ascii="宋体" w:eastAsia="宋体" w:hAnsi="宋体"/>
          <w:b/>
          <w:sz w:val="24"/>
          <w:szCs w:val="24"/>
        </w:rPr>
        <w:t>.</w:t>
      </w:r>
      <w:r w:rsidRPr="004F09D1">
        <w:rPr>
          <w:rFonts w:ascii="宋体" w:eastAsia="宋体" w:hAnsi="宋体" w:hint="eastAsia"/>
          <w:b/>
          <w:sz w:val="24"/>
          <w:szCs w:val="24"/>
        </w:rPr>
        <w:t>验证数据采集的正确性</w:t>
      </w:r>
    </w:p>
    <w:p w:rsidR="004F09D1" w:rsidRPr="009273A4" w:rsidRDefault="004F09D1" w:rsidP="009273A4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利用“graph”图形工具，查看存储空间中保存的时域波形，是否为信号源输出的信号波形。其参数设置如图</w:t>
      </w:r>
      <w:r w:rsidR="00BB7603">
        <w:rPr>
          <w:rFonts w:ascii="宋体" w:eastAsia="宋体" w:hAnsi="宋体"/>
          <w:sz w:val="24"/>
          <w:szCs w:val="24"/>
        </w:rPr>
        <w:t>4</w:t>
      </w:r>
      <w:r w:rsidRPr="009273A4">
        <w:rPr>
          <w:rFonts w:ascii="宋体" w:eastAsia="宋体" w:hAnsi="宋体" w:hint="eastAsia"/>
          <w:sz w:val="24"/>
          <w:szCs w:val="24"/>
        </w:rPr>
        <w:t>所示：</w:t>
      </w:r>
    </w:p>
    <w:p w:rsidR="004F09D1" w:rsidRPr="004F09D1" w:rsidRDefault="004F09D1" w:rsidP="009273A4">
      <w:pPr>
        <w:spacing w:line="360" w:lineRule="auto"/>
        <w:ind w:leftChars="100" w:left="210" w:firstLineChars="100" w:firstLine="241"/>
        <w:jc w:val="center"/>
        <w:rPr>
          <w:rFonts w:ascii="宋体" w:eastAsia="宋体" w:hAnsi="宋体"/>
          <w:b/>
          <w:sz w:val="24"/>
          <w:szCs w:val="24"/>
        </w:rPr>
      </w:pPr>
      <w:r w:rsidRPr="004F09D1">
        <w:rPr>
          <w:rFonts w:ascii="宋体" w:eastAsia="宋体" w:hAnsi="宋体"/>
          <w:b/>
          <w:noProof/>
          <w:sz w:val="24"/>
          <w:szCs w:val="24"/>
        </w:rPr>
        <w:drawing>
          <wp:inline distT="0" distB="0" distL="114300" distR="114300" wp14:anchorId="15F56937" wp14:editId="02D224B2">
            <wp:extent cx="3160395" cy="4220845"/>
            <wp:effectExtent l="0" t="0" r="9525" b="635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D1" w:rsidRDefault="004F09D1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 w:rsidR="00BB7603">
        <w:rPr>
          <w:rFonts w:ascii="宋体" w:eastAsia="宋体" w:hAnsi="宋体"/>
          <w:szCs w:val="21"/>
        </w:rPr>
        <w:t>4</w:t>
      </w:r>
      <w:r w:rsidRPr="009273A4">
        <w:rPr>
          <w:rFonts w:ascii="宋体" w:eastAsia="宋体" w:hAnsi="宋体" w:hint="eastAsia"/>
          <w:szCs w:val="21"/>
        </w:rPr>
        <w:t>：图形参数设置</w:t>
      </w:r>
    </w:p>
    <w:p w:rsidR="009273A4" w:rsidRPr="009273A4" w:rsidRDefault="009273A4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</w:p>
    <w:p w:rsidR="004F09D1" w:rsidRPr="009273A4" w:rsidRDefault="004F09D1" w:rsidP="004F09D1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令输入信号频率为2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Pr="009273A4">
        <w:rPr>
          <w:rFonts w:ascii="宋体" w:eastAsia="宋体" w:hAnsi="宋体" w:hint="eastAsia"/>
          <w:sz w:val="24"/>
          <w:szCs w:val="24"/>
        </w:rPr>
        <w:t>，得到采集的数据作图如图</w:t>
      </w:r>
      <w:r w:rsidR="00BB7603">
        <w:rPr>
          <w:rFonts w:ascii="宋体" w:eastAsia="宋体" w:hAnsi="宋体"/>
          <w:sz w:val="24"/>
          <w:szCs w:val="24"/>
        </w:rPr>
        <w:t>5</w:t>
      </w:r>
      <w:r w:rsidRPr="009273A4">
        <w:rPr>
          <w:rFonts w:ascii="宋体" w:eastAsia="宋体" w:hAnsi="宋体" w:hint="eastAsia"/>
          <w:sz w:val="24"/>
          <w:szCs w:val="24"/>
        </w:rPr>
        <w:t>所示：</w:t>
      </w:r>
    </w:p>
    <w:p w:rsidR="004F09D1" w:rsidRPr="004F09D1" w:rsidRDefault="004F09D1" w:rsidP="004F09D1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4F09D1">
        <w:rPr>
          <w:rFonts w:ascii="宋体" w:eastAsia="宋体" w:hAnsi="宋体"/>
          <w:b/>
          <w:noProof/>
          <w:sz w:val="24"/>
          <w:szCs w:val="24"/>
        </w:rPr>
        <w:drawing>
          <wp:inline distT="0" distB="0" distL="114300" distR="114300" wp14:anchorId="52D67F9A" wp14:editId="09EA26F8">
            <wp:extent cx="4903694" cy="871335"/>
            <wp:effectExtent l="0" t="0" r="0" b="5080"/>
            <wp:docPr id="10" name="图片 10" descr="2k输出20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k输出20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401" cy="8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D1" w:rsidRPr="009273A4" w:rsidRDefault="004F09D1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 w:rsidR="00BB7603">
        <w:rPr>
          <w:rFonts w:ascii="宋体" w:eastAsia="宋体" w:hAnsi="宋体"/>
          <w:szCs w:val="21"/>
        </w:rPr>
        <w:t>5</w:t>
      </w:r>
      <w:r w:rsidRPr="009273A4">
        <w:rPr>
          <w:rFonts w:ascii="宋体" w:eastAsia="宋体" w:hAnsi="宋体" w:hint="eastAsia"/>
          <w:szCs w:val="21"/>
        </w:rPr>
        <w:t>：输入信号2</w:t>
      </w:r>
      <w:r w:rsidR="005258CE">
        <w:rPr>
          <w:rFonts w:ascii="宋体" w:eastAsia="宋体" w:hAnsi="宋体" w:hint="eastAsia"/>
          <w:szCs w:val="21"/>
        </w:rPr>
        <w:t>kHz</w:t>
      </w:r>
      <w:r w:rsidRPr="009273A4">
        <w:rPr>
          <w:rFonts w:ascii="宋体" w:eastAsia="宋体" w:hAnsi="宋体" w:hint="eastAsia"/>
          <w:szCs w:val="21"/>
        </w:rPr>
        <w:t>时存储20</w:t>
      </w:r>
      <w:r w:rsidR="005258CE">
        <w:rPr>
          <w:rFonts w:ascii="宋体" w:eastAsia="宋体" w:hAnsi="宋体" w:hint="eastAsia"/>
          <w:szCs w:val="21"/>
        </w:rPr>
        <w:t>kHz</w:t>
      </w:r>
      <w:r w:rsidRPr="009273A4">
        <w:rPr>
          <w:rFonts w:ascii="宋体" w:eastAsia="宋体" w:hAnsi="宋体" w:hint="eastAsia"/>
          <w:szCs w:val="21"/>
        </w:rPr>
        <w:t>波形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6</w:t>
      </w:r>
      <w:r>
        <w:rPr>
          <w:rFonts w:ascii="宋体" w:eastAsia="宋体" w:hAnsi="宋体"/>
          <w:b/>
          <w:sz w:val="24"/>
          <w:szCs w:val="24"/>
        </w:rPr>
        <w:t>.</w:t>
      </w:r>
      <w:r w:rsidRPr="004F09D1">
        <w:rPr>
          <w:rFonts w:ascii="宋体" w:eastAsia="宋体" w:hAnsi="宋体" w:hint="eastAsia"/>
          <w:b/>
          <w:sz w:val="24"/>
          <w:szCs w:val="24"/>
        </w:rPr>
        <w:t>示波器输出波形</w:t>
      </w:r>
    </w:p>
    <w:p w:rsidR="004F09D1" w:rsidRPr="009273A4" w:rsidRDefault="004F09D1" w:rsidP="009273A4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连接示波器，</w:t>
      </w:r>
      <w:r w:rsidR="009273A4">
        <w:rPr>
          <w:rFonts w:ascii="宋体" w:eastAsia="宋体" w:hAnsi="宋体" w:hint="eastAsia"/>
          <w:sz w:val="24"/>
          <w:szCs w:val="24"/>
        </w:rPr>
        <w:t>Auto</w:t>
      </w:r>
      <w:r w:rsidRPr="009273A4">
        <w:rPr>
          <w:rFonts w:ascii="宋体" w:eastAsia="宋体" w:hAnsi="宋体" w:hint="eastAsia"/>
          <w:sz w:val="24"/>
          <w:szCs w:val="24"/>
        </w:rPr>
        <w:t>set后将显示对应波形，如图</w:t>
      </w:r>
      <w:r w:rsidR="00BB7603">
        <w:rPr>
          <w:rFonts w:ascii="宋体" w:eastAsia="宋体" w:hAnsi="宋体"/>
          <w:sz w:val="24"/>
          <w:szCs w:val="24"/>
        </w:rPr>
        <w:t>6</w:t>
      </w:r>
      <w:r w:rsidRPr="009273A4">
        <w:rPr>
          <w:rFonts w:ascii="宋体" w:eastAsia="宋体" w:hAnsi="宋体" w:hint="eastAsia"/>
          <w:sz w:val="24"/>
          <w:szCs w:val="24"/>
        </w:rPr>
        <w:t>所示：</w:t>
      </w:r>
    </w:p>
    <w:p w:rsidR="004F09D1" w:rsidRPr="009273A4" w:rsidRDefault="009C012D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22505" cy="2468880"/>
            <wp:effectExtent l="0" t="0" r="0" b="7620"/>
            <wp:docPr id="1909973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6" t="26630" r="11018" b="10943"/>
                    <a:stretch/>
                  </pic:blipFill>
                  <pic:spPr bwMode="auto">
                    <a:xfrm>
                      <a:off x="0" y="0"/>
                      <a:ext cx="4123787" cy="246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1" w:rsidRPr="009273A4" w:rsidRDefault="004F09D1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 w:rsidR="00BB7603">
        <w:rPr>
          <w:rFonts w:ascii="宋体" w:eastAsia="宋体" w:hAnsi="宋体"/>
          <w:szCs w:val="21"/>
        </w:rPr>
        <w:t>6</w:t>
      </w:r>
      <w:r w:rsidRPr="009273A4">
        <w:rPr>
          <w:rFonts w:ascii="宋体" w:eastAsia="宋体" w:hAnsi="宋体" w:hint="eastAsia"/>
          <w:szCs w:val="21"/>
        </w:rPr>
        <w:t>：示波器显示2</w:t>
      </w:r>
      <w:r w:rsidR="005258CE">
        <w:rPr>
          <w:rFonts w:ascii="宋体" w:eastAsia="宋体" w:hAnsi="宋体" w:hint="eastAsia"/>
          <w:szCs w:val="21"/>
        </w:rPr>
        <w:t>kHz</w:t>
      </w:r>
      <w:r w:rsidRPr="009273A4">
        <w:rPr>
          <w:rFonts w:ascii="宋体" w:eastAsia="宋体" w:hAnsi="宋体" w:hint="eastAsia"/>
          <w:szCs w:val="21"/>
        </w:rPr>
        <w:t>波形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7</w:t>
      </w:r>
      <w:r>
        <w:rPr>
          <w:rFonts w:ascii="宋体" w:eastAsia="宋体" w:hAnsi="宋体"/>
          <w:b/>
          <w:sz w:val="24"/>
          <w:szCs w:val="24"/>
        </w:rPr>
        <w:t>.</w:t>
      </w:r>
      <w:r w:rsidRPr="004F09D1">
        <w:rPr>
          <w:rFonts w:ascii="宋体" w:eastAsia="宋体" w:hAnsi="宋体" w:hint="eastAsia"/>
          <w:b/>
          <w:sz w:val="24"/>
          <w:szCs w:val="24"/>
        </w:rPr>
        <w:t>修改ADC采样频率</w:t>
      </w:r>
    </w:p>
    <w:p w:rsidR="009C012D" w:rsidRDefault="009C012D" w:rsidP="009273A4">
      <w:pPr>
        <w:spacing w:line="360" w:lineRule="auto"/>
        <w:ind w:leftChars="100" w:left="210"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636477" cy="1161073"/>
            <wp:effectExtent l="0" t="0" r="0" b="1270"/>
            <wp:docPr id="5488987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65" cy="116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DA7" w:rsidRPr="007E6DA7" w:rsidRDefault="007E6DA7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7</w:t>
      </w:r>
      <w:r w:rsidRPr="009273A4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控制ADC采样频率的寄存器</w:t>
      </w:r>
    </w:p>
    <w:p w:rsidR="004F09D1" w:rsidRPr="009273A4" w:rsidRDefault="009C012D" w:rsidP="009273A4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</w:t>
      </w:r>
      <w:r w:rsidR="007E6DA7">
        <w:rPr>
          <w:rFonts w:ascii="宋体" w:eastAsia="宋体" w:hAnsi="宋体" w:hint="eastAsia"/>
          <w:sz w:val="24"/>
          <w:szCs w:val="24"/>
        </w:rPr>
        <w:t>7所示</w:t>
      </w:r>
      <w:r>
        <w:rPr>
          <w:rFonts w:ascii="宋体" w:eastAsia="宋体" w:hAnsi="宋体" w:hint="eastAsia"/>
          <w:sz w:val="24"/>
          <w:szCs w:val="24"/>
        </w:rPr>
        <w:t>，</w:t>
      </w:r>
      <w:r w:rsidR="004F09D1" w:rsidRPr="009273A4">
        <w:rPr>
          <w:rFonts w:ascii="宋体" w:eastAsia="宋体" w:hAnsi="宋体" w:hint="eastAsia"/>
          <w:sz w:val="24"/>
          <w:szCs w:val="24"/>
        </w:rPr>
        <w:t>阅读程序可知，在函数void InitEPwm1Parameters(void)</w:t>
      </w:r>
      <w:r w:rsidR="009273A4">
        <w:rPr>
          <w:rFonts w:ascii="宋体" w:eastAsia="宋体" w:hAnsi="宋体" w:hint="eastAsia"/>
          <w:sz w:val="24"/>
          <w:szCs w:val="24"/>
        </w:rPr>
        <w:t>中设置采样频率。</w:t>
      </w:r>
      <w:r w:rsidR="004F09D1" w:rsidRPr="009273A4">
        <w:rPr>
          <w:rFonts w:ascii="宋体" w:eastAsia="宋体" w:hAnsi="宋体" w:hint="eastAsia"/>
          <w:sz w:val="24"/>
          <w:szCs w:val="24"/>
        </w:rPr>
        <w:t>范例程序中，TB计数模式为增减计数，且每三次事件将产生一次采样中断，其计算公式为：</w:t>
      </w:r>
    </w:p>
    <w:p w:rsidR="009273A4" w:rsidRDefault="00000000" w:rsidP="00842154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PWM1</m:t>
              </m:r>
            </m:sub>
          </m:sSub>
          <m:r>
            <w:rPr>
              <w:rFonts w:ascii="Cambria Math" w:eastAsia="宋体" w:hAnsi="Cambria Math" w:hint="eastAsia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TBCLK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 xml:space="preserve"> (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TBPRD</m:t>
              </m:r>
              <m:r>
                <m:rPr>
                  <m:sty m:val="p"/>
                </m:rPr>
                <w:rPr>
                  <w:rFonts w:ascii="Cambria Math" w:eastAsia="MS Gothic" w:hAnsi="Cambria Math" w:cs="MS Gothic" w:hint="eastAsia"/>
                  <w:sz w:val="24"/>
                  <w:szCs w:val="24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2*3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25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208*2*3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= 0.02MHz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20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kHz</m:t>
          </m:r>
        </m:oMath>
      </m:oMathPara>
    </w:p>
    <w:p w:rsidR="004F09D1" w:rsidRPr="009273A4" w:rsidRDefault="004F09D1" w:rsidP="009273A4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故改变TBPRD即可改变采样频率，不同的TBPRD对应的采样频率如表1所示：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4F09D1" w:rsidRPr="009273A4" w:rsidTr="009273A4">
        <w:trPr>
          <w:jc w:val="center"/>
        </w:trPr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TBPRD</w:t>
            </w:r>
          </w:p>
        </w:tc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Fs(</w:t>
            </w:r>
            <w:r w:rsidR="005258CE">
              <w:rPr>
                <w:rFonts w:ascii="宋体" w:hAnsi="宋体" w:cstheme="minorBidi" w:hint="eastAsia"/>
                <w:kern w:val="2"/>
                <w:sz w:val="24"/>
                <w:szCs w:val="24"/>
              </w:rPr>
              <w:t>kHz</w:t>
            </w: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)</w:t>
            </w:r>
          </w:p>
        </w:tc>
      </w:tr>
      <w:tr w:rsidR="004F09D1" w:rsidRPr="009273A4" w:rsidTr="009273A4">
        <w:trPr>
          <w:jc w:val="center"/>
        </w:trPr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208</w:t>
            </w:r>
          </w:p>
        </w:tc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20</w:t>
            </w:r>
          </w:p>
        </w:tc>
      </w:tr>
      <w:tr w:rsidR="004F09D1" w:rsidRPr="009273A4" w:rsidTr="009273A4">
        <w:trPr>
          <w:jc w:val="center"/>
        </w:trPr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139</w:t>
            </w:r>
          </w:p>
        </w:tc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30</w:t>
            </w:r>
          </w:p>
        </w:tc>
      </w:tr>
      <w:tr w:rsidR="004F09D1" w:rsidRPr="009273A4" w:rsidTr="009273A4">
        <w:trPr>
          <w:jc w:val="center"/>
        </w:trPr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149</w:t>
            </w:r>
          </w:p>
        </w:tc>
        <w:tc>
          <w:tcPr>
            <w:tcW w:w="2500" w:type="pct"/>
            <w:vAlign w:val="center"/>
          </w:tcPr>
          <w:p w:rsidR="004F09D1" w:rsidRPr="009273A4" w:rsidRDefault="004F09D1" w:rsidP="004F09D1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9273A4">
              <w:rPr>
                <w:rFonts w:ascii="宋体" w:hAnsi="宋体" w:cstheme="minorBidi" w:hint="eastAsia"/>
                <w:kern w:val="2"/>
                <w:sz w:val="24"/>
                <w:szCs w:val="24"/>
              </w:rPr>
              <w:t>27.9</w:t>
            </w:r>
          </w:p>
        </w:tc>
      </w:tr>
      <w:tr w:rsidR="00842154" w:rsidRPr="009273A4" w:rsidTr="009273A4">
        <w:trPr>
          <w:jc w:val="center"/>
        </w:trPr>
        <w:tc>
          <w:tcPr>
            <w:tcW w:w="2500" w:type="pct"/>
            <w:vAlign w:val="center"/>
          </w:tcPr>
          <w:p w:rsidR="00842154" w:rsidRPr="009273A4" w:rsidRDefault="00842154" w:rsidP="004F09D1">
            <w:pPr>
              <w:spacing w:line="360" w:lineRule="auto"/>
              <w:ind w:leftChars="100" w:left="210" w:firstLineChars="100" w:firstLine="24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04</w:t>
            </w:r>
          </w:p>
        </w:tc>
        <w:tc>
          <w:tcPr>
            <w:tcW w:w="2500" w:type="pct"/>
            <w:vAlign w:val="center"/>
          </w:tcPr>
          <w:p w:rsidR="00842154" w:rsidRPr="009273A4" w:rsidRDefault="00842154" w:rsidP="004F09D1">
            <w:pPr>
              <w:spacing w:line="360" w:lineRule="auto"/>
              <w:ind w:leftChars="100" w:left="210" w:firstLineChars="100" w:firstLine="24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4</w:t>
            </w:r>
            <w:r>
              <w:rPr>
                <w:rFonts w:ascii="宋体" w:hAnsi="宋体"/>
                <w:sz w:val="24"/>
                <w:szCs w:val="24"/>
              </w:rPr>
              <w:t>0</w:t>
            </w:r>
          </w:p>
        </w:tc>
      </w:tr>
    </w:tbl>
    <w:p w:rsidR="004F09D1" w:rsidRPr="009273A4" w:rsidRDefault="004F09D1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表1：TBPRD对应采样频率</w:t>
      </w:r>
    </w:p>
    <w:p w:rsidR="004F09D1" w:rsidRPr="009273A4" w:rsidRDefault="004F09D1" w:rsidP="004F09D1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其中，高速时间基准时钟预分频位为010b，即六分频，时间基准时钟预分频位为000b，即一分频，故</w:t>
      </w:r>
    </w:p>
    <w:p w:rsidR="009273A4" w:rsidRPr="009273A4" w:rsidRDefault="009273A4" w:rsidP="00F1787A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4"/>
            </w:rPr>
            <w:lastRenderedPageBreak/>
            <m:t xml:space="preserve">TBCLK = 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SYSCLKOUT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 xml:space="preserve"> (HSPCLKDIV</m:t>
              </m:r>
              <m:r>
                <m:rPr>
                  <m:sty m:val="p"/>
                </m:rPr>
                <w:rPr>
                  <w:rFonts w:ascii="Cambria Math" w:eastAsia="MS Gothic" w:hAnsi="Cambria Math" w:cs="MS Gothic" w:hint="eastAsia"/>
                  <w:sz w:val="24"/>
                  <w:szCs w:val="24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  <w:szCs w:val="24"/>
                </w:rPr>
                <m:t>CLKDIV)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6*1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25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MHz</m:t>
          </m:r>
        </m:oMath>
      </m:oMathPara>
    </w:p>
    <w:p w:rsidR="009C012D" w:rsidRDefault="009C012D" w:rsidP="009C012D">
      <w:pPr>
        <w:spacing w:line="360" w:lineRule="auto"/>
        <w:ind w:leftChars="100" w:left="210" w:firstLineChars="100" w:firstLine="21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修改采样频率为4</w:t>
      </w:r>
      <w:r>
        <w:rPr>
          <w:rFonts w:ascii="宋体" w:eastAsia="宋体" w:hAnsi="宋体"/>
          <w:szCs w:val="21"/>
        </w:rPr>
        <w:t>0</w:t>
      </w:r>
      <w:r w:rsidR="005258CE">
        <w:rPr>
          <w:rFonts w:ascii="宋体" w:eastAsia="宋体" w:hAnsi="宋体" w:hint="eastAsia"/>
          <w:szCs w:val="21"/>
        </w:rPr>
        <w:t>KHZ</w:t>
      </w:r>
      <w:r w:rsidR="007E6DA7">
        <w:rPr>
          <w:rFonts w:ascii="宋体" w:eastAsia="宋体" w:hAnsi="宋体" w:hint="eastAsia"/>
          <w:szCs w:val="21"/>
        </w:rPr>
        <w:t>（图8、9）</w:t>
      </w:r>
      <w:r>
        <w:rPr>
          <w:rFonts w:ascii="宋体" w:eastAsia="宋体" w:hAnsi="宋体" w:hint="eastAsia"/>
          <w:szCs w:val="21"/>
        </w:rPr>
        <w:t>：</w:t>
      </w:r>
    </w:p>
    <w:p w:rsidR="009C012D" w:rsidRDefault="009C012D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2941955"/>
            <wp:effectExtent l="0" t="0" r="2540" b="0"/>
            <wp:docPr id="12689415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DA7" w:rsidRDefault="007E6DA7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8</w:t>
      </w:r>
      <w:r w:rsidRPr="009273A4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修改采样频率为4</w:t>
      </w:r>
      <w:r>
        <w:rPr>
          <w:rFonts w:ascii="宋体" w:eastAsia="宋体" w:hAnsi="宋体"/>
          <w:szCs w:val="21"/>
        </w:rPr>
        <w:t>0</w:t>
      </w:r>
      <w:r w:rsidR="005258CE">
        <w:rPr>
          <w:rFonts w:ascii="宋体" w:eastAsia="宋体" w:hAnsi="宋体" w:hint="eastAsia"/>
          <w:szCs w:val="21"/>
        </w:rPr>
        <w:t>KHZ</w:t>
      </w:r>
      <w:r>
        <w:rPr>
          <w:rFonts w:ascii="宋体" w:eastAsia="宋体" w:hAnsi="宋体" w:hint="eastAsia"/>
          <w:szCs w:val="21"/>
        </w:rPr>
        <w:t>的程序改动</w:t>
      </w:r>
    </w:p>
    <w:p w:rsidR="009C012D" w:rsidRDefault="009C012D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037394" cy="2441575"/>
            <wp:effectExtent l="0" t="0" r="1270" b="0"/>
            <wp:docPr id="9869112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28445" r="19763" b="9811"/>
                    <a:stretch/>
                  </pic:blipFill>
                  <pic:spPr bwMode="auto">
                    <a:xfrm>
                      <a:off x="0" y="0"/>
                      <a:ext cx="4039137" cy="244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DA7" w:rsidRDefault="007E6DA7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9</w:t>
      </w:r>
      <w:r w:rsidRPr="009273A4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修改采样频率为4</w:t>
      </w:r>
      <w:r>
        <w:rPr>
          <w:rFonts w:ascii="宋体" w:eastAsia="宋体" w:hAnsi="宋体"/>
          <w:szCs w:val="21"/>
        </w:rPr>
        <w:t>0</w:t>
      </w:r>
      <w:r w:rsidR="005258CE">
        <w:rPr>
          <w:rFonts w:ascii="宋体" w:eastAsia="宋体" w:hAnsi="宋体" w:hint="eastAsia"/>
          <w:szCs w:val="21"/>
        </w:rPr>
        <w:t>KHZ</w:t>
      </w:r>
      <w:r>
        <w:rPr>
          <w:rFonts w:ascii="宋体" w:eastAsia="宋体" w:hAnsi="宋体" w:hint="eastAsia"/>
          <w:szCs w:val="21"/>
        </w:rPr>
        <w:t>的输出波形</w:t>
      </w:r>
    </w:p>
    <w:p w:rsidR="007E6DA7" w:rsidRDefault="007E6DA7" w:rsidP="007E6DA7">
      <w:pPr>
        <w:spacing w:line="360" w:lineRule="auto"/>
        <w:ind w:leftChars="100" w:left="210" w:firstLineChars="100" w:firstLine="21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修改采样频率为</w:t>
      </w:r>
      <w:r>
        <w:rPr>
          <w:rFonts w:ascii="宋体" w:eastAsia="宋体" w:hAnsi="宋体"/>
          <w:szCs w:val="21"/>
        </w:rPr>
        <w:t>10</w:t>
      </w:r>
      <w:r w:rsidR="005258CE">
        <w:rPr>
          <w:rFonts w:ascii="宋体" w:eastAsia="宋体" w:hAnsi="宋体" w:hint="eastAsia"/>
          <w:szCs w:val="21"/>
        </w:rPr>
        <w:t>KHZ</w:t>
      </w:r>
      <w:r>
        <w:rPr>
          <w:rFonts w:ascii="宋体" w:eastAsia="宋体" w:hAnsi="宋体" w:hint="eastAsia"/>
          <w:szCs w:val="21"/>
        </w:rPr>
        <w:t>（图</w:t>
      </w:r>
      <w:r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>、1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）：</w:t>
      </w:r>
    </w:p>
    <w:p w:rsidR="009C012D" w:rsidRDefault="009C012D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088130" cy="1236980"/>
            <wp:effectExtent l="0" t="0" r="7620" b="1270"/>
            <wp:docPr id="18722165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DA7" w:rsidRDefault="007E6DA7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10</w:t>
      </w:r>
      <w:r w:rsidRPr="009273A4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修改采样频率为</w:t>
      </w:r>
      <w:r>
        <w:rPr>
          <w:rFonts w:ascii="宋体" w:eastAsia="宋体" w:hAnsi="宋体"/>
          <w:szCs w:val="21"/>
        </w:rPr>
        <w:t>10</w:t>
      </w:r>
      <w:r w:rsidR="005258CE">
        <w:rPr>
          <w:rFonts w:ascii="宋体" w:eastAsia="宋体" w:hAnsi="宋体" w:hint="eastAsia"/>
          <w:szCs w:val="21"/>
        </w:rPr>
        <w:t>KHZ</w:t>
      </w:r>
      <w:r>
        <w:rPr>
          <w:rFonts w:ascii="宋体" w:eastAsia="宋体" w:hAnsi="宋体" w:hint="eastAsia"/>
          <w:szCs w:val="21"/>
        </w:rPr>
        <w:t>的程序改动</w:t>
      </w:r>
    </w:p>
    <w:p w:rsidR="009C012D" w:rsidRDefault="009C012D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751384" cy="2339947"/>
            <wp:effectExtent l="0" t="0" r="1905" b="3810"/>
            <wp:docPr id="21450235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" t="28745" r="13528" b="4428"/>
                    <a:stretch/>
                  </pic:blipFill>
                  <pic:spPr bwMode="auto">
                    <a:xfrm>
                      <a:off x="0" y="0"/>
                      <a:ext cx="3758227" cy="23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DA7" w:rsidRPr="009273A4" w:rsidRDefault="007E6DA7" w:rsidP="007E6DA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11</w:t>
      </w:r>
      <w:r w:rsidRPr="009273A4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修改采样频率为</w:t>
      </w:r>
      <w:r>
        <w:rPr>
          <w:rFonts w:ascii="宋体" w:eastAsia="宋体" w:hAnsi="宋体"/>
          <w:szCs w:val="21"/>
        </w:rPr>
        <w:t>10</w:t>
      </w:r>
      <w:r w:rsidR="005258CE">
        <w:rPr>
          <w:rFonts w:ascii="宋体" w:eastAsia="宋体" w:hAnsi="宋体" w:hint="eastAsia"/>
          <w:szCs w:val="21"/>
        </w:rPr>
        <w:t>KHZ</w:t>
      </w:r>
      <w:r>
        <w:rPr>
          <w:rFonts w:ascii="宋体" w:eastAsia="宋体" w:hAnsi="宋体" w:hint="eastAsia"/>
          <w:szCs w:val="21"/>
        </w:rPr>
        <w:t>的输出波形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8</w:t>
      </w:r>
      <w:r>
        <w:rPr>
          <w:rFonts w:ascii="宋体" w:eastAsia="宋体" w:hAnsi="宋体"/>
          <w:b/>
          <w:sz w:val="24"/>
          <w:szCs w:val="24"/>
        </w:rPr>
        <w:t>.</w:t>
      </w:r>
      <w:r w:rsidRPr="004F09D1">
        <w:rPr>
          <w:rFonts w:ascii="宋体" w:eastAsia="宋体" w:hAnsi="宋体" w:hint="eastAsia"/>
          <w:b/>
          <w:sz w:val="24"/>
          <w:szCs w:val="24"/>
        </w:rPr>
        <w:t>观察采样频率变化下的不同输出波形</w:t>
      </w:r>
    </w:p>
    <w:p w:rsidR="004F09D1" w:rsidRPr="009273A4" w:rsidRDefault="004F09D1" w:rsidP="00F1787A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改变信号源频率，示波器输出结果如下列图所示：</w:t>
      </w:r>
    </w:p>
    <w:p w:rsidR="004F09D1" w:rsidRPr="009273A4" w:rsidRDefault="00842154" w:rsidP="00F1787A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862754" cy="2361954"/>
            <wp:effectExtent l="0" t="0" r="4445" b="635"/>
            <wp:docPr id="6877755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" t="25839" r="16621" b="8337"/>
                    <a:stretch/>
                  </pic:blipFill>
                  <pic:spPr bwMode="auto">
                    <a:xfrm>
                      <a:off x="0" y="0"/>
                      <a:ext cx="3872967" cy="236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1" w:rsidRPr="00F1787A" w:rsidRDefault="004F09D1" w:rsidP="00F1787A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F1787A">
        <w:rPr>
          <w:rFonts w:ascii="宋体" w:eastAsia="宋体" w:hAnsi="宋体" w:hint="eastAsia"/>
          <w:szCs w:val="21"/>
        </w:rPr>
        <w:t>图</w:t>
      </w:r>
      <w:r w:rsidR="007E6DA7">
        <w:rPr>
          <w:rFonts w:ascii="宋体" w:eastAsia="宋体" w:hAnsi="宋体"/>
          <w:szCs w:val="21"/>
        </w:rPr>
        <w:t>12</w:t>
      </w:r>
      <w:r w:rsidRPr="00F1787A">
        <w:rPr>
          <w:rFonts w:ascii="宋体" w:eastAsia="宋体" w:hAnsi="宋体" w:hint="eastAsia"/>
          <w:szCs w:val="21"/>
        </w:rPr>
        <w:t>：信号源输入频率1</w:t>
      </w:r>
      <w:r w:rsidR="005258CE">
        <w:rPr>
          <w:rFonts w:ascii="宋体" w:eastAsia="宋体" w:hAnsi="宋体" w:hint="eastAsia"/>
          <w:szCs w:val="21"/>
        </w:rPr>
        <w:t>kHz</w:t>
      </w:r>
    </w:p>
    <w:p w:rsidR="004F09D1" w:rsidRPr="004F09D1" w:rsidRDefault="00842154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956098" cy="2382154"/>
            <wp:effectExtent l="0" t="0" r="6350" b="0"/>
            <wp:docPr id="1253685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" t="27534" r="18754" b="9357"/>
                    <a:stretch/>
                  </pic:blipFill>
                  <pic:spPr bwMode="auto">
                    <a:xfrm>
                      <a:off x="0" y="0"/>
                      <a:ext cx="3967885" cy="238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1" w:rsidRPr="009273A4" w:rsidRDefault="004F09D1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 w:rsidR="007E6DA7">
        <w:rPr>
          <w:rFonts w:ascii="宋体" w:eastAsia="宋体" w:hAnsi="宋体"/>
          <w:szCs w:val="21"/>
        </w:rPr>
        <w:t>13</w:t>
      </w:r>
      <w:r w:rsidRPr="009273A4">
        <w:rPr>
          <w:rFonts w:ascii="宋体" w:eastAsia="宋体" w:hAnsi="宋体" w:hint="eastAsia"/>
          <w:szCs w:val="21"/>
        </w:rPr>
        <w:t>：信号源输入频率2</w:t>
      </w:r>
      <w:r w:rsidR="005258CE">
        <w:rPr>
          <w:rFonts w:ascii="宋体" w:eastAsia="宋体" w:hAnsi="宋体" w:hint="eastAsia"/>
          <w:szCs w:val="21"/>
        </w:rPr>
        <w:t>kHz</w:t>
      </w:r>
    </w:p>
    <w:p w:rsidR="004F09D1" w:rsidRPr="009273A4" w:rsidRDefault="004F09D1" w:rsidP="004F09D1">
      <w:pPr>
        <w:spacing w:line="360" w:lineRule="auto"/>
        <w:ind w:leftChars="100" w:left="210" w:firstLineChars="100" w:firstLine="210"/>
        <w:rPr>
          <w:rFonts w:ascii="宋体" w:eastAsia="宋体" w:hAnsi="宋体"/>
          <w:szCs w:val="21"/>
        </w:rPr>
      </w:pPr>
    </w:p>
    <w:p w:rsidR="004F09D1" w:rsidRPr="009273A4" w:rsidRDefault="00842154" w:rsidP="009273A4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4232031" cy="2628657"/>
            <wp:effectExtent l="0" t="0" r="0" b="635"/>
            <wp:docPr id="2059933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" t="14505" r="7261" b="12076"/>
                    <a:stretch/>
                  </pic:blipFill>
                  <pic:spPr bwMode="auto">
                    <a:xfrm>
                      <a:off x="0" y="0"/>
                      <a:ext cx="4238427" cy="26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1" w:rsidRPr="00F1787A" w:rsidRDefault="004F09D1" w:rsidP="00F1787A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9273A4">
        <w:rPr>
          <w:rFonts w:ascii="宋体" w:eastAsia="宋体" w:hAnsi="宋体" w:hint="eastAsia"/>
          <w:szCs w:val="21"/>
        </w:rPr>
        <w:t>图</w:t>
      </w:r>
      <w:r w:rsidR="00BB7603">
        <w:rPr>
          <w:rFonts w:ascii="宋体" w:eastAsia="宋体" w:hAnsi="宋体"/>
          <w:szCs w:val="21"/>
        </w:rPr>
        <w:t>1</w:t>
      </w:r>
      <w:r w:rsidR="007E6DA7">
        <w:rPr>
          <w:rFonts w:ascii="宋体" w:eastAsia="宋体" w:hAnsi="宋体"/>
          <w:szCs w:val="21"/>
        </w:rPr>
        <w:t>4</w:t>
      </w:r>
      <w:r w:rsidRPr="009273A4">
        <w:rPr>
          <w:rFonts w:ascii="宋体" w:eastAsia="宋体" w:hAnsi="宋体" w:hint="eastAsia"/>
          <w:szCs w:val="21"/>
        </w:rPr>
        <w:t>：信号源输入频率</w:t>
      </w:r>
      <w:r w:rsidR="00842154">
        <w:rPr>
          <w:rFonts w:ascii="宋体" w:eastAsia="宋体" w:hAnsi="宋体"/>
          <w:szCs w:val="21"/>
        </w:rPr>
        <w:t>5</w:t>
      </w:r>
      <w:r w:rsidR="005258CE">
        <w:rPr>
          <w:rFonts w:ascii="宋体" w:eastAsia="宋体" w:hAnsi="宋体" w:hint="eastAsia"/>
          <w:szCs w:val="21"/>
        </w:rPr>
        <w:t>kHz</w:t>
      </w:r>
    </w:p>
    <w:p w:rsidR="004F09D1" w:rsidRPr="004F09D1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9.</w:t>
      </w:r>
      <w:r w:rsidRPr="004F09D1">
        <w:rPr>
          <w:rFonts w:ascii="宋体" w:eastAsia="宋体" w:hAnsi="宋体" w:hint="eastAsia"/>
          <w:b/>
          <w:sz w:val="24"/>
          <w:szCs w:val="24"/>
        </w:rPr>
        <w:t>ADC采样频率的软件验证</w:t>
      </w:r>
    </w:p>
    <w:p w:rsidR="004F09D1" w:rsidRPr="009273A4" w:rsidRDefault="00F1787A" w:rsidP="00F1787A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修改前：</w:t>
      </w:r>
      <w:r w:rsidR="004F09D1" w:rsidRPr="009273A4">
        <w:rPr>
          <w:rFonts w:ascii="宋体" w:eastAsia="宋体" w:hAnsi="宋体" w:hint="eastAsia"/>
          <w:sz w:val="24"/>
          <w:szCs w:val="24"/>
        </w:rPr>
        <w:t>在graph绘制的波形图中，统计一个周期内点数，将其与信号源输入频率相乘，即可求得大致的ADC采样频率。本次验证中，我们采用2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="004F09D1" w:rsidRPr="009273A4">
        <w:rPr>
          <w:rFonts w:ascii="宋体" w:eastAsia="宋体" w:hAnsi="宋体" w:hint="eastAsia"/>
          <w:sz w:val="24"/>
          <w:szCs w:val="24"/>
        </w:rPr>
        <w:t>作为输入频率，</w:t>
      </w:r>
      <w:r w:rsidR="00251EC7">
        <w:rPr>
          <w:rFonts w:ascii="宋体" w:eastAsia="宋体" w:hAnsi="宋体" w:hint="eastAsia"/>
          <w:sz w:val="24"/>
          <w:szCs w:val="24"/>
        </w:rPr>
        <w:t>测得波形图</w:t>
      </w:r>
      <w:r w:rsidR="004F09D1" w:rsidRPr="009273A4">
        <w:rPr>
          <w:rFonts w:ascii="宋体" w:eastAsia="宋体" w:hAnsi="宋体" w:hint="eastAsia"/>
          <w:sz w:val="24"/>
          <w:szCs w:val="24"/>
        </w:rPr>
        <w:t>如图</w:t>
      </w:r>
      <w:r w:rsidR="007C32A6">
        <w:rPr>
          <w:rFonts w:ascii="宋体" w:eastAsia="宋体" w:hAnsi="宋体" w:hint="eastAsia"/>
          <w:sz w:val="24"/>
          <w:szCs w:val="24"/>
        </w:rPr>
        <w:t>1</w:t>
      </w:r>
      <w:r w:rsidR="007E6DA7">
        <w:rPr>
          <w:rFonts w:ascii="宋体" w:eastAsia="宋体" w:hAnsi="宋体"/>
          <w:sz w:val="24"/>
          <w:szCs w:val="24"/>
        </w:rPr>
        <w:t>5</w:t>
      </w:r>
      <w:r w:rsidR="004F09D1" w:rsidRPr="009273A4">
        <w:rPr>
          <w:rFonts w:ascii="宋体" w:eastAsia="宋体" w:hAnsi="宋体" w:hint="eastAsia"/>
          <w:sz w:val="24"/>
          <w:szCs w:val="24"/>
        </w:rPr>
        <w:t>所示：</w:t>
      </w:r>
    </w:p>
    <w:p w:rsidR="004F09D1" w:rsidRDefault="00251EC7" w:rsidP="00F1787A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961965" cy="857262"/>
            <wp:effectExtent l="0" t="0" r="0" b="0"/>
            <wp:docPr id="7809884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667" cy="8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C7" w:rsidRPr="009273A4" w:rsidRDefault="00251EC7" w:rsidP="00F1787A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764741" cy="823188"/>
            <wp:effectExtent l="0" t="0" r="0" b="0"/>
            <wp:docPr id="17148762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00" cy="8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D1" w:rsidRPr="00F1787A" w:rsidRDefault="004F09D1" w:rsidP="00F1787A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F1787A">
        <w:rPr>
          <w:rFonts w:ascii="宋体" w:eastAsia="宋体" w:hAnsi="宋体" w:hint="eastAsia"/>
          <w:szCs w:val="21"/>
        </w:rPr>
        <w:t>图</w:t>
      </w:r>
      <w:r w:rsidR="007C32A6">
        <w:rPr>
          <w:rFonts w:ascii="宋体" w:eastAsia="宋体" w:hAnsi="宋体" w:hint="eastAsia"/>
          <w:szCs w:val="21"/>
        </w:rPr>
        <w:t>1</w:t>
      </w:r>
      <w:r w:rsidR="007E6DA7">
        <w:rPr>
          <w:rFonts w:ascii="宋体" w:eastAsia="宋体" w:hAnsi="宋体"/>
          <w:szCs w:val="21"/>
        </w:rPr>
        <w:t>5</w:t>
      </w:r>
      <w:r w:rsidRPr="00F1787A">
        <w:rPr>
          <w:rFonts w:ascii="宋体" w:eastAsia="宋体" w:hAnsi="宋体" w:hint="eastAsia"/>
          <w:szCs w:val="21"/>
        </w:rPr>
        <w:t>：信号源输入参数设置</w:t>
      </w:r>
    </w:p>
    <w:p w:rsidR="004F09D1" w:rsidRPr="009273A4" w:rsidRDefault="004F09D1" w:rsidP="004F09D1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在图</w:t>
      </w:r>
      <w:r w:rsidR="007E6DA7">
        <w:rPr>
          <w:rFonts w:ascii="宋体" w:eastAsia="宋体" w:hAnsi="宋体"/>
          <w:sz w:val="24"/>
          <w:szCs w:val="24"/>
        </w:rPr>
        <w:t>15</w:t>
      </w:r>
      <w:r w:rsidRPr="009273A4">
        <w:rPr>
          <w:rFonts w:ascii="宋体" w:eastAsia="宋体" w:hAnsi="宋体" w:hint="eastAsia"/>
          <w:sz w:val="24"/>
          <w:szCs w:val="24"/>
        </w:rPr>
        <w:t>的波形图中记录相邻两个最高点所在位置分别为</w:t>
      </w:r>
      <w:r w:rsidR="00251EC7" w:rsidRPr="009273A4">
        <w:rPr>
          <w:rFonts w:ascii="宋体" w:eastAsia="宋体" w:hAnsi="宋体" w:hint="eastAsia"/>
          <w:sz w:val="24"/>
          <w:szCs w:val="24"/>
        </w:rPr>
        <w:t>21</w:t>
      </w:r>
      <w:r w:rsidR="00251EC7">
        <w:rPr>
          <w:rFonts w:ascii="宋体" w:eastAsia="宋体" w:hAnsi="宋体"/>
          <w:sz w:val="24"/>
          <w:szCs w:val="24"/>
        </w:rPr>
        <w:t>10</w:t>
      </w:r>
      <w:r w:rsidRPr="009273A4">
        <w:rPr>
          <w:rFonts w:ascii="宋体" w:eastAsia="宋体" w:hAnsi="宋体" w:hint="eastAsia"/>
          <w:sz w:val="24"/>
          <w:szCs w:val="24"/>
        </w:rPr>
        <w:t>、</w:t>
      </w:r>
      <w:r w:rsidR="00251EC7" w:rsidRPr="009273A4">
        <w:rPr>
          <w:rFonts w:ascii="宋体" w:eastAsia="宋体" w:hAnsi="宋体" w:hint="eastAsia"/>
          <w:sz w:val="24"/>
          <w:szCs w:val="24"/>
        </w:rPr>
        <w:t>2</w:t>
      </w:r>
      <w:r w:rsidR="00251EC7">
        <w:rPr>
          <w:rFonts w:ascii="宋体" w:eastAsia="宋体" w:hAnsi="宋体"/>
          <w:sz w:val="24"/>
          <w:szCs w:val="24"/>
        </w:rPr>
        <w:t>120</w:t>
      </w:r>
      <w:r w:rsidRPr="009273A4">
        <w:rPr>
          <w:rFonts w:ascii="宋体" w:eastAsia="宋体" w:hAnsi="宋体" w:hint="eastAsia"/>
          <w:sz w:val="24"/>
          <w:szCs w:val="24"/>
        </w:rPr>
        <w:t>，则计算所得的采样频率为（2</w:t>
      </w:r>
      <w:r w:rsidR="00251EC7">
        <w:rPr>
          <w:rFonts w:ascii="宋体" w:eastAsia="宋体" w:hAnsi="宋体"/>
          <w:sz w:val="24"/>
          <w:szCs w:val="24"/>
        </w:rPr>
        <w:t>120</w:t>
      </w:r>
      <w:r w:rsidRPr="009273A4">
        <w:rPr>
          <w:rFonts w:ascii="宋体" w:eastAsia="宋体" w:hAnsi="宋体" w:hint="eastAsia"/>
          <w:sz w:val="24"/>
          <w:szCs w:val="24"/>
        </w:rPr>
        <w:t>-21</w:t>
      </w:r>
      <w:r w:rsidR="00251EC7">
        <w:rPr>
          <w:rFonts w:ascii="宋体" w:eastAsia="宋体" w:hAnsi="宋体"/>
          <w:sz w:val="24"/>
          <w:szCs w:val="24"/>
        </w:rPr>
        <w:t>10</w:t>
      </w:r>
      <w:r w:rsidRPr="009273A4">
        <w:rPr>
          <w:rFonts w:ascii="宋体" w:eastAsia="宋体" w:hAnsi="宋体" w:hint="eastAsia"/>
          <w:sz w:val="24"/>
          <w:szCs w:val="24"/>
        </w:rPr>
        <w:t>）*2k=20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Pr="009273A4">
        <w:rPr>
          <w:rFonts w:ascii="宋体" w:eastAsia="宋体" w:hAnsi="宋体" w:hint="eastAsia"/>
          <w:sz w:val="24"/>
          <w:szCs w:val="24"/>
        </w:rPr>
        <w:t>，与理论值一致；</w:t>
      </w:r>
    </w:p>
    <w:p w:rsidR="004F09D1" w:rsidRPr="009273A4" w:rsidRDefault="00F1787A" w:rsidP="00F1787A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修改后：</w:t>
      </w:r>
      <w:r w:rsidR="004F09D1" w:rsidRPr="009273A4">
        <w:rPr>
          <w:rFonts w:ascii="宋体" w:eastAsia="宋体" w:hAnsi="宋体" w:hint="eastAsia"/>
          <w:sz w:val="24"/>
          <w:szCs w:val="24"/>
        </w:rPr>
        <w:t>改变TBPRD的值，验证方法同理于</w:t>
      </w:r>
      <w:r>
        <w:rPr>
          <w:rFonts w:ascii="宋体" w:eastAsia="宋体" w:hAnsi="宋体" w:hint="eastAsia"/>
          <w:sz w:val="24"/>
          <w:szCs w:val="24"/>
        </w:rPr>
        <w:t>上文</w:t>
      </w:r>
      <w:r w:rsidR="004F09D1" w:rsidRPr="009273A4">
        <w:rPr>
          <w:rFonts w:ascii="宋体" w:eastAsia="宋体" w:hAnsi="宋体" w:hint="eastAsia"/>
          <w:sz w:val="24"/>
          <w:szCs w:val="24"/>
        </w:rPr>
        <w:t>，此时存储空间内的波形如图</w:t>
      </w:r>
      <w:r w:rsidR="007C32A6">
        <w:rPr>
          <w:rFonts w:ascii="宋体" w:eastAsia="宋体" w:hAnsi="宋体" w:hint="eastAsia"/>
          <w:sz w:val="24"/>
          <w:szCs w:val="24"/>
        </w:rPr>
        <w:t>1</w:t>
      </w:r>
      <w:r w:rsidR="007E6DA7">
        <w:rPr>
          <w:rFonts w:ascii="宋体" w:eastAsia="宋体" w:hAnsi="宋体"/>
          <w:sz w:val="24"/>
          <w:szCs w:val="24"/>
        </w:rPr>
        <w:t>6</w:t>
      </w:r>
      <w:r w:rsidR="004F09D1" w:rsidRPr="009273A4">
        <w:rPr>
          <w:rFonts w:ascii="宋体" w:eastAsia="宋体" w:hAnsi="宋体" w:hint="eastAsia"/>
          <w:sz w:val="24"/>
          <w:szCs w:val="24"/>
        </w:rPr>
        <w:t>所示：</w:t>
      </w:r>
    </w:p>
    <w:p w:rsidR="004F09D1" w:rsidRDefault="00251EC7" w:rsidP="00F178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970915"/>
            <wp:effectExtent l="0" t="0" r="2540" b="635"/>
            <wp:docPr id="17969783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C7" w:rsidRPr="009273A4" w:rsidRDefault="00251EC7" w:rsidP="00F178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970915"/>
            <wp:effectExtent l="0" t="0" r="2540" b="635"/>
            <wp:docPr id="1112396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D1" w:rsidRPr="00F1787A" w:rsidRDefault="004F09D1" w:rsidP="00F1787A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F1787A">
        <w:rPr>
          <w:rFonts w:ascii="宋体" w:eastAsia="宋体" w:hAnsi="宋体" w:hint="eastAsia"/>
          <w:szCs w:val="21"/>
        </w:rPr>
        <w:t>图</w:t>
      </w:r>
      <w:r w:rsidR="007C32A6">
        <w:rPr>
          <w:rFonts w:ascii="宋体" w:eastAsia="宋体" w:hAnsi="宋体" w:hint="eastAsia"/>
          <w:szCs w:val="21"/>
        </w:rPr>
        <w:t>1</w:t>
      </w:r>
      <w:r w:rsidR="007E6DA7">
        <w:rPr>
          <w:rFonts w:ascii="宋体" w:eastAsia="宋体" w:hAnsi="宋体"/>
          <w:szCs w:val="21"/>
        </w:rPr>
        <w:t>6</w:t>
      </w:r>
      <w:r w:rsidRPr="00F1787A">
        <w:rPr>
          <w:rFonts w:ascii="宋体" w:eastAsia="宋体" w:hAnsi="宋体" w:hint="eastAsia"/>
          <w:szCs w:val="21"/>
        </w:rPr>
        <w:t>：采样频率为30</w:t>
      </w:r>
      <w:r w:rsidR="005258CE">
        <w:rPr>
          <w:rFonts w:ascii="宋体" w:eastAsia="宋体" w:hAnsi="宋体" w:hint="eastAsia"/>
          <w:szCs w:val="21"/>
        </w:rPr>
        <w:t>kHz</w:t>
      </w:r>
      <w:r w:rsidRPr="00F1787A">
        <w:rPr>
          <w:rFonts w:ascii="宋体" w:eastAsia="宋体" w:hAnsi="宋体" w:hint="eastAsia"/>
          <w:szCs w:val="21"/>
        </w:rPr>
        <w:t>的波形</w:t>
      </w:r>
    </w:p>
    <w:p w:rsidR="004F09D1" w:rsidRPr="009273A4" w:rsidRDefault="004F09D1" w:rsidP="00F1787A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在图1</w:t>
      </w:r>
      <w:r w:rsidR="007E6DA7">
        <w:rPr>
          <w:rFonts w:ascii="宋体" w:eastAsia="宋体" w:hAnsi="宋体"/>
          <w:sz w:val="24"/>
          <w:szCs w:val="24"/>
        </w:rPr>
        <w:t>6</w:t>
      </w:r>
      <w:r w:rsidRPr="009273A4">
        <w:rPr>
          <w:rFonts w:ascii="宋体" w:eastAsia="宋体" w:hAnsi="宋体" w:hint="eastAsia"/>
          <w:sz w:val="24"/>
          <w:szCs w:val="24"/>
        </w:rPr>
        <w:t>的波形图中记录相邻两个最高点所在位置分别为</w:t>
      </w:r>
      <w:r w:rsidR="00251EC7">
        <w:rPr>
          <w:rFonts w:ascii="宋体" w:eastAsia="宋体" w:hAnsi="宋体"/>
          <w:sz w:val="24"/>
          <w:szCs w:val="24"/>
        </w:rPr>
        <w:t>10583</w:t>
      </w:r>
      <w:r w:rsidRPr="009273A4">
        <w:rPr>
          <w:rFonts w:ascii="宋体" w:eastAsia="宋体" w:hAnsi="宋体" w:hint="eastAsia"/>
          <w:sz w:val="24"/>
          <w:szCs w:val="24"/>
        </w:rPr>
        <w:t>、</w:t>
      </w:r>
      <w:r w:rsidR="00251EC7" w:rsidRPr="009273A4">
        <w:rPr>
          <w:rFonts w:ascii="宋体" w:eastAsia="宋体" w:hAnsi="宋体" w:hint="eastAsia"/>
          <w:sz w:val="24"/>
          <w:szCs w:val="24"/>
        </w:rPr>
        <w:t>10</w:t>
      </w:r>
      <w:r w:rsidR="00251EC7">
        <w:rPr>
          <w:rFonts w:ascii="宋体" w:eastAsia="宋体" w:hAnsi="宋体"/>
          <w:sz w:val="24"/>
          <w:szCs w:val="24"/>
        </w:rPr>
        <w:t>598</w:t>
      </w:r>
      <w:r w:rsidRPr="009273A4">
        <w:rPr>
          <w:rFonts w:ascii="宋体" w:eastAsia="宋体" w:hAnsi="宋体" w:hint="eastAsia"/>
          <w:sz w:val="24"/>
          <w:szCs w:val="24"/>
        </w:rPr>
        <w:t>，则计算所得的采样频率为（10</w:t>
      </w:r>
      <w:r w:rsidR="00251EC7">
        <w:rPr>
          <w:rFonts w:ascii="宋体" w:eastAsia="宋体" w:hAnsi="宋体"/>
          <w:sz w:val="24"/>
          <w:szCs w:val="24"/>
        </w:rPr>
        <w:t>598</w:t>
      </w:r>
      <w:r w:rsidRPr="009273A4">
        <w:rPr>
          <w:rFonts w:ascii="宋体" w:eastAsia="宋体" w:hAnsi="宋体" w:hint="eastAsia"/>
          <w:sz w:val="24"/>
          <w:szCs w:val="24"/>
        </w:rPr>
        <w:t>-</w:t>
      </w:r>
      <w:r w:rsidR="00251EC7">
        <w:rPr>
          <w:rFonts w:ascii="宋体" w:eastAsia="宋体" w:hAnsi="宋体"/>
          <w:sz w:val="24"/>
          <w:szCs w:val="24"/>
        </w:rPr>
        <w:t>10583</w:t>
      </w:r>
      <w:r w:rsidRPr="009273A4">
        <w:rPr>
          <w:rFonts w:ascii="宋体" w:eastAsia="宋体" w:hAnsi="宋体" w:hint="eastAsia"/>
          <w:sz w:val="24"/>
          <w:szCs w:val="24"/>
        </w:rPr>
        <w:t>）*2k=30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Pr="009273A4">
        <w:rPr>
          <w:rFonts w:ascii="宋体" w:eastAsia="宋体" w:hAnsi="宋体" w:hint="eastAsia"/>
          <w:sz w:val="24"/>
          <w:szCs w:val="24"/>
        </w:rPr>
        <w:t>，与理论值一致；</w:t>
      </w:r>
    </w:p>
    <w:p w:rsidR="004F09D1" w:rsidRPr="00F1787A" w:rsidRDefault="004F09D1" w:rsidP="00F1787A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据此，软件验证部分完成，未发生明显问题。</w:t>
      </w:r>
    </w:p>
    <w:p w:rsidR="004F09D1" w:rsidRPr="00F1787A" w:rsidRDefault="004F09D1" w:rsidP="004F09D1">
      <w:pPr>
        <w:spacing w:line="360" w:lineRule="auto"/>
        <w:ind w:left="451"/>
        <w:rPr>
          <w:rFonts w:ascii="宋体" w:eastAsia="宋体" w:hAnsi="宋体"/>
          <w:b/>
          <w:sz w:val="24"/>
          <w:szCs w:val="24"/>
        </w:rPr>
      </w:pPr>
      <w:r w:rsidRPr="00F1787A">
        <w:rPr>
          <w:rFonts w:ascii="宋体" w:eastAsia="宋体" w:hAnsi="宋体"/>
          <w:b/>
          <w:sz w:val="24"/>
          <w:szCs w:val="24"/>
        </w:rPr>
        <w:t>10.</w:t>
      </w:r>
      <w:r w:rsidRPr="00F1787A">
        <w:rPr>
          <w:rFonts w:ascii="宋体" w:eastAsia="宋体" w:hAnsi="宋体" w:hint="eastAsia"/>
          <w:b/>
          <w:sz w:val="24"/>
          <w:szCs w:val="24"/>
        </w:rPr>
        <w:t>ADC采样频率的硬件验证</w:t>
      </w:r>
    </w:p>
    <w:p w:rsidR="004F09D1" w:rsidRPr="009273A4" w:rsidRDefault="004F09D1" w:rsidP="0063417B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通过硬件验证，需要在每次进入中断时，使DA高低电平互换，如此往复，形成方波。因此，我们在中断语句段中删除存储数据模块，替换为方波程序，具体如图</w:t>
      </w:r>
      <w:r w:rsidR="007C32A6">
        <w:rPr>
          <w:rFonts w:ascii="宋体" w:eastAsia="宋体" w:hAnsi="宋体" w:hint="eastAsia"/>
          <w:sz w:val="24"/>
          <w:szCs w:val="24"/>
        </w:rPr>
        <w:t>1</w:t>
      </w:r>
      <w:r w:rsidR="007E6DA7">
        <w:rPr>
          <w:rFonts w:ascii="宋体" w:eastAsia="宋体" w:hAnsi="宋体"/>
          <w:sz w:val="24"/>
          <w:szCs w:val="24"/>
        </w:rPr>
        <w:t>7</w:t>
      </w:r>
      <w:r w:rsidRPr="009273A4">
        <w:rPr>
          <w:rFonts w:ascii="宋体" w:eastAsia="宋体" w:hAnsi="宋体" w:hint="eastAsia"/>
          <w:sz w:val="24"/>
          <w:szCs w:val="24"/>
        </w:rPr>
        <w:t>所示：</w:t>
      </w:r>
    </w:p>
    <w:p w:rsidR="004F09D1" w:rsidRPr="009273A4" w:rsidRDefault="00251EC7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975847" cy="3076902"/>
            <wp:effectExtent l="0" t="0" r="5715" b="9525"/>
            <wp:docPr id="810919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48" cy="308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D1" w:rsidRPr="0063417B" w:rsidRDefault="004F09D1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63417B">
        <w:rPr>
          <w:rFonts w:ascii="宋体" w:eastAsia="宋体" w:hAnsi="宋体" w:hint="eastAsia"/>
          <w:szCs w:val="21"/>
        </w:rPr>
        <w:t>图</w:t>
      </w:r>
      <w:r w:rsidR="007C32A6">
        <w:rPr>
          <w:rFonts w:ascii="宋体" w:eastAsia="宋体" w:hAnsi="宋体" w:hint="eastAsia"/>
          <w:szCs w:val="21"/>
        </w:rPr>
        <w:t>1</w:t>
      </w:r>
      <w:r w:rsidR="007E6DA7">
        <w:rPr>
          <w:rFonts w:ascii="宋体" w:eastAsia="宋体" w:hAnsi="宋体"/>
          <w:szCs w:val="21"/>
        </w:rPr>
        <w:t>7</w:t>
      </w:r>
      <w:r w:rsidRPr="0063417B">
        <w:rPr>
          <w:rFonts w:ascii="宋体" w:eastAsia="宋体" w:hAnsi="宋体" w:hint="eastAsia"/>
          <w:szCs w:val="21"/>
        </w:rPr>
        <w:t>：产生高低电平的方波程序代码</w:t>
      </w:r>
    </w:p>
    <w:p w:rsidR="004F09D1" w:rsidRPr="009273A4" w:rsidRDefault="0063417B" w:rsidP="004F09D1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修改前：</w:t>
      </w:r>
      <w:r w:rsidR="004F09D1" w:rsidRPr="009273A4">
        <w:rPr>
          <w:rFonts w:ascii="宋体" w:eastAsia="宋体" w:hAnsi="宋体" w:hint="eastAsia"/>
          <w:sz w:val="24"/>
          <w:szCs w:val="24"/>
        </w:rPr>
        <w:t>编译后运行程序，在示波器上观察到方波如图</w:t>
      </w:r>
      <w:r w:rsidR="007C32A6">
        <w:rPr>
          <w:rFonts w:ascii="宋体" w:eastAsia="宋体" w:hAnsi="宋体" w:hint="eastAsia"/>
          <w:sz w:val="24"/>
          <w:szCs w:val="24"/>
        </w:rPr>
        <w:t>1</w:t>
      </w:r>
      <w:r w:rsidR="007E6DA7">
        <w:rPr>
          <w:rFonts w:ascii="宋体" w:eastAsia="宋体" w:hAnsi="宋体"/>
          <w:sz w:val="24"/>
          <w:szCs w:val="24"/>
        </w:rPr>
        <w:t>8</w:t>
      </w:r>
      <w:r w:rsidR="004F09D1" w:rsidRPr="009273A4">
        <w:rPr>
          <w:rFonts w:ascii="宋体" w:eastAsia="宋体" w:hAnsi="宋体" w:hint="eastAsia"/>
          <w:sz w:val="24"/>
          <w:szCs w:val="24"/>
        </w:rPr>
        <w:t>所示，方波的频率是采样频率的一半，即硬件验证的采样频率为：10.0</w:t>
      </w:r>
      <w:r w:rsidR="00251EC7">
        <w:rPr>
          <w:rFonts w:ascii="宋体" w:eastAsia="宋体" w:hAnsi="宋体"/>
          <w:sz w:val="24"/>
          <w:szCs w:val="24"/>
        </w:rPr>
        <w:t>0</w:t>
      </w:r>
      <w:r w:rsidR="004F09D1" w:rsidRPr="009273A4">
        <w:rPr>
          <w:rFonts w:ascii="宋体" w:eastAsia="宋体" w:hAnsi="宋体" w:hint="eastAsia"/>
          <w:sz w:val="24"/>
          <w:szCs w:val="24"/>
        </w:rPr>
        <w:t>*2=20.0</w:t>
      </w:r>
      <w:r w:rsidR="00251EC7">
        <w:rPr>
          <w:rFonts w:ascii="宋体" w:eastAsia="宋体" w:hAnsi="宋体"/>
          <w:sz w:val="24"/>
          <w:szCs w:val="24"/>
        </w:rPr>
        <w:t>0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="004F09D1" w:rsidRPr="009273A4">
        <w:rPr>
          <w:rFonts w:ascii="宋体" w:eastAsia="宋体" w:hAnsi="宋体" w:hint="eastAsia"/>
          <w:sz w:val="24"/>
          <w:szCs w:val="24"/>
        </w:rPr>
        <w:t>，与理论值在误差范围内一致；</w:t>
      </w:r>
    </w:p>
    <w:p w:rsidR="004F09D1" w:rsidRPr="009273A4" w:rsidRDefault="00251EC7" w:rsidP="006341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65077" cy="3003804"/>
            <wp:effectExtent l="0" t="0" r="0" b="6350"/>
            <wp:docPr id="19727881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" t="22098" r="11520" b="10037"/>
                    <a:stretch/>
                  </pic:blipFill>
                  <pic:spPr bwMode="auto">
                    <a:xfrm>
                      <a:off x="0" y="0"/>
                      <a:ext cx="4874519" cy="300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1" w:rsidRPr="0063417B" w:rsidRDefault="004F09D1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63417B">
        <w:rPr>
          <w:rFonts w:ascii="宋体" w:eastAsia="宋体" w:hAnsi="宋体" w:hint="eastAsia"/>
          <w:szCs w:val="21"/>
        </w:rPr>
        <w:t>图</w:t>
      </w:r>
      <w:r w:rsidR="007E6DA7">
        <w:rPr>
          <w:rFonts w:ascii="宋体" w:eastAsia="宋体" w:hAnsi="宋体"/>
          <w:szCs w:val="21"/>
        </w:rPr>
        <w:t>18</w:t>
      </w:r>
      <w:r w:rsidRPr="0063417B">
        <w:rPr>
          <w:rFonts w:ascii="宋体" w:eastAsia="宋体" w:hAnsi="宋体" w:hint="eastAsia"/>
          <w:szCs w:val="21"/>
        </w:rPr>
        <w:t>：硬件验证20</w:t>
      </w:r>
      <w:r w:rsidR="005258CE">
        <w:rPr>
          <w:rFonts w:ascii="宋体" w:eastAsia="宋体" w:hAnsi="宋体" w:hint="eastAsia"/>
          <w:szCs w:val="21"/>
        </w:rPr>
        <w:t>kHz</w:t>
      </w:r>
      <w:r w:rsidRPr="0063417B">
        <w:rPr>
          <w:rFonts w:ascii="宋体" w:eastAsia="宋体" w:hAnsi="宋体" w:hint="eastAsia"/>
          <w:szCs w:val="21"/>
        </w:rPr>
        <w:t>采样频率的示波器波形</w:t>
      </w:r>
    </w:p>
    <w:p w:rsidR="004F09D1" w:rsidRPr="009273A4" w:rsidRDefault="004F09D1" w:rsidP="0063417B">
      <w:pPr>
        <w:spacing w:line="360" w:lineRule="auto"/>
        <w:ind w:left="450" w:firstLineChars="100" w:firstLine="240"/>
        <w:rPr>
          <w:rFonts w:ascii="宋体" w:eastAsia="宋体" w:hAnsi="宋体"/>
          <w:sz w:val="24"/>
          <w:szCs w:val="24"/>
        </w:rPr>
      </w:pPr>
      <w:r w:rsidRPr="009273A4">
        <w:rPr>
          <w:rFonts w:ascii="宋体" w:eastAsia="宋体" w:hAnsi="宋体" w:hint="eastAsia"/>
          <w:sz w:val="24"/>
          <w:szCs w:val="24"/>
        </w:rPr>
        <w:t>修改后</w:t>
      </w:r>
      <w:r w:rsidR="0063417B">
        <w:rPr>
          <w:rFonts w:ascii="宋体" w:eastAsia="宋体" w:hAnsi="宋体" w:hint="eastAsia"/>
          <w:sz w:val="24"/>
          <w:szCs w:val="24"/>
        </w:rPr>
        <w:t>：</w:t>
      </w:r>
      <w:r w:rsidRPr="009273A4">
        <w:rPr>
          <w:rFonts w:ascii="宋体" w:eastAsia="宋体" w:hAnsi="宋体" w:hint="eastAsia"/>
          <w:sz w:val="24"/>
          <w:szCs w:val="24"/>
        </w:rPr>
        <w:t>验证方法与“修改前”一致，此时波形如图</w:t>
      </w:r>
      <w:r w:rsidR="007C32A6">
        <w:rPr>
          <w:rFonts w:ascii="宋体" w:eastAsia="宋体" w:hAnsi="宋体" w:hint="eastAsia"/>
          <w:sz w:val="24"/>
          <w:szCs w:val="24"/>
        </w:rPr>
        <w:t>1</w:t>
      </w:r>
      <w:r w:rsidR="007E6DA7">
        <w:rPr>
          <w:rFonts w:ascii="宋体" w:eastAsia="宋体" w:hAnsi="宋体"/>
          <w:sz w:val="24"/>
          <w:szCs w:val="24"/>
        </w:rPr>
        <w:t>9</w:t>
      </w:r>
      <w:r w:rsidRPr="009273A4">
        <w:rPr>
          <w:rFonts w:ascii="宋体" w:eastAsia="宋体" w:hAnsi="宋体" w:hint="eastAsia"/>
          <w:sz w:val="24"/>
          <w:szCs w:val="24"/>
        </w:rPr>
        <w:t>所示。硬件验证的采样频率为</w:t>
      </w:r>
      <w:r w:rsidR="00251EC7">
        <w:rPr>
          <w:rFonts w:ascii="宋体" w:eastAsia="宋体" w:hAnsi="宋体"/>
          <w:sz w:val="24"/>
          <w:szCs w:val="24"/>
        </w:rPr>
        <w:t>15.36</w:t>
      </w:r>
      <w:r w:rsidRPr="009273A4">
        <w:rPr>
          <w:rFonts w:ascii="宋体" w:eastAsia="宋体" w:hAnsi="宋体" w:hint="eastAsia"/>
          <w:sz w:val="24"/>
          <w:szCs w:val="24"/>
        </w:rPr>
        <w:t>*2=</w:t>
      </w:r>
      <w:r w:rsidR="00251EC7">
        <w:rPr>
          <w:rFonts w:ascii="宋体" w:eastAsia="宋体" w:hAnsi="宋体"/>
          <w:sz w:val="24"/>
          <w:szCs w:val="24"/>
        </w:rPr>
        <w:t>30.72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Pr="009273A4">
        <w:rPr>
          <w:rFonts w:ascii="宋体" w:eastAsia="宋体" w:hAnsi="宋体" w:hint="eastAsia"/>
          <w:sz w:val="24"/>
          <w:szCs w:val="24"/>
        </w:rPr>
        <w:t>≈30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Pr="009273A4">
        <w:rPr>
          <w:rFonts w:ascii="宋体" w:eastAsia="宋体" w:hAnsi="宋体" w:hint="eastAsia"/>
          <w:sz w:val="24"/>
          <w:szCs w:val="24"/>
        </w:rPr>
        <w:t>，与理论值相近。</w:t>
      </w:r>
    </w:p>
    <w:p w:rsidR="004F09D1" w:rsidRPr="009273A4" w:rsidRDefault="00251EC7" w:rsidP="006341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047901" cy="3141785"/>
            <wp:effectExtent l="0" t="0" r="635" b="1905"/>
            <wp:docPr id="11053720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4" t="22213" r="15088" b="17628"/>
                    <a:stretch/>
                  </pic:blipFill>
                  <pic:spPr bwMode="auto">
                    <a:xfrm>
                      <a:off x="0" y="0"/>
                      <a:ext cx="5073091" cy="315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1" w:rsidRDefault="004F09D1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63417B">
        <w:rPr>
          <w:rFonts w:ascii="宋体" w:eastAsia="宋体" w:hAnsi="宋体" w:hint="eastAsia"/>
          <w:szCs w:val="21"/>
        </w:rPr>
        <w:t>图</w:t>
      </w:r>
      <w:r w:rsidR="007C32A6">
        <w:rPr>
          <w:rFonts w:ascii="宋体" w:eastAsia="宋体" w:hAnsi="宋体" w:hint="eastAsia"/>
          <w:szCs w:val="21"/>
        </w:rPr>
        <w:t>1</w:t>
      </w:r>
      <w:r w:rsidR="007E6DA7">
        <w:rPr>
          <w:rFonts w:ascii="宋体" w:eastAsia="宋体" w:hAnsi="宋体"/>
          <w:szCs w:val="21"/>
        </w:rPr>
        <w:t>9</w:t>
      </w:r>
      <w:r w:rsidRPr="0063417B">
        <w:rPr>
          <w:rFonts w:ascii="宋体" w:eastAsia="宋体" w:hAnsi="宋体" w:hint="eastAsia"/>
          <w:szCs w:val="21"/>
        </w:rPr>
        <w:t>：硬件验证30</w:t>
      </w:r>
      <w:r w:rsidR="005258CE">
        <w:rPr>
          <w:rFonts w:ascii="宋体" w:eastAsia="宋体" w:hAnsi="宋体" w:hint="eastAsia"/>
          <w:szCs w:val="21"/>
        </w:rPr>
        <w:t>kHz</w:t>
      </w:r>
      <w:r w:rsidRPr="0063417B">
        <w:rPr>
          <w:rFonts w:ascii="宋体" w:eastAsia="宋体" w:hAnsi="宋体" w:hint="eastAsia"/>
          <w:szCs w:val="21"/>
        </w:rPr>
        <w:t>采样频率的示波器波形</w:t>
      </w:r>
    </w:p>
    <w:p w:rsidR="0063417B" w:rsidRPr="0063417B" w:rsidRDefault="0063417B" w:rsidP="0063417B">
      <w:pPr>
        <w:pStyle w:val="1"/>
        <w:numPr>
          <w:ilvl w:val="1"/>
          <w:numId w:val="4"/>
        </w:numPr>
        <w:rPr>
          <w:rFonts w:ascii="宋体" w:eastAsia="宋体" w:hAnsi="宋体"/>
          <w:sz w:val="36"/>
          <w:szCs w:val="36"/>
        </w:rPr>
      </w:pPr>
      <w:bookmarkStart w:id="4" w:name="_Toc22903"/>
      <w:r>
        <w:rPr>
          <w:rFonts w:ascii="宋体" w:eastAsia="宋体" w:hAnsi="宋体" w:hint="eastAsia"/>
          <w:sz w:val="36"/>
          <w:szCs w:val="36"/>
        </w:rPr>
        <w:t xml:space="preserve"> </w:t>
      </w:r>
      <w:bookmarkStart w:id="5" w:name="_Toc70335195"/>
      <w:r w:rsidRPr="0063417B">
        <w:rPr>
          <w:rFonts w:ascii="宋体" w:eastAsia="宋体" w:hAnsi="宋体" w:hint="eastAsia"/>
          <w:sz w:val="36"/>
          <w:szCs w:val="36"/>
        </w:rPr>
        <w:t>实验思考</w:t>
      </w:r>
      <w:bookmarkEnd w:id="4"/>
      <w:bookmarkEnd w:id="5"/>
    </w:p>
    <w:p w:rsidR="0063417B" w:rsidRPr="004D5209" w:rsidRDefault="0063417B" w:rsidP="004D5209">
      <w:pPr>
        <w:pStyle w:val="ab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D5209">
        <w:rPr>
          <w:rFonts w:ascii="宋体" w:eastAsia="宋体" w:hAnsi="宋体" w:hint="eastAsia"/>
          <w:b/>
          <w:sz w:val="24"/>
          <w:szCs w:val="24"/>
        </w:rPr>
        <w:t>根据范例，写出各外设初始化的寄存器、数值及含义。</w:t>
      </w:r>
    </w:p>
    <w:p w:rsidR="0063417B" w:rsidRPr="0063417B" w:rsidRDefault="0063417B" w:rsidP="0063417B">
      <w:pPr>
        <w:numPr>
          <w:ilvl w:val="0"/>
          <w:numId w:val="6"/>
        </w:num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lastRenderedPageBreak/>
        <w:t>TBCTL寄存器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39"/>
        <w:gridCol w:w="2348"/>
        <w:gridCol w:w="4509"/>
      </w:tblGrid>
      <w:tr w:rsidR="0063417B" w:rsidRPr="0063417B" w:rsidTr="007450D1"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字段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数值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含义</w:t>
            </w:r>
          </w:p>
        </w:tc>
      </w:tr>
      <w:tr w:rsidR="0063417B" w:rsidRPr="0063417B" w:rsidTr="007450D1">
        <w:tc>
          <w:tcPr>
            <w:tcW w:w="0" w:type="auto"/>
            <w:vAlign w:val="center"/>
          </w:tcPr>
          <w:p w:rsidR="0063417B" w:rsidRPr="0063417B" w:rsidRDefault="0063417B" w:rsidP="0027639D">
            <w:pPr>
              <w:spacing w:line="360" w:lineRule="auto"/>
              <w:ind w:leftChars="100" w:left="21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HSPCLKDIV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TBCLK=SYSCLKOUT/(HSPLKDIV*CLKDIV）共同决定TB模块预分频。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HSPCLKDIV（高速基准时钟分频位）011=/6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CLKDIV（TB时钟预定标）000=/1（默认）</w:t>
            </w:r>
          </w:p>
        </w:tc>
      </w:tr>
      <w:tr w:rsidR="0063417B" w:rsidRPr="0063417B" w:rsidTr="007450D1"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CLKDIV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0" w:type="auto"/>
            <w:vMerge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</w:p>
        </w:tc>
      </w:tr>
      <w:tr w:rsidR="0063417B" w:rsidRPr="0063417B" w:rsidTr="007450D1"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PRDLD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TB_SHADOW（0）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周期映射装载：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0=在CTR=0时装载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1=立即装载</w:t>
            </w:r>
          </w:p>
        </w:tc>
      </w:tr>
      <w:tr w:rsidR="0063417B" w:rsidRPr="0063417B" w:rsidTr="007450D1">
        <w:tc>
          <w:tcPr>
            <w:tcW w:w="0" w:type="auto"/>
            <w:vAlign w:val="center"/>
          </w:tcPr>
          <w:p w:rsidR="0063417B" w:rsidRPr="0063417B" w:rsidRDefault="0063417B" w:rsidP="0027639D">
            <w:pPr>
              <w:spacing w:line="360" w:lineRule="auto"/>
              <w:ind w:leftChars="100" w:left="21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SYNCOSEL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TB_SYNC_DISABLE（3）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同步信号输出选择：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00=EPWMxSYNCI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01=CTR=0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10=CTR=CMPB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11=禁止输出SyncOut</w:t>
            </w:r>
          </w:p>
        </w:tc>
      </w:tr>
      <w:tr w:rsidR="0063417B" w:rsidRPr="0063417B" w:rsidTr="007450D1">
        <w:tc>
          <w:tcPr>
            <w:tcW w:w="0" w:type="auto"/>
            <w:vAlign w:val="center"/>
          </w:tcPr>
          <w:p w:rsidR="0063417B" w:rsidRPr="0063417B" w:rsidRDefault="0063417B" w:rsidP="0027639D">
            <w:pPr>
              <w:spacing w:line="360" w:lineRule="auto"/>
              <w:ind w:leftChars="100" w:left="21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CTRMODE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TB_COUNT_UPDOWN（2）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计数模式：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00=增计数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01=减计数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10=增减计数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11=停止计数（默认）</w:t>
            </w:r>
          </w:p>
        </w:tc>
      </w:tr>
      <w:tr w:rsidR="0063417B" w:rsidRPr="0063417B" w:rsidTr="007450D1"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PHSEN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TB_DISABLE（0）</w:t>
            </w:r>
          </w:p>
        </w:tc>
        <w:tc>
          <w:tcPr>
            <w:tcW w:w="0" w:type="auto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相位使能位：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0=禁止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1=当同步信号EPWMxSYNCI输入或当软件强制同步事件发生时，TBCTR加载相位寄存器TBPHS的值</w:t>
            </w:r>
          </w:p>
        </w:tc>
      </w:tr>
    </w:tbl>
    <w:p w:rsidR="0063417B" w:rsidRPr="0063417B" w:rsidRDefault="0063417B" w:rsidP="00251EC7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63417B">
        <w:rPr>
          <w:rFonts w:ascii="宋体" w:eastAsia="宋体" w:hAnsi="宋体" w:hint="eastAsia"/>
          <w:szCs w:val="21"/>
        </w:rPr>
        <w:t>表2：TBCTL寄存器</w:t>
      </w:r>
    </w:p>
    <w:p w:rsidR="005C3353" w:rsidRDefault="0063417B" w:rsidP="005C3353">
      <w:pPr>
        <w:numPr>
          <w:ilvl w:val="0"/>
          <w:numId w:val="6"/>
        </w:num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TBPRD寄存器</w:t>
      </w:r>
    </w:p>
    <w:p w:rsidR="005C3353" w:rsidRPr="005C3353" w:rsidRDefault="005C3353" w:rsidP="005C3353">
      <w:pPr>
        <w:spacing w:line="360" w:lineRule="auto"/>
        <w:rPr>
          <w:rFonts w:ascii="宋体" w:eastAsia="宋体" w:hAnsi="宋体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73"/>
        <w:gridCol w:w="2764"/>
        <w:gridCol w:w="2759"/>
      </w:tblGrid>
      <w:tr w:rsidR="0063417B" w:rsidRPr="0063417B" w:rsidTr="007450D1">
        <w:tc>
          <w:tcPr>
            <w:tcW w:w="2840" w:type="dxa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2841" w:type="dxa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数值</w:t>
            </w:r>
          </w:p>
        </w:tc>
        <w:tc>
          <w:tcPr>
            <w:tcW w:w="2841" w:type="dxa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含义</w:t>
            </w:r>
          </w:p>
        </w:tc>
      </w:tr>
      <w:tr w:rsidR="0063417B" w:rsidRPr="0063417B" w:rsidTr="007450D1">
        <w:tc>
          <w:tcPr>
            <w:tcW w:w="2840" w:type="dxa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TBPRD</w:t>
            </w:r>
          </w:p>
        </w:tc>
        <w:tc>
          <w:tcPr>
            <w:tcW w:w="2841" w:type="dxa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208</w:t>
            </w:r>
          </w:p>
        </w:tc>
        <w:tc>
          <w:tcPr>
            <w:tcW w:w="2841" w:type="dxa"/>
            <w:vAlign w:val="center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设定时间基准器计数器的周期 设定TB计数器的计数最大值为208（增减计数模式下，0→208→0）</w:t>
            </w:r>
          </w:p>
        </w:tc>
      </w:tr>
    </w:tbl>
    <w:p w:rsidR="0063417B" w:rsidRPr="0063417B" w:rsidRDefault="0063417B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63417B">
        <w:rPr>
          <w:rFonts w:ascii="宋体" w:eastAsia="宋体" w:hAnsi="宋体" w:hint="eastAsia"/>
          <w:szCs w:val="21"/>
        </w:rPr>
        <w:t>表3：TBPRD寄存器</w:t>
      </w:r>
    </w:p>
    <w:p w:rsidR="0063417B" w:rsidRPr="0063417B" w:rsidRDefault="0063417B" w:rsidP="0063417B">
      <w:pPr>
        <w:numPr>
          <w:ilvl w:val="0"/>
          <w:numId w:val="6"/>
        </w:num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ETSEL寄存器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45"/>
        <w:gridCol w:w="2771"/>
        <w:gridCol w:w="2780"/>
      </w:tblGrid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字段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数值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含义</w:t>
            </w:r>
          </w:p>
        </w:tc>
      </w:tr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SOCAEN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使能ePWMxSOCA脉冲</w:t>
            </w:r>
          </w:p>
        </w:tc>
      </w:tr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SOCASEL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2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TBCTR=TBPRD时产生ePWMxSOCA</w:t>
            </w:r>
          </w:p>
        </w:tc>
      </w:tr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INTSEL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ET_CTR_PRD（2）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TBCTR=TBPRD时产生ePWMxSOCA</w:t>
            </w:r>
          </w:p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使能时基计时器等同周期</w:t>
            </w:r>
          </w:p>
        </w:tc>
      </w:tr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INTEN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使能ePWMx_INT产生</w:t>
            </w:r>
          </w:p>
        </w:tc>
      </w:tr>
    </w:tbl>
    <w:p w:rsidR="0063417B" w:rsidRPr="0063417B" w:rsidRDefault="0063417B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63417B">
        <w:rPr>
          <w:rFonts w:ascii="宋体" w:eastAsia="宋体" w:hAnsi="宋体" w:hint="eastAsia"/>
          <w:szCs w:val="21"/>
        </w:rPr>
        <w:t>表4：ETSEL寄存器</w:t>
      </w:r>
    </w:p>
    <w:p w:rsidR="0063417B" w:rsidRPr="0063417B" w:rsidRDefault="0063417B" w:rsidP="0063417B">
      <w:pPr>
        <w:numPr>
          <w:ilvl w:val="0"/>
          <w:numId w:val="6"/>
        </w:num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ETPS寄存器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7"/>
        <w:gridCol w:w="2761"/>
        <w:gridCol w:w="2768"/>
      </w:tblGrid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字段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数值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含义</w:t>
            </w:r>
          </w:p>
        </w:tc>
      </w:tr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SPCAPRD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3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在第三个事件产生ePWMxSOCA脉冲</w:t>
            </w:r>
          </w:p>
        </w:tc>
      </w:tr>
      <w:tr w:rsidR="0063417B" w:rsidRPr="0063417B" w:rsidTr="007450D1">
        <w:tc>
          <w:tcPr>
            <w:tcW w:w="2840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INTPRD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ET_3RD（3）</w:t>
            </w:r>
          </w:p>
        </w:tc>
        <w:tc>
          <w:tcPr>
            <w:tcW w:w="2841" w:type="dxa"/>
          </w:tcPr>
          <w:p w:rsidR="0063417B" w:rsidRPr="0063417B" w:rsidRDefault="0063417B" w:rsidP="0063417B">
            <w:pPr>
              <w:spacing w:line="360" w:lineRule="auto"/>
              <w:ind w:leftChars="100" w:left="210" w:firstLineChars="100" w:firstLine="240"/>
              <w:rPr>
                <w:rFonts w:ascii="宋体" w:hAnsi="宋体" w:cstheme="minorBidi"/>
                <w:kern w:val="2"/>
                <w:sz w:val="24"/>
                <w:szCs w:val="24"/>
              </w:rPr>
            </w:pPr>
            <w:r w:rsidRPr="0063417B">
              <w:rPr>
                <w:rFonts w:ascii="宋体" w:hAnsi="宋体" w:cstheme="minorBidi" w:hint="eastAsia"/>
                <w:kern w:val="2"/>
                <w:sz w:val="24"/>
                <w:szCs w:val="24"/>
              </w:rPr>
              <w:t>在第三个事件产生中断</w:t>
            </w:r>
          </w:p>
        </w:tc>
      </w:tr>
    </w:tbl>
    <w:p w:rsidR="0063417B" w:rsidRDefault="0063417B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  <w:r w:rsidRPr="0063417B">
        <w:rPr>
          <w:rFonts w:ascii="宋体" w:eastAsia="宋体" w:hAnsi="宋体" w:hint="eastAsia"/>
          <w:szCs w:val="21"/>
        </w:rPr>
        <w:t>表5：ETPS寄存器</w:t>
      </w:r>
    </w:p>
    <w:p w:rsidR="001D34D0" w:rsidRPr="0063417B" w:rsidRDefault="001D34D0" w:rsidP="0063417B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Cs w:val="21"/>
        </w:rPr>
      </w:pPr>
    </w:p>
    <w:p w:rsidR="0063417B" w:rsidRPr="004D5209" w:rsidRDefault="0063417B" w:rsidP="004D5209">
      <w:pPr>
        <w:pStyle w:val="ab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D5209">
        <w:rPr>
          <w:rFonts w:ascii="宋体" w:eastAsia="宋体" w:hAnsi="宋体" w:hint="eastAsia"/>
          <w:b/>
          <w:sz w:val="24"/>
          <w:szCs w:val="24"/>
        </w:rPr>
        <w:t>观察输入信号与示波器显示信号、存储器中存储波形信号幅度的差异，解释差异产生的原因。</w:t>
      </w:r>
    </w:p>
    <w:p w:rsidR="0063417B" w:rsidRPr="0063417B" w:rsidRDefault="0063417B" w:rsidP="0063417B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原因可能是输入信号幅度是有正负的，而此处AD为12位无符号数，低4位</w:t>
      </w:r>
      <w:r w:rsidRPr="0063417B">
        <w:rPr>
          <w:rFonts w:ascii="宋体" w:eastAsia="宋体" w:hAnsi="宋体" w:hint="eastAsia"/>
          <w:sz w:val="24"/>
          <w:szCs w:val="24"/>
        </w:rPr>
        <w:lastRenderedPageBreak/>
        <w:t>舍去为0，在高位扩展的过程中出现幅值的变化；同时，当信号通过硬件时也会产生一些误差，造成波形的差异性。</w:t>
      </w:r>
    </w:p>
    <w:p w:rsidR="0063417B" w:rsidRPr="0063417B" w:rsidRDefault="0063417B" w:rsidP="0063417B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</w:p>
    <w:p w:rsidR="0063417B" w:rsidRPr="004D5209" w:rsidRDefault="0063417B" w:rsidP="004D5209">
      <w:pPr>
        <w:pStyle w:val="ab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D5209">
        <w:rPr>
          <w:rFonts w:ascii="宋体" w:eastAsia="宋体" w:hAnsi="宋体" w:hint="eastAsia"/>
          <w:b/>
          <w:sz w:val="24"/>
          <w:szCs w:val="24"/>
        </w:rPr>
        <w:t>除了上述粗略验证ADC采样频率以外，思考其他测试采样频率的方法手段。</w:t>
      </w:r>
    </w:p>
    <w:p w:rsidR="0063417B" w:rsidRDefault="0063417B" w:rsidP="0046781E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答：可以采用硬件验证方法</w:t>
      </w:r>
      <w:r w:rsidR="0046781E">
        <w:rPr>
          <w:rFonts w:ascii="宋体" w:eastAsia="宋体" w:hAnsi="宋体" w:hint="eastAsia"/>
          <w:sz w:val="24"/>
          <w:szCs w:val="24"/>
        </w:rPr>
        <w:t>。具体操作在上文</w:t>
      </w:r>
    </w:p>
    <w:p w:rsidR="0046781E" w:rsidRPr="0063417B" w:rsidRDefault="0046781E" w:rsidP="0046781E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</w:p>
    <w:p w:rsidR="0063417B" w:rsidRPr="004D5209" w:rsidRDefault="0063417B" w:rsidP="004D5209">
      <w:pPr>
        <w:pStyle w:val="ab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D5209">
        <w:rPr>
          <w:rFonts w:ascii="宋体" w:eastAsia="宋体" w:hAnsi="宋体" w:hint="eastAsia"/>
          <w:b/>
          <w:sz w:val="24"/>
          <w:szCs w:val="24"/>
        </w:rPr>
        <w:t>除了中断方式，DSP内核还可以采用查询方式获取ADC外设的采样数据。若采用查询方式，则需要查询哪些标志位，给出程序流程。</w:t>
      </w:r>
    </w:p>
    <w:p w:rsidR="00DD05B6" w:rsidRPr="00DD05B6" w:rsidRDefault="0063417B" w:rsidP="00DD05B6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答：在查询方式下工作时，是读外设的标志位。若无效则继续读标志位，有效则往下执行相应程序，执行完后继续读标志位。本实验中，由于只用到了ADC1通道，那么需要查询的是EOSBUF1和SEQ1BSY，以分别判断SEQ1的序列缓冲是否结束以及SEQ1是否正忙。</w:t>
      </w:r>
      <w:bookmarkStart w:id="6" w:name="_Toc20751"/>
      <w:r w:rsidR="008D20C7" w:rsidRPr="008D20C7">
        <w:rPr>
          <w:rFonts w:ascii="宋体" w:eastAsia="宋体" w:hAnsi="宋体"/>
          <w:sz w:val="24"/>
          <w:szCs w:val="24"/>
        </w:rPr>
        <w:t>SEQ1_BSY 的标志位</w:t>
      </w:r>
      <w:r w:rsidR="00DD05B6" w:rsidRPr="00DD05B6">
        <w:rPr>
          <w:rFonts w:ascii="宋体" w:eastAsia="宋体" w:hAnsi="宋体"/>
          <w:sz w:val="24"/>
          <w:szCs w:val="24"/>
        </w:rPr>
        <w:t>如果为 0， 则采集完成，可以进行下一步的程序，反之。如果为 1，则采集未完成，不能进行下一步，具体程序如下：</w:t>
      </w:r>
    </w:p>
    <w:p w:rsidR="00DD05B6" w:rsidRDefault="00DD05B6" w:rsidP="00DD05B6">
      <w:pPr>
        <w:spacing w:line="360" w:lineRule="auto"/>
        <w:ind w:leftChars="100" w:left="210" w:firstLineChars="100" w:firstLine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26121A" wp14:editId="129120D3">
            <wp:extent cx="2628900" cy="23012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B9" w:rsidRPr="004D5209" w:rsidRDefault="00FE05B9" w:rsidP="004D5209">
      <w:pPr>
        <w:pStyle w:val="ab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D5209">
        <w:rPr>
          <w:rFonts w:ascii="宋体" w:eastAsia="宋体" w:hAnsi="宋体" w:hint="eastAsia"/>
          <w:b/>
          <w:sz w:val="24"/>
          <w:szCs w:val="24"/>
        </w:rPr>
        <w:t>如何将存储的采样数据保存到数据文件中，并利用动态有效位</w:t>
      </w:r>
      <w:r w:rsidRPr="004D5209">
        <w:rPr>
          <w:rFonts w:ascii="宋体" w:eastAsia="宋体" w:hAnsi="宋体"/>
          <w:b/>
          <w:sz w:val="24"/>
          <w:szCs w:val="24"/>
        </w:rPr>
        <w:t>ENOB 测试方法分析</w:t>
      </w:r>
      <w:r w:rsidRPr="004D5209">
        <w:rPr>
          <w:rFonts w:ascii="宋体" w:eastAsia="宋体" w:hAnsi="宋体" w:hint="eastAsia"/>
          <w:b/>
          <w:sz w:val="24"/>
          <w:szCs w:val="24"/>
        </w:rPr>
        <w:t>实验平台数据采集的性能</w:t>
      </w:r>
    </w:p>
    <w:p w:rsidR="00DD05B6" w:rsidRDefault="00DD05B6" w:rsidP="00DD05B6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DD05B6">
        <w:rPr>
          <w:rFonts w:ascii="宋体" w:eastAsia="宋体" w:hAnsi="宋体" w:hint="eastAsia"/>
          <w:sz w:val="24"/>
          <w:szCs w:val="24"/>
        </w:rPr>
        <w:t>在观察窗口有着</w:t>
      </w:r>
      <w:r w:rsidRPr="00DD05B6">
        <w:rPr>
          <w:rFonts w:ascii="宋体" w:eastAsia="宋体" w:hAnsi="宋体"/>
          <w:sz w:val="24"/>
          <w:szCs w:val="24"/>
        </w:rPr>
        <w:t>export选项，单击选择即可导出.dat文件。</w:t>
      </w:r>
    </w:p>
    <w:p w:rsidR="00DD05B6" w:rsidRPr="00DD05B6" w:rsidRDefault="00DD05B6" w:rsidP="00DD05B6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DD05B6">
        <w:rPr>
          <w:rFonts w:ascii="宋体" w:eastAsia="宋体" w:hAnsi="宋体" w:hint="eastAsia"/>
          <w:sz w:val="24"/>
          <w:szCs w:val="24"/>
        </w:rPr>
        <w:t>查阅资料得到：</w:t>
      </w:r>
      <w:r w:rsidRPr="00DD05B6">
        <w:rPr>
          <w:rFonts w:ascii="宋体" w:eastAsia="宋体" w:hAnsi="宋体"/>
          <w:sz w:val="24"/>
          <w:szCs w:val="24"/>
        </w:rPr>
        <w:t xml:space="preserve">ENOB 是有效位数，对应于 AC 输入，是一项有关转换器对于交流信号的非线性性能指标，表示一个 ADC 在特定输入频率和采样率下的动态性能； </w:t>
      </w:r>
    </w:p>
    <w:p w:rsidR="00DD05B6" w:rsidRDefault="00DD05B6" w:rsidP="00DD05B6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DD05B6">
        <w:rPr>
          <w:rFonts w:ascii="宋体" w:eastAsia="宋体" w:hAnsi="宋体" w:hint="eastAsia"/>
          <w:sz w:val="24"/>
          <w:szCs w:val="24"/>
        </w:rPr>
        <w:lastRenderedPageBreak/>
        <w:t>具体计算公式为：</w:t>
      </w:r>
      <w:r w:rsidRPr="00DD05B6">
        <w:rPr>
          <w:rFonts w:ascii="宋体" w:eastAsia="宋体" w:hAnsi="宋体"/>
          <w:sz w:val="24"/>
          <w:szCs w:val="24"/>
        </w:rPr>
        <w:t xml:space="preserve">ENOB = (SNR–1.76)/6.02 dB </w:t>
      </w:r>
    </w:p>
    <w:p w:rsidR="00DD05B6" w:rsidRDefault="00DD05B6" w:rsidP="00DD05B6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可以利用以下代码</w:t>
      </w:r>
      <w:r w:rsidRPr="00DD05B6">
        <w:rPr>
          <w:rFonts w:ascii="宋体" w:eastAsia="宋体" w:hAnsi="宋体" w:hint="eastAsia"/>
          <w:sz w:val="24"/>
          <w:szCs w:val="24"/>
        </w:rPr>
        <w:t>计算均方根噪声（</w:t>
      </w:r>
      <w:r w:rsidRPr="00DD05B6">
        <w:rPr>
          <w:rFonts w:ascii="宋体" w:eastAsia="宋体" w:hAnsi="宋体"/>
          <w:sz w:val="24"/>
          <w:szCs w:val="24"/>
        </w:rPr>
        <w:t>RMS Noise）和信噪比（SNR），然后使用这些值来计算ENOB。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VREF </w:t>
      </w:r>
      <w:r>
        <w:rPr>
          <w:rFonts w:ascii="Consolas" w:hAnsi="Consolas" w:cs="Courier New"/>
          <w:color w:val="006666"/>
          <w:sz w:val="17"/>
          <w:szCs w:val="17"/>
        </w:rPr>
        <w:t>3.3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参考电压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LSB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VREF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pow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最低有效位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计算均方根噪声（</w:t>
      </w:r>
      <w:r>
        <w:rPr>
          <w:rFonts w:ascii="Consolas" w:hAnsi="Consolas" w:cs="Courier New"/>
          <w:color w:val="880000"/>
          <w:sz w:val="17"/>
          <w:szCs w:val="17"/>
        </w:rPr>
        <w:t>RMS Noise</w:t>
      </w:r>
      <w:r>
        <w:rPr>
          <w:rFonts w:ascii="Consolas" w:hAnsi="Consolas" w:cs="Courier New"/>
          <w:color w:val="880000"/>
          <w:sz w:val="17"/>
          <w:szCs w:val="17"/>
        </w:rPr>
        <w:t>）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sumSquared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MAX_SAMPLES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voltage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sampleData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LSB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sumSquared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voltage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voltage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rmsNoise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sqrt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sumSquared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MAX_SAMPLES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计算信噪比（</w:t>
      </w:r>
      <w:r>
        <w:rPr>
          <w:rFonts w:ascii="Consolas" w:hAnsi="Consolas" w:cs="Courier New"/>
          <w:color w:val="880000"/>
          <w:sz w:val="17"/>
          <w:szCs w:val="17"/>
        </w:rPr>
        <w:t>SNR</w:t>
      </w:r>
      <w:r>
        <w:rPr>
          <w:rFonts w:ascii="Consolas" w:hAnsi="Consolas" w:cs="Courier New"/>
          <w:color w:val="880000"/>
          <w:sz w:val="17"/>
          <w:szCs w:val="17"/>
        </w:rPr>
        <w:t>）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snr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log10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VREF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rmsNoise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计算</w:t>
      </w:r>
      <w:r>
        <w:rPr>
          <w:rFonts w:ascii="Consolas" w:hAnsi="Consolas" w:cs="Courier New"/>
          <w:color w:val="880000"/>
          <w:sz w:val="17"/>
          <w:szCs w:val="17"/>
        </w:rPr>
        <w:t>ENOB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enob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snr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1.76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6.02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"ENOB: %.2f\n"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enob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:rsidR="00DD05B6" w:rsidRDefault="00DD05B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0168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DD05B6" w:rsidRDefault="00DD05B6" w:rsidP="00DD05B6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DD05B6">
        <w:rPr>
          <w:rFonts w:ascii="宋体" w:eastAsia="宋体" w:hAnsi="宋体" w:hint="eastAsia"/>
          <w:sz w:val="24"/>
          <w:szCs w:val="24"/>
        </w:rPr>
        <w:t>一般来说，</w:t>
      </w:r>
      <w:r w:rsidRPr="00DD05B6">
        <w:rPr>
          <w:rFonts w:ascii="宋体" w:eastAsia="宋体" w:hAnsi="宋体"/>
          <w:sz w:val="24"/>
          <w:szCs w:val="24"/>
        </w:rPr>
        <w:t>ENOB做到8dB就比较符合工程需要了，经过计算我们采集的数据在6dB左右。</w:t>
      </w:r>
    </w:p>
    <w:p w:rsidR="004D5209" w:rsidRPr="004D5209" w:rsidRDefault="004D5209" w:rsidP="004D5209">
      <w:pPr>
        <w:pStyle w:val="ab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D5209">
        <w:rPr>
          <w:rFonts w:ascii="宋体" w:eastAsia="宋体" w:hAnsi="宋体" w:hint="eastAsia"/>
          <w:b/>
          <w:sz w:val="24"/>
          <w:szCs w:val="24"/>
        </w:rPr>
        <w:t>体现系统的实时性</w:t>
      </w:r>
    </w:p>
    <w:p w:rsidR="004D5209" w:rsidRPr="004D5209" w:rsidRDefault="004D5209" w:rsidP="004D5209">
      <w:pPr>
        <w:pStyle w:val="ab"/>
        <w:spacing w:line="360" w:lineRule="auto"/>
        <w:ind w:left="81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实时性是指信号处理算法所需的时间，算法时间越长，输出波形与输入波形的时间差越大，经过我们验证，当输入波形连续改变时，输出波形立即也随之变化，时间差为毫秒级别，这就体现了系统的实时性。</w:t>
      </w:r>
    </w:p>
    <w:p w:rsidR="0063417B" w:rsidRPr="0063417B" w:rsidRDefault="0063417B" w:rsidP="0063417B">
      <w:pPr>
        <w:pStyle w:val="1"/>
        <w:rPr>
          <w:rFonts w:ascii="宋体" w:eastAsia="宋体" w:hAnsi="宋体"/>
          <w:sz w:val="36"/>
          <w:szCs w:val="36"/>
        </w:rPr>
      </w:pPr>
      <w:bookmarkStart w:id="7" w:name="_Toc70335196"/>
      <w:r>
        <w:rPr>
          <w:rFonts w:ascii="宋体" w:eastAsia="宋体" w:hAnsi="宋体" w:hint="eastAsia"/>
          <w:sz w:val="36"/>
          <w:szCs w:val="36"/>
        </w:rPr>
        <w:t>11.</w:t>
      </w:r>
      <w:r>
        <w:rPr>
          <w:rFonts w:ascii="宋体" w:eastAsia="宋体" w:hAnsi="宋体"/>
          <w:sz w:val="36"/>
          <w:szCs w:val="36"/>
        </w:rPr>
        <w:t>6</w:t>
      </w:r>
      <w:r w:rsidRPr="0063417B">
        <w:rPr>
          <w:rFonts w:ascii="宋体" w:eastAsia="宋体" w:hAnsi="宋体" w:hint="eastAsia"/>
          <w:sz w:val="36"/>
          <w:szCs w:val="36"/>
        </w:rPr>
        <w:t xml:space="preserve"> 实验总结及问题</w:t>
      </w:r>
      <w:bookmarkEnd w:id="6"/>
      <w:bookmarkEnd w:id="7"/>
    </w:p>
    <w:p w:rsidR="0063417B" w:rsidRPr="0063417B" w:rsidRDefault="001D34D0" w:rsidP="001D34D0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63417B" w:rsidRPr="0063417B">
        <w:rPr>
          <w:rFonts w:ascii="宋体" w:eastAsia="宋体" w:hAnsi="宋体" w:hint="eastAsia"/>
          <w:sz w:val="24"/>
          <w:szCs w:val="24"/>
        </w:rPr>
        <w:t>连接示波器后波形为不为完整正弦波，小于0</w:t>
      </w:r>
      <w:r w:rsidR="0063417B">
        <w:rPr>
          <w:rFonts w:ascii="宋体" w:eastAsia="宋体" w:hAnsi="宋体" w:hint="eastAsia"/>
          <w:sz w:val="24"/>
          <w:szCs w:val="24"/>
        </w:rPr>
        <w:t>的</w:t>
      </w:r>
      <w:r w:rsidR="0063417B" w:rsidRPr="0063417B">
        <w:rPr>
          <w:rFonts w:ascii="宋体" w:eastAsia="宋体" w:hAnsi="宋体" w:hint="eastAsia"/>
          <w:sz w:val="24"/>
          <w:szCs w:val="24"/>
        </w:rPr>
        <w:t>部分为直线。</w:t>
      </w:r>
    </w:p>
    <w:p w:rsidR="0063417B" w:rsidRDefault="001D34D0" w:rsidP="001D34D0">
      <w:pPr>
        <w:spacing w:line="360" w:lineRule="auto"/>
        <w:ind w:leftChars="200" w:left="42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我们发现</w:t>
      </w:r>
      <w:r w:rsidR="0063417B" w:rsidRPr="0063417B">
        <w:rPr>
          <w:rFonts w:ascii="宋体" w:eastAsia="宋体" w:hAnsi="宋体" w:hint="eastAsia"/>
          <w:sz w:val="24"/>
          <w:szCs w:val="24"/>
        </w:rPr>
        <w:t>由于存储数值为16位有符号数，而graph绘图参数设定为16位无符号数，造成波形的错误。于是我们在信号源参数上设置了500mV</w:t>
      </w:r>
      <w:r w:rsidR="0063417B" w:rsidRPr="0063417B">
        <w:rPr>
          <w:rFonts w:ascii="宋体" w:eastAsia="宋体" w:hAnsi="宋体" w:hint="eastAsia"/>
          <w:sz w:val="24"/>
          <w:szCs w:val="24"/>
          <w:vertAlign w:val="subscript"/>
        </w:rPr>
        <w:t>Dc</w:t>
      </w:r>
      <w:r w:rsidR="0063417B" w:rsidRPr="0063417B">
        <w:rPr>
          <w:rFonts w:ascii="宋体" w:eastAsia="宋体" w:hAnsi="宋体" w:hint="eastAsia"/>
          <w:sz w:val="24"/>
          <w:szCs w:val="24"/>
        </w:rPr>
        <w:t>的偏移</w:t>
      </w:r>
      <w:r>
        <w:rPr>
          <w:rFonts w:ascii="宋体" w:eastAsia="宋体" w:hAnsi="宋体" w:hint="eastAsia"/>
          <w:sz w:val="24"/>
          <w:szCs w:val="24"/>
        </w:rPr>
        <w:t>，经验证</w:t>
      </w:r>
      <w:r w:rsidR="0063417B" w:rsidRPr="0063417B">
        <w:rPr>
          <w:rFonts w:ascii="宋体" w:eastAsia="宋体" w:hAnsi="宋体" w:hint="eastAsia"/>
          <w:sz w:val="24"/>
          <w:szCs w:val="24"/>
        </w:rPr>
        <w:t>这样输出波形</w:t>
      </w:r>
      <w:r w:rsidR="004D5209">
        <w:rPr>
          <w:rFonts w:ascii="宋体" w:eastAsia="宋体" w:hAnsi="宋体" w:hint="eastAsia"/>
          <w:sz w:val="24"/>
          <w:szCs w:val="24"/>
        </w:rPr>
        <w:t>完整</w:t>
      </w:r>
      <w:r w:rsidR="0063417B" w:rsidRPr="0063417B">
        <w:rPr>
          <w:rFonts w:ascii="宋体" w:eastAsia="宋体" w:hAnsi="宋体" w:hint="eastAsia"/>
          <w:sz w:val="24"/>
          <w:szCs w:val="24"/>
        </w:rPr>
        <w:t>。</w:t>
      </w:r>
    </w:p>
    <w:p w:rsidR="001D34D0" w:rsidRPr="0063417B" w:rsidRDefault="007E6DA7" w:rsidP="001D34D0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1D34D0">
        <w:rPr>
          <w:rFonts w:ascii="宋体" w:eastAsia="宋体" w:hAnsi="宋体"/>
          <w:sz w:val="24"/>
          <w:szCs w:val="24"/>
        </w:rPr>
        <w:t>.</w:t>
      </w:r>
      <w:r w:rsidR="001D34D0" w:rsidRPr="0063417B">
        <w:rPr>
          <w:rFonts w:ascii="宋体" w:eastAsia="宋体" w:hAnsi="宋体" w:hint="eastAsia"/>
          <w:sz w:val="24"/>
          <w:szCs w:val="24"/>
        </w:rPr>
        <w:t>graph绘图工具波形在某些峰值不为标准正弦波</w:t>
      </w:r>
      <w:r w:rsidR="00F2293A">
        <w:rPr>
          <w:rFonts w:ascii="宋体" w:eastAsia="宋体" w:hAnsi="宋体" w:hint="eastAsia"/>
          <w:sz w:val="24"/>
          <w:szCs w:val="24"/>
        </w:rPr>
        <w:t>。</w:t>
      </w:r>
    </w:p>
    <w:p w:rsidR="001D34D0" w:rsidRPr="0063417B" w:rsidRDefault="001D34D0" w:rsidP="001D34D0">
      <w:pPr>
        <w:spacing w:line="360" w:lineRule="auto"/>
        <w:ind w:leftChars="200" w:left="42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由于graph记录的是以</w:t>
      </w:r>
      <w:r>
        <w:rPr>
          <w:rFonts w:ascii="宋体" w:eastAsia="宋体" w:hAnsi="宋体" w:hint="eastAsia"/>
          <w:sz w:val="24"/>
          <w:szCs w:val="24"/>
        </w:rPr>
        <w:t>一段距离</w:t>
      </w:r>
      <w:r w:rsidRPr="0063417B">
        <w:rPr>
          <w:rFonts w:ascii="宋体" w:eastAsia="宋体" w:hAnsi="宋体" w:hint="eastAsia"/>
          <w:sz w:val="24"/>
          <w:szCs w:val="24"/>
        </w:rPr>
        <w:t>存储的数据波形，若运行时间太久，后采样数据</w:t>
      </w:r>
      <w:r>
        <w:rPr>
          <w:rFonts w:ascii="宋体" w:eastAsia="宋体" w:hAnsi="宋体" w:hint="eastAsia"/>
          <w:sz w:val="24"/>
          <w:szCs w:val="24"/>
        </w:rPr>
        <w:t>就会覆盖</w:t>
      </w:r>
      <w:r w:rsidRPr="0063417B">
        <w:rPr>
          <w:rFonts w:ascii="宋体" w:eastAsia="宋体" w:hAnsi="宋体" w:hint="eastAsia"/>
          <w:sz w:val="24"/>
          <w:szCs w:val="24"/>
        </w:rPr>
        <w:t>先前</w:t>
      </w:r>
      <w:r>
        <w:rPr>
          <w:rFonts w:ascii="宋体" w:eastAsia="宋体" w:hAnsi="宋体" w:hint="eastAsia"/>
          <w:sz w:val="24"/>
          <w:szCs w:val="24"/>
        </w:rPr>
        <w:t>数据</w:t>
      </w:r>
      <w:r w:rsidRPr="0063417B">
        <w:rPr>
          <w:rFonts w:ascii="宋体" w:eastAsia="宋体" w:hAnsi="宋体" w:hint="eastAsia"/>
          <w:sz w:val="24"/>
          <w:szCs w:val="24"/>
        </w:rPr>
        <w:t>而产生重叠现象。于是我们运行一段时间后暂停程</w:t>
      </w:r>
      <w:r w:rsidRPr="0063417B">
        <w:rPr>
          <w:rFonts w:ascii="宋体" w:eastAsia="宋体" w:hAnsi="宋体" w:hint="eastAsia"/>
          <w:sz w:val="24"/>
          <w:szCs w:val="24"/>
        </w:rPr>
        <w:lastRenderedPageBreak/>
        <w:t>序，得到了较为完整的正弦波形显示。</w:t>
      </w:r>
    </w:p>
    <w:p w:rsidR="0063417B" w:rsidRPr="0063417B" w:rsidRDefault="007E6DA7" w:rsidP="001D34D0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1D34D0">
        <w:rPr>
          <w:rFonts w:ascii="宋体" w:eastAsia="宋体" w:hAnsi="宋体"/>
          <w:sz w:val="24"/>
          <w:szCs w:val="24"/>
        </w:rPr>
        <w:t>.</w:t>
      </w:r>
      <w:r w:rsidR="0063417B" w:rsidRPr="0063417B">
        <w:rPr>
          <w:rFonts w:ascii="宋体" w:eastAsia="宋体" w:hAnsi="宋体" w:hint="eastAsia"/>
          <w:sz w:val="24"/>
          <w:szCs w:val="24"/>
        </w:rPr>
        <w:t>软件验证过程中采样频率与理论值相差较大</w:t>
      </w:r>
    </w:p>
    <w:p w:rsidR="0063417B" w:rsidRPr="0063417B" w:rsidRDefault="001D34D0" w:rsidP="001D34D0">
      <w:pPr>
        <w:spacing w:line="360" w:lineRule="auto"/>
        <w:ind w:leftChars="200" w:left="42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通过数点法估计采样频率时发现得到的采样频率为几十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="0063417B" w:rsidRPr="0063417B">
        <w:rPr>
          <w:rFonts w:ascii="宋体" w:eastAsia="宋体" w:hAnsi="宋体" w:hint="eastAsia"/>
          <w:sz w:val="24"/>
          <w:szCs w:val="24"/>
        </w:rPr>
        <w:t>，不符合20</w:t>
      </w:r>
      <w:r w:rsidR="005258CE">
        <w:rPr>
          <w:rFonts w:ascii="宋体" w:eastAsia="宋体" w:hAnsi="宋体" w:hint="eastAsia"/>
          <w:sz w:val="24"/>
          <w:szCs w:val="24"/>
        </w:rPr>
        <w:t>kHz</w:t>
      </w:r>
      <w:r w:rsidR="0063417B" w:rsidRPr="0063417B">
        <w:rPr>
          <w:rFonts w:ascii="宋体" w:eastAsia="宋体" w:hAnsi="宋体" w:hint="eastAsia"/>
          <w:sz w:val="24"/>
          <w:szCs w:val="24"/>
        </w:rPr>
        <w:t>。在分析代码后，我们修改了AdcRegs.ADCTRL1.bit,CONT_RUN语句值为0。该语句使ADC工作在连续转换模式。当接收到EOS信号后，排序器的动作依赖于SEQ-OVRD，如果值为0，则排序器回到起始状态CONV00；如果值为1，排序器不再复位。</w:t>
      </w:r>
    </w:p>
    <w:p w:rsidR="0063417B" w:rsidRPr="001D34D0" w:rsidRDefault="001D34D0" w:rsidP="001D34D0">
      <w:pPr>
        <w:pStyle w:val="1"/>
        <w:rPr>
          <w:rFonts w:ascii="宋体" w:eastAsia="宋体" w:hAnsi="宋体"/>
          <w:sz w:val="36"/>
          <w:szCs w:val="36"/>
        </w:rPr>
      </w:pPr>
      <w:bookmarkStart w:id="8" w:name="_Toc6666"/>
      <w:bookmarkStart w:id="9" w:name="_Toc70335197"/>
      <w:r>
        <w:rPr>
          <w:rFonts w:ascii="宋体" w:eastAsia="宋体" w:hAnsi="宋体" w:hint="eastAsia"/>
          <w:sz w:val="36"/>
          <w:szCs w:val="36"/>
        </w:rPr>
        <w:t>11.</w:t>
      </w:r>
      <w:r>
        <w:rPr>
          <w:rFonts w:ascii="宋体" w:eastAsia="宋体" w:hAnsi="宋体"/>
          <w:sz w:val="36"/>
          <w:szCs w:val="36"/>
        </w:rPr>
        <w:t>7</w:t>
      </w:r>
      <w:r w:rsidR="0063417B" w:rsidRPr="001D34D0">
        <w:rPr>
          <w:rFonts w:ascii="宋体" w:eastAsia="宋体" w:hAnsi="宋体" w:hint="eastAsia"/>
          <w:sz w:val="36"/>
          <w:szCs w:val="36"/>
        </w:rPr>
        <w:t xml:space="preserve"> 实验体会</w:t>
      </w:r>
      <w:bookmarkEnd w:id="8"/>
      <w:bookmarkEnd w:id="9"/>
    </w:p>
    <w:p w:rsidR="004D5209" w:rsidRDefault="001D34D0" w:rsidP="004D5209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本次实验，</w:t>
      </w:r>
      <w:r w:rsidR="0063417B" w:rsidRPr="0063417B">
        <w:rPr>
          <w:rFonts w:ascii="宋体" w:eastAsia="宋体" w:hAnsi="宋体" w:hint="eastAsia"/>
          <w:sz w:val="24"/>
          <w:szCs w:val="24"/>
        </w:rPr>
        <w:t>对整个AD的工作流程和采样频率计算有更深一步的理解，并且也自己通过修改寄存器的数值改变采样频率；虽然实验中对系统实时性的验证并未体现</w:t>
      </w:r>
      <w:r w:rsidR="00F2293A">
        <w:rPr>
          <w:rFonts w:ascii="宋体" w:eastAsia="宋体" w:hAnsi="宋体" w:hint="eastAsia"/>
          <w:sz w:val="24"/>
          <w:szCs w:val="24"/>
        </w:rPr>
        <w:t>。</w:t>
      </w:r>
      <w:r w:rsidR="0063417B" w:rsidRPr="0063417B">
        <w:rPr>
          <w:rFonts w:ascii="宋体" w:eastAsia="宋体" w:hAnsi="宋体" w:hint="eastAsia"/>
          <w:sz w:val="24"/>
          <w:szCs w:val="24"/>
        </w:rPr>
        <w:t>实验过程中，在示波器输出和graph绘制波形的部分拖延了大量时间，具体问题体现在</w:t>
      </w:r>
      <w:r w:rsidR="00F2293A">
        <w:rPr>
          <w:rFonts w:ascii="宋体" w:eastAsia="宋体" w:hAnsi="宋体" w:hint="eastAsia"/>
          <w:sz w:val="24"/>
          <w:szCs w:val="24"/>
        </w:rPr>
        <w:t>11.</w:t>
      </w:r>
      <w:r w:rsidR="00F2293A">
        <w:rPr>
          <w:rFonts w:ascii="宋体" w:eastAsia="宋体" w:hAnsi="宋体"/>
          <w:sz w:val="24"/>
          <w:szCs w:val="24"/>
        </w:rPr>
        <w:t>6</w:t>
      </w:r>
      <w:r w:rsidR="0063417B" w:rsidRPr="0063417B">
        <w:rPr>
          <w:rFonts w:ascii="宋体" w:eastAsia="宋体" w:hAnsi="宋体" w:hint="eastAsia"/>
          <w:sz w:val="24"/>
          <w:szCs w:val="24"/>
        </w:rPr>
        <w:t>中；</w:t>
      </w:r>
    </w:p>
    <w:p w:rsidR="004D5209" w:rsidRPr="0063417B" w:rsidRDefault="004D5209" w:rsidP="004D5209">
      <w:pPr>
        <w:spacing w:line="360" w:lineRule="auto"/>
        <w:ind w:leftChars="100" w:left="210" w:firstLineChars="100" w:firstLine="2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在尝试</w:t>
      </w:r>
      <w:r w:rsidRPr="004D5209">
        <w:rPr>
          <w:rFonts w:ascii="宋体" w:eastAsia="宋体" w:hAnsi="宋体" w:hint="eastAsia"/>
          <w:sz w:val="24"/>
          <w:szCs w:val="24"/>
        </w:rPr>
        <w:t>查询方式的</w:t>
      </w:r>
      <w:r>
        <w:rPr>
          <w:rFonts w:ascii="宋体" w:eastAsia="宋体" w:hAnsi="宋体" w:hint="eastAsia"/>
          <w:sz w:val="24"/>
          <w:szCs w:val="24"/>
        </w:rPr>
        <w:t>过程中</w:t>
      </w:r>
      <w:r w:rsidRPr="004D5209">
        <w:rPr>
          <w:rFonts w:ascii="宋体" w:eastAsia="宋体" w:hAnsi="宋体" w:hint="eastAsia"/>
          <w:sz w:val="24"/>
          <w:szCs w:val="24"/>
        </w:rPr>
        <w:t>，由于第一次使用这种方法，很不熟练，对于结构体的操作也不太熟练，但在摸索过程中对寄存器的各个标志位有了更深的理解，同时也对如何引用标志位进行状态判断有了更深的认识。</w:t>
      </w:r>
    </w:p>
    <w:p w:rsidR="0063417B" w:rsidRPr="0063417B" w:rsidRDefault="0063417B" w:rsidP="00EB4A15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63417B">
        <w:rPr>
          <w:rFonts w:ascii="宋体" w:eastAsia="宋体" w:hAnsi="宋体" w:hint="eastAsia"/>
          <w:sz w:val="24"/>
          <w:szCs w:val="24"/>
        </w:rPr>
        <w:t>在ADC采样频率硬件验证过程中，我们利用每次中断进行过程中交替赋予AD高、低电平的转换，则示波器上测试的方波频率为采样频率的一半这一方法；实际上若设定程序，在中断服务程序开始时输出高电平，结束时输出低电平，则经过示波器输出显示后，高电平部分为AD采样时间，输出信号的周期则为采样时间间隔。整个数据采集的程序设定只需要在数据存储后加数组保存依次输出，为后续FIR滤波器的设计奠定基础。</w:t>
      </w:r>
    </w:p>
    <w:p w:rsidR="0063417B" w:rsidRPr="0063417B" w:rsidRDefault="0063417B" w:rsidP="0063417B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</w:p>
    <w:sectPr w:rsidR="0063417B" w:rsidRPr="0063417B" w:rsidSect="00B61476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D30D9" w:rsidRDefault="009D30D9" w:rsidP="00B61476">
      <w:r>
        <w:separator/>
      </w:r>
    </w:p>
  </w:endnote>
  <w:endnote w:type="continuationSeparator" w:id="0">
    <w:p w:rsidR="009D30D9" w:rsidRDefault="009D30D9" w:rsidP="00B61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1658297"/>
      <w:docPartObj>
        <w:docPartGallery w:val="Page Numbers (Bottom of Page)"/>
        <w:docPartUnique/>
      </w:docPartObj>
    </w:sdtPr>
    <w:sdtContent>
      <w:p w:rsidR="00B61476" w:rsidRDefault="00B6147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32A6" w:rsidRPr="007C32A6">
          <w:rPr>
            <w:noProof/>
            <w:lang w:val="zh-CN"/>
          </w:rPr>
          <w:t>14</w:t>
        </w:r>
        <w:r>
          <w:fldChar w:fldCharType="end"/>
        </w:r>
      </w:p>
    </w:sdtContent>
  </w:sdt>
  <w:p w:rsidR="00B61476" w:rsidRDefault="00B614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D30D9" w:rsidRDefault="009D30D9" w:rsidP="00B61476">
      <w:r>
        <w:separator/>
      </w:r>
    </w:p>
  </w:footnote>
  <w:footnote w:type="continuationSeparator" w:id="0">
    <w:p w:rsidR="009D30D9" w:rsidRDefault="009D30D9" w:rsidP="00B61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1476" w:rsidRDefault="00B61476">
    <w:pPr>
      <w:pStyle w:val="a7"/>
    </w:pPr>
    <w:r>
      <w:t>DSP</w:t>
    </w:r>
    <w:r>
      <w:rPr>
        <w:rFonts w:hint="eastAsia"/>
      </w:rPr>
      <w:t>应用实验报告</w:t>
    </w:r>
    <w:r>
      <w:ptab w:relativeTo="margin" w:alignment="center" w:leader="none"/>
    </w:r>
    <w:r>
      <w:ptab w:relativeTo="margin" w:alignment="right" w:leader="none"/>
    </w:r>
    <w:r w:rsidR="005D5D98">
      <w:rPr>
        <w:rFonts w:hint="eastAsia"/>
      </w:rPr>
      <w:t>赵婧萱9</w:t>
    </w:r>
    <w:r w:rsidR="005D5D98">
      <w:t>20104330118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6838DC"/>
    <w:multiLevelType w:val="singleLevel"/>
    <w:tmpl w:val="856838DC"/>
    <w:lvl w:ilvl="0">
      <w:start w:val="1"/>
      <w:numFmt w:val="decimal"/>
      <w:suff w:val="nothing"/>
      <w:lvlText w:val="（%1）"/>
      <w:lvlJc w:val="left"/>
      <w:pPr>
        <w:ind w:left="-420"/>
      </w:pPr>
    </w:lvl>
  </w:abstractNum>
  <w:abstractNum w:abstractNumId="1" w15:restartNumberingAfterBreak="0">
    <w:nsid w:val="A1A02B30"/>
    <w:multiLevelType w:val="singleLevel"/>
    <w:tmpl w:val="A1A02B30"/>
    <w:lvl w:ilvl="0">
      <w:start w:val="1"/>
      <w:numFmt w:val="decimal"/>
      <w:lvlText w:val="%1."/>
      <w:lvlJc w:val="left"/>
      <w:pPr>
        <w:tabs>
          <w:tab w:val="left" w:pos="420"/>
        </w:tabs>
        <w:ind w:left="665" w:hanging="425"/>
      </w:pPr>
      <w:rPr>
        <w:rFonts w:hint="default"/>
      </w:rPr>
    </w:lvl>
  </w:abstractNum>
  <w:abstractNum w:abstractNumId="2" w15:restartNumberingAfterBreak="0">
    <w:nsid w:val="A71F1326"/>
    <w:multiLevelType w:val="multilevel"/>
    <w:tmpl w:val="A71F1326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E02EE2"/>
    <w:multiLevelType w:val="multilevel"/>
    <w:tmpl w:val="BB86A6EC"/>
    <w:lvl w:ilvl="0">
      <w:start w:val="11"/>
      <w:numFmt w:val="decimal"/>
      <w:lvlText w:val="%1"/>
      <w:lvlJc w:val="left"/>
      <w:pPr>
        <w:ind w:left="756" w:hanging="75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56" w:hanging="7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56" w:hanging="75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BA57946"/>
    <w:multiLevelType w:val="hybridMultilevel"/>
    <w:tmpl w:val="69A2E64A"/>
    <w:lvl w:ilvl="0" w:tplc="6D9A3CF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0" w:hanging="440"/>
      </w:pPr>
    </w:lvl>
    <w:lvl w:ilvl="2" w:tplc="0409001B" w:tentative="1">
      <w:start w:val="1"/>
      <w:numFmt w:val="lowerRoman"/>
      <w:lvlText w:val="%3."/>
      <w:lvlJc w:val="right"/>
      <w:pPr>
        <w:ind w:left="1770" w:hanging="440"/>
      </w:pPr>
    </w:lvl>
    <w:lvl w:ilvl="3" w:tplc="0409000F" w:tentative="1">
      <w:start w:val="1"/>
      <w:numFmt w:val="decimal"/>
      <w:lvlText w:val="%4."/>
      <w:lvlJc w:val="left"/>
      <w:pPr>
        <w:ind w:left="2210" w:hanging="440"/>
      </w:pPr>
    </w:lvl>
    <w:lvl w:ilvl="4" w:tplc="04090019" w:tentative="1">
      <w:start w:val="1"/>
      <w:numFmt w:val="lowerLetter"/>
      <w:lvlText w:val="%5)"/>
      <w:lvlJc w:val="left"/>
      <w:pPr>
        <w:ind w:left="2650" w:hanging="440"/>
      </w:pPr>
    </w:lvl>
    <w:lvl w:ilvl="5" w:tplc="0409001B" w:tentative="1">
      <w:start w:val="1"/>
      <w:numFmt w:val="lowerRoman"/>
      <w:lvlText w:val="%6."/>
      <w:lvlJc w:val="right"/>
      <w:pPr>
        <w:ind w:left="3090" w:hanging="440"/>
      </w:pPr>
    </w:lvl>
    <w:lvl w:ilvl="6" w:tplc="0409000F" w:tentative="1">
      <w:start w:val="1"/>
      <w:numFmt w:val="decimal"/>
      <w:lvlText w:val="%7."/>
      <w:lvlJc w:val="left"/>
      <w:pPr>
        <w:ind w:left="3530" w:hanging="440"/>
      </w:pPr>
    </w:lvl>
    <w:lvl w:ilvl="7" w:tplc="04090019" w:tentative="1">
      <w:start w:val="1"/>
      <w:numFmt w:val="lowerLetter"/>
      <w:lvlText w:val="%8)"/>
      <w:lvlJc w:val="left"/>
      <w:pPr>
        <w:ind w:left="3970" w:hanging="440"/>
      </w:pPr>
    </w:lvl>
    <w:lvl w:ilvl="8" w:tplc="0409001B" w:tentative="1">
      <w:start w:val="1"/>
      <w:numFmt w:val="lowerRoman"/>
      <w:lvlText w:val="%9."/>
      <w:lvlJc w:val="right"/>
      <w:pPr>
        <w:ind w:left="4410" w:hanging="440"/>
      </w:pPr>
    </w:lvl>
  </w:abstractNum>
  <w:abstractNum w:abstractNumId="5" w15:restartNumberingAfterBreak="0">
    <w:nsid w:val="64DCDC8E"/>
    <w:multiLevelType w:val="singleLevel"/>
    <w:tmpl w:val="64DCDC8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70BCC043"/>
    <w:multiLevelType w:val="singleLevel"/>
    <w:tmpl w:val="70BCC043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num w:numId="1" w16cid:durableId="1725131824">
    <w:abstractNumId w:val="1"/>
  </w:num>
  <w:num w:numId="2" w16cid:durableId="1677419383">
    <w:abstractNumId w:val="6"/>
  </w:num>
  <w:num w:numId="3" w16cid:durableId="2013798540">
    <w:abstractNumId w:val="2"/>
  </w:num>
  <w:num w:numId="4" w16cid:durableId="1294873614">
    <w:abstractNumId w:val="3"/>
  </w:num>
  <w:num w:numId="5" w16cid:durableId="2030524358">
    <w:abstractNumId w:val="5"/>
  </w:num>
  <w:num w:numId="6" w16cid:durableId="1829327584">
    <w:abstractNumId w:val="0"/>
  </w:num>
  <w:num w:numId="7" w16cid:durableId="1804349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F19"/>
    <w:rsid w:val="00035E07"/>
    <w:rsid w:val="00062380"/>
    <w:rsid w:val="0006404F"/>
    <w:rsid w:val="000846A2"/>
    <w:rsid w:val="00162C8B"/>
    <w:rsid w:val="00174382"/>
    <w:rsid w:val="001859FD"/>
    <w:rsid w:val="001B24F1"/>
    <w:rsid w:val="001C2238"/>
    <w:rsid w:val="001D0280"/>
    <w:rsid w:val="001D34D0"/>
    <w:rsid w:val="001D7B85"/>
    <w:rsid w:val="00216EB9"/>
    <w:rsid w:val="00227F19"/>
    <w:rsid w:val="00251EC7"/>
    <w:rsid w:val="00252696"/>
    <w:rsid w:val="00261DD0"/>
    <w:rsid w:val="00265D8E"/>
    <w:rsid w:val="0027639D"/>
    <w:rsid w:val="00280237"/>
    <w:rsid w:val="00280DA3"/>
    <w:rsid w:val="002A4AE8"/>
    <w:rsid w:val="002E7286"/>
    <w:rsid w:val="002F1AB5"/>
    <w:rsid w:val="00322F2D"/>
    <w:rsid w:val="00376E32"/>
    <w:rsid w:val="003B0EF9"/>
    <w:rsid w:val="003B45C7"/>
    <w:rsid w:val="003D2028"/>
    <w:rsid w:val="0041352F"/>
    <w:rsid w:val="00460120"/>
    <w:rsid w:val="00461A89"/>
    <w:rsid w:val="0046781E"/>
    <w:rsid w:val="00473712"/>
    <w:rsid w:val="00492DF9"/>
    <w:rsid w:val="004D5209"/>
    <w:rsid w:val="004F09D1"/>
    <w:rsid w:val="005210C6"/>
    <w:rsid w:val="005212A7"/>
    <w:rsid w:val="005258CE"/>
    <w:rsid w:val="005C3353"/>
    <w:rsid w:val="005D045F"/>
    <w:rsid w:val="005D5D98"/>
    <w:rsid w:val="005E764E"/>
    <w:rsid w:val="0063417B"/>
    <w:rsid w:val="006C5596"/>
    <w:rsid w:val="006C590D"/>
    <w:rsid w:val="006F0309"/>
    <w:rsid w:val="007113C1"/>
    <w:rsid w:val="00712EE7"/>
    <w:rsid w:val="00721A10"/>
    <w:rsid w:val="007443D2"/>
    <w:rsid w:val="007644AF"/>
    <w:rsid w:val="007C32A6"/>
    <w:rsid w:val="007C4BE9"/>
    <w:rsid w:val="007E6DA7"/>
    <w:rsid w:val="007E78A8"/>
    <w:rsid w:val="008355D1"/>
    <w:rsid w:val="0083595C"/>
    <w:rsid w:val="00842154"/>
    <w:rsid w:val="008D20C7"/>
    <w:rsid w:val="008F583E"/>
    <w:rsid w:val="00926984"/>
    <w:rsid w:val="009273A4"/>
    <w:rsid w:val="00960D7F"/>
    <w:rsid w:val="009C012D"/>
    <w:rsid w:val="009D30D9"/>
    <w:rsid w:val="009E2704"/>
    <w:rsid w:val="009F0258"/>
    <w:rsid w:val="00A06FFB"/>
    <w:rsid w:val="00A31F74"/>
    <w:rsid w:val="00A937B2"/>
    <w:rsid w:val="00AC623C"/>
    <w:rsid w:val="00B04CF2"/>
    <w:rsid w:val="00B11D22"/>
    <w:rsid w:val="00B61476"/>
    <w:rsid w:val="00B9540C"/>
    <w:rsid w:val="00BB7603"/>
    <w:rsid w:val="00BE2733"/>
    <w:rsid w:val="00BE4E45"/>
    <w:rsid w:val="00C07DD4"/>
    <w:rsid w:val="00CD7BA4"/>
    <w:rsid w:val="00DD05B6"/>
    <w:rsid w:val="00DD34B6"/>
    <w:rsid w:val="00DE38FD"/>
    <w:rsid w:val="00E06CE4"/>
    <w:rsid w:val="00E5400A"/>
    <w:rsid w:val="00E8719A"/>
    <w:rsid w:val="00E87656"/>
    <w:rsid w:val="00EB2B9B"/>
    <w:rsid w:val="00EB4A15"/>
    <w:rsid w:val="00F1787A"/>
    <w:rsid w:val="00F2293A"/>
    <w:rsid w:val="00F66ADD"/>
    <w:rsid w:val="00F901A8"/>
    <w:rsid w:val="00F903C5"/>
    <w:rsid w:val="00FA015B"/>
    <w:rsid w:val="00FE05B9"/>
    <w:rsid w:val="00FE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79D8FB"/>
  <w15:chartTrackingRefBased/>
  <w15:docId w15:val="{306C8B30-7CCC-4492-A637-037FBADF8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DA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1D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41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1D2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24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B24F1"/>
  </w:style>
  <w:style w:type="character" w:styleId="a3">
    <w:name w:val="Hyperlink"/>
    <w:basedOn w:val="a0"/>
    <w:uiPriority w:val="99"/>
    <w:unhideWhenUsed/>
    <w:rsid w:val="001B24F1"/>
    <w:rPr>
      <w:color w:val="0563C1" w:themeColor="hyperlink"/>
      <w:u w:val="single"/>
    </w:rPr>
  </w:style>
  <w:style w:type="table" w:styleId="a4">
    <w:name w:val="Table Grid"/>
    <w:basedOn w:val="a1"/>
    <w:qFormat/>
    <w:rsid w:val="0006238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47371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73712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61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6147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61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6147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6341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63417B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DD05B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0C9CD7F-E683-4F0C-B766-D67ECB2E3DB0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B04EC-B56C-4215-82B9-FC47098CB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16</Pages>
  <Words>918</Words>
  <Characters>5235</Characters>
  <Application>Microsoft Office Word</Application>
  <DocSecurity>0</DocSecurity>
  <Lines>43</Lines>
  <Paragraphs>12</Paragraphs>
  <ScaleCrop>false</ScaleCrop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Unicorn</dc:creator>
  <cp:keywords/>
  <dc:description/>
  <cp:lastModifiedBy>婧萱 赵</cp:lastModifiedBy>
  <cp:revision>27</cp:revision>
  <cp:lastPrinted>2021-04-19T02:04:00Z</cp:lastPrinted>
  <dcterms:created xsi:type="dcterms:W3CDTF">2021-04-25T12:15:00Z</dcterms:created>
  <dcterms:modified xsi:type="dcterms:W3CDTF">2023-05-26T10:17:00Z</dcterms:modified>
</cp:coreProperties>
</file>