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FB1E9" w14:textId="77777777" w:rsidR="00DB1136" w:rsidRDefault="00382EAA">
      <w:pPr>
        <w:spacing w:beforeLines="20" w:before="65" w:afterLines="50" w:after="163"/>
        <w:ind w:firstLine="560"/>
        <w:jc w:val="center"/>
        <w:rPr>
          <w:rFonts w:eastAsia="楷体_GB2312"/>
          <w:color w:val="0000FF"/>
          <w:sz w:val="60"/>
        </w:rPr>
      </w:pPr>
      <w:r>
        <w:rPr>
          <w:rFonts w:ascii="仿宋_GB2312" w:eastAsia="仿宋_GB2312" w:hAnsi="宋体"/>
          <w:noProof/>
          <w:color w:val="0000FF"/>
          <w:sz w:val="28"/>
        </w:rPr>
        <w:drawing>
          <wp:inline distT="0" distB="0" distL="0" distR="0" wp14:anchorId="611D35A7" wp14:editId="38A0246E">
            <wp:extent cx="3923665" cy="99504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99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3693" w14:textId="77777777" w:rsidR="00DB1136" w:rsidRDefault="00DB1136">
      <w:pPr>
        <w:spacing w:beforeLines="20" w:before="65" w:afterLines="50" w:after="163"/>
        <w:ind w:firstLineChars="0" w:firstLine="0"/>
        <w:jc w:val="center"/>
        <w:rPr>
          <w:rFonts w:eastAsia="楷体_GB2312"/>
          <w:color w:val="0000FF"/>
          <w:sz w:val="60"/>
        </w:rPr>
      </w:pPr>
    </w:p>
    <w:p w14:paraId="787F73B3" w14:textId="77777777" w:rsidR="00DB1136" w:rsidRDefault="00382EAA">
      <w:pPr>
        <w:ind w:firstLineChars="0" w:firstLine="0"/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D</w:t>
      </w:r>
      <w:r>
        <w:rPr>
          <w:b/>
          <w:bCs/>
          <w:sz w:val="84"/>
          <w:szCs w:val="84"/>
        </w:rPr>
        <w:t>SP</w:t>
      </w:r>
      <w:r>
        <w:rPr>
          <w:rFonts w:hint="eastAsia"/>
          <w:b/>
          <w:bCs/>
          <w:sz w:val="84"/>
          <w:szCs w:val="84"/>
        </w:rPr>
        <w:t>应用技术实验</w:t>
      </w:r>
    </w:p>
    <w:p w14:paraId="4C86931C" w14:textId="77777777" w:rsidR="00DB1136" w:rsidRDefault="00382EAA">
      <w:pPr>
        <w:ind w:firstLineChars="0" w:firstLine="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DSP</w:t>
      </w:r>
      <w:r>
        <w:rPr>
          <w:rFonts w:hint="eastAsia"/>
          <w:b/>
          <w:bCs/>
          <w:sz w:val="52"/>
          <w:szCs w:val="52"/>
        </w:rPr>
        <w:t>开发基础实验报告</w:t>
      </w:r>
      <w:r>
        <w:rPr>
          <w:rFonts w:hint="eastAsia"/>
          <w:b/>
          <w:bCs/>
          <w:sz w:val="52"/>
          <w:szCs w:val="52"/>
        </w:rPr>
        <w:t xml:space="preserve">         </w:t>
      </w:r>
    </w:p>
    <w:p w14:paraId="61C68764" w14:textId="77777777" w:rsidR="00DB1136" w:rsidRDefault="00DB1136">
      <w:pPr>
        <w:spacing w:line="400" w:lineRule="exact"/>
        <w:ind w:firstLine="643"/>
        <w:rPr>
          <w:rFonts w:ascii="楷体_GB2312"/>
          <w:b/>
          <w:bCs/>
          <w:sz w:val="32"/>
          <w:u w:val="single"/>
        </w:rPr>
      </w:pPr>
    </w:p>
    <w:tbl>
      <w:tblPr>
        <w:tblStyle w:val="ab"/>
        <w:tblW w:w="4582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61"/>
        <w:gridCol w:w="2269"/>
        <w:gridCol w:w="1134"/>
        <w:gridCol w:w="260"/>
        <w:gridCol w:w="2270"/>
      </w:tblGrid>
      <w:tr w:rsidR="00DB1136" w14:paraId="59DD5332" w14:textId="77777777">
        <w:trPr>
          <w:trHeight w:val="567"/>
          <w:jc w:val="center"/>
        </w:trPr>
        <w:tc>
          <w:tcPr>
            <w:tcW w:w="931" w:type="pct"/>
            <w:vAlign w:val="center"/>
          </w:tcPr>
          <w:p w14:paraId="1844E896" w14:textId="77777777" w:rsidR="00DB1136" w:rsidRDefault="00382EAA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作者</w:t>
            </w:r>
          </w:p>
        </w:tc>
        <w:tc>
          <w:tcPr>
            <w:tcW w:w="171" w:type="pct"/>
            <w:vAlign w:val="center"/>
          </w:tcPr>
          <w:p w14:paraId="269B937E" w14:textId="77777777" w:rsidR="00DB1136" w:rsidRDefault="00382EAA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bottom w:val="single" w:sz="6" w:space="0" w:color="auto"/>
            </w:tcBorders>
            <w:vAlign w:val="center"/>
          </w:tcPr>
          <w:p w14:paraId="397609D0" w14:textId="228011FE" w:rsidR="00DB1136" w:rsidRDefault="00735A99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周鹏</w:t>
            </w:r>
          </w:p>
        </w:tc>
        <w:tc>
          <w:tcPr>
            <w:tcW w:w="745" w:type="pct"/>
            <w:vAlign w:val="center"/>
          </w:tcPr>
          <w:p w14:paraId="00633D85" w14:textId="77777777" w:rsidR="00DB1136" w:rsidRDefault="00382EAA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14:paraId="7A3BB955" w14:textId="77777777" w:rsidR="00DB1136" w:rsidRDefault="00382EAA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bottom w:val="single" w:sz="6" w:space="0" w:color="auto"/>
            </w:tcBorders>
            <w:vAlign w:val="center"/>
          </w:tcPr>
          <w:p w14:paraId="6041DD8D" w14:textId="4DB75FEC" w:rsidR="00DB1136" w:rsidRDefault="00382EAA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>
              <w:rPr>
                <w:rFonts w:ascii="仿宋_GB2312" w:eastAsia="仿宋_GB2312" w:hAnsi="楷体" w:hint="eastAsia"/>
                <w:sz w:val="28"/>
                <w:szCs w:val="28"/>
              </w:rPr>
              <w:t>9181040G07</w:t>
            </w:r>
            <w:r w:rsidR="00735A99">
              <w:rPr>
                <w:rFonts w:ascii="仿宋_GB2312" w:eastAsia="仿宋_GB2312" w:hAnsi="楷体" w:hint="eastAsia"/>
                <w:sz w:val="28"/>
                <w:szCs w:val="28"/>
              </w:rPr>
              <w:t>40</w:t>
            </w:r>
          </w:p>
        </w:tc>
      </w:tr>
      <w:tr w:rsidR="00DB1136" w14:paraId="5376252F" w14:textId="77777777">
        <w:trPr>
          <w:trHeight w:val="567"/>
          <w:jc w:val="center"/>
        </w:trPr>
        <w:tc>
          <w:tcPr>
            <w:tcW w:w="931" w:type="pct"/>
            <w:vAlign w:val="center"/>
          </w:tcPr>
          <w:p w14:paraId="1ACD915D" w14:textId="77777777" w:rsidR="00DB1136" w:rsidRDefault="00382EAA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同组人</w:t>
            </w:r>
          </w:p>
        </w:tc>
        <w:tc>
          <w:tcPr>
            <w:tcW w:w="171" w:type="pct"/>
            <w:vAlign w:val="center"/>
          </w:tcPr>
          <w:p w14:paraId="5B4E5B59" w14:textId="77777777" w:rsidR="00DB1136" w:rsidRDefault="00382EAA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81358DF" w14:textId="77777777" w:rsidR="00DB1136" w:rsidRDefault="00382EAA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许昕荣</w:t>
            </w:r>
          </w:p>
        </w:tc>
        <w:tc>
          <w:tcPr>
            <w:tcW w:w="745" w:type="pct"/>
            <w:vAlign w:val="center"/>
          </w:tcPr>
          <w:p w14:paraId="4945404C" w14:textId="77777777" w:rsidR="00DB1136" w:rsidRDefault="00382EAA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14:paraId="00C082EC" w14:textId="77777777" w:rsidR="00DB1136" w:rsidRDefault="00382EAA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46B4D01" w14:textId="77777777" w:rsidR="00DB1136" w:rsidRDefault="00382EAA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>
              <w:rPr>
                <w:rFonts w:ascii="仿宋_GB2312" w:eastAsia="仿宋_GB2312" w:hAnsi="楷体" w:hint="eastAsia"/>
                <w:sz w:val="28"/>
                <w:szCs w:val="28"/>
              </w:rPr>
              <w:t>9181040G1038</w:t>
            </w:r>
          </w:p>
        </w:tc>
      </w:tr>
      <w:tr w:rsidR="00DB1136" w14:paraId="3D33730F" w14:textId="77777777">
        <w:trPr>
          <w:trHeight w:val="567"/>
          <w:jc w:val="center"/>
        </w:trPr>
        <w:tc>
          <w:tcPr>
            <w:tcW w:w="931" w:type="pct"/>
            <w:vAlign w:val="center"/>
          </w:tcPr>
          <w:p w14:paraId="767D712F" w14:textId="77777777" w:rsidR="00DB1136" w:rsidRDefault="00382EAA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同组人</w:t>
            </w:r>
          </w:p>
        </w:tc>
        <w:tc>
          <w:tcPr>
            <w:tcW w:w="171" w:type="pct"/>
            <w:vAlign w:val="center"/>
          </w:tcPr>
          <w:p w14:paraId="456C149B" w14:textId="77777777" w:rsidR="00DB1136" w:rsidRDefault="00382EAA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E5F53F3" w14:textId="77AA6ACE" w:rsidR="00DB1136" w:rsidRDefault="00735A99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proofErr w:type="gramStart"/>
            <w:r>
              <w:rPr>
                <w:rFonts w:ascii="楷体" w:eastAsia="楷体" w:hAnsi="楷体" w:hint="eastAsia"/>
                <w:sz w:val="28"/>
                <w:szCs w:val="28"/>
              </w:rPr>
              <w:t>杨霄宇</w:t>
            </w:r>
            <w:proofErr w:type="gramEnd"/>
          </w:p>
        </w:tc>
        <w:tc>
          <w:tcPr>
            <w:tcW w:w="745" w:type="pct"/>
            <w:vAlign w:val="center"/>
          </w:tcPr>
          <w:p w14:paraId="0A2482B9" w14:textId="77777777" w:rsidR="00DB1136" w:rsidRDefault="00382EAA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14:paraId="35B7A6D5" w14:textId="77777777" w:rsidR="00DB1136" w:rsidRDefault="00382EAA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18818FC" w14:textId="2BFCF343" w:rsidR="00DB1136" w:rsidRDefault="00382EAA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>
              <w:rPr>
                <w:rFonts w:ascii="仿宋_GB2312" w:eastAsia="仿宋_GB2312" w:hAnsi="楷体" w:hint="eastAsia"/>
                <w:sz w:val="28"/>
                <w:szCs w:val="28"/>
              </w:rPr>
              <w:t>9181040G07</w:t>
            </w:r>
            <w:r w:rsidR="00735A99">
              <w:rPr>
                <w:rFonts w:ascii="仿宋_GB2312" w:eastAsia="仿宋_GB2312" w:hAnsi="楷体" w:hint="eastAsia"/>
                <w:sz w:val="28"/>
                <w:szCs w:val="28"/>
              </w:rPr>
              <w:t>36</w:t>
            </w:r>
          </w:p>
        </w:tc>
      </w:tr>
      <w:tr w:rsidR="00DB1136" w14:paraId="2547DF85" w14:textId="77777777">
        <w:trPr>
          <w:trHeight w:val="567"/>
          <w:jc w:val="center"/>
        </w:trPr>
        <w:tc>
          <w:tcPr>
            <w:tcW w:w="931" w:type="pct"/>
            <w:vAlign w:val="center"/>
          </w:tcPr>
          <w:p w14:paraId="79D1D56C" w14:textId="77777777" w:rsidR="00DB1136" w:rsidRDefault="00382EAA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学院</w:t>
            </w:r>
          </w:p>
        </w:tc>
        <w:tc>
          <w:tcPr>
            <w:tcW w:w="171" w:type="pct"/>
            <w:vAlign w:val="center"/>
          </w:tcPr>
          <w:p w14:paraId="01F57B50" w14:textId="77777777" w:rsidR="00DB1136" w:rsidRDefault="00382EAA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bottom w:val="single" w:sz="6" w:space="0" w:color="auto"/>
            </w:tcBorders>
            <w:vAlign w:val="center"/>
          </w:tcPr>
          <w:p w14:paraId="41884EE8" w14:textId="77777777" w:rsidR="00DB1136" w:rsidRDefault="00382EAA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电子工程与光电技术学院</w:t>
            </w:r>
          </w:p>
        </w:tc>
      </w:tr>
      <w:tr w:rsidR="00DB1136" w14:paraId="5467E8C8" w14:textId="77777777">
        <w:trPr>
          <w:trHeight w:val="567"/>
          <w:jc w:val="center"/>
        </w:trPr>
        <w:tc>
          <w:tcPr>
            <w:tcW w:w="931" w:type="pct"/>
            <w:vAlign w:val="center"/>
          </w:tcPr>
          <w:p w14:paraId="5156B580" w14:textId="77777777" w:rsidR="00DB1136" w:rsidRDefault="00382EAA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专业</w:t>
            </w:r>
          </w:p>
        </w:tc>
        <w:tc>
          <w:tcPr>
            <w:tcW w:w="171" w:type="pct"/>
            <w:vAlign w:val="center"/>
          </w:tcPr>
          <w:p w14:paraId="067DD495" w14:textId="77777777" w:rsidR="00DB1136" w:rsidRDefault="00382EAA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4510CE1" w14:textId="77777777" w:rsidR="00DB1136" w:rsidRDefault="00382EAA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电子信息工程</w:t>
            </w:r>
          </w:p>
        </w:tc>
      </w:tr>
      <w:tr w:rsidR="00DB1136" w14:paraId="0E0DF8EA" w14:textId="77777777">
        <w:trPr>
          <w:trHeight w:val="567"/>
          <w:jc w:val="center"/>
        </w:trPr>
        <w:tc>
          <w:tcPr>
            <w:tcW w:w="931" w:type="pct"/>
            <w:vAlign w:val="center"/>
          </w:tcPr>
          <w:p w14:paraId="315A20B7" w14:textId="77777777" w:rsidR="00DB1136" w:rsidRDefault="00382EAA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班级</w:t>
            </w:r>
          </w:p>
        </w:tc>
        <w:tc>
          <w:tcPr>
            <w:tcW w:w="171" w:type="pct"/>
            <w:vAlign w:val="center"/>
          </w:tcPr>
          <w:p w14:paraId="69A5E113" w14:textId="77777777" w:rsidR="00DB1136" w:rsidRDefault="00382EAA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BB87284" w14:textId="77777777" w:rsidR="00DB1136" w:rsidRDefault="00382EAA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电信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3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班</w:t>
            </w:r>
          </w:p>
        </w:tc>
      </w:tr>
      <w:tr w:rsidR="00DB1136" w14:paraId="21169B72" w14:textId="77777777">
        <w:trPr>
          <w:trHeight w:val="567"/>
          <w:jc w:val="center"/>
        </w:trPr>
        <w:tc>
          <w:tcPr>
            <w:tcW w:w="931" w:type="pct"/>
            <w:vAlign w:val="center"/>
          </w:tcPr>
          <w:p w14:paraId="4912DD02" w14:textId="77777777" w:rsidR="00DB1136" w:rsidRDefault="00382EAA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组号</w:t>
            </w:r>
          </w:p>
        </w:tc>
        <w:tc>
          <w:tcPr>
            <w:tcW w:w="171" w:type="pct"/>
            <w:vAlign w:val="center"/>
          </w:tcPr>
          <w:p w14:paraId="73B571D0" w14:textId="77777777" w:rsidR="00DB1136" w:rsidRDefault="00382EAA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2DC1B79" w14:textId="77777777" w:rsidR="00DB1136" w:rsidRDefault="00382EAA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B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6</w:t>
            </w:r>
          </w:p>
        </w:tc>
      </w:tr>
      <w:tr w:rsidR="00DB1136" w14:paraId="51F721E9" w14:textId="77777777">
        <w:trPr>
          <w:trHeight w:val="567"/>
          <w:jc w:val="center"/>
        </w:trPr>
        <w:tc>
          <w:tcPr>
            <w:tcW w:w="931" w:type="pct"/>
            <w:vAlign w:val="center"/>
          </w:tcPr>
          <w:p w14:paraId="7B561783" w14:textId="77777777" w:rsidR="00DB1136" w:rsidRDefault="00382EAA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题目</w:t>
            </w:r>
          </w:p>
        </w:tc>
        <w:tc>
          <w:tcPr>
            <w:tcW w:w="171" w:type="pct"/>
            <w:vAlign w:val="center"/>
          </w:tcPr>
          <w:p w14:paraId="30D0F826" w14:textId="77777777" w:rsidR="00DB1136" w:rsidRDefault="00382EAA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BCC9182" w14:textId="77777777" w:rsidR="00DB1136" w:rsidRDefault="00382EAA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DSP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应用技术实验</w:t>
            </w:r>
          </w:p>
        </w:tc>
      </w:tr>
      <w:tr w:rsidR="00DB1136" w14:paraId="50776179" w14:textId="77777777">
        <w:trPr>
          <w:trHeight w:val="567"/>
          <w:jc w:val="center"/>
        </w:trPr>
        <w:tc>
          <w:tcPr>
            <w:tcW w:w="931" w:type="pct"/>
            <w:vAlign w:val="center"/>
          </w:tcPr>
          <w:p w14:paraId="10DCC0E3" w14:textId="77777777" w:rsidR="00DB1136" w:rsidRDefault="00DB1136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</w:p>
        </w:tc>
        <w:tc>
          <w:tcPr>
            <w:tcW w:w="171" w:type="pct"/>
            <w:vAlign w:val="center"/>
          </w:tcPr>
          <w:p w14:paraId="7FE084C0" w14:textId="77777777" w:rsidR="00DB1136" w:rsidRDefault="00DB1136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351B41B" w14:textId="77777777" w:rsidR="00DB1136" w:rsidRDefault="00382EAA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DSP</w:t>
            </w:r>
            <w:r>
              <w:rPr>
                <w:rFonts w:ascii="楷体" w:eastAsia="楷体" w:hAnsi="楷体" w:hint="eastAsia"/>
                <w:sz w:val="28"/>
                <w:szCs w:val="28"/>
              </w:rPr>
              <w:t>开发基础实验报告</w:t>
            </w:r>
          </w:p>
        </w:tc>
      </w:tr>
      <w:tr w:rsidR="00DB1136" w14:paraId="23E4C090" w14:textId="77777777">
        <w:trPr>
          <w:trHeight w:val="567"/>
          <w:jc w:val="center"/>
        </w:trPr>
        <w:tc>
          <w:tcPr>
            <w:tcW w:w="931" w:type="pct"/>
            <w:vAlign w:val="center"/>
          </w:tcPr>
          <w:p w14:paraId="0EE34DDB" w14:textId="77777777" w:rsidR="00DB1136" w:rsidRDefault="00382EAA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指导者</w:t>
            </w:r>
          </w:p>
        </w:tc>
        <w:tc>
          <w:tcPr>
            <w:tcW w:w="171" w:type="pct"/>
            <w:vAlign w:val="center"/>
          </w:tcPr>
          <w:p w14:paraId="412E7771" w14:textId="77777777" w:rsidR="00DB1136" w:rsidRDefault="00382EAA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EA8FC53" w14:textId="77777777" w:rsidR="00DB1136" w:rsidRDefault="00382EAA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李</w:t>
            </w:r>
            <w:proofErr w:type="gramStart"/>
            <w:r>
              <w:rPr>
                <w:rFonts w:ascii="楷体" w:eastAsia="楷体" w:hAnsi="楷体" w:hint="eastAsia"/>
                <w:sz w:val="28"/>
                <w:szCs w:val="28"/>
              </w:rPr>
              <w:t>彧晟</w:t>
            </w:r>
            <w:proofErr w:type="gramEnd"/>
          </w:p>
        </w:tc>
      </w:tr>
    </w:tbl>
    <w:p w14:paraId="19BC27EF" w14:textId="77777777" w:rsidR="00DB1136" w:rsidRDefault="00DB1136">
      <w:pPr>
        <w:spacing w:line="400" w:lineRule="exact"/>
        <w:ind w:firstLine="643"/>
        <w:rPr>
          <w:rFonts w:ascii="楷体_GB2312"/>
          <w:b/>
          <w:bCs/>
          <w:sz w:val="32"/>
          <w:u w:val="single"/>
        </w:rPr>
      </w:pPr>
    </w:p>
    <w:p w14:paraId="6254CA92" w14:textId="77777777" w:rsidR="00DB1136" w:rsidRDefault="00DB1136">
      <w:pPr>
        <w:spacing w:line="300" w:lineRule="exact"/>
        <w:ind w:firstLine="640"/>
        <w:jc w:val="center"/>
        <w:rPr>
          <w:sz w:val="32"/>
        </w:rPr>
      </w:pPr>
    </w:p>
    <w:p w14:paraId="69EC3F91" w14:textId="77777777" w:rsidR="00DB1136" w:rsidRDefault="00DB1136">
      <w:pPr>
        <w:spacing w:line="300" w:lineRule="exact"/>
        <w:ind w:firstLine="640"/>
        <w:jc w:val="center"/>
        <w:rPr>
          <w:sz w:val="32"/>
        </w:rPr>
      </w:pPr>
    </w:p>
    <w:p w14:paraId="274F9989" w14:textId="77777777" w:rsidR="00DB1136" w:rsidRDefault="00DB1136">
      <w:pPr>
        <w:spacing w:line="300" w:lineRule="exact"/>
        <w:ind w:firstLine="640"/>
        <w:jc w:val="center"/>
        <w:rPr>
          <w:sz w:val="32"/>
        </w:rPr>
      </w:pPr>
    </w:p>
    <w:p w14:paraId="33C1D9E9" w14:textId="77777777" w:rsidR="00DB1136" w:rsidRDefault="00DB1136">
      <w:pPr>
        <w:spacing w:line="300" w:lineRule="exact"/>
        <w:ind w:firstLineChars="0" w:firstLine="0"/>
        <w:rPr>
          <w:sz w:val="32"/>
        </w:rPr>
      </w:pPr>
    </w:p>
    <w:p w14:paraId="2ED1A1E0" w14:textId="77777777" w:rsidR="00DB1136" w:rsidRDefault="00382EAA">
      <w:pPr>
        <w:spacing w:afterLines="30" w:after="97" w:line="400" w:lineRule="exact"/>
        <w:ind w:firstLine="720"/>
        <w:jc w:val="center"/>
        <w:rPr>
          <w:rFonts w:ascii="黑体" w:eastAsia="黑体"/>
          <w:sz w:val="36"/>
        </w:rPr>
      </w:pPr>
      <w:r>
        <w:rPr>
          <w:rFonts w:ascii="黑体" w:eastAsia="黑体" w:hint="eastAsia"/>
          <w:sz w:val="36"/>
        </w:rPr>
        <w:t>20</w:t>
      </w:r>
      <w:r>
        <w:rPr>
          <w:rFonts w:ascii="黑体" w:eastAsia="黑体" w:hint="eastAsia"/>
          <w:sz w:val="36"/>
        </w:rPr>
        <w:t>21</w:t>
      </w:r>
      <w:r>
        <w:rPr>
          <w:rFonts w:ascii="黑体" w:eastAsia="黑体"/>
          <w:sz w:val="36"/>
        </w:rPr>
        <w:t xml:space="preserve"> </w:t>
      </w:r>
      <w:r>
        <w:rPr>
          <w:rFonts w:ascii="黑体" w:eastAsia="黑体" w:hint="eastAsia"/>
          <w:sz w:val="36"/>
        </w:rPr>
        <w:t>年</w:t>
      </w:r>
      <w:r>
        <w:rPr>
          <w:rFonts w:ascii="黑体" w:eastAsia="黑体"/>
          <w:sz w:val="36"/>
        </w:rPr>
        <w:t xml:space="preserve"> </w:t>
      </w:r>
      <w:r>
        <w:rPr>
          <w:rFonts w:ascii="黑体" w:eastAsia="黑体" w:hint="eastAsia"/>
          <w:sz w:val="36"/>
        </w:rPr>
        <w:t>4</w:t>
      </w:r>
      <w:r>
        <w:rPr>
          <w:rFonts w:ascii="黑体" w:eastAsia="黑体"/>
          <w:sz w:val="36"/>
        </w:rPr>
        <w:t xml:space="preserve"> </w:t>
      </w:r>
      <w:r>
        <w:rPr>
          <w:rFonts w:ascii="黑体" w:eastAsia="黑体" w:hint="eastAsia"/>
          <w:sz w:val="36"/>
        </w:rPr>
        <w:t>月</w:t>
      </w:r>
    </w:p>
    <w:sdt>
      <w:sdtPr>
        <w:rPr>
          <w:rFonts w:ascii="宋体" w:eastAsia="宋体" w:hAnsi="宋体" w:cs="Times New Roman"/>
          <w:color w:val="auto"/>
          <w:kern w:val="2"/>
          <w:sz w:val="24"/>
          <w:szCs w:val="24"/>
          <w:lang w:val="zh-CN"/>
        </w:rPr>
        <w:id w:val="168747280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B3BED3C" w14:textId="77777777" w:rsidR="00DB1136" w:rsidRDefault="00382EAA">
          <w:pPr>
            <w:pStyle w:val="TOC10"/>
            <w:ind w:firstLine="480"/>
            <w:jc w:val="center"/>
            <w:rPr>
              <w:rFonts w:ascii="黑体" w:eastAsia="黑体" w:hAnsi="黑体"/>
              <w:color w:val="auto"/>
              <w:sz w:val="36"/>
              <w:szCs w:val="36"/>
              <w:lang w:val="zh-CN"/>
            </w:rPr>
          </w:pPr>
          <w:r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14:paraId="0508EEFE" w14:textId="77777777" w:rsidR="00DB1136" w:rsidRDefault="00DB1136">
          <w:pPr>
            <w:ind w:firstLine="480"/>
            <w:rPr>
              <w:lang w:val="zh-CN"/>
            </w:rPr>
          </w:pPr>
        </w:p>
        <w:p w14:paraId="4FB237C9" w14:textId="0505364A" w:rsidR="00AA2EDC" w:rsidRPr="00AA2EDC" w:rsidRDefault="00382EAA" w:rsidP="00AA2EDC">
          <w:pPr>
            <w:pStyle w:val="TOC1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Cs w:val="28"/>
            </w:rPr>
          </w:pPr>
          <w:r>
            <w:rPr>
              <w:rFonts w:ascii="宋体" w:hAnsi="宋体"/>
              <w:szCs w:val="28"/>
            </w:rPr>
            <w:fldChar w:fldCharType="begin"/>
          </w:r>
          <w:r>
            <w:rPr>
              <w:rFonts w:ascii="宋体" w:hAnsi="宋体"/>
              <w:szCs w:val="28"/>
            </w:rPr>
            <w:instrText xml:space="preserve"> TOC \o "1-3" \h \z \u </w:instrText>
          </w:r>
          <w:r>
            <w:rPr>
              <w:rFonts w:ascii="宋体" w:hAnsi="宋体"/>
              <w:szCs w:val="28"/>
            </w:rPr>
            <w:fldChar w:fldCharType="separate"/>
          </w:r>
          <w:hyperlink w:anchor="_Toc69765649" w:history="1">
            <w:r w:rsidR="00AA2EDC" w:rsidRPr="00AA2EDC">
              <w:rPr>
                <w:rStyle w:val="ac"/>
                <w:rFonts w:ascii="宋体" w:hAnsi="宋体"/>
                <w:noProof/>
                <w:szCs w:val="28"/>
              </w:rPr>
              <w:t>1 实验目的</w:t>
            </w:r>
            <w:r w:rsidR="00AA2EDC" w:rsidRPr="00AA2EDC">
              <w:rPr>
                <w:rFonts w:ascii="宋体" w:hAnsi="宋体"/>
                <w:noProof/>
                <w:webHidden/>
                <w:szCs w:val="28"/>
              </w:rPr>
              <w:tab/>
            </w:r>
            <w:r w:rsidR="00AA2EDC" w:rsidRPr="00AA2EDC">
              <w:rPr>
                <w:rFonts w:ascii="宋体" w:hAnsi="宋体"/>
                <w:noProof/>
                <w:webHidden/>
                <w:szCs w:val="28"/>
              </w:rPr>
              <w:fldChar w:fldCharType="begin"/>
            </w:r>
            <w:r w:rsidR="00AA2EDC" w:rsidRPr="00AA2EDC">
              <w:rPr>
                <w:rFonts w:ascii="宋体" w:hAnsi="宋体"/>
                <w:noProof/>
                <w:webHidden/>
                <w:szCs w:val="28"/>
              </w:rPr>
              <w:instrText xml:space="preserve"> PAGEREF _Toc69765649 \h </w:instrText>
            </w:r>
            <w:r w:rsidR="00AA2EDC" w:rsidRPr="00AA2EDC">
              <w:rPr>
                <w:rFonts w:ascii="宋体" w:hAnsi="宋体"/>
                <w:noProof/>
                <w:webHidden/>
                <w:szCs w:val="28"/>
              </w:rPr>
            </w:r>
            <w:r w:rsidR="00AA2EDC" w:rsidRPr="00AA2EDC">
              <w:rPr>
                <w:rFonts w:ascii="宋体" w:hAnsi="宋体"/>
                <w:noProof/>
                <w:webHidden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Cs w:val="28"/>
              </w:rPr>
              <w:t>1</w:t>
            </w:r>
            <w:r w:rsidR="00AA2EDC" w:rsidRPr="00AA2EDC">
              <w:rPr>
                <w:rFonts w:ascii="宋体" w:hAnsi="宋体"/>
                <w:noProof/>
                <w:webHidden/>
                <w:szCs w:val="28"/>
              </w:rPr>
              <w:fldChar w:fldCharType="end"/>
            </w:r>
          </w:hyperlink>
        </w:p>
        <w:p w14:paraId="0312FCA1" w14:textId="57CE4E4C" w:rsidR="00AA2EDC" w:rsidRPr="00AA2EDC" w:rsidRDefault="00AA2EDC" w:rsidP="00AA2EDC">
          <w:pPr>
            <w:pStyle w:val="TOC1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Cs w:val="28"/>
            </w:rPr>
          </w:pPr>
          <w:hyperlink w:anchor="_Toc69765650" w:history="1">
            <w:r w:rsidRPr="00AA2EDC">
              <w:rPr>
                <w:rStyle w:val="ac"/>
                <w:rFonts w:ascii="宋体" w:hAnsi="宋体"/>
                <w:noProof/>
                <w:szCs w:val="28"/>
              </w:rPr>
              <w:t>2 实验仪器</w:t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tab/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fldChar w:fldCharType="begin"/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instrText xml:space="preserve"> PAGEREF _Toc69765650 \h </w:instrText>
            </w:r>
            <w:r w:rsidRPr="00AA2EDC">
              <w:rPr>
                <w:rFonts w:ascii="宋体" w:hAnsi="宋体"/>
                <w:noProof/>
                <w:webHidden/>
                <w:szCs w:val="28"/>
              </w:rPr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Cs w:val="28"/>
              </w:rPr>
              <w:t>1</w:t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fldChar w:fldCharType="end"/>
            </w:r>
          </w:hyperlink>
        </w:p>
        <w:p w14:paraId="0A726177" w14:textId="7FF88405" w:rsidR="00AA2EDC" w:rsidRPr="00AA2EDC" w:rsidRDefault="00AA2EDC" w:rsidP="00AA2EDC">
          <w:pPr>
            <w:pStyle w:val="TOC2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 w:val="28"/>
              <w:szCs w:val="28"/>
            </w:rPr>
          </w:pPr>
          <w:hyperlink w:anchor="_Toc69765651" w:history="1">
            <w:r w:rsidRPr="00AA2EDC">
              <w:rPr>
                <w:rStyle w:val="ac"/>
                <w:rFonts w:ascii="宋体" w:hAnsi="宋体"/>
                <w:noProof/>
                <w:sz w:val="28"/>
                <w:szCs w:val="28"/>
              </w:rPr>
              <w:t>2.1 实验仪器清单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_Toc69765651 \h </w:instrTex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 w:val="28"/>
                <w:szCs w:val="28"/>
              </w:rPr>
              <w:t>1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1D5D1" w14:textId="6B1CBE98" w:rsidR="00AA2EDC" w:rsidRPr="00AA2EDC" w:rsidRDefault="00AA2EDC" w:rsidP="00AA2EDC">
          <w:pPr>
            <w:pStyle w:val="TOC2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 w:val="28"/>
              <w:szCs w:val="28"/>
            </w:rPr>
          </w:pPr>
          <w:hyperlink w:anchor="_Toc69765652" w:history="1">
            <w:r w:rsidRPr="00AA2EDC">
              <w:rPr>
                <w:rStyle w:val="ac"/>
                <w:rFonts w:ascii="宋体" w:hAnsi="宋体"/>
                <w:noProof/>
                <w:sz w:val="28"/>
                <w:szCs w:val="28"/>
              </w:rPr>
              <w:t>2.2 硬件连接示意图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_Toc69765652 \h </w:instrTex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 w:val="28"/>
                <w:szCs w:val="28"/>
              </w:rPr>
              <w:t>1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49D9E" w14:textId="5A5AFB88" w:rsidR="00AA2EDC" w:rsidRPr="00AA2EDC" w:rsidRDefault="00AA2EDC" w:rsidP="00AA2EDC">
          <w:pPr>
            <w:pStyle w:val="TOC1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Cs w:val="28"/>
            </w:rPr>
          </w:pPr>
          <w:hyperlink w:anchor="_Toc69765653" w:history="1">
            <w:r w:rsidRPr="00AA2EDC">
              <w:rPr>
                <w:rStyle w:val="ac"/>
                <w:rFonts w:ascii="宋体" w:hAnsi="宋体"/>
                <w:noProof/>
                <w:szCs w:val="28"/>
              </w:rPr>
              <w:t>3 实验步骤及现象</w:t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tab/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fldChar w:fldCharType="begin"/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instrText xml:space="preserve"> PAGEREF _Toc69765653 \h </w:instrText>
            </w:r>
            <w:r w:rsidRPr="00AA2EDC">
              <w:rPr>
                <w:rFonts w:ascii="宋体" w:hAnsi="宋体"/>
                <w:noProof/>
                <w:webHidden/>
                <w:szCs w:val="28"/>
              </w:rPr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Cs w:val="28"/>
              </w:rPr>
              <w:t>1</w:t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fldChar w:fldCharType="end"/>
            </w:r>
          </w:hyperlink>
        </w:p>
        <w:p w14:paraId="1B57A752" w14:textId="494C462B" w:rsidR="00AA2EDC" w:rsidRPr="00AA2EDC" w:rsidRDefault="00AA2EDC" w:rsidP="00AA2EDC">
          <w:pPr>
            <w:pStyle w:val="TOC1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Cs w:val="28"/>
            </w:rPr>
          </w:pPr>
          <w:hyperlink w:anchor="_Toc69765656" w:history="1">
            <w:r w:rsidRPr="00AA2EDC">
              <w:rPr>
                <w:rStyle w:val="ac"/>
                <w:rFonts w:ascii="宋体" w:hAnsi="宋体"/>
                <w:noProof/>
                <w:szCs w:val="28"/>
              </w:rPr>
              <w:t>4 实验结果汇总及问题回答</w:t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tab/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fldChar w:fldCharType="begin"/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instrText xml:space="preserve"> PAGEREF _Toc69765656 \h </w:instrText>
            </w:r>
            <w:r w:rsidRPr="00AA2EDC">
              <w:rPr>
                <w:rFonts w:ascii="宋体" w:hAnsi="宋体"/>
                <w:noProof/>
                <w:webHidden/>
                <w:szCs w:val="28"/>
              </w:rPr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Cs w:val="28"/>
              </w:rPr>
              <w:t>4</w:t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fldChar w:fldCharType="end"/>
            </w:r>
          </w:hyperlink>
        </w:p>
        <w:p w14:paraId="0CBAA7BE" w14:textId="635E0659" w:rsidR="00AA2EDC" w:rsidRPr="00AA2EDC" w:rsidRDefault="00AA2EDC" w:rsidP="00AA2EDC">
          <w:pPr>
            <w:pStyle w:val="TOC2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 w:val="28"/>
              <w:szCs w:val="28"/>
            </w:rPr>
          </w:pPr>
          <w:hyperlink w:anchor="_Toc69765657" w:history="1">
            <w:r w:rsidRPr="00AA2EDC">
              <w:rPr>
                <w:rStyle w:val="ac"/>
                <w:rFonts w:ascii="宋体" w:hAnsi="宋体"/>
                <w:noProof/>
                <w:sz w:val="28"/>
                <w:szCs w:val="28"/>
              </w:rPr>
              <w:t>4.1 子程序入口地址与结构体存储地址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_Toc69765657 \h </w:instrTex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 w:val="28"/>
                <w:szCs w:val="28"/>
              </w:rPr>
              <w:t>4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6BF907" w14:textId="4572508C" w:rsidR="00AA2EDC" w:rsidRPr="00AA2EDC" w:rsidRDefault="00AA2EDC" w:rsidP="00AA2EDC">
          <w:pPr>
            <w:pStyle w:val="TOC2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 w:val="28"/>
              <w:szCs w:val="28"/>
            </w:rPr>
          </w:pPr>
          <w:hyperlink w:anchor="_Toc69765659" w:history="1">
            <w:r w:rsidRPr="00AA2EDC">
              <w:rPr>
                <w:rStyle w:val="ac"/>
                <w:rFonts w:ascii="宋体" w:hAnsi="宋体"/>
                <w:noProof/>
                <w:sz w:val="28"/>
                <w:szCs w:val="28"/>
              </w:rPr>
              <w:t>4.2 显示缓冲存储器中的波形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_Toc69765659 \h </w:instrTex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 w:val="28"/>
                <w:szCs w:val="28"/>
              </w:rPr>
              <w:t>5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AE672" w14:textId="153C556A" w:rsidR="00AA2EDC" w:rsidRPr="00AA2EDC" w:rsidRDefault="00AA2EDC" w:rsidP="00AA2EDC">
          <w:pPr>
            <w:pStyle w:val="TOC2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 w:val="28"/>
              <w:szCs w:val="28"/>
            </w:rPr>
          </w:pPr>
          <w:hyperlink w:anchor="_Toc69765661" w:history="1">
            <w:r w:rsidRPr="00AA2EDC">
              <w:rPr>
                <w:rStyle w:val="ac"/>
                <w:rFonts w:ascii="宋体" w:hAnsi="宋体"/>
                <w:noProof/>
                <w:sz w:val="28"/>
                <w:szCs w:val="28"/>
              </w:rPr>
              <w:t>4.3 查看所有的段在存储空间的地址、长度和含义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_Toc69765661 \h </w:instrTex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 w:val="28"/>
                <w:szCs w:val="28"/>
              </w:rPr>
              <w:t>5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78B44" w14:textId="53E0FE15" w:rsidR="00AA2EDC" w:rsidRPr="00AA2EDC" w:rsidRDefault="00AA2EDC" w:rsidP="00AA2EDC">
          <w:pPr>
            <w:pStyle w:val="TOC2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 w:val="28"/>
              <w:szCs w:val="28"/>
            </w:rPr>
          </w:pPr>
          <w:hyperlink w:anchor="_Toc69765662" w:history="1">
            <w:r w:rsidRPr="00AA2EDC">
              <w:rPr>
                <w:rStyle w:val="ac"/>
                <w:rFonts w:ascii="宋体" w:hAnsi="宋体"/>
                <w:noProof/>
                <w:sz w:val="28"/>
                <w:szCs w:val="28"/>
              </w:rPr>
              <w:t>4.4 查看.map文件信息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_Toc69765662 \h </w:instrTex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 w:val="28"/>
                <w:szCs w:val="28"/>
              </w:rPr>
              <w:t>6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68040" w14:textId="49071D7D" w:rsidR="00AA2EDC" w:rsidRPr="00AA2EDC" w:rsidRDefault="00AA2EDC" w:rsidP="00AA2EDC">
          <w:pPr>
            <w:pStyle w:val="TOC2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 w:val="28"/>
              <w:szCs w:val="28"/>
            </w:rPr>
          </w:pPr>
          <w:hyperlink w:anchor="_Toc69765663" w:history="1">
            <w:r w:rsidRPr="00AA2EDC">
              <w:rPr>
                <w:rStyle w:val="ac"/>
                <w:rFonts w:ascii="宋体" w:hAnsi="宋体"/>
                <w:noProof/>
                <w:sz w:val="28"/>
                <w:szCs w:val="28"/>
              </w:rPr>
              <w:t>4.5 查看.cmd文件信息，比较与.map文件的映射关系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_Toc69765663 \h </w:instrTex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 w:val="28"/>
                <w:szCs w:val="28"/>
              </w:rPr>
              <w:t>7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2FB35" w14:textId="61A63829" w:rsidR="00AA2EDC" w:rsidRPr="00AA2EDC" w:rsidRDefault="00AA2EDC" w:rsidP="00AA2EDC">
          <w:pPr>
            <w:pStyle w:val="TOC1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Cs w:val="28"/>
            </w:rPr>
          </w:pPr>
          <w:hyperlink w:anchor="_Toc69765664" w:history="1">
            <w:r w:rsidRPr="00AA2EDC">
              <w:rPr>
                <w:rStyle w:val="ac"/>
                <w:rFonts w:ascii="宋体" w:hAnsi="宋体"/>
                <w:noProof/>
                <w:szCs w:val="28"/>
              </w:rPr>
              <w:t>5 实验总结</w:t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tab/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fldChar w:fldCharType="begin"/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instrText xml:space="preserve"> PAGEREF _Toc69765664 \h </w:instrText>
            </w:r>
            <w:r w:rsidRPr="00AA2EDC">
              <w:rPr>
                <w:rFonts w:ascii="宋体" w:hAnsi="宋体"/>
                <w:noProof/>
                <w:webHidden/>
                <w:szCs w:val="28"/>
              </w:rPr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Cs w:val="28"/>
              </w:rPr>
              <w:t>9</w:t>
            </w:r>
            <w:r w:rsidRPr="00AA2EDC">
              <w:rPr>
                <w:rFonts w:ascii="宋体" w:hAnsi="宋体"/>
                <w:noProof/>
                <w:webHidden/>
                <w:szCs w:val="28"/>
              </w:rPr>
              <w:fldChar w:fldCharType="end"/>
            </w:r>
          </w:hyperlink>
        </w:p>
        <w:p w14:paraId="727BDF91" w14:textId="6E15F689" w:rsidR="00AA2EDC" w:rsidRPr="00AA2EDC" w:rsidRDefault="00AA2EDC" w:rsidP="00AA2EDC">
          <w:pPr>
            <w:pStyle w:val="TOC2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 w:val="28"/>
              <w:szCs w:val="28"/>
            </w:rPr>
          </w:pPr>
          <w:hyperlink w:anchor="_Toc69765665" w:history="1">
            <w:r w:rsidRPr="00AA2EDC">
              <w:rPr>
                <w:rStyle w:val="ac"/>
                <w:rFonts w:ascii="宋体" w:hAnsi="宋体"/>
                <w:noProof/>
                <w:sz w:val="28"/>
                <w:szCs w:val="28"/>
              </w:rPr>
              <w:t>5.1实验中遇到的问题及解决方法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_Toc69765665 \h </w:instrTex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 w:val="28"/>
                <w:szCs w:val="28"/>
              </w:rPr>
              <w:t>9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CAA2D" w14:textId="1D43F5DE" w:rsidR="00AA2EDC" w:rsidRPr="00AA2EDC" w:rsidRDefault="00AA2EDC" w:rsidP="00AA2EDC">
          <w:pPr>
            <w:pStyle w:val="TOC2"/>
            <w:tabs>
              <w:tab w:val="right" w:leader="dot" w:pos="8296"/>
            </w:tabs>
            <w:spacing w:line="360" w:lineRule="auto"/>
            <w:ind w:firstLine="560"/>
            <w:contextualSpacing/>
            <w:rPr>
              <w:rFonts w:ascii="宋体" w:hAnsi="宋体" w:cstheme="minorBidi"/>
              <w:noProof/>
              <w:sz w:val="28"/>
              <w:szCs w:val="28"/>
            </w:rPr>
          </w:pPr>
          <w:hyperlink w:anchor="_Toc69765666" w:history="1">
            <w:r w:rsidRPr="00AA2EDC">
              <w:rPr>
                <w:rStyle w:val="ac"/>
                <w:rFonts w:ascii="宋体" w:hAnsi="宋体"/>
                <w:noProof/>
                <w:sz w:val="28"/>
                <w:szCs w:val="28"/>
              </w:rPr>
              <w:t>5.2实验心得体会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_Toc69765666 \h </w:instrTex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F652F2">
              <w:rPr>
                <w:rFonts w:ascii="宋体" w:hAnsi="宋体"/>
                <w:noProof/>
                <w:webHidden/>
                <w:sz w:val="28"/>
                <w:szCs w:val="28"/>
              </w:rPr>
              <w:t>10</w:t>
            </w:r>
            <w:r w:rsidRPr="00AA2EDC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7D94B" w14:textId="5359346C" w:rsidR="00DB1136" w:rsidRDefault="00382EAA">
          <w:pPr>
            <w:ind w:firstLine="560"/>
            <w:rPr>
              <w:sz w:val="28"/>
              <w:szCs w:val="28"/>
            </w:rPr>
          </w:pPr>
          <w:r>
            <w:rPr>
              <w:rFonts w:ascii="宋体" w:hAnsi="宋体"/>
              <w:sz w:val="28"/>
              <w:szCs w:val="28"/>
            </w:rPr>
            <w:fldChar w:fldCharType="end"/>
          </w:r>
        </w:p>
      </w:sdtContent>
    </w:sdt>
    <w:p w14:paraId="5C97E138" w14:textId="77777777" w:rsidR="00DB1136" w:rsidRDefault="00DB1136">
      <w:pPr>
        <w:spacing w:afterLines="30" w:after="97" w:line="400" w:lineRule="exact"/>
        <w:ind w:firstLine="720"/>
        <w:jc w:val="center"/>
        <w:rPr>
          <w:rFonts w:ascii="黑体" w:eastAsia="黑体"/>
          <w:sz w:val="36"/>
        </w:rPr>
      </w:pPr>
    </w:p>
    <w:p w14:paraId="49A80C6A" w14:textId="77777777" w:rsidR="00DB1136" w:rsidRDefault="00DB1136">
      <w:pPr>
        <w:pStyle w:val="1"/>
        <w:sectPr w:rsidR="00DB113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56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</w:p>
    <w:p w14:paraId="4EF12E00" w14:textId="77777777" w:rsidR="00DB1136" w:rsidRPr="00AA2EDC" w:rsidRDefault="00382EAA" w:rsidP="00AA2EDC">
      <w:pPr>
        <w:pStyle w:val="1"/>
      </w:pPr>
      <w:bookmarkStart w:id="0" w:name="_Toc69765649"/>
      <w:r w:rsidRPr="00AA2EDC">
        <w:rPr>
          <w:rFonts w:hint="eastAsia"/>
        </w:rPr>
        <w:lastRenderedPageBreak/>
        <w:t>1</w:t>
      </w:r>
      <w:r w:rsidRPr="00AA2EDC">
        <w:t xml:space="preserve"> </w:t>
      </w:r>
      <w:r w:rsidRPr="00AA2EDC">
        <w:rPr>
          <w:rFonts w:hint="eastAsia"/>
        </w:rPr>
        <w:t>实验目的</w:t>
      </w:r>
      <w:bookmarkEnd w:id="0"/>
    </w:p>
    <w:p w14:paraId="157E9AA2" w14:textId="77777777" w:rsidR="00DB1136" w:rsidRDefault="00382EAA">
      <w:pPr>
        <w:ind w:firstLineChars="0" w:firstLine="240"/>
      </w:pPr>
      <w:r>
        <w:rPr>
          <w:rFonts w:hint="eastAsia"/>
        </w:rPr>
        <w:t xml:space="preserve">1. </w:t>
      </w:r>
      <w:r>
        <w:rPr>
          <w:rFonts w:hint="eastAsia"/>
        </w:rPr>
        <w:t>了解</w:t>
      </w:r>
      <w:r>
        <w:rPr>
          <w:rFonts w:hint="eastAsia"/>
        </w:rPr>
        <w:t>DSP</w:t>
      </w:r>
      <w:r>
        <w:rPr>
          <w:rFonts w:hint="eastAsia"/>
        </w:rPr>
        <w:t>硬件开发平台基本配置；</w:t>
      </w:r>
    </w:p>
    <w:p w14:paraId="34FEEA28" w14:textId="77777777" w:rsidR="00DB1136" w:rsidRDefault="00382EAA">
      <w:pPr>
        <w:ind w:firstLineChars="0" w:firstLine="240"/>
      </w:pPr>
      <w:r>
        <w:rPr>
          <w:rFonts w:hint="eastAsia"/>
        </w:rPr>
        <w:t xml:space="preserve">2. </w:t>
      </w:r>
      <w:r>
        <w:rPr>
          <w:rFonts w:hint="eastAsia"/>
        </w:rPr>
        <w:t>熟悉</w:t>
      </w:r>
      <w:r>
        <w:rPr>
          <w:rFonts w:hint="eastAsia"/>
        </w:rPr>
        <w:t>DSP</w:t>
      </w:r>
      <w:r>
        <w:rPr>
          <w:rFonts w:hint="eastAsia"/>
        </w:rPr>
        <w:t>集成开发环境</w:t>
      </w:r>
      <w:r>
        <w:rPr>
          <w:rFonts w:hint="eastAsia"/>
        </w:rPr>
        <w:t>（</w:t>
      </w:r>
      <w:r>
        <w:rPr>
          <w:rFonts w:hint="eastAsia"/>
        </w:rPr>
        <w:t>CCS</w:t>
      </w:r>
      <w:r>
        <w:rPr>
          <w:rFonts w:hint="eastAsia"/>
        </w:rPr>
        <w:t>）</w:t>
      </w:r>
      <w:r>
        <w:rPr>
          <w:rFonts w:hint="eastAsia"/>
        </w:rPr>
        <w:t>；</w:t>
      </w:r>
    </w:p>
    <w:p w14:paraId="3269C7F0" w14:textId="77777777" w:rsidR="00DB1136" w:rsidRDefault="00382EAA">
      <w:pPr>
        <w:ind w:firstLineChars="0" w:firstLine="240"/>
      </w:pPr>
      <w:r>
        <w:rPr>
          <w:rFonts w:hint="eastAsia"/>
        </w:rPr>
        <w:t xml:space="preserve">3. </w:t>
      </w:r>
      <w:r>
        <w:rPr>
          <w:rFonts w:hint="eastAsia"/>
        </w:rPr>
        <w:t>掌握</w:t>
      </w:r>
      <w:r>
        <w:rPr>
          <w:rFonts w:hint="eastAsia"/>
        </w:rPr>
        <w:t>C</w:t>
      </w:r>
      <w:r>
        <w:rPr>
          <w:rFonts w:hint="eastAsia"/>
        </w:rPr>
        <w:t>语言开发的基本流程；</w:t>
      </w:r>
    </w:p>
    <w:p w14:paraId="1F282000" w14:textId="77777777" w:rsidR="00DB1136" w:rsidRDefault="00382EAA">
      <w:pPr>
        <w:ind w:firstLineChars="0" w:firstLine="240"/>
      </w:pPr>
      <w:r>
        <w:rPr>
          <w:rFonts w:hint="eastAsia"/>
        </w:rPr>
        <w:t xml:space="preserve">4. </w:t>
      </w:r>
      <w:r>
        <w:rPr>
          <w:rFonts w:hint="eastAsia"/>
        </w:rPr>
        <w:t>熟悉代码调试的基本方法；</w:t>
      </w:r>
    </w:p>
    <w:p w14:paraId="6160635C" w14:textId="77777777" w:rsidR="00DB1136" w:rsidRPr="00AA2EDC" w:rsidRDefault="00382EAA" w:rsidP="00AA2EDC">
      <w:pPr>
        <w:pStyle w:val="1"/>
      </w:pPr>
      <w:bookmarkStart w:id="1" w:name="_Toc69765650"/>
      <w:r w:rsidRPr="00AA2EDC">
        <w:rPr>
          <w:rFonts w:hint="eastAsia"/>
        </w:rPr>
        <w:t>2</w:t>
      </w:r>
      <w:r w:rsidRPr="00AA2EDC">
        <w:t xml:space="preserve"> </w:t>
      </w:r>
      <w:r w:rsidRPr="00AA2EDC">
        <w:rPr>
          <w:rFonts w:hint="eastAsia"/>
        </w:rPr>
        <w:t>实验仪器</w:t>
      </w:r>
      <w:bookmarkEnd w:id="1"/>
    </w:p>
    <w:p w14:paraId="49D0A593" w14:textId="77777777" w:rsidR="00DB1136" w:rsidRPr="00AA2EDC" w:rsidRDefault="00382EAA" w:rsidP="00AA2EDC">
      <w:pPr>
        <w:pStyle w:val="2"/>
      </w:pPr>
      <w:bookmarkStart w:id="2" w:name="_Toc69765651"/>
      <w:r w:rsidRPr="00AA2EDC">
        <w:rPr>
          <w:rFonts w:hint="eastAsia"/>
        </w:rPr>
        <w:t>2.1</w:t>
      </w:r>
      <w:r w:rsidRPr="00AA2EDC">
        <w:t xml:space="preserve"> </w:t>
      </w:r>
      <w:r w:rsidRPr="00AA2EDC">
        <w:rPr>
          <w:rFonts w:hint="eastAsia"/>
        </w:rPr>
        <w:t>实验仪器清单</w:t>
      </w:r>
      <w:bookmarkEnd w:id="2"/>
    </w:p>
    <w:tbl>
      <w:tblPr>
        <w:tblStyle w:val="ab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3504"/>
        <w:gridCol w:w="696"/>
      </w:tblGrid>
      <w:tr w:rsidR="00DB1136" w14:paraId="6C723D1D" w14:textId="77777777">
        <w:tc>
          <w:tcPr>
            <w:tcW w:w="0" w:type="auto"/>
          </w:tcPr>
          <w:p w14:paraId="646CDA7B" w14:textId="77777777" w:rsidR="00DB1136" w:rsidRDefault="00382EAA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0" w:type="auto"/>
          </w:tcPr>
          <w:p w14:paraId="3F0697F8" w14:textId="77777777" w:rsidR="00DB1136" w:rsidRDefault="00382EAA">
            <w:pPr>
              <w:ind w:firstLineChars="0" w:firstLine="0"/>
            </w:pPr>
            <w:r>
              <w:rPr>
                <w:rFonts w:hint="eastAsia"/>
              </w:rPr>
              <w:t>TMS320F28335DSP</w:t>
            </w:r>
            <w:r>
              <w:rPr>
                <w:rFonts w:hint="eastAsia"/>
              </w:rPr>
              <w:t>教学实验箱</w:t>
            </w:r>
          </w:p>
        </w:tc>
        <w:tc>
          <w:tcPr>
            <w:tcW w:w="0" w:type="auto"/>
          </w:tcPr>
          <w:p w14:paraId="7B00E586" w14:textId="77777777" w:rsidR="00DB1136" w:rsidRDefault="00382EAA">
            <w:pPr>
              <w:ind w:firstLineChars="0" w:firstLine="0"/>
            </w:pPr>
            <w:r>
              <w:rPr>
                <w:rFonts w:hint="eastAsia"/>
              </w:rPr>
              <w:t>一套</w:t>
            </w:r>
          </w:p>
        </w:tc>
      </w:tr>
      <w:tr w:rsidR="00DB1136" w14:paraId="6E5CC633" w14:textId="77777777">
        <w:tc>
          <w:tcPr>
            <w:tcW w:w="0" w:type="auto"/>
          </w:tcPr>
          <w:p w14:paraId="759F700D" w14:textId="77777777" w:rsidR="00DB1136" w:rsidRDefault="00382EAA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</w:p>
        </w:tc>
        <w:tc>
          <w:tcPr>
            <w:tcW w:w="0" w:type="auto"/>
          </w:tcPr>
          <w:p w14:paraId="009A9FEF" w14:textId="77777777" w:rsidR="00DB1136" w:rsidRDefault="00382EAA">
            <w:pPr>
              <w:ind w:firstLineChars="0" w:firstLine="0"/>
            </w:pPr>
            <w:r>
              <w:rPr>
                <w:rFonts w:hint="eastAsia"/>
              </w:rPr>
              <w:t>XDS510 USB</w:t>
            </w:r>
            <w:r>
              <w:rPr>
                <w:rFonts w:hint="eastAsia"/>
              </w:rPr>
              <w:t>仿真器</w:t>
            </w:r>
          </w:p>
        </w:tc>
        <w:tc>
          <w:tcPr>
            <w:tcW w:w="0" w:type="auto"/>
          </w:tcPr>
          <w:p w14:paraId="46F63504" w14:textId="77777777" w:rsidR="00DB1136" w:rsidRDefault="00382EAA">
            <w:pPr>
              <w:ind w:firstLineChars="0" w:firstLine="0"/>
            </w:pPr>
            <w:r>
              <w:rPr>
                <w:rFonts w:hint="eastAsia"/>
              </w:rPr>
              <w:t>一</w:t>
            </w:r>
            <w:r>
              <w:rPr>
                <w:rFonts w:hint="eastAsia"/>
              </w:rPr>
              <w:t>个</w:t>
            </w:r>
          </w:p>
        </w:tc>
      </w:tr>
      <w:tr w:rsidR="00DB1136" w14:paraId="42C260CB" w14:textId="77777777">
        <w:tc>
          <w:tcPr>
            <w:tcW w:w="0" w:type="auto"/>
          </w:tcPr>
          <w:p w14:paraId="782C7F78" w14:textId="77777777" w:rsidR="00DB1136" w:rsidRDefault="00382EAA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0" w:type="auto"/>
          </w:tcPr>
          <w:p w14:paraId="5E2322FE" w14:textId="77777777" w:rsidR="00DB1136" w:rsidRDefault="00382EAA">
            <w:pPr>
              <w:ind w:firstLineChars="0" w:firstLine="0"/>
            </w:pPr>
            <w:r>
              <w:rPr>
                <w:rFonts w:hint="eastAsia"/>
              </w:rPr>
              <w:t>电脑</w:t>
            </w:r>
          </w:p>
        </w:tc>
        <w:tc>
          <w:tcPr>
            <w:tcW w:w="0" w:type="auto"/>
          </w:tcPr>
          <w:p w14:paraId="0502429E" w14:textId="77777777" w:rsidR="00DB1136" w:rsidRDefault="00382EAA">
            <w:pPr>
              <w:ind w:firstLineChars="0" w:firstLine="0"/>
            </w:pPr>
            <w:r>
              <w:rPr>
                <w:rFonts w:hint="eastAsia"/>
              </w:rPr>
              <w:t>一台</w:t>
            </w:r>
          </w:p>
        </w:tc>
      </w:tr>
    </w:tbl>
    <w:p w14:paraId="36082AD5" w14:textId="77777777" w:rsidR="00DB1136" w:rsidRDefault="00DB1136">
      <w:pPr>
        <w:ind w:firstLineChars="0" w:firstLine="0"/>
      </w:pPr>
    </w:p>
    <w:p w14:paraId="725FF41C" w14:textId="77777777" w:rsidR="00DB1136" w:rsidRPr="00AA2EDC" w:rsidRDefault="00382EAA" w:rsidP="00AA2EDC">
      <w:pPr>
        <w:pStyle w:val="2"/>
      </w:pPr>
      <w:bookmarkStart w:id="3" w:name="_Toc69765652"/>
      <w:r w:rsidRPr="00AA2EDC">
        <w:rPr>
          <w:rFonts w:hint="eastAsia"/>
        </w:rPr>
        <w:t>2.2</w:t>
      </w:r>
      <w:r w:rsidRPr="00AA2EDC">
        <w:t xml:space="preserve"> </w:t>
      </w:r>
      <w:r w:rsidRPr="00AA2EDC">
        <w:rPr>
          <w:rFonts w:hint="eastAsia"/>
        </w:rPr>
        <w:t>硬件连接示意图</w:t>
      </w:r>
      <w:bookmarkEnd w:id="3"/>
    </w:p>
    <w:p w14:paraId="6624C1FE" w14:textId="3EAB1299" w:rsidR="00DB1136" w:rsidRDefault="00382EAA">
      <w:pPr>
        <w:ind w:firstLineChars="0" w:firstLine="480"/>
      </w:pPr>
      <w:r>
        <w:rPr>
          <w:rFonts w:hint="eastAsia"/>
        </w:rPr>
        <w:t>实验硬件连接大致如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_Ref25271556 \h</w:instrText>
      </w:r>
      <w:r>
        <w:instrText xml:space="preserve"> </w:instrText>
      </w:r>
      <w:r>
        <w:fldChar w:fldCharType="separate"/>
      </w:r>
      <w:r w:rsidR="00F652F2">
        <w:t>图</w:t>
      </w:r>
      <w:r w:rsidR="00F652F2">
        <w:t xml:space="preserve">2. </w:t>
      </w:r>
      <w:r w:rsidR="00F652F2"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136" w14:paraId="3AB19E37" w14:textId="77777777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3315CD" w14:textId="77777777" w:rsidR="00DB1136" w:rsidRDefault="00382EAA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2A264DA" wp14:editId="5B03F7AE">
                  <wp:extent cx="4319905" cy="2061845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D81BDB" w14:textId="02B50B48" w:rsidR="00DB1136" w:rsidRDefault="00382EAA">
            <w:pPr>
              <w:pStyle w:val="a3"/>
              <w:ind w:firstLine="400"/>
              <w:jc w:val="center"/>
            </w:pPr>
            <w:bookmarkStart w:id="4" w:name="_Ref25271556"/>
            <w:r>
              <w:t>图</w:t>
            </w:r>
            <w:r>
              <w:t xml:space="preserve">2.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2. \* ARABIC </w:instrText>
            </w:r>
            <w:r>
              <w:fldChar w:fldCharType="separate"/>
            </w:r>
            <w:r w:rsidR="00F652F2">
              <w:rPr>
                <w:noProof/>
              </w:rPr>
              <w:t>1</w:t>
            </w:r>
            <w:r>
              <w:fldChar w:fldCharType="end"/>
            </w:r>
            <w:bookmarkEnd w:id="4"/>
            <w:r>
              <w:t xml:space="preserve"> </w:t>
            </w:r>
            <w:r>
              <w:rPr>
                <w:rFonts w:hint="eastAsia"/>
              </w:rPr>
              <w:t>硬件连接示意图</w:t>
            </w:r>
          </w:p>
        </w:tc>
      </w:tr>
    </w:tbl>
    <w:p w14:paraId="4B0F6EE9" w14:textId="77777777" w:rsidR="00DB1136" w:rsidRDefault="00DB1136">
      <w:pPr>
        <w:ind w:firstLineChars="0" w:firstLine="480"/>
      </w:pPr>
    </w:p>
    <w:p w14:paraId="2A1EACB3" w14:textId="77777777" w:rsidR="00DB1136" w:rsidRPr="00AA2EDC" w:rsidRDefault="00382EAA" w:rsidP="00AA2EDC">
      <w:pPr>
        <w:pStyle w:val="1"/>
      </w:pPr>
      <w:bookmarkStart w:id="5" w:name="_Toc69765653"/>
      <w:r w:rsidRPr="00AA2EDC">
        <w:rPr>
          <w:rFonts w:hint="eastAsia"/>
        </w:rPr>
        <w:t>3</w:t>
      </w:r>
      <w:r w:rsidRPr="00AA2EDC">
        <w:t xml:space="preserve"> </w:t>
      </w:r>
      <w:r w:rsidRPr="00AA2EDC">
        <w:rPr>
          <w:rFonts w:hint="eastAsia"/>
        </w:rPr>
        <w:t>实验步骤及现象</w:t>
      </w:r>
      <w:bookmarkEnd w:id="5"/>
    </w:p>
    <w:p w14:paraId="75D41083" w14:textId="77777777" w:rsidR="00DB1136" w:rsidRDefault="00382EAA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设备检查</w:t>
      </w:r>
    </w:p>
    <w:p w14:paraId="638A6859" w14:textId="77777777" w:rsidR="00DB1136" w:rsidRDefault="00382EAA">
      <w:pPr>
        <w:ind w:firstLine="480"/>
      </w:pPr>
      <w:r>
        <w:rPr>
          <w:rFonts w:hint="eastAsia"/>
        </w:rPr>
        <w:t>检查仿真器、</w:t>
      </w:r>
      <w:r>
        <w:rPr>
          <w:rFonts w:hint="eastAsia"/>
        </w:rPr>
        <w:t xml:space="preserve">F28335 DSP </w:t>
      </w:r>
      <w:r>
        <w:rPr>
          <w:rFonts w:hint="eastAsia"/>
        </w:rPr>
        <w:t>教学实验箱、计算机之间的连接是否正确，打开计算机和实验箱电源。</w:t>
      </w:r>
    </w:p>
    <w:p w14:paraId="4FD21ACA" w14:textId="77777777" w:rsidR="00DB1136" w:rsidRDefault="00382EAA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启动集成开发环境</w:t>
      </w:r>
    </w:p>
    <w:p w14:paraId="4A5A85E8" w14:textId="77777777" w:rsidR="00DB1136" w:rsidRDefault="00382EAA">
      <w:pPr>
        <w:ind w:firstLine="480"/>
      </w:pPr>
      <w:r>
        <w:rPr>
          <w:rFonts w:hint="eastAsia"/>
        </w:rPr>
        <w:t>点击桌面</w:t>
      </w:r>
      <w:r>
        <w:rPr>
          <w:rFonts w:hint="eastAsia"/>
        </w:rPr>
        <w:t xml:space="preserve"> CCS5 </w:t>
      </w:r>
      <w:r>
        <w:rPr>
          <w:rFonts w:hint="eastAsia"/>
        </w:rPr>
        <w:t>快捷方式，启动</w:t>
      </w:r>
      <w:r>
        <w:rPr>
          <w:rFonts w:hint="eastAsia"/>
        </w:rPr>
        <w:t xml:space="preserve"> CCS </w:t>
      </w:r>
      <w:r>
        <w:rPr>
          <w:rFonts w:hint="eastAsia"/>
        </w:rPr>
        <w:t>集成开发环境。</w:t>
      </w:r>
    </w:p>
    <w:p w14:paraId="0DCFFCE9" w14:textId="77777777" w:rsidR="00DB1136" w:rsidRDefault="00382EAA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新建工程</w:t>
      </w:r>
    </w:p>
    <w:p w14:paraId="7F263222" w14:textId="77777777" w:rsidR="00DB1136" w:rsidRDefault="00382EAA">
      <w:pPr>
        <w:ind w:firstLine="480"/>
      </w:pPr>
      <w:r>
        <w:rPr>
          <w:rFonts w:hint="eastAsia"/>
        </w:rPr>
        <w:t>新建一个工程“</w:t>
      </w:r>
      <w:r>
        <w:rPr>
          <w:rFonts w:hint="eastAsia"/>
        </w:rPr>
        <w:t xml:space="preserve">Project </w:t>
      </w:r>
      <w:r>
        <w:rPr>
          <w:rFonts w:hint="eastAsia"/>
        </w:rPr>
        <w:t>→</w:t>
      </w:r>
      <w:r>
        <w:rPr>
          <w:rFonts w:hint="eastAsia"/>
        </w:rPr>
        <w:t xml:space="preserve">New CCS </w:t>
      </w:r>
      <w:r>
        <w:rPr>
          <w:rFonts w:hint="eastAsia"/>
        </w:rPr>
        <w:t>Project</w:t>
      </w:r>
      <w:r>
        <w:rPr>
          <w:rFonts w:hint="eastAsia"/>
        </w:rPr>
        <w:t>”命令，弹出“</w:t>
      </w:r>
      <w:r>
        <w:rPr>
          <w:rFonts w:hint="eastAsia"/>
        </w:rPr>
        <w:t>CCS Project</w:t>
      </w:r>
      <w:r>
        <w:rPr>
          <w:rFonts w:hint="eastAsia"/>
        </w:rPr>
        <w:t>”对话框。在第一项</w:t>
      </w:r>
      <w:r>
        <w:rPr>
          <w:rFonts w:hint="eastAsia"/>
        </w:rPr>
        <w:t xml:space="preserve"> Project Name </w:t>
      </w:r>
      <w:r>
        <w:rPr>
          <w:rFonts w:hint="eastAsia"/>
        </w:rPr>
        <w:t>中输入新建的工程名称，第二项</w:t>
      </w:r>
      <w:r>
        <w:rPr>
          <w:rFonts w:hint="eastAsia"/>
        </w:rPr>
        <w:t xml:space="preserve"> Project Type </w:t>
      </w:r>
      <w:r>
        <w:rPr>
          <w:rFonts w:hint="eastAsia"/>
        </w:rPr>
        <w:t>中选择输出文件格式“</w:t>
      </w:r>
      <w:r>
        <w:rPr>
          <w:rFonts w:hint="eastAsia"/>
        </w:rPr>
        <w:t>Executable</w:t>
      </w:r>
      <w:r>
        <w:rPr>
          <w:rFonts w:hint="eastAsia"/>
        </w:rPr>
        <w:t>（</w:t>
      </w:r>
      <w:r>
        <w:rPr>
          <w:rFonts w:hint="eastAsia"/>
        </w:rPr>
        <w:t>.out</w:t>
      </w:r>
      <w:r>
        <w:rPr>
          <w:rFonts w:hint="eastAsia"/>
        </w:rPr>
        <w:t>）”，在第三项</w:t>
      </w:r>
      <w:r>
        <w:rPr>
          <w:rFonts w:hint="eastAsia"/>
        </w:rPr>
        <w:t xml:space="preserve"> Location </w:t>
      </w:r>
      <w:r>
        <w:rPr>
          <w:rFonts w:hint="eastAsia"/>
        </w:rPr>
        <w:t>中选择工程所在目录，在第四项</w:t>
      </w:r>
      <w:r>
        <w:rPr>
          <w:rFonts w:hint="eastAsia"/>
        </w:rPr>
        <w:t xml:space="preserve"> Device </w:t>
      </w:r>
      <w:r>
        <w:rPr>
          <w:rFonts w:hint="eastAsia"/>
        </w:rPr>
        <w:t>中选择与当前</w:t>
      </w:r>
      <w:r>
        <w:rPr>
          <w:rFonts w:hint="eastAsia"/>
        </w:rPr>
        <w:t xml:space="preserve"> DSP </w:t>
      </w:r>
      <w:r>
        <w:rPr>
          <w:rFonts w:hint="eastAsia"/>
        </w:rPr>
        <w:t>芯片吻合的“</w:t>
      </w:r>
      <w:r>
        <w:rPr>
          <w:rFonts w:hint="eastAsia"/>
        </w:rPr>
        <w:t xml:space="preserve">2833x Delfino </w:t>
      </w:r>
      <w:r>
        <w:rPr>
          <w:rFonts w:hint="eastAsia"/>
        </w:rPr>
        <w:t>→</w:t>
      </w:r>
      <w:r>
        <w:rPr>
          <w:rFonts w:hint="eastAsia"/>
        </w:rPr>
        <w:t>TMS320F28335</w:t>
      </w:r>
      <w:r>
        <w:rPr>
          <w:rFonts w:hint="eastAsia"/>
        </w:rPr>
        <w:t>”，在</w:t>
      </w:r>
      <w:r>
        <w:rPr>
          <w:rFonts w:hint="eastAsia"/>
        </w:rPr>
        <w:t xml:space="preserve"> Connection </w:t>
      </w:r>
      <w:r>
        <w:rPr>
          <w:rFonts w:hint="eastAsia"/>
        </w:rPr>
        <w:t>中选择仿真器型号“</w:t>
      </w:r>
      <w:r>
        <w:rPr>
          <w:rFonts w:hint="eastAsia"/>
        </w:rPr>
        <w:t>SEED XDS510PLUS Emulator</w:t>
      </w:r>
      <w:r>
        <w:rPr>
          <w:rFonts w:hint="eastAsia"/>
        </w:rPr>
        <w:t>”。在“</w:t>
      </w:r>
      <w:r>
        <w:rPr>
          <w:rFonts w:hint="eastAsia"/>
        </w:rPr>
        <w:t>Project templates an</w:t>
      </w:r>
      <w:r>
        <w:rPr>
          <w:rFonts w:hint="eastAsia"/>
        </w:rPr>
        <w:t>d examples</w:t>
      </w:r>
      <w:r>
        <w:rPr>
          <w:rFonts w:hint="eastAsia"/>
        </w:rPr>
        <w:t>”中选择“</w:t>
      </w:r>
      <w:r>
        <w:rPr>
          <w:rFonts w:hint="eastAsia"/>
        </w:rPr>
        <w:t>Empty Project</w:t>
      </w:r>
      <w:r>
        <w:rPr>
          <w:rFonts w:hint="eastAsia"/>
        </w:rPr>
        <w:t>”，单击“完成”按钮确定。则在工程指定的目录中，建立了一个以工程命名的工程文件，它会存储有关该工程的所有设置。</w:t>
      </w:r>
    </w:p>
    <w:p w14:paraId="775E4B18" w14:textId="77777777" w:rsidR="00DB1136" w:rsidRDefault="00382EAA">
      <w:pPr>
        <w:ind w:firstLine="480"/>
      </w:pPr>
      <w:r>
        <w:lastRenderedPageBreak/>
        <w:t>4</w:t>
      </w:r>
      <w:r>
        <w:rPr>
          <w:rFonts w:hint="eastAsia"/>
        </w:rPr>
        <w:t>.</w:t>
      </w:r>
      <w:r>
        <w:rPr>
          <w:rFonts w:hint="eastAsia"/>
        </w:rPr>
        <w:t>添加工程文件</w:t>
      </w:r>
    </w:p>
    <w:p w14:paraId="2D15FABF" w14:textId="77777777" w:rsidR="00FD44E6" w:rsidRDefault="00382EAA">
      <w:pPr>
        <w:ind w:firstLine="480"/>
      </w:pPr>
      <w:r>
        <w:rPr>
          <w:rFonts w:hint="eastAsia"/>
        </w:rPr>
        <w:t>选中工程文件后右键选择“</w:t>
      </w:r>
      <w:r>
        <w:rPr>
          <w:rFonts w:hint="eastAsia"/>
        </w:rPr>
        <w:t>New</w:t>
      </w:r>
      <w:r>
        <w:rPr>
          <w:rFonts w:hint="eastAsia"/>
        </w:rPr>
        <w:t>→</w:t>
      </w:r>
      <w:r>
        <w:rPr>
          <w:rFonts w:hint="eastAsia"/>
        </w:rPr>
        <w:t>Folder</w:t>
      </w:r>
      <w:r>
        <w:rPr>
          <w:rFonts w:hint="eastAsia"/>
        </w:rPr>
        <w:t>”命令，依次</w:t>
      </w:r>
      <w:proofErr w:type="gramStart"/>
      <w:r>
        <w:rPr>
          <w:rFonts w:hint="eastAsia"/>
        </w:rPr>
        <w:t>新建名</w:t>
      </w:r>
      <w:proofErr w:type="gramEnd"/>
      <w:r>
        <w:rPr>
          <w:rFonts w:hint="eastAsia"/>
        </w:rPr>
        <w:t>为“</w:t>
      </w:r>
      <w:r>
        <w:rPr>
          <w:rFonts w:hint="eastAsia"/>
        </w:rPr>
        <w:t>header</w:t>
      </w:r>
      <w:r>
        <w:rPr>
          <w:rFonts w:hint="eastAsia"/>
        </w:rPr>
        <w:t>”和“</w:t>
      </w:r>
      <w:r>
        <w:rPr>
          <w:rFonts w:hint="eastAsia"/>
        </w:rPr>
        <w:t>source</w:t>
      </w:r>
      <w:r>
        <w:rPr>
          <w:rFonts w:hint="eastAsia"/>
        </w:rPr>
        <w:t>”的文件夹，再点击“</w:t>
      </w:r>
      <w:r>
        <w:rPr>
          <w:rFonts w:hint="eastAsia"/>
        </w:rPr>
        <w:t>Add Files to Project</w:t>
      </w:r>
      <w:r>
        <w:rPr>
          <w:rFonts w:hint="eastAsia"/>
        </w:rPr>
        <w:t>”命令，在弹出的对话框中依次选择“实验范例</w:t>
      </w:r>
      <w:r>
        <w:rPr>
          <w:rFonts w:hint="eastAsia"/>
        </w:rPr>
        <w:t>\LAB9\header</w:t>
      </w:r>
      <w:r>
        <w:rPr>
          <w:rFonts w:hint="eastAsia"/>
        </w:rPr>
        <w:t>”下所有的文件添加，并将添加的文件拖至新建的文件夹内。同样处理</w:t>
      </w:r>
      <w:r>
        <w:rPr>
          <w:rFonts w:hint="eastAsia"/>
        </w:rPr>
        <w:t xml:space="preserve"> source </w:t>
      </w:r>
      <w:r>
        <w:rPr>
          <w:rFonts w:hint="eastAsia"/>
        </w:rPr>
        <w:t>文件夹内的相同内容。再次将</w:t>
      </w:r>
      <w:r>
        <w:rPr>
          <w:rFonts w:hint="eastAsia"/>
        </w:rPr>
        <w:t>“实验范例</w:t>
      </w:r>
      <w:r>
        <w:rPr>
          <w:rFonts w:hint="eastAsia"/>
        </w:rPr>
        <w:t>\LAB9</w:t>
      </w:r>
      <w:r>
        <w:rPr>
          <w:rFonts w:hint="eastAsia"/>
        </w:rPr>
        <w:t>”目录下的文件通过该命令添加，包括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FPU.h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sine.h</w:t>
      </w:r>
      <w:proofErr w:type="spellEnd"/>
      <w:r>
        <w:rPr>
          <w:rFonts w:hint="eastAsia"/>
        </w:rPr>
        <w:t>、</w:t>
      </w:r>
      <w:r>
        <w:rPr>
          <w:rFonts w:hint="eastAsia"/>
        </w:rPr>
        <w:t>28335_RAM_lnk.cmd</w:t>
      </w:r>
      <w:r w:rsidRPr="00FD44E6">
        <w:rPr>
          <w:rFonts w:hint="eastAsia"/>
          <w:color w:val="FF0000"/>
        </w:rPr>
        <w:t>（原工程产生的</w:t>
      </w:r>
      <w:r w:rsidRPr="00FD44E6">
        <w:rPr>
          <w:rFonts w:hint="eastAsia"/>
          <w:color w:val="FF0000"/>
        </w:rPr>
        <w:t xml:space="preserve"> </w:t>
      </w:r>
      <w:proofErr w:type="spellStart"/>
      <w:r w:rsidRPr="00FD44E6">
        <w:rPr>
          <w:rFonts w:hint="eastAsia"/>
          <w:color w:val="FF0000"/>
        </w:rPr>
        <w:t>cmd</w:t>
      </w:r>
      <w:proofErr w:type="spellEnd"/>
      <w:r w:rsidRPr="00FD44E6">
        <w:rPr>
          <w:rFonts w:hint="eastAsia"/>
          <w:color w:val="FF0000"/>
        </w:rPr>
        <w:t xml:space="preserve"> </w:t>
      </w:r>
      <w:r w:rsidRPr="00FD44E6">
        <w:rPr>
          <w:rFonts w:hint="eastAsia"/>
          <w:color w:val="FF0000"/>
        </w:rPr>
        <w:t>文件内存分配不够会报错，需要修改，将它替换成改动过的</w:t>
      </w:r>
      <w:r w:rsidRPr="00FD44E6">
        <w:rPr>
          <w:rFonts w:hint="eastAsia"/>
          <w:color w:val="FF0000"/>
        </w:rPr>
        <w:t xml:space="preserve"> </w:t>
      </w:r>
      <w:proofErr w:type="spellStart"/>
      <w:r w:rsidRPr="00FD44E6">
        <w:rPr>
          <w:rFonts w:hint="eastAsia"/>
          <w:color w:val="FF0000"/>
        </w:rPr>
        <w:t>cmd</w:t>
      </w:r>
      <w:proofErr w:type="spellEnd"/>
      <w:r w:rsidRPr="00FD44E6">
        <w:rPr>
          <w:rFonts w:hint="eastAsia"/>
          <w:color w:val="FF0000"/>
        </w:rPr>
        <w:t xml:space="preserve"> </w:t>
      </w:r>
      <w:r w:rsidRPr="00FD44E6">
        <w:rPr>
          <w:rFonts w:hint="eastAsia"/>
          <w:color w:val="FF0000"/>
        </w:rPr>
        <w:t>文件）</w:t>
      </w:r>
      <w:r>
        <w:rPr>
          <w:rFonts w:hint="eastAsia"/>
        </w:rPr>
        <w:t>、</w:t>
      </w:r>
      <w:r>
        <w:rPr>
          <w:rFonts w:hint="eastAsia"/>
        </w:rPr>
        <w:t xml:space="preserve">DSP2833x_Headers_nonBIOS.cmd </w:t>
      </w:r>
      <w:r>
        <w:rPr>
          <w:rFonts w:hint="eastAsia"/>
        </w:rPr>
        <w:t>添加到工程目录中。在工程浏览窗口中，展开工程文件列表，可看到刚刚所添加的文件。</w:t>
      </w:r>
    </w:p>
    <w:p w14:paraId="7773C496" w14:textId="346F4E27" w:rsidR="00DB1136" w:rsidRDefault="00382EAA">
      <w:pPr>
        <w:ind w:firstLine="480"/>
      </w:pPr>
      <w:r>
        <w:rPr>
          <w:rFonts w:hint="eastAsia"/>
        </w:rPr>
        <w:t>如果错误的添加了文件，可以在工程浏览窗口中的文件名中单击鼠标右键，在弹出的菜单中选择“</w:t>
      </w:r>
      <w:r>
        <w:rPr>
          <w:rFonts w:hint="eastAsia"/>
        </w:rPr>
        <w:t>Delete</w:t>
      </w:r>
      <w:r>
        <w:rPr>
          <w:rFonts w:hint="eastAsia"/>
        </w:rPr>
        <w:t>”。</w:t>
      </w:r>
    </w:p>
    <w:p w14:paraId="2F49ABD9" w14:textId="77777777" w:rsidR="00DB1136" w:rsidRDefault="00382EAA">
      <w:pPr>
        <w:ind w:firstLine="480"/>
      </w:pPr>
      <w:r>
        <w:rPr>
          <w:rFonts w:hint="eastAsia"/>
        </w:rPr>
        <w:t>当然，</w:t>
      </w:r>
      <w:r>
        <w:rPr>
          <w:rFonts w:hint="eastAsia"/>
        </w:rPr>
        <w:t xml:space="preserve">CCS </w:t>
      </w:r>
      <w:r>
        <w:rPr>
          <w:rFonts w:hint="eastAsia"/>
        </w:rPr>
        <w:t>也支持文件编辑功能，可以在主菜单选</w:t>
      </w:r>
      <w:r>
        <w:rPr>
          <w:rFonts w:hint="eastAsia"/>
        </w:rPr>
        <w:t>择“</w:t>
      </w:r>
      <w:r>
        <w:rPr>
          <w:rFonts w:hint="eastAsia"/>
        </w:rPr>
        <w:t xml:space="preserve">File </w:t>
      </w:r>
      <w:r>
        <w:rPr>
          <w:rFonts w:hint="eastAsia"/>
        </w:rPr>
        <w:t>→</w:t>
      </w:r>
      <w:r>
        <w:rPr>
          <w:rFonts w:hint="eastAsia"/>
        </w:rPr>
        <w:t xml:space="preserve"> New</w:t>
      </w:r>
      <w:r>
        <w:rPr>
          <w:rFonts w:hint="eastAsia"/>
        </w:rPr>
        <w:t>”新建一个文件，编辑完成保存为所需要相应格式的</w:t>
      </w:r>
      <w:r>
        <w:rPr>
          <w:rFonts w:hint="eastAsia"/>
        </w:rPr>
        <w:t xml:space="preserve"> C </w:t>
      </w:r>
      <w:r>
        <w:rPr>
          <w:rFonts w:hint="eastAsia"/>
        </w:rPr>
        <w:t>语言程序、汇编程序、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配置命令或者头文件，然后添加到工程中。</w:t>
      </w:r>
    </w:p>
    <w:p w14:paraId="38527953" w14:textId="77777777" w:rsidR="00DB1136" w:rsidRDefault="00382EAA">
      <w:pPr>
        <w:ind w:firstLine="480"/>
      </w:pPr>
      <w:r>
        <w:rPr>
          <w:rFonts w:hint="eastAsia"/>
        </w:rPr>
        <w:t>在添加完文件后，需要为工程添加搜索路径。右</w:t>
      </w:r>
      <w:proofErr w:type="gramStart"/>
      <w:r>
        <w:rPr>
          <w:rFonts w:hint="eastAsia"/>
        </w:rPr>
        <w:t>击工程</w:t>
      </w:r>
      <w:proofErr w:type="gramEnd"/>
      <w:r>
        <w:rPr>
          <w:rFonts w:hint="eastAsia"/>
        </w:rPr>
        <w:t>标题，在弹出的对话框选“</w:t>
      </w:r>
      <w:r>
        <w:rPr>
          <w:rFonts w:hint="eastAsia"/>
        </w:rPr>
        <w:t>Properties</w:t>
      </w:r>
      <w:r>
        <w:rPr>
          <w:rFonts w:hint="eastAsia"/>
        </w:rPr>
        <w:t>”，进入工程配置对话框，选中左侧的“</w:t>
      </w:r>
      <w:r>
        <w:rPr>
          <w:rFonts w:hint="eastAsia"/>
        </w:rPr>
        <w:t xml:space="preserve">include Options </w:t>
      </w:r>
      <w:r>
        <w:rPr>
          <w:rFonts w:hint="eastAsia"/>
        </w:rPr>
        <w:t>选项卡”，在右侧的“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to #include path</w:t>
      </w:r>
      <w:r>
        <w:rPr>
          <w:rFonts w:hint="eastAsia"/>
        </w:rPr>
        <w:t>”中点击该框右上侧的“</w:t>
      </w:r>
      <w:r>
        <w:rPr>
          <w:rFonts w:hint="eastAsia"/>
        </w:rPr>
        <w:t>+</w:t>
      </w:r>
      <w:r>
        <w:rPr>
          <w:rFonts w:hint="eastAsia"/>
        </w:rPr>
        <w:t>”，选择“</w:t>
      </w:r>
      <w:r>
        <w:rPr>
          <w:rFonts w:hint="eastAsia"/>
        </w:rPr>
        <w:t>Workspace</w:t>
      </w:r>
      <w:r>
        <w:rPr>
          <w:rFonts w:hint="eastAsia"/>
        </w:rPr>
        <w:t>”，在新建的工程的目录下选择“</w:t>
      </w:r>
      <w:r>
        <w:rPr>
          <w:rFonts w:hint="eastAsia"/>
        </w:rPr>
        <w:t>header</w:t>
      </w:r>
      <w:r>
        <w:rPr>
          <w:rFonts w:hint="eastAsia"/>
        </w:rPr>
        <w:t>”和“</w:t>
      </w:r>
      <w:r>
        <w:rPr>
          <w:rFonts w:hint="eastAsia"/>
        </w:rPr>
        <w:t>source</w:t>
      </w:r>
      <w:r>
        <w:rPr>
          <w:rFonts w:hint="eastAsia"/>
        </w:rPr>
        <w:t>”文件夹，点击“</w:t>
      </w:r>
      <w:r>
        <w:rPr>
          <w:rFonts w:hint="eastAsia"/>
        </w:rPr>
        <w:t>Ok</w:t>
      </w:r>
      <w:r>
        <w:rPr>
          <w:rFonts w:hint="eastAsia"/>
        </w:rPr>
        <w:t>”，完成</w:t>
      </w:r>
      <w:r>
        <w:rPr>
          <w:rFonts w:hint="eastAsia"/>
        </w:rPr>
        <w:t>搜索路径的添加。</w:t>
      </w:r>
    </w:p>
    <w:p w14:paraId="4F0548A8" w14:textId="77777777" w:rsidR="00DB1136" w:rsidRDefault="00382EAA">
      <w:pPr>
        <w:ind w:firstLine="480"/>
      </w:pPr>
      <w:r>
        <w:rPr>
          <w:rFonts w:hint="eastAsia"/>
        </w:rPr>
        <w:t>为工程添加库文件，在工程浏览窗口中的文件名中单击鼠标右键，在弹出的菜单中选择“</w:t>
      </w:r>
      <w:r>
        <w:rPr>
          <w:rFonts w:hint="eastAsia"/>
        </w:rPr>
        <w:t>Properties</w:t>
      </w:r>
      <w:r>
        <w:rPr>
          <w:rFonts w:hint="eastAsia"/>
        </w:rPr>
        <w:t>”，进入工程配置对话框，选中左侧的“</w:t>
      </w:r>
      <w:r>
        <w:rPr>
          <w:rFonts w:hint="eastAsia"/>
        </w:rPr>
        <w:t>General</w:t>
      </w:r>
      <w:r>
        <w:rPr>
          <w:rFonts w:hint="eastAsia"/>
        </w:rPr>
        <w:t>”选项卡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，在“</w:t>
      </w:r>
      <w:r>
        <w:rPr>
          <w:rFonts w:hint="eastAsia"/>
        </w:rPr>
        <w:t>Runtime support library</w:t>
      </w:r>
      <w:r>
        <w:rPr>
          <w:rFonts w:hint="eastAsia"/>
        </w:rPr>
        <w:t>”选项中通过下拉框选择“</w:t>
      </w:r>
      <w:r>
        <w:rPr>
          <w:rFonts w:hint="eastAsia"/>
        </w:rPr>
        <w:t>rts2800_fpu32.lib</w:t>
      </w:r>
      <w:r>
        <w:rPr>
          <w:rFonts w:hint="eastAsia"/>
        </w:rPr>
        <w:t>”后点击“</w:t>
      </w:r>
      <w:r>
        <w:rPr>
          <w:rFonts w:hint="eastAsia"/>
        </w:rPr>
        <w:t>OK</w:t>
      </w:r>
      <w:r>
        <w:rPr>
          <w:rFonts w:hint="eastAsia"/>
        </w:rPr>
        <w:t>”完成库文件的添加。</w:t>
      </w:r>
      <w:r>
        <w:rPr>
          <w:rFonts w:hint="eastAsia"/>
        </w:rPr>
        <w:t xml:space="preserve"> </w:t>
      </w:r>
    </w:p>
    <w:p w14:paraId="18C13744" w14:textId="77777777" w:rsidR="00DB1136" w:rsidRDefault="00382EAA">
      <w:pPr>
        <w:ind w:firstLine="480"/>
      </w:pPr>
      <w:r>
        <w:rPr>
          <w:rFonts w:hint="eastAsia"/>
        </w:rPr>
        <w:t xml:space="preserve">5. </w:t>
      </w:r>
      <w:r>
        <w:rPr>
          <w:rFonts w:hint="eastAsia"/>
        </w:rPr>
        <w:t>查阅代码</w:t>
      </w:r>
    </w:p>
    <w:p w14:paraId="4771E433" w14:textId="77777777" w:rsidR="00DB1136" w:rsidRDefault="00382EAA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 build </w:t>
      </w:r>
      <w:r>
        <w:rPr>
          <w:rFonts w:hint="eastAsia"/>
        </w:rPr>
        <w:t>工程之前，先阅读一下源代码，明白各文件的内容：在“</w:t>
      </w:r>
      <w:r>
        <w:rPr>
          <w:rFonts w:hint="eastAsia"/>
        </w:rPr>
        <w:t>Project Explorer</w:t>
      </w:r>
      <w:r>
        <w:rPr>
          <w:rFonts w:hint="eastAsia"/>
        </w:rPr>
        <w:t>”</w:t>
      </w:r>
      <w:proofErr w:type="gramStart"/>
      <w:r>
        <w:rPr>
          <w:rFonts w:hint="eastAsia"/>
        </w:rPr>
        <w:t>栏展开</w:t>
      </w:r>
      <w:proofErr w:type="gramEnd"/>
      <w:r>
        <w:rPr>
          <w:rFonts w:hint="eastAsia"/>
        </w:rPr>
        <w:t>“</w:t>
      </w:r>
      <w:r>
        <w:rPr>
          <w:rFonts w:hint="eastAsia"/>
        </w:rPr>
        <w:t>LAB_9</w:t>
      </w:r>
      <w:r>
        <w:rPr>
          <w:rFonts w:hint="eastAsia"/>
        </w:rPr>
        <w:t>”工程，双击“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”文件，即可在</w:t>
      </w:r>
      <w:r>
        <w:rPr>
          <w:rFonts w:hint="eastAsia"/>
        </w:rPr>
        <w:t xml:space="preserve"> CCS </w:t>
      </w:r>
      <w:r>
        <w:rPr>
          <w:rFonts w:hint="eastAsia"/>
        </w:rPr>
        <w:t>的编</w:t>
      </w:r>
      <w:r>
        <w:rPr>
          <w:rFonts w:hint="eastAsia"/>
        </w:rPr>
        <w:t>辑窗口看到</w:t>
      </w:r>
      <w:r>
        <w:rPr>
          <w:rFonts w:hint="eastAsia"/>
        </w:rPr>
        <w:t xml:space="preserve"> c </w:t>
      </w:r>
      <w:r>
        <w:rPr>
          <w:rFonts w:hint="eastAsia"/>
        </w:rPr>
        <w:t>程序的源代码，代码中有以下四个部分：</w:t>
      </w:r>
    </w:p>
    <w:p w14:paraId="774C50B7" w14:textId="77777777" w:rsidR="00DB1136" w:rsidRDefault="00382EAA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系统初始化函数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InitSysCtrl</w:t>
      </w:r>
      <w:proofErr w:type="spellEnd"/>
      <w:r>
        <w:rPr>
          <w:rFonts w:hint="eastAsia"/>
        </w:rPr>
        <w:t>( )</w:t>
      </w:r>
      <w:r>
        <w:rPr>
          <w:rFonts w:hint="eastAsia"/>
        </w:rPr>
        <w:t>；</w:t>
      </w:r>
    </w:p>
    <w:p w14:paraId="45C174AA" w14:textId="77777777" w:rsidR="00DB1136" w:rsidRDefault="00382EAA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在主函数输出消息“</w:t>
      </w:r>
      <w:proofErr w:type="spellStart"/>
      <w:r>
        <w:rPr>
          <w:rFonts w:hint="eastAsia"/>
        </w:rPr>
        <w:t>SineWave</w:t>
      </w:r>
      <w:proofErr w:type="spellEnd"/>
      <w:r>
        <w:rPr>
          <w:rFonts w:hint="eastAsia"/>
        </w:rPr>
        <w:t xml:space="preserve"> example started</w:t>
      </w:r>
      <w:r>
        <w:rPr>
          <w:rFonts w:hint="eastAsia"/>
        </w:rPr>
        <w:t>”之后，进入一个无限循环，在循环体内调用了两个函数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dataIO</w:t>
      </w:r>
      <w:proofErr w:type="spellEnd"/>
      <w:r>
        <w:rPr>
          <w:rFonts w:hint="eastAsia"/>
        </w:rPr>
        <w:t>( )</w:t>
      </w:r>
      <w:r>
        <w:rPr>
          <w:rFonts w:hint="eastAsia"/>
        </w:rPr>
        <w:t>和</w:t>
      </w:r>
      <w:r>
        <w:rPr>
          <w:rFonts w:hint="eastAsia"/>
        </w:rPr>
        <w:t xml:space="preserve"> processing( )</w:t>
      </w:r>
      <w:r>
        <w:rPr>
          <w:rFonts w:hint="eastAsia"/>
        </w:rPr>
        <w:t>。</w:t>
      </w:r>
    </w:p>
    <w:p w14:paraId="29A58516" w14:textId="77777777" w:rsidR="00DB1136" w:rsidRDefault="00382EAA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dataIO</w:t>
      </w:r>
      <w:proofErr w:type="spellEnd"/>
      <w:r>
        <w:rPr>
          <w:rFonts w:hint="eastAsia"/>
        </w:rPr>
        <w:t>( )</w:t>
      </w:r>
      <w:r>
        <w:rPr>
          <w:rFonts w:hint="eastAsia"/>
        </w:rPr>
        <w:t>在本实验中，</w:t>
      </w:r>
      <w:r>
        <w:rPr>
          <w:rFonts w:hint="eastAsia"/>
        </w:rPr>
        <w:t xml:space="preserve">DSP </w:t>
      </w:r>
      <w:r>
        <w:rPr>
          <w:rFonts w:hint="eastAsia"/>
        </w:rPr>
        <w:t>不作任何实际操作而直接返回。</w:t>
      </w:r>
    </w:p>
    <w:p w14:paraId="4DEF62FA" w14:textId="77777777" w:rsidR="00DB1136" w:rsidRDefault="00382EAA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函数</w:t>
      </w:r>
      <w:r>
        <w:rPr>
          <w:rFonts w:hint="eastAsia"/>
        </w:rPr>
        <w:t xml:space="preserve"> processing( )</w:t>
      </w:r>
      <w:r>
        <w:rPr>
          <w:rFonts w:hint="eastAsia"/>
        </w:rPr>
        <w:t>对输入缓冲区的每个数据进行增益控制，并将结果存入输出缓冲区中。</w:t>
      </w:r>
    </w:p>
    <w:p w14:paraId="73B4DD52" w14:textId="77777777" w:rsidR="00DB1136" w:rsidRDefault="00382EAA">
      <w:pPr>
        <w:ind w:firstLine="480"/>
      </w:pPr>
      <w:r>
        <w:rPr>
          <w:rFonts w:hint="eastAsia"/>
        </w:rPr>
        <w:t xml:space="preserve">6. </w:t>
      </w:r>
      <w:r>
        <w:rPr>
          <w:rFonts w:hint="eastAsia"/>
        </w:rPr>
        <w:t>建立工程（</w:t>
      </w:r>
      <w:r>
        <w:rPr>
          <w:rFonts w:hint="eastAsia"/>
        </w:rPr>
        <w:t xml:space="preserve">Build </w:t>
      </w:r>
      <w:r>
        <w:rPr>
          <w:rFonts w:hint="eastAsia"/>
        </w:rPr>
        <w:t>工程）</w:t>
      </w:r>
    </w:p>
    <w:p w14:paraId="7C9B7E15" w14:textId="77777777" w:rsidR="00DB1136" w:rsidRDefault="00382EAA">
      <w:pPr>
        <w:ind w:firstLine="480"/>
      </w:pPr>
      <w:r>
        <w:rPr>
          <w:rFonts w:hint="eastAsia"/>
        </w:rPr>
        <w:t>建立工程（</w:t>
      </w:r>
      <w:r>
        <w:rPr>
          <w:rFonts w:hint="eastAsia"/>
        </w:rPr>
        <w:t>buil</w:t>
      </w:r>
      <w:r>
        <w:rPr>
          <w:rFonts w:hint="eastAsia"/>
        </w:rPr>
        <w:t>d</w:t>
      </w:r>
      <w:r>
        <w:rPr>
          <w:rFonts w:hint="eastAsia"/>
        </w:rPr>
        <w:t>）是指对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asm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c </w:t>
      </w:r>
      <w:r>
        <w:rPr>
          <w:rFonts w:hint="eastAsia"/>
        </w:rPr>
        <w:t>源程序文件进行编译（</w:t>
      </w:r>
      <w:r>
        <w:rPr>
          <w:rFonts w:hint="eastAsia"/>
        </w:rPr>
        <w:t>Compile</w:t>
      </w:r>
      <w:r>
        <w:rPr>
          <w:rFonts w:hint="eastAsia"/>
        </w:rPr>
        <w:t>）、汇编（</w:t>
      </w:r>
      <w:r>
        <w:rPr>
          <w:rFonts w:hint="eastAsia"/>
        </w:rPr>
        <w:t>Assemble</w:t>
      </w:r>
      <w:r>
        <w:rPr>
          <w:rFonts w:hint="eastAsia"/>
        </w:rPr>
        <w:t>），并结合配置命令文件对工程进行链接（</w:t>
      </w:r>
      <w:r>
        <w:rPr>
          <w:rFonts w:hint="eastAsia"/>
        </w:rPr>
        <w:t>Link</w:t>
      </w:r>
      <w:r>
        <w:rPr>
          <w:rFonts w:hint="eastAsia"/>
        </w:rPr>
        <w:t>），输出可执行程序（</w:t>
      </w:r>
      <w:r>
        <w:rPr>
          <w:rFonts w:hint="eastAsia"/>
        </w:rPr>
        <w:t>.out</w:t>
      </w:r>
      <w:r>
        <w:rPr>
          <w:rFonts w:hint="eastAsia"/>
        </w:rPr>
        <w:t>）。在主菜单选择“</w:t>
      </w:r>
      <w:r>
        <w:rPr>
          <w:rFonts w:hint="eastAsia"/>
        </w:rPr>
        <w:t xml:space="preserve">Project </w:t>
      </w:r>
      <w:r>
        <w:rPr>
          <w:rFonts w:hint="eastAsia"/>
        </w:rPr>
        <w:t>→</w:t>
      </w:r>
      <w:r>
        <w:rPr>
          <w:rFonts w:hint="eastAsia"/>
        </w:rPr>
        <w:t xml:space="preserve"> Build Project</w:t>
      </w:r>
      <w:r>
        <w:rPr>
          <w:rFonts w:hint="eastAsia"/>
        </w:rPr>
        <w:t>”命令进行编译链接，生成的可执行</w:t>
      </w:r>
      <w:r>
        <w:rPr>
          <w:rFonts w:hint="eastAsia"/>
        </w:rPr>
        <w:t xml:space="preserve">.out </w:t>
      </w:r>
      <w:r>
        <w:rPr>
          <w:rFonts w:hint="eastAsia"/>
        </w:rPr>
        <w:t>程序位于工程目录的</w:t>
      </w:r>
      <w:r>
        <w:rPr>
          <w:rFonts w:hint="eastAsia"/>
        </w:rPr>
        <w:t xml:space="preserve"> debug </w:t>
      </w:r>
      <w:r>
        <w:rPr>
          <w:rFonts w:hint="eastAsia"/>
        </w:rPr>
        <w:t>子目录下。</w:t>
      </w:r>
    </w:p>
    <w:p w14:paraId="44D919CC" w14:textId="77777777" w:rsidR="00FD44E6" w:rsidRDefault="00382EAA">
      <w:pPr>
        <w:ind w:firstLine="480"/>
      </w:pPr>
      <w:r>
        <w:rPr>
          <w:rFonts w:hint="eastAsia"/>
        </w:rPr>
        <w:t>对工程文件中的语法或是链接错误，</w:t>
      </w:r>
      <w:r>
        <w:rPr>
          <w:rFonts w:hint="eastAsia"/>
        </w:rPr>
        <w:t xml:space="preserve">CCS </w:t>
      </w:r>
      <w:r>
        <w:rPr>
          <w:rFonts w:hint="eastAsia"/>
        </w:rPr>
        <w:t>会终止当前的</w:t>
      </w:r>
      <w:r>
        <w:rPr>
          <w:rFonts w:hint="eastAsia"/>
        </w:rPr>
        <w:t xml:space="preserve"> </w:t>
      </w:r>
      <w:r>
        <w:rPr>
          <w:rFonts w:hint="eastAsia"/>
        </w:rPr>
        <w:t>build</w:t>
      </w:r>
      <w:r>
        <w:rPr>
          <w:rFonts w:hint="eastAsia"/>
        </w:rPr>
        <w:t>，在底部消息窗口指示出程序包含的编译链接错误，或是警告信息。根据错误提示修改源程序文件或者配置命令文件，直至编译链接正确。</w:t>
      </w:r>
    </w:p>
    <w:p w14:paraId="7440F006" w14:textId="3F413D4A" w:rsidR="00DB1136" w:rsidRDefault="00382EAA">
      <w:pPr>
        <w:ind w:firstLine="480"/>
      </w:pPr>
      <w:r>
        <w:rPr>
          <w:rFonts w:hint="eastAsia"/>
        </w:rPr>
        <w:t>以上的工作称为目标代码生成。</w:t>
      </w:r>
    </w:p>
    <w:p w14:paraId="7A4514E1" w14:textId="77777777" w:rsidR="00DB1136" w:rsidRDefault="00382EAA">
      <w:pPr>
        <w:ind w:firstLine="480"/>
      </w:pPr>
      <w:r>
        <w:rPr>
          <w:rFonts w:hint="eastAsia"/>
        </w:rPr>
        <w:t xml:space="preserve">7. </w:t>
      </w:r>
      <w:r>
        <w:rPr>
          <w:rFonts w:hint="eastAsia"/>
        </w:rPr>
        <w:t>调试程序</w:t>
      </w:r>
    </w:p>
    <w:p w14:paraId="473F01EF" w14:textId="77777777" w:rsidR="00DB1136" w:rsidRDefault="00382EAA">
      <w:pPr>
        <w:ind w:firstLine="480"/>
      </w:pPr>
      <w:r>
        <w:rPr>
          <w:rFonts w:hint="eastAsia"/>
        </w:rPr>
        <w:lastRenderedPageBreak/>
        <w:t>当工程被正确建立以后，只有将程序通过仿真器下载到</w:t>
      </w:r>
      <w:r>
        <w:rPr>
          <w:rFonts w:hint="eastAsia"/>
        </w:rPr>
        <w:t xml:space="preserve"> DSP </w:t>
      </w:r>
      <w:r>
        <w:rPr>
          <w:rFonts w:hint="eastAsia"/>
        </w:rPr>
        <w:t>芯片上，才能够进行实时的代码调试。</w:t>
      </w:r>
    </w:p>
    <w:p w14:paraId="573A13F3" w14:textId="77777777" w:rsidR="00DB1136" w:rsidRDefault="00382EAA">
      <w:pPr>
        <w:ind w:firstLine="480"/>
      </w:pPr>
      <w:r>
        <w:rPr>
          <w:rFonts w:hint="eastAsia"/>
        </w:rPr>
        <w:t>在“</w:t>
      </w:r>
      <w:r>
        <w:rPr>
          <w:rFonts w:hint="eastAsia"/>
        </w:rPr>
        <w:t>LAB_9</w:t>
      </w:r>
      <w:r>
        <w:rPr>
          <w:rFonts w:hint="eastAsia"/>
        </w:rPr>
        <w:t>”工程中双击“</w:t>
      </w:r>
      <w:r>
        <w:rPr>
          <w:rFonts w:hint="eastAsia"/>
        </w:rPr>
        <w:t>TMS320F28335.ccxml</w:t>
      </w:r>
      <w:r>
        <w:rPr>
          <w:rFonts w:hint="eastAsia"/>
        </w:rPr>
        <w:t>”，在弹出的“</w:t>
      </w:r>
      <w:r>
        <w:rPr>
          <w:rFonts w:hint="eastAsia"/>
        </w:rPr>
        <w:t>Basic</w:t>
      </w:r>
      <w:r>
        <w:rPr>
          <w:rFonts w:hint="eastAsia"/>
        </w:rPr>
        <w:t>”界面中“</w:t>
      </w:r>
      <w:r>
        <w:rPr>
          <w:rFonts w:hint="eastAsia"/>
        </w:rPr>
        <w:t>connection</w:t>
      </w:r>
      <w:r>
        <w:rPr>
          <w:rFonts w:hint="eastAsia"/>
        </w:rPr>
        <w:t>”选项中选择“</w:t>
      </w:r>
      <w:r>
        <w:rPr>
          <w:rFonts w:hint="eastAsia"/>
        </w:rPr>
        <w:t>SEED XDS510PLUS Emulator</w:t>
      </w:r>
      <w:r>
        <w:rPr>
          <w:rFonts w:hint="eastAsia"/>
        </w:rPr>
        <w:t>”，在“</w:t>
      </w:r>
      <w:r>
        <w:rPr>
          <w:rFonts w:hint="eastAsia"/>
        </w:rPr>
        <w:t>Board or Device</w:t>
      </w:r>
      <w:r>
        <w:rPr>
          <w:rFonts w:hint="eastAsia"/>
        </w:rPr>
        <w:t>”选项选择“</w:t>
      </w:r>
      <w:r>
        <w:rPr>
          <w:rFonts w:hint="eastAsia"/>
        </w:rPr>
        <w:t>TMS32</w:t>
      </w:r>
      <w:r>
        <w:rPr>
          <w:rFonts w:hint="eastAsia"/>
        </w:rPr>
        <w:t>0F28335</w:t>
      </w:r>
      <w:r>
        <w:rPr>
          <w:rFonts w:hint="eastAsia"/>
        </w:rPr>
        <w:t>”后，点击右侧“</w:t>
      </w:r>
      <w:r>
        <w:rPr>
          <w:rFonts w:hint="eastAsia"/>
        </w:rPr>
        <w:t>Save Configuration</w:t>
      </w:r>
      <w:r>
        <w:rPr>
          <w:rFonts w:hint="eastAsia"/>
        </w:rPr>
        <w:t>”下的“</w:t>
      </w:r>
      <w:r>
        <w:rPr>
          <w:rFonts w:hint="eastAsia"/>
        </w:rPr>
        <w:t>Save</w:t>
      </w:r>
      <w:r>
        <w:rPr>
          <w:rFonts w:hint="eastAsia"/>
        </w:rPr>
        <w:t>”保存设置。打开实验箱电源，在主菜单下选择“</w:t>
      </w:r>
      <w:r>
        <w:rPr>
          <w:rFonts w:hint="eastAsia"/>
        </w:rPr>
        <w:t xml:space="preserve">Run </w:t>
      </w:r>
      <w:r>
        <w:rPr>
          <w:rFonts w:hint="eastAsia"/>
        </w:rPr>
        <w:t>→</w:t>
      </w:r>
      <w:r>
        <w:rPr>
          <w:rFonts w:hint="eastAsia"/>
        </w:rPr>
        <w:t xml:space="preserve"> Debug</w:t>
      </w:r>
      <w:r>
        <w:rPr>
          <w:rFonts w:hint="eastAsia"/>
        </w:rPr>
        <w:t>”，若仿真器正确连接后，进入“</w:t>
      </w:r>
      <w:r>
        <w:rPr>
          <w:rFonts w:hint="eastAsia"/>
        </w:rPr>
        <w:t>CCS Debug</w:t>
      </w:r>
      <w:r>
        <w:rPr>
          <w:rFonts w:hint="eastAsia"/>
        </w:rPr>
        <w:t>”界面。</w:t>
      </w:r>
    </w:p>
    <w:p w14:paraId="6A1C4138" w14:textId="77777777" w:rsidR="00DB1136" w:rsidRDefault="00382EAA">
      <w:pPr>
        <w:ind w:firstLine="480"/>
      </w:pPr>
      <w:r>
        <w:rPr>
          <w:rFonts w:hint="eastAsia"/>
        </w:rPr>
        <w:t xml:space="preserve">8. </w:t>
      </w:r>
      <w:r>
        <w:rPr>
          <w:rFonts w:hint="eastAsia"/>
        </w:rPr>
        <w:t>程序的运行</w:t>
      </w:r>
    </w:p>
    <w:p w14:paraId="58FEE96B" w14:textId="77777777" w:rsidR="00DB1136" w:rsidRDefault="00382EAA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 CCS Debug </w:t>
      </w:r>
      <w:r>
        <w:rPr>
          <w:rFonts w:hint="eastAsia"/>
        </w:rPr>
        <w:t>环境界面的主菜单中选择“</w:t>
      </w:r>
      <w:r>
        <w:rPr>
          <w:rFonts w:hint="eastAsia"/>
        </w:rPr>
        <w:t xml:space="preserve">Run </w:t>
      </w:r>
      <w:r>
        <w:rPr>
          <w:rFonts w:hint="eastAsia"/>
        </w:rPr>
        <w:t>→</w:t>
      </w:r>
      <w:r>
        <w:rPr>
          <w:rFonts w:hint="eastAsia"/>
        </w:rPr>
        <w:t xml:space="preserve"> Resume</w:t>
      </w:r>
      <w:r>
        <w:rPr>
          <w:rFonts w:hint="eastAsia"/>
        </w:rPr>
        <w:t>”可以让</w:t>
      </w:r>
      <w:r>
        <w:rPr>
          <w:rFonts w:hint="eastAsia"/>
        </w:rPr>
        <w:t xml:space="preserve"> DSP </w:t>
      </w:r>
      <w:r>
        <w:rPr>
          <w:rFonts w:hint="eastAsia"/>
        </w:rPr>
        <w:t>从</w:t>
      </w:r>
      <w:r>
        <w:rPr>
          <w:rFonts w:hint="eastAsia"/>
        </w:rPr>
        <w:t xml:space="preserve"> main </w:t>
      </w:r>
      <w:r>
        <w:rPr>
          <w:rFonts w:hint="eastAsia"/>
        </w:rPr>
        <w:t>函数的第一条语句开始执行程序。由于</w:t>
      </w:r>
      <w:r>
        <w:rPr>
          <w:rFonts w:hint="eastAsia"/>
        </w:rPr>
        <w:t xml:space="preserve"> DSP </w:t>
      </w:r>
      <w:r>
        <w:rPr>
          <w:rFonts w:hint="eastAsia"/>
        </w:rPr>
        <w:t>程序输出并不具备</w:t>
      </w:r>
      <w:r>
        <w:rPr>
          <w:rFonts w:hint="eastAsia"/>
        </w:rPr>
        <w:t xml:space="preserve"> GUI </w:t>
      </w:r>
      <w:r>
        <w:rPr>
          <w:rFonts w:hint="eastAsia"/>
        </w:rPr>
        <w:t>界面，由此执行结果只有依赖外部硬件或者查看寄存器、存储器的数值加以验证。在主菜单中选择“</w:t>
      </w:r>
      <w:r>
        <w:rPr>
          <w:rFonts w:hint="eastAsia"/>
        </w:rPr>
        <w:t xml:space="preserve">Run </w:t>
      </w:r>
      <w:r>
        <w:rPr>
          <w:rFonts w:hint="eastAsia"/>
        </w:rPr>
        <w:t>→</w:t>
      </w:r>
      <w:r>
        <w:rPr>
          <w:rFonts w:hint="eastAsia"/>
        </w:rPr>
        <w:t xml:space="preserve"> Suspend</w:t>
      </w:r>
      <w:r>
        <w:rPr>
          <w:rFonts w:hint="eastAsia"/>
        </w:rPr>
        <w:t>”，，可以暂停程序的执行。</w:t>
      </w:r>
      <w:r>
        <w:rPr>
          <w:rFonts w:hint="eastAsia"/>
        </w:rPr>
        <w:t xml:space="preserve">DSP </w:t>
      </w:r>
      <w:r>
        <w:rPr>
          <w:rFonts w:hint="eastAsia"/>
        </w:rPr>
        <w:t>指令的执行严格按照指令流的顺序。当想再次运行程序，可以执行菜单命令“</w:t>
      </w:r>
      <w:r>
        <w:rPr>
          <w:rFonts w:hint="eastAsia"/>
        </w:rPr>
        <w:t xml:space="preserve">Run </w:t>
      </w:r>
      <w:r>
        <w:rPr>
          <w:rFonts w:hint="eastAsia"/>
        </w:rPr>
        <w:t>→</w:t>
      </w:r>
      <w:r>
        <w:rPr>
          <w:rFonts w:hint="eastAsia"/>
        </w:rPr>
        <w:t xml:space="preserve"> Restart</w:t>
      </w:r>
      <w:r>
        <w:rPr>
          <w:rFonts w:hint="eastAsia"/>
        </w:rPr>
        <w:t>”，使程序指针</w:t>
      </w:r>
      <w:r>
        <w:rPr>
          <w:rFonts w:hint="eastAsia"/>
        </w:rPr>
        <w:t xml:space="preserve"> PC </w:t>
      </w:r>
      <w:r>
        <w:rPr>
          <w:rFonts w:hint="eastAsia"/>
        </w:rPr>
        <w:t>重新指向</w:t>
      </w:r>
      <w:r>
        <w:rPr>
          <w:rFonts w:hint="eastAsia"/>
        </w:rPr>
        <w:t>_c_int00</w:t>
      </w:r>
      <w:r>
        <w:rPr>
          <w:rFonts w:hint="eastAsia"/>
        </w:rPr>
        <w:t>，也可以重新加载程序（“</w:t>
      </w:r>
      <w:r>
        <w:rPr>
          <w:rFonts w:hint="eastAsia"/>
        </w:rPr>
        <w:t xml:space="preserve">Run </w:t>
      </w:r>
      <w:r>
        <w:rPr>
          <w:rFonts w:hint="eastAsia"/>
        </w:rPr>
        <w:t>→</w:t>
      </w:r>
      <w:r>
        <w:rPr>
          <w:rFonts w:hint="eastAsia"/>
        </w:rPr>
        <w:t xml:space="preserve"> Load </w:t>
      </w:r>
      <w:r>
        <w:rPr>
          <w:rFonts w:hint="eastAsia"/>
        </w:rPr>
        <w:t>→</w:t>
      </w:r>
      <w:r>
        <w:rPr>
          <w:rFonts w:hint="eastAsia"/>
        </w:rPr>
        <w:t xml:space="preserve"> Reload Program</w:t>
      </w:r>
      <w:r>
        <w:rPr>
          <w:rFonts w:hint="eastAsia"/>
        </w:rPr>
        <w:t>”）。当执行菜单命令“</w:t>
      </w:r>
      <w:r>
        <w:rPr>
          <w:rFonts w:hint="eastAsia"/>
        </w:rPr>
        <w:t xml:space="preserve">Run </w:t>
      </w:r>
      <w:r>
        <w:rPr>
          <w:rFonts w:hint="eastAsia"/>
        </w:rPr>
        <w:t>→</w:t>
      </w:r>
      <w:r>
        <w:rPr>
          <w:rFonts w:hint="eastAsia"/>
        </w:rPr>
        <w:t xml:space="preserve"> Reset</w:t>
      </w:r>
      <w:r>
        <w:rPr>
          <w:rFonts w:hint="eastAsia"/>
        </w:rPr>
        <w:t>”时，</w:t>
      </w:r>
      <w:r>
        <w:rPr>
          <w:rFonts w:hint="eastAsia"/>
        </w:rPr>
        <w:t xml:space="preserve">DSP </w:t>
      </w:r>
      <w:r>
        <w:rPr>
          <w:rFonts w:hint="eastAsia"/>
        </w:rPr>
        <w:t>复位，内部寄存器恢复默认值，程序指针</w:t>
      </w:r>
      <w:r>
        <w:rPr>
          <w:rFonts w:hint="eastAsia"/>
        </w:rPr>
        <w:t xml:space="preserve"> PC </w:t>
      </w:r>
      <w:r>
        <w:rPr>
          <w:rFonts w:hint="eastAsia"/>
        </w:rPr>
        <w:t>指向中断矢量表的复位向量处。</w:t>
      </w:r>
    </w:p>
    <w:p w14:paraId="464D932D" w14:textId="77777777" w:rsidR="00DB1136" w:rsidRDefault="00382EAA">
      <w:pPr>
        <w:ind w:firstLine="480"/>
      </w:pPr>
      <w:r>
        <w:rPr>
          <w:rFonts w:hint="eastAsia"/>
        </w:rPr>
        <w:t xml:space="preserve">9. </w:t>
      </w:r>
      <w:r>
        <w:rPr>
          <w:rFonts w:hint="eastAsia"/>
        </w:rPr>
        <w:t>程序的调试</w:t>
      </w:r>
    </w:p>
    <w:p w14:paraId="2913EF01" w14:textId="77777777" w:rsidR="00DB1136" w:rsidRDefault="00382EAA">
      <w:pPr>
        <w:ind w:firstLine="480"/>
      </w:pPr>
      <w:r>
        <w:rPr>
          <w:rFonts w:hint="eastAsia"/>
        </w:rPr>
        <w:t>在程序的开发与测试过程中，常常需要检查某个变量、或者是存储器的数值在程序运行过程中变化情况，这就需要暂停程序执</w:t>
      </w:r>
      <w:r>
        <w:rPr>
          <w:rFonts w:hint="eastAsia"/>
        </w:rPr>
        <w:t>行，用断点与观察窗口等方式来验证数值的正确性。这就是</w:t>
      </w:r>
      <w:r>
        <w:rPr>
          <w:rFonts w:hint="eastAsia"/>
        </w:rPr>
        <w:t xml:space="preserve"> DSP </w:t>
      </w:r>
      <w:r>
        <w:rPr>
          <w:rFonts w:hint="eastAsia"/>
        </w:rPr>
        <w:t>目标代码的调试。</w:t>
      </w:r>
    </w:p>
    <w:p w14:paraId="7CC4C20A" w14:textId="77777777" w:rsidR="00DB1136" w:rsidRDefault="00382EAA">
      <w:pPr>
        <w:ind w:firstLine="480"/>
      </w:pPr>
      <w:r>
        <w:rPr>
          <w:rFonts w:hint="eastAsia"/>
        </w:rPr>
        <w:t>添加结构体变量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currentBuffer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到变量观察窗口（</w:t>
      </w:r>
      <w:r>
        <w:rPr>
          <w:rFonts w:hint="eastAsia"/>
        </w:rPr>
        <w:t>Add Watch Expression</w:t>
      </w:r>
      <w:r>
        <w:rPr>
          <w:rFonts w:hint="eastAsia"/>
        </w:rPr>
        <w:t>），观察</w:t>
      </w:r>
      <w:proofErr w:type="spellStart"/>
      <w:r>
        <w:rPr>
          <w:rFonts w:hint="eastAsia"/>
        </w:rPr>
        <w:t>currentBuffer.output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currentBuffer.input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的地址以及数值。添加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dataIO</w:t>
      </w:r>
      <w:proofErr w:type="spellEnd"/>
      <w:r>
        <w:rPr>
          <w:rFonts w:hint="eastAsia"/>
        </w:rPr>
        <w:t>( )</w:t>
      </w:r>
      <w:r>
        <w:rPr>
          <w:rFonts w:hint="eastAsia"/>
        </w:rPr>
        <w:t>到变量窗口，查看该子程序的入口地址。</w:t>
      </w:r>
    </w:p>
    <w:p w14:paraId="2355012E" w14:textId="77777777" w:rsidR="00DB1136" w:rsidRDefault="00382EAA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dataIO</w:t>
      </w:r>
      <w:proofErr w:type="spellEnd"/>
      <w:r>
        <w:rPr>
          <w:rFonts w:hint="eastAsia"/>
        </w:rPr>
        <w:t>( )</w:t>
      </w:r>
      <w:r>
        <w:rPr>
          <w:rFonts w:hint="eastAsia"/>
        </w:rPr>
        <w:t>处设立断点，在断点属性中关联输入文件</w:t>
      </w:r>
      <w:r>
        <w:rPr>
          <w:rFonts w:hint="eastAsia"/>
        </w:rPr>
        <w:t xml:space="preserve"> sine.dat</w:t>
      </w:r>
      <w:r>
        <w:rPr>
          <w:rFonts w:hint="eastAsia"/>
        </w:rPr>
        <w:t>，设置数据加载的起始地址为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currentBuffer.input</w:t>
      </w:r>
      <w:proofErr w:type="spellEnd"/>
      <w:r>
        <w:rPr>
          <w:rFonts w:hint="eastAsia"/>
        </w:rPr>
        <w:t>，长度为</w:t>
      </w:r>
      <w:r>
        <w:rPr>
          <w:rFonts w:hint="eastAsia"/>
        </w:rPr>
        <w:t xml:space="preserve"> 128</w:t>
      </w:r>
      <w:r>
        <w:rPr>
          <w:rFonts w:hint="eastAsia"/>
        </w:rPr>
        <w:t>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B1136" w14:paraId="1BA11D0E" w14:textId="77777777">
        <w:trPr>
          <w:trHeight w:val="454"/>
          <w:jc w:val="center"/>
        </w:trPr>
        <w:tc>
          <w:tcPr>
            <w:tcW w:w="8296" w:type="dxa"/>
            <w:vAlign w:val="center"/>
          </w:tcPr>
          <w:p w14:paraId="0F1B0BD1" w14:textId="77777777" w:rsidR="00DB1136" w:rsidRDefault="00382EA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114300" distR="114300" wp14:anchorId="4241AB0C" wp14:editId="6C4BC738">
                  <wp:extent cx="5172075" cy="1393825"/>
                  <wp:effectExtent l="0" t="0" r="9525" b="15875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r="4233" b="265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39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46A8B" w14:textId="77777777" w:rsidR="00DB1136" w:rsidRDefault="00382EAA">
      <w:pPr>
        <w:pStyle w:val="2"/>
        <w:rPr>
          <w:rFonts w:ascii="宋体" w:eastAsia="宋体" w:hAnsi="宋体" w:cs="宋体"/>
          <w:b w:val="0"/>
          <w:bCs w:val="0"/>
          <w:sz w:val="24"/>
          <w:szCs w:val="28"/>
        </w:rPr>
      </w:pPr>
      <w:bookmarkStart w:id="6" w:name="_Toc25312298"/>
      <w:bookmarkStart w:id="7" w:name="_Toc69765654"/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鼠标移动到断点所在行，右键选择“</w:t>
      </w:r>
      <w:r>
        <w:rPr>
          <w:rFonts w:eastAsia="宋体" w:cs="Times New Roman"/>
          <w:b w:val="0"/>
          <w:bCs w:val="0"/>
          <w:sz w:val="24"/>
          <w:szCs w:val="28"/>
        </w:rPr>
        <w:t>Breakpoint Properties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”，在“</w:t>
      </w:r>
      <w:r>
        <w:rPr>
          <w:rFonts w:eastAsia="宋体" w:cs="Times New Roman"/>
          <w:b w:val="0"/>
          <w:bCs w:val="0"/>
          <w:sz w:val="24"/>
          <w:szCs w:val="28"/>
        </w:rPr>
        <w:t>Action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”选项中选择“</w:t>
      </w:r>
      <w:r>
        <w:rPr>
          <w:rFonts w:eastAsia="宋体" w:cs="Times New Roman"/>
          <w:b w:val="0"/>
          <w:bCs w:val="0"/>
          <w:sz w:val="24"/>
          <w:szCs w:val="28"/>
        </w:rPr>
        <w:t>Read Data from file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”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,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在“</w:t>
      </w:r>
      <w:r>
        <w:rPr>
          <w:rFonts w:eastAsia="宋体" w:cs="Times New Roman"/>
          <w:b w:val="0"/>
          <w:bCs w:val="0"/>
          <w:sz w:val="24"/>
          <w:szCs w:val="28"/>
        </w:rPr>
        <w:t>File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”选项中选择工程文件夹中的“</w:t>
      </w:r>
      <w:r>
        <w:rPr>
          <w:rFonts w:eastAsia="宋体" w:cs="Times New Roman"/>
          <w:b w:val="0"/>
          <w:bCs w:val="0"/>
          <w:sz w:val="24"/>
          <w:szCs w:val="28"/>
        </w:rPr>
        <w:t>sine.dat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”文件，</w:t>
      </w:r>
      <w:proofErr w:type="gramStart"/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勾选“</w:t>
      </w:r>
      <w:r>
        <w:rPr>
          <w:rFonts w:eastAsia="宋体" w:cs="Times New Roman"/>
          <w:b w:val="0"/>
          <w:bCs w:val="0"/>
          <w:sz w:val="24"/>
          <w:szCs w:val="28"/>
        </w:rPr>
        <w:t>Wrap Around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”</w:t>
      </w:r>
      <w:proofErr w:type="gramEnd"/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选项为“</w:t>
      </w:r>
      <w:r>
        <w:rPr>
          <w:rFonts w:eastAsia="宋体" w:cs="Times New Roman"/>
          <w:b w:val="0"/>
          <w:bCs w:val="0"/>
          <w:sz w:val="24"/>
          <w:szCs w:val="28"/>
        </w:rPr>
        <w:t>true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”，起始地址“</w:t>
      </w:r>
      <w:r>
        <w:rPr>
          <w:rFonts w:eastAsia="宋体" w:cs="Times New Roman"/>
          <w:b w:val="0"/>
          <w:bCs w:val="0"/>
          <w:sz w:val="24"/>
          <w:szCs w:val="28"/>
        </w:rPr>
        <w:t>Start Address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”为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 xml:space="preserve"> </w:t>
      </w:r>
      <w:proofErr w:type="spellStart"/>
      <w:r>
        <w:rPr>
          <w:rFonts w:eastAsia="宋体" w:cs="Times New Roman"/>
          <w:b w:val="0"/>
          <w:bCs w:val="0"/>
          <w:sz w:val="24"/>
          <w:szCs w:val="28"/>
        </w:rPr>
        <w:t>currentBuffer.input</w:t>
      </w:r>
      <w:proofErr w:type="spellEnd"/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 xml:space="preserve"> 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的起始地址，数据长度为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 xml:space="preserve"> 128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，点击“</w:t>
      </w:r>
      <w:r>
        <w:rPr>
          <w:rFonts w:eastAsia="宋体" w:cs="Times New Roman"/>
          <w:b w:val="0"/>
          <w:bCs w:val="0"/>
          <w:sz w:val="24"/>
          <w:szCs w:val="28"/>
        </w:rPr>
        <w:t>OK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”。</w:t>
      </w:r>
      <w:bookmarkEnd w:id="7"/>
    </w:p>
    <w:p w14:paraId="6BD822C5" w14:textId="77777777" w:rsidR="00DB1136" w:rsidRDefault="00382EAA">
      <w:pPr>
        <w:pStyle w:val="2"/>
        <w:rPr>
          <w:rFonts w:eastAsia="宋体" w:cs="Times New Roman"/>
          <w:b w:val="0"/>
          <w:bCs w:val="0"/>
          <w:sz w:val="24"/>
          <w:szCs w:val="28"/>
        </w:rPr>
      </w:pPr>
      <w:bookmarkStart w:id="8" w:name="_Toc69765655"/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打开图形显示功能，在主菜单的“</w:t>
      </w:r>
      <w:r>
        <w:rPr>
          <w:rFonts w:eastAsia="宋体" w:cs="Times New Roman"/>
          <w:b w:val="0"/>
          <w:bCs w:val="0"/>
          <w:sz w:val="24"/>
          <w:szCs w:val="28"/>
        </w:rPr>
        <w:t>Tools → Graph → single time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”查看存储空间</w:t>
      </w:r>
      <w:proofErr w:type="spellStart"/>
      <w:r>
        <w:rPr>
          <w:rFonts w:eastAsia="宋体" w:cs="Times New Roman"/>
          <w:b w:val="0"/>
          <w:bCs w:val="0"/>
          <w:sz w:val="24"/>
          <w:szCs w:val="28"/>
        </w:rPr>
        <w:t>currentBuffer.input</w:t>
      </w:r>
      <w:proofErr w:type="spellEnd"/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 xml:space="preserve"> 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>和</w:t>
      </w:r>
      <w:r>
        <w:rPr>
          <w:rFonts w:ascii="宋体" w:eastAsia="宋体" w:hAnsi="宋体" w:cs="宋体" w:hint="eastAsia"/>
          <w:b w:val="0"/>
          <w:bCs w:val="0"/>
          <w:sz w:val="24"/>
          <w:szCs w:val="28"/>
        </w:rPr>
        <w:t xml:space="preserve"> </w:t>
      </w:r>
      <w:proofErr w:type="spellStart"/>
      <w:r>
        <w:rPr>
          <w:rFonts w:eastAsia="宋体" w:cs="Times New Roman"/>
          <w:b w:val="0"/>
          <w:bCs w:val="0"/>
          <w:sz w:val="24"/>
          <w:szCs w:val="28"/>
        </w:rPr>
        <w:t>currentBuffer.outp</w:t>
      </w:r>
      <w:r>
        <w:rPr>
          <w:rFonts w:eastAsia="宋体" w:cs="Times New Roman" w:hint="eastAsia"/>
          <w:b w:val="0"/>
          <w:bCs w:val="0"/>
          <w:sz w:val="24"/>
          <w:szCs w:val="28"/>
        </w:rPr>
        <w:t>ut</w:t>
      </w:r>
      <w:proofErr w:type="spellEnd"/>
      <w:r>
        <w:rPr>
          <w:rFonts w:eastAsia="宋体" w:cs="Times New Roman" w:hint="eastAsia"/>
          <w:b w:val="0"/>
          <w:bCs w:val="0"/>
          <w:sz w:val="24"/>
          <w:szCs w:val="28"/>
        </w:rPr>
        <w:t xml:space="preserve"> </w:t>
      </w:r>
      <w:r>
        <w:rPr>
          <w:rFonts w:eastAsia="宋体" w:cs="Times New Roman" w:hint="eastAsia"/>
          <w:b w:val="0"/>
          <w:bCs w:val="0"/>
          <w:sz w:val="24"/>
          <w:szCs w:val="28"/>
        </w:rPr>
        <w:t>的时域波形。</w:t>
      </w:r>
      <w:bookmarkEnd w:id="8"/>
    </w:p>
    <w:p w14:paraId="5DBADC52" w14:textId="77777777" w:rsidR="00DB1136" w:rsidRDefault="00DB1136">
      <w:pPr>
        <w:ind w:firstLine="480"/>
        <w:rPr>
          <w:szCs w:val="28"/>
        </w:rPr>
      </w:pPr>
    </w:p>
    <w:p w14:paraId="64A32043" w14:textId="77777777" w:rsidR="00DB1136" w:rsidRDefault="00DB1136">
      <w:pPr>
        <w:ind w:firstLine="480"/>
        <w:rPr>
          <w:szCs w:val="28"/>
        </w:rPr>
      </w:pPr>
    </w:p>
    <w:p w14:paraId="61198873" w14:textId="77777777" w:rsidR="00DB1136" w:rsidRDefault="00DB1136">
      <w:pPr>
        <w:ind w:firstLine="480"/>
        <w:rPr>
          <w:szCs w:val="28"/>
        </w:rPr>
      </w:pPr>
    </w:p>
    <w:p w14:paraId="2B948303" w14:textId="77777777" w:rsidR="00DB1136" w:rsidRDefault="00382EAA">
      <w:pPr>
        <w:ind w:firstLine="480"/>
        <w:jc w:val="center"/>
      </w:pPr>
      <w:r>
        <w:rPr>
          <w:noProof/>
        </w:rPr>
        <w:lastRenderedPageBreak/>
        <w:drawing>
          <wp:inline distT="0" distB="0" distL="114300" distR="114300" wp14:anchorId="3226A3B5" wp14:editId="0F63340B">
            <wp:extent cx="2209165" cy="2943860"/>
            <wp:effectExtent l="0" t="0" r="635" b="889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DEC1" w14:textId="77777777" w:rsidR="00DB1136" w:rsidRDefault="00382EAA">
      <w:pPr>
        <w:ind w:firstLine="480"/>
      </w:pPr>
      <w:r>
        <w:rPr>
          <w:rFonts w:hint="eastAsia"/>
        </w:rPr>
        <w:t>查看存储空间的数值在程序相关语句执行前后的变化。</w:t>
      </w:r>
    </w:p>
    <w:p w14:paraId="00D89C0F" w14:textId="77777777" w:rsidR="00DB1136" w:rsidRDefault="00382EAA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 processing( )</w:t>
      </w:r>
      <w:r>
        <w:rPr>
          <w:rFonts w:hint="eastAsia"/>
        </w:rPr>
        <w:t>子程序中设置断点，分别执行主菜单命令“</w:t>
      </w:r>
      <w:r>
        <w:rPr>
          <w:rFonts w:hint="eastAsia"/>
        </w:rPr>
        <w:t xml:space="preserve">Run </w:t>
      </w:r>
      <w:r>
        <w:rPr>
          <w:rFonts w:hint="eastAsia"/>
        </w:rPr>
        <w:t>→</w:t>
      </w:r>
      <w:r>
        <w:rPr>
          <w:rFonts w:hint="eastAsia"/>
        </w:rPr>
        <w:t xml:space="preserve"> Step into</w:t>
      </w:r>
      <w:r>
        <w:rPr>
          <w:rFonts w:hint="eastAsia"/>
        </w:rPr>
        <w:t>”和“</w:t>
      </w:r>
      <w:r>
        <w:rPr>
          <w:rFonts w:hint="eastAsia"/>
        </w:rPr>
        <w:t xml:space="preserve">Run </w:t>
      </w:r>
      <w:r>
        <w:rPr>
          <w:rFonts w:hint="eastAsia"/>
        </w:rPr>
        <w:t>→</w:t>
      </w:r>
      <w:r>
        <w:rPr>
          <w:rFonts w:hint="eastAsia"/>
        </w:rPr>
        <w:t xml:space="preserve"> Step over</w:t>
      </w:r>
      <w:r>
        <w:rPr>
          <w:rFonts w:hint="eastAsia"/>
        </w:rPr>
        <w:t>”单</w:t>
      </w:r>
      <w:proofErr w:type="gramStart"/>
      <w:r>
        <w:rPr>
          <w:rFonts w:hint="eastAsia"/>
        </w:rPr>
        <w:t>步执行</w:t>
      </w:r>
      <w:proofErr w:type="gramEnd"/>
      <w:r>
        <w:rPr>
          <w:rFonts w:hint="eastAsia"/>
        </w:rPr>
        <w:t>程序，查看并比较这些单</w:t>
      </w:r>
      <w:proofErr w:type="gramStart"/>
      <w:r>
        <w:rPr>
          <w:rFonts w:hint="eastAsia"/>
        </w:rPr>
        <w:t>步执行</w:t>
      </w:r>
      <w:proofErr w:type="gramEnd"/>
      <w:r>
        <w:rPr>
          <w:rFonts w:hint="eastAsia"/>
        </w:rPr>
        <w:t>方式的区别。</w:t>
      </w:r>
    </w:p>
    <w:p w14:paraId="10E7AE5D" w14:textId="77777777" w:rsidR="00DB1136" w:rsidRPr="00AA2EDC" w:rsidRDefault="00382EAA" w:rsidP="00AA2EDC">
      <w:pPr>
        <w:pStyle w:val="1"/>
      </w:pPr>
      <w:bookmarkStart w:id="9" w:name="_Toc69765656"/>
      <w:bookmarkEnd w:id="6"/>
      <w:r w:rsidRPr="00AA2EDC">
        <w:rPr>
          <w:rFonts w:hint="eastAsia"/>
        </w:rPr>
        <w:t>4</w:t>
      </w:r>
      <w:r w:rsidRPr="00AA2EDC">
        <w:t xml:space="preserve"> </w:t>
      </w:r>
      <w:r w:rsidRPr="00AA2EDC">
        <w:rPr>
          <w:rFonts w:hint="eastAsia"/>
        </w:rPr>
        <w:t>实验结果汇总及问题回答</w:t>
      </w:r>
      <w:bookmarkEnd w:id="9"/>
    </w:p>
    <w:p w14:paraId="2318E122" w14:textId="77777777" w:rsidR="00DB1136" w:rsidRPr="00AA2EDC" w:rsidRDefault="00382EAA" w:rsidP="00AA2EDC">
      <w:pPr>
        <w:pStyle w:val="2"/>
      </w:pPr>
      <w:bookmarkStart w:id="10" w:name="_Toc69765657"/>
      <w:r w:rsidRPr="00AA2EDC">
        <w:rPr>
          <w:rFonts w:hint="eastAsia"/>
        </w:rPr>
        <w:t>4</w:t>
      </w:r>
      <w:r w:rsidRPr="00AA2EDC">
        <w:t xml:space="preserve">.1 </w:t>
      </w:r>
      <w:r w:rsidRPr="00AA2EDC">
        <w:rPr>
          <w:rFonts w:hint="eastAsia"/>
        </w:rPr>
        <w:t>子程序入口地址与结构体存储地址</w:t>
      </w:r>
      <w:bookmarkEnd w:id="10"/>
    </w:p>
    <w:tbl>
      <w:tblPr>
        <w:tblStyle w:val="61"/>
        <w:tblW w:w="5000" w:type="pct"/>
        <w:tblLook w:val="04A0" w:firstRow="1" w:lastRow="0" w:firstColumn="1" w:lastColumn="0" w:noHBand="0" w:noVBand="1"/>
      </w:tblPr>
      <w:tblGrid>
        <w:gridCol w:w="4756"/>
        <w:gridCol w:w="3550"/>
      </w:tblGrid>
      <w:tr w:rsidR="00DB1136" w14:paraId="1F24356B" w14:textId="77777777" w:rsidTr="00FD4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tcBorders>
              <w:top w:val="single" w:sz="4" w:space="0" w:color="000000" w:themeColor="text1"/>
            </w:tcBorders>
            <w:vAlign w:val="center"/>
          </w:tcPr>
          <w:p w14:paraId="0C818EF0" w14:textId="77777777" w:rsidR="00DB1136" w:rsidRDefault="00382EAA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37" w:type="pct"/>
            <w:tcBorders>
              <w:top w:val="single" w:sz="4" w:space="0" w:color="000000" w:themeColor="text1"/>
            </w:tcBorders>
            <w:vAlign w:val="center"/>
          </w:tcPr>
          <w:p w14:paraId="61554425" w14:textId="22C182B9" w:rsidR="000C25CE" w:rsidRDefault="00382EAA" w:rsidP="00236A6D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地址</w:t>
            </w:r>
          </w:p>
        </w:tc>
      </w:tr>
      <w:tr w:rsidR="00DB1136" w14:paraId="298CD318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14:paraId="4B22104E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bookmarkStart w:id="11" w:name="_Hlk25281983"/>
            <w:proofErr w:type="spellStart"/>
            <w:r>
              <w:rPr>
                <w:rFonts w:hint="eastAsia"/>
                <w:b w:val="0"/>
                <w:bCs w:val="0"/>
                <w:color w:val="000000"/>
                <w:sz w:val="21"/>
                <w:szCs w:val="21"/>
              </w:rPr>
              <w:t>dataIO</w:t>
            </w:r>
            <w:proofErr w:type="spellEnd"/>
            <w:r>
              <w:rPr>
                <w:rFonts w:hint="eastAsia"/>
                <w:b w:val="0"/>
                <w:bCs w:val="0"/>
                <w:color w:val="000000"/>
                <w:sz w:val="21"/>
                <w:szCs w:val="21"/>
              </w:rPr>
              <w:t>()</w:t>
            </w:r>
            <w:r>
              <w:rPr>
                <w:rFonts w:hint="eastAsia"/>
                <w:b w:val="0"/>
                <w:bCs w:val="0"/>
                <w:color w:val="000000"/>
                <w:sz w:val="21"/>
                <w:szCs w:val="21"/>
              </w:rPr>
              <w:t>子程序</w:t>
            </w:r>
          </w:p>
        </w:tc>
        <w:tc>
          <w:tcPr>
            <w:tcW w:w="2137" w:type="pct"/>
            <w:vAlign w:val="center"/>
          </w:tcPr>
          <w:p w14:paraId="74D85048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0x00B6DA</w:t>
            </w:r>
          </w:p>
        </w:tc>
      </w:tr>
      <w:tr w:rsidR="00DB1136" w14:paraId="16FBCF83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14:paraId="1A8AF9CA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</w:rPr>
              <w:t>Procession()</w:t>
            </w:r>
            <w:r>
              <w:rPr>
                <w:rFonts w:hint="eastAsia"/>
                <w:b w:val="0"/>
                <w:bCs w:val="0"/>
                <w:sz w:val="21"/>
                <w:szCs w:val="21"/>
              </w:rPr>
              <w:t>子程序</w:t>
            </w:r>
          </w:p>
        </w:tc>
        <w:tc>
          <w:tcPr>
            <w:tcW w:w="2137" w:type="pct"/>
            <w:vAlign w:val="center"/>
          </w:tcPr>
          <w:p w14:paraId="609D8B74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0x00B6BD</w:t>
            </w:r>
          </w:p>
        </w:tc>
      </w:tr>
      <w:tr w:rsidR="00DB1136" w14:paraId="5BBAD20F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vAlign w:val="center"/>
          </w:tcPr>
          <w:p w14:paraId="55549D6B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b w:val="0"/>
                <w:bCs w:val="0"/>
                <w:sz w:val="21"/>
                <w:szCs w:val="21"/>
              </w:rPr>
              <w:t>currentBuffer.input</w:t>
            </w:r>
            <w:proofErr w:type="spellEnd"/>
          </w:p>
        </w:tc>
        <w:tc>
          <w:tcPr>
            <w:tcW w:w="2137" w:type="pct"/>
            <w:vAlign w:val="center"/>
          </w:tcPr>
          <w:p w14:paraId="2A2800FE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0x0000C1C0</w:t>
            </w:r>
          </w:p>
        </w:tc>
      </w:tr>
      <w:tr w:rsidR="00DB1136" w14:paraId="56F0E514" w14:textId="77777777" w:rsidTr="00FD44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3" w:type="pct"/>
            <w:tcBorders>
              <w:bottom w:val="single" w:sz="4" w:space="0" w:color="000000" w:themeColor="text1"/>
            </w:tcBorders>
            <w:vAlign w:val="center"/>
          </w:tcPr>
          <w:p w14:paraId="291975B9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b w:val="0"/>
                <w:bCs w:val="0"/>
                <w:sz w:val="21"/>
                <w:szCs w:val="21"/>
              </w:rPr>
              <w:t>currentBuffer.output</w:t>
            </w:r>
            <w:proofErr w:type="spellEnd"/>
          </w:p>
        </w:tc>
        <w:tc>
          <w:tcPr>
            <w:tcW w:w="2137" w:type="pct"/>
            <w:tcBorders>
              <w:bottom w:val="single" w:sz="4" w:space="0" w:color="000000" w:themeColor="text1"/>
            </w:tcBorders>
            <w:vAlign w:val="center"/>
          </w:tcPr>
          <w:p w14:paraId="50C5FFBD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0x0000C240</w:t>
            </w:r>
          </w:p>
        </w:tc>
      </w:tr>
    </w:tbl>
    <w:bookmarkEnd w:id="11"/>
    <w:p w14:paraId="72910DEC" w14:textId="77777777" w:rsidR="00DB1136" w:rsidRDefault="00382EAA">
      <w:pPr>
        <w:ind w:firstLine="4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D042F0" wp14:editId="2FA4F330">
                <wp:simplePos x="0" y="0"/>
                <wp:positionH relativeFrom="column">
                  <wp:posOffset>2480310</wp:posOffset>
                </wp:positionH>
                <wp:positionV relativeFrom="paragraph">
                  <wp:posOffset>591185</wp:posOffset>
                </wp:positionV>
                <wp:extent cx="2543175" cy="1276350"/>
                <wp:effectExtent l="13970" t="13970" r="14605" b="241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23310" y="6849745"/>
                          <a:ext cx="2543175" cy="1276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95.3pt;margin-top:46.55pt;height:100.5pt;width:200.25pt;z-index:251660288;v-text-anchor:middle;mso-width-relative:page;mso-height-relative:page;" filled="f" stroked="t" coordsize="21600,21600" o:gfxdata="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Bz2KFLZAAAACgEAAA8AAAAAAAAAAQAgAAAAIgAA&#10;AGRycy9kb3ducmV2LnhtbFBLAQIUABQAAAAIAIdO4kAP3xFseQIAANoEAAAOAAAAAAAAAAEAIAAA&#10;ACgBAABkcnMvZTJvRG9jLnhtbFBLBQYAAAAABgAGAFkBAAAT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61257F8" wp14:editId="68C5B5A2">
            <wp:simplePos x="0" y="0"/>
            <wp:positionH relativeFrom="column">
              <wp:posOffset>-95250</wp:posOffset>
            </wp:positionH>
            <wp:positionV relativeFrom="paragraph">
              <wp:posOffset>76200</wp:posOffset>
            </wp:positionV>
            <wp:extent cx="5564505" cy="3162935"/>
            <wp:effectExtent l="0" t="0" r="17145" b="18415"/>
            <wp:wrapSquare wrapText="bothSides"/>
            <wp:docPr id="15" name="图片 15" descr="e99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99.3"/>
                    <pic:cNvPicPr>
                      <a:picLocks noChangeAspect="1"/>
                    </pic:cNvPicPr>
                  </pic:nvPicPr>
                  <pic:blipFill>
                    <a:blip r:embed="rId19"/>
                    <a:srcRect l="44256" b="43674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018E3" w14:textId="77777777" w:rsidR="00DB1136" w:rsidRDefault="00382EAA">
      <w:pPr>
        <w:pStyle w:val="2"/>
        <w:ind w:firstLine="0"/>
        <w:jc w:val="center"/>
      </w:pPr>
      <w:bookmarkStart w:id="12" w:name="_Toc69765658"/>
      <w:r>
        <w:rPr>
          <w:rFonts w:hint="eastAsia"/>
          <w:noProof/>
        </w:rPr>
        <w:lastRenderedPageBreak/>
        <w:drawing>
          <wp:inline distT="0" distB="0" distL="114300" distR="114300" wp14:anchorId="03D60150" wp14:editId="73A8478E">
            <wp:extent cx="5601335" cy="4503420"/>
            <wp:effectExtent l="0" t="0" r="0" b="0"/>
            <wp:docPr id="16" name="图片 16" descr="e99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99.2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44436" t="6717" b="13885"/>
                    <a:stretch/>
                  </pic:blipFill>
                  <pic:spPr bwMode="auto">
                    <a:xfrm>
                      <a:off x="0" y="0"/>
                      <a:ext cx="5601335" cy="450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2"/>
    </w:p>
    <w:p w14:paraId="67578392" w14:textId="77777777" w:rsidR="00DB1136" w:rsidRPr="00AA2EDC" w:rsidRDefault="00382EAA" w:rsidP="00AA2EDC">
      <w:pPr>
        <w:pStyle w:val="2"/>
      </w:pPr>
      <w:bookmarkStart w:id="13" w:name="_Toc69765659"/>
      <w:r w:rsidRPr="00AA2EDC">
        <w:rPr>
          <w:rFonts w:hint="eastAsia"/>
        </w:rPr>
        <w:t>4.2</w:t>
      </w:r>
      <w:r w:rsidRPr="00AA2EDC">
        <w:t xml:space="preserve"> </w:t>
      </w:r>
      <w:r w:rsidRPr="00AA2EDC">
        <w:rPr>
          <w:rFonts w:hint="eastAsia"/>
        </w:rPr>
        <w:t>显示缓冲存储器中的波形</w:t>
      </w:r>
      <w:bookmarkEnd w:id="13"/>
    </w:p>
    <w:p w14:paraId="235F6057" w14:textId="77777777" w:rsidR="00DB1136" w:rsidRDefault="00382EAA">
      <w:pPr>
        <w:pStyle w:val="2"/>
        <w:ind w:firstLine="0"/>
        <w:jc w:val="center"/>
      </w:pPr>
      <w:bookmarkStart w:id="14" w:name="_Toc69765660"/>
      <w:r>
        <w:rPr>
          <w:rFonts w:hint="eastAsia"/>
          <w:noProof/>
        </w:rPr>
        <w:drawing>
          <wp:inline distT="0" distB="0" distL="114300" distR="114300" wp14:anchorId="6083FBB4" wp14:editId="0E1E9B78">
            <wp:extent cx="5661025" cy="1821180"/>
            <wp:effectExtent l="0" t="0" r="0" b="7620"/>
            <wp:docPr id="18" name="图片 18" descr="e99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99.4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37806" b="5005"/>
                    <a:stretch/>
                  </pic:blipFill>
                  <pic:spPr bwMode="auto">
                    <a:xfrm>
                      <a:off x="0" y="0"/>
                      <a:ext cx="5661025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4"/>
    </w:p>
    <w:p w14:paraId="1CFFBD74" w14:textId="77777777" w:rsidR="00DB1136" w:rsidRPr="00AA2EDC" w:rsidRDefault="00382EAA" w:rsidP="00AA2EDC">
      <w:pPr>
        <w:pStyle w:val="2"/>
      </w:pPr>
      <w:bookmarkStart w:id="15" w:name="_Toc69765661"/>
      <w:r w:rsidRPr="00AA2EDC">
        <w:rPr>
          <w:rFonts w:hint="eastAsia"/>
        </w:rPr>
        <w:t>4</w:t>
      </w:r>
      <w:r w:rsidRPr="00AA2EDC">
        <w:t xml:space="preserve">.3 </w:t>
      </w:r>
      <w:r w:rsidRPr="00AA2EDC">
        <w:rPr>
          <w:rFonts w:hint="eastAsia"/>
        </w:rPr>
        <w:t>查看所有的段在存储空间的地址、长度和含义，指出所处的存储空间及物理存储块名称，主程序中所用的变量分别属于什么段？</w:t>
      </w:r>
      <w:bookmarkEnd w:id="15"/>
    </w:p>
    <w:p w14:paraId="1A13C86F" w14:textId="74C0B55E" w:rsidR="00DB1136" w:rsidRDefault="00382EAA">
      <w:pPr>
        <w:ind w:firstLine="480"/>
      </w:pPr>
      <w:r>
        <w:rPr>
          <w:rFonts w:hint="eastAsia"/>
        </w:rPr>
        <w:t>.</w:t>
      </w:r>
      <w:r>
        <w:t>map</w:t>
      </w:r>
      <w:r>
        <w:rPr>
          <w:rFonts w:hint="eastAsia"/>
        </w:rPr>
        <w:t>文件的</w:t>
      </w:r>
      <w:r>
        <w:t>MEMORY CONFIGURATION</w:t>
      </w:r>
      <w:r>
        <w:rPr>
          <w:rFonts w:hint="eastAsia"/>
        </w:rPr>
        <w:t>中，给出了各个存储器空间的首地址、总长度、已用空间和未用空间等信息；在</w:t>
      </w:r>
      <w:r>
        <w:t>SECTION ALLOCATION MAP</w:t>
      </w:r>
      <w:r>
        <w:rPr>
          <w:rFonts w:hint="eastAsia"/>
        </w:rPr>
        <w:t>中，给出了各段的首地址、长度等信息</w:t>
      </w:r>
      <w:r>
        <w:rPr>
          <w:rFonts w:hint="eastAsia"/>
        </w:rPr>
        <w:t>，</w:t>
      </w:r>
      <w:r>
        <w:rPr>
          <w:rFonts w:hint="eastAsia"/>
        </w:rPr>
        <w:t>经过整理，得到下表：</w:t>
      </w:r>
    </w:p>
    <w:p w14:paraId="1FFABFE7" w14:textId="71A0B1FE" w:rsidR="00236A6D" w:rsidRDefault="00236A6D">
      <w:pPr>
        <w:ind w:firstLine="480"/>
      </w:pPr>
    </w:p>
    <w:p w14:paraId="3CD95C81" w14:textId="79BE84D2" w:rsidR="00236A6D" w:rsidRDefault="00236A6D">
      <w:pPr>
        <w:ind w:firstLine="480"/>
      </w:pPr>
    </w:p>
    <w:p w14:paraId="1CFA62D4" w14:textId="4CAE2047" w:rsidR="00236A6D" w:rsidRDefault="00236A6D">
      <w:pPr>
        <w:ind w:firstLine="480"/>
      </w:pPr>
    </w:p>
    <w:p w14:paraId="4F1925A6" w14:textId="12C633B0" w:rsidR="00236A6D" w:rsidRDefault="00236A6D">
      <w:pPr>
        <w:ind w:firstLine="480"/>
      </w:pPr>
    </w:p>
    <w:p w14:paraId="58B9AD5E" w14:textId="77777777" w:rsidR="00236A6D" w:rsidRDefault="00236A6D">
      <w:pPr>
        <w:ind w:firstLine="480"/>
        <w:rPr>
          <w:rFonts w:hint="eastAsia"/>
        </w:rPr>
      </w:pPr>
    </w:p>
    <w:tbl>
      <w:tblPr>
        <w:tblStyle w:val="61"/>
        <w:tblW w:w="5000" w:type="pct"/>
        <w:tblLook w:val="04A0" w:firstRow="1" w:lastRow="0" w:firstColumn="1" w:lastColumn="0" w:noHBand="0" w:noVBand="1"/>
      </w:tblPr>
      <w:tblGrid>
        <w:gridCol w:w="981"/>
        <w:gridCol w:w="636"/>
        <w:gridCol w:w="1266"/>
        <w:gridCol w:w="1266"/>
        <w:gridCol w:w="3080"/>
        <w:gridCol w:w="1077"/>
      </w:tblGrid>
      <w:tr w:rsidR="00DB1136" w14:paraId="77F3E312" w14:textId="77777777" w:rsidTr="00DB1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03FD1422" w14:textId="77777777" w:rsidR="00DB1136" w:rsidRDefault="00382EAA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段名称</w:t>
            </w:r>
          </w:p>
        </w:tc>
        <w:tc>
          <w:tcPr>
            <w:tcW w:w="412" w:type="pct"/>
            <w:vAlign w:val="center"/>
          </w:tcPr>
          <w:p w14:paraId="1EFA0C9C" w14:textId="77777777" w:rsidR="00DB1136" w:rsidRDefault="00382EA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page</w:t>
            </w:r>
          </w:p>
        </w:tc>
        <w:tc>
          <w:tcPr>
            <w:tcW w:w="685" w:type="pct"/>
            <w:vAlign w:val="center"/>
          </w:tcPr>
          <w:p w14:paraId="79C26F3F" w14:textId="77777777" w:rsidR="00DB1136" w:rsidRDefault="00382EA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首地址</w:t>
            </w:r>
          </w:p>
        </w:tc>
        <w:tc>
          <w:tcPr>
            <w:tcW w:w="685" w:type="pct"/>
            <w:vAlign w:val="center"/>
          </w:tcPr>
          <w:p w14:paraId="3332B508" w14:textId="77777777" w:rsidR="00DB1136" w:rsidRDefault="00382EA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长度</w:t>
            </w:r>
          </w:p>
        </w:tc>
        <w:tc>
          <w:tcPr>
            <w:tcW w:w="1910" w:type="pct"/>
            <w:vAlign w:val="center"/>
          </w:tcPr>
          <w:p w14:paraId="3B57B22C" w14:textId="77777777" w:rsidR="00DB1136" w:rsidRDefault="00382EA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>
              <w:rPr>
                <w:sz w:val="21"/>
                <w:szCs w:val="21"/>
                <w:lang w:val="zh-TW" w:eastAsia="zh-TW"/>
              </w:rPr>
              <w:t>作用</w:t>
            </w:r>
          </w:p>
        </w:tc>
        <w:tc>
          <w:tcPr>
            <w:tcW w:w="687" w:type="pct"/>
            <w:vAlign w:val="center"/>
          </w:tcPr>
          <w:p w14:paraId="2E5B19A7" w14:textId="77777777" w:rsidR="00DB1136" w:rsidRDefault="00382EA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>
              <w:rPr>
                <w:sz w:val="21"/>
                <w:szCs w:val="21"/>
                <w:lang w:val="zh-TW" w:eastAsia="zh-TW"/>
              </w:rPr>
              <w:t>所在位置</w:t>
            </w:r>
          </w:p>
        </w:tc>
      </w:tr>
      <w:tr w:rsidR="00DB1136" w14:paraId="6BA643FC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625B2DB6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.</w:t>
            </w:r>
            <w:proofErr w:type="spellStart"/>
            <w:r>
              <w:rPr>
                <w:sz w:val="21"/>
                <w:szCs w:val="21"/>
              </w:rPr>
              <w:t>pinit</w:t>
            </w:r>
            <w:proofErr w:type="spellEnd"/>
            <w:proofErr w:type="gramEnd"/>
          </w:p>
        </w:tc>
        <w:tc>
          <w:tcPr>
            <w:tcW w:w="412" w:type="pct"/>
            <w:vAlign w:val="center"/>
          </w:tcPr>
          <w:p w14:paraId="5EF588D7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85" w:type="pct"/>
            <w:vAlign w:val="center"/>
          </w:tcPr>
          <w:p w14:paraId="0C8F8543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0x00008000</w:t>
            </w:r>
          </w:p>
        </w:tc>
        <w:tc>
          <w:tcPr>
            <w:tcW w:w="685" w:type="pct"/>
            <w:vAlign w:val="center"/>
          </w:tcPr>
          <w:p w14:paraId="78F8170E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0x00000000</w:t>
            </w:r>
          </w:p>
        </w:tc>
        <w:tc>
          <w:tcPr>
            <w:tcW w:w="1910" w:type="pct"/>
            <w:vAlign w:val="center"/>
          </w:tcPr>
          <w:p w14:paraId="60996B5F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/</w:t>
            </w:r>
          </w:p>
        </w:tc>
        <w:tc>
          <w:tcPr>
            <w:tcW w:w="687" w:type="pct"/>
            <w:vAlign w:val="center"/>
          </w:tcPr>
          <w:p w14:paraId="78B8FBF1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RAML0</w:t>
            </w:r>
          </w:p>
        </w:tc>
      </w:tr>
      <w:tr w:rsidR="00DB1136" w14:paraId="3A29C373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648B0910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.</w:t>
            </w:r>
            <w:proofErr w:type="spellStart"/>
            <w:r>
              <w:rPr>
                <w:sz w:val="21"/>
                <w:szCs w:val="21"/>
              </w:rPr>
              <w:t>cinit</w:t>
            </w:r>
            <w:proofErr w:type="spellEnd"/>
            <w:proofErr w:type="gramEnd"/>
          </w:p>
        </w:tc>
        <w:tc>
          <w:tcPr>
            <w:tcW w:w="412" w:type="pct"/>
            <w:vAlign w:val="center"/>
          </w:tcPr>
          <w:p w14:paraId="44E7A805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85" w:type="pct"/>
            <w:vAlign w:val="center"/>
          </w:tcPr>
          <w:p w14:paraId="06258F4D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0x00008000</w:t>
            </w:r>
          </w:p>
        </w:tc>
        <w:tc>
          <w:tcPr>
            <w:tcW w:w="685" w:type="pct"/>
            <w:vAlign w:val="center"/>
          </w:tcPr>
          <w:p w14:paraId="69F73B63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0x00000090</w:t>
            </w:r>
          </w:p>
        </w:tc>
        <w:tc>
          <w:tcPr>
            <w:tcW w:w="1910" w:type="pct"/>
            <w:vAlign w:val="center"/>
          </w:tcPr>
          <w:p w14:paraId="4CAE2A91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存放程序中的变量初值和常量</w:t>
            </w:r>
          </w:p>
        </w:tc>
        <w:tc>
          <w:tcPr>
            <w:tcW w:w="687" w:type="pct"/>
            <w:vAlign w:val="center"/>
          </w:tcPr>
          <w:p w14:paraId="50A3E234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RAML0</w:t>
            </w:r>
          </w:p>
        </w:tc>
      </w:tr>
      <w:tr w:rsidR="00DB1136" w14:paraId="4A9415E7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6F3BF575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.text</w:t>
            </w:r>
          </w:p>
        </w:tc>
        <w:tc>
          <w:tcPr>
            <w:tcW w:w="412" w:type="pct"/>
            <w:vAlign w:val="center"/>
          </w:tcPr>
          <w:p w14:paraId="6A446BCF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85" w:type="pct"/>
            <w:vAlign w:val="center"/>
          </w:tcPr>
          <w:p w14:paraId="5DE8CA06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0x00009000</w:t>
            </w:r>
          </w:p>
        </w:tc>
        <w:tc>
          <w:tcPr>
            <w:tcW w:w="685" w:type="pct"/>
            <w:vAlign w:val="center"/>
          </w:tcPr>
          <w:p w14:paraId="469B429D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0x00002a2e</w:t>
            </w:r>
          </w:p>
        </w:tc>
        <w:tc>
          <w:tcPr>
            <w:tcW w:w="1910" w:type="pct"/>
            <w:vAlign w:val="center"/>
          </w:tcPr>
          <w:p w14:paraId="4D57533B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存放程序代码</w:t>
            </w:r>
          </w:p>
        </w:tc>
        <w:tc>
          <w:tcPr>
            <w:tcW w:w="687" w:type="pct"/>
            <w:vAlign w:val="center"/>
          </w:tcPr>
          <w:p w14:paraId="2A20E23D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RAML1</w:t>
            </w:r>
          </w:p>
        </w:tc>
      </w:tr>
      <w:tr w:rsidR="00DB1136" w14:paraId="75C73B8E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2E190D4B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.reset</w:t>
            </w:r>
            <w:proofErr w:type="gramEnd"/>
          </w:p>
        </w:tc>
        <w:tc>
          <w:tcPr>
            <w:tcW w:w="412" w:type="pct"/>
            <w:vAlign w:val="center"/>
          </w:tcPr>
          <w:p w14:paraId="121FCFF0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85" w:type="pct"/>
            <w:vAlign w:val="center"/>
          </w:tcPr>
          <w:p w14:paraId="6978EDEC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0x003fffc0</w:t>
            </w:r>
          </w:p>
        </w:tc>
        <w:tc>
          <w:tcPr>
            <w:tcW w:w="685" w:type="pct"/>
            <w:vAlign w:val="center"/>
          </w:tcPr>
          <w:p w14:paraId="5F4C585D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0x00000002</w:t>
            </w:r>
          </w:p>
        </w:tc>
        <w:tc>
          <w:tcPr>
            <w:tcW w:w="1910" w:type="pct"/>
            <w:vAlign w:val="center"/>
          </w:tcPr>
          <w:p w14:paraId="0EE6DBA1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/</w:t>
            </w:r>
          </w:p>
        </w:tc>
        <w:tc>
          <w:tcPr>
            <w:tcW w:w="687" w:type="pct"/>
            <w:vAlign w:val="center"/>
          </w:tcPr>
          <w:p w14:paraId="49845BEC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RESET</w:t>
            </w:r>
          </w:p>
        </w:tc>
      </w:tr>
      <w:tr w:rsidR="00DB1136" w14:paraId="6826D6B2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7744BA15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.</w:t>
            </w:r>
            <w:proofErr w:type="spellStart"/>
            <w:r>
              <w:rPr>
                <w:sz w:val="21"/>
                <w:szCs w:val="21"/>
              </w:rPr>
              <w:t>sysmem</w:t>
            </w:r>
            <w:proofErr w:type="spellEnd"/>
            <w:proofErr w:type="gramEnd"/>
          </w:p>
        </w:tc>
        <w:tc>
          <w:tcPr>
            <w:tcW w:w="412" w:type="pct"/>
            <w:vAlign w:val="center"/>
          </w:tcPr>
          <w:p w14:paraId="22A3AF71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85" w:type="pct"/>
            <w:vAlign w:val="center"/>
          </w:tcPr>
          <w:p w14:paraId="7C8E469B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0x00000400</w:t>
            </w:r>
          </w:p>
        </w:tc>
        <w:tc>
          <w:tcPr>
            <w:tcW w:w="685" w:type="pct"/>
            <w:vAlign w:val="center"/>
          </w:tcPr>
          <w:p w14:paraId="7937B03A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0x00000400</w:t>
            </w:r>
          </w:p>
        </w:tc>
        <w:tc>
          <w:tcPr>
            <w:tcW w:w="1910" w:type="pct"/>
            <w:vAlign w:val="center"/>
          </w:tcPr>
          <w:p w14:paraId="68708E17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为动态存储分配保留的空间</w:t>
            </w:r>
          </w:p>
        </w:tc>
        <w:tc>
          <w:tcPr>
            <w:tcW w:w="687" w:type="pct"/>
            <w:vAlign w:val="center"/>
          </w:tcPr>
          <w:p w14:paraId="4107ED49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RAMM1</w:t>
            </w:r>
          </w:p>
        </w:tc>
      </w:tr>
      <w:tr w:rsidR="00DB1136" w14:paraId="453D603A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350747F3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.</w:t>
            </w:r>
            <w:proofErr w:type="spellStart"/>
            <w:r>
              <w:rPr>
                <w:sz w:val="21"/>
                <w:szCs w:val="21"/>
              </w:rPr>
              <w:t>ebss</w:t>
            </w:r>
            <w:proofErr w:type="spellEnd"/>
            <w:proofErr w:type="gramEnd"/>
          </w:p>
        </w:tc>
        <w:tc>
          <w:tcPr>
            <w:tcW w:w="412" w:type="pct"/>
            <w:vAlign w:val="center"/>
          </w:tcPr>
          <w:p w14:paraId="73601495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85" w:type="pct"/>
            <w:vAlign w:val="center"/>
          </w:tcPr>
          <w:p w14:paraId="48029A21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0x0000c000</w:t>
            </w:r>
          </w:p>
        </w:tc>
        <w:tc>
          <w:tcPr>
            <w:tcW w:w="685" w:type="pct"/>
            <w:vAlign w:val="center"/>
          </w:tcPr>
          <w:p w14:paraId="26DFC386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0x00000363</w:t>
            </w:r>
          </w:p>
        </w:tc>
        <w:tc>
          <w:tcPr>
            <w:tcW w:w="1910" w:type="pct"/>
            <w:vAlign w:val="center"/>
          </w:tcPr>
          <w:p w14:paraId="715CB5DB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为程序中的全局和静态变量保留存储空间</w:t>
            </w:r>
          </w:p>
        </w:tc>
        <w:tc>
          <w:tcPr>
            <w:tcW w:w="687" w:type="pct"/>
            <w:vAlign w:val="center"/>
          </w:tcPr>
          <w:p w14:paraId="0CB98C05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RAML4</w:t>
            </w:r>
          </w:p>
        </w:tc>
      </w:tr>
      <w:tr w:rsidR="00DB1136" w14:paraId="665F1C95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5EA164B0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.</w:t>
            </w:r>
            <w:proofErr w:type="spellStart"/>
            <w:r>
              <w:rPr>
                <w:sz w:val="21"/>
                <w:szCs w:val="21"/>
              </w:rPr>
              <w:t>econst</w:t>
            </w:r>
            <w:proofErr w:type="spellEnd"/>
            <w:proofErr w:type="gramEnd"/>
          </w:p>
        </w:tc>
        <w:tc>
          <w:tcPr>
            <w:tcW w:w="412" w:type="pct"/>
            <w:vAlign w:val="center"/>
          </w:tcPr>
          <w:p w14:paraId="70A0A90C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85" w:type="pct"/>
            <w:vAlign w:val="center"/>
          </w:tcPr>
          <w:p w14:paraId="5E822DE3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0x0000d000</w:t>
            </w:r>
          </w:p>
        </w:tc>
        <w:tc>
          <w:tcPr>
            <w:tcW w:w="685" w:type="pct"/>
            <w:vAlign w:val="center"/>
          </w:tcPr>
          <w:p w14:paraId="43275979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0x0000025a</w:t>
            </w:r>
          </w:p>
        </w:tc>
        <w:tc>
          <w:tcPr>
            <w:tcW w:w="1910" w:type="pct"/>
            <w:vAlign w:val="center"/>
          </w:tcPr>
          <w:p w14:paraId="57A04209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存放常量</w:t>
            </w:r>
          </w:p>
        </w:tc>
        <w:tc>
          <w:tcPr>
            <w:tcW w:w="687" w:type="pct"/>
            <w:vAlign w:val="center"/>
          </w:tcPr>
          <w:p w14:paraId="3A122D42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RAML5</w:t>
            </w:r>
          </w:p>
        </w:tc>
      </w:tr>
      <w:tr w:rsidR="00DB1136" w14:paraId="0CFE8EA2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69D877A3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.stack</w:t>
            </w:r>
            <w:proofErr w:type="gramEnd"/>
          </w:p>
        </w:tc>
        <w:tc>
          <w:tcPr>
            <w:tcW w:w="412" w:type="pct"/>
            <w:vAlign w:val="center"/>
          </w:tcPr>
          <w:p w14:paraId="30729D8E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85" w:type="pct"/>
            <w:vAlign w:val="center"/>
          </w:tcPr>
          <w:p w14:paraId="3813154C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0x0000e000</w:t>
            </w:r>
          </w:p>
        </w:tc>
        <w:tc>
          <w:tcPr>
            <w:tcW w:w="685" w:type="pct"/>
            <w:vAlign w:val="center"/>
          </w:tcPr>
          <w:p w14:paraId="4F24CDBD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0x00000300</w:t>
            </w:r>
          </w:p>
        </w:tc>
        <w:tc>
          <w:tcPr>
            <w:tcW w:w="1910" w:type="pct"/>
            <w:vAlign w:val="center"/>
          </w:tcPr>
          <w:p w14:paraId="51F5B04A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为程序系统堆栈保留存储空间</w:t>
            </w:r>
          </w:p>
        </w:tc>
        <w:tc>
          <w:tcPr>
            <w:tcW w:w="687" w:type="pct"/>
            <w:vAlign w:val="center"/>
          </w:tcPr>
          <w:p w14:paraId="5978DE8C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RAML6</w:t>
            </w:r>
          </w:p>
        </w:tc>
      </w:tr>
    </w:tbl>
    <w:p w14:paraId="1CB2944D" w14:textId="663CE575" w:rsidR="00DB1136" w:rsidRDefault="00382EAA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6382CCEB" wp14:editId="1B68E90E">
            <wp:extent cx="4968240" cy="5143500"/>
            <wp:effectExtent l="0" t="0" r="3810" b="0"/>
            <wp:docPr id="19" name="图片 19" descr="e9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99.5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50580" t="3625" b="5750"/>
                    <a:stretch/>
                  </pic:blipFill>
                  <pic:spPr bwMode="auto">
                    <a:xfrm>
                      <a:off x="0" y="0"/>
                      <a:ext cx="4968240" cy="51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BB270" w14:textId="77777777" w:rsidR="00236A6D" w:rsidRDefault="00236A6D">
      <w:pPr>
        <w:ind w:firstLineChars="0" w:firstLine="0"/>
        <w:jc w:val="center"/>
        <w:rPr>
          <w:rFonts w:hint="eastAsia"/>
        </w:rPr>
      </w:pPr>
    </w:p>
    <w:p w14:paraId="09F01156" w14:textId="77777777" w:rsidR="00DB1136" w:rsidRDefault="00382EAA">
      <w:pPr>
        <w:ind w:firstLine="480"/>
      </w:pPr>
      <w:r>
        <w:rPr>
          <w:rFonts w:hint="eastAsia"/>
        </w:rPr>
        <w:t>同时，可根据变量的存储地址及程序的入口地址推测它们所在的段，如</w:t>
      </w:r>
      <w:proofErr w:type="spellStart"/>
      <w:r>
        <w:t>currentBuffer</w:t>
      </w:r>
      <w:proofErr w:type="spellEnd"/>
      <w:r>
        <w:rPr>
          <w:rFonts w:hint="eastAsia"/>
        </w:rPr>
        <w:t>结构体的</w:t>
      </w:r>
      <w:r>
        <w:t>input</w:t>
      </w:r>
      <w:r>
        <w:rPr>
          <w:rFonts w:hint="eastAsia"/>
        </w:rPr>
        <w:t>和</w:t>
      </w:r>
      <w:r>
        <w:t>output</w:t>
      </w:r>
      <w:r>
        <w:rPr>
          <w:rFonts w:hint="eastAsia"/>
        </w:rPr>
        <w:t>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ebss</w:t>
      </w:r>
      <w:proofErr w:type="spellEnd"/>
      <w:r>
        <w:rPr>
          <w:rFonts w:hint="eastAsia"/>
        </w:rPr>
        <w:t>段；</w:t>
      </w:r>
      <w:proofErr w:type="spellStart"/>
      <w:r>
        <w:rPr>
          <w:rFonts w:hint="eastAsia"/>
        </w:rPr>
        <w:t>dataIO</w:t>
      </w:r>
      <w:proofErr w:type="spellEnd"/>
      <w:r>
        <w:rPr>
          <w:rFonts w:hint="eastAsia"/>
        </w:rPr>
        <w:t>()</w:t>
      </w:r>
      <w:r>
        <w:rPr>
          <w:rFonts w:hint="eastAsia"/>
        </w:rPr>
        <w:t>子程序和</w:t>
      </w:r>
      <w:r>
        <w:rPr>
          <w:rFonts w:hint="eastAsia"/>
        </w:rPr>
        <w:t>Procession()</w:t>
      </w:r>
      <w:r>
        <w:rPr>
          <w:rFonts w:hint="eastAsia"/>
        </w:rPr>
        <w:t>子程序在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段。</w:t>
      </w:r>
    </w:p>
    <w:p w14:paraId="59D5CF08" w14:textId="77777777" w:rsidR="00DB1136" w:rsidRPr="00AA2EDC" w:rsidRDefault="00382EAA" w:rsidP="00AA2EDC">
      <w:pPr>
        <w:pStyle w:val="2"/>
      </w:pPr>
      <w:bookmarkStart w:id="16" w:name="_Toc69765662"/>
      <w:r w:rsidRPr="00AA2EDC">
        <w:rPr>
          <w:rFonts w:hint="eastAsia"/>
        </w:rPr>
        <w:t>4.</w:t>
      </w:r>
      <w:r w:rsidRPr="00AA2EDC">
        <w:t>4</w:t>
      </w:r>
      <w:r w:rsidRPr="00AA2EDC">
        <w:rPr>
          <w:rFonts w:hint="eastAsia"/>
        </w:rPr>
        <w:t xml:space="preserve"> </w:t>
      </w:r>
      <w:r w:rsidRPr="00AA2EDC">
        <w:rPr>
          <w:rFonts w:hint="eastAsia"/>
        </w:rPr>
        <w:t>查看</w:t>
      </w:r>
      <w:r w:rsidRPr="00AA2EDC">
        <w:rPr>
          <w:rFonts w:hint="eastAsia"/>
        </w:rPr>
        <w:t>.</w:t>
      </w:r>
      <w:r w:rsidRPr="00AA2EDC">
        <w:t>map</w:t>
      </w:r>
      <w:r w:rsidRPr="00AA2EDC">
        <w:rPr>
          <w:rFonts w:hint="eastAsia"/>
        </w:rPr>
        <w:t>文件信息</w:t>
      </w:r>
      <w:bookmarkEnd w:id="16"/>
    </w:p>
    <w:p w14:paraId="7A7447FC" w14:textId="74B5BEE8" w:rsidR="00DB1136" w:rsidRDefault="00382EAA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_Ref25276343 \h</w:instrText>
      </w:r>
      <w:r>
        <w:instrText xml:space="preserve"> </w:instrText>
      </w:r>
      <w:r>
        <w:fldChar w:fldCharType="separate"/>
      </w:r>
      <w:r w:rsidR="00F652F2">
        <w:rPr>
          <w:rFonts w:hint="eastAsia"/>
          <w:b/>
          <w:bCs/>
        </w:rPr>
        <w:t>错误</w:t>
      </w:r>
      <w:r w:rsidR="00F652F2">
        <w:rPr>
          <w:rFonts w:hint="eastAsia"/>
          <w:b/>
          <w:bCs/>
        </w:rPr>
        <w:t>!</w:t>
      </w:r>
      <w:r w:rsidR="00F652F2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所示，</w:t>
      </w:r>
      <w:r>
        <w:rPr>
          <w:rFonts w:hint="eastAsia"/>
        </w:rPr>
        <w:t>.</w:t>
      </w:r>
      <w:r>
        <w:t>map</w:t>
      </w:r>
      <w:r>
        <w:rPr>
          <w:rFonts w:hint="eastAsia"/>
        </w:rPr>
        <w:t>文件的</w:t>
      </w:r>
      <w:r>
        <w:t>MEMORY CONFIGURATION</w:t>
      </w:r>
      <w:r>
        <w:rPr>
          <w:rFonts w:hint="eastAsia"/>
        </w:rPr>
        <w:t>中，给出了各个存储器空间的</w:t>
      </w:r>
      <w:r>
        <w:rPr>
          <w:rFonts w:hint="eastAsia"/>
        </w:rPr>
        <w:t>首地址、总长度、已用空间和未用空间等信息；在</w:t>
      </w:r>
      <w:r>
        <w:lastRenderedPageBreak/>
        <w:t>SECTION ALLOCATION MAP</w:t>
      </w:r>
      <w:r>
        <w:rPr>
          <w:rFonts w:hint="eastAsia"/>
        </w:rPr>
        <w:t>中，给出了各段的首地址、长度等信息。查阅资料文件，可得到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_Ref25280373 \h</w:instrText>
      </w:r>
      <w:r>
        <w:instrText xml:space="preserve"> </w:instrText>
      </w:r>
      <w:r>
        <w:fldChar w:fldCharType="separate"/>
      </w:r>
      <w:r w:rsidR="00F652F2">
        <w:rPr>
          <w:rFonts w:hint="eastAsia"/>
        </w:rPr>
        <w:t>表</w:t>
      </w:r>
      <w:r w:rsidR="00F652F2">
        <w:rPr>
          <w:rFonts w:hint="eastAsia"/>
        </w:rPr>
        <w:t xml:space="preserve">4. </w:t>
      </w:r>
      <w:r w:rsidR="00F652F2">
        <w:rPr>
          <w:noProof/>
        </w:rPr>
        <w:t>1</w:t>
      </w:r>
      <w:r>
        <w:fldChar w:fldCharType="end"/>
      </w:r>
      <w:r>
        <w:rPr>
          <w:rFonts w:hint="eastAsia"/>
        </w:rPr>
        <w:t>。</w:t>
      </w:r>
    </w:p>
    <w:p w14:paraId="59FA85D5" w14:textId="0EA5D3C6" w:rsidR="00DB1136" w:rsidRDefault="00382EAA">
      <w:pPr>
        <w:pStyle w:val="a3"/>
        <w:keepNext/>
        <w:ind w:firstLine="400"/>
        <w:jc w:val="center"/>
      </w:pPr>
      <w:bookmarkStart w:id="17" w:name="_Ref25280373"/>
      <w:r>
        <w:rPr>
          <w:rFonts w:hint="eastAsia"/>
        </w:rPr>
        <w:t>表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F652F2">
        <w:rPr>
          <w:noProof/>
        </w:rPr>
        <w:t>1</w:t>
      </w:r>
      <w:r>
        <w:fldChar w:fldCharType="end"/>
      </w:r>
      <w:bookmarkEnd w:id="17"/>
      <w:r>
        <w:t xml:space="preserve"> .</w:t>
      </w:r>
      <w:r>
        <w:rPr>
          <w:rFonts w:hint="eastAsia"/>
        </w:rPr>
        <w:t>map</w:t>
      </w:r>
      <w:r>
        <w:rPr>
          <w:rFonts w:hint="eastAsia"/>
        </w:rPr>
        <w:t>文件各段信息</w:t>
      </w:r>
    </w:p>
    <w:tbl>
      <w:tblPr>
        <w:tblStyle w:val="61"/>
        <w:tblW w:w="5000" w:type="pct"/>
        <w:tblLook w:val="04A0" w:firstRow="1" w:lastRow="0" w:firstColumn="1" w:lastColumn="0" w:noHBand="0" w:noVBand="1"/>
      </w:tblPr>
      <w:tblGrid>
        <w:gridCol w:w="981"/>
        <w:gridCol w:w="636"/>
        <w:gridCol w:w="1266"/>
        <w:gridCol w:w="1266"/>
        <w:gridCol w:w="3080"/>
        <w:gridCol w:w="1077"/>
      </w:tblGrid>
      <w:tr w:rsidR="00DB1136" w14:paraId="48162A23" w14:textId="77777777" w:rsidTr="00DB1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7AED1CCF" w14:textId="77777777" w:rsidR="00DB1136" w:rsidRDefault="00382EAA">
            <w:pPr>
              <w:ind w:firstLineChars="0" w:firstLine="0"/>
              <w:jc w:val="center"/>
              <w:rPr>
                <w:b w:val="0"/>
                <w:bCs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段名称</w:t>
            </w:r>
          </w:p>
        </w:tc>
        <w:tc>
          <w:tcPr>
            <w:tcW w:w="412" w:type="pct"/>
            <w:vAlign w:val="center"/>
          </w:tcPr>
          <w:p w14:paraId="757728A2" w14:textId="77777777" w:rsidR="00DB1136" w:rsidRDefault="00382EA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page</w:t>
            </w:r>
          </w:p>
        </w:tc>
        <w:tc>
          <w:tcPr>
            <w:tcW w:w="685" w:type="pct"/>
            <w:vAlign w:val="center"/>
          </w:tcPr>
          <w:p w14:paraId="775EBD5E" w14:textId="77777777" w:rsidR="00DB1136" w:rsidRDefault="00382EA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首地址</w:t>
            </w:r>
          </w:p>
        </w:tc>
        <w:tc>
          <w:tcPr>
            <w:tcW w:w="685" w:type="pct"/>
            <w:vAlign w:val="center"/>
          </w:tcPr>
          <w:p w14:paraId="0893BC5B" w14:textId="77777777" w:rsidR="00DB1136" w:rsidRDefault="00382EA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长度</w:t>
            </w:r>
          </w:p>
        </w:tc>
        <w:tc>
          <w:tcPr>
            <w:tcW w:w="1910" w:type="pct"/>
            <w:vAlign w:val="center"/>
          </w:tcPr>
          <w:p w14:paraId="26ADB69E" w14:textId="77777777" w:rsidR="00DB1136" w:rsidRDefault="00382EA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>
              <w:rPr>
                <w:sz w:val="21"/>
                <w:szCs w:val="21"/>
                <w:lang w:val="zh-TW" w:eastAsia="zh-TW"/>
              </w:rPr>
              <w:t>作用</w:t>
            </w:r>
          </w:p>
        </w:tc>
        <w:tc>
          <w:tcPr>
            <w:tcW w:w="687" w:type="pct"/>
            <w:vAlign w:val="center"/>
          </w:tcPr>
          <w:p w14:paraId="714390C8" w14:textId="77777777" w:rsidR="00DB1136" w:rsidRDefault="00382EA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>
              <w:rPr>
                <w:sz w:val="21"/>
                <w:szCs w:val="21"/>
                <w:lang w:val="zh-TW" w:eastAsia="zh-TW"/>
              </w:rPr>
              <w:t>所在位置</w:t>
            </w:r>
          </w:p>
        </w:tc>
      </w:tr>
      <w:tr w:rsidR="00DB1136" w14:paraId="158634F4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155B66B2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.</w:t>
            </w:r>
            <w:proofErr w:type="spellStart"/>
            <w:r>
              <w:rPr>
                <w:sz w:val="21"/>
                <w:szCs w:val="21"/>
              </w:rPr>
              <w:t>pinit</w:t>
            </w:r>
            <w:proofErr w:type="spellEnd"/>
            <w:proofErr w:type="gramEnd"/>
          </w:p>
        </w:tc>
        <w:tc>
          <w:tcPr>
            <w:tcW w:w="412" w:type="pct"/>
            <w:vAlign w:val="center"/>
          </w:tcPr>
          <w:p w14:paraId="6E7F764E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85" w:type="pct"/>
            <w:vAlign w:val="center"/>
          </w:tcPr>
          <w:p w14:paraId="2AEA7EA8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0x00008000</w:t>
            </w:r>
          </w:p>
        </w:tc>
        <w:tc>
          <w:tcPr>
            <w:tcW w:w="685" w:type="pct"/>
            <w:vAlign w:val="center"/>
          </w:tcPr>
          <w:p w14:paraId="0109B14D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0x00000000</w:t>
            </w:r>
          </w:p>
        </w:tc>
        <w:tc>
          <w:tcPr>
            <w:tcW w:w="1910" w:type="pct"/>
            <w:vAlign w:val="center"/>
          </w:tcPr>
          <w:p w14:paraId="6BE38846" w14:textId="77777777" w:rsidR="00DB1136" w:rsidRDefault="00DB1136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687" w:type="pct"/>
            <w:vAlign w:val="center"/>
          </w:tcPr>
          <w:p w14:paraId="12EFD334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RAML0</w:t>
            </w:r>
          </w:p>
        </w:tc>
      </w:tr>
      <w:tr w:rsidR="00DB1136" w14:paraId="2B7C2A04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58AA3DEB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.</w:t>
            </w:r>
            <w:proofErr w:type="spellStart"/>
            <w:r>
              <w:rPr>
                <w:sz w:val="21"/>
                <w:szCs w:val="21"/>
              </w:rPr>
              <w:t>cinit</w:t>
            </w:r>
            <w:proofErr w:type="spellEnd"/>
            <w:proofErr w:type="gramEnd"/>
          </w:p>
        </w:tc>
        <w:tc>
          <w:tcPr>
            <w:tcW w:w="412" w:type="pct"/>
            <w:vAlign w:val="center"/>
          </w:tcPr>
          <w:p w14:paraId="161652F0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85" w:type="pct"/>
            <w:vAlign w:val="center"/>
          </w:tcPr>
          <w:p w14:paraId="7178909C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0x00008000</w:t>
            </w:r>
          </w:p>
        </w:tc>
        <w:tc>
          <w:tcPr>
            <w:tcW w:w="685" w:type="pct"/>
            <w:vAlign w:val="center"/>
          </w:tcPr>
          <w:p w14:paraId="39509F31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0x00000090</w:t>
            </w:r>
          </w:p>
        </w:tc>
        <w:tc>
          <w:tcPr>
            <w:tcW w:w="1910" w:type="pct"/>
            <w:vAlign w:val="center"/>
          </w:tcPr>
          <w:p w14:paraId="64F7F1A4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存放程序中的变量初值和常量</w:t>
            </w:r>
          </w:p>
        </w:tc>
        <w:tc>
          <w:tcPr>
            <w:tcW w:w="687" w:type="pct"/>
            <w:vAlign w:val="center"/>
          </w:tcPr>
          <w:p w14:paraId="16FE0E6D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RAML0</w:t>
            </w:r>
          </w:p>
        </w:tc>
      </w:tr>
      <w:tr w:rsidR="00DB1136" w14:paraId="1C2635BE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55649AB1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.text</w:t>
            </w:r>
          </w:p>
        </w:tc>
        <w:tc>
          <w:tcPr>
            <w:tcW w:w="412" w:type="pct"/>
            <w:vAlign w:val="center"/>
          </w:tcPr>
          <w:p w14:paraId="0F8F5DD5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85" w:type="pct"/>
            <w:vAlign w:val="center"/>
          </w:tcPr>
          <w:p w14:paraId="0A0F6C94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0x00009000</w:t>
            </w:r>
          </w:p>
        </w:tc>
        <w:tc>
          <w:tcPr>
            <w:tcW w:w="685" w:type="pct"/>
            <w:vAlign w:val="center"/>
          </w:tcPr>
          <w:p w14:paraId="0CC52616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0x00002a2e</w:t>
            </w:r>
          </w:p>
        </w:tc>
        <w:tc>
          <w:tcPr>
            <w:tcW w:w="1910" w:type="pct"/>
            <w:vAlign w:val="center"/>
          </w:tcPr>
          <w:p w14:paraId="0252D5F0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存放程序代码</w:t>
            </w:r>
          </w:p>
        </w:tc>
        <w:tc>
          <w:tcPr>
            <w:tcW w:w="687" w:type="pct"/>
            <w:vAlign w:val="center"/>
          </w:tcPr>
          <w:p w14:paraId="3EE617A7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RAML1</w:t>
            </w:r>
          </w:p>
        </w:tc>
      </w:tr>
      <w:tr w:rsidR="00DB1136" w14:paraId="0A83D8A4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00E87CDD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.reset</w:t>
            </w:r>
            <w:proofErr w:type="gramEnd"/>
          </w:p>
        </w:tc>
        <w:tc>
          <w:tcPr>
            <w:tcW w:w="412" w:type="pct"/>
            <w:vAlign w:val="center"/>
          </w:tcPr>
          <w:p w14:paraId="720ADEA8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85" w:type="pct"/>
            <w:vAlign w:val="center"/>
          </w:tcPr>
          <w:p w14:paraId="260CD1F6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0x003fffc0</w:t>
            </w:r>
          </w:p>
        </w:tc>
        <w:tc>
          <w:tcPr>
            <w:tcW w:w="685" w:type="pct"/>
            <w:vAlign w:val="center"/>
          </w:tcPr>
          <w:p w14:paraId="54DFA435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0x00000002</w:t>
            </w:r>
          </w:p>
        </w:tc>
        <w:tc>
          <w:tcPr>
            <w:tcW w:w="1910" w:type="pct"/>
            <w:vAlign w:val="center"/>
          </w:tcPr>
          <w:p w14:paraId="22AB56EE" w14:textId="77777777" w:rsidR="00DB1136" w:rsidRDefault="00DB1136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687" w:type="pct"/>
            <w:vAlign w:val="center"/>
          </w:tcPr>
          <w:p w14:paraId="22329B7D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RESET</w:t>
            </w:r>
          </w:p>
        </w:tc>
      </w:tr>
      <w:tr w:rsidR="00DB1136" w14:paraId="64F8822E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7F1AB0F7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.</w:t>
            </w:r>
            <w:proofErr w:type="spellStart"/>
            <w:r>
              <w:rPr>
                <w:sz w:val="21"/>
                <w:szCs w:val="21"/>
              </w:rPr>
              <w:t>sysmem</w:t>
            </w:r>
            <w:proofErr w:type="spellEnd"/>
            <w:proofErr w:type="gramEnd"/>
          </w:p>
        </w:tc>
        <w:tc>
          <w:tcPr>
            <w:tcW w:w="412" w:type="pct"/>
            <w:vAlign w:val="center"/>
          </w:tcPr>
          <w:p w14:paraId="3E03E612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85" w:type="pct"/>
            <w:vAlign w:val="center"/>
          </w:tcPr>
          <w:p w14:paraId="369E2192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0x00000400</w:t>
            </w:r>
          </w:p>
        </w:tc>
        <w:tc>
          <w:tcPr>
            <w:tcW w:w="685" w:type="pct"/>
            <w:vAlign w:val="center"/>
          </w:tcPr>
          <w:p w14:paraId="6B7AC07E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0x00000400</w:t>
            </w:r>
          </w:p>
        </w:tc>
        <w:tc>
          <w:tcPr>
            <w:tcW w:w="1910" w:type="pct"/>
            <w:vAlign w:val="center"/>
          </w:tcPr>
          <w:p w14:paraId="5F379589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为动态存储分配保留的空间</w:t>
            </w:r>
          </w:p>
        </w:tc>
        <w:tc>
          <w:tcPr>
            <w:tcW w:w="687" w:type="pct"/>
            <w:vAlign w:val="center"/>
          </w:tcPr>
          <w:p w14:paraId="72709B08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RAMM1</w:t>
            </w:r>
          </w:p>
        </w:tc>
      </w:tr>
      <w:tr w:rsidR="00DB1136" w14:paraId="27892AA1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2CA71DB7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.</w:t>
            </w:r>
            <w:proofErr w:type="spellStart"/>
            <w:r>
              <w:rPr>
                <w:sz w:val="21"/>
                <w:szCs w:val="21"/>
              </w:rPr>
              <w:t>ebss</w:t>
            </w:r>
            <w:proofErr w:type="spellEnd"/>
            <w:proofErr w:type="gramEnd"/>
          </w:p>
        </w:tc>
        <w:tc>
          <w:tcPr>
            <w:tcW w:w="412" w:type="pct"/>
            <w:vAlign w:val="center"/>
          </w:tcPr>
          <w:p w14:paraId="222BCAC0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85" w:type="pct"/>
            <w:vAlign w:val="center"/>
          </w:tcPr>
          <w:p w14:paraId="050DF65B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0x0000c000</w:t>
            </w:r>
          </w:p>
        </w:tc>
        <w:tc>
          <w:tcPr>
            <w:tcW w:w="685" w:type="pct"/>
            <w:vAlign w:val="center"/>
          </w:tcPr>
          <w:p w14:paraId="03B0A2EE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0x00000363</w:t>
            </w:r>
          </w:p>
        </w:tc>
        <w:tc>
          <w:tcPr>
            <w:tcW w:w="1910" w:type="pct"/>
            <w:vAlign w:val="center"/>
          </w:tcPr>
          <w:p w14:paraId="2A673BD6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为程序中的全局和静态变量保留存储空间</w:t>
            </w:r>
          </w:p>
        </w:tc>
        <w:tc>
          <w:tcPr>
            <w:tcW w:w="687" w:type="pct"/>
            <w:vAlign w:val="center"/>
          </w:tcPr>
          <w:p w14:paraId="556F3D22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RAML4</w:t>
            </w:r>
          </w:p>
        </w:tc>
      </w:tr>
      <w:tr w:rsidR="00DB1136" w14:paraId="3FB0AD96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54351DD5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.</w:t>
            </w:r>
            <w:proofErr w:type="spellStart"/>
            <w:r>
              <w:rPr>
                <w:sz w:val="21"/>
                <w:szCs w:val="21"/>
              </w:rPr>
              <w:t>econst</w:t>
            </w:r>
            <w:proofErr w:type="spellEnd"/>
            <w:proofErr w:type="gramEnd"/>
          </w:p>
        </w:tc>
        <w:tc>
          <w:tcPr>
            <w:tcW w:w="412" w:type="pct"/>
            <w:vAlign w:val="center"/>
          </w:tcPr>
          <w:p w14:paraId="14C648D3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85" w:type="pct"/>
            <w:vAlign w:val="center"/>
          </w:tcPr>
          <w:p w14:paraId="15E49554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0x0000d000</w:t>
            </w:r>
          </w:p>
        </w:tc>
        <w:tc>
          <w:tcPr>
            <w:tcW w:w="685" w:type="pct"/>
            <w:vAlign w:val="center"/>
          </w:tcPr>
          <w:p w14:paraId="7D4186B6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0x0000025a</w:t>
            </w:r>
          </w:p>
        </w:tc>
        <w:tc>
          <w:tcPr>
            <w:tcW w:w="1910" w:type="pct"/>
            <w:vAlign w:val="center"/>
          </w:tcPr>
          <w:p w14:paraId="55D9F418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存放常量</w:t>
            </w:r>
          </w:p>
        </w:tc>
        <w:tc>
          <w:tcPr>
            <w:tcW w:w="687" w:type="pct"/>
            <w:vAlign w:val="center"/>
          </w:tcPr>
          <w:p w14:paraId="25761FDA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RAML5</w:t>
            </w:r>
          </w:p>
        </w:tc>
      </w:tr>
      <w:tr w:rsidR="00DB1136" w14:paraId="729D9EF0" w14:textId="77777777" w:rsidTr="00DB1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pct"/>
            <w:vAlign w:val="center"/>
          </w:tcPr>
          <w:p w14:paraId="78002097" w14:textId="77777777" w:rsidR="00DB1136" w:rsidRDefault="00382EAA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.stack</w:t>
            </w:r>
            <w:proofErr w:type="gramEnd"/>
          </w:p>
        </w:tc>
        <w:tc>
          <w:tcPr>
            <w:tcW w:w="412" w:type="pct"/>
            <w:vAlign w:val="center"/>
          </w:tcPr>
          <w:p w14:paraId="37EF3D89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85" w:type="pct"/>
            <w:vAlign w:val="center"/>
          </w:tcPr>
          <w:p w14:paraId="70189432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0x0000e000</w:t>
            </w:r>
          </w:p>
        </w:tc>
        <w:tc>
          <w:tcPr>
            <w:tcW w:w="685" w:type="pct"/>
            <w:vAlign w:val="center"/>
          </w:tcPr>
          <w:p w14:paraId="79FA43C9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0x00000300</w:t>
            </w:r>
          </w:p>
        </w:tc>
        <w:tc>
          <w:tcPr>
            <w:tcW w:w="1910" w:type="pct"/>
            <w:vAlign w:val="center"/>
          </w:tcPr>
          <w:p w14:paraId="11077F84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为程序系统堆栈保留存储空间</w:t>
            </w:r>
          </w:p>
        </w:tc>
        <w:tc>
          <w:tcPr>
            <w:tcW w:w="687" w:type="pct"/>
            <w:vAlign w:val="center"/>
          </w:tcPr>
          <w:p w14:paraId="67B3AA6A" w14:textId="77777777" w:rsidR="00DB1136" w:rsidRDefault="00382EA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RAML6</w:t>
            </w:r>
          </w:p>
        </w:tc>
      </w:tr>
    </w:tbl>
    <w:p w14:paraId="23E755C0" w14:textId="77777777" w:rsidR="00DB1136" w:rsidRDefault="00DB1136">
      <w:pPr>
        <w:ind w:firstLine="480"/>
      </w:pPr>
    </w:p>
    <w:p w14:paraId="7CD16443" w14:textId="77777777" w:rsidR="00DB1136" w:rsidRDefault="00382EAA">
      <w:pPr>
        <w:ind w:firstLine="480"/>
      </w:pPr>
      <w:r>
        <w:rPr>
          <w:rFonts w:hint="eastAsia"/>
        </w:rPr>
        <w:t>同时，可根据变量的存储地址及程序的入口地址推测它们所在的段，如</w:t>
      </w:r>
      <w:proofErr w:type="spellStart"/>
      <w:r>
        <w:t>currentBuffer</w:t>
      </w:r>
      <w:proofErr w:type="spellEnd"/>
      <w:r>
        <w:rPr>
          <w:rFonts w:hint="eastAsia"/>
        </w:rPr>
        <w:t>结构体的</w:t>
      </w:r>
      <w:r>
        <w:t>input</w:t>
      </w:r>
      <w:r>
        <w:rPr>
          <w:rFonts w:hint="eastAsia"/>
        </w:rPr>
        <w:t>和</w:t>
      </w:r>
      <w:r>
        <w:t>output</w:t>
      </w:r>
      <w:r>
        <w:rPr>
          <w:rFonts w:hint="eastAsia"/>
        </w:rPr>
        <w:t>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ebss</w:t>
      </w:r>
      <w:proofErr w:type="spellEnd"/>
      <w:r>
        <w:rPr>
          <w:rFonts w:hint="eastAsia"/>
        </w:rPr>
        <w:t>段；</w:t>
      </w:r>
      <w:proofErr w:type="spellStart"/>
      <w:r>
        <w:rPr>
          <w:rFonts w:hint="eastAsia"/>
        </w:rPr>
        <w:t>dataIO</w:t>
      </w:r>
      <w:proofErr w:type="spellEnd"/>
      <w:r>
        <w:rPr>
          <w:rFonts w:hint="eastAsia"/>
        </w:rPr>
        <w:t>()</w:t>
      </w:r>
      <w:r>
        <w:rPr>
          <w:rFonts w:hint="eastAsia"/>
        </w:rPr>
        <w:t>子程序和</w:t>
      </w:r>
      <w:r>
        <w:rPr>
          <w:rFonts w:hint="eastAsia"/>
        </w:rPr>
        <w:t>Procession()</w:t>
      </w:r>
      <w:r>
        <w:rPr>
          <w:rFonts w:hint="eastAsia"/>
        </w:rPr>
        <w:t>子程序在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段。</w:t>
      </w:r>
    </w:p>
    <w:p w14:paraId="0800636B" w14:textId="29E24F0D" w:rsidR="00DB1136" w:rsidRPr="00AA2EDC" w:rsidRDefault="00382EAA" w:rsidP="00AA2EDC">
      <w:pPr>
        <w:pStyle w:val="2"/>
      </w:pPr>
      <w:bookmarkStart w:id="18" w:name="_Toc25312304"/>
      <w:bookmarkStart w:id="19" w:name="_Toc69765663"/>
      <w:r w:rsidRPr="00AA2EDC">
        <w:rPr>
          <w:rFonts w:hint="eastAsia"/>
        </w:rPr>
        <w:t>4.5</w:t>
      </w:r>
      <w:r w:rsidRPr="00AA2EDC">
        <w:t xml:space="preserve"> </w:t>
      </w:r>
      <w:bookmarkEnd w:id="18"/>
      <w:r w:rsidRPr="00AA2EDC">
        <w:rPr>
          <w:rFonts w:hint="eastAsia"/>
        </w:rPr>
        <w:t>查看</w:t>
      </w:r>
      <w:r w:rsidRPr="00AA2EDC">
        <w:rPr>
          <w:rFonts w:hint="eastAsia"/>
        </w:rPr>
        <w:t>.</w:t>
      </w:r>
      <w:proofErr w:type="spellStart"/>
      <w:r w:rsidRPr="00AA2EDC">
        <w:rPr>
          <w:rFonts w:hint="eastAsia"/>
        </w:rPr>
        <w:t>cmd</w:t>
      </w:r>
      <w:proofErr w:type="spellEnd"/>
      <w:r w:rsidRPr="00AA2EDC">
        <w:rPr>
          <w:rFonts w:hint="eastAsia"/>
        </w:rPr>
        <w:t>文件信息，比较与</w:t>
      </w:r>
      <w:r w:rsidRPr="00AA2EDC">
        <w:rPr>
          <w:rFonts w:hint="eastAsia"/>
        </w:rPr>
        <w:t>.map</w:t>
      </w:r>
      <w:r w:rsidRPr="00AA2EDC">
        <w:rPr>
          <w:rFonts w:hint="eastAsia"/>
        </w:rPr>
        <w:t>文件的映射关系</w:t>
      </w:r>
      <w:bookmarkEnd w:id="19"/>
    </w:p>
    <w:p w14:paraId="11F2A3C4" w14:textId="77777777" w:rsidR="00DB1136" w:rsidRDefault="00382EA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3FA3B7" wp14:editId="18785D7A">
                <wp:simplePos x="0" y="0"/>
                <wp:positionH relativeFrom="column">
                  <wp:posOffset>432435</wp:posOffset>
                </wp:positionH>
                <wp:positionV relativeFrom="paragraph">
                  <wp:posOffset>1423035</wp:posOffset>
                </wp:positionV>
                <wp:extent cx="4324350" cy="276225"/>
                <wp:effectExtent l="14605" t="13970" r="23495" b="1460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75435" y="7808595"/>
                          <a:ext cx="43243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34.05pt;margin-top:112.05pt;height:21.75pt;width:340.5pt;z-index:251662336;v-text-anchor:middle;mso-width-relative:page;mso-height-relative:page;" filled="f" stroked="t" coordsize="21600,21600" o:gfxdata="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oBFsV2AAAAAoBAAAPAAAAAAAAAAEAIAAAACIAAABk&#10;cnMvZG93bnJldi54bWxQSwECFAAUAAAACACHTuJAfAoIL3gCAADZBAAADgAAAAAAAAABACAAAAAn&#10;AQAAZHJzL2Uyb0RvYy54bWxQSwUGAAAAAAYABgBZAQAAEQY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5CA6DB6C" wp14:editId="083CB0BB">
            <wp:simplePos x="0" y="0"/>
            <wp:positionH relativeFrom="column">
              <wp:posOffset>-19050</wp:posOffset>
            </wp:positionH>
            <wp:positionV relativeFrom="paragraph">
              <wp:posOffset>828040</wp:posOffset>
            </wp:positionV>
            <wp:extent cx="5299075" cy="2565400"/>
            <wp:effectExtent l="0" t="0" r="15875" b="6350"/>
            <wp:wrapSquare wrapText="bothSides"/>
            <wp:docPr id="20" name="图片 20" descr="e99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99.6"/>
                    <pic:cNvPicPr>
                      <a:picLocks noChangeAspect="1"/>
                    </pic:cNvPicPr>
                  </pic:nvPicPr>
                  <pic:blipFill>
                    <a:blip r:embed="rId23"/>
                    <a:srcRect l="2168" t="8588" r="67945" b="51992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每个段映射得到的存储器首地址与</w:t>
      </w:r>
      <w:r>
        <w:rPr>
          <w:rFonts w:hint="eastAsia"/>
        </w:rPr>
        <w:t>.map</w:t>
      </w:r>
      <w:r>
        <w:rPr>
          <w:rFonts w:hint="eastAsia"/>
        </w:rPr>
        <w:t>文件中的地址相同。如</w:t>
      </w:r>
      <w:r>
        <w:rPr>
          <w:rFonts w:hint="eastAsia"/>
        </w:rPr>
        <w:t>.P</w:t>
      </w:r>
      <w:r>
        <w:t xml:space="preserve">AGE </w:t>
      </w:r>
      <w:r>
        <w:rPr>
          <w:rFonts w:hint="eastAsia"/>
        </w:rPr>
        <w:t>0</w:t>
      </w:r>
      <w:r>
        <w:rPr>
          <w:rFonts w:hint="eastAsia"/>
        </w:rPr>
        <w:t>中定义</w:t>
      </w:r>
      <w:r>
        <w:rPr>
          <w:rFonts w:hint="eastAsia"/>
        </w:rPr>
        <w:t>BEGIN</w:t>
      </w:r>
      <w:r>
        <w:rPr>
          <w:rFonts w:hint="eastAsia"/>
        </w:rPr>
        <w:t>的首地址为</w:t>
      </w:r>
      <w:r>
        <w:rPr>
          <w:rFonts w:hint="eastAsia"/>
        </w:rPr>
        <w:t>0x00</w:t>
      </w:r>
      <w:r>
        <w:rPr>
          <w:rFonts w:hint="eastAsia"/>
        </w:rPr>
        <w:t>0</w:t>
      </w:r>
      <w:r>
        <w:rPr>
          <w:rFonts w:hint="eastAsia"/>
        </w:rPr>
        <w:t>000</w:t>
      </w:r>
      <w:r>
        <w:rPr>
          <w:rFonts w:hint="eastAsia"/>
        </w:rPr>
        <w:t>，长度为</w:t>
      </w:r>
      <w:r>
        <w:rPr>
          <w:rFonts w:hint="eastAsia"/>
        </w:rPr>
        <w:t>0x00000</w:t>
      </w:r>
      <w:r>
        <w:rPr>
          <w:rFonts w:hint="eastAsia"/>
        </w:rPr>
        <w:t>3</w:t>
      </w:r>
      <w:r>
        <w:rPr>
          <w:rFonts w:hint="eastAsia"/>
        </w:rPr>
        <w:t>。则在</w:t>
      </w:r>
      <w:r>
        <w:rPr>
          <w:rFonts w:hint="eastAsia"/>
        </w:rPr>
        <w:t>.map</w:t>
      </w:r>
      <w:r>
        <w:rPr>
          <w:rFonts w:hint="eastAsia"/>
        </w:rPr>
        <w:t>文件中，</w:t>
      </w:r>
      <w:r>
        <w:rPr>
          <w:rFonts w:hint="eastAsia"/>
        </w:rPr>
        <w:t>.text</w:t>
      </w:r>
      <w:r>
        <w:rPr>
          <w:rFonts w:hint="eastAsia"/>
        </w:rPr>
        <w:t>段的首地址为</w:t>
      </w:r>
      <w:r>
        <w:t>0x0000</w:t>
      </w:r>
      <w:r>
        <w:rPr>
          <w:rFonts w:hint="eastAsia"/>
        </w:rPr>
        <w:t>0</w:t>
      </w:r>
      <w:r>
        <w:t>000</w:t>
      </w:r>
      <w:r>
        <w:rPr>
          <w:rFonts w:hint="eastAsia"/>
        </w:rPr>
        <w:t>，且长度</w:t>
      </w:r>
      <w:r>
        <w:rPr>
          <w:rFonts w:hint="eastAsia"/>
        </w:rPr>
        <w:t>0x0000</w:t>
      </w:r>
      <w:r>
        <w:rPr>
          <w:rFonts w:hint="eastAsia"/>
        </w:rPr>
        <w:t>03</w:t>
      </w:r>
      <w:r>
        <w:rPr>
          <w:rFonts w:hint="eastAsia"/>
        </w:rPr>
        <w:t>与</w:t>
      </w:r>
      <w:r>
        <w:t>MEMORY CONFIGURATION</w:t>
      </w:r>
      <w:r>
        <w:rPr>
          <w:rFonts w:hint="eastAsia"/>
        </w:rPr>
        <w:t>中</w:t>
      </w:r>
      <w:r>
        <w:rPr>
          <w:rFonts w:hint="eastAsia"/>
        </w:rPr>
        <w:t>R</w:t>
      </w:r>
      <w:r>
        <w:rPr>
          <w:rFonts w:hint="eastAsia"/>
        </w:rPr>
        <w:t>BEGIN</w:t>
      </w:r>
      <w:r>
        <w:rPr>
          <w:rFonts w:hint="eastAsia"/>
        </w:rPr>
        <w:t>的使用空间一致。</w:t>
      </w:r>
    </w:p>
    <w:p w14:paraId="248149E8" w14:textId="77777777" w:rsidR="00DB1136" w:rsidRDefault="00382EAA">
      <w:pPr>
        <w:ind w:firstLineChars="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549807" wp14:editId="175910D3">
                <wp:simplePos x="0" y="0"/>
                <wp:positionH relativeFrom="column">
                  <wp:posOffset>127635</wp:posOffset>
                </wp:positionH>
                <wp:positionV relativeFrom="paragraph">
                  <wp:posOffset>336550</wp:posOffset>
                </wp:positionV>
                <wp:extent cx="4324350" cy="276225"/>
                <wp:effectExtent l="14605" t="13970" r="23495" b="1460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0.05pt;margin-top:26.5pt;height:21.75pt;width:340.5pt;z-index:251663360;v-text-anchor:middle;mso-width-relative:page;mso-height-relative:page;" filled="f" stroked="t" coordsize="21600,21600" o:gfxdata="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o0JEl9cAAAAIAQAADwAAAAAAAAABACAAAAAiAAAAZHJzL2Rvd25yZXYueG1s&#10;UEsBAhQAFAAAAAgAh07iQEzVSoprAgAAzQQAAA4AAAAAAAAAAQAgAAAAJgEAAGRycy9lMm9Eb2Mu&#10;eG1sUEsFBgAAAAAGAAYAWQEAAAM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4EE71EAE" wp14:editId="1390E39D">
            <wp:extent cx="4896485" cy="2249170"/>
            <wp:effectExtent l="0" t="0" r="18415" b="17780"/>
            <wp:docPr id="22" name="图片 22" descr="e99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99.6"/>
                    <pic:cNvPicPr>
                      <a:picLocks noChangeAspect="1"/>
                    </pic:cNvPicPr>
                  </pic:nvPicPr>
                  <pic:blipFill>
                    <a:blip r:embed="rId23"/>
                    <a:srcRect l="50759" t="24085" r="9754" b="43674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0980" w14:textId="77777777" w:rsidR="00DB1136" w:rsidRDefault="00DB1136">
      <w:pPr>
        <w:ind w:firstLine="480"/>
      </w:pPr>
    </w:p>
    <w:p w14:paraId="1C621A2A" w14:textId="77777777" w:rsidR="00DB1136" w:rsidRDefault="00382EAA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.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文件中</w:t>
      </w:r>
      <w:r>
        <w:rPr>
          <w:rFonts w:hint="eastAsia"/>
        </w:rPr>
        <w:t>BEGIN</w:t>
      </w:r>
      <w:r>
        <w:rPr>
          <w:rFonts w:hint="eastAsia"/>
        </w:rPr>
        <w:t>的</w:t>
      </w:r>
      <w:r>
        <w:rPr>
          <w:rFonts w:hint="eastAsia"/>
        </w:rPr>
        <w:t>长度</w:t>
      </w:r>
      <w:r>
        <w:rPr>
          <w:rFonts w:hint="eastAsia"/>
        </w:rPr>
        <w:t>为</w:t>
      </w:r>
      <w:r>
        <w:rPr>
          <w:rFonts w:hint="eastAsia"/>
        </w:rPr>
        <w:t>0x00</w:t>
      </w:r>
      <w:r>
        <w:rPr>
          <w:rFonts w:hint="eastAsia"/>
        </w:rPr>
        <w:t>0002</w:t>
      </w:r>
      <w:r>
        <w:rPr>
          <w:rFonts w:hint="eastAsia"/>
        </w:rPr>
        <w:t>，重新编译、链接后，</w:t>
      </w:r>
      <w:r>
        <w:rPr>
          <w:rFonts w:hint="eastAsia"/>
        </w:rPr>
        <w:t>.map</w:t>
      </w:r>
      <w:r>
        <w:rPr>
          <w:rFonts w:hint="eastAsia"/>
        </w:rPr>
        <w:t>文件中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段的相关信息</w:t>
      </w:r>
      <w:r>
        <w:rPr>
          <w:rFonts w:hint="eastAsia"/>
        </w:rPr>
        <w:t>也随之发生变化。</w:t>
      </w:r>
    </w:p>
    <w:p w14:paraId="7A928C9B" w14:textId="77777777" w:rsidR="00DB1136" w:rsidRDefault="00DB1136">
      <w:pPr>
        <w:ind w:firstLine="480"/>
      </w:pPr>
    </w:p>
    <w:p w14:paraId="6328FDDC" w14:textId="77777777" w:rsidR="00DB1136" w:rsidRDefault="00382EAA">
      <w:pPr>
        <w:ind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78AED0" wp14:editId="08D744EC">
                <wp:simplePos x="0" y="0"/>
                <wp:positionH relativeFrom="column">
                  <wp:posOffset>689610</wp:posOffset>
                </wp:positionH>
                <wp:positionV relativeFrom="paragraph">
                  <wp:posOffset>717550</wp:posOffset>
                </wp:positionV>
                <wp:extent cx="4324350" cy="276225"/>
                <wp:effectExtent l="14605" t="13970" r="23495" b="146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54.3pt;margin-top:56.5pt;height:21.75pt;width:340.5pt;z-index:251664384;v-text-anchor:middle;mso-width-relative:page;mso-height-relative:page;" filled="f" stroked="t" coordsize="21600,21600" o:gfxdata="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EM6g/XAAAACwEAAA8AAAAAAAAAAQAgAAAAIgAAAGRycy9kb3ducmV2Lnht&#10;bFBLAQIUABQAAAAIAIdO4kCwTozMbAIAAM0EAAAOAAAAAAAAAAEAIAAAACYBAABkcnMvZTJvRG9j&#10;LnhtbFBLBQYAAAAABgAGAFkBAAAE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457BBFAA" wp14:editId="3774C3DC">
            <wp:extent cx="5148580" cy="2399030"/>
            <wp:effectExtent l="0" t="0" r="13970" b="1270"/>
            <wp:docPr id="26" name="图片 26" descr="e9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99.5"/>
                    <pic:cNvPicPr>
                      <a:picLocks noChangeAspect="1"/>
                    </pic:cNvPicPr>
                  </pic:nvPicPr>
                  <pic:blipFill>
                    <a:blip r:embed="rId22"/>
                    <a:srcRect t="9955" r="66113" b="61978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BBF6" w14:textId="77777777" w:rsidR="00DB1136" w:rsidRDefault="00382EAA">
      <w:pPr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8AA65E" wp14:editId="53A2DADA">
                <wp:simplePos x="0" y="0"/>
                <wp:positionH relativeFrom="margin">
                  <wp:align>left</wp:align>
                </wp:positionH>
                <wp:positionV relativeFrom="paragraph">
                  <wp:posOffset>974725</wp:posOffset>
                </wp:positionV>
                <wp:extent cx="4905375" cy="380365"/>
                <wp:effectExtent l="19050" t="19050" r="28575" b="1968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380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1CCB7F" id="矩形 31" o:spid="_x0000_s1026" style="position:absolute;left:0;text-align:left;margin-left:0;margin-top:76.75pt;width:386.25pt;height:29.9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0DFAC87B" wp14:editId="68E9D8EC">
            <wp:extent cx="5379720" cy="2465070"/>
            <wp:effectExtent l="0" t="0" r="11430" b="11430"/>
            <wp:docPr id="29" name="图片 29" descr="e9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99.5"/>
                    <pic:cNvPicPr>
                      <a:picLocks noChangeAspect="1"/>
                    </pic:cNvPicPr>
                  </pic:nvPicPr>
                  <pic:blipFill>
                    <a:blip r:embed="rId22"/>
                    <a:srcRect l="50831" t="17662" r="10296" b="50674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B1136" w14:paraId="3103C53B" w14:textId="77777777">
        <w:tc>
          <w:tcPr>
            <w:tcW w:w="8296" w:type="dxa"/>
            <w:vAlign w:val="center"/>
          </w:tcPr>
          <w:p w14:paraId="28FA9A72" w14:textId="77777777" w:rsidR="00DB1136" w:rsidRDefault="00DB1136">
            <w:pPr>
              <w:pStyle w:val="a3"/>
              <w:ind w:firstLine="400"/>
            </w:pPr>
          </w:p>
        </w:tc>
      </w:tr>
    </w:tbl>
    <w:p w14:paraId="78B23CA6" w14:textId="77777777" w:rsidR="00DB1136" w:rsidRDefault="00DB1136">
      <w:pPr>
        <w:ind w:firstLine="480"/>
      </w:pPr>
    </w:p>
    <w:p w14:paraId="68CDB2CC" w14:textId="77777777" w:rsidR="00DB1136" w:rsidRDefault="00382EAA">
      <w:pPr>
        <w:pStyle w:val="1"/>
      </w:pPr>
      <w:bookmarkStart w:id="20" w:name="_Toc69765664"/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实验总结</w:t>
      </w:r>
      <w:bookmarkEnd w:id="20"/>
    </w:p>
    <w:p w14:paraId="36513E1C" w14:textId="1C942E80" w:rsidR="00DB1136" w:rsidRDefault="00382EAA">
      <w:pPr>
        <w:pStyle w:val="2"/>
      </w:pPr>
      <w:bookmarkStart w:id="21" w:name="_Toc69765665"/>
      <w:r>
        <w:rPr>
          <w:rFonts w:hint="eastAsia"/>
        </w:rPr>
        <w:t>5.1</w:t>
      </w:r>
      <w:r>
        <w:rPr>
          <w:rFonts w:hint="eastAsia"/>
        </w:rPr>
        <w:t>实验中遇到的问题及解决方法</w:t>
      </w:r>
      <w:bookmarkEnd w:id="21"/>
    </w:p>
    <w:p w14:paraId="459E6EA7" w14:textId="7C1F71F5" w:rsidR="00735A99" w:rsidRPr="00735A99" w:rsidRDefault="00236A6D" w:rsidP="00735A99">
      <w:pPr>
        <w:ind w:firstLine="482"/>
        <w:rPr>
          <w:rFonts w:ascii="宋体" w:hAnsi="宋体"/>
          <w:b/>
          <w:bCs/>
        </w:rPr>
      </w:pPr>
      <w:r w:rsidRPr="00735A99">
        <w:rPr>
          <w:rFonts w:ascii="宋体" w:hAnsi="宋体" w:hint="eastAsia"/>
          <w:b/>
          <w:bCs/>
        </w:rPr>
        <w:t>1</w:t>
      </w:r>
      <w:r w:rsidR="00735A99" w:rsidRPr="00735A99">
        <w:rPr>
          <w:rFonts w:ascii="宋体" w:hAnsi="宋体" w:hint="eastAsia"/>
          <w:b/>
          <w:bCs/>
        </w:rPr>
        <w:t xml:space="preserve">. </w:t>
      </w:r>
      <w:r w:rsidR="00735A99" w:rsidRPr="00735A99">
        <w:rPr>
          <w:rFonts w:ascii="宋体" w:hAnsi="宋体" w:hint="eastAsia"/>
          <w:b/>
          <w:bCs/>
        </w:rPr>
        <w:t>graph图形工具绘制波形杂乱</w:t>
      </w:r>
      <w:r w:rsidR="00735A99">
        <w:rPr>
          <w:rFonts w:ascii="宋体" w:hAnsi="宋体" w:hint="eastAsia"/>
          <w:b/>
          <w:bCs/>
        </w:rPr>
        <w:t>。</w:t>
      </w:r>
    </w:p>
    <w:p w14:paraId="6A07C81E" w14:textId="0D741C0A" w:rsidR="00735A99" w:rsidRDefault="00735A99" w:rsidP="00735A99">
      <w:pPr>
        <w:ind w:firstLine="480"/>
      </w:pPr>
      <w:r>
        <w:rPr>
          <w:rFonts w:hint="eastAsia"/>
        </w:rPr>
        <w:t>在使用</w:t>
      </w:r>
      <w:r>
        <w:rPr>
          <w:rFonts w:hint="eastAsia"/>
        </w:rPr>
        <w:t>graph</w:t>
      </w:r>
      <w:r>
        <w:rPr>
          <w:rFonts w:hint="eastAsia"/>
        </w:rPr>
        <w:t>工具绘图时，得到的波形杂乱无章。摸索相关选项后发现，在使用</w:t>
      </w:r>
      <w:r>
        <w:rPr>
          <w:rFonts w:hint="eastAsia"/>
        </w:rPr>
        <w:t>graph</w:t>
      </w:r>
      <w:r>
        <w:rPr>
          <w:rFonts w:hint="eastAsia"/>
        </w:rPr>
        <w:t>工具时输入的属性参数并没有在</w:t>
      </w:r>
      <w:r>
        <w:rPr>
          <w:rFonts w:hint="eastAsia"/>
        </w:rPr>
        <w:t>graph</w:t>
      </w:r>
      <w:r>
        <w:rPr>
          <w:rFonts w:hint="eastAsia"/>
        </w:rPr>
        <w:t>界面得到体现，即点击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_Ref25307431 \h</w:instrText>
      </w:r>
      <w:r>
        <w:instrText xml:space="preserve"> </w:instrText>
      </w:r>
      <w:r>
        <w:fldChar w:fldCharType="separate"/>
      </w:r>
      <w:r w:rsidR="00F652F2">
        <w:t>图</w:t>
      </w:r>
      <w:r w:rsidR="00F652F2">
        <w:t xml:space="preserve">5. </w:t>
      </w:r>
      <w:r w:rsidR="00F652F2">
        <w:rPr>
          <w:noProof/>
        </w:rPr>
        <w:t>1</w:t>
      </w:r>
      <w:r>
        <w:fldChar w:fldCharType="end"/>
      </w:r>
      <w:r>
        <w:rPr>
          <w:rFonts w:hint="eastAsia"/>
        </w:rPr>
        <w:t>中标出的选项，弹出的属性对话框中的参数仍然是初始值。在对话框中修改为正确的参数并确认，可以得到正确的波形。（但事实上，第二次实验时，使用</w:t>
      </w:r>
      <w:r>
        <w:rPr>
          <w:rFonts w:hint="eastAsia"/>
        </w:rPr>
        <w:t>graph</w:t>
      </w:r>
      <w:r>
        <w:rPr>
          <w:rFonts w:hint="eastAsia"/>
        </w:rPr>
        <w:t>工具时输入的正确属性参数却可以直接产生正确波形，而不需要点击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_Ref25307431 \h</w:instrText>
      </w:r>
      <w:r>
        <w:instrText xml:space="preserve"> </w:instrText>
      </w:r>
      <w:r>
        <w:fldChar w:fldCharType="separate"/>
      </w:r>
      <w:r w:rsidR="00F652F2">
        <w:t>图</w:t>
      </w:r>
      <w:r w:rsidR="00F652F2">
        <w:t xml:space="preserve">5. </w:t>
      </w:r>
      <w:r w:rsidR="00F652F2">
        <w:rPr>
          <w:noProof/>
        </w:rPr>
        <w:t>1</w:t>
      </w:r>
      <w:r>
        <w:fldChar w:fldCharType="end"/>
      </w:r>
      <w:r>
        <w:rPr>
          <w:rFonts w:hint="eastAsia"/>
        </w:rPr>
        <w:t>中的选项再次修改了，推测是因为第一次实验使用</w:t>
      </w:r>
      <w:r>
        <w:rPr>
          <w:rFonts w:hint="eastAsia"/>
        </w:rPr>
        <w:t>graph</w:t>
      </w:r>
      <w:r>
        <w:rPr>
          <w:rFonts w:hint="eastAsia"/>
        </w:rPr>
        <w:t>工具时</w:t>
      </w:r>
      <w:r>
        <w:rPr>
          <w:rFonts w:hint="eastAsia"/>
        </w:rPr>
        <w:t>C</w:t>
      </w:r>
      <w:r>
        <w:t>CS 5</w:t>
      </w:r>
      <w:r>
        <w:rPr>
          <w:rFonts w:hint="eastAsia"/>
        </w:rPr>
        <w:t>运行了较长的时间，</w:t>
      </w:r>
      <w:r>
        <w:rPr>
          <w:rFonts w:hint="eastAsia"/>
        </w:rPr>
        <w:t>C</w:t>
      </w:r>
      <w:r>
        <w:t>CS 5</w:t>
      </w:r>
      <w:r>
        <w:rPr>
          <w:rFonts w:hint="eastAsia"/>
        </w:rPr>
        <w:t>中的缓存等相关内容影响了</w:t>
      </w:r>
      <w:r>
        <w:rPr>
          <w:rFonts w:hint="eastAsia"/>
        </w:rPr>
        <w:t>graph</w:t>
      </w:r>
      <w:r>
        <w:rPr>
          <w:rFonts w:hint="eastAsia"/>
        </w:rPr>
        <w:t>工具的使用）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5A99" w14:paraId="73D3D535" w14:textId="77777777" w:rsidTr="00393C30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9523BB" w14:textId="77777777" w:rsidR="00735A99" w:rsidRDefault="00735A99" w:rsidP="00393C30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9CED565" wp14:editId="1EDD5D28">
                  <wp:extent cx="2355971" cy="241312"/>
                  <wp:effectExtent l="0" t="0" r="635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971" cy="24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887F0" w14:textId="629BB47B" w:rsidR="00735A99" w:rsidRDefault="00735A99" w:rsidP="00393C30">
            <w:pPr>
              <w:pStyle w:val="a3"/>
              <w:ind w:firstLine="400"/>
              <w:jc w:val="center"/>
            </w:pPr>
            <w:bookmarkStart w:id="22" w:name="_Ref25307431"/>
            <w:r>
              <w:t>图</w:t>
            </w:r>
            <w:r>
              <w:t xml:space="preserve">5.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5. \* ARABIC </w:instrText>
            </w:r>
            <w:r>
              <w:fldChar w:fldCharType="separate"/>
            </w:r>
            <w:r w:rsidR="00F652F2">
              <w:rPr>
                <w:noProof/>
              </w:rPr>
              <w:t>1</w:t>
            </w:r>
            <w:r>
              <w:fldChar w:fldCharType="end"/>
            </w:r>
            <w:bookmarkEnd w:id="22"/>
            <w:r>
              <w:t xml:space="preserve"> </w:t>
            </w:r>
            <w:r>
              <w:rPr>
                <w:rFonts w:hint="eastAsia"/>
              </w:rPr>
              <w:t>graph</w:t>
            </w:r>
            <w:r>
              <w:rPr>
                <w:rFonts w:hint="eastAsia"/>
              </w:rPr>
              <w:t>工具部分选项</w:t>
            </w:r>
          </w:p>
        </w:tc>
      </w:tr>
    </w:tbl>
    <w:p w14:paraId="7BC8A190" w14:textId="20A735FC" w:rsidR="00236A6D" w:rsidRPr="00236A6D" w:rsidRDefault="00236A6D" w:rsidP="00B3503D">
      <w:pPr>
        <w:ind w:firstLineChars="0" w:firstLine="0"/>
        <w:rPr>
          <w:rFonts w:hint="eastAsia"/>
        </w:rPr>
      </w:pPr>
    </w:p>
    <w:p w14:paraId="65C897A1" w14:textId="77777777" w:rsidR="00DB1136" w:rsidRDefault="00382EAA" w:rsidP="00735A99">
      <w:pPr>
        <w:numPr>
          <w:ilvl w:val="0"/>
          <w:numId w:val="1"/>
        </w:numPr>
        <w:tabs>
          <w:tab w:val="clear" w:pos="312"/>
          <w:tab w:val="num" w:pos="792"/>
        </w:tabs>
        <w:ind w:leftChars="200" w:left="480" w:firstLineChars="0"/>
        <w:rPr>
          <w:b/>
          <w:bCs/>
        </w:rPr>
      </w:pPr>
      <w:r>
        <w:rPr>
          <w:rFonts w:hint="eastAsia"/>
          <w:b/>
          <w:bCs/>
        </w:rPr>
        <w:t>build</w:t>
      </w:r>
      <w:r>
        <w:rPr>
          <w:rFonts w:hint="eastAsia"/>
          <w:b/>
          <w:bCs/>
        </w:rPr>
        <w:t>时会出现编译错误，显示未找到</w:t>
      </w:r>
      <w:proofErr w:type="spellStart"/>
      <w:r>
        <w:rPr>
          <w:rFonts w:hint="eastAsia"/>
          <w:b/>
          <w:bCs/>
        </w:rPr>
        <w:t>studint.h</w:t>
      </w:r>
      <w:proofErr w:type="spellEnd"/>
      <w:r>
        <w:rPr>
          <w:rFonts w:hint="eastAsia"/>
          <w:b/>
          <w:bCs/>
        </w:rPr>
        <w:t>和</w:t>
      </w:r>
      <w:proofErr w:type="spellStart"/>
      <w:r>
        <w:rPr>
          <w:rFonts w:hint="eastAsia"/>
          <w:b/>
          <w:bCs/>
        </w:rPr>
        <w:t>stdio.h</w:t>
      </w:r>
      <w:proofErr w:type="spellEnd"/>
      <w:r>
        <w:rPr>
          <w:rFonts w:hint="eastAsia"/>
          <w:b/>
          <w:bCs/>
        </w:rPr>
        <w:t>。</w:t>
      </w:r>
    </w:p>
    <w:p w14:paraId="5B6DE510" w14:textId="77777777" w:rsidR="00DB1136" w:rsidRDefault="00382EAA">
      <w:pPr>
        <w:ind w:firstLine="480"/>
      </w:pPr>
      <w:r>
        <w:rPr>
          <w:rFonts w:hint="eastAsia"/>
        </w:rPr>
        <w:t>解决方案是我们又重新与实验讲义进行核对，发现了是</w:t>
      </w:r>
      <w:r>
        <w:rPr>
          <w:rFonts w:hint="eastAsia"/>
        </w:rPr>
        <w:t>28335_RAM_lnk.cmd</w:t>
      </w:r>
      <w:r>
        <w:rPr>
          <w:rFonts w:hint="eastAsia"/>
        </w:rPr>
        <w:t>文件在添加时没有删除掉原文件自动生成的文件，我们将其删除后，把文件夹中新的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文件重新添加后继续编译，问题得到了解决。</w:t>
      </w:r>
    </w:p>
    <w:p w14:paraId="21F96E08" w14:textId="77777777" w:rsidR="00DB1136" w:rsidRDefault="00382EAA">
      <w:pPr>
        <w:numPr>
          <w:ilvl w:val="0"/>
          <w:numId w:val="1"/>
        </w:numPr>
        <w:ind w:firstLine="482"/>
        <w:rPr>
          <w:b/>
          <w:bCs/>
        </w:rPr>
      </w:pPr>
      <w:r>
        <w:rPr>
          <w:rFonts w:hint="eastAsia"/>
          <w:b/>
          <w:bCs/>
        </w:rPr>
        <w:t>在添加相应的文件后，为了看起来整洁，我们在左侧文件栏中修改了文件的名称，编译时出现了错误。</w:t>
      </w:r>
    </w:p>
    <w:p w14:paraId="78FEECDD" w14:textId="77777777" w:rsidR="00DB1136" w:rsidRDefault="00382EAA">
      <w:pPr>
        <w:ind w:firstLine="480"/>
      </w:pPr>
      <w:r>
        <w:rPr>
          <w:rFonts w:hint="eastAsia"/>
        </w:rPr>
        <w:t>解决方案是我们发现，如果改掉了文件栏中的文件名称，会导致</w:t>
      </w:r>
      <w:r>
        <w:rPr>
          <w:rFonts w:hint="eastAsia"/>
        </w:rPr>
        <w:t>ccs</w:t>
      </w:r>
      <w:r>
        <w:rPr>
          <w:rFonts w:hint="eastAsia"/>
        </w:rPr>
        <w:t>中文件的名称与</w:t>
      </w:r>
      <w:r>
        <w:rPr>
          <w:rFonts w:hint="eastAsia"/>
        </w:rPr>
        <w:t>workspace</w:t>
      </w:r>
      <w:r>
        <w:rPr>
          <w:rFonts w:hint="eastAsia"/>
        </w:rPr>
        <w:t>中的文件不对应，出现问题；我们将</w:t>
      </w:r>
      <w:r>
        <w:rPr>
          <w:rFonts w:hint="eastAsia"/>
        </w:rPr>
        <w:t>ccs</w:t>
      </w:r>
      <w:r>
        <w:rPr>
          <w:rFonts w:hint="eastAsia"/>
        </w:rPr>
        <w:t>中拥有新文件名称的文件路径进行重新设置，即右</w:t>
      </w:r>
      <w:proofErr w:type="gramStart"/>
      <w:r>
        <w:rPr>
          <w:rFonts w:hint="eastAsia"/>
        </w:rPr>
        <w:t>击工程</w:t>
      </w:r>
      <w:proofErr w:type="gramEnd"/>
      <w:r>
        <w:rPr>
          <w:rFonts w:hint="eastAsia"/>
        </w:rPr>
        <w:t>标题，在弹出的对话框选“</w:t>
      </w:r>
      <w:r>
        <w:rPr>
          <w:rFonts w:hint="eastAsia"/>
        </w:rPr>
        <w:t>Prop</w:t>
      </w:r>
      <w:r>
        <w:rPr>
          <w:rFonts w:hint="eastAsia"/>
        </w:rPr>
        <w:t>erties</w:t>
      </w:r>
      <w:r>
        <w:rPr>
          <w:rFonts w:hint="eastAsia"/>
        </w:rPr>
        <w:t>”，进入工程配置对话框，选中左侧的“</w:t>
      </w:r>
      <w:r>
        <w:rPr>
          <w:rFonts w:hint="eastAsia"/>
        </w:rPr>
        <w:t xml:space="preserve">include Options </w:t>
      </w:r>
      <w:r>
        <w:rPr>
          <w:rFonts w:hint="eastAsia"/>
        </w:rPr>
        <w:t>选项卡”在右侧的“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to #include path</w:t>
      </w:r>
      <w:r>
        <w:rPr>
          <w:rFonts w:hint="eastAsia"/>
        </w:rPr>
        <w:t>”中点击该框右上侧的“</w:t>
      </w:r>
      <w:r>
        <w:rPr>
          <w:rFonts w:hint="eastAsia"/>
        </w:rPr>
        <w:t>+</w:t>
      </w:r>
      <w:r>
        <w:rPr>
          <w:rFonts w:hint="eastAsia"/>
        </w:rPr>
        <w:t>”，选择“</w:t>
      </w:r>
      <w:r>
        <w:rPr>
          <w:rFonts w:hint="eastAsia"/>
        </w:rPr>
        <w:t>Workspace</w:t>
      </w:r>
      <w:r>
        <w:rPr>
          <w:rFonts w:hint="eastAsia"/>
        </w:rPr>
        <w:t>”，在新建的工程的目录下选择对应的文件，问题得到解决。</w:t>
      </w:r>
    </w:p>
    <w:p w14:paraId="66D1D0D2" w14:textId="77777777" w:rsidR="00DB1136" w:rsidRDefault="00382EAA">
      <w:pPr>
        <w:numPr>
          <w:ilvl w:val="0"/>
          <w:numId w:val="1"/>
        </w:numPr>
        <w:ind w:firstLine="482"/>
        <w:rPr>
          <w:b/>
          <w:bCs/>
        </w:rPr>
      </w:pPr>
      <w:r>
        <w:rPr>
          <w:rFonts w:hint="eastAsia"/>
          <w:b/>
          <w:bCs/>
        </w:rPr>
        <w:t>在观察子程序对应的入口地址时，发现</w:t>
      </w:r>
      <w:proofErr w:type="spellStart"/>
      <w:r>
        <w:rPr>
          <w:rFonts w:hint="eastAsia"/>
          <w:b/>
          <w:bCs/>
        </w:rPr>
        <w:t>dataIO</w:t>
      </w:r>
      <w:proofErr w:type="spellEnd"/>
      <w:r>
        <w:rPr>
          <w:rFonts w:hint="eastAsia"/>
          <w:b/>
          <w:bCs/>
        </w:rPr>
        <w:t>()</w:t>
      </w:r>
      <w:r>
        <w:rPr>
          <w:rFonts w:hint="eastAsia"/>
          <w:b/>
          <w:bCs/>
        </w:rPr>
        <w:t>没有地址只有</w:t>
      </w:r>
      <w:r>
        <w:rPr>
          <w:rFonts w:hint="eastAsia"/>
          <w:b/>
          <w:bCs/>
        </w:rPr>
        <w:t>value</w:t>
      </w:r>
      <w:r>
        <w:rPr>
          <w:rFonts w:hint="eastAsia"/>
          <w:b/>
          <w:bCs/>
        </w:rPr>
        <w:t>，并且颜色为红色。</w:t>
      </w:r>
    </w:p>
    <w:p w14:paraId="1A44EFEB" w14:textId="77777777" w:rsidR="00DB1136" w:rsidRDefault="00382EAA">
      <w:pPr>
        <w:ind w:firstLine="480"/>
      </w:pPr>
      <w:r>
        <w:rPr>
          <w:rFonts w:hint="eastAsia"/>
        </w:rPr>
        <w:t>在查阅资料后发现，在变量观察表中，观察的对象应为变量，例如</w:t>
      </w:r>
      <w:proofErr w:type="spellStart"/>
      <w:r>
        <w:rPr>
          <w:rFonts w:hint="eastAsia"/>
        </w:rPr>
        <w:t>currentbuffer</w:t>
      </w:r>
      <w:proofErr w:type="spellEnd"/>
      <w:r>
        <w:rPr>
          <w:rFonts w:hint="eastAsia"/>
        </w:rPr>
        <w:t>这种结构体变量，会显示正确的地址和</w:t>
      </w:r>
      <w:r>
        <w:rPr>
          <w:rFonts w:hint="eastAsia"/>
        </w:rPr>
        <w:t>value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dataIO</w:t>
      </w:r>
      <w:proofErr w:type="spellEnd"/>
      <w:r>
        <w:rPr>
          <w:rFonts w:hint="eastAsia"/>
        </w:rPr>
        <w:t>()</w:t>
      </w:r>
      <w:r>
        <w:rPr>
          <w:rFonts w:hint="eastAsia"/>
        </w:rPr>
        <w:t>这种函数，在变量观</w:t>
      </w:r>
      <w:r>
        <w:rPr>
          <w:rFonts w:hint="eastAsia"/>
        </w:rPr>
        <w:t>察表中无法显示正确的信息，原因在于其并不是变量，而函数对应的地址就为其</w:t>
      </w:r>
      <w:r>
        <w:rPr>
          <w:rFonts w:hint="eastAsia"/>
        </w:rPr>
        <w:t>value</w:t>
      </w:r>
      <w:r>
        <w:rPr>
          <w:rFonts w:hint="eastAsia"/>
        </w:rPr>
        <w:t>的数值，自然也为红色。</w:t>
      </w:r>
    </w:p>
    <w:p w14:paraId="61B4C5DD" w14:textId="77777777" w:rsidR="00DB1136" w:rsidRDefault="00382EAA">
      <w:pPr>
        <w:numPr>
          <w:ilvl w:val="0"/>
          <w:numId w:val="1"/>
        </w:numPr>
        <w:ind w:firstLine="482"/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build</w:t>
      </w:r>
      <w:r>
        <w:rPr>
          <w:rFonts w:hint="eastAsia"/>
          <w:b/>
          <w:bCs/>
        </w:rPr>
        <w:t>成功后的</w:t>
      </w:r>
      <w:r>
        <w:rPr>
          <w:rFonts w:hint="eastAsia"/>
          <w:b/>
          <w:bCs/>
        </w:rPr>
        <w:t>debug</w:t>
      </w:r>
      <w:r>
        <w:rPr>
          <w:rFonts w:hint="eastAsia"/>
          <w:b/>
          <w:bCs/>
        </w:rPr>
        <w:t>中，显示出现</w:t>
      </w:r>
      <w:r>
        <w:rPr>
          <w:rFonts w:hint="eastAsia"/>
          <w:b/>
          <w:bCs/>
        </w:rPr>
        <w:t>-171</w:t>
      </w:r>
      <w:r>
        <w:rPr>
          <w:rFonts w:hint="eastAsia"/>
          <w:b/>
          <w:bCs/>
        </w:rPr>
        <w:t>的错误，内容显示无法发现对应的仿真器。</w:t>
      </w:r>
    </w:p>
    <w:p w14:paraId="6F1791AA" w14:textId="77777777" w:rsidR="00DB1136" w:rsidRDefault="00382EAA">
      <w:pPr>
        <w:ind w:firstLineChars="0" w:firstLine="0"/>
      </w:pPr>
      <w:r>
        <w:rPr>
          <w:rFonts w:hint="eastAsia"/>
        </w:rPr>
        <w:t>我们首先利用</w:t>
      </w:r>
      <w:r>
        <w:rPr>
          <w:rFonts w:hint="eastAsia"/>
        </w:rPr>
        <w:t>CSDN</w:t>
      </w:r>
      <w:r>
        <w:rPr>
          <w:rFonts w:hint="eastAsia"/>
        </w:rPr>
        <w:t>软件进行相应的查找，发现比较好的解决办法时重新建立新的</w:t>
      </w:r>
      <w:r>
        <w:rPr>
          <w:rFonts w:hint="eastAsia"/>
        </w:rPr>
        <w:t>ccs project</w:t>
      </w:r>
      <w:r>
        <w:rPr>
          <w:rFonts w:hint="eastAsia"/>
        </w:rPr>
        <w:t>，之后我们建立了</w:t>
      </w:r>
      <w:r>
        <w:rPr>
          <w:rFonts w:hint="eastAsia"/>
        </w:rPr>
        <w:t>3</w:t>
      </w:r>
      <w:r>
        <w:rPr>
          <w:rFonts w:hint="eastAsia"/>
        </w:rPr>
        <w:t>次，结果依旧出现问题，所以，我们请求了实验室的助教学姐，得到的办法时重新电脑，原因是有病毒的出现，在重</w:t>
      </w:r>
      <w:proofErr w:type="gramStart"/>
      <w:r>
        <w:rPr>
          <w:rFonts w:hint="eastAsia"/>
        </w:rPr>
        <w:t>启电脑</w:t>
      </w:r>
      <w:proofErr w:type="gramEnd"/>
      <w:r>
        <w:rPr>
          <w:rFonts w:hint="eastAsia"/>
        </w:rPr>
        <w:t>后解决了此问题。</w:t>
      </w:r>
    </w:p>
    <w:p w14:paraId="763C138D" w14:textId="77777777" w:rsidR="00DB1136" w:rsidRDefault="00382EAA">
      <w:pPr>
        <w:numPr>
          <w:ilvl w:val="0"/>
          <w:numId w:val="1"/>
        </w:numPr>
        <w:ind w:firstLine="482"/>
        <w:rPr>
          <w:b/>
          <w:bCs/>
        </w:rPr>
      </w:pPr>
      <w:r>
        <w:rPr>
          <w:rFonts w:hint="eastAsia"/>
          <w:b/>
          <w:bCs/>
        </w:rPr>
        <w:t>在对所给程序的主函数进行查阅后，发现我们</w:t>
      </w:r>
      <w:r>
        <w:rPr>
          <w:rFonts w:hint="eastAsia"/>
          <w:b/>
          <w:bCs/>
        </w:rPr>
        <w:t>debug</w:t>
      </w:r>
      <w:r>
        <w:rPr>
          <w:rFonts w:hint="eastAsia"/>
          <w:b/>
          <w:bCs/>
        </w:rPr>
        <w:t>后的变量观察表中的数值和程序</w:t>
      </w:r>
      <w:r>
        <w:rPr>
          <w:rFonts w:hint="eastAsia"/>
          <w:b/>
          <w:bCs/>
        </w:rPr>
        <w:t>对应不起来。</w:t>
      </w:r>
    </w:p>
    <w:p w14:paraId="79C6FE88" w14:textId="578E2953" w:rsidR="00DB1136" w:rsidRDefault="00382EAA">
      <w:pPr>
        <w:ind w:firstLineChars="0" w:firstLine="0"/>
      </w:pPr>
      <w:r>
        <w:rPr>
          <w:rFonts w:hint="eastAsia"/>
        </w:rPr>
        <w:t>这个问题困扰了大概</w:t>
      </w:r>
      <w:r>
        <w:rPr>
          <w:rFonts w:hint="eastAsia"/>
        </w:rPr>
        <w:t>30</w:t>
      </w:r>
      <w:r>
        <w:rPr>
          <w:rFonts w:hint="eastAsia"/>
        </w:rPr>
        <w:t>多分钟，</w:t>
      </w:r>
      <w:r>
        <w:rPr>
          <w:rFonts w:hint="eastAsia"/>
        </w:rPr>
        <w:t>按照仿真后的结果进行数值的计算，将</w:t>
      </w:r>
      <w:r>
        <w:rPr>
          <w:rFonts w:hint="eastAsia"/>
        </w:rPr>
        <w:t>input</w:t>
      </w:r>
      <w:r>
        <w:rPr>
          <w:rFonts w:hint="eastAsia"/>
        </w:rPr>
        <w:t>中的数值乘以</w:t>
      </w:r>
      <w:r>
        <w:rPr>
          <w:rFonts w:hint="eastAsia"/>
        </w:rPr>
        <w:t>-4</w:t>
      </w:r>
      <w:r>
        <w:rPr>
          <w:rFonts w:hint="eastAsia"/>
        </w:rPr>
        <w:t>给到</w:t>
      </w:r>
      <w:r>
        <w:rPr>
          <w:rFonts w:hint="eastAsia"/>
        </w:rPr>
        <w:t>output</w:t>
      </w:r>
      <w:r>
        <w:rPr>
          <w:rFonts w:hint="eastAsia"/>
        </w:rPr>
        <w:t>，发现怎么都对应不起来，当时还疑惑是不是有数值的</w:t>
      </w:r>
      <w:r>
        <w:rPr>
          <w:rFonts w:hint="eastAsia"/>
        </w:rPr>
        <w:lastRenderedPageBreak/>
        <w:t>溢出，或者补码的换算上出现了问题，</w:t>
      </w:r>
      <w:r>
        <w:rPr>
          <w:rFonts w:hint="eastAsia"/>
        </w:rPr>
        <w:t>在最后结束的时候询问了老师，发现是断点的问题，因为我们程序设置了断点，导致程序没有运行完整，所以存储器中的数据都是随机分配的，导致了数值的不正确，接着，我将程序的断点全部去除重新运行，发现数值对应了起来，</w:t>
      </w:r>
      <w:proofErr w:type="spellStart"/>
      <w:r>
        <w:rPr>
          <w:rFonts w:hint="eastAsia"/>
        </w:rPr>
        <w:t>bufferinput</w:t>
      </w:r>
      <w:proofErr w:type="spellEnd"/>
      <w:r>
        <w:rPr>
          <w:rFonts w:hint="eastAsia"/>
        </w:rPr>
        <w:t>（</w:t>
      </w:r>
      <w:r>
        <w:rPr>
          <w:rFonts w:hint="eastAsia"/>
        </w:rPr>
        <w:t>127</w:t>
      </w:r>
      <w:r>
        <w:rPr>
          <w:rFonts w:hint="eastAsia"/>
        </w:rPr>
        <w:t>）</w:t>
      </w:r>
      <w:r>
        <w:rPr>
          <w:rFonts w:hint="eastAsia"/>
        </w:rPr>
        <w:t>=70</w:t>
      </w:r>
      <w:r>
        <w:rPr>
          <w:rFonts w:hint="eastAsia"/>
        </w:rPr>
        <w:t>，乘以</w:t>
      </w:r>
      <w:r>
        <w:rPr>
          <w:rFonts w:hint="eastAsia"/>
        </w:rPr>
        <w:t>-4</w:t>
      </w:r>
      <w:r>
        <w:rPr>
          <w:rFonts w:hint="eastAsia"/>
        </w:rPr>
        <w:t>后为</w:t>
      </w:r>
      <w:r>
        <w:rPr>
          <w:rFonts w:hint="eastAsia"/>
        </w:rPr>
        <w:t>-280</w:t>
      </w:r>
      <w:r>
        <w:rPr>
          <w:rFonts w:hint="eastAsia"/>
        </w:rPr>
        <w:t>，正好等于</w:t>
      </w:r>
      <w:proofErr w:type="spellStart"/>
      <w:r>
        <w:rPr>
          <w:rFonts w:hint="eastAsia"/>
        </w:rPr>
        <w:t>buffero</w:t>
      </w:r>
      <w:r>
        <w:rPr>
          <w:rFonts w:hint="eastAsia"/>
        </w:rPr>
        <w:t>utput</w:t>
      </w:r>
      <w:proofErr w:type="spellEnd"/>
      <w:r>
        <w:rPr>
          <w:rFonts w:hint="eastAsia"/>
        </w:rPr>
        <w:t>（</w:t>
      </w:r>
      <w:r>
        <w:rPr>
          <w:rFonts w:hint="eastAsia"/>
        </w:rPr>
        <w:t>127</w:t>
      </w:r>
      <w:r>
        <w:rPr>
          <w:rFonts w:hint="eastAsia"/>
        </w:rPr>
        <w:t>）中的</w:t>
      </w:r>
      <w:r>
        <w:rPr>
          <w:rFonts w:hint="eastAsia"/>
        </w:rPr>
        <w:t>-280</w:t>
      </w:r>
      <w:r>
        <w:rPr>
          <w:rFonts w:hint="eastAsia"/>
        </w:rPr>
        <w:t>，问题终于得到了解决。</w:t>
      </w:r>
    </w:p>
    <w:p w14:paraId="621FA06A" w14:textId="77777777" w:rsidR="00DB1136" w:rsidRDefault="00382EAA">
      <w:pPr>
        <w:pStyle w:val="2"/>
      </w:pPr>
      <w:bookmarkStart w:id="23" w:name="_Toc69765666"/>
      <w:r>
        <w:rPr>
          <w:rFonts w:hint="eastAsia"/>
        </w:rPr>
        <w:t>5.2</w:t>
      </w:r>
      <w:r>
        <w:rPr>
          <w:rFonts w:hint="eastAsia"/>
        </w:rPr>
        <w:t>实验心得体会</w:t>
      </w:r>
      <w:bookmarkEnd w:id="23"/>
    </w:p>
    <w:p w14:paraId="22F9B839" w14:textId="089B3539" w:rsidR="00DB1136" w:rsidRDefault="000E2FCB">
      <w:pPr>
        <w:ind w:firstLine="480"/>
        <w:jc w:val="left"/>
      </w:pPr>
      <w:r>
        <w:rPr>
          <w:rFonts w:hint="eastAsia"/>
        </w:rPr>
        <w:t>在之前</w:t>
      </w:r>
      <w:proofErr w:type="gramStart"/>
      <w:r>
        <w:rPr>
          <w:rFonts w:hint="eastAsia"/>
        </w:rPr>
        <w:t>的电赛和</w:t>
      </w:r>
      <w:proofErr w:type="gramEnd"/>
      <w:r>
        <w:rPr>
          <w:rFonts w:hint="eastAsia"/>
        </w:rPr>
        <w:t>微机实验中，对</w:t>
      </w:r>
      <w:r>
        <w:t>CCS</w:t>
      </w:r>
      <w:r>
        <w:rPr>
          <w:rFonts w:hint="eastAsia"/>
        </w:rPr>
        <w:t>软件有所接触，因此整体实验上手较快，对软件的适应感觉良好。</w:t>
      </w:r>
    </w:p>
    <w:p w14:paraId="455591C4" w14:textId="369D508F" w:rsidR="000E2FCB" w:rsidRDefault="000E2FCB">
      <w:pPr>
        <w:ind w:firstLine="480"/>
        <w:jc w:val="left"/>
      </w:pPr>
      <w:r>
        <w:rPr>
          <w:rFonts w:hint="eastAsia"/>
        </w:rPr>
        <w:t>但是</w:t>
      </w:r>
      <w:r w:rsidR="00840443">
        <w:rPr>
          <w:rFonts w:hint="eastAsia"/>
        </w:rPr>
        <w:t>无论</w:t>
      </w:r>
      <w:proofErr w:type="gramStart"/>
      <w:r w:rsidR="00840443">
        <w:rPr>
          <w:rFonts w:hint="eastAsia"/>
        </w:rPr>
        <w:t>是电赛还是</w:t>
      </w:r>
      <w:proofErr w:type="gramEnd"/>
      <w:r w:rsidR="00840443">
        <w:rPr>
          <w:rFonts w:hint="eastAsia"/>
        </w:rPr>
        <w:t>微机实验，都是对单片机的编程，而且大多都是修改</w:t>
      </w:r>
      <w:r w:rsidR="00840443">
        <w:rPr>
          <w:rFonts w:hint="eastAsia"/>
        </w:rPr>
        <w:t>C</w:t>
      </w:r>
      <w:r w:rsidR="00840443">
        <w:rPr>
          <w:rFonts w:hint="eastAsia"/>
        </w:rPr>
        <w:t>语言程序并烧录，而不是像此次实验一样深入学习</w:t>
      </w:r>
      <w:r w:rsidR="00840443">
        <w:rPr>
          <w:rFonts w:hint="eastAsia"/>
        </w:rPr>
        <w:t>D</w:t>
      </w:r>
      <w:r w:rsidR="00840443">
        <w:t>SP</w:t>
      </w:r>
      <w:r w:rsidR="00840443">
        <w:rPr>
          <w:rFonts w:hint="eastAsia"/>
        </w:rPr>
        <w:t>调试，这使得我对</w:t>
      </w:r>
      <w:r w:rsidR="00840443">
        <w:rPr>
          <w:rFonts w:hint="eastAsia"/>
        </w:rPr>
        <w:t>D</w:t>
      </w:r>
      <w:r w:rsidR="00840443">
        <w:t>SP</w:t>
      </w:r>
      <w:r w:rsidR="00840443">
        <w:rPr>
          <w:rFonts w:hint="eastAsia"/>
        </w:rPr>
        <w:t>的调试有了更深刻的认识。</w:t>
      </w:r>
    </w:p>
    <w:p w14:paraId="4C283C10" w14:textId="4B93EA1F" w:rsidR="00840443" w:rsidRDefault="00B3503D">
      <w:pPr>
        <w:ind w:firstLine="480"/>
        <w:jc w:val="left"/>
      </w:pPr>
      <w:r>
        <w:rPr>
          <w:rFonts w:hint="eastAsia"/>
        </w:rPr>
        <w:t>整体的实验过程中，出现了许多意想不到的问题，这些问题</w:t>
      </w:r>
      <w:r w:rsidR="00D045DE">
        <w:rPr>
          <w:rFonts w:hint="eastAsia"/>
        </w:rPr>
        <w:t>大多都来源于不规范的操作，例如我们</w:t>
      </w:r>
      <w:r w:rsidR="00D045DE" w:rsidRPr="00D045DE">
        <w:rPr>
          <w:rFonts w:hint="eastAsia"/>
        </w:rPr>
        <w:t>为了看起来整洁，我们在左侧文件栏中修改了文件的名称，编译时出现了错误</w:t>
      </w:r>
      <w:r w:rsidR="00D045DE">
        <w:rPr>
          <w:rFonts w:hint="eastAsia"/>
        </w:rPr>
        <w:t>，这些都是可以通过规范操作避免的。还有一些问题来自于对</w:t>
      </w:r>
      <w:r w:rsidR="00D045DE">
        <w:rPr>
          <w:rFonts w:hint="eastAsia"/>
        </w:rPr>
        <w:t>D</w:t>
      </w:r>
      <w:r w:rsidR="00D045DE">
        <w:t>SP</w:t>
      </w:r>
      <w:r w:rsidR="00D045DE">
        <w:rPr>
          <w:rFonts w:hint="eastAsia"/>
        </w:rPr>
        <w:t>芯片运作机制了解不充分，例如我们</w:t>
      </w:r>
      <w:r w:rsidR="00D045DE" w:rsidRPr="00D045DE">
        <w:rPr>
          <w:rFonts w:hint="eastAsia"/>
        </w:rPr>
        <w:t>发现我们</w:t>
      </w:r>
      <w:r w:rsidR="00D045DE" w:rsidRPr="00D045DE">
        <w:rPr>
          <w:rFonts w:hint="eastAsia"/>
        </w:rPr>
        <w:t>debug</w:t>
      </w:r>
      <w:r w:rsidR="00D045DE" w:rsidRPr="00D045DE">
        <w:rPr>
          <w:rFonts w:hint="eastAsia"/>
        </w:rPr>
        <w:t>后的变量观察表中的数值和程序对应不起来</w:t>
      </w:r>
      <w:r w:rsidR="00D045DE">
        <w:rPr>
          <w:rFonts w:hint="eastAsia"/>
        </w:rPr>
        <w:t>，这是由于我们的程序中存在断点，导致部分变量存储空间并未赋值，生成的仅仅是随机数。这就需要我们能够对</w:t>
      </w:r>
      <w:r w:rsidR="00D045DE">
        <w:rPr>
          <w:rFonts w:hint="eastAsia"/>
        </w:rPr>
        <w:t>D</w:t>
      </w:r>
      <w:r w:rsidR="00D045DE">
        <w:t>SP</w:t>
      </w:r>
      <w:r w:rsidR="00D045DE">
        <w:rPr>
          <w:rFonts w:hint="eastAsia"/>
        </w:rPr>
        <w:t>芯片的运作机制有更深的了解，积极思考。</w:t>
      </w:r>
    </w:p>
    <w:p w14:paraId="2A6F9104" w14:textId="77777777" w:rsidR="00D045DE" w:rsidRPr="008361DC" w:rsidRDefault="00D045DE" w:rsidP="00D045DE">
      <w:pPr>
        <w:ind w:firstLine="480"/>
        <w:jc w:val="left"/>
      </w:pPr>
      <w:r>
        <w:rPr>
          <w:rFonts w:hint="eastAsia"/>
        </w:rPr>
        <w:t>在本次使用中，进行了许多调试步骤，如查看变量地址及内容、查看子程序地址、设置断点动作等等，结合工程</w:t>
      </w:r>
      <w:r>
        <w:rPr>
          <w:rFonts w:hint="eastAsia"/>
        </w:rPr>
        <w:t>.</w:t>
      </w:r>
      <w:r>
        <w:t>map</w:t>
      </w:r>
      <w:r>
        <w:rPr>
          <w:rFonts w:hint="eastAsia"/>
        </w:rPr>
        <w:t>文件及</w:t>
      </w:r>
      <w:r>
        <w:rPr>
          <w:rFonts w:hint="eastAsia"/>
        </w:rPr>
        <w:t>.</w:t>
      </w:r>
      <w:proofErr w:type="spellStart"/>
      <w:r>
        <w:t>cmd</w:t>
      </w:r>
      <w:proofErr w:type="spellEnd"/>
      <w:r>
        <w:rPr>
          <w:rFonts w:hint="eastAsia"/>
        </w:rPr>
        <w:t>文件，使得我对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的程序运行原理有了更深刻的了解，对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开发有了更进一步的认识，也为接下来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编程打下了基础，希望自己能够在之后的实验中合理运用本实验中学到的内容。</w:t>
      </w:r>
    </w:p>
    <w:p w14:paraId="048982E7" w14:textId="77777777" w:rsidR="00D045DE" w:rsidRPr="00D045DE" w:rsidRDefault="00D045DE">
      <w:pPr>
        <w:ind w:firstLine="480"/>
        <w:jc w:val="left"/>
        <w:rPr>
          <w:rFonts w:hint="eastAsia"/>
        </w:rPr>
      </w:pPr>
    </w:p>
    <w:sectPr w:rsidR="00D045DE" w:rsidRPr="00D045DE">
      <w:footerReference w:type="first" r:id="rId25"/>
      <w:pgSz w:w="11906" w:h="16838"/>
      <w:pgMar w:top="1276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BA35B" w14:textId="77777777" w:rsidR="00382EAA" w:rsidRDefault="00382EAA">
      <w:pPr>
        <w:ind w:firstLine="480"/>
      </w:pPr>
      <w:r>
        <w:separator/>
      </w:r>
    </w:p>
  </w:endnote>
  <w:endnote w:type="continuationSeparator" w:id="0">
    <w:p w14:paraId="30B6D724" w14:textId="77777777" w:rsidR="00382EAA" w:rsidRDefault="00382EAA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5437E" w14:textId="77777777" w:rsidR="00DB1136" w:rsidRDefault="00DB113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A4844" w14:textId="77777777" w:rsidR="00DB1136" w:rsidRDefault="00382EAA">
    <w:pPr>
      <w:pStyle w:val="a6"/>
      <w:ind w:firstLine="480"/>
      <w:jc w:val="center"/>
      <w:rPr>
        <w:rFonts w:ascii="Times New Roman" w:hAnsi="Times New Roman" w:cs="Times New Roman"/>
        <w:sz w:val="21"/>
        <w:szCs w:val="21"/>
      </w:rPr>
    </w:pPr>
    <w:r>
      <w:rPr>
        <w:rFonts w:ascii="Times New Roman" w:hAnsi="Times New Roman" w:cs="Times New Roman"/>
        <w:sz w:val="21"/>
        <w:szCs w:val="21"/>
      </w:rPr>
      <w:fldChar w:fldCharType="begin"/>
    </w:r>
    <w:r>
      <w:rPr>
        <w:rFonts w:ascii="Times New Roman" w:hAnsi="Times New Roman" w:cs="Times New Roman"/>
        <w:sz w:val="21"/>
        <w:szCs w:val="21"/>
      </w:rPr>
      <w:instrText>PAGE   \* MERGEFORMAT</w:instrText>
    </w:r>
    <w:r>
      <w:rPr>
        <w:rFonts w:ascii="Times New Roman" w:hAnsi="Times New Roman" w:cs="Times New Roman"/>
        <w:sz w:val="21"/>
        <w:szCs w:val="21"/>
      </w:rPr>
      <w:fldChar w:fldCharType="separate"/>
    </w:r>
    <w:r>
      <w:rPr>
        <w:rFonts w:ascii="Times New Roman" w:hAnsi="Times New Roman" w:cs="Times New Roman"/>
        <w:sz w:val="21"/>
        <w:szCs w:val="21"/>
        <w:lang w:val="zh-CN"/>
      </w:rPr>
      <w:t>1</w:t>
    </w:r>
    <w:r>
      <w:rPr>
        <w:rFonts w:ascii="Times New Roman" w:hAnsi="Times New Roman" w:cs="Times New Roman"/>
        <w:sz w:val="21"/>
        <w:szCs w:val="2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03F60" w14:textId="77777777" w:rsidR="00DB1136" w:rsidRDefault="00DB1136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0489926"/>
    </w:sdtPr>
    <w:sdtEndPr>
      <w:rPr>
        <w:rFonts w:ascii="Times New Roman" w:hAnsi="Times New Roman" w:cs="Times New Roman"/>
        <w:sz w:val="21"/>
        <w:szCs w:val="21"/>
      </w:rPr>
    </w:sdtEndPr>
    <w:sdtContent>
      <w:p w14:paraId="09C51B98" w14:textId="77777777" w:rsidR="00DB1136" w:rsidRDefault="00382EAA">
        <w:pPr>
          <w:pStyle w:val="a6"/>
          <w:ind w:firstLine="480"/>
          <w:jc w:val="center"/>
          <w:rPr>
            <w:rFonts w:ascii="Times New Roman" w:hAnsi="Times New Roman" w:cs="Times New Roman"/>
            <w:sz w:val="21"/>
            <w:szCs w:val="21"/>
          </w:rPr>
        </w:pPr>
        <w:r>
          <w:rPr>
            <w:rFonts w:ascii="Times New Roman" w:hAnsi="Times New Roman" w:cs="Times New Roman"/>
            <w:sz w:val="21"/>
            <w:szCs w:val="21"/>
          </w:rPr>
          <w:fldChar w:fldCharType="begin"/>
        </w:r>
        <w:r>
          <w:rPr>
            <w:rFonts w:ascii="Times New Roman" w:hAnsi="Times New Roman" w:cs="Times New Roman"/>
            <w:sz w:val="21"/>
            <w:szCs w:val="21"/>
          </w:rPr>
          <w:instrText>PAGE   \* MERGEFORMAT</w:instrText>
        </w:r>
        <w:r>
          <w:rPr>
            <w:rFonts w:ascii="Times New Roman" w:hAnsi="Times New Roman" w:cs="Times New Roman"/>
            <w:sz w:val="21"/>
            <w:szCs w:val="21"/>
          </w:rPr>
          <w:fldChar w:fldCharType="separate"/>
        </w:r>
        <w:r>
          <w:rPr>
            <w:rFonts w:ascii="Times New Roman" w:hAnsi="Times New Roman" w:cs="Times New Roman"/>
            <w:sz w:val="21"/>
            <w:szCs w:val="21"/>
            <w:lang w:val="zh-CN"/>
          </w:rPr>
          <w:t>2</w:t>
        </w:r>
        <w:r>
          <w:rPr>
            <w:rFonts w:ascii="Times New Roman" w:hAnsi="Times New Roman" w:cs="Times New Roman"/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5EC15" w14:textId="77777777" w:rsidR="00382EAA" w:rsidRDefault="00382EAA">
      <w:pPr>
        <w:ind w:firstLine="480"/>
      </w:pPr>
      <w:r>
        <w:separator/>
      </w:r>
    </w:p>
  </w:footnote>
  <w:footnote w:type="continuationSeparator" w:id="0">
    <w:p w14:paraId="6179E8DD" w14:textId="77777777" w:rsidR="00382EAA" w:rsidRDefault="00382EA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21070" w14:textId="77777777" w:rsidR="00DB1136" w:rsidRDefault="00DB1136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9DC68" w14:textId="77777777" w:rsidR="00DB1136" w:rsidRDefault="00DB1136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4C7F3" w14:textId="77777777" w:rsidR="00DB1136" w:rsidRDefault="00DB113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1205"/>
    <w:multiLevelType w:val="singleLevel"/>
    <w:tmpl w:val="7BC83C22"/>
    <w:lvl w:ilvl="0">
      <w:start w:val="2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BF7"/>
    <w:rsid w:val="0000378F"/>
    <w:rsid w:val="0001668E"/>
    <w:rsid w:val="0001790C"/>
    <w:rsid w:val="000376C0"/>
    <w:rsid w:val="00061BAB"/>
    <w:rsid w:val="00063DBF"/>
    <w:rsid w:val="000844FF"/>
    <w:rsid w:val="000947BC"/>
    <w:rsid w:val="000956BB"/>
    <w:rsid w:val="000A5C18"/>
    <w:rsid w:val="000B5859"/>
    <w:rsid w:val="000B7DB6"/>
    <w:rsid w:val="000C25CE"/>
    <w:rsid w:val="000D0BF3"/>
    <w:rsid w:val="000E2FCB"/>
    <w:rsid w:val="001A10EB"/>
    <w:rsid w:val="001B24EF"/>
    <w:rsid w:val="001B3DE0"/>
    <w:rsid w:val="001B5CCE"/>
    <w:rsid w:val="001C658A"/>
    <w:rsid w:val="001F3FE3"/>
    <w:rsid w:val="0020529B"/>
    <w:rsid w:val="00223977"/>
    <w:rsid w:val="00236A6D"/>
    <w:rsid w:val="002520C7"/>
    <w:rsid w:val="00255375"/>
    <w:rsid w:val="002A4B48"/>
    <w:rsid w:val="002A69EF"/>
    <w:rsid w:val="002C1DD6"/>
    <w:rsid w:val="002C3BB1"/>
    <w:rsid w:val="002C7D89"/>
    <w:rsid w:val="002D7894"/>
    <w:rsid w:val="00316EB4"/>
    <w:rsid w:val="0032586E"/>
    <w:rsid w:val="00327944"/>
    <w:rsid w:val="00357CC3"/>
    <w:rsid w:val="00382EAA"/>
    <w:rsid w:val="00394E27"/>
    <w:rsid w:val="003C7933"/>
    <w:rsid w:val="003E5EFD"/>
    <w:rsid w:val="00401CDF"/>
    <w:rsid w:val="0040782B"/>
    <w:rsid w:val="00416B70"/>
    <w:rsid w:val="00425573"/>
    <w:rsid w:val="004449C6"/>
    <w:rsid w:val="00464F89"/>
    <w:rsid w:val="0048769E"/>
    <w:rsid w:val="0049577D"/>
    <w:rsid w:val="004A34F6"/>
    <w:rsid w:val="004A4A0B"/>
    <w:rsid w:val="004C0B73"/>
    <w:rsid w:val="004C4A53"/>
    <w:rsid w:val="004C4DBB"/>
    <w:rsid w:val="004D4BDE"/>
    <w:rsid w:val="004F37DD"/>
    <w:rsid w:val="004F6D1C"/>
    <w:rsid w:val="004F73EC"/>
    <w:rsid w:val="005036F0"/>
    <w:rsid w:val="0052568B"/>
    <w:rsid w:val="00533867"/>
    <w:rsid w:val="00537B1E"/>
    <w:rsid w:val="00560986"/>
    <w:rsid w:val="00577118"/>
    <w:rsid w:val="005A0740"/>
    <w:rsid w:val="005A328A"/>
    <w:rsid w:val="005A3A5A"/>
    <w:rsid w:val="005D736D"/>
    <w:rsid w:val="005E355B"/>
    <w:rsid w:val="005E3DD9"/>
    <w:rsid w:val="005F111B"/>
    <w:rsid w:val="00656BEE"/>
    <w:rsid w:val="00662C0A"/>
    <w:rsid w:val="00672A51"/>
    <w:rsid w:val="006816C0"/>
    <w:rsid w:val="00682E16"/>
    <w:rsid w:val="00693860"/>
    <w:rsid w:val="006B048F"/>
    <w:rsid w:val="006B2BCB"/>
    <w:rsid w:val="00705950"/>
    <w:rsid w:val="00724436"/>
    <w:rsid w:val="007318E1"/>
    <w:rsid w:val="00735A99"/>
    <w:rsid w:val="00736854"/>
    <w:rsid w:val="00736B62"/>
    <w:rsid w:val="007410A1"/>
    <w:rsid w:val="007917C3"/>
    <w:rsid w:val="007A3281"/>
    <w:rsid w:val="007A49C8"/>
    <w:rsid w:val="007B517A"/>
    <w:rsid w:val="007E08A5"/>
    <w:rsid w:val="007F06E7"/>
    <w:rsid w:val="008069AB"/>
    <w:rsid w:val="00817BD1"/>
    <w:rsid w:val="00821CBC"/>
    <w:rsid w:val="008361DC"/>
    <w:rsid w:val="00840443"/>
    <w:rsid w:val="00855E89"/>
    <w:rsid w:val="00871ACF"/>
    <w:rsid w:val="00880568"/>
    <w:rsid w:val="00883C87"/>
    <w:rsid w:val="00891ABD"/>
    <w:rsid w:val="008A6CEE"/>
    <w:rsid w:val="008B0817"/>
    <w:rsid w:val="008B0CD8"/>
    <w:rsid w:val="008C1A7B"/>
    <w:rsid w:val="008C225D"/>
    <w:rsid w:val="008D580B"/>
    <w:rsid w:val="009163C7"/>
    <w:rsid w:val="0092263B"/>
    <w:rsid w:val="00934C54"/>
    <w:rsid w:val="00944DFA"/>
    <w:rsid w:val="00962E97"/>
    <w:rsid w:val="00980C56"/>
    <w:rsid w:val="00993F8A"/>
    <w:rsid w:val="009A7AC4"/>
    <w:rsid w:val="009D3CFA"/>
    <w:rsid w:val="009D52CD"/>
    <w:rsid w:val="009F5099"/>
    <w:rsid w:val="00A277D7"/>
    <w:rsid w:val="00A31F39"/>
    <w:rsid w:val="00A32A69"/>
    <w:rsid w:val="00A65BC3"/>
    <w:rsid w:val="00A7681E"/>
    <w:rsid w:val="00AA2EDC"/>
    <w:rsid w:val="00AA2FC5"/>
    <w:rsid w:val="00AB546D"/>
    <w:rsid w:val="00AC63A8"/>
    <w:rsid w:val="00AF7FAB"/>
    <w:rsid w:val="00B03EAD"/>
    <w:rsid w:val="00B141A0"/>
    <w:rsid w:val="00B3503D"/>
    <w:rsid w:val="00B44F8F"/>
    <w:rsid w:val="00B47DDD"/>
    <w:rsid w:val="00B644A2"/>
    <w:rsid w:val="00B73A64"/>
    <w:rsid w:val="00B76094"/>
    <w:rsid w:val="00B76AD1"/>
    <w:rsid w:val="00B83372"/>
    <w:rsid w:val="00BA614B"/>
    <w:rsid w:val="00BC5C26"/>
    <w:rsid w:val="00BC7747"/>
    <w:rsid w:val="00BC7BBC"/>
    <w:rsid w:val="00BD37F7"/>
    <w:rsid w:val="00BE06E4"/>
    <w:rsid w:val="00C1180B"/>
    <w:rsid w:val="00C147FB"/>
    <w:rsid w:val="00C23120"/>
    <w:rsid w:val="00C238BF"/>
    <w:rsid w:val="00C518F0"/>
    <w:rsid w:val="00C65BF7"/>
    <w:rsid w:val="00C86DC1"/>
    <w:rsid w:val="00C87AF7"/>
    <w:rsid w:val="00C902FB"/>
    <w:rsid w:val="00CB24D1"/>
    <w:rsid w:val="00CC5B5B"/>
    <w:rsid w:val="00CD4DDB"/>
    <w:rsid w:val="00CE09F9"/>
    <w:rsid w:val="00CF2261"/>
    <w:rsid w:val="00D045DE"/>
    <w:rsid w:val="00D116B4"/>
    <w:rsid w:val="00D1537B"/>
    <w:rsid w:val="00D20BCC"/>
    <w:rsid w:val="00D35441"/>
    <w:rsid w:val="00D40D2B"/>
    <w:rsid w:val="00D669E6"/>
    <w:rsid w:val="00D80385"/>
    <w:rsid w:val="00DB1136"/>
    <w:rsid w:val="00DB4D3D"/>
    <w:rsid w:val="00DC5BD4"/>
    <w:rsid w:val="00DD1C17"/>
    <w:rsid w:val="00DD3EC3"/>
    <w:rsid w:val="00E21A0A"/>
    <w:rsid w:val="00E4305D"/>
    <w:rsid w:val="00E44853"/>
    <w:rsid w:val="00E506FE"/>
    <w:rsid w:val="00E67B3D"/>
    <w:rsid w:val="00E709A2"/>
    <w:rsid w:val="00E74646"/>
    <w:rsid w:val="00E81052"/>
    <w:rsid w:val="00E820DA"/>
    <w:rsid w:val="00E831E7"/>
    <w:rsid w:val="00EB1C62"/>
    <w:rsid w:val="00EB1E2E"/>
    <w:rsid w:val="00EB5C7E"/>
    <w:rsid w:val="00EC7159"/>
    <w:rsid w:val="00ED239A"/>
    <w:rsid w:val="00EF75A4"/>
    <w:rsid w:val="00F111F9"/>
    <w:rsid w:val="00F269AE"/>
    <w:rsid w:val="00F42774"/>
    <w:rsid w:val="00F51CCB"/>
    <w:rsid w:val="00F620B0"/>
    <w:rsid w:val="00F652F2"/>
    <w:rsid w:val="00F732BE"/>
    <w:rsid w:val="00F87F0A"/>
    <w:rsid w:val="00FA23D6"/>
    <w:rsid w:val="00FA667D"/>
    <w:rsid w:val="00FD44E6"/>
    <w:rsid w:val="00FE6348"/>
    <w:rsid w:val="2EA6276D"/>
    <w:rsid w:val="4AFF5BCE"/>
    <w:rsid w:val="53500F38"/>
    <w:rsid w:val="5E003C61"/>
    <w:rsid w:val="6200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8DB429B"/>
  <w15:docId w15:val="{39640E78-0AB3-4846-AB72-3C12C005B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napToGrid w:val="0"/>
      <w:spacing w:before="200"/>
      <w:ind w:firstLineChars="0" w:firstLine="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napToGrid w:val="0"/>
      <w:spacing w:before="100"/>
      <w:ind w:firstLineChars="0" w:firstLine="420"/>
      <w:outlineLvl w:val="1"/>
    </w:pPr>
    <w:rPr>
      <w:rFonts w:eastAsia="黑体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uiPriority w:val="39"/>
    <w:semiHidden/>
    <w:unhideWhenUsed/>
    <w:qFormat/>
    <w:pPr>
      <w:ind w:left="840"/>
    </w:pPr>
  </w:style>
  <w:style w:type="paragraph" w:styleId="a4">
    <w:name w:val="Date"/>
    <w:basedOn w:val="a"/>
    <w:next w:val="a"/>
    <w:link w:val="a5"/>
    <w:uiPriority w:val="99"/>
    <w:semiHidden/>
    <w:unhideWhenUsed/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TOC1">
    <w:name w:val="toc 1"/>
    <w:basedOn w:val="a"/>
    <w:next w:val="a"/>
    <w:uiPriority w:val="39"/>
    <w:unhideWhenUsed/>
    <w:rPr>
      <w:sz w:val="28"/>
    </w:rPr>
  </w:style>
  <w:style w:type="paragraph" w:styleId="aa">
    <w:name w:val="table of figures"/>
    <w:basedOn w:val="a"/>
    <w:next w:val="a"/>
    <w:uiPriority w:val="99"/>
    <w:unhideWhenUsed/>
  </w:style>
  <w:style w:type="paragraph" w:styleId="TOC2">
    <w:name w:val="toc 2"/>
    <w:basedOn w:val="a"/>
    <w:next w:val="a"/>
    <w:uiPriority w:val="39"/>
    <w:unhideWhenUsed/>
    <w:pPr>
      <w:ind w:left="420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character" w:customStyle="1" w:styleId="a5">
    <w:name w:val="日期 字符"/>
    <w:basedOn w:val="a0"/>
    <w:link w:val="a4"/>
    <w:uiPriority w:val="99"/>
    <w:semiHidden/>
    <w:qFormat/>
    <w:rPr>
      <w:rFonts w:ascii="Times New Roman" w:eastAsia="宋体" w:hAnsi="Times New Roman" w:cs="Times New Roman"/>
      <w:sz w:val="24"/>
      <w:szCs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黑体" w:hAnsi="Times New Roman" w:cstheme="majorBidi"/>
      <w:b/>
      <w:bCs/>
      <w:sz w:val="28"/>
      <w:szCs w:val="32"/>
    </w:rPr>
  </w:style>
  <w:style w:type="paragraph" w:customStyle="1" w:styleId="Other1">
    <w:name w:val="Other|1"/>
    <w:basedOn w:val="a"/>
    <w:unhideWhenUsed/>
    <w:pPr>
      <w:spacing w:line="360" w:lineRule="auto"/>
      <w:ind w:firstLine="560"/>
    </w:pPr>
    <w:rPr>
      <w:rFonts w:hint="eastAsia"/>
    </w:rPr>
  </w:style>
  <w:style w:type="table" w:customStyle="1" w:styleId="61">
    <w:name w:val="清单表 6 彩色1"/>
    <w:basedOn w:val="a1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9417E93-E740-4D28-B646-CBB45F9FA50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12</Pages>
  <Words>1309</Words>
  <Characters>7466</Characters>
  <Application>Microsoft Office Word</Application>
  <DocSecurity>0</DocSecurity>
  <Lines>62</Lines>
  <Paragraphs>17</Paragraphs>
  <ScaleCrop>false</ScaleCrop>
  <Company/>
  <LinksUpToDate>false</LinksUpToDate>
  <CharactersWithSpaces>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世源</dc:creator>
  <cp:lastModifiedBy>Zhou Peng</cp:lastModifiedBy>
  <cp:revision>161</cp:revision>
  <cp:lastPrinted>2021-04-19T15:02:00Z</cp:lastPrinted>
  <dcterms:created xsi:type="dcterms:W3CDTF">2019-06-05T13:34:00Z</dcterms:created>
  <dcterms:modified xsi:type="dcterms:W3CDTF">2021-04-19T15:02:00Z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8F717307F16B4EB4AA9D289B2D8370AD</vt:lpwstr>
  </property>
</Properties>
</file>