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A0F" w:rsidRPr="005A3C76" w:rsidRDefault="007346E4">
      <w:pPr>
        <w:rPr>
          <w:sz w:val="28"/>
        </w:rPr>
      </w:pPr>
      <w:r w:rsidRPr="005A3C76">
        <w:rPr>
          <w:rFonts w:hint="eastAsia"/>
          <w:sz w:val="28"/>
        </w:rPr>
        <w:t>选题：软件重构</w:t>
      </w:r>
      <w:r w:rsidR="00706BBB" w:rsidRPr="005A3C76">
        <w:rPr>
          <w:rFonts w:hint="eastAsia"/>
          <w:sz w:val="28"/>
        </w:rPr>
        <w:t>及重构工具</w:t>
      </w:r>
    </w:p>
    <w:p w:rsidR="007346E4" w:rsidRPr="005A3C76" w:rsidRDefault="007346E4">
      <w:pPr>
        <w:rPr>
          <w:sz w:val="28"/>
        </w:rPr>
      </w:pPr>
      <w:r w:rsidRPr="005A3C76">
        <w:rPr>
          <w:rFonts w:hint="eastAsia"/>
          <w:sz w:val="28"/>
        </w:rPr>
        <w:t>参考文献：</w:t>
      </w:r>
      <w:bookmarkStart w:id="0" w:name="_GoBack"/>
      <w:bookmarkEnd w:id="0"/>
    </w:p>
    <w:p w:rsidR="007346E4" w:rsidRPr="005A3C76" w:rsidRDefault="007346E4" w:rsidP="007346E4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5A3C76">
        <w:rPr>
          <w:rFonts w:ascii="Arial" w:hAnsi="Arial" w:cs="Arial"/>
          <w:sz w:val="22"/>
          <w:szCs w:val="18"/>
        </w:rPr>
        <w:t xml:space="preserve">M. </w:t>
      </w:r>
      <w:proofErr w:type="spellStart"/>
      <w:r w:rsidRPr="005A3C76">
        <w:rPr>
          <w:rFonts w:ascii="Arial" w:hAnsi="Arial" w:cs="Arial"/>
          <w:sz w:val="22"/>
          <w:szCs w:val="18"/>
        </w:rPr>
        <w:t>Fowler.</w:t>
      </w:r>
      <w:r w:rsidRPr="005A3C76">
        <w:rPr>
          <w:rFonts w:ascii="Arial" w:hAnsi="Arial" w:cs="Arial"/>
          <w:i/>
          <w:sz w:val="22"/>
          <w:szCs w:val="18"/>
        </w:rPr>
        <w:t>Refactoring</w:t>
      </w:r>
      <w:proofErr w:type="spellEnd"/>
      <w:r w:rsidRPr="005A3C76">
        <w:rPr>
          <w:rFonts w:ascii="Arial" w:hAnsi="Arial" w:cs="Arial"/>
          <w:i/>
          <w:sz w:val="22"/>
          <w:szCs w:val="18"/>
        </w:rPr>
        <w:t>: improving the design of existing code.</w:t>
      </w:r>
      <w:r w:rsidRPr="005A3C76">
        <w:rPr>
          <w:rFonts w:ascii="Arial" w:hAnsi="Arial" w:cs="Arial"/>
          <w:sz w:val="22"/>
          <w:szCs w:val="18"/>
        </w:rPr>
        <w:t xml:space="preserve"> Addison-Wesley Professional, 1999</w:t>
      </w:r>
    </w:p>
    <w:p w:rsidR="007346E4" w:rsidRPr="005A3C76" w:rsidRDefault="00706BBB" w:rsidP="007346E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  <w:szCs w:val="18"/>
        </w:rPr>
      </w:pPr>
      <w:r w:rsidRPr="005A3C76">
        <w:rPr>
          <w:rFonts w:ascii="Arial" w:hAnsi="Arial" w:cs="Arial"/>
          <w:sz w:val="22"/>
          <w:szCs w:val="18"/>
        </w:rPr>
        <w:t xml:space="preserve">T. </w:t>
      </w:r>
      <w:proofErr w:type="spellStart"/>
      <w:r w:rsidRPr="005A3C76">
        <w:rPr>
          <w:rFonts w:ascii="Arial" w:hAnsi="Arial" w:cs="Arial"/>
          <w:sz w:val="22"/>
          <w:szCs w:val="18"/>
        </w:rPr>
        <w:t>Mens</w:t>
      </w:r>
      <w:proofErr w:type="spellEnd"/>
      <w:r w:rsidRPr="005A3C76">
        <w:rPr>
          <w:rFonts w:ascii="Arial" w:hAnsi="Arial" w:cs="Arial"/>
          <w:sz w:val="22"/>
          <w:szCs w:val="18"/>
        </w:rPr>
        <w:t xml:space="preserve"> and T. </w:t>
      </w:r>
      <w:proofErr w:type="spellStart"/>
      <w:r w:rsidRPr="005A3C76">
        <w:rPr>
          <w:rFonts w:ascii="Arial" w:hAnsi="Arial" w:cs="Arial"/>
          <w:sz w:val="22"/>
          <w:szCs w:val="18"/>
        </w:rPr>
        <w:t>Tourwé</w:t>
      </w:r>
      <w:proofErr w:type="spellEnd"/>
      <w:r w:rsidRPr="005A3C76">
        <w:rPr>
          <w:rFonts w:ascii="Arial" w:hAnsi="Arial" w:cs="Arial"/>
          <w:sz w:val="22"/>
          <w:szCs w:val="18"/>
        </w:rPr>
        <w:t xml:space="preserve">. </w:t>
      </w:r>
      <w:r w:rsidRPr="005A3C76">
        <w:rPr>
          <w:rFonts w:ascii="Arial" w:hAnsi="Arial" w:cs="Arial"/>
          <w:i/>
          <w:sz w:val="22"/>
          <w:szCs w:val="18"/>
        </w:rPr>
        <w:t xml:space="preserve">A survey of software </w:t>
      </w:r>
      <w:proofErr w:type="spellStart"/>
      <w:r w:rsidRPr="005A3C76">
        <w:rPr>
          <w:rFonts w:ascii="Arial" w:hAnsi="Arial" w:cs="Arial"/>
          <w:i/>
          <w:sz w:val="22"/>
          <w:szCs w:val="18"/>
        </w:rPr>
        <w:t>refactoring.</w:t>
      </w:r>
      <w:r w:rsidRPr="005A3C76">
        <w:rPr>
          <w:rFonts w:ascii="Arial" w:hAnsi="Arial" w:cs="Arial"/>
          <w:sz w:val="22"/>
          <w:szCs w:val="18"/>
        </w:rPr>
        <w:t>IEEE</w:t>
      </w:r>
      <w:proofErr w:type="spellEnd"/>
      <w:r w:rsidRPr="005A3C76">
        <w:rPr>
          <w:rFonts w:ascii="Arial" w:hAnsi="Arial" w:cs="Arial"/>
          <w:sz w:val="22"/>
          <w:szCs w:val="18"/>
        </w:rPr>
        <w:t xml:space="preserve"> Transactions on software engineering, 30(2):126–139, 2004.</w:t>
      </w:r>
    </w:p>
    <w:p w:rsidR="00706BBB" w:rsidRPr="005A3C76" w:rsidRDefault="00706BBB" w:rsidP="007346E4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5A3C76">
        <w:rPr>
          <w:rFonts w:ascii="Arial" w:hAnsi="Arial" w:cs="Arial"/>
          <w:sz w:val="22"/>
          <w:szCs w:val="18"/>
        </w:rPr>
        <w:t xml:space="preserve">E. Murphy-Hill and A. Black. </w:t>
      </w:r>
      <w:r w:rsidRPr="005A3C76">
        <w:rPr>
          <w:rFonts w:ascii="Arial" w:hAnsi="Arial" w:cs="Arial"/>
          <w:i/>
          <w:sz w:val="22"/>
          <w:szCs w:val="18"/>
        </w:rPr>
        <w:t>Making Refactoring Tools Part of the Programming Workflow.</w:t>
      </w:r>
      <w:r w:rsidRPr="005A3C76">
        <w:rPr>
          <w:rFonts w:ascii="Arial" w:hAnsi="Arial" w:cs="Arial"/>
          <w:sz w:val="22"/>
          <w:szCs w:val="18"/>
        </w:rPr>
        <w:t xml:space="preserve"> 2008a.</w:t>
      </w:r>
    </w:p>
    <w:p w:rsidR="007346E4" w:rsidRPr="005A3C76" w:rsidRDefault="00706BBB" w:rsidP="00706BBB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5A3C76">
        <w:rPr>
          <w:rFonts w:ascii="Arial" w:hAnsi="Arial" w:cs="Arial"/>
          <w:sz w:val="22"/>
          <w:szCs w:val="18"/>
        </w:rPr>
        <w:t xml:space="preserve">E. Murphy-Hill and A. Black. </w:t>
      </w:r>
      <w:r w:rsidRPr="005A3C76">
        <w:rPr>
          <w:rFonts w:ascii="Arial" w:hAnsi="Arial" w:cs="Arial"/>
          <w:i/>
          <w:sz w:val="22"/>
          <w:szCs w:val="18"/>
        </w:rPr>
        <w:t xml:space="preserve">Refactoring tools: Fitness for </w:t>
      </w:r>
      <w:proofErr w:type="spellStart"/>
      <w:r w:rsidRPr="005A3C76">
        <w:rPr>
          <w:rFonts w:ascii="Arial" w:hAnsi="Arial" w:cs="Arial"/>
          <w:i/>
          <w:sz w:val="22"/>
          <w:szCs w:val="18"/>
        </w:rPr>
        <w:t>purpose.</w:t>
      </w:r>
      <w:r w:rsidRPr="005A3C76">
        <w:rPr>
          <w:rFonts w:ascii="Arial" w:hAnsi="Arial" w:cs="Arial"/>
          <w:sz w:val="22"/>
          <w:szCs w:val="18"/>
        </w:rPr>
        <w:t>IEEE</w:t>
      </w:r>
      <w:proofErr w:type="spellEnd"/>
      <w:r w:rsidRPr="005A3C76">
        <w:rPr>
          <w:rFonts w:ascii="Arial" w:hAnsi="Arial" w:cs="Arial"/>
          <w:sz w:val="22"/>
          <w:szCs w:val="18"/>
        </w:rPr>
        <w:t xml:space="preserve"> software, 25:38–44, 2008b.</w:t>
      </w:r>
    </w:p>
    <w:p w:rsidR="00706BBB" w:rsidRPr="005A3C76" w:rsidRDefault="00706BBB" w:rsidP="00706BBB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5A3C76">
        <w:rPr>
          <w:rFonts w:ascii="Arial" w:hAnsi="Arial" w:cs="Arial"/>
          <w:sz w:val="22"/>
          <w:szCs w:val="18"/>
        </w:rPr>
        <w:t xml:space="preserve">E. Murphy-Hill, C. </w:t>
      </w:r>
      <w:proofErr w:type="spellStart"/>
      <w:r w:rsidRPr="005A3C76">
        <w:rPr>
          <w:rFonts w:ascii="Arial" w:hAnsi="Arial" w:cs="Arial"/>
          <w:sz w:val="22"/>
          <w:szCs w:val="18"/>
        </w:rPr>
        <w:t>Parnin</w:t>
      </w:r>
      <w:proofErr w:type="spellEnd"/>
      <w:r w:rsidRPr="005A3C76">
        <w:rPr>
          <w:rFonts w:ascii="Arial" w:hAnsi="Arial" w:cs="Arial"/>
          <w:sz w:val="22"/>
          <w:szCs w:val="18"/>
        </w:rPr>
        <w:t xml:space="preserve">, and A. Black. </w:t>
      </w:r>
      <w:r w:rsidRPr="005A3C76">
        <w:rPr>
          <w:rFonts w:ascii="Arial" w:hAnsi="Arial" w:cs="Arial"/>
          <w:i/>
          <w:sz w:val="22"/>
          <w:szCs w:val="18"/>
        </w:rPr>
        <w:t>How w</w:t>
      </w:r>
      <w:r w:rsidRPr="005A3C76">
        <w:rPr>
          <w:rFonts w:ascii="Arial" w:hAnsi="Arial" w:cs="Arial"/>
          <w:i/>
          <w:sz w:val="22"/>
          <w:szCs w:val="18"/>
        </w:rPr>
        <w:t xml:space="preserve">e refactor, and how we know it. </w:t>
      </w:r>
      <w:proofErr w:type="spellStart"/>
      <w:r w:rsidRPr="005A3C76">
        <w:rPr>
          <w:rFonts w:ascii="Arial" w:hAnsi="Arial" w:cs="Arial"/>
          <w:sz w:val="22"/>
          <w:szCs w:val="18"/>
        </w:rPr>
        <w:t>InInternationalConference</w:t>
      </w:r>
      <w:proofErr w:type="spellEnd"/>
      <w:r w:rsidRPr="005A3C76">
        <w:rPr>
          <w:rFonts w:ascii="Arial" w:hAnsi="Arial" w:cs="Arial"/>
          <w:sz w:val="22"/>
          <w:szCs w:val="18"/>
        </w:rPr>
        <w:t xml:space="preserve"> on Software Engineering 2009, volume 2, pages 0–24, 2009</w:t>
      </w:r>
    </w:p>
    <w:sectPr w:rsidR="00706BBB" w:rsidRPr="005A3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B7518"/>
    <w:multiLevelType w:val="hybridMultilevel"/>
    <w:tmpl w:val="CDCE07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D5"/>
    <w:rsid w:val="000A74B5"/>
    <w:rsid w:val="001B77D5"/>
    <w:rsid w:val="003D3384"/>
    <w:rsid w:val="005A3C76"/>
    <w:rsid w:val="00706BBB"/>
    <w:rsid w:val="007346E4"/>
    <w:rsid w:val="009B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8A842-C489-4142-89B0-CE542296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6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思远</dc:creator>
  <cp:keywords/>
  <dc:description/>
  <cp:lastModifiedBy>沈 思远</cp:lastModifiedBy>
  <cp:revision>4</cp:revision>
  <dcterms:created xsi:type="dcterms:W3CDTF">2020-03-03T08:44:00Z</dcterms:created>
  <dcterms:modified xsi:type="dcterms:W3CDTF">2020-03-03T09:01:00Z</dcterms:modified>
</cp:coreProperties>
</file>