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314C" w14:textId="2E9D751D" w:rsidR="00587462" w:rsidRDefault="008D5421">
      <w:pPr>
        <w:rPr>
          <w:sz w:val="36"/>
          <w:szCs w:val="36"/>
        </w:rPr>
      </w:pPr>
      <w:r>
        <w:rPr>
          <w:rFonts w:hint="eastAsia"/>
          <w:sz w:val="36"/>
          <w:szCs w:val="36"/>
        </w:rPr>
        <w:t>人工智能的应用：自动驾驶</w:t>
      </w:r>
    </w:p>
    <w:p w14:paraId="0E806EC2" w14:textId="7F9E7703" w:rsidR="008D5421" w:rsidRPr="00DD0062" w:rsidRDefault="008D5421">
      <w:pPr>
        <w:rPr>
          <w:rFonts w:ascii="仿宋" w:eastAsia="仿宋" w:hAnsi="仿宋"/>
          <w:sz w:val="28"/>
          <w:szCs w:val="28"/>
        </w:rPr>
      </w:pPr>
      <w:proofErr w:type="gramStart"/>
      <w:r w:rsidRPr="00DD0062">
        <w:rPr>
          <w:rFonts w:ascii="仿宋" w:eastAsia="仿宋" w:hAnsi="仿宋" w:hint="eastAsia"/>
          <w:sz w:val="28"/>
          <w:szCs w:val="28"/>
        </w:rPr>
        <w:t>张运吉</w:t>
      </w:r>
      <w:proofErr w:type="gramEnd"/>
      <w:r w:rsidRPr="00DD0062">
        <w:rPr>
          <w:rFonts w:ascii="仿宋" w:eastAsia="仿宋" w:hAnsi="仿宋" w:hint="eastAsia"/>
          <w:sz w:val="28"/>
          <w:szCs w:val="28"/>
          <w:vertAlign w:val="superscript"/>
        </w:rPr>
        <w:t>1+</w:t>
      </w:r>
    </w:p>
    <w:p w14:paraId="13A291D1" w14:textId="54966CAF" w:rsidR="008D5421" w:rsidRPr="00DD0062" w:rsidRDefault="008D5421" w:rsidP="00F751D5">
      <w:pPr>
        <w:pStyle w:val="a3"/>
        <w:ind w:left="119" w:hanging="119"/>
        <w:rPr>
          <w:rFonts w:ascii="宋体" w:hAnsi="宋体"/>
        </w:rPr>
      </w:pPr>
      <w:r w:rsidRPr="00DD0062">
        <w:rPr>
          <w:rFonts w:ascii="宋体" w:hAnsi="宋体"/>
          <w:vertAlign w:val="superscript"/>
        </w:rPr>
        <w:t>1</w:t>
      </w:r>
      <w:r w:rsidRPr="00DD0062">
        <w:rPr>
          <w:rFonts w:ascii="宋体" w:hAnsi="宋体" w:hint="eastAsia"/>
        </w:rPr>
        <w:t xml:space="preserve">(南京大学 人工智能学院,江苏 南京  </w:t>
      </w:r>
      <w:r w:rsidRPr="00DD0062">
        <w:rPr>
          <w:rFonts w:ascii="宋体" w:hAnsi="宋体"/>
        </w:rPr>
        <w:t>210023</w:t>
      </w:r>
      <w:r w:rsidRPr="00DD0062">
        <w:rPr>
          <w:rFonts w:ascii="宋体" w:hAnsi="宋体" w:hint="eastAsia"/>
        </w:rPr>
        <w:t>)</w:t>
      </w:r>
    </w:p>
    <w:p w14:paraId="29D45542" w14:textId="51D79D17" w:rsidR="00F751D5" w:rsidRDefault="00F751D5" w:rsidP="00F751D5">
      <w:pPr>
        <w:pStyle w:val="a3"/>
        <w:ind w:left="119" w:hanging="119"/>
      </w:pPr>
    </w:p>
    <w:p w14:paraId="57B26C92" w14:textId="5D91F582" w:rsidR="00F751D5" w:rsidRDefault="000E6AB7" w:rsidP="00B24A85">
      <w:pPr>
        <w:pStyle w:val="a3"/>
        <w:ind w:left="0" w:firstLineChars="0" w:firstLine="0"/>
        <w:rPr>
          <w:rFonts w:ascii="楷体_GB2312" w:eastAsia="楷体_GB2312" w:hAnsi="华文楷体"/>
          <w:sz w:val="18"/>
          <w:szCs w:val="18"/>
        </w:rPr>
      </w:pPr>
      <w:r w:rsidRPr="00B24A85">
        <w:rPr>
          <w:rFonts w:ascii="楷体_GB2312" w:eastAsia="楷体_GB2312" w:hAnsi="华文楷体" w:hint="eastAsia"/>
          <w:sz w:val="18"/>
          <w:szCs w:val="18"/>
        </w:rPr>
        <w:t>摘要：随着电子信息技术的不断发展，人工智能、自动驾驶技术等概念被越来越多人熟知。作为当代科技的前沿领域，人工智能与自动驾驶有什么关系，人工智能又是如何在自动驾驶中发挥作用，自动驾驶技术未来的发展前景如何</w:t>
      </w:r>
      <w:r w:rsidR="00B24A85" w:rsidRPr="00B24A85">
        <w:rPr>
          <w:rFonts w:ascii="楷体_GB2312" w:eastAsia="楷体_GB2312" w:hAnsi="华文楷体" w:hint="eastAsia"/>
          <w:sz w:val="18"/>
          <w:szCs w:val="18"/>
        </w:rPr>
        <w:t>，这些都是需要讨论和解决的问题。本文将从基础的方面，探讨以上问题。</w:t>
      </w:r>
    </w:p>
    <w:p w14:paraId="438454A4" w14:textId="4AE673E6" w:rsidR="00B24A85" w:rsidRPr="00B24A85" w:rsidRDefault="00B24A85" w:rsidP="00B24A85">
      <w:pPr>
        <w:pStyle w:val="a3"/>
        <w:ind w:left="0" w:firstLineChars="0" w:firstLine="0"/>
        <w:rPr>
          <w:rFonts w:ascii="楷体_GB2312" w:eastAsia="楷体_GB2312" w:hAnsi="华文楷体"/>
          <w:sz w:val="18"/>
          <w:szCs w:val="18"/>
        </w:rPr>
      </w:pPr>
      <w:r>
        <w:rPr>
          <w:rFonts w:ascii="楷体_GB2312" w:eastAsia="楷体_GB2312" w:hAnsi="华文楷体" w:hint="eastAsia"/>
          <w:sz w:val="18"/>
          <w:szCs w:val="18"/>
        </w:rPr>
        <w:t>关键词：人工智能 自动驾驶 应用前景</w:t>
      </w:r>
    </w:p>
    <w:p w14:paraId="16BE7C3B" w14:textId="6F4AED79" w:rsidR="00293395" w:rsidRPr="00293395" w:rsidRDefault="00F751D5" w:rsidP="0054391F">
      <w:pPr>
        <w:pStyle w:val="a4"/>
        <w:numPr>
          <w:ilvl w:val="0"/>
          <w:numId w:val="1"/>
        </w:numPr>
        <w:spacing w:before="160" w:after="160"/>
        <w:ind w:left="357" w:firstLineChars="0" w:hanging="357"/>
        <w:rPr>
          <w:rFonts w:ascii="黑体" w:eastAsia="黑体" w:hAnsi="黑体"/>
          <w:szCs w:val="21"/>
        </w:rPr>
      </w:pPr>
      <w:r w:rsidRPr="00293395">
        <w:rPr>
          <w:rFonts w:ascii="黑体" w:eastAsia="黑体" w:hAnsi="黑体" w:hint="eastAsia"/>
          <w:szCs w:val="21"/>
        </w:rPr>
        <w:t>自动驾驶的行业现状</w:t>
      </w:r>
    </w:p>
    <w:p w14:paraId="425EAE6C" w14:textId="0E7FB8C0" w:rsidR="009677C2" w:rsidRPr="00A81CAA" w:rsidRDefault="009677C2" w:rsidP="00991EA8">
      <w:pPr>
        <w:spacing w:before="240" w:after="240"/>
        <w:rPr>
          <w:rFonts w:ascii="宋体" w:eastAsia="宋体" w:hAnsi="宋体" w:cs="Arial" w:hint="eastAsia"/>
          <w:color w:val="333333"/>
          <w:sz w:val="18"/>
          <w:szCs w:val="18"/>
          <w:shd w:val="clear" w:color="auto" w:fill="FFFFFF"/>
        </w:rPr>
      </w:pPr>
      <w:r w:rsidRPr="00A81CAA">
        <w:rPr>
          <w:rFonts w:ascii="宋体" w:eastAsia="宋体" w:hAnsi="宋体" w:cs="Arial"/>
          <w:color w:val="333333"/>
          <w:sz w:val="18"/>
          <w:szCs w:val="18"/>
          <w:shd w:val="clear" w:color="auto" w:fill="FFFFFF"/>
        </w:rPr>
        <w:t>自动驾驶是依靠计算机与人工智能技术在没有人为操纵的情况下,完成完整、安全、有效的驾驶的一项前沿科技</w:t>
      </w:r>
      <w:r w:rsidRPr="00A81CAA">
        <w:rPr>
          <w:rFonts w:ascii="宋体" w:eastAsia="宋体" w:hAnsi="宋体" w:cs="Arial" w:hint="eastAsia"/>
          <w:color w:val="333333"/>
          <w:sz w:val="18"/>
          <w:szCs w:val="18"/>
          <w:shd w:val="clear" w:color="auto" w:fill="FFFFFF"/>
        </w:rPr>
        <w:t>，目前自动驾驶在人工智能技术和汽车产业的高速融合发展下已经在业内外引起广泛的关注，很多知名汽车品牌将自动驾驶作为一个进军方向，比如丰田、福特、</w:t>
      </w:r>
      <w:r w:rsidR="003F706C" w:rsidRPr="00A81CAA">
        <w:rPr>
          <w:rFonts w:ascii="宋体" w:eastAsia="宋体" w:hAnsi="宋体" w:cs="Arial" w:hint="eastAsia"/>
          <w:color w:val="333333"/>
          <w:sz w:val="18"/>
          <w:szCs w:val="18"/>
          <w:shd w:val="clear" w:color="auto" w:fill="FFFFFF"/>
        </w:rPr>
        <w:t>宝马等，很多的互联网企业也参与合作，和汽车企业合作研究自动驾驶，比如谷歌、百度、阿里巴巴、</w:t>
      </w:r>
      <w:proofErr w:type="gramStart"/>
      <w:r w:rsidR="003F706C" w:rsidRPr="00A81CAA">
        <w:rPr>
          <w:rFonts w:ascii="宋体" w:eastAsia="宋体" w:hAnsi="宋体" w:cs="Arial" w:hint="eastAsia"/>
          <w:color w:val="333333"/>
          <w:sz w:val="18"/>
          <w:szCs w:val="18"/>
          <w:shd w:val="clear" w:color="auto" w:fill="FFFFFF"/>
        </w:rPr>
        <w:t>腾讯等</w:t>
      </w:r>
      <w:proofErr w:type="gramEnd"/>
      <w:r w:rsidR="003F706C" w:rsidRPr="00A81CAA">
        <w:rPr>
          <w:rFonts w:ascii="宋体" w:eastAsia="宋体" w:hAnsi="宋体" w:cs="Arial" w:hint="eastAsia"/>
          <w:color w:val="333333"/>
          <w:sz w:val="18"/>
          <w:szCs w:val="18"/>
          <w:shd w:val="clear" w:color="auto" w:fill="FFFFFF"/>
        </w:rPr>
        <w:t>。我国也出台很多相关政策引导自动驾驶的循序渐进发展，</w:t>
      </w:r>
      <w:r w:rsidR="00A81CAA" w:rsidRPr="00A81CAA">
        <w:rPr>
          <w:rFonts w:ascii="宋体" w:eastAsia="宋体" w:hAnsi="宋体" w:cs="Arial"/>
          <w:color w:val="333333"/>
          <w:sz w:val="18"/>
          <w:szCs w:val="18"/>
          <w:shd w:val="clear" w:color="auto" w:fill="FFFFFF"/>
        </w:rPr>
        <w:t>2015年国家推出中国制造2025计划，对智能网联汽车的发展做出重要规划</w:t>
      </w:r>
      <w:r w:rsidR="00A81CAA" w:rsidRPr="00A81CAA">
        <w:rPr>
          <w:rFonts w:ascii="宋体" w:eastAsia="宋体" w:hAnsi="宋体" w:cs="Arial" w:hint="eastAsia"/>
          <w:color w:val="333333"/>
          <w:sz w:val="18"/>
          <w:szCs w:val="18"/>
          <w:shd w:val="clear" w:color="auto" w:fill="FFFFFF"/>
        </w:rPr>
        <w:t>；</w:t>
      </w:r>
      <w:r w:rsidR="00A81CAA" w:rsidRPr="00A81CAA">
        <w:rPr>
          <w:rFonts w:ascii="宋体" w:eastAsia="宋体" w:hAnsi="宋体" w:cs="Arial"/>
          <w:color w:val="333333"/>
          <w:sz w:val="18"/>
          <w:szCs w:val="18"/>
          <w:shd w:val="clear" w:color="auto" w:fill="FFFFFF"/>
        </w:rPr>
        <w:t>随后又发布了《汽车产业中长期发展规划》，对自动驾驶汽车渗透应用做出规划</w:t>
      </w:r>
      <w:r w:rsidR="00A81CAA" w:rsidRPr="00A81CAA">
        <w:rPr>
          <w:rFonts w:ascii="宋体" w:eastAsia="宋体" w:hAnsi="宋体" w:cs="Arial" w:hint="eastAsia"/>
          <w:color w:val="333333"/>
          <w:sz w:val="18"/>
          <w:szCs w:val="18"/>
          <w:shd w:val="clear" w:color="auto" w:fill="FFFFFF"/>
        </w:rPr>
        <w:t>；</w:t>
      </w:r>
      <w:r w:rsidR="00A81CAA" w:rsidRPr="00A81CAA">
        <w:rPr>
          <w:rFonts w:ascii="宋体" w:eastAsia="宋体" w:hAnsi="宋体" w:cs="Arial"/>
          <w:color w:val="333333"/>
          <w:sz w:val="18"/>
          <w:szCs w:val="18"/>
          <w:shd w:val="clear" w:color="auto" w:fill="FFFFFF"/>
        </w:rPr>
        <w:t>2018年工信部等部门出台《智能网联汽车道路测试管理规范(试行)》，对测试主体、测试驾驶人、测试车辆等提出要求，进一步规范化自动驾驶汽车测试，促进行业有序发展</w:t>
      </w:r>
      <w:r w:rsidR="00A81CAA" w:rsidRPr="00A81CAA">
        <w:rPr>
          <w:rFonts w:ascii="宋体" w:eastAsia="宋体" w:hAnsi="宋体" w:cs="Arial" w:hint="eastAsia"/>
          <w:color w:val="333333"/>
          <w:sz w:val="18"/>
          <w:szCs w:val="18"/>
          <w:shd w:val="clear" w:color="auto" w:fill="FFFFFF"/>
        </w:rPr>
        <w:t>；</w:t>
      </w:r>
      <w:r w:rsidR="00A81CAA" w:rsidRPr="00A81CAA">
        <w:rPr>
          <w:rFonts w:ascii="宋体" w:eastAsia="宋体" w:hAnsi="宋体" w:cs="Arial"/>
          <w:color w:val="333333"/>
          <w:sz w:val="18"/>
          <w:szCs w:val="18"/>
          <w:shd w:val="clear" w:color="auto" w:fill="FFFFFF"/>
        </w:rPr>
        <w:t>2020年我国对于智能网联汽车及新基建做出新的规划，从标准技术到应用规划均有涉及。</w:t>
      </w:r>
      <w:r w:rsidR="00A81CAA" w:rsidRPr="00A81CAA">
        <w:rPr>
          <w:rFonts w:ascii="宋体" w:eastAsia="宋体" w:hAnsi="宋体" w:cs="Arial" w:hint="eastAsia"/>
          <w:color w:val="333333"/>
          <w:sz w:val="18"/>
          <w:szCs w:val="18"/>
          <w:shd w:val="clear" w:color="auto" w:fill="FFFFFF"/>
        </w:rPr>
        <w:t>在市场的需求以及国家政策的引导下，目前的自动驾驶行业正在有条不紊的向前发展。</w:t>
      </w:r>
    </w:p>
    <w:p w14:paraId="176128CA" w14:textId="72B4660E" w:rsidR="00991EA8" w:rsidRPr="00991EA8" w:rsidRDefault="00991EA8" w:rsidP="00991EA8">
      <w:pPr>
        <w:spacing w:before="240" w:after="240"/>
        <w:rPr>
          <w:rFonts w:eastAsia="Times New Roman"/>
          <w:color w:val="000000" w:themeColor="text1"/>
        </w:rPr>
      </w:pPr>
      <w:r>
        <w:rPr>
          <w:rFonts w:eastAsia="Times New Roman" w:hint="eastAsia"/>
        </w:rPr>
        <w:t>2.</w:t>
      </w:r>
      <w:r w:rsidRPr="00991EA8">
        <w:rPr>
          <w:rFonts w:ascii="黑体" w:eastAsia="黑体" w:hAnsi="黑体" w:hint="eastAsia"/>
          <w:color w:val="000000" w:themeColor="text1"/>
        </w:rPr>
        <w:t>自动无人驾驶的核心技术</w:t>
      </w:r>
    </w:p>
    <w:p w14:paraId="0566844F" w14:textId="77777777" w:rsidR="00991EA8" w:rsidRDefault="00991EA8" w:rsidP="00991EA8">
      <w:pPr>
        <w:spacing w:before="240" w:after="240"/>
        <w:rPr>
          <w:rFonts w:eastAsia="Times New Roman"/>
        </w:rPr>
      </w:pPr>
      <w:r>
        <w:rPr>
          <w:rFonts w:eastAsia="Times New Roman" w:hint="eastAsia"/>
        </w:rPr>
        <w:t>2.1感知技</w:t>
      </w:r>
      <w:r>
        <w:rPr>
          <w:rFonts w:ascii="宋体" w:eastAsia="宋体" w:hAnsi="宋体" w:cs="宋体" w:hint="eastAsia"/>
        </w:rPr>
        <w:t>术</w:t>
      </w:r>
    </w:p>
    <w:p w14:paraId="48EE83A5" w14:textId="12A77D7E" w:rsidR="00991EA8" w:rsidRPr="00063295" w:rsidRDefault="00A81CAA" w:rsidP="00063295">
      <w:pPr>
        <w:ind w:firstLineChars="200" w:firstLine="360"/>
        <w:rPr>
          <w:rFonts w:ascii="宋体" w:eastAsia="宋体" w:hAnsi="宋体"/>
          <w:color w:val="000000" w:themeColor="text1"/>
          <w:sz w:val="18"/>
          <w:szCs w:val="18"/>
        </w:rPr>
      </w:pPr>
      <w:r w:rsidRPr="00063295">
        <w:rPr>
          <w:rFonts w:ascii="宋体" w:eastAsia="宋体" w:hAnsi="宋体" w:hint="eastAsia"/>
          <w:color w:val="000000" w:themeColor="text1"/>
          <w:sz w:val="18"/>
          <w:szCs w:val="18"/>
        </w:rPr>
        <w:t>感知技术在自动驾驶中相当于司机的眼睛，它的主要作用是</w:t>
      </w:r>
      <w:r w:rsidR="00991EA8" w:rsidRPr="00063295">
        <w:rPr>
          <w:rFonts w:ascii="宋体" w:eastAsia="宋体" w:hAnsi="宋体" w:hint="eastAsia"/>
          <w:color w:val="000000" w:themeColor="text1"/>
          <w:sz w:val="18"/>
          <w:szCs w:val="18"/>
        </w:rPr>
        <w:t>实时自动识别汽车行驶时在运动过程中所能看到汽车周围环境的各种角度变化,目前的自动汽车无人驾驶技术是在自动车辆中通过使用各种</w:t>
      </w:r>
      <w:r w:rsidR="00021920" w:rsidRPr="00063295">
        <w:rPr>
          <w:rFonts w:ascii="宋体" w:eastAsia="宋体" w:hAnsi="宋体" w:hint="eastAsia"/>
          <w:color w:val="000000" w:themeColor="text1"/>
          <w:sz w:val="18"/>
          <w:szCs w:val="18"/>
        </w:rPr>
        <w:t>光学</w:t>
      </w:r>
      <w:r w:rsidR="00991EA8" w:rsidRPr="00063295">
        <w:rPr>
          <w:rFonts w:ascii="宋体" w:eastAsia="宋体" w:hAnsi="宋体" w:hint="eastAsia"/>
          <w:color w:val="000000" w:themeColor="text1"/>
          <w:sz w:val="18"/>
          <w:szCs w:val="18"/>
        </w:rPr>
        <w:t>摄像头、雷达无线图像传感器以及装在汽车上的激光无线图像测距器等</w:t>
      </w:r>
      <w:r w:rsidR="00021920" w:rsidRPr="00063295">
        <w:rPr>
          <w:rFonts w:ascii="宋体" w:eastAsia="宋体" w:hAnsi="宋体" w:hint="eastAsia"/>
          <w:color w:val="000000" w:themeColor="text1"/>
          <w:sz w:val="18"/>
          <w:szCs w:val="18"/>
        </w:rPr>
        <w:t>设备</w:t>
      </w:r>
      <w:r w:rsidR="00991EA8" w:rsidRPr="00063295">
        <w:rPr>
          <w:rFonts w:ascii="宋体" w:eastAsia="宋体" w:hAnsi="宋体" w:hint="eastAsia"/>
          <w:color w:val="000000" w:themeColor="text1"/>
          <w:sz w:val="18"/>
          <w:szCs w:val="18"/>
        </w:rPr>
        <w:t>用来实时识别了解周围的日常公共交通状况。</w:t>
      </w:r>
    </w:p>
    <w:p w14:paraId="761ADDF1" w14:textId="36356FFB" w:rsidR="00404593" w:rsidRPr="00063295" w:rsidRDefault="00404593" w:rsidP="00063295">
      <w:pPr>
        <w:ind w:firstLineChars="200" w:firstLine="360"/>
        <w:rPr>
          <w:rFonts w:ascii="宋体" w:eastAsia="宋体" w:hAnsi="宋体"/>
          <w:color w:val="666666"/>
          <w:sz w:val="18"/>
          <w:szCs w:val="18"/>
        </w:rPr>
      </w:pPr>
      <w:r w:rsidRPr="00063295">
        <w:rPr>
          <w:rFonts w:ascii="宋体" w:eastAsia="宋体" w:hAnsi="宋体" w:hint="eastAsia"/>
          <w:sz w:val="18"/>
          <w:szCs w:val="18"/>
        </w:rPr>
        <w:t>光学摄像头是目前最便宜也是最常用的</w:t>
      </w:r>
      <w:r w:rsidR="00021920" w:rsidRPr="00063295">
        <w:rPr>
          <w:rFonts w:ascii="宋体" w:eastAsia="宋体" w:hAnsi="宋体" w:hint="eastAsia"/>
          <w:sz w:val="18"/>
          <w:szCs w:val="18"/>
        </w:rPr>
        <w:t>感知</w:t>
      </w:r>
      <w:r w:rsidRPr="00063295">
        <w:rPr>
          <w:rFonts w:ascii="宋体" w:eastAsia="宋体" w:hAnsi="宋体" w:hint="eastAsia"/>
          <w:sz w:val="18"/>
          <w:szCs w:val="18"/>
        </w:rPr>
        <w:t>传感器，它的优点就是可以分辨颜色，但</w:t>
      </w:r>
      <w:r w:rsidR="00021920" w:rsidRPr="00063295">
        <w:rPr>
          <w:rFonts w:ascii="宋体" w:eastAsia="宋体" w:hAnsi="宋体" w:hint="eastAsia"/>
          <w:sz w:val="18"/>
          <w:szCs w:val="18"/>
        </w:rPr>
        <w:t>也有很明显的</w:t>
      </w:r>
      <w:r w:rsidRPr="00063295">
        <w:rPr>
          <w:rFonts w:ascii="宋体" w:eastAsia="宋体" w:hAnsi="宋体" w:hint="eastAsia"/>
          <w:sz w:val="18"/>
          <w:szCs w:val="18"/>
        </w:rPr>
        <w:t>缺点：</w:t>
      </w:r>
      <w:r w:rsidR="00021920" w:rsidRPr="00063295">
        <w:rPr>
          <w:rFonts w:ascii="宋体" w:eastAsia="宋体" w:hAnsi="宋体" w:hint="eastAsia"/>
          <w:sz w:val="18"/>
          <w:szCs w:val="18"/>
        </w:rPr>
        <w:t>不能立体的识别物体，</w:t>
      </w:r>
      <w:r w:rsidRPr="00063295">
        <w:rPr>
          <w:rFonts w:ascii="宋体" w:eastAsia="宋体" w:hAnsi="宋体" w:hint="eastAsia"/>
          <w:sz w:val="18"/>
          <w:szCs w:val="18"/>
        </w:rPr>
        <w:t>无法判断物体和相机间的距离；对光线过于敏感，</w:t>
      </w:r>
      <w:r w:rsidR="00021920" w:rsidRPr="00063295">
        <w:rPr>
          <w:rFonts w:ascii="宋体" w:eastAsia="宋体" w:hAnsi="宋体" w:hint="eastAsia"/>
          <w:sz w:val="18"/>
          <w:szCs w:val="18"/>
        </w:rPr>
        <w:t>光线</w:t>
      </w:r>
      <w:r w:rsidRPr="00063295">
        <w:rPr>
          <w:rFonts w:ascii="宋体" w:eastAsia="宋体" w:hAnsi="宋体" w:hint="eastAsia"/>
          <w:sz w:val="18"/>
          <w:szCs w:val="18"/>
        </w:rPr>
        <w:t>过暗或过强以及</w:t>
      </w:r>
      <w:r w:rsidR="00021920" w:rsidRPr="00063295">
        <w:rPr>
          <w:rFonts w:ascii="宋体" w:eastAsia="宋体" w:hAnsi="宋体" w:hint="eastAsia"/>
          <w:sz w:val="18"/>
          <w:szCs w:val="18"/>
        </w:rPr>
        <w:t>明暗的快速切换</w:t>
      </w:r>
      <w:r w:rsidRPr="00063295">
        <w:rPr>
          <w:rFonts w:ascii="宋体" w:eastAsia="宋体" w:hAnsi="宋体" w:hint="eastAsia"/>
          <w:sz w:val="18"/>
          <w:szCs w:val="18"/>
        </w:rPr>
        <w:t>，比如驶入和驶出</w:t>
      </w:r>
      <w:r w:rsidRPr="00063295">
        <w:rPr>
          <w:rFonts w:ascii="宋体" w:eastAsia="宋体" w:hAnsi="宋体" w:hint="eastAsia"/>
          <w:color w:val="666666"/>
          <w:sz w:val="18"/>
          <w:szCs w:val="18"/>
        </w:rPr>
        <w:t>隧道都</w:t>
      </w:r>
      <w:r w:rsidR="00021920" w:rsidRPr="00063295">
        <w:rPr>
          <w:rFonts w:ascii="宋体" w:eastAsia="宋体" w:hAnsi="宋体" w:hint="eastAsia"/>
          <w:color w:val="666666"/>
          <w:sz w:val="18"/>
          <w:szCs w:val="18"/>
        </w:rPr>
        <w:t>会</w:t>
      </w:r>
      <w:r w:rsidRPr="00063295">
        <w:rPr>
          <w:rFonts w:ascii="宋体" w:eastAsia="宋体" w:hAnsi="宋体" w:hint="eastAsia"/>
          <w:color w:val="666666"/>
          <w:sz w:val="18"/>
          <w:szCs w:val="18"/>
        </w:rPr>
        <w:t>影响它的成像。</w:t>
      </w:r>
    </w:p>
    <w:p w14:paraId="7FC15272" w14:textId="19D304C6" w:rsidR="00404593" w:rsidRPr="00063295" w:rsidRDefault="00404593" w:rsidP="00063295">
      <w:pPr>
        <w:ind w:firstLineChars="200" w:firstLine="360"/>
        <w:rPr>
          <w:rFonts w:ascii="宋体" w:eastAsia="宋体" w:hAnsi="宋体" w:hint="eastAsia"/>
          <w:color w:val="666666"/>
          <w:sz w:val="18"/>
          <w:szCs w:val="18"/>
        </w:rPr>
      </w:pPr>
      <w:r w:rsidRPr="00063295">
        <w:rPr>
          <w:rFonts w:ascii="宋体" w:eastAsia="宋体" w:hAnsi="宋体" w:hint="eastAsia"/>
          <w:color w:val="666666"/>
          <w:sz w:val="18"/>
          <w:szCs w:val="18"/>
        </w:rPr>
        <w:t>激光雷达，</w:t>
      </w:r>
      <w:r w:rsidR="001372C4" w:rsidRPr="00063295">
        <w:rPr>
          <w:rFonts w:ascii="宋体" w:eastAsia="宋体" w:hAnsi="宋体" w:hint="eastAsia"/>
          <w:color w:val="666666"/>
          <w:sz w:val="18"/>
          <w:szCs w:val="18"/>
        </w:rPr>
        <w:t>是</w:t>
      </w:r>
      <w:r w:rsidRPr="00063295">
        <w:rPr>
          <w:rFonts w:ascii="宋体" w:eastAsia="宋体" w:hAnsi="宋体" w:hint="eastAsia"/>
          <w:color w:val="666666"/>
          <w:sz w:val="18"/>
          <w:szCs w:val="18"/>
        </w:rPr>
        <w:t>利用激光来进行探测和测量</w:t>
      </w:r>
      <w:r w:rsidR="001372C4" w:rsidRPr="00063295">
        <w:rPr>
          <w:rFonts w:ascii="宋体" w:eastAsia="宋体" w:hAnsi="宋体" w:hint="eastAsia"/>
          <w:color w:val="666666"/>
          <w:sz w:val="18"/>
          <w:szCs w:val="18"/>
        </w:rPr>
        <w:t>的一种传感器</w:t>
      </w:r>
      <w:r w:rsidRPr="00063295">
        <w:rPr>
          <w:rFonts w:ascii="宋体" w:eastAsia="宋体" w:hAnsi="宋体" w:hint="eastAsia"/>
          <w:color w:val="666666"/>
          <w:sz w:val="18"/>
          <w:szCs w:val="18"/>
        </w:rPr>
        <w:t>。其原理是向周围发射脉冲激光，遇到物体后反射回来，</w:t>
      </w:r>
      <w:r w:rsidR="001372C4" w:rsidRPr="00063295">
        <w:rPr>
          <w:rFonts w:ascii="宋体" w:eastAsia="宋体" w:hAnsi="宋体" w:hint="eastAsia"/>
          <w:color w:val="666666"/>
          <w:sz w:val="18"/>
          <w:szCs w:val="18"/>
        </w:rPr>
        <w:t>由</w:t>
      </w:r>
      <w:r w:rsidRPr="00063295">
        <w:rPr>
          <w:rFonts w:ascii="宋体" w:eastAsia="宋体" w:hAnsi="宋体" w:hint="eastAsia"/>
          <w:color w:val="666666"/>
          <w:sz w:val="18"/>
          <w:szCs w:val="18"/>
        </w:rPr>
        <w:t>来回的时间差，计算出</w:t>
      </w:r>
      <w:r w:rsidR="001372C4" w:rsidRPr="00063295">
        <w:rPr>
          <w:rFonts w:ascii="宋体" w:eastAsia="宋体" w:hAnsi="宋体" w:hint="eastAsia"/>
          <w:color w:val="666666"/>
          <w:sz w:val="18"/>
          <w:szCs w:val="18"/>
        </w:rPr>
        <w:t>两者之间的</w:t>
      </w:r>
      <w:r w:rsidRPr="00063295">
        <w:rPr>
          <w:rFonts w:ascii="宋体" w:eastAsia="宋体" w:hAnsi="宋体" w:hint="eastAsia"/>
          <w:color w:val="666666"/>
          <w:sz w:val="18"/>
          <w:szCs w:val="18"/>
        </w:rPr>
        <w:t>距离，</w:t>
      </w:r>
      <w:r w:rsidR="001372C4" w:rsidRPr="00063295">
        <w:rPr>
          <w:rFonts w:ascii="宋体" w:eastAsia="宋体" w:hAnsi="宋体" w:hint="eastAsia"/>
          <w:color w:val="666666"/>
          <w:sz w:val="18"/>
          <w:szCs w:val="18"/>
        </w:rPr>
        <w:t>并对周围的环境建立一个三维模型</w:t>
      </w:r>
      <w:r w:rsidRPr="00063295">
        <w:rPr>
          <w:rFonts w:ascii="宋体" w:eastAsia="宋体" w:hAnsi="宋体" w:hint="eastAsia"/>
          <w:color w:val="666666"/>
          <w:sz w:val="18"/>
          <w:szCs w:val="18"/>
        </w:rPr>
        <w:t>。激光雷达探测精度高、距离长</w:t>
      </w:r>
      <w:r w:rsidR="001372C4" w:rsidRPr="00063295">
        <w:rPr>
          <w:rFonts w:ascii="宋体" w:eastAsia="宋体" w:hAnsi="宋体" w:hint="eastAsia"/>
          <w:color w:val="666666"/>
          <w:sz w:val="18"/>
          <w:szCs w:val="18"/>
        </w:rPr>
        <w:t>、可探测微笑的目标</w:t>
      </w:r>
      <w:r w:rsidRPr="00063295">
        <w:rPr>
          <w:rFonts w:ascii="宋体" w:eastAsia="宋体" w:hAnsi="宋体" w:hint="eastAsia"/>
          <w:color w:val="666666"/>
          <w:sz w:val="18"/>
          <w:szCs w:val="18"/>
        </w:rPr>
        <w:t>。</w:t>
      </w:r>
    </w:p>
    <w:p w14:paraId="07F5058F" w14:textId="77777777" w:rsidR="001372C4" w:rsidRPr="00063295" w:rsidRDefault="001372C4" w:rsidP="00063295">
      <w:pPr>
        <w:ind w:firstLineChars="200" w:firstLine="360"/>
        <w:rPr>
          <w:rFonts w:ascii="宋体" w:eastAsia="宋体" w:hAnsi="宋体"/>
          <w:color w:val="666666"/>
          <w:sz w:val="18"/>
          <w:szCs w:val="18"/>
        </w:rPr>
      </w:pPr>
      <w:r w:rsidRPr="00063295">
        <w:rPr>
          <w:rFonts w:ascii="宋体" w:eastAsia="宋体" w:hAnsi="宋体" w:hint="eastAsia"/>
          <w:color w:val="666666"/>
          <w:sz w:val="18"/>
          <w:szCs w:val="18"/>
        </w:rPr>
        <w:t>由于光学摄像头和激光雷达传感器各有优缺点，将二者结合起来使用，可以各取所长，二者</w:t>
      </w:r>
      <w:r w:rsidR="00404593" w:rsidRPr="00063295">
        <w:rPr>
          <w:rFonts w:ascii="宋体" w:eastAsia="宋体" w:hAnsi="宋体" w:hint="eastAsia"/>
          <w:color w:val="666666"/>
          <w:sz w:val="18"/>
          <w:szCs w:val="18"/>
        </w:rPr>
        <w:t>在感知环境中相辅相成，共同为无人驾驶车辆提供完整、准确的外部信息。</w:t>
      </w:r>
    </w:p>
    <w:p w14:paraId="3684CED5" w14:textId="3083B7FD" w:rsidR="00404593" w:rsidRPr="00063295" w:rsidRDefault="001372C4" w:rsidP="00503DFF">
      <w:pPr>
        <w:ind w:firstLineChars="200" w:firstLine="360"/>
        <w:rPr>
          <w:rFonts w:ascii="宋体" w:eastAsia="宋体" w:hAnsi="宋体" w:hint="eastAsia"/>
          <w:color w:val="666666"/>
          <w:sz w:val="18"/>
          <w:szCs w:val="18"/>
        </w:rPr>
      </w:pPr>
      <w:r w:rsidRPr="00063295">
        <w:rPr>
          <w:rFonts w:ascii="宋体" w:eastAsia="宋体" w:hAnsi="宋体" w:hint="eastAsia"/>
          <w:color w:val="666666"/>
          <w:sz w:val="18"/>
          <w:szCs w:val="18"/>
        </w:rPr>
        <w:t>获取了外部的信息</w:t>
      </w:r>
      <w:r w:rsidR="00404593" w:rsidRPr="00063295">
        <w:rPr>
          <w:rFonts w:ascii="宋体" w:eastAsia="宋体" w:hAnsi="宋体" w:hint="eastAsia"/>
          <w:color w:val="666666"/>
          <w:sz w:val="18"/>
          <w:szCs w:val="18"/>
        </w:rPr>
        <w:t>，</w:t>
      </w:r>
      <w:r w:rsidRPr="00063295">
        <w:rPr>
          <w:rFonts w:ascii="宋体" w:eastAsia="宋体" w:hAnsi="宋体" w:hint="eastAsia"/>
          <w:color w:val="666666"/>
          <w:sz w:val="18"/>
          <w:szCs w:val="18"/>
        </w:rPr>
        <w:t>还要对获得的初始数据进行处理。一般来说是</w:t>
      </w:r>
      <w:r w:rsidR="00404593" w:rsidRPr="00063295">
        <w:rPr>
          <w:rFonts w:ascii="宋体" w:eastAsia="宋体" w:hAnsi="宋体" w:hint="eastAsia"/>
          <w:color w:val="666666"/>
          <w:sz w:val="18"/>
          <w:szCs w:val="18"/>
        </w:rPr>
        <w:t>利用</w:t>
      </w:r>
      <w:hyperlink r:id="rId7" w:tgtFrame="_blank" w:history="1">
        <w:r w:rsidR="00404593" w:rsidRPr="00063295">
          <w:rPr>
            <w:rStyle w:val="a7"/>
            <w:rFonts w:ascii="宋体" w:eastAsia="宋体" w:hAnsi="宋体" w:hint="eastAsia"/>
            <w:color w:val="333333"/>
            <w:sz w:val="18"/>
            <w:szCs w:val="18"/>
          </w:rPr>
          <w:t>深度学习</w:t>
        </w:r>
      </w:hyperlink>
      <w:r w:rsidR="00404593" w:rsidRPr="00063295">
        <w:rPr>
          <w:rFonts w:ascii="宋体" w:eastAsia="宋体" w:hAnsi="宋体" w:hint="eastAsia"/>
          <w:color w:val="666666"/>
          <w:sz w:val="18"/>
          <w:szCs w:val="18"/>
        </w:rPr>
        <w:t>等手段对信息进行识别。将多种传感器的信息相互融合</w:t>
      </w:r>
      <w:r w:rsidRPr="00063295">
        <w:rPr>
          <w:rFonts w:ascii="宋体" w:eastAsia="宋体" w:hAnsi="宋体" w:hint="eastAsia"/>
          <w:color w:val="666666"/>
          <w:sz w:val="18"/>
          <w:szCs w:val="18"/>
        </w:rPr>
        <w:t>极其困难</w:t>
      </w:r>
      <w:r w:rsidR="00404593" w:rsidRPr="00063295">
        <w:rPr>
          <w:rFonts w:ascii="宋体" w:eastAsia="宋体" w:hAnsi="宋体" w:hint="eastAsia"/>
          <w:color w:val="666666"/>
          <w:sz w:val="18"/>
          <w:szCs w:val="18"/>
        </w:rPr>
        <w:t>，可以利用韦伯斯的误差反向传播算法和先进的数字摄像技术对外界事物进行准确识别。</w:t>
      </w:r>
    </w:p>
    <w:p w14:paraId="1FFF9F1E" w14:textId="2239F031" w:rsidR="00404593" w:rsidRPr="00063295" w:rsidRDefault="00063295" w:rsidP="00063295">
      <w:pPr>
        <w:ind w:firstLineChars="200" w:firstLine="360"/>
        <w:rPr>
          <w:rFonts w:ascii="宋体" w:eastAsia="宋体" w:hAnsi="宋体" w:hint="eastAsia"/>
          <w:color w:val="666666"/>
          <w:sz w:val="18"/>
          <w:szCs w:val="18"/>
        </w:rPr>
      </w:pPr>
      <w:r w:rsidRPr="00063295">
        <w:rPr>
          <w:rFonts w:ascii="宋体" w:eastAsia="宋体" w:hAnsi="宋体" w:hint="eastAsia"/>
          <w:color w:val="666666"/>
          <w:sz w:val="18"/>
          <w:szCs w:val="18"/>
        </w:rPr>
        <w:t>除此之外，</w:t>
      </w:r>
      <w:r w:rsidR="00404593" w:rsidRPr="00063295">
        <w:rPr>
          <w:rFonts w:ascii="宋体" w:eastAsia="宋体" w:hAnsi="宋体" w:hint="eastAsia"/>
          <w:color w:val="666666"/>
          <w:sz w:val="18"/>
          <w:szCs w:val="18"/>
        </w:rPr>
        <w:t>自动驾驶的感知系统</w:t>
      </w:r>
      <w:r w:rsidRPr="00063295">
        <w:rPr>
          <w:rFonts w:ascii="宋体" w:eastAsia="宋体" w:hAnsi="宋体" w:hint="eastAsia"/>
          <w:color w:val="666666"/>
          <w:sz w:val="18"/>
          <w:szCs w:val="18"/>
        </w:rPr>
        <w:t>还需要</w:t>
      </w:r>
      <w:r w:rsidR="00404593" w:rsidRPr="00063295">
        <w:rPr>
          <w:rFonts w:ascii="宋体" w:eastAsia="宋体" w:hAnsi="宋体" w:hint="eastAsia"/>
          <w:color w:val="666666"/>
          <w:sz w:val="18"/>
          <w:szCs w:val="18"/>
        </w:rPr>
        <w:t>高精度地图</w:t>
      </w:r>
      <w:r w:rsidRPr="00063295">
        <w:rPr>
          <w:rFonts w:ascii="宋体" w:eastAsia="宋体" w:hAnsi="宋体" w:hint="eastAsia"/>
          <w:color w:val="666666"/>
          <w:sz w:val="18"/>
          <w:szCs w:val="18"/>
        </w:rPr>
        <w:t>来帮助完成功能</w:t>
      </w:r>
      <w:r w:rsidR="00404593" w:rsidRPr="00063295">
        <w:rPr>
          <w:rFonts w:ascii="宋体" w:eastAsia="宋体" w:hAnsi="宋体" w:hint="eastAsia"/>
          <w:color w:val="666666"/>
          <w:sz w:val="18"/>
          <w:szCs w:val="18"/>
        </w:rPr>
        <w:t>。人类</w:t>
      </w:r>
      <w:r w:rsidRPr="00063295">
        <w:rPr>
          <w:rFonts w:ascii="宋体" w:eastAsia="宋体" w:hAnsi="宋体" w:hint="eastAsia"/>
          <w:color w:val="666666"/>
          <w:sz w:val="18"/>
          <w:szCs w:val="18"/>
        </w:rPr>
        <w:t>司机</w:t>
      </w:r>
      <w:r w:rsidR="00404593" w:rsidRPr="00063295">
        <w:rPr>
          <w:rFonts w:ascii="宋体" w:eastAsia="宋体" w:hAnsi="宋体" w:hint="eastAsia"/>
          <w:color w:val="666666"/>
          <w:sz w:val="18"/>
          <w:szCs w:val="18"/>
        </w:rPr>
        <w:t>会</w:t>
      </w:r>
      <w:r w:rsidRPr="00063295">
        <w:rPr>
          <w:rFonts w:ascii="宋体" w:eastAsia="宋体" w:hAnsi="宋体" w:hint="eastAsia"/>
          <w:color w:val="666666"/>
          <w:sz w:val="18"/>
          <w:szCs w:val="18"/>
        </w:rPr>
        <w:t>根据</w:t>
      </w:r>
      <w:r w:rsidR="00404593" w:rsidRPr="00063295">
        <w:rPr>
          <w:rFonts w:ascii="宋体" w:eastAsia="宋体" w:hAnsi="宋体" w:hint="eastAsia"/>
          <w:color w:val="666666"/>
          <w:sz w:val="18"/>
          <w:szCs w:val="18"/>
        </w:rPr>
        <w:t>记忆中熟悉的道路场景来驾驶，自动驾驶</w:t>
      </w:r>
      <w:r w:rsidRPr="00063295">
        <w:rPr>
          <w:rFonts w:ascii="宋体" w:eastAsia="宋体" w:hAnsi="宋体" w:hint="eastAsia"/>
          <w:color w:val="666666"/>
          <w:sz w:val="18"/>
          <w:szCs w:val="18"/>
        </w:rPr>
        <w:t>则是</w:t>
      </w:r>
      <w:r w:rsidR="00404593" w:rsidRPr="00063295">
        <w:rPr>
          <w:rFonts w:ascii="宋体" w:eastAsia="宋体" w:hAnsi="宋体" w:hint="eastAsia"/>
          <w:color w:val="666666"/>
          <w:sz w:val="18"/>
          <w:szCs w:val="18"/>
        </w:rPr>
        <w:t>通过高精度地图获取</w:t>
      </w:r>
      <w:r w:rsidRPr="00063295">
        <w:rPr>
          <w:rFonts w:ascii="宋体" w:eastAsia="宋体" w:hAnsi="宋体" w:hint="eastAsia"/>
          <w:color w:val="666666"/>
          <w:sz w:val="18"/>
          <w:szCs w:val="18"/>
        </w:rPr>
        <w:t>相关的道路以及交通信息</w:t>
      </w:r>
      <w:r w:rsidR="00404593" w:rsidRPr="00063295">
        <w:rPr>
          <w:rFonts w:ascii="宋体" w:eastAsia="宋体" w:hAnsi="宋体" w:hint="eastAsia"/>
          <w:color w:val="666666"/>
          <w:sz w:val="18"/>
          <w:szCs w:val="18"/>
        </w:rPr>
        <w:t>，如交通信号灯、车道标记、路缘等。</w:t>
      </w:r>
      <w:r w:rsidRPr="00063295">
        <w:rPr>
          <w:rFonts w:ascii="宋体" w:eastAsia="宋体" w:hAnsi="宋体" w:hint="eastAsia"/>
          <w:color w:val="666666"/>
          <w:sz w:val="18"/>
          <w:szCs w:val="18"/>
        </w:rPr>
        <w:t>通过将传感器获得的信息与高精度地图的信息进行对照比对</w:t>
      </w:r>
      <w:r w:rsidR="00404593" w:rsidRPr="00063295">
        <w:rPr>
          <w:rFonts w:ascii="宋体" w:eastAsia="宋体" w:hAnsi="宋体" w:hint="eastAsia"/>
          <w:color w:val="666666"/>
          <w:sz w:val="18"/>
          <w:szCs w:val="18"/>
        </w:rPr>
        <w:t>，</w:t>
      </w:r>
      <w:r w:rsidRPr="00063295">
        <w:rPr>
          <w:rFonts w:ascii="宋体" w:eastAsia="宋体" w:hAnsi="宋体" w:hint="eastAsia"/>
          <w:color w:val="666666"/>
          <w:sz w:val="18"/>
          <w:szCs w:val="18"/>
        </w:rPr>
        <w:t>可以</w:t>
      </w:r>
      <w:r w:rsidR="00404593" w:rsidRPr="00063295">
        <w:rPr>
          <w:rFonts w:ascii="宋体" w:eastAsia="宋体" w:hAnsi="宋体" w:hint="eastAsia"/>
          <w:color w:val="666666"/>
          <w:sz w:val="18"/>
          <w:szCs w:val="18"/>
        </w:rPr>
        <w:t>实现“多传感器融合”的效果，就像我们走路，不仅会用眼睛看前面的路，还会用耳朵听身后的车，甚至会用鼻子闻路边食品店里的香气</w:t>
      </w:r>
      <w:r w:rsidR="00404593" w:rsidRPr="00063295">
        <w:rPr>
          <w:rFonts w:ascii="宋体" w:eastAsia="宋体" w:hAnsi="宋体" w:hint="eastAsia"/>
          <w:color w:val="666666"/>
          <w:sz w:val="18"/>
          <w:szCs w:val="18"/>
        </w:rPr>
        <w:lastRenderedPageBreak/>
        <w:t>一样。</w:t>
      </w:r>
    </w:p>
    <w:p w14:paraId="31EA7773" w14:textId="76047D58" w:rsidR="00991EA8" w:rsidRDefault="00991EA8" w:rsidP="00991EA8">
      <w:pPr>
        <w:spacing w:before="240" w:after="240"/>
        <w:rPr>
          <w:rFonts w:eastAsia="Times New Roman"/>
        </w:rPr>
      </w:pPr>
      <w:r>
        <w:rPr>
          <w:rFonts w:eastAsia="Times New Roman" w:hint="eastAsia"/>
        </w:rPr>
        <w:t>2.</w:t>
      </w:r>
      <w:r w:rsidR="001B63CC">
        <w:rPr>
          <w:rFonts w:eastAsia="Times New Roman"/>
        </w:rPr>
        <w:t>2</w:t>
      </w:r>
      <w:r>
        <w:rPr>
          <w:rFonts w:eastAsia="Times New Roman" w:hint="eastAsia"/>
        </w:rPr>
        <w:t>决策技</w:t>
      </w:r>
      <w:r>
        <w:rPr>
          <w:rFonts w:ascii="宋体" w:eastAsia="宋体" w:hAnsi="宋体" w:cs="宋体" w:hint="eastAsia"/>
        </w:rPr>
        <w:t>术</w:t>
      </w:r>
    </w:p>
    <w:p w14:paraId="0AF53533" w14:textId="1C6BEB73" w:rsidR="00991EA8" w:rsidRPr="00D04095" w:rsidRDefault="00991EA8" w:rsidP="002E07E4">
      <w:pPr>
        <w:ind w:firstLineChars="200" w:firstLine="360"/>
        <w:rPr>
          <w:rFonts w:ascii="宋体" w:eastAsia="宋体" w:hAnsi="宋体" w:cs="宋体"/>
          <w:sz w:val="18"/>
          <w:szCs w:val="18"/>
        </w:rPr>
      </w:pPr>
      <w:r w:rsidRPr="00D04095">
        <w:rPr>
          <w:rFonts w:ascii="宋体" w:eastAsia="宋体" w:hAnsi="宋体" w:hint="eastAsia"/>
          <w:sz w:val="18"/>
          <w:szCs w:val="18"/>
        </w:rPr>
        <w:t>汽车在行驶过程中会遇到各种情形,司机通过大脑思考如何驾驶汽车。在自动</w:t>
      </w:r>
      <w:proofErr w:type="gramStart"/>
      <w:r w:rsidRPr="00D04095">
        <w:rPr>
          <w:rFonts w:ascii="宋体" w:eastAsia="宋体" w:hAnsi="宋体" w:hint="eastAsia"/>
          <w:sz w:val="18"/>
          <w:szCs w:val="18"/>
        </w:rPr>
        <w:t>驾驶里</w:t>
      </w:r>
      <w:proofErr w:type="gramEnd"/>
      <w:r w:rsidRPr="00D04095">
        <w:rPr>
          <w:rFonts w:ascii="宋体" w:eastAsia="宋体" w:hAnsi="宋体" w:hint="eastAsia"/>
          <w:sz w:val="18"/>
          <w:szCs w:val="18"/>
        </w:rPr>
        <w:t>,则是依靠计算机来进行决策,而进行这种决策又是在深度学习的基础上</w:t>
      </w:r>
      <w:r w:rsidRPr="00D04095">
        <w:rPr>
          <w:rFonts w:ascii="宋体" w:eastAsia="宋体" w:hAnsi="宋体" w:cs="宋体" w:hint="eastAsia"/>
          <w:sz w:val="18"/>
          <w:szCs w:val="18"/>
        </w:rPr>
        <w:t>。</w:t>
      </w:r>
    </w:p>
    <w:p w14:paraId="0BE1FF8F" w14:textId="36793588" w:rsidR="00991EA8" w:rsidRPr="00D04095" w:rsidRDefault="00CA0A70" w:rsidP="00672C15">
      <w:pPr>
        <w:widowControl/>
        <w:shd w:val="clear" w:color="auto" w:fill="FFFFFF"/>
        <w:ind w:firstLineChars="200" w:firstLine="360"/>
        <w:jc w:val="left"/>
        <w:rPr>
          <w:rFonts w:ascii="宋体" w:eastAsia="宋体" w:hAnsi="宋体" w:cs="宋体"/>
          <w:color w:val="404040"/>
          <w:kern w:val="0"/>
          <w:sz w:val="18"/>
          <w:szCs w:val="18"/>
        </w:rPr>
      </w:pPr>
      <w:r w:rsidRPr="00CA0A70">
        <w:rPr>
          <w:rFonts w:ascii="宋体" w:eastAsia="宋体" w:hAnsi="宋体" w:cs="宋体" w:hint="eastAsia"/>
          <w:color w:val="404040"/>
          <w:kern w:val="0"/>
          <w:sz w:val="18"/>
          <w:szCs w:val="18"/>
        </w:rPr>
        <w:t>自动驾驶汽车在进行决策规划时，会从环境感知模块中获取道路结构信息、实时交通信息、障碍物信息和</w:t>
      </w:r>
      <w:r w:rsidRPr="00D04095">
        <w:rPr>
          <w:rFonts w:ascii="宋体" w:eastAsia="宋体" w:hAnsi="宋体" w:cs="宋体" w:hint="eastAsia"/>
          <w:color w:val="404040"/>
          <w:kern w:val="0"/>
          <w:sz w:val="18"/>
          <w:szCs w:val="18"/>
        </w:rPr>
        <w:t>车主</w:t>
      </w:r>
      <w:r w:rsidRPr="00CA0A70">
        <w:rPr>
          <w:rFonts w:ascii="宋体" w:eastAsia="宋体" w:hAnsi="宋体" w:cs="宋体" w:hint="eastAsia"/>
          <w:color w:val="404040"/>
          <w:kern w:val="0"/>
          <w:sz w:val="18"/>
          <w:szCs w:val="18"/>
        </w:rPr>
        <w:t>自身的状态信息等内容。结合以上这些信息，决策规划系统会对当前环境</w:t>
      </w:r>
      <w:proofErr w:type="gramStart"/>
      <w:r w:rsidRPr="00CA0A70">
        <w:rPr>
          <w:rFonts w:ascii="宋体" w:eastAsia="宋体" w:hAnsi="宋体" w:cs="宋体" w:hint="eastAsia"/>
          <w:color w:val="404040"/>
          <w:kern w:val="0"/>
          <w:sz w:val="18"/>
          <w:szCs w:val="18"/>
        </w:rPr>
        <w:t>作出</w:t>
      </w:r>
      <w:proofErr w:type="gramEnd"/>
      <w:r w:rsidRPr="00CA0A70">
        <w:rPr>
          <w:rFonts w:ascii="宋体" w:eastAsia="宋体" w:hAnsi="宋体" w:cs="宋体" w:hint="eastAsia"/>
          <w:color w:val="404040"/>
          <w:kern w:val="0"/>
          <w:sz w:val="18"/>
          <w:szCs w:val="18"/>
        </w:rPr>
        <w:t>分析，然后对底层控制执行模块下达指令，这一过程就是决策规划模块的主要任务。</w:t>
      </w:r>
    </w:p>
    <w:p w14:paraId="6307659D" w14:textId="5DDF02C2" w:rsidR="00672C15" w:rsidRPr="00D04095" w:rsidRDefault="00672C15" w:rsidP="00672C15">
      <w:pPr>
        <w:widowControl/>
        <w:shd w:val="clear" w:color="auto" w:fill="FFFFFF"/>
        <w:ind w:firstLineChars="200" w:firstLine="360"/>
        <w:jc w:val="left"/>
        <w:rPr>
          <w:rFonts w:ascii="宋体" w:eastAsia="宋体" w:hAnsi="宋体" w:cs="Arial"/>
          <w:color w:val="333333"/>
          <w:sz w:val="18"/>
          <w:szCs w:val="18"/>
          <w:shd w:val="clear" w:color="auto" w:fill="FFFFFF"/>
        </w:rPr>
      </w:pPr>
      <w:r w:rsidRPr="00D04095">
        <w:rPr>
          <w:rFonts w:ascii="宋体" w:eastAsia="宋体" w:hAnsi="宋体" w:cs="Arial" w:hint="eastAsia"/>
          <w:color w:val="333333"/>
          <w:sz w:val="18"/>
          <w:szCs w:val="18"/>
          <w:shd w:val="clear" w:color="auto" w:fill="FFFFFF"/>
        </w:rPr>
        <w:t>目前应用于自动驾驶技术决策模块的技术</w:t>
      </w:r>
      <w:r w:rsidRPr="00D04095">
        <w:rPr>
          <w:rFonts w:ascii="宋体" w:eastAsia="宋体" w:hAnsi="宋体" w:cs="Arial"/>
          <w:color w:val="333333"/>
          <w:sz w:val="18"/>
          <w:szCs w:val="18"/>
          <w:shd w:val="clear" w:color="auto" w:fill="FFFFFF"/>
        </w:rPr>
        <w:t>包括模糊推理、强化学习、神经网络和贝叶斯网络技术等。由于</w:t>
      </w:r>
      <w:r w:rsidRPr="00D04095">
        <w:rPr>
          <w:rFonts w:ascii="宋体" w:eastAsia="宋体" w:hAnsi="宋体" w:cs="Arial" w:hint="eastAsia"/>
          <w:color w:val="333333"/>
          <w:sz w:val="18"/>
          <w:szCs w:val="18"/>
          <w:shd w:val="clear" w:color="auto" w:fill="FFFFFF"/>
        </w:rPr>
        <w:t>汽车行驶</w:t>
      </w:r>
      <w:r w:rsidRPr="00D04095">
        <w:rPr>
          <w:rFonts w:ascii="宋体" w:eastAsia="宋体" w:hAnsi="宋体" w:cs="Arial"/>
          <w:color w:val="333333"/>
          <w:sz w:val="18"/>
          <w:szCs w:val="18"/>
          <w:shd w:val="clear" w:color="auto" w:fill="FFFFFF"/>
        </w:rPr>
        <w:t>过程中</w:t>
      </w:r>
      <w:r w:rsidRPr="00D04095">
        <w:rPr>
          <w:rFonts w:ascii="宋体" w:eastAsia="宋体" w:hAnsi="宋体" w:cs="Arial" w:hint="eastAsia"/>
          <w:color w:val="333333"/>
          <w:sz w:val="18"/>
          <w:szCs w:val="18"/>
          <w:shd w:val="clear" w:color="auto" w:fill="FFFFFF"/>
        </w:rPr>
        <w:t>交通状况的千变万化以及各式各样的场景</w:t>
      </w:r>
      <w:r w:rsidRPr="00D04095">
        <w:rPr>
          <w:rFonts w:ascii="宋体" w:eastAsia="宋体" w:hAnsi="宋体" w:cs="Arial"/>
          <w:color w:val="333333"/>
          <w:sz w:val="18"/>
          <w:szCs w:val="18"/>
          <w:shd w:val="clear" w:color="auto" w:fill="FFFFFF"/>
        </w:rPr>
        <w:t>，且不同人对不同情况所做出的驾驶策略应对也有所不同，因此类人的驾驶决策算法的优化需要非常完善高效的人工智能模型以及大量的有效数据。这些数据需要尽可能地覆盖到各种罕见的路况，而这也是驾驶决策发展的最大瓶颈所在。</w:t>
      </w:r>
    </w:p>
    <w:p w14:paraId="4F79BC32" w14:textId="25498F22" w:rsidR="00672C15" w:rsidRDefault="00D04095" w:rsidP="00672C15">
      <w:pPr>
        <w:widowControl/>
        <w:shd w:val="clear" w:color="auto" w:fill="FFFFFF"/>
        <w:ind w:firstLineChars="200" w:firstLine="360"/>
        <w:jc w:val="left"/>
        <w:rPr>
          <w:rFonts w:ascii="宋体" w:eastAsia="宋体" w:hAnsi="宋体"/>
          <w:color w:val="333333"/>
          <w:sz w:val="18"/>
          <w:szCs w:val="18"/>
          <w:shd w:val="clear" w:color="auto" w:fill="FFFFFF"/>
        </w:rPr>
      </w:pPr>
      <w:r w:rsidRPr="00D04095">
        <w:rPr>
          <w:rFonts w:ascii="宋体" w:eastAsia="宋体" w:hAnsi="宋体" w:cs="Arial" w:hint="eastAsia"/>
          <w:color w:val="333333"/>
          <w:sz w:val="18"/>
          <w:szCs w:val="18"/>
          <w:shd w:val="clear" w:color="auto" w:fill="FFFFFF"/>
        </w:rPr>
        <w:t>深度学习算法是实现决策技术的较好的方法。</w:t>
      </w:r>
      <w:r w:rsidRPr="00D04095">
        <w:rPr>
          <w:rFonts w:ascii="宋体" w:eastAsia="宋体" w:hAnsi="宋体" w:cs="Arial"/>
          <w:color w:val="4D4D4D"/>
          <w:sz w:val="18"/>
          <w:szCs w:val="18"/>
        </w:rPr>
        <w:t>通过大量数据的训练之后，汽车可以将收集到的图形，电磁波等信息转换为可用的数据，利用深度学习算法实现无人驾驶。</w:t>
      </w:r>
      <w:r w:rsidRPr="00D04095">
        <w:rPr>
          <w:rFonts w:ascii="宋体" w:eastAsia="宋体" w:hAnsi="宋体"/>
          <w:color w:val="333333"/>
          <w:sz w:val="18"/>
          <w:szCs w:val="18"/>
          <w:shd w:val="clear" w:color="auto" w:fill="FFFFFF"/>
        </w:rPr>
        <w:t>它的最终目标是让</w:t>
      </w:r>
      <w:r w:rsidRPr="00D04095">
        <w:rPr>
          <w:rFonts w:ascii="宋体" w:eastAsia="宋体" w:hAnsi="宋体" w:hint="eastAsia"/>
          <w:color w:val="333333"/>
          <w:sz w:val="18"/>
          <w:szCs w:val="18"/>
          <w:shd w:val="clear" w:color="auto" w:fill="FFFFFF"/>
        </w:rPr>
        <w:t>系统</w:t>
      </w:r>
      <w:r w:rsidRPr="00D04095">
        <w:rPr>
          <w:rFonts w:ascii="宋体" w:eastAsia="宋体" w:hAnsi="宋体"/>
          <w:color w:val="333333"/>
          <w:sz w:val="18"/>
          <w:szCs w:val="18"/>
          <w:shd w:val="clear" w:color="auto" w:fill="FFFFFF"/>
        </w:rPr>
        <w:t>能够像人一样具有分析学习能力，能够</w:t>
      </w:r>
      <w:r w:rsidRPr="00D04095">
        <w:rPr>
          <w:rFonts w:ascii="宋体" w:eastAsia="宋体" w:hAnsi="宋体" w:hint="eastAsia"/>
          <w:color w:val="333333"/>
          <w:sz w:val="18"/>
          <w:szCs w:val="18"/>
          <w:shd w:val="clear" w:color="auto" w:fill="FFFFFF"/>
        </w:rPr>
        <w:t>准备分析当前的道路状况和交通场景，进而做出最准确的判断</w:t>
      </w:r>
      <w:r w:rsidRPr="00D04095">
        <w:rPr>
          <w:rFonts w:ascii="宋体" w:eastAsia="宋体" w:hAnsi="宋体"/>
          <w:color w:val="333333"/>
          <w:sz w:val="18"/>
          <w:szCs w:val="18"/>
          <w:shd w:val="clear" w:color="auto" w:fill="FFFFFF"/>
        </w:rPr>
        <w:t xml:space="preserve">。 </w:t>
      </w:r>
    </w:p>
    <w:p w14:paraId="1204D010" w14:textId="6D746780" w:rsidR="001B63CC" w:rsidRDefault="001B63CC" w:rsidP="001B63CC">
      <w:pPr>
        <w:widowControl/>
        <w:shd w:val="clear" w:color="auto" w:fill="FFFFFF"/>
        <w:spacing w:beforeLines="25" w:before="78" w:afterLines="25" w:after="78"/>
        <w:jc w:val="left"/>
        <w:rPr>
          <w:rFonts w:ascii="黑体" w:eastAsia="黑体" w:hAnsi="黑体"/>
          <w:color w:val="333333"/>
          <w:szCs w:val="21"/>
          <w:shd w:val="clear" w:color="auto" w:fill="FFFFFF"/>
        </w:rPr>
      </w:pPr>
      <w:r w:rsidRPr="001B63CC">
        <w:rPr>
          <w:rFonts w:ascii="黑体" w:eastAsia="黑体" w:hAnsi="黑体" w:hint="eastAsia"/>
          <w:color w:val="333333"/>
          <w:szCs w:val="21"/>
          <w:shd w:val="clear" w:color="auto" w:fill="FFFFFF"/>
        </w:rPr>
        <w:t>2</w:t>
      </w:r>
      <w:r w:rsidRPr="001B63CC">
        <w:rPr>
          <w:rFonts w:ascii="黑体" w:eastAsia="黑体" w:hAnsi="黑体"/>
          <w:color w:val="333333"/>
          <w:szCs w:val="21"/>
          <w:shd w:val="clear" w:color="auto" w:fill="FFFFFF"/>
        </w:rPr>
        <w:t>.3</w:t>
      </w:r>
      <w:r w:rsidRPr="001B63CC">
        <w:rPr>
          <w:rFonts w:ascii="黑体" w:eastAsia="黑体" w:hAnsi="黑体" w:hint="eastAsia"/>
          <w:color w:val="333333"/>
          <w:szCs w:val="21"/>
          <w:shd w:val="clear" w:color="auto" w:fill="FFFFFF"/>
        </w:rPr>
        <w:t>执行技术</w:t>
      </w:r>
    </w:p>
    <w:p w14:paraId="25B383D3" w14:textId="3B94C04E" w:rsidR="001B63CC" w:rsidRPr="0072570E" w:rsidRDefault="001B63CC" w:rsidP="00021920">
      <w:pPr>
        <w:widowControl/>
        <w:shd w:val="clear" w:color="auto" w:fill="FFFFFF"/>
        <w:jc w:val="left"/>
        <w:rPr>
          <w:rFonts w:ascii="宋体" w:eastAsia="宋体" w:hAnsi="宋体"/>
          <w:color w:val="333333"/>
          <w:sz w:val="18"/>
          <w:szCs w:val="18"/>
          <w:shd w:val="clear" w:color="auto" w:fill="FFFFFF"/>
        </w:rPr>
      </w:pPr>
      <w:r w:rsidRPr="0072570E">
        <w:rPr>
          <w:rFonts w:ascii="宋体" w:eastAsia="宋体" w:hAnsi="宋体" w:hint="eastAsia"/>
          <w:color w:val="333333"/>
          <w:sz w:val="18"/>
          <w:szCs w:val="18"/>
          <w:shd w:val="clear" w:color="auto" w:fill="FFFFFF"/>
        </w:rPr>
        <w:t xml:space="preserve"> </w:t>
      </w:r>
      <w:r w:rsidRPr="0072570E">
        <w:rPr>
          <w:rFonts w:ascii="宋体" w:eastAsia="宋体" w:hAnsi="宋体"/>
          <w:color w:val="333333"/>
          <w:sz w:val="18"/>
          <w:szCs w:val="18"/>
          <w:shd w:val="clear" w:color="auto" w:fill="FFFFFF"/>
        </w:rPr>
        <w:t xml:space="preserve"> </w:t>
      </w:r>
      <w:r w:rsidR="0083692C" w:rsidRPr="0072570E">
        <w:rPr>
          <w:rFonts w:ascii="宋体" w:eastAsia="宋体" w:hAnsi="宋体"/>
          <w:color w:val="333333"/>
          <w:sz w:val="18"/>
          <w:szCs w:val="18"/>
          <w:shd w:val="clear" w:color="auto" w:fill="FFFFFF"/>
        </w:rPr>
        <w:t xml:space="preserve"> </w:t>
      </w:r>
      <w:r w:rsidR="00D464D1" w:rsidRPr="0072570E">
        <w:rPr>
          <w:rFonts w:ascii="宋体" w:eastAsia="宋体" w:hAnsi="宋体"/>
          <w:color w:val="333333"/>
          <w:sz w:val="18"/>
          <w:szCs w:val="18"/>
          <w:shd w:val="clear" w:color="auto" w:fill="FFFFFF"/>
        </w:rPr>
        <w:t xml:space="preserve"> </w:t>
      </w:r>
      <w:r w:rsidRPr="0072570E">
        <w:rPr>
          <w:rFonts w:ascii="宋体" w:eastAsia="宋体" w:hAnsi="宋体" w:hint="eastAsia"/>
          <w:color w:val="333333"/>
          <w:sz w:val="18"/>
          <w:szCs w:val="18"/>
          <w:shd w:val="clear" w:color="auto" w:fill="FFFFFF"/>
        </w:rPr>
        <w:t>执行控制系统相当于</w:t>
      </w:r>
      <w:r w:rsidR="0083692C" w:rsidRPr="0072570E">
        <w:rPr>
          <w:rFonts w:ascii="宋体" w:eastAsia="宋体" w:hAnsi="宋体" w:hint="eastAsia"/>
          <w:color w:val="333333"/>
          <w:sz w:val="18"/>
          <w:szCs w:val="18"/>
          <w:shd w:val="clear" w:color="auto" w:fill="FFFFFF"/>
        </w:rPr>
        <w:t>自动驾驶技术里司机的手脚，它依靠决策模块所得出的结果，对汽车发出一系列操作指令</w:t>
      </w:r>
      <w:r w:rsidR="000A35EA" w:rsidRPr="0072570E">
        <w:rPr>
          <w:rFonts w:ascii="宋体" w:eastAsia="宋体" w:hAnsi="宋体" w:hint="eastAsia"/>
          <w:color w:val="333333"/>
          <w:sz w:val="18"/>
          <w:szCs w:val="18"/>
          <w:shd w:val="clear" w:color="auto" w:fill="FFFFFF"/>
        </w:rPr>
        <w:t>，主要包括汽车的刹车、加速、转向等操作</w:t>
      </w:r>
      <w:r w:rsidR="0083692C" w:rsidRPr="0072570E">
        <w:rPr>
          <w:rFonts w:ascii="宋体" w:eastAsia="宋体" w:hAnsi="宋体" w:hint="eastAsia"/>
          <w:color w:val="333333"/>
          <w:sz w:val="18"/>
          <w:szCs w:val="18"/>
          <w:shd w:val="clear" w:color="auto" w:fill="FFFFFF"/>
        </w:rPr>
        <w:t>。</w:t>
      </w:r>
    </w:p>
    <w:p w14:paraId="7FFA6D94" w14:textId="0AA1512F" w:rsidR="00D464D1" w:rsidRPr="0072570E" w:rsidRDefault="00D464D1" w:rsidP="00503DFF">
      <w:pPr>
        <w:widowControl/>
        <w:shd w:val="clear" w:color="auto" w:fill="FFFFFF"/>
        <w:spacing w:line="360" w:lineRule="atLeast"/>
        <w:ind w:firstLineChars="200" w:firstLine="360"/>
        <w:jc w:val="left"/>
        <w:rPr>
          <w:rFonts w:ascii="宋体" w:eastAsia="宋体" w:hAnsi="宋体" w:cs="Arial"/>
          <w:color w:val="333333"/>
          <w:kern w:val="0"/>
          <w:sz w:val="18"/>
          <w:szCs w:val="18"/>
        </w:rPr>
      </w:pPr>
      <w:r w:rsidRPr="00D464D1">
        <w:rPr>
          <w:rFonts w:ascii="宋体" w:eastAsia="宋体" w:hAnsi="宋体" w:cs="Arial"/>
          <w:color w:val="333333"/>
          <w:kern w:val="0"/>
          <w:sz w:val="18"/>
          <w:szCs w:val="18"/>
        </w:rPr>
        <w:t>自动驾驶控制执行的核心技术主要包括车辆的纵向控制和横向控制技术。纵向控制，即车辆的驱动与制动控制，是指通过对油门和制动的协调，实现对期望车速的精确跟随。横向控制，即通过方向盘角度的调整以及轮胎力的控制，实现自动驾驶汽车的路径跟踪。</w:t>
      </w:r>
    </w:p>
    <w:p w14:paraId="061F3A75" w14:textId="51E42438" w:rsidR="0072570E" w:rsidRPr="0072570E" w:rsidRDefault="0072570E" w:rsidP="0072570E">
      <w:pPr>
        <w:widowControl/>
        <w:ind w:firstLineChars="200" w:firstLine="360"/>
        <w:jc w:val="left"/>
        <w:rPr>
          <w:rFonts w:ascii="宋体" w:eastAsia="宋体" w:hAnsi="宋体" w:cs="宋体"/>
          <w:kern w:val="0"/>
          <w:sz w:val="18"/>
          <w:szCs w:val="18"/>
        </w:rPr>
      </w:pPr>
      <w:r w:rsidRPr="0072570E">
        <w:rPr>
          <w:rFonts w:ascii="宋体" w:eastAsia="宋体" w:hAnsi="宋体" w:cs="宋体" w:hint="eastAsia"/>
          <w:kern w:val="0"/>
          <w:sz w:val="18"/>
          <w:szCs w:val="18"/>
        </w:rPr>
        <w:t>汽车的纵向控制</w:t>
      </w:r>
      <w:r w:rsidRPr="0072570E">
        <w:rPr>
          <w:rFonts w:ascii="宋体" w:eastAsia="宋体" w:hAnsi="宋体" w:cs="宋体"/>
          <w:kern w:val="0"/>
          <w:sz w:val="18"/>
          <w:szCs w:val="18"/>
        </w:rPr>
        <w:t>可归结为对电机驱动、发动机、传动和制动系统的控制。各种电机-发动机-传动模型、汽车运行模型和刹车过程模型与不同的控制器算法结合，构成了各种各样的纵向控制模式，</w:t>
      </w:r>
    </w:p>
    <w:p w14:paraId="2CD5F215" w14:textId="7945CB4A" w:rsidR="0072570E" w:rsidRPr="0072570E" w:rsidRDefault="0072570E" w:rsidP="0072570E">
      <w:pPr>
        <w:widowControl/>
        <w:ind w:firstLineChars="200" w:firstLine="360"/>
        <w:jc w:val="left"/>
        <w:rPr>
          <w:rFonts w:ascii="宋体" w:eastAsia="宋体" w:hAnsi="宋体" w:cs="宋体" w:hint="eastAsia"/>
          <w:kern w:val="0"/>
          <w:sz w:val="18"/>
          <w:szCs w:val="18"/>
        </w:rPr>
      </w:pPr>
      <w:r w:rsidRPr="0072570E">
        <w:rPr>
          <w:rFonts w:ascii="宋体" w:eastAsia="宋体" w:hAnsi="宋体" w:cs="宋体"/>
          <w:kern w:val="0"/>
          <w:sz w:val="18"/>
          <w:szCs w:val="18"/>
        </w:rPr>
        <w:t>车辆横向控制主要有两种基本设计方法，一种是基于驾驶员模拟的方法；另一种是给予汽车横向运动力学模型的控制方法。基于驾驶员模拟的方法，一种策略是使用较简单的运动力学模型和驾驶员操纵规则设计控制器；另一策略是用驾驶员操纵过程的数据训练控制器获取控制算法。</w:t>
      </w:r>
    </w:p>
    <w:p w14:paraId="3F19F140" w14:textId="7CD67050" w:rsidR="00022A98" w:rsidRPr="00BB3A19" w:rsidRDefault="00022A98" w:rsidP="00B86A59">
      <w:pPr>
        <w:pStyle w:val="a5"/>
        <w:shd w:val="clear" w:color="auto" w:fill="FFFFFF"/>
        <w:spacing w:before="160" w:beforeAutospacing="0" w:after="160" w:afterAutospacing="0" w:line="390" w:lineRule="atLeast"/>
        <w:ind w:left="119" w:hanging="119"/>
        <w:rPr>
          <w:rFonts w:ascii="黑体" w:eastAsia="黑体" w:hAnsi="黑体" w:cs="Arial"/>
          <w:b/>
          <w:bCs/>
          <w:color w:val="4D4D4D"/>
          <w:sz w:val="21"/>
          <w:szCs w:val="21"/>
        </w:rPr>
      </w:pPr>
      <w:r w:rsidRPr="00BB3A19">
        <w:rPr>
          <w:rStyle w:val="a6"/>
          <w:rFonts w:ascii="黑体" w:eastAsia="黑体" w:hAnsi="黑体" w:cs="Arial" w:hint="eastAsia"/>
          <w:b w:val="0"/>
          <w:bCs w:val="0"/>
          <w:color w:val="4D4D4D"/>
          <w:sz w:val="21"/>
          <w:szCs w:val="21"/>
        </w:rPr>
        <w:t>3</w:t>
      </w:r>
      <w:r w:rsidRPr="00BB3A19">
        <w:rPr>
          <w:rStyle w:val="a6"/>
          <w:rFonts w:ascii="黑体" w:eastAsia="黑体" w:hAnsi="黑体" w:cs="Arial"/>
          <w:b w:val="0"/>
          <w:bCs w:val="0"/>
          <w:color w:val="4D4D4D"/>
          <w:sz w:val="21"/>
          <w:szCs w:val="21"/>
        </w:rPr>
        <w:t>.</w:t>
      </w:r>
      <w:r w:rsidRPr="00BB3A19">
        <w:rPr>
          <w:rStyle w:val="a6"/>
          <w:rFonts w:ascii="黑体" w:eastAsia="黑体" w:hAnsi="黑体" w:cs="Arial" w:hint="eastAsia"/>
          <w:b w:val="0"/>
          <w:bCs w:val="0"/>
          <w:color w:val="4D4D4D"/>
          <w:sz w:val="21"/>
          <w:szCs w:val="21"/>
        </w:rPr>
        <w:t>自动</w:t>
      </w:r>
      <w:r w:rsidRPr="00BB3A19">
        <w:rPr>
          <w:rStyle w:val="a6"/>
          <w:rFonts w:ascii="黑体" w:eastAsia="黑体" w:hAnsi="黑体" w:cs="Arial"/>
          <w:b w:val="0"/>
          <w:bCs w:val="0"/>
          <w:color w:val="4D4D4D"/>
          <w:sz w:val="21"/>
          <w:szCs w:val="21"/>
        </w:rPr>
        <w:t>驾驶技术所面临的挑战和展望</w:t>
      </w:r>
    </w:p>
    <w:p w14:paraId="15CA1880" w14:textId="21488A7B" w:rsidR="0046006F" w:rsidRPr="0046006F" w:rsidRDefault="0046006F" w:rsidP="00AC5595">
      <w:pPr>
        <w:ind w:firstLineChars="200" w:firstLine="360"/>
        <w:rPr>
          <w:rFonts w:ascii="宋体" w:eastAsia="宋体" w:hAnsi="宋体"/>
          <w:color w:val="000000" w:themeColor="text1"/>
          <w:sz w:val="18"/>
          <w:szCs w:val="18"/>
        </w:rPr>
      </w:pPr>
      <w:r w:rsidRPr="0046006F">
        <w:rPr>
          <w:rFonts w:ascii="宋体" w:eastAsia="宋体" w:hAnsi="宋体" w:hint="eastAsia"/>
          <w:color w:val="000000" w:themeColor="text1"/>
          <w:sz w:val="18"/>
          <w:szCs w:val="18"/>
        </w:rPr>
        <w:t>在目前我国交通运输出行环境状况越来越恶劣的巨大背景下,"无人驾驶"共享汽车的快速商业化发展前景,还将遭受很多不利因素双重制约</w:t>
      </w:r>
      <w:r w:rsidRPr="0046006F">
        <w:rPr>
          <w:rFonts w:ascii="宋体" w:eastAsia="宋体" w:hAnsi="宋体" w:cs="宋体" w:hint="eastAsia"/>
          <w:color w:val="000000" w:themeColor="text1"/>
          <w:sz w:val="18"/>
          <w:szCs w:val="18"/>
        </w:rPr>
        <w:t>。</w:t>
      </w:r>
      <w:r w:rsidR="00AC5595">
        <w:rPr>
          <w:rFonts w:ascii="宋体" w:eastAsia="宋体" w:hAnsi="宋体" w:hint="eastAsia"/>
          <w:color w:val="000000" w:themeColor="text1"/>
          <w:sz w:val="18"/>
          <w:szCs w:val="18"/>
        </w:rPr>
        <w:t>例如：</w:t>
      </w:r>
      <w:r w:rsidR="00EF1781">
        <w:rPr>
          <w:rFonts w:ascii="宋体" w:eastAsia="宋体" w:hAnsi="宋体" w:hint="eastAsia"/>
          <w:color w:val="000000" w:themeColor="text1"/>
          <w:sz w:val="18"/>
          <w:szCs w:val="18"/>
        </w:rPr>
        <w:t>不同地方关于自动驾驶的法律法规不相同，导致自动驾驶汽车的适用范围较小</w:t>
      </w:r>
      <w:r w:rsidR="00AC5595">
        <w:rPr>
          <w:rFonts w:ascii="宋体" w:eastAsia="宋体" w:hAnsi="宋体" w:hint="eastAsia"/>
          <w:color w:val="000000" w:themeColor="text1"/>
          <w:sz w:val="18"/>
          <w:szCs w:val="18"/>
        </w:rPr>
        <w:t>；</w:t>
      </w:r>
      <w:r w:rsidRPr="0046006F">
        <w:rPr>
          <w:rFonts w:ascii="宋体" w:eastAsia="宋体" w:hAnsi="宋体" w:hint="eastAsia"/>
          <w:color w:val="000000" w:themeColor="text1"/>
          <w:sz w:val="18"/>
          <w:szCs w:val="18"/>
        </w:rPr>
        <w:t>不同自主品牌下的车型间没有建立共同标准协议,行业标准缺少共同规范和行业标</w:t>
      </w:r>
      <w:r w:rsidRPr="0046006F">
        <w:rPr>
          <w:rFonts w:ascii="宋体" w:eastAsia="宋体" w:hAnsi="宋体" w:cs="宋体" w:hint="eastAsia"/>
          <w:color w:val="000000" w:themeColor="text1"/>
          <w:sz w:val="18"/>
          <w:szCs w:val="18"/>
        </w:rPr>
        <w:t>准</w:t>
      </w:r>
      <w:r w:rsidR="00AC5595">
        <w:rPr>
          <w:rFonts w:ascii="宋体" w:eastAsia="宋体" w:hAnsi="宋体" w:cs="宋体" w:hint="eastAsia"/>
          <w:color w:val="000000" w:themeColor="text1"/>
          <w:sz w:val="18"/>
          <w:szCs w:val="18"/>
        </w:rPr>
        <w:t>；</w:t>
      </w:r>
    </w:p>
    <w:p w14:paraId="44C5FF52" w14:textId="59BC6EB7" w:rsidR="00EF1781" w:rsidRPr="0046006F" w:rsidRDefault="0046006F" w:rsidP="00AC5595">
      <w:pPr>
        <w:rPr>
          <w:rFonts w:ascii="宋体" w:eastAsia="宋体" w:hAnsi="宋体" w:hint="eastAsia"/>
          <w:color w:val="000000" w:themeColor="text1"/>
          <w:sz w:val="18"/>
          <w:szCs w:val="18"/>
        </w:rPr>
      </w:pPr>
      <w:r w:rsidRPr="0046006F">
        <w:rPr>
          <w:rFonts w:ascii="宋体" w:eastAsia="宋体" w:hAnsi="宋体" w:hint="eastAsia"/>
          <w:color w:val="000000" w:themeColor="text1"/>
          <w:sz w:val="18"/>
          <w:szCs w:val="18"/>
        </w:rPr>
        <w:t>道路交通状况,标识和指示信息网络准确性,信息网络的使用安全</w:t>
      </w:r>
      <w:r w:rsidRPr="0046006F">
        <w:rPr>
          <w:rFonts w:ascii="宋体" w:eastAsia="宋体" w:hAnsi="宋体" w:cs="宋体" w:hint="eastAsia"/>
          <w:color w:val="000000" w:themeColor="text1"/>
          <w:sz w:val="18"/>
          <w:szCs w:val="18"/>
        </w:rPr>
        <w:t>性</w:t>
      </w:r>
      <w:r w:rsidR="00AC5595">
        <w:rPr>
          <w:rFonts w:ascii="宋体" w:eastAsia="宋体" w:hAnsi="宋体" w:cs="宋体" w:hint="eastAsia"/>
          <w:color w:val="000000" w:themeColor="text1"/>
          <w:sz w:val="18"/>
          <w:szCs w:val="18"/>
        </w:rPr>
        <w:t>；</w:t>
      </w:r>
      <w:r w:rsidRPr="0046006F">
        <w:rPr>
          <w:rFonts w:ascii="宋体" w:eastAsia="宋体" w:hAnsi="宋体" w:hint="eastAsia"/>
          <w:color w:val="000000" w:themeColor="text1"/>
          <w:sz w:val="18"/>
          <w:szCs w:val="18"/>
        </w:rPr>
        <w:t>难以承受的高昂成</w:t>
      </w:r>
      <w:r w:rsidRPr="0046006F">
        <w:rPr>
          <w:rFonts w:ascii="宋体" w:eastAsia="宋体" w:hAnsi="宋体" w:cs="宋体" w:hint="eastAsia"/>
          <w:color w:val="000000" w:themeColor="text1"/>
          <w:sz w:val="18"/>
          <w:szCs w:val="18"/>
        </w:rPr>
        <w:t>本</w:t>
      </w:r>
      <w:r w:rsidR="00AC5595">
        <w:rPr>
          <w:rFonts w:ascii="宋体" w:eastAsia="宋体" w:hAnsi="宋体" w:cs="宋体" w:hint="eastAsia"/>
          <w:color w:val="000000" w:themeColor="text1"/>
          <w:sz w:val="18"/>
          <w:szCs w:val="18"/>
        </w:rPr>
        <w:t>，自动驾驶汽车的一些部件目前还未能做到批量化生产，成本很高，不利于自动驾驶汽车的市场化发展；</w:t>
      </w:r>
      <w:r w:rsidR="00EF1781">
        <w:rPr>
          <w:rFonts w:ascii="宋体" w:eastAsia="宋体" w:hAnsi="宋体" w:cs="宋体" w:hint="eastAsia"/>
          <w:color w:val="000000" w:themeColor="text1"/>
          <w:sz w:val="18"/>
          <w:szCs w:val="18"/>
        </w:rPr>
        <w:t>自动驾驶汽车网络信息化程度高，这要求控制汽车的系统具有更高的安全性以及稳定性，若是系统运行出现错误或者系统被黑客入侵，可能会导致一系列的交通隐患</w:t>
      </w:r>
      <w:r w:rsidR="00AC5595">
        <w:rPr>
          <w:rFonts w:ascii="宋体" w:eastAsia="宋体" w:hAnsi="宋体" w:cs="宋体" w:hint="eastAsia"/>
          <w:color w:val="000000" w:themeColor="text1"/>
          <w:sz w:val="18"/>
          <w:szCs w:val="18"/>
        </w:rPr>
        <w:t>。</w:t>
      </w:r>
    </w:p>
    <w:p w14:paraId="4E8664F7" w14:textId="4B59DD01" w:rsidR="0046006F" w:rsidRPr="0046006F" w:rsidRDefault="0046006F" w:rsidP="00AC5595">
      <w:pPr>
        <w:ind w:firstLineChars="200" w:firstLine="360"/>
        <w:rPr>
          <w:rFonts w:ascii="宋体" w:eastAsia="宋体" w:hAnsi="宋体"/>
          <w:color w:val="000000" w:themeColor="text1"/>
          <w:sz w:val="18"/>
          <w:szCs w:val="18"/>
        </w:rPr>
      </w:pPr>
      <w:r w:rsidRPr="0046006F">
        <w:rPr>
          <w:rFonts w:ascii="宋体" w:eastAsia="宋体" w:hAnsi="宋体" w:hint="eastAsia"/>
          <w:color w:val="000000" w:themeColor="text1"/>
          <w:sz w:val="18"/>
          <w:szCs w:val="18"/>
        </w:rPr>
        <w:t>完全的自动无人驾驶也许有些遥远,但随着</w:t>
      </w:r>
      <w:r w:rsidR="00AC5595">
        <w:rPr>
          <w:rFonts w:ascii="宋体" w:eastAsia="宋体" w:hAnsi="宋体" w:hint="eastAsia"/>
          <w:color w:val="000000" w:themeColor="text1"/>
          <w:sz w:val="18"/>
          <w:szCs w:val="18"/>
        </w:rPr>
        <w:t>相关人工智能技术以及相关算法</w:t>
      </w:r>
      <w:r w:rsidRPr="0046006F">
        <w:rPr>
          <w:rFonts w:ascii="宋体" w:eastAsia="宋体" w:hAnsi="宋体" w:hint="eastAsia"/>
          <w:color w:val="000000" w:themeColor="text1"/>
          <w:sz w:val="18"/>
          <w:szCs w:val="18"/>
        </w:rPr>
        <w:t>的不断提升和商业应用的深入挖掘,</w:t>
      </w:r>
      <w:r w:rsidR="00AC5595">
        <w:rPr>
          <w:rFonts w:ascii="宋体" w:eastAsia="宋体" w:hAnsi="宋体" w:hint="eastAsia"/>
          <w:color w:val="000000" w:themeColor="text1"/>
          <w:sz w:val="18"/>
          <w:szCs w:val="18"/>
        </w:rPr>
        <w:t>适用面更广、安全性更好、功能更加强大的</w:t>
      </w:r>
      <w:r w:rsidR="002E07E4">
        <w:rPr>
          <w:rFonts w:ascii="宋体" w:eastAsia="宋体" w:hAnsi="宋体" w:hint="eastAsia"/>
          <w:color w:val="000000" w:themeColor="text1"/>
          <w:sz w:val="18"/>
          <w:szCs w:val="18"/>
        </w:rPr>
        <w:t>自动驾驶汽车指日可待</w:t>
      </w:r>
      <w:r w:rsidRPr="0046006F">
        <w:rPr>
          <w:rFonts w:ascii="宋体" w:eastAsia="宋体" w:hAnsi="宋体" w:hint="eastAsia"/>
          <w:color w:val="000000" w:themeColor="text1"/>
          <w:sz w:val="18"/>
          <w:szCs w:val="18"/>
        </w:rPr>
        <w:t>。不管在自动无人驾驶这条路上还会有多少困难,但我们都相信总是能有它们会出现在这条城市道路上的一天,技术的快速发展将会充满新的激情与无限动力。在不久的将来,也许自动无人驾驶技术会逐渐成为市场主流</w:t>
      </w:r>
      <w:r w:rsidRPr="0046006F">
        <w:rPr>
          <w:rFonts w:ascii="宋体" w:eastAsia="宋体" w:hAnsi="宋体" w:cs="宋体" w:hint="eastAsia"/>
          <w:color w:val="000000" w:themeColor="text1"/>
          <w:sz w:val="18"/>
          <w:szCs w:val="18"/>
        </w:rPr>
        <w:t>。</w:t>
      </w:r>
    </w:p>
    <w:p w14:paraId="14DC444E" w14:textId="77777777" w:rsidR="0046006F" w:rsidRPr="007D6F1B" w:rsidRDefault="0046006F" w:rsidP="0046006F">
      <w:pPr>
        <w:spacing w:before="240" w:after="240"/>
        <w:rPr>
          <w:rFonts w:ascii="黑体" w:eastAsia="黑体" w:hAnsi="黑体"/>
          <w:color w:val="000000" w:themeColor="text1"/>
          <w:szCs w:val="21"/>
        </w:rPr>
      </w:pPr>
      <w:r w:rsidRPr="007D6F1B">
        <w:rPr>
          <w:rFonts w:ascii="黑体" w:eastAsia="黑体" w:hAnsi="黑体" w:hint="eastAsia"/>
          <w:color w:val="000000" w:themeColor="text1"/>
          <w:szCs w:val="21"/>
        </w:rPr>
        <w:t>4.结</w:t>
      </w:r>
      <w:r w:rsidRPr="007D6F1B">
        <w:rPr>
          <w:rFonts w:ascii="黑体" w:eastAsia="黑体" w:hAnsi="黑体" w:cs="宋体" w:hint="eastAsia"/>
          <w:color w:val="000000" w:themeColor="text1"/>
          <w:szCs w:val="21"/>
        </w:rPr>
        <w:t>语</w:t>
      </w:r>
    </w:p>
    <w:p w14:paraId="61351F61" w14:textId="77777777" w:rsidR="0046006F" w:rsidRPr="0046006F" w:rsidRDefault="0046006F" w:rsidP="0046006F">
      <w:pPr>
        <w:spacing w:before="240" w:after="240"/>
        <w:ind w:firstLineChars="200" w:firstLine="360"/>
        <w:rPr>
          <w:rFonts w:ascii="宋体" w:eastAsia="宋体" w:hAnsi="宋体"/>
          <w:color w:val="000000" w:themeColor="text1"/>
          <w:sz w:val="18"/>
          <w:szCs w:val="18"/>
        </w:rPr>
      </w:pPr>
      <w:r w:rsidRPr="0046006F">
        <w:rPr>
          <w:rFonts w:ascii="宋体" w:eastAsia="宋体" w:hAnsi="宋体" w:hint="eastAsia"/>
          <w:color w:val="000000" w:themeColor="text1"/>
          <w:sz w:val="18"/>
          <w:szCs w:val="18"/>
        </w:rPr>
        <w:t>人工智能对自动无人驾驶汽车技术的发展推动促进作用显然是显而易见的,自动无人驾驶也为发展人</w:t>
      </w:r>
      <w:r w:rsidRPr="0046006F">
        <w:rPr>
          <w:rFonts w:ascii="宋体" w:eastAsia="宋体" w:hAnsi="宋体" w:hint="eastAsia"/>
          <w:color w:val="000000" w:themeColor="text1"/>
          <w:sz w:val="18"/>
          <w:szCs w:val="18"/>
        </w:rPr>
        <w:lastRenderedPageBreak/>
        <w:t>工智能技术提供了一个很好的技术研究发展方向。我们可以准确预见,在各国都对自动无人驾驶汽车给予极大政策支持的实际情况下,未来5-10年,自动无人驾驶智能汽车将实现飞速发展。自动无人驾驶汽车势必会彻底改变各国的电动汽车产业,并对未来各个国家汽车政策与相关法律的正确制定发展方向将会产生深远影响。我们只有紧紧跟上信息时代的发展步伐,为自动无人驾驶汽车提供合适的产业发展政策环境,鼓励国内汽车产业积极参与未来国际汽车市场竞争,才能在将来的国际竞争中不断减少自身劣势,不断加快向前进步发展</w:t>
      </w:r>
      <w:r w:rsidRPr="0046006F">
        <w:rPr>
          <w:rFonts w:ascii="宋体" w:eastAsia="宋体" w:hAnsi="宋体" w:cs="宋体" w:hint="eastAsia"/>
          <w:color w:val="000000" w:themeColor="text1"/>
          <w:sz w:val="18"/>
          <w:szCs w:val="18"/>
        </w:rPr>
        <w:t>。</w:t>
      </w:r>
    </w:p>
    <w:p w14:paraId="56706FDA" w14:textId="2C1B5220" w:rsidR="007D7192" w:rsidRDefault="00992494" w:rsidP="007D7192">
      <w:pPr>
        <w:pStyle w:val="1"/>
        <w:shd w:val="clear" w:color="auto" w:fill="FFFFFF"/>
        <w:wordWrap w:val="0"/>
        <w:spacing w:before="0" w:beforeAutospacing="0" w:after="0" w:afterAutospacing="0"/>
        <w:rPr>
          <w:b w:val="0"/>
          <w:bCs w:val="0"/>
          <w:color w:val="222226"/>
          <w:sz w:val="18"/>
          <w:szCs w:val="18"/>
        </w:rPr>
      </w:pPr>
      <w:r w:rsidRPr="00992494">
        <w:rPr>
          <w:rFonts w:ascii="黑体" w:eastAsia="黑体" w:hAnsi="黑体" w:cs="Arial" w:hint="eastAsia"/>
          <w:color w:val="4D4D4D"/>
          <w:sz w:val="18"/>
          <w:szCs w:val="18"/>
        </w:rPr>
        <w:t>参考文献：</w:t>
      </w:r>
      <w:r w:rsidR="007200F2" w:rsidRPr="007D7192">
        <w:rPr>
          <w:rFonts w:cs="Arial" w:hint="eastAsia"/>
          <w:b w:val="0"/>
          <w:bCs w:val="0"/>
          <w:color w:val="4D4D4D"/>
          <w:sz w:val="18"/>
          <w:szCs w:val="18"/>
        </w:rPr>
        <w:t>[</w:t>
      </w:r>
      <w:r w:rsidR="007200F2" w:rsidRPr="007D7192">
        <w:rPr>
          <w:rFonts w:cs="Arial"/>
          <w:b w:val="0"/>
          <w:bCs w:val="0"/>
          <w:color w:val="4D4D4D"/>
          <w:sz w:val="18"/>
          <w:szCs w:val="18"/>
        </w:rPr>
        <w:t>1]</w:t>
      </w:r>
      <w:r w:rsidR="007D7192" w:rsidRPr="007D7192">
        <w:rPr>
          <w:rFonts w:hint="eastAsia"/>
          <w:b w:val="0"/>
          <w:bCs w:val="0"/>
          <w:color w:val="222226"/>
          <w:sz w:val="42"/>
          <w:szCs w:val="42"/>
        </w:rPr>
        <w:t xml:space="preserve"> </w:t>
      </w:r>
      <w:proofErr w:type="gramStart"/>
      <w:r w:rsidR="007D7192" w:rsidRPr="007D7192">
        <w:rPr>
          <w:rFonts w:hint="eastAsia"/>
          <w:b w:val="0"/>
          <w:bCs w:val="0"/>
          <w:color w:val="222226"/>
          <w:sz w:val="18"/>
          <w:szCs w:val="18"/>
        </w:rPr>
        <w:t>智车科技</w:t>
      </w:r>
      <w:proofErr w:type="gramEnd"/>
      <w:r w:rsidR="007D7192" w:rsidRPr="007D7192">
        <w:rPr>
          <w:rFonts w:hint="eastAsia"/>
          <w:b w:val="0"/>
          <w:bCs w:val="0"/>
          <w:color w:val="222226"/>
          <w:sz w:val="18"/>
          <w:szCs w:val="18"/>
        </w:rPr>
        <w:t>.详述人工智能在自动驾驶中的应用</w:t>
      </w:r>
      <w:r w:rsidR="007D7192">
        <w:rPr>
          <w:rFonts w:hint="eastAsia"/>
          <w:b w:val="0"/>
          <w:bCs w:val="0"/>
          <w:color w:val="222226"/>
          <w:sz w:val="18"/>
          <w:szCs w:val="18"/>
        </w:rPr>
        <w:t>.</w:t>
      </w:r>
      <w:r w:rsidR="00717F31" w:rsidRPr="00717F31">
        <w:rPr>
          <w:b w:val="0"/>
          <w:bCs w:val="0"/>
          <w:color w:val="222226"/>
          <w:sz w:val="18"/>
          <w:szCs w:val="18"/>
        </w:rPr>
        <w:t>https://blog.csdn.net/</w:t>
      </w:r>
      <w:proofErr w:type="spellStart"/>
      <w:r w:rsidR="00717F31" w:rsidRPr="00717F31">
        <w:rPr>
          <w:b w:val="0"/>
          <w:bCs w:val="0"/>
          <w:color w:val="222226"/>
          <w:sz w:val="18"/>
          <w:szCs w:val="18"/>
        </w:rPr>
        <w:t>Datawhale</w:t>
      </w:r>
      <w:proofErr w:type="spellEnd"/>
      <w:r w:rsidR="00717F31" w:rsidRPr="00717F31">
        <w:rPr>
          <w:b w:val="0"/>
          <w:bCs w:val="0"/>
          <w:color w:val="222226"/>
          <w:sz w:val="18"/>
          <w:szCs w:val="18"/>
        </w:rPr>
        <w:t>/article/details/114558118</w:t>
      </w:r>
      <w:r w:rsidR="00717F31">
        <w:rPr>
          <w:b w:val="0"/>
          <w:bCs w:val="0"/>
          <w:color w:val="222226"/>
          <w:sz w:val="18"/>
          <w:szCs w:val="18"/>
        </w:rPr>
        <w:t>.</w:t>
      </w:r>
      <w:r w:rsidR="00717F31" w:rsidRPr="00717F31">
        <w:t xml:space="preserve"> </w:t>
      </w:r>
    </w:p>
    <w:p w14:paraId="2D22BA3F" w14:textId="2874E4C6" w:rsidR="007D7192" w:rsidRPr="00717F31" w:rsidRDefault="0072570E" w:rsidP="007D7192">
      <w:pPr>
        <w:pStyle w:val="1"/>
        <w:shd w:val="clear" w:color="auto" w:fill="FFFFFF"/>
        <w:wordWrap w:val="0"/>
        <w:spacing w:before="0" w:beforeAutospacing="0" w:after="0" w:afterAutospacing="0"/>
        <w:rPr>
          <w:rFonts w:hint="eastAsia"/>
          <w:color w:val="222226"/>
          <w:sz w:val="42"/>
          <w:szCs w:val="42"/>
        </w:rPr>
      </w:pPr>
      <w:r>
        <w:rPr>
          <w:rFonts w:hint="eastAsia"/>
          <w:b w:val="0"/>
          <w:bCs w:val="0"/>
          <w:color w:val="222226"/>
          <w:sz w:val="18"/>
          <w:szCs w:val="18"/>
        </w:rPr>
        <w:t>[</w:t>
      </w:r>
      <w:r>
        <w:rPr>
          <w:b w:val="0"/>
          <w:bCs w:val="0"/>
          <w:color w:val="222226"/>
          <w:sz w:val="18"/>
          <w:szCs w:val="18"/>
        </w:rPr>
        <w:t>2]</w:t>
      </w:r>
      <w:r w:rsidR="001F4465">
        <w:rPr>
          <w:rFonts w:hint="eastAsia"/>
          <w:b w:val="0"/>
          <w:bCs w:val="0"/>
          <w:color w:val="222226"/>
          <w:sz w:val="18"/>
          <w:szCs w:val="18"/>
        </w:rPr>
        <w:t>奕羽同学.自动驾驶技术基本介绍.</w:t>
      </w:r>
      <w:r w:rsidR="001F4465" w:rsidRPr="00717F31">
        <w:rPr>
          <w:b w:val="0"/>
          <w:bCs w:val="0"/>
          <w:color w:val="222226"/>
          <w:sz w:val="18"/>
          <w:szCs w:val="18"/>
        </w:rPr>
        <w:t>https://www.jianshu.com/p/3ea80feae4ab</w:t>
      </w:r>
      <w:r w:rsidR="00717F31">
        <w:rPr>
          <w:rFonts w:hint="eastAsia"/>
          <w:b w:val="0"/>
          <w:bCs w:val="0"/>
          <w:color w:val="222226"/>
          <w:sz w:val="18"/>
          <w:szCs w:val="18"/>
        </w:rPr>
        <w:t>.</w:t>
      </w:r>
    </w:p>
    <w:p w14:paraId="7EBCC516" w14:textId="327FE659" w:rsidR="00022A98" w:rsidRPr="00717F31" w:rsidRDefault="00022A98" w:rsidP="007D7192">
      <w:pPr>
        <w:pStyle w:val="a5"/>
        <w:shd w:val="clear" w:color="auto" w:fill="FFFFFF"/>
        <w:spacing w:before="0" w:beforeAutospacing="0" w:after="240" w:afterAutospacing="0" w:line="390" w:lineRule="atLeast"/>
        <w:ind w:left="119" w:hanging="119"/>
        <w:jc w:val="both"/>
        <w:rPr>
          <w:rFonts w:ascii="Arial" w:hAnsi="Arial" w:cs="Arial"/>
          <w:color w:val="4D4D4D"/>
        </w:rPr>
      </w:pPr>
    </w:p>
    <w:p w14:paraId="07C71DB1" w14:textId="34728797" w:rsidR="009F71B5" w:rsidRPr="00123DDD" w:rsidRDefault="009F71B5" w:rsidP="00BF6296">
      <w:pPr>
        <w:widowControl/>
        <w:shd w:val="clear" w:color="auto" w:fill="FFFFFF"/>
        <w:wordWrap w:val="0"/>
        <w:spacing w:line="360" w:lineRule="atLeast"/>
        <w:jc w:val="left"/>
        <w:rPr>
          <w:rFonts w:ascii="仿宋" w:eastAsia="仿宋" w:hAnsi="仿宋"/>
          <w:color w:val="333333"/>
          <w:szCs w:val="21"/>
        </w:rPr>
      </w:pPr>
    </w:p>
    <w:p w14:paraId="27B9FA6B" w14:textId="77777777" w:rsidR="00F751D5" w:rsidRPr="00D06CFB" w:rsidRDefault="00F751D5" w:rsidP="00F751D5">
      <w:pPr>
        <w:pStyle w:val="a4"/>
        <w:ind w:left="360" w:firstLineChars="0" w:firstLine="0"/>
        <w:rPr>
          <w:rFonts w:ascii="Microsoft JhengHei UI Light" w:hAnsi="Microsoft JhengHei UI Light"/>
          <w:sz w:val="28"/>
          <w:szCs w:val="28"/>
        </w:rPr>
      </w:pPr>
    </w:p>
    <w:p w14:paraId="5FF62F2D" w14:textId="77777777" w:rsidR="00F751D5" w:rsidRPr="00F751D5" w:rsidRDefault="00F751D5" w:rsidP="00F751D5">
      <w:pPr>
        <w:pStyle w:val="a3"/>
        <w:ind w:left="119" w:hanging="119"/>
      </w:pPr>
    </w:p>
    <w:p w14:paraId="480B3E02" w14:textId="77777777" w:rsidR="00F751D5" w:rsidRPr="00F751D5" w:rsidRDefault="00F751D5" w:rsidP="00F751D5">
      <w:pPr>
        <w:pStyle w:val="a3"/>
        <w:ind w:left="119" w:hanging="119"/>
      </w:pPr>
    </w:p>
    <w:p w14:paraId="7D48AA3E" w14:textId="1F296F61" w:rsidR="008D5421" w:rsidRPr="008D5421" w:rsidRDefault="008D5421" w:rsidP="008D5421">
      <w:pPr>
        <w:rPr>
          <w:rFonts w:ascii="仿宋" w:eastAsia="仿宋" w:hAnsi="仿宋"/>
          <w:sz w:val="28"/>
          <w:szCs w:val="28"/>
        </w:rPr>
      </w:pPr>
    </w:p>
    <w:sectPr w:rsidR="008D5421" w:rsidRPr="008D54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C446" w14:textId="77777777" w:rsidR="003D1DEC" w:rsidRDefault="003D1DEC" w:rsidP="00582837">
      <w:r>
        <w:separator/>
      </w:r>
    </w:p>
  </w:endnote>
  <w:endnote w:type="continuationSeparator" w:id="0">
    <w:p w14:paraId="2B19CD19" w14:textId="77777777" w:rsidR="003D1DEC" w:rsidRDefault="003D1DEC" w:rsidP="00582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DF1B8" w14:textId="77777777" w:rsidR="003D1DEC" w:rsidRDefault="003D1DEC" w:rsidP="00582837">
      <w:r>
        <w:separator/>
      </w:r>
    </w:p>
  </w:footnote>
  <w:footnote w:type="continuationSeparator" w:id="0">
    <w:p w14:paraId="52B6B2F1" w14:textId="77777777" w:rsidR="003D1DEC" w:rsidRDefault="003D1DEC" w:rsidP="00582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7191"/>
    <w:multiLevelType w:val="multilevel"/>
    <w:tmpl w:val="15D283D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01446F6"/>
    <w:multiLevelType w:val="multilevel"/>
    <w:tmpl w:val="1C52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63550E"/>
    <w:multiLevelType w:val="multilevel"/>
    <w:tmpl w:val="817C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05DB2"/>
    <w:multiLevelType w:val="multilevel"/>
    <w:tmpl w:val="A630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C41172"/>
    <w:multiLevelType w:val="multilevel"/>
    <w:tmpl w:val="E78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10"/>
    <w:rsid w:val="00021920"/>
    <w:rsid w:val="00022A98"/>
    <w:rsid w:val="00063295"/>
    <w:rsid w:val="000A35EA"/>
    <w:rsid w:val="000E6AB7"/>
    <w:rsid w:val="00123DDD"/>
    <w:rsid w:val="001372C4"/>
    <w:rsid w:val="001B63CC"/>
    <w:rsid w:val="001F4465"/>
    <w:rsid w:val="00200F29"/>
    <w:rsid w:val="00293395"/>
    <w:rsid w:val="002E07E4"/>
    <w:rsid w:val="003D1DEC"/>
    <w:rsid w:val="003F706C"/>
    <w:rsid w:val="00404593"/>
    <w:rsid w:val="0046006F"/>
    <w:rsid w:val="00503DFF"/>
    <w:rsid w:val="00525110"/>
    <w:rsid w:val="0054391F"/>
    <w:rsid w:val="00582837"/>
    <w:rsid w:val="00587462"/>
    <w:rsid w:val="00672C15"/>
    <w:rsid w:val="00717F31"/>
    <w:rsid w:val="007200F2"/>
    <w:rsid w:val="0072570E"/>
    <w:rsid w:val="007D6F1B"/>
    <w:rsid w:val="007D7192"/>
    <w:rsid w:val="008333A4"/>
    <w:rsid w:val="0083692C"/>
    <w:rsid w:val="008D5421"/>
    <w:rsid w:val="008E7A79"/>
    <w:rsid w:val="009677C2"/>
    <w:rsid w:val="00991EA8"/>
    <w:rsid w:val="00992494"/>
    <w:rsid w:val="009F71B5"/>
    <w:rsid w:val="00A53B3D"/>
    <w:rsid w:val="00A81CAA"/>
    <w:rsid w:val="00AC5595"/>
    <w:rsid w:val="00AE54ED"/>
    <w:rsid w:val="00B24A85"/>
    <w:rsid w:val="00B65B41"/>
    <w:rsid w:val="00B86A59"/>
    <w:rsid w:val="00BB3A19"/>
    <w:rsid w:val="00BF6296"/>
    <w:rsid w:val="00CA0A70"/>
    <w:rsid w:val="00D04095"/>
    <w:rsid w:val="00D06CFB"/>
    <w:rsid w:val="00D256BA"/>
    <w:rsid w:val="00D464D1"/>
    <w:rsid w:val="00DD0062"/>
    <w:rsid w:val="00EB4C73"/>
    <w:rsid w:val="00EF1781"/>
    <w:rsid w:val="00F75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1259F"/>
  <w15:chartTrackingRefBased/>
  <w15:docId w15:val="{100E1792-18CF-40D7-AA3C-C8EC87A0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719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单位"/>
    <w:rsid w:val="008D5421"/>
    <w:pPr>
      <w:ind w:left="70" w:hangingChars="70" w:hanging="70"/>
      <w:jc w:val="both"/>
    </w:pPr>
    <w:rPr>
      <w:rFonts w:ascii="Times New Roman" w:eastAsia="宋体" w:hAnsi="Times New Roman" w:cs="Times New Roman"/>
      <w:kern w:val="0"/>
      <w:sz w:val="17"/>
      <w:szCs w:val="20"/>
    </w:rPr>
  </w:style>
  <w:style w:type="paragraph" w:styleId="a4">
    <w:name w:val="List Paragraph"/>
    <w:basedOn w:val="a"/>
    <w:uiPriority w:val="34"/>
    <w:qFormat/>
    <w:rsid w:val="00F751D5"/>
    <w:pPr>
      <w:ind w:firstLineChars="200" w:firstLine="420"/>
    </w:pPr>
  </w:style>
  <w:style w:type="paragraph" w:styleId="a5">
    <w:name w:val="Normal (Web)"/>
    <w:basedOn w:val="a"/>
    <w:uiPriority w:val="99"/>
    <w:unhideWhenUsed/>
    <w:rsid w:val="00D06CF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06CFB"/>
    <w:rPr>
      <w:b/>
      <w:bCs/>
    </w:rPr>
  </w:style>
  <w:style w:type="character" w:styleId="a7">
    <w:name w:val="Hyperlink"/>
    <w:basedOn w:val="a0"/>
    <w:uiPriority w:val="99"/>
    <w:unhideWhenUsed/>
    <w:rsid w:val="009F71B5"/>
    <w:rPr>
      <w:color w:val="0000FF"/>
      <w:u w:val="single"/>
    </w:rPr>
  </w:style>
  <w:style w:type="character" w:customStyle="1" w:styleId="10">
    <w:name w:val="标题 1 字符"/>
    <w:basedOn w:val="a0"/>
    <w:link w:val="1"/>
    <w:uiPriority w:val="9"/>
    <w:rsid w:val="007D7192"/>
    <w:rPr>
      <w:rFonts w:ascii="宋体" w:eastAsia="宋体" w:hAnsi="宋体" w:cs="宋体"/>
      <w:b/>
      <w:bCs/>
      <w:kern w:val="36"/>
      <w:sz w:val="48"/>
      <w:szCs w:val="48"/>
    </w:rPr>
  </w:style>
  <w:style w:type="paragraph" w:styleId="a8">
    <w:name w:val="header"/>
    <w:basedOn w:val="a"/>
    <w:link w:val="a9"/>
    <w:uiPriority w:val="99"/>
    <w:unhideWhenUsed/>
    <w:rsid w:val="0058283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82837"/>
    <w:rPr>
      <w:sz w:val="18"/>
      <w:szCs w:val="18"/>
    </w:rPr>
  </w:style>
  <w:style w:type="paragraph" w:styleId="aa">
    <w:name w:val="footer"/>
    <w:basedOn w:val="a"/>
    <w:link w:val="ab"/>
    <w:uiPriority w:val="99"/>
    <w:unhideWhenUsed/>
    <w:rsid w:val="00582837"/>
    <w:pPr>
      <w:tabs>
        <w:tab w:val="center" w:pos="4153"/>
        <w:tab w:val="right" w:pos="8306"/>
      </w:tabs>
      <w:snapToGrid w:val="0"/>
      <w:jc w:val="left"/>
    </w:pPr>
    <w:rPr>
      <w:sz w:val="18"/>
      <w:szCs w:val="18"/>
    </w:rPr>
  </w:style>
  <w:style w:type="character" w:customStyle="1" w:styleId="ab">
    <w:name w:val="页脚 字符"/>
    <w:basedOn w:val="a0"/>
    <w:link w:val="aa"/>
    <w:uiPriority w:val="99"/>
    <w:rsid w:val="00582837"/>
    <w:rPr>
      <w:sz w:val="18"/>
      <w:szCs w:val="18"/>
    </w:rPr>
  </w:style>
  <w:style w:type="character" w:customStyle="1" w:styleId="bjh-strong">
    <w:name w:val="bjh-strong"/>
    <w:basedOn w:val="a0"/>
    <w:rsid w:val="00EB4C73"/>
  </w:style>
  <w:style w:type="character" w:customStyle="1" w:styleId="bjh-p">
    <w:name w:val="bjh-p"/>
    <w:basedOn w:val="a0"/>
    <w:rsid w:val="00D464D1"/>
  </w:style>
  <w:style w:type="character" w:styleId="ac">
    <w:name w:val="Unresolved Mention"/>
    <w:basedOn w:val="a0"/>
    <w:uiPriority w:val="99"/>
    <w:semiHidden/>
    <w:unhideWhenUsed/>
    <w:rsid w:val="001F4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936">
      <w:bodyDiv w:val="1"/>
      <w:marLeft w:val="0"/>
      <w:marRight w:val="0"/>
      <w:marTop w:val="0"/>
      <w:marBottom w:val="0"/>
      <w:divBdr>
        <w:top w:val="none" w:sz="0" w:space="0" w:color="auto"/>
        <w:left w:val="none" w:sz="0" w:space="0" w:color="auto"/>
        <w:bottom w:val="none" w:sz="0" w:space="0" w:color="auto"/>
        <w:right w:val="none" w:sz="0" w:space="0" w:color="auto"/>
      </w:divBdr>
      <w:divsChild>
        <w:div w:id="1386491288">
          <w:marLeft w:val="0"/>
          <w:marRight w:val="0"/>
          <w:marTop w:val="0"/>
          <w:marBottom w:val="0"/>
          <w:divBdr>
            <w:top w:val="none" w:sz="0" w:space="0" w:color="auto"/>
            <w:left w:val="none" w:sz="0" w:space="0" w:color="auto"/>
            <w:bottom w:val="none" w:sz="0" w:space="0" w:color="auto"/>
            <w:right w:val="none" w:sz="0" w:space="0" w:color="auto"/>
          </w:divBdr>
        </w:div>
        <w:div w:id="767429826">
          <w:marLeft w:val="0"/>
          <w:marRight w:val="0"/>
          <w:marTop w:val="0"/>
          <w:marBottom w:val="0"/>
          <w:divBdr>
            <w:top w:val="none" w:sz="0" w:space="0" w:color="auto"/>
            <w:left w:val="none" w:sz="0" w:space="0" w:color="auto"/>
            <w:bottom w:val="none" w:sz="0" w:space="0" w:color="auto"/>
            <w:right w:val="none" w:sz="0" w:space="0" w:color="auto"/>
          </w:divBdr>
        </w:div>
      </w:divsChild>
    </w:div>
    <w:div w:id="145048112">
      <w:bodyDiv w:val="1"/>
      <w:marLeft w:val="0"/>
      <w:marRight w:val="0"/>
      <w:marTop w:val="0"/>
      <w:marBottom w:val="0"/>
      <w:divBdr>
        <w:top w:val="none" w:sz="0" w:space="0" w:color="auto"/>
        <w:left w:val="none" w:sz="0" w:space="0" w:color="auto"/>
        <w:bottom w:val="none" w:sz="0" w:space="0" w:color="auto"/>
        <w:right w:val="none" w:sz="0" w:space="0" w:color="auto"/>
      </w:divBdr>
    </w:div>
    <w:div w:id="186220143">
      <w:bodyDiv w:val="1"/>
      <w:marLeft w:val="0"/>
      <w:marRight w:val="0"/>
      <w:marTop w:val="0"/>
      <w:marBottom w:val="0"/>
      <w:divBdr>
        <w:top w:val="none" w:sz="0" w:space="0" w:color="auto"/>
        <w:left w:val="none" w:sz="0" w:space="0" w:color="auto"/>
        <w:bottom w:val="none" w:sz="0" w:space="0" w:color="auto"/>
        <w:right w:val="none" w:sz="0" w:space="0" w:color="auto"/>
      </w:divBdr>
    </w:div>
    <w:div w:id="275917173">
      <w:bodyDiv w:val="1"/>
      <w:marLeft w:val="0"/>
      <w:marRight w:val="0"/>
      <w:marTop w:val="0"/>
      <w:marBottom w:val="0"/>
      <w:divBdr>
        <w:top w:val="none" w:sz="0" w:space="0" w:color="auto"/>
        <w:left w:val="none" w:sz="0" w:space="0" w:color="auto"/>
        <w:bottom w:val="none" w:sz="0" w:space="0" w:color="auto"/>
        <w:right w:val="none" w:sz="0" w:space="0" w:color="auto"/>
      </w:divBdr>
    </w:div>
    <w:div w:id="302469581">
      <w:bodyDiv w:val="1"/>
      <w:marLeft w:val="0"/>
      <w:marRight w:val="0"/>
      <w:marTop w:val="0"/>
      <w:marBottom w:val="0"/>
      <w:divBdr>
        <w:top w:val="none" w:sz="0" w:space="0" w:color="auto"/>
        <w:left w:val="none" w:sz="0" w:space="0" w:color="auto"/>
        <w:bottom w:val="none" w:sz="0" w:space="0" w:color="auto"/>
        <w:right w:val="none" w:sz="0" w:space="0" w:color="auto"/>
      </w:divBdr>
    </w:div>
    <w:div w:id="609317693">
      <w:bodyDiv w:val="1"/>
      <w:marLeft w:val="0"/>
      <w:marRight w:val="0"/>
      <w:marTop w:val="0"/>
      <w:marBottom w:val="0"/>
      <w:divBdr>
        <w:top w:val="none" w:sz="0" w:space="0" w:color="auto"/>
        <w:left w:val="none" w:sz="0" w:space="0" w:color="auto"/>
        <w:bottom w:val="none" w:sz="0" w:space="0" w:color="auto"/>
        <w:right w:val="none" w:sz="0" w:space="0" w:color="auto"/>
      </w:divBdr>
    </w:div>
    <w:div w:id="648753963">
      <w:bodyDiv w:val="1"/>
      <w:marLeft w:val="0"/>
      <w:marRight w:val="0"/>
      <w:marTop w:val="0"/>
      <w:marBottom w:val="0"/>
      <w:divBdr>
        <w:top w:val="none" w:sz="0" w:space="0" w:color="auto"/>
        <w:left w:val="none" w:sz="0" w:space="0" w:color="auto"/>
        <w:bottom w:val="none" w:sz="0" w:space="0" w:color="auto"/>
        <w:right w:val="none" w:sz="0" w:space="0" w:color="auto"/>
      </w:divBdr>
    </w:div>
    <w:div w:id="1094932402">
      <w:bodyDiv w:val="1"/>
      <w:marLeft w:val="0"/>
      <w:marRight w:val="0"/>
      <w:marTop w:val="0"/>
      <w:marBottom w:val="0"/>
      <w:divBdr>
        <w:top w:val="none" w:sz="0" w:space="0" w:color="auto"/>
        <w:left w:val="none" w:sz="0" w:space="0" w:color="auto"/>
        <w:bottom w:val="none" w:sz="0" w:space="0" w:color="auto"/>
        <w:right w:val="none" w:sz="0" w:space="0" w:color="auto"/>
      </w:divBdr>
    </w:div>
    <w:div w:id="1141532092">
      <w:bodyDiv w:val="1"/>
      <w:marLeft w:val="0"/>
      <w:marRight w:val="0"/>
      <w:marTop w:val="0"/>
      <w:marBottom w:val="0"/>
      <w:divBdr>
        <w:top w:val="none" w:sz="0" w:space="0" w:color="auto"/>
        <w:left w:val="none" w:sz="0" w:space="0" w:color="auto"/>
        <w:bottom w:val="none" w:sz="0" w:space="0" w:color="auto"/>
        <w:right w:val="none" w:sz="0" w:space="0" w:color="auto"/>
      </w:divBdr>
      <w:divsChild>
        <w:div w:id="2087680574">
          <w:marLeft w:val="0"/>
          <w:marRight w:val="0"/>
          <w:marTop w:val="0"/>
          <w:marBottom w:val="0"/>
          <w:divBdr>
            <w:top w:val="none" w:sz="0" w:space="0" w:color="auto"/>
            <w:left w:val="none" w:sz="0" w:space="0" w:color="auto"/>
            <w:bottom w:val="none" w:sz="0" w:space="0" w:color="auto"/>
            <w:right w:val="none" w:sz="0" w:space="0" w:color="auto"/>
          </w:divBdr>
          <w:divsChild>
            <w:div w:id="7599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6330">
      <w:bodyDiv w:val="1"/>
      <w:marLeft w:val="0"/>
      <w:marRight w:val="0"/>
      <w:marTop w:val="0"/>
      <w:marBottom w:val="0"/>
      <w:divBdr>
        <w:top w:val="none" w:sz="0" w:space="0" w:color="auto"/>
        <w:left w:val="none" w:sz="0" w:space="0" w:color="auto"/>
        <w:bottom w:val="none" w:sz="0" w:space="0" w:color="auto"/>
        <w:right w:val="none" w:sz="0" w:space="0" w:color="auto"/>
      </w:divBdr>
      <w:divsChild>
        <w:div w:id="905919337">
          <w:marLeft w:val="0"/>
          <w:marRight w:val="0"/>
          <w:marTop w:val="0"/>
          <w:marBottom w:val="0"/>
          <w:divBdr>
            <w:top w:val="none" w:sz="0" w:space="0" w:color="auto"/>
            <w:left w:val="none" w:sz="0" w:space="0" w:color="auto"/>
            <w:bottom w:val="none" w:sz="0" w:space="0" w:color="auto"/>
            <w:right w:val="none" w:sz="0" w:space="0" w:color="auto"/>
          </w:divBdr>
          <w:divsChild>
            <w:div w:id="360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3430">
      <w:bodyDiv w:val="1"/>
      <w:marLeft w:val="0"/>
      <w:marRight w:val="0"/>
      <w:marTop w:val="0"/>
      <w:marBottom w:val="0"/>
      <w:divBdr>
        <w:top w:val="none" w:sz="0" w:space="0" w:color="auto"/>
        <w:left w:val="none" w:sz="0" w:space="0" w:color="auto"/>
        <w:bottom w:val="none" w:sz="0" w:space="0" w:color="auto"/>
        <w:right w:val="none" w:sz="0" w:space="0" w:color="auto"/>
      </w:divBdr>
    </w:div>
    <w:div w:id="1335188428">
      <w:bodyDiv w:val="1"/>
      <w:marLeft w:val="0"/>
      <w:marRight w:val="0"/>
      <w:marTop w:val="0"/>
      <w:marBottom w:val="0"/>
      <w:divBdr>
        <w:top w:val="none" w:sz="0" w:space="0" w:color="auto"/>
        <w:left w:val="none" w:sz="0" w:space="0" w:color="auto"/>
        <w:bottom w:val="none" w:sz="0" w:space="0" w:color="auto"/>
        <w:right w:val="none" w:sz="0" w:space="0" w:color="auto"/>
      </w:divBdr>
    </w:div>
    <w:div w:id="1349259618">
      <w:bodyDiv w:val="1"/>
      <w:marLeft w:val="0"/>
      <w:marRight w:val="0"/>
      <w:marTop w:val="0"/>
      <w:marBottom w:val="0"/>
      <w:divBdr>
        <w:top w:val="none" w:sz="0" w:space="0" w:color="auto"/>
        <w:left w:val="none" w:sz="0" w:space="0" w:color="auto"/>
        <w:bottom w:val="none" w:sz="0" w:space="0" w:color="auto"/>
        <w:right w:val="none" w:sz="0" w:space="0" w:color="auto"/>
      </w:divBdr>
    </w:div>
    <w:div w:id="1412045071">
      <w:bodyDiv w:val="1"/>
      <w:marLeft w:val="0"/>
      <w:marRight w:val="0"/>
      <w:marTop w:val="0"/>
      <w:marBottom w:val="0"/>
      <w:divBdr>
        <w:top w:val="none" w:sz="0" w:space="0" w:color="auto"/>
        <w:left w:val="none" w:sz="0" w:space="0" w:color="auto"/>
        <w:bottom w:val="none" w:sz="0" w:space="0" w:color="auto"/>
        <w:right w:val="none" w:sz="0" w:space="0" w:color="auto"/>
      </w:divBdr>
      <w:divsChild>
        <w:div w:id="1985307317">
          <w:marLeft w:val="0"/>
          <w:marRight w:val="0"/>
          <w:marTop w:val="330"/>
          <w:marBottom w:val="0"/>
          <w:divBdr>
            <w:top w:val="none" w:sz="0" w:space="0" w:color="auto"/>
            <w:left w:val="none" w:sz="0" w:space="0" w:color="auto"/>
            <w:bottom w:val="none" w:sz="0" w:space="0" w:color="auto"/>
            <w:right w:val="none" w:sz="0" w:space="0" w:color="auto"/>
          </w:divBdr>
        </w:div>
        <w:div w:id="1592397423">
          <w:marLeft w:val="0"/>
          <w:marRight w:val="0"/>
          <w:marTop w:val="330"/>
          <w:marBottom w:val="0"/>
          <w:divBdr>
            <w:top w:val="none" w:sz="0" w:space="0" w:color="auto"/>
            <w:left w:val="none" w:sz="0" w:space="0" w:color="auto"/>
            <w:bottom w:val="none" w:sz="0" w:space="0" w:color="auto"/>
            <w:right w:val="none" w:sz="0" w:space="0" w:color="auto"/>
          </w:divBdr>
        </w:div>
      </w:divsChild>
    </w:div>
    <w:div w:id="1505241363">
      <w:bodyDiv w:val="1"/>
      <w:marLeft w:val="0"/>
      <w:marRight w:val="0"/>
      <w:marTop w:val="0"/>
      <w:marBottom w:val="0"/>
      <w:divBdr>
        <w:top w:val="none" w:sz="0" w:space="0" w:color="auto"/>
        <w:left w:val="none" w:sz="0" w:space="0" w:color="auto"/>
        <w:bottom w:val="none" w:sz="0" w:space="0" w:color="auto"/>
        <w:right w:val="none" w:sz="0" w:space="0" w:color="auto"/>
      </w:divBdr>
    </w:div>
    <w:div w:id="1929852120">
      <w:bodyDiv w:val="1"/>
      <w:marLeft w:val="0"/>
      <w:marRight w:val="0"/>
      <w:marTop w:val="0"/>
      <w:marBottom w:val="0"/>
      <w:divBdr>
        <w:top w:val="none" w:sz="0" w:space="0" w:color="auto"/>
        <w:left w:val="none" w:sz="0" w:space="0" w:color="auto"/>
        <w:bottom w:val="none" w:sz="0" w:space="0" w:color="auto"/>
        <w:right w:val="none" w:sz="0" w:space="0" w:color="auto"/>
      </w:divBdr>
    </w:div>
    <w:div w:id="200593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xn--wwwelecfanscom-752mia/tags/%E6%B7%B1%E5%BA%A6%E5%AD%A6%E4%B9%A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运吉</dc:creator>
  <cp:keywords/>
  <dc:description/>
  <cp:lastModifiedBy>张 运吉</cp:lastModifiedBy>
  <cp:revision>3</cp:revision>
  <dcterms:created xsi:type="dcterms:W3CDTF">2022-01-11T04:09:00Z</dcterms:created>
  <dcterms:modified xsi:type="dcterms:W3CDTF">2022-01-13T14:57:00Z</dcterms:modified>
</cp:coreProperties>
</file>