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2D4" w14:textId="77777777" w:rsidR="00BC41F5" w:rsidRDefault="00BC41F5" w:rsidP="00BC41F5">
      <w:pPr>
        <w:pStyle w:val="Default"/>
      </w:pPr>
    </w:p>
    <w:p w14:paraId="4B8D260D" w14:textId="2F41F0C3" w:rsidR="00BC41F5" w:rsidRDefault="00BC41F5" w:rsidP="00BC41F5">
      <w:pPr>
        <w:pStyle w:val="-RBNTd"/>
        <w:spacing w:before="156" w:after="156"/>
        <w:rPr>
          <w:sz w:val="52"/>
          <w:szCs w:val="52"/>
        </w:rPr>
      </w:pPr>
      <w:r>
        <w:t xml:space="preserve"> </w:t>
      </w:r>
      <w:r>
        <w:rPr>
          <w:rFonts w:hint="eastAsia"/>
          <w:sz w:val="52"/>
          <w:szCs w:val="52"/>
        </w:rPr>
        <w:t>数字电路与数字系统实验报告</w:t>
      </w:r>
    </w:p>
    <w:p w14:paraId="0FBE3F76" w14:textId="10954472" w:rsidR="00BC41F5" w:rsidRDefault="00BC41F5" w:rsidP="00BC41F5">
      <w:pPr>
        <w:pStyle w:val="-RBNTc"/>
        <w:spacing w:before="156"/>
        <w:ind w:firstLineChars="0" w:firstLine="0"/>
        <w:rPr>
          <w:rFonts w:hint="eastAsia"/>
        </w:rPr>
      </w:pPr>
    </w:p>
    <w:p w14:paraId="7ACE1349" w14:textId="63F80AF7" w:rsidR="00BC41F5" w:rsidRDefault="00BC41F5" w:rsidP="00BC41F5">
      <w:pPr>
        <w:pStyle w:val="Default"/>
      </w:pPr>
    </w:p>
    <w:p w14:paraId="3DC99BF8" w14:textId="564E80BF" w:rsidR="00BC41F5" w:rsidRDefault="00BC41F5" w:rsidP="00BC41F5">
      <w:pPr>
        <w:pStyle w:val="-RBNTd"/>
        <w:spacing w:before="156" w:after="156"/>
      </w:pPr>
      <w:r>
        <w:rPr>
          <w:rFonts w:hint="eastAsia"/>
        </w:rPr>
        <w:t>实验二：组合逻辑电路</w:t>
      </w:r>
    </w:p>
    <w:p w14:paraId="66654511" w14:textId="5617864D" w:rsidR="00BC41F5" w:rsidRDefault="00BC41F5" w:rsidP="00BC41F5">
      <w:pPr>
        <w:pStyle w:val="Default"/>
      </w:pPr>
    </w:p>
    <w:p w14:paraId="5F880BBE" w14:textId="013754B7" w:rsidR="00BC41F5" w:rsidRDefault="00BC41F5" w:rsidP="00BC41F5">
      <w:pPr>
        <w:pStyle w:val="Default"/>
      </w:pPr>
    </w:p>
    <w:p w14:paraId="42B9980B" w14:textId="650AB43D" w:rsidR="00BC41F5" w:rsidRDefault="00BC41F5" w:rsidP="00BC41F5">
      <w:pPr>
        <w:pStyle w:val="Default"/>
      </w:pPr>
    </w:p>
    <w:p w14:paraId="66B17015" w14:textId="4025D35C" w:rsidR="00BC41F5" w:rsidRDefault="00BC41F5" w:rsidP="00BC41F5">
      <w:pPr>
        <w:pStyle w:val="Default"/>
      </w:pPr>
    </w:p>
    <w:p w14:paraId="062A4253" w14:textId="77777777" w:rsidR="00BC41F5" w:rsidRDefault="00BC41F5" w:rsidP="00BC41F5">
      <w:pPr>
        <w:pStyle w:val="Default"/>
        <w:rPr>
          <w:rFonts w:hint="eastAsia"/>
        </w:rPr>
      </w:pPr>
    </w:p>
    <w:p w14:paraId="4EC6CD02" w14:textId="6791EB2D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院系：人工智能学院</w:t>
      </w:r>
    </w:p>
    <w:p w14:paraId="3BB39860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姓名：张运吉</w:t>
      </w:r>
    </w:p>
    <w:p w14:paraId="73E95BC3" w14:textId="77777777" w:rsidR="00BC41F5" w:rsidRPr="00BC41F5" w:rsidRDefault="00BC41F5" w:rsidP="00BC41F5">
      <w:pPr>
        <w:pStyle w:val="-RBNTe"/>
        <w:ind w:leftChars="285" w:left="598" w:firstLineChars="400" w:firstLine="1280"/>
      </w:pPr>
      <w:r w:rsidRPr="00BC41F5">
        <w:rPr>
          <w:rFonts w:hint="eastAsia"/>
        </w:rPr>
        <w:t>学号：</w:t>
      </w:r>
      <w:r w:rsidRPr="00BC41F5">
        <w:t>211300063</w:t>
      </w:r>
    </w:p>
    <w:p w14:paraId="5A722D37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班级：</w:t>
      </w:r>
      <w:r w:rsidRPr="00BC41F5">
        <w:t>21</w:t>
      </w:r>
      <w:r w:rsidRPr="00BC41F5">
        <w:rPr>
          <w:rFonts w:hint="eastAsia"/>
        </w:rPr>
        <w:t>级人工智能学院</w:t>
      </w:r>
      <w:r w:rsidRPr="00BC41F5">
        <w:t>AI2</w:t>
      </w:r>
      <w:r w:rsidRPr="00BC41F5">
        <w:rPr>
          <w:rFonts w:hint="eastAsia"/>
        </w:rPr>
        <w:t>班</w:t>
      </w:r>
    </w:p>
    <w:p w14:paraId="693D8E0A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邮箱：</w:t>
      </w:r>
      <w:r w:rsidRPr="00BC41F5">
        <w:t>211300063@smail.nju.edu.cn</w:t>
      </w:r>
    </w:p>
    <w:p w14:paraId="0B278CAE" w14:textId="19365835" w:rsidR="007424F9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时间：</w:t>
      </w:r>
      <w:r w:rsidRPr="00BC41F5">
        <w:t>2022</w:t>
      </w:r>
      <w:r w:rsidRPr="00BC41F5">
        <w:rPr>
          <w:rFonts w:hint="eastAsia"/>
        </w:rPr>
        <w:t>年</w:t>
      </w:r>
      <w:r w:rsidRPr="00BC41F5">
        <w:t>4</w:t>
      </w:r>
      <w:r w:rsidRPr="00BC41F5">
        <w:rPr>
          <w:rFonts w:hint="eastAsia"/>
        </w:rPr>
        <w:t>月</w:t>
      </w:r>
      <w:r w:rsidRPr="00BC41F5">
        <w:t>1</w:t>
      </w:r>
      <w:r w:rsidRPr="00BC41F5">
        <w:rPr>
          <w:rFonts w:hint="eastAsia"/>
        </w:rPr>
        <w:t>日</w:t>
      </w:r>
    </w:p>
    <w:p w14:paraId="54E2AB1D" w14:textId="77777777" w:rsidR="007424F9" w:rsidRDefault="007424F9">
      <w:pPr>
        <w:rPr>
          <w:rFonts w:ascii="DejaVu Sans Condensed" w:eastAsia="黑体" w:hAnsi="DejaVu Sans Condensed" w:cs="Times New Roman"/>
          <w:sz w:val="32"/>
          <w:szCs w:val="24"/>
        </w:rPr>
      </w:pPr>
      <w:r>
        <w:br w:type="page"/>
      </w:r>
    </w:p>
    <w:sdt>
      <w:sdtPr>
        <w:rPr>
          <w:lang w:val="zh-CN" w:eastAsia="zh-CN"/>
        </w:rPr>
        <w:id w:val="8220790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</w:sdtEndPr>
      <w:sdtContent>
        <w:p w14:paraId="0FE70737" w14:textId="1ECC23A2" w:rsidR="007424F9" w:rsidRDefault="007424F9">
          <w:pPr>
            <w:pStyle w:val="TOC"/>
          </w:pPr>
          <w:r>
            <w:rPr>
              <w:lang w:val="zh-CN" w:eastAsia="zh-CN"/>
            </w:rPr>
            <w:t>目录</w:t>
          </w:r>
        </w:p>
        <w:p w14:paraId="0AF219E8" w14:textId="181AAF9C" w:rsidR="007424F9" w:rsidRDefault="007424F9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31047" w:history="1">
            <w:r w:rsidRPr="00562C4C">
              <w:rPr>
                <w:rStyle w:val="ae"/>
                <w:noProof/>
              </w:rPr>
              <w:t xml:space="preserve">1 </w:t>
            </w:r>
            <w:r w:rsidRPr="00562C4C">
              <w:rPr>
                <w:rStyle w:val="ae"/>
                <w:noProof/>
              </w:rPr>
              <w:t>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91C8" w14:textId="288074FF" w:rsidR="007424F9" w:rsidRDefault="007424F9">
          <w:pPr>
            <w:pStyle w:val="TOC1"/>
            <w:rPr>
              <w:noProof/>
              <w:szCs w:val="22"/>
            </w:rPr>
          </w:pPr>
          <w:hyperlink w:anchor="_Toc100331048" w:history="1">
            <w:r w:rsidRPr="00562C4C">
              <w:rPr>
                <w:rStyle w:val="ae"/>
                <w:noProof/>
              </w:rPr>
              <w:t xml:space="preserve">2 </w:t>
            </w:r>
            <w:r w:rsidRPr="00562C4C">
              <w:rPr>
                <w:rStyle w:val="ae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577D" w14:textId="3A32BB8D" w:rsidR="007424F9" w:rsidRDefault="007424F9">
          <w:pPr>
            <w:pStyle w:val="TOC1"/>
            <w:rPr>
              <w:noProof/>
              <w:szCs w:val="22"/>
            </w:rPr>
          </w:pPr>
          <w:hyperlink w:anchor="_Toc100331049" w:history="1">
            <w:r w:rsidRPr="00562C4C">
              <w:rPr>
                <w:rStyle w:val="ae"/>
                <w:noProof/>
              </w:rPr>
              <w:t xml:space="preserve">3 </w:t>
            </w:r>
            <w:r w:rsidRPr="00562C4C">
              <w:rPr>
                <w:rStyle w:val="ae"/>
                <w:noProof/>
              </w:rPr>
              <w:t>实验内容：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01DF" w14:textId="2D3F7178" w:rsidR="007424F9" w:rsidRDefault="007424F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0331050" w:history="1">
            <w:r w:rsidRPr="00562C4C">
              <w:rPr>
                <w:rStyle w:val="ae"/>
                <w:noProof/>
              </w:rPr>
              <w:t>3.1 3-8</w:t>
            </w:r>
            <w:r w:rsidRPr="00562C4C">
              <w:rPr>
                <w:rStyle w:val="ae"/>
                <w:noProof/>
              </w:rPr>
              <w:t>译码器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88FA" w14:textId="314EBA7C" w:rsidR="007424F9" w:rsidRDefault="007424F9">
          <w:pPr>
            <w:pStyle w:val="TOC3"/>
            <w:rPr>
              <w:noProof/>
              <w:szCs w:val="22"/>
            </w:rPr>
          </w:pPr>
          <w:hyperlink w:anchor="_Toc100331051" w:history="1">
            <w:r w:rsidRPr="00562C4C">
              <w:rPr>
                <w:rStyle w:val="ae"/>
                <w:noProof/>
              </w:rPr>
              <w:t xml:space="preserve">3.1.1 </w:t>
            </w:r>
            <w:r w:rsidRPr="00562C4C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A4CE" w14:textId="3BBF59C2" w:rsidR="007424F9" w:rsidRDefault="007424F9">
          <w:pPr>
            <w:pStyle w:val="TOC3"/>
            <w:rPr>
              <w:noProof/>
              <w:szCs w:val="22"/>
            </w:rPr>
          </w:pPr>
          <w:hyperlink w:anchor="_Toc100331052" w:history="1">
            <w:r w:rsidRPr="00562C4C">
              <w:rPr>
                <w:rStyle w:val="ae"/>
                <w:noProof/>
              </w:rPr>
              <w:t xml:space="preserve">3.1.2 </w:t>
            </w:r>
            <w:r w:rsidRPr="00562C4C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3F57" w14:textId="4747D25B" w:rsidR="007424F9" w:rsidRDefault="007424F9">
          <w:pPr>
            <w:pStyle w:val="TOC3"/>
            <w:rPr>
              <w:noProof/>
              <w:szCs w:val="22"/>
            </w:rPr>
          </w:pPr>
          <w:hyperlink w:anchor="_Toc100331053" w:history="1">
            <w:r w:rsidRPr="00562C4C">
              <w:rPr>
                <w:rStyle w:val="ae"/>
                <w:noProof/>
              </w:rPr>
              <w:t xml:space="preserve">3.1.3 </w:t>
            </w:r>
            <w:r w:rsidRPr="00562C4C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B18B" w14:textId="0ECF29C8" w:rsidR="007424F9" w:rsidRDefault="007424F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0331054" w:history="1">
            <w:r w:rsidRPr="00562C4C">
              <w:rPr>
                <w:rStyle w:val="ae"/>
                <w:noProof/>
              </w:rPr>
              <w:t>3.2 8-3</w:t>
            </w:r>
            <w:r w:rsidRPr="00562C4C">
              <w:rPr>
                <w:rStyle w:val="ae"/>
                <w:noProof/>
              </w:rPr>
              <w:t>优先编码器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D92B" w14:textId="76F8632D" w:rsidR="007424F9" w:rsidRDefault="007424F9">
          <w:pPr>
            <w:pStyle w:val="TOC3"/>
            <w:rPr>
              <w:noProof/>
              <w:szCs w:val="22"/>
            </w:rPr>
          </w:pPr>
          <w:hyperlink w:anchor="_Toc100331055" w:history="1">
            <w:r w:rsidRPr="00562C4C">
              <w:rPr>
                <w:rStyle w:val="ae"/>
                <w:noProof/>
              </w:rPr>
              <w:t xml:space="preserve">3.2.1 </w:t>
            </w:r>
            <w:r w:rsidRPr="00562C4C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1EE2" w14:textId="071D2E48" w:rsidR="007424F9" w:rsidRDefault="007424F9">
          <w:pPr>
            <w:pStyle w:val="TOC3"/>
            <w:rPr>
              <w:noProof/>
              <w:szCs w:val="22"/>
            </w:rPr>
          </w:pPr>
          <w:hyperlink w:anchor="_Toc100331056" w:history="1">
            <w:r w:rsidRPr="00562C4C">
              <w:rPr>
                <w:rStyle w:val="ae"/>
                <w:noProof/>
              </w:rPr>
              <w:t xml:space="preserve">3.2.2 </w:t>
            </w:r>
            <w:r w:rsidRPr="00562C4C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C341" w14:textId="64A7222A" w:rsidR="007424F9" w:rsidRDefault="007424F9">
          <w:pPr>
            <w:pStyle w:val="TOC3"/>
            <w:rPr>
              <w:noProof/>
              <w:szCs w:val="22"/>
            </w:rPr>
          </w:pPr>
          <w:hyperlink w:anchor="_Toc100331057" w:history="1">
            <w:r w:rsidRPr="00562C4C">
              <w:rPr>
                <w:rStyle w:val="ae"/>
                <w:noProof/>
              </w:rPr>
              <w:t xml:space="preserve">3.2.3 </w:t>
            </w:r>
            <w:r w:rsidRPr="00562C4C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77E4" w14:textId="154EEBCC" w:rsidR="007424F9" w:rsidRDefault="007424F9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0331058" w:history="1">
            <w:r w:rsidRPr="00562C4C">
              <w:rPr>
                <w:rStyle w:val="ae"/>
                <w:noProof/>
              </w:rPr>
              <w:t>3.3 4</w:t>
            </w:r>
            <w:r w:rsidRPr="00562C4C">
              <w:rPr>
                <w:rStyle w:val="ae"/>
                <w:noProof/>
              </w:rPr>
              <w:t>选</w:t>
            </w:r>
            <w:r w:rsidRPr="00562C4C">
              <w:rPr>
                <w:rStyle w:val="ae"/>
                <w:noProof/>
              </w:rPr>
              <w:t>1</w:t>
            </w:r>
            <w:r w:rsidRPr="00562C4C">
              <w:rPr>
                <w:rStyle w:val="ae"/>
                <w:noProof/>
              </w:rPr>
              <w:t>多路选择器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5985" w14:textId="3863ED9D" w:rsidR="007424F9" w:rsidRDefault="007424F9">
          <w:pPr>
            <w:pStyle w:val="TOC3"/>
            <w:rPr>
              <w:noProof/>
              <w:szCs w:val="22"/>
            </w:rPr>
          </w:pPr>
          <w:hyperlink w:anchor="_Toc100331059" w:history="1">
            <w:r w:rsidRPr="00562C4C">
              <w:rPr>
                <w:rStyle w:val="ae"/>
                <w:noProof/>
              </w:rPr>
              <w:t xml:space="preserve">3.3.1 </w:t>
            </w:r>
            <w:r w:rsidRPr="00562C4C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082E" w14:textId="3DFF0D71" w:rsidR="007424F9" w:rsidRDefault="007424F9">
          <w:pPr>
            <w:pStyle w:val="TOC3"/>
            <w:rPr>
              <w:noProof/>
              <w:szCs w:val="22"/>
            </w:rPr>
          </w:pPr>
          <w:hyperlink w:anchor="_Toc100331060" w:history="1">
            <w:r w:rsidRPr="00562C4C">
              <w:rPr>
                <w:rStyle w:val="ae"/>
                <w:noProof/>
              </w:rPr>
              <w:t xml:space="preserve">3.3.2 </w:t>
            </w:r>
            <w:r w:rsidRPr="00562C4C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7D6B" w14:textId="0E934D9B" w:rsidR="007424F9" w:rsidRDefault="007424F9">
          <w:pPr>
            <w:pStyle w:val="TOC3"/>
            <w:rPr>
              <w:noProof/>
              <w:szCs w:val="22"/>
            </w:rPr>
          </w:pPr>
          <w:hyperlink w:anchor="_Toc100331061" w:history="1">
            <w:r w:rsidRPr="00562C4C">
              <w:rPr>
                <w:rStyle w:val="ae"/>
                <w:noProof/>
              </w:rPr>
              <w:t xml:space="preserve">3.3.3 </w:t>
            </w:r>
            <w:r w:rsidRPr="00562C4C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27E5" w14:textId="71877772" w:rsidR="007424F9" w:rsidRDefault="007424F9">
          <w:pPr>
            <w:pStyle w:val="TOC1"/>
            <w:rPr>
              <w:noProof/>
              <w:szCs w:val="22"/>
            </w:rPr>
          </w:pPr>
          <w:hyperlink w:anchor="_Toc100331062" w:history="1">
            <w:r w:rsidRPr="00562C4C">
              <w:rPr>
                <w:rStyle w:val="ae"/>
                <w:noProof/>
              </w:rPr>
              <w:t xml:space="preserve">4 </w:t>
            </w:r>
            <w:r w:rsidRPr="00562C4C">
              <w:rPr>
                <w:rStyle w:val="ae"/>
                <w:noProof/>
              </w:rPr>
              <w:t>总结与思考：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5D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903D" w14:textId="6F5158E4" w:rsidR="007424F9" w:rsidRDefault="007424F9">
          <w:r>
            <w:rPr>
              <w:b/>
              <w:bCs/>
              <w:lang w:val="zh-CN"/>
            </w:rPr>
            <w:fldChar w:fldCharType="end"/>
          </w:r>
        </w:p>
      </w:sdtContent>
    </w:sdt>
    <w:p w14:paraId="6813483A" w14:textId="74698A2E" w:rsidR="00BC41F5" w:rsidRDefault="00BC41F5">
      <w:pPr>
        <w:rPr>
          <w:rFonts w:ascii="DejaVu Sans Condensed" w:eastAsia="黑体" w:hAnsi="DejaVu Sans Condensed" w:cs="Times New Roman"/>
          <w:sz w:val="32"/>
          <w:szCs w:val="24"/>
        </w:rPr>
      </w:pPr>
    </w:p>
    <w:p w14:paraId="08A35AB0" w14:textId="77777777" w:rsidR="00FC68D9" w:rsidRDefault="00FC68D9" w:rsidP="007424F9">
      <w:pPr>
        <w:pStyle w:val="-RBNT0"/>
        <w:numPr>
          <w:ilvl w:val="0"/>
          <w:numId w:val="0"/>
        </w:numPr>
        <w:spacing w:before="312" w:after="156"/>
        <w:jc w:val="left"/>
        <w:rPr>
          <w:rFonts w:hint="eastAsia"/>
        </w:rPr>
        <w:sectPr w:rsidR="00FC68D9" w:rsidSect="00EE1C0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EE9343" w14:textId="3BAF68BD" w:rsidR="002614AC" w:rsidRDefault="00BC41F5" w:rsidP="002614AC">
      <w:pPr>
        <w:pStyle w:val="-RBNT0"/>
        <w:spacing w:before="312" w:after="156"/>
        <w:jc w:val="left"/>
      </w:pPr>
      <w:bookmarkStart w:id="0" w:name="_Toc100331047"/>
      <w:r>
        <w:rPr>
          <w:rFonts w:hint="eastAsia"/>
        </w:rPr>
        <w:lastRenderedPageBreak/>
        <w:t>实验目的：</w:t>
      </w:r>
      <w:bookmarkEnd w:id="0"/>
    </w:p>
    <w:p w14:paraId="7686A9FE" w14:textId="5DD53CE8" w:rsidR="002614AC" w:rsidRPr="00A52B38" w:rsidRDefault="00A52B38" w:rsidP="00871BAC">
      <w:pPr>
        <w:pStyle w:val="-RBNTc"/>
        <w:spacing w:before="156"/>
        <w:ind w:firstLine="480"/>
        <w:rPr>
          <w:rFonts w:ascii="宋体" w:hAnsi="宋体"/>
        </w:rPr>
      </w:pPr>
      <w:r w:rsidRPr="00A52B38">
        <w:rPr>
          <w:rFonts w:ascii="宋体" w:hAnsi="宋体"/>
        </w:rPr>
        <w:t>a.</w:t>
      </w:r>
      <w:r w:rsidR="002614AC" w:rsidRPr="00A52B38">
        <w:rPr>
          <w:rFonts w:ascii="宋体" w:hAnsi="宋体" w:hint="eastAsia"/>
        </w:rPr>
        <w:t>掌握使用</w:t>
      </w:r>
      <w:r w:rsidR="002614AC" w:rsidRPr="00A52B38">
        <w:rPr>
          <w:rFonts w:ascii="宋体" w:hAnsi="宋体"/>
        </w:rPr>
        <w:t>Logisim软件设计、实现组合逻辑电路的方法</w:t>
      </w:r>
    </w:p>
    <w:p w14:paraId="27346F42" w14:textId="6A2DFD12" w:rsidR="002614AC" w:rsidRPr="00A52B38" w:rsidRDefault="00A52B38" w:rsidP="00871BAC">
      <w:pPr>
        <w:pStyle w:val="-RBNTc"/>
        <w:spacing w:before="156"/>
        <w:ind w:firstLine="480"/>
        <w:rPr>
          <w:rFonts w:ascii="宋体" w:hAnsi="宋体"/>
        </w:rPr>
      </w:pPr>
      <w:r w:rsidRPr="00A52B38">
        <w:rPr>
          <w:rFonts w:ascii="宋体" w:hAnsi="宋体" w:hint="eastAsia"/>
        </w:rPr>
        <w:t>b</w:t>
      </w:r>
      <w:r w:rsidRPr="00A52B38">
        <w:rPr>
          <w:rFonts w:ascii="宋体" w:hAnsi="宋体"/>
        </w:rPr>
        <w:t>.</w:t>
      </w:r>
      <w:r w:rsidR="002614AC" w:rsidRPr="00A52B38">
        <w:rPr>
          <w:rFonts w:ascii="宋体" w:hAnsi="宋体" w:hint="eastAsia"/>
        </w:rPr>
        <w:t>熟练应用</w:t>
      </w:r>
      <w:r w:rsidR="002614AC" w:rsidRPr="00A52B38">
        <w:rPr>
          <w:rFonts w:ascii="宋体" w:hAnsi="宋体"/>
        </w:rPr>
        <w:t>Logisim输入、输出部件</w:t>
      </w:r>
    </w:p>
    <w:p w14:paraId="219D05BA" w14:textId="55E07FB7" w:rsidR="002614AC" w:rsidRPr="00A52B38" w:rsidRDefault="00A52B38" w:rsidP="00871BAC">
      <w:pPr>
        <w:pStyle w:val="-RBNTc"/>
        <w:spacing w:before="156"/>
        <w:ind w:firstLine="480"/>
        <w:rPr>
          <w:rFonts w:ascii="宋体" w:hAnsi="宋体"/>
        </w:rPr>
      </w:pPr>
      <w:r w:rsidRPr="00A52B38">
        <w:rPr>
          <w:rFonts w:ascii="宋体" w:hAnsi="宋体" w:hint="eastAsia"/>
        </w:rPr>
        <w:t>c</w:t>
      </w:r>
      <w:r w:rsidRPr="00A52B38">
        <w:rPr>
          <w:rFonts w:ascii="宋体" w:hAnsi="宋体"/>
        </w:rPr>
        <w:t>.</w:t>
      </w:r>
      <w:r w:rsidR="002614AC" w:rsidRPr="00A52B38">
        <w:rPr>
          <w:rFonts w:ascii="宋体" w:hAnsi="宋体" w:hint="eastAsia"/>
        </w:rPr>
        <w:t>掌握译码器、编码器、多路选择器的设计方法和实现步骤</w:t>
      </w:r>
    </w:p>
    <w:p w14:paraId="5351E30A" w14:textId="24E62065" w:rsidR="002614AC" w:rsidRDefault="00A52B38" w:rsidP="00871BAC">
      <w:pPr>
        <w:pStyle w:val="-RBNTc"/>
        <w:spacing w:before="156"/>
        <w:ind w:firstLine="480"/>
        <w:rPr>
          <w:rFonts w:ascii="宋体" w:hAnsi="宋体"/>
        </w:rPr>
      </w:pPr>
      <w:r w:rsidRPr="00A52B38">
        <w:rPr>
          <w:rFonts w:ascii="宋体" w:hAnsi="宋体"/>
        </w:rPr>
        <w:t>d.</w:t>
      </w:r>
      <w:r w:rsidR="002614AC" w:rsidRPr="00A52B38">
        <w:rPr>
          <w:rFonts w:ascii="宋体" w:hAnsi="宋体" w:hint="eastAsia"/>
        </w:rPr>
        <w:t>学习组合逻辑电路的级联方法</w:t>
      </w:r>
    </w:p>
    <w:p w14:paraId="2B759018" w14:textId="77777777" w:rsidR="00A52B38" w:rsidRPr="00A52B38" w:rsidRDefault="00A52B38" w:rsidP="00871BAC">
      <w:pPr>
        <w:pStyle w:val="-RBNTc"/>
        <w:spacing w:before="156"/>
        <w:ind w:firstLine="480"/>
        <w:rPr>
          <w:rFonts w:ascii="宋体" w:hAnsi="宋体" w:hint="eastAsia"/>
        </w:rPr>
      </w:pPr>
    </w:p>
    <w:p w14:paraId="2DCCF610" w14:textId="61F2DDBB" w:rsidR="00871BAC" w:rsidRDefault="00871BAC" w:rsidP="00871BAC">
      <w:pPr>
        <w:pStyle w:val="-RBNT0"/>
        <w:spacing w:before="312" w:after="156"/>
        <w:jc w:val="left"/>
      </w:pPr>
      <w:bookmarkStart w:id="1" w:name="_Toc100331048"/>
      <w:r>
        <w:rPr>
          <w:rFonts w:hint="eastAsia"/>
        </w:rPr>
        <w:t>实验环境</w:t>
      </w:r>
      <w:bookmarkEnd w:id="1"/>
    </w:p>
    <w:p w14:paraId="37E21495" w14:textId="72525C70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r w:rsidRPr="00A52B38">
        <w:rPr>
          <w:rFonts w:ascii="Microsoft JhengHei UI Light" w:eastAsia="Microsoft JhengHei UI Light" w:hAnsi="Microsoft JhengHei UI Light"/>
        </w:rPr>
        <w:t xml:space="preserve">a. </w:t>
      </w:r>
      <w:r w:rsidRPr="00A52B38">
        <w:rPr>
          <w:rFonts w:ascii="Microsoft JhengHei UI Light" w:eastAsia="Microsoft JhengHei UI Light" w:hAnsi="Microsoft JhengHei UI Light"/>
        </w:rPr>
        <w:t>Logisim 2.7</w:t>
      </w:r>
    </w:p>
    <w:p w14:paraId="773C7603" w14:textId="61A6642B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hyperlink r:id="rId9" w:history="1">
        <w:r w:rsidRPr="00A52B38">
          <w:rPr>
            <w:rStyle w:val="ae"/>
            <w:rFonts w:ascii="Microsoft JhengHei UI Light" w:eastAsia="Microsoft JhengHei UI Light" w:hAnsi="Microsoft JhengHei UI Light"/>
          </w:rPr>
          <w:t>http://www.cburch.com/logisim/</w:t>
        </w:r>
      </w:hyperlink>
    </w:p>
    <w:p w14:paraId="658841C8" w14:textId="36082A7A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r w:rsidRPr="00A52B38">
        <w:rPr>
          <w:rFonts w:ascii="Microsoft JhengHei UI Light" w:eastAsia="Microsoft JhengHei UI Light" w:hAnsi="Microsoft JhengHei UI Light" w:hint="eastAsia"/>
        </w:rPr>
        <w:t>b</w:t>
      </w:r>
      <w:r w:rsidRPr="00A52B38">
        <w:rPr>
          <w:rFonts w:ascii="Microsoft JhengHei UI Light" w:eastAsia="Microsoft JhengHei UI Light" w:hAnsi="Microsoft JhengHei UI Light"/>
        </w:rPr>
        <w:t>.</w:t>
      </w:r>
      <w:proofErr w:type="gramStart"/>
      <w:r w:rsidRPr="00A52B38">
        <w:rPr>
          <w:rFonts w:ascii="Microsoft JhengHei UI Light" w:eastAsia="Microsoft JhengHei UI Light" w:hAnsi="Microsoft JhengHei UI Light" w:hint="eastAsia"/>
        </w:rPr>
        <w:t>头歌线</w:t>
      </w:r>
      <w:proofErr w:type="gramEnd"/>
      <w:r w:rsidRPr="00A52B38">
        <w:rPr>
          <w:rFonts w:ascii="Microsoft JhengHei UI Light" w:eastAsia="Microsoft JhengHei UI Light" w:hAnsi="Microsoft JhengHei UI Light" w:hint="eastAsia"/>
        </w:rPr>
        <w:t>上评测平台</w:t>
      </w:r>
    </w:p>
    <w:p w14:paraId="3D3148FE" w14:textId="23CE351F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 w:hint="eastAsia"/>
        </w:rPr>
      </w:pPr>
      <w:r>
        <w:rPr>
          <w:rFonts w:ascii="Microsoft JhengHei UI Light" w:eastAsia="Microsoft JhengHei UI Light" w:hAnsi="Microsoft JhengHei UI Light"/>
        </w:rPr>
        <w:fldChar w:fldCharType="begin"/>
      </w:r>
      <w:r>
        <w:rPr>
          <w:rFonts w:ascii="Microsoft JhengHei UI Light" w:eastAsia="Microsoft JhengHei UI Light" w:hAnsi="Microsoft JhengHei UI Light"/>
        </w:rPr>
        <w:instrText xml:space="preserve"> HYPERLINK "https://www.educoder.net/classrooms/9WBKOH3C?code=OVNB8" </w:instrText>
      </w:r>
      <w:r>
        <w:rPr>
          <w:rFonts w:ascii="Microsoft JhengHei UI Light" w:eastAsia="Microsoft JhengHei UI Light" w:hAnsi="Microsoft JhengHei UI Light"/>
        </w:rPr>
      </w:r>
      <w:r>
        <w:rPr>
          <w:rFonts w:ascii="Microsoft JhengHei UI Light" w:eastAsia="Microsoft JhengHei UI Light" w:hAnsi="Microsoft JhengHei UI Light"/>
        </w:rPr>
        <w:fldChar w:fldCharType="separate"/>
      </w:r>
      <w:r w:rsidRPr="00A52B38">
        <w:rPr>
          <w:rStyle w:val="ae"/>
          <w:rFonts w:ascii="Microsoft JhengHei UI Light" w:eastAsia="Microsoft JhengHei UI Light" w:hAnsi="Microsoft JhengHei UI Light"/>
        </w:rPr>
        <w:t>https://www.educoder.net/classrooms/9WBKOH3C?code=OVNB8</w:t>
      </w:r>
      <w:r>
        <w:rPr>
          <w:rFonts w:ascii="Microsoft JhengHei UI Light" w:eastAsia="Microsoft JhengHei UI Light" w:hAnsi="Microsoft JhengHei UI Light"/>
        </w:rPr>
        <w:fldChar w:fldCharType="end"/>
      </w:r>
    </w:p>
    <w:p w14:paraId="39D87C7F" w14:textId="77777777" w:rsidR="002614AC" w:rsidRPr="002614AC" w:rsidRDefault="002614AC" w:rsidP="002614AC">
      <w:pPr>
        <w:pStyle w:val="-RBNTc"/>
        <w:spacing w:before="156"/>
        <w:ind w:firstLine="480"/>
        <w:jc w:val="left"/>
        <w:rPr>
          <w:rFonts w:hint="eastAsia"/>
        </w:rPr>
      </w:pPr>
    </w:p>
    <w:p w14:paraId="6C831B9C" w14:textId="52EBB3A3" w:rsidR="002614AC" w:rsidRDefault="002614AC" w:rsidP="002614AC">
      <w:pPr>
        <w:pStyle w:val="-RBNT0"/>
        <w:spacing w:before="312" w:after="156"/>
        <w:jc w:val="left"/>
      </w:pPr>
      <w:bookmarkStart w:id="2" w:name="_Toc100331049"/>
      <w:r>
        <w:rPr>
          <w:rFonts w:hint="eastAsia"/>
        </w:rPr>
        <w:t>实验内容：</w:t>
      </w:r>
      <w:bookmarkEnd w:id="2"/>
    </w:p>
    <w:p w14:paraId="11336E6A" w14:textId="7DE10D7B" w:rsidR="00871BAC" w:rsidRDefault="00871BAC" w:rsidP="00871BAC">
      <w:pPr>
        <w:pStyle w:val="-RBNT1"/>
        <w:spacing w:before="312" w:after="156"/>
      </w:pPr>
      <w:bookmarkStart w:id="3" w:name="_Toc100331050"/>
      <w:r>
        <w:t>3-8</w:t>
      </w:r>
      <w:r>
        <w:t>译码器</w:t>
      </w:r>
      <w:bookmarkEnd w:id="3"/>
    </w:p>
    <w:p w14:paraId="3DCF3479" w14:textId="5F48F922" w:rsidR="00871BAC" w:rsidRDefault="00871BAC" w:rsidP="00871BAC">
      <w:pPr>
        <w:pStyle w:val="-RBNT2"/>
        <w:spacing w:before="312" w:after="156"/>
      </w:pPr>
      <w:bookmarkStart w:id="4" w:name="_Toc100331051"/>
      <w:r>
        <w:rPr>
          <w:rFonts w:hint="eastAsia"/>
        </w:rPr>
        <w:t>实验背景和原理</w:t>
      </w:r>
      <w:bookmarkEnd w:id="4"/>
    </w:p>
    <w:p w14:paraId="0D8A6EFD" w14:textId="5B63AE7C" w:rsidR="003F485D" w:rsidRPr="009802AF" w:rsidRDefault="003F485D" w:rsidP="003F485D">
      <w:pPr>
        <w:pStyle w:val="-RBNTc"/>
        <w:spacing w:before="156"/>
        <w:ind w:firstLine="480"/>
        <w:rPr>
          <w:rFonts w:ascii="宋体" w:hAnsi="宋体"/>
        </w:rPr>
      </w:pPr>
      <w:r w:rsidRPr="009802AF">
        <w:rPr>
          <w:rFonts w:ascii="宋体" w:hAnsi="宋体" w:hint="eastAsia"/>
        </w:rPr>
        <w:t>译码器从外部引脚来看是一种多输入端、多输出端电路，且输入端比输出端的个数少。译码器的输入输出关系是：若输入的二进制编码值是x，则第x条线输出线为1，其余输出全为0。</w:t>
      </w:r>
      <w:r w:rsidRPr="009802AF">
        <w:rPr>
          <w:rFonts w:ascii="宋体" w:hAnsi="宋体" w:hint="eastAsia"/>
        </w:rPr>
        <w:t>下图所示的是</w:t>
      </w:r>
      <w:r w:rsidRPr="009802AF">
        <w:rPr>
          <w:rFonts w:ascii="宋体" w:hAnsi="宋体"/>
        </w:rPr>
        <w:t>3-8译码器原理图。输入信号G1、G2A_L、G2B_L为使能端，其中G1为高电平有效，G2A_L、G2B_L为低电平有效；输入信号A、B、C为二进制编码，最高位为C、最低位为A，高电平有效。输出信号Y0_L至Y7_L可以视为数字0-7的指示位，低电平有效。</w:t>
      </w:r>
    </w:p>
    <w:p w14:paraId="1A29A6C3" w14:textId="77777777" w:rsidR="009802AF" w:rsidRDefault="009802AF" w:rsidP="003F485D">
      <w:pPr>
        <w:pStyle w:val="-RBNTc"/>
        <w:spacing w:before="156"/>
        <w:ind w:firstLine="480"/>
        <w:rPr>
          <w:rFonts w:hint="eastAsia"/>
        </w:rPr>
      </w:pPr>
    </w:p>
    <w:p w14:paraId="72AEF50B" w14:textId="0D5C3D93" w:rsidR="009802AF" w:rsidRPr="003F485D" w:rsidRDefault="009802AF" w:rsidP="009802AF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7D94F7" wp14:editId="5F936F1D">
            <wp:extent cx="5274310" cy="4121150"/>
            <wp:effectExtent l="0" t="0" r="2540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4DF4" w14:textId="77777777" w:rsidR="00871BAC" w:rsidRPr="00871BAC" w:rsidRDefault="00871BAC" w:rsidP="00871BAC">
      <w:pPr>
        <w:pStyle w:val="-RBNTc"/>
        <w:spacing w:before="156"/>
        <w:ind w:firstLine="480"/>
        <w:rPr>
          <w:rFonts w:hint="eastAsia"/>
        </w:rPr>
      </w:pPr>
    </w:p>
    <w:p w14:paraId="02638A80" w14:textId="3E2FF9D1" w:rsidR="00871BAC" w:rsidRDefault="00871BAC" w:rsidP="00871BAC">
      <w:pPr>
        <w:pStyle w:val="-RBNT2"/>
        <w:spacing w:before="312" w:after="156"/>
      </w:pPr>
      <w:bookmarkStart w:id="5" w:name="_Toc100331052"/>
      <w:r>
        <w:rPr>
          <w:rFonts w:hint="eastAsia"/>
        </w:rPr>
        <w:t>实验步骤</w:t>
      </w:r>
      <w:bookmarkEnd w:id="5"/>
    </w:p>
    <w:p w14:paraId="74C42959" w14:textId="5EC99A78" w:rsidR="009802AF" w:rsidRDefault="009802AF" w:rsidP="009802AF">
      <w:pPr>
        <w:pStyle w:val="-RBNTc"/>
        <w:spacing w:before="156"/>
        <w:ind w:firstLineChars="83" w:firstLine="199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明确需要的部件：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个非门、一个</w:t>
      </w:r>
      <w:r>
        <w:rPr>
          <w:rFonts w:hint="eastAsia"/>
        </w:rPr>
        <w:t>3</w:t>
      </w:r>
      <w:r>
        <w:rPr>
          <w:rFonts w:hint="eastAsia"/>
        </w:rPr>
        <w:t>输入与门、</w:t>
      </w:r>
      <w:r>
        <w:rPr>
          <w:rFonts w:hint="eastAsia"/>
        </w:rPr>
        <w:t>8</w:t>
      </w:r>
      <w:r>
        <w:rPr>
          <w:rFonts w:hint="eastAsia"/>
        </w:rPr>
        <w:t>个四输入与门。</w:t>
      </w:r>
    </w:p>
    <w:p w14:paraId="1A800E80" w14:textId="5360CAE2" w:rsidR="009802AF" w:rsidRDefault="009802AF" w:rsidP="00CD69CF">
      <w:pPr>
        <w:pStyle w:val="-RBNTc"/>
        <w:spacing w:before="156"/>
        <w:ind w:firstLineChars="83" w:firstLine="199"/>
      </w:pPr>
      <w:r>
        <w:rPr>
          <w:rFonts w:hint="eastAsia"/>
        </w:rPr>
        <w:t>(</w:t>
      </w:r>
      <w:r>
        <w:t xml:space="preserve">2). </w:t>
      </w:r>
      <w:r w:rsidR="008D1690">
        <w:rPr>
          <w:rFonts w:hint="eastAsia"/>
        </w:rPr>
        <w:t>在</w:t>
      </w:r>
      <w:proofErr w:type="spellStart"/>
      <w:r w:rsidR="008D1690">
        <w:rPr>
          <w:rFonts w:hint="eastAsia"/>
        </w:rPr>
        <w:t>logisim</w:t>
      </w:r>
      <w:proofErr w:type="spellEnd"/>
      <w:r w:rsidR="008D1690">
        <w:rPr>
          <w:rFonts w:hint="eastAsia"/>
        </w:rPr>
        <w:t>中添加以上部件，并按照原理图连接好电路。如下图所示：</w:t>
      </w:r>
    </w:p>
    <w:p w14:paraId="4354275A" w14:textId="77777777" w:rsidR="008D1690" w:rsidRDefault="008D1690" w:rsidP="009802AF">
      <w:pPr>
        <w:pStyle w:val="-RBNTc"/>
        <w:spacing w:before="156"/>
        <w:ind w:firstLineChars="83" w:firstLine="199"/>
        <w:rPr>
          <w:rFonts w:hint="eastAsia"/>
        </w:rPr>
      </w:pPr>
    </w:p>
    <w:p w14:paraId="6F010B63" w14:textId="0DBB09CC" w:rsidR="008D1690" w:rsidRDefault="008D1690" w:rsidP="008D1690">
      <w:pPr>
        <w:pStyle w:val="-RBNTf0"/>
      </w:pPr>
      <w:r>
        <w:rPr>
          <w:noProof/>
        </w:rPr>
        <w:lastRenderedPageBreak/>
        <w:drawing>
          <wp:inline distT="0" distB="0" distL="0" distR="0" wp14:anchorId="66895691" wp14:editId="46C198E6">
            <wp:extent cx="5274310" cy="414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9E4A" w14:textId="77777777" w:rsidR="008D1690" w:rsidRPr="008D1690" w:rsidRDefault="008D1690" w:rsidP="008D1690">
      <w:pPr>
        <w:pStyle w:val="-RBNTa"/>
        <w:numPr>
          <w:ilvl w:val="0"/>
          <w:numId w:val="0"/>
        </w:numPr>
        <w:spacing w:before="62" w:after="156"/>
        <w:jc w:val="both"/>
        <w:rPr>
          <w:rFonts w:hint="eastAsia"/>
        </w:rPr>
      </w:pPr>
    </w:p>
    <w:p w14:paraId="750EE286" w14:textId="61C63CA9" w:rsidR="008D1690" w:rsidRPr="008D1690" w:rsidRDefault="008D1690" w:rsidP="008D1690">
      <w:pPr>
        <w:pStyle w:val="-RBNTa"/>
        <w:numPr>
          <w:ilvl w:val="0"/>
          <w:numId w:val="0"/>
        </w:numPr>
        <w:spacing w:before="62" w:after="156"/>
        <w:ind w:leftChars="100" w:left="210"/>
        <w:jc w:val="both"/>
        <w:rPr>
          <w:rFonts w:hint="eastAsia"/>
        </w:rPr>
      </w:pPr>
      <w:r>
        <w:rPr>
          <w:rFonts w:hint="eastAsia"/>
        </w:rPr>
        <w:t>(</w:t>
      </w:r>
      <w:r>
        <w:t xml:space="preserve">3). </w:t>
      </w:r>
      <w:r w:rsidRPr="008D1690">
        <w:rPr>
          <w:rFonts w:ascii="宋体" w:eastAsia="宋体" w:hAnsi="宋体" w:hint="eastAsia"/>
          <w:sz w:val="24"/>
        </w:rPr>
        <w:t>进入仿真测试</w:t>
      </w:r>
      <w:r>
        <w:rPr>
          <w:rFonts w:ascii="宋体" w:eastAsia="宋体" w:hAnsi="宋体" w:hint="eastAsia"/>
          <w:sz w:val="24"/>
        </w:rPr>
        <w:t>，改变输入的值，记录输出的值，并验证输出结果是否符合功能逻辑。</w:t>
      </w:r>
    </w:p>
    <w:p w14:paraId="58834992" w14:textId="0D11FC9C" w:rsidR="00871BAC" w:rsidRDefault="00871BAC" w:rsidP="00871BAC">
      <w:pPr>
        <w:pStyle w:val="-RBNT2"/>
        <w:spacing w:before="312" w:after="156"/>
      </w:pPr>
      <w:bookmarkStart w:id="6" w:name="_Toc100331053"/>
      <w:r>
        <w:rPr>
          <w:rFonts w:hint="eastAsia"/>
        </w:rPr>
        <w:t>实验结果</w:t>
      </w:r>
      <w:bookmarkEnd w:id="6"/>
    </w:p>
    <w:p w14:paraId="06149EA7" w14:textId="3B2A9365" w:rsidR="008D1690" w:rsidRDefault="008D1690" w:rsidP="008D1690">
      <w:pPr>
        <w:pStyle w:val="-RBNTc"/>
        <w:spacing w:before="156"/>
        <w:ind w:firstLine="480"/>
      </w:pPr>
      <w:r>
        <w:rPr>
          <w:rFonts w:hint="eastAsia"/>
        </w:rPr>
        <w:t>将</w:t>
      </w:r>
      <w:r>
        <w:rPr>
          <w:rFonts w:hint="eastAsia"/>
        </w:rPr>
        <w:t>circ</w:t>
      </w:r>
      <w:r>
        <w:rPr>
          <w:rFonts w:hint="eastAsia"/>
        </w:rPr>
        <w:t>文件提交到头歌测试平台</w:t>
      </w:r>
      <w:r w:rsidR="004C6DEA">
        <w:rPr>
          <w:rFonts w:hint="eastAsia"/>
        </w:rPr>
        <w:t>，得到实验结果。如下图所示：</w:t>
      </w:r>
    </w:p>
    <w:p w14:paraId="6B656F24" w14:textId="0E4DC91A" w:rsidR="004C6DEA" w:rsidRPr="008D1690" w:rsidRDefault="004C6DEA" w:rsidP="004C6DEA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5928AE1B" wp14:editId="2D43279E">
            <wp:extent cx="5274310" cy="1835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8D7B" w14:textId="0381A71C" w:rsidR="00871BAC" w:rsidRDefault="00871BAC" w:rsidP="00871BAC">
      <w:pPr>
        <w:pStyle w:val="-RBNT1"/>
        <w:spacing w:before="312" w:after="156"/>
      </w:pPr>
      <w:bookmarkStart w:id="7" w:name="_Toc100331054"/>
      <w:r>
        <w:t>8-3</w:t>
      </w:r>
      <w:r>
        <w:t>优先编码器</w:t>
      </w:r>
      <w:bookmarkEnd w:id="7"/>
    </w:p>
    <w:p w14:paraId="1FF49598" w14:textId="0007ABD9" w:rsidR="004C6DEA" w:rsidRDefault="004C6DEA" w:rsidP="004C6DEA">
      <w:pPr>
        <w:pStyle w:val="-RBNT2"/>
        <w:spacing w:before="312" w:after="156"/>
      </w:pPr>
      <w:bookmarkStart w:id="8" w:name="_Toc100331055"/>
      <w:r>
        <w:rPr>
          <w:rFonts w:hint="eastAsia"/>
        </w:rPr>
        <w:t>实验背景和原理</w:t>
      </w:r>
      <w:bookmarkEnd w:id="8"/>
    </w:p>
    <w:p w14:paraId="415846AD" w14:textId="70C6AABB" w:rsidR="004C6DEA" w:rsidRDefault="004C6DEA" w:rsidP="004C6DEA">
      <w:pPr>
        <w:pStyle w:val="-RBNTc"/>
        <w:spacing w:before="156"/>
        <w:ind w:firstLine="480"/>
      </w:pPr>
      <w:r>
        <w:rPr>
          <w:rFonts w:hint="eastAsia"/>
        </w:rPr>
        <w:t>优先编码器实际上是一个优先级排队电路加一个编码器。优先编码器允许</w:t>
      </w:r>
      <w:r>
        <w:rPr>
          <w:rFonts w:hint="eastAsia"/>
        </w:rPr>
        <w:lastRenderedPageBreak/>
        <w:t>有多个输入同时为</w:t>
      </w:r>
      <w:r>
        <w:rPr>
          <w:rFonts w:hint="eastAsia"/>
        </w:rPr>
        <w:t>1</w:t>
      </w:r>
      <w:r>
        <w:rPr>
          <w:rFonts w:hint="eastAsia"/>
        </w:rPr>
        <w:t>，但只对优先级最高的输入进行编码输出。</w:t>
      </w:r>
      <w:r w:rsidRPr="004C6DEA">
        <w:rPr>
          <w:rFonts w:hint="eastAsia"/>
        </w:rPr>
        <w:t>下图给出了</w:t>
      </w:r>
      <w:r w:rsidRPr="004C6DEA">
        <w:t>8-3</w:t>
      </w:r>
      <w:r w:rsidRPr="004C6DEA">
        <w:t>优先编码器的电路图，使用基础逻辑门电路实现一个</w:t>
      </w:r>
      <w:r w:rsidRPr="004C6DEA">
        <w:t>8</w:t>
      </w:r>
      <w:r w:rsidRPr="004C6DEA">
        <w:t>线路（输入）至</w:t>
      </w:r>
      <w:r w:rsidRPr="004C6DEA">
        <w:t>3</w:t>
      </w:r>
      <w:r w:rsidRPr="004C6DEA">
        <w:t>线路（输出）的</w:t>
      </w:r>
      <w:r w:rsidRPr="004C6DEA">
        <w:t>8-3</w:t>
      </w:r>
      <w:r w:rsidRPr="004C6DEA">
        <w:t>优先编码器。其中，输入信号从</w:t>
      </w:r>
      <w:r w:rsidRPr="004C6DEA">
        <w:t>I0</w:t>
      </w:r>
      <w:r w:rsidRPr="004C6DEA">
        <w:t>至</w:t>
      </w:r>
      <w:r w:rsidRPr="004C6DEA">
        <w:t>I7</w:t>
      </w:r>
      <w:r w:rsidRPr="004C6DEA">
        <w:t>为高电平有效，可以视作数字</w:t>
      </w:r>
      <w:r w:rsidRPr="004C6DEA">
        <w:t>0</w:t>
      </w:r>
      <w:proofErr w:type="gramStart"/>
      <w:r w:rsidRPr="004C6DEA">
        <w:t>至数字</w:t>
      </w:r>
      <w:proofErr w:type="gramEnd"/>
      <w:r w:rsidRPr="004C6DEA">
        <w:t>7</w:t>
      </w:r>
      <w:r w:rsidRPr="004C6DEA">
        <w:t>的指示位。输出信号为二进制编码结果，编码的最高位为</w:t>
      </w:r>
      <w:r w:rsidRPr="004C6DEA">
        <w:t>O0</w:t>
      </w:r>
      <w:r w:rsidRPr="004C6DEA">
        <w:t>，最低位为</w:t>
      </w:r>
      <w:r w:rsidRPr="004C6DEA">
        <w:t>O2</w:t>
      </w:r>
      <w:r w:rsidRPr="004C6DEA">
        <w:t>。</w:t>
      </w:r>
    </w:p>
    <w:p w14:paraId="1090CC09" w14:textId="0A107AFE" w:rsidR="00CD69CF" w:rsidRPr="004C6DEA" w:rsidRDefault="00CD69CF" w:rsidP="00CD69CF">
      <w:pPr>
        <w:pStyle w:val="-RBNTf0"/>
        <w:rPr>
          <w:rFonts w:hint="eastAsia"/>
        </w:rPr>
      </w:pPr>
      <w:r w:rsidRPr="00CD69CF">
        <w:rPr>
          <w:rFonts w:hint="eastAsia"/>
          <w:noProof/>
        </w:rPr>
        <w:drawing>
          <wp:inline distT="0" distB="0" distL="0" distR="0" wp14:anchorId="20E5D7AA" wp14:editId="1B68444A">
            <wp:extent cx="4564380" cy="30251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139F" w14:textId="17BF4CC9" w:rsidR="004C6DEA" w:rsidRDefault="004C6DEA" w:rsidP="004C6DEA">
      <w:pPr>
        <w:pStyle w:val="-RBNT2"/>
        <w:spacing w:before="312" w:after="156"/>
      </w:pPr>
      <w:bookmarkStart w:id="9" w:name="_Toc100331056"/>
      <w:r>
        <w:rPr>
          <w:rFonts w:hint="eastAsia"/>
        </w:rPr>
        <w:t>实验步骤</w:t>
      </w:r>
      <w:bookmarkEnd w:id="9"/>
    </w:p>
    <w:p w14:paraId="20F18294" w14:textId="15148DC6" w:rsidR="00CD69CF" w:rsidRDefault="00CD69CF" w:rsidP="00CD69CF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明确需要的部件：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个非门、</w:t>
      </w:r>
      <w:r>
        <w:t>3</w:t>
      </w:r>
      <w:r>
        <w:rPr>
          <w:rFonts w:hint="eastAsia"/>
        </w:rPr>
        <w:t>个四输入与门、</w:t>
      </w:r>
      <w:r>
        <w:t>2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输入</w:t>
      </w:r>
      <w:r>
        <w:rPr>
          <w:rFonts w:hint="eastAsia"/>
        </w:rPr>
        <w:t>6</w:t>
      </w:r>
      <w:r>
        <w:rPr>
          <w:rFonts w:hint="eastAsia"/>
        </w:rPr>
        <w:t>输入</w:t>
      </w:r>
      <w:r>
        <w:rPr>
          <w:rFonts w:hint="eastAsia"/>
        </w:rPr>
        <w:t>7</w:t>
      </w:r>
      <w:r>
        <w:rPr>
          <w:rFonts w:hint="eastAsia"/>
        </w:rPr>
        <w:t>输入</w:t>
      </w:r>
      <w:r>
        <w:rPr>
          <w:rFonts w:hint="eastAsia"/>
        </w:rPr>
        <w:t>8</w:t>
      </w:r>
      <w:r>
        <w:rPr>
          <w:rFonts w:hint="eastAsia"/>
        </w:rPr>
        <w:t>输入与门各一个。</w:t>
      </w:r>
    </w:p>
    <w:p w14:paraId="3CAAF965" w14:textId="3C85FDAF" w:rsidR="00CD69CF" w:rsidRDefault="00CD69CF" w:rsidP="00CD69CF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中添加以上部件，并按照原理图连接好电路。如下图所示：</w:t>
      </w:r>
    </w:p>
    <w:p w14:paraId="7B61F3F1" w14:textId="55C1784A" w:rsidR="00CD69CF" w:rsidRDefault="00CD69CF" w:rsidP="00CD69CF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308D24" wp14:editId="469C0954">
            <wp:extent cx="5274310" cy="4341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8041" w14:textId="0830337E" w:rsidR="00CD69CF" w:rsidRPr="00CD69CF" w:rsidRDefault="00CD69CF" w:rsidP="00CD69CF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(</w:t>
      </w:r>
      <w:r>
        <w:t xml:space="preserve">3). </w:t>
      </w:r>
      <w:r w:rsidRPr="008D1690">
        <w:rPr>
          <w:rFonts w:ascii="宋体" w:hAnsi="宋体" w:hint="eastAsia"/>
        </w:rPr>
        <w:t>进入仿真测试</w:t>
      </w:r>
      <w:r>
        <w:rPr>
          <w:rFonts w:ascii="宋体" w:hAnsi="宋体" w:hint="eastAsia"/>
        </w:rPr>
        <w:t>，改变输入的值，记录输出的值，并验证输出结果是否符合功能逻辑。</w:t>
      </w:r>
    </w:p>
    <w:p w14:paraId="70A9758F" w14:textId="3C34302E" w:rsidR="004C6DEA" w:rsidRDefault="004C6DEA" w:rsidP="004C6DEA">
      <w:pPr>
        <w:pStyle w:val="-RBNT2"/>
        <w:spacing w:before="312" w:after="156"/>
      </w:pPr>
      <w:bookmarkStart w:id="10" w:name="_Toc100331057"/>
      <w:r>
        <w:rPr>
          <w:rFonts w:hint="eastAsia"/>
        </w:rPr>
        <w:t>实验结果</w:t>
      </w:r>
      <w:bookmarkEnd w:id="10"/>
    </w:p>
    <w:p w14:paraId="39293286" w14:textId="31B2AF3F" w:rsidR="00CD69CF" w:rsidRDefault="00CD69CF" w:rsidP="00CD69CF">
      <w:pPr>
        <w:pStyle w:val="-RBNTc"/>
        <w:spacing w:before="156"/>
        <w:ind w:firstLine="480"/>
      </w:pPr>
      <w:r w:rsidRPr="00CD69CF">
        <w:rPr>
          <w:rFonts w:hint="eastAsia"/>
        </w:rPr>
        <w:t>将</w:t>
      </w:r>
      <w:r w:rsidRPr="00CD69CF">
        <w:t>circ</w:t>
      </w:r>
      <w:r w:rsidRPr="00CD69CF">
        <w:t>文件提交到头歌测试平台，得到实验结果。如下图所示：</w:t>
      </w:r>
    </w:p>
    <w:p w14:paraId="2EF9DC14" w14:textId="77777777" w:rsidR="00C575D7" w:rsidRDefault="00C575D7" w:rsidP="00CD69CF">
      <w:pPr>
        <w:pStyle w:val="-RBNTc"/>
        <w:spacing w:before="156"/>
        <w:ind w:firstLine="480"/>
        <w:rPr>
          <w:rFonts w:hint="eastAsia"/>
        </w:rPr>
      </w:pPr>
    </w:p>
    <w:p w14:paraId="5FEB628D" w14:textId="0EA84C6D" w:rsidR="00CD69CF" w:rsidRPr="00CD69CF" w:rsidRDefault="00C575D7" w:rsidP="00C575D7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69889796" wp14:editId="02CF9828">
            <wp:extent cx="5274310" cy="1747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0E7" w14:textId="427CBD16" w:rsidR="00871BAC" w:rsidRDefault="00871BAC" w:rsidP="00871BAC">
      <w:pPr>
        <w:pStyle w:val="-RBNT1"/>
        <w:spacing w:before="312" w:after="156"/>
      </w:pPr>
      <w:bookmarkStart w:id="11" w:name="_Toc100331058"/>
      <w:r>
        <w:t>4</w:t>
      </w:r>
      <w:r>
        <w:t>选</w:t>
      </w:r>
      <w:proofErr w:type="gramStart"/>
      <w:r>
        <w:t>1</w:t>
      </w:r>
      <w:r>
        <w:t>多路</w:t>
      </w:r>
      <w:proofErr w:type="gramEnd"/>
      <w:r>
        <w:t>选择器</w:t>
      </w:r>
      <w:bookmarkEnd w:id="11"/>
    </w:p>
    <w:p w14:paraId="466EDC51" w14:textId="364EC2D2" w:rsidR="00C575D7" w:rsidRDefault="00C575D7" w:rsidP="00C575D7">
      <w:pPr>
        <w:pStyle w:val="-RBNT2"/>
        <w:spacing w:before="312" w:after="156"/>
      </w:pPr>
      <w:bookmarkStart w:id="12" w:name="_Toc100331059"/>
      <w:r>
        <w:rPr>
          <w:rFonts w:hint="eastAsia"/>
        </w:rPr>
        <w:t>实验背景和原理</w:t>
      </w:r>
      <w:bookmarkEnd w:id="12"/>
    </w:p>
    <w:p w14:paraId="0694B774" w14:textId="51256466" w:rsidR="00C575D7" w:rsidRDefault="00C575D7" w:rsidP="00C575D7">
      <w:pPr>
        <w:pStyle w:val="-RBNTc"/>
        <w:spacing w:before="156"/>
        <w:ind w:firstLine="480"/>
      </w:pPr>
      <w:r>
        <w:rPr>
          <w:rFonts w:hint="eastAsia"/>
        </w:rPr>
        <w:t>多路选择器也称复用器或数据选择器，基本功能是，从多个可能的输入中</w:t>
      </w:r>
      <w:r>
        <w:rPr>
          <w:rFonts w:hint="eastAsia"/>
        </w:rPr>
        <w:lastRenderedPageBreak/>
        <w:t>选择一个直接输出。</w:t>
      </w:r>
      <w:r w:rsidRPr="00C575D7">
        <w:rPr>
          <w:rFonts w:hint="eastAsia"/>
        </w:rPr>
        <w:t>在本次实验中，我们的目标是实现</w:t>
      </w:r>
      <w:r w:rsidRPr="00C575D7">
        <w:t>4</w:t>
      </w:r>
      <w:r w:rsidRPr="00C575D7">
        <w:t>选</w:t>
      </w:r>
      <w:r w:rsidRPr="00C575D7">
        <w:t>1</w:t>
      </w:r>
      <w:r w:rsidRPr="00C575D7">
        <w:t>的多路选择功能。首先在</w:t>
      </w:r>
      <w:r w:rsidRPr="00C575D7">
        <w:t>2</w:t>
      </w:r>
      <w:r w:rsidRPr="00C575D7">
        <w:t>选</w:t>
      </w:r>
      <w:r w:rsidRPr="00C575D7">
        <w:t>1</w:t>
      </w:r>
      <w:r w:rsidRPr="00C575D7">
        <w:t>的子电路区域完成</w:t>
      </w:r>
      <w:r w:rsidRPr="00C575D7">
        <w:t>2</w:t>
      </w:r>
      <w:r w:rsidRPr="00C575D7">
        <w:t>选</w:t>
      </w:r>
      <w:r w:rsidRPr="00C575D7">
        <w:t>1</w:t>
      </w:r>
      <w:r w:rsidRPr="00C575D7">
        <w:t>选择器的设计，然后再在</w:t>
      </w:r>
      <w:r w:rsidRPr="00C575D7">
        <w:t>4</w:t>
      </w:r>
      <w:r w:rsidRPr="00C575D7">
        <w:t>选</w:t>
      </w:r>
      <w:r w:rsidRPr="00C575D7">
        <w:t>1</w:t>
      </w:r>
      <w:r w:rsidRPr="00C575D7">
        <w:t>的子电路区域完成</w:t>
      </w:r>
      <w:r w:rsidRPr="00C575D7">
        <w:t>4</w:t>
      </w:r>
      <w:r w:rsidRPr="00C575D7">
        <w:t>选</w:t>
      </w:r>
      <w:r w:rsidRPr="00C575D7">
        <w:t>1</w:t>
      </w:r>
      <w:r w:rsidRPr="00C575D7">
        <w:t>选择器，最后将项目文件上传到线上评测网站提交评测</w:t>
      </w:r>
      <w:r>
        <w:rPr>
          <w:rFonts w:hint="eastAsia"/>
        </w:rPr>
        <w:t>。</w:t>
      </w:r>
    </w:p>
    <w:p w14:paraId="22897C24" w14:textId="77777777" w:rsidR="00C575D7" w:rsidRDefault="00C575D7" w:rsidP="00C575D7">
      <w:pPr>
        <w:pStyle w:val="-RBNTc"/>
        <w:spacing w:before="156"/>
        <w:ind w:firstLine="480"/>
        <w:rPr>
          <w:rFonts w:hint="eastAsia"/>
        </w:rPr>
      </w:pPr>
    </w:p>
    <w:p w14:paraId="4BC3B23B" w14:textId="3C8643C5" w:rsidR="00C575D7" w:rsidRDefault="00C575D7" w:rsidP="00C575D7">
      <w:pPr>
        <w:pStyle w:val="-RBNTf0"/>
      </w:pPr>
      <w:r>
        <w:rPr>
          <w:noProof/>
        </w:rPr>
        <w:drawing>
          <wp:inline distT="0" distB="0" distL="0" distR="0" wp14:anchorId="27750B86" wp14:editId="0A34C777">
            <wp:extent cx="5274310" cy="2549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C432" w14:textId="735AA8D5" w:rsidR="00C575D7" w:rsidRDefault="0094187C" w:rsidP="0094187C">
      <w:pPr>
        <w:pStyle w:val="-RBNTa"/>
        <w:numPr>
          <w:ilvl w:val="0"/>
          <w:numId w:val="0"/>
        </w:numPr>
        <w:spacing w:before="62" w:after="156"/>
        <w:jc w:val="both"/>
        <w:rPr>
          <w:rFonts w:ascii="黑体" w:eastAsia="黑体" w:hAnsi="黑体"/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94187C">
        <w:rPr>
          <w:b/>
          <w:bCs/>
        </w:rPr>
        <w:t xml:space="preserve"> </w:t>
      </w:r>
      <w:r w:rsidRPr="0094187C">
        <w:rPr>
          <w:rFonts w:ascii="黑体" w:eastAsia="黑体" w:hAnsi="黑体" w:hint="eastAsia"/>
          <w:b/>
          <w:bCs/>
        </w:rPr>
        <w:t>二路选择器的逻辑电路图</w:t>
      </w:r>
    </w:p>
    <w:p w14:paraId="780BDB3A" w14:textId="1ADF8DE8" w:rsidR="00091DE4" w:rsidRDefault="00091DE4" w:rsidP="00091DE4">
      <w:pPr>
        <w:pStyle w:val="-RBNTf0"/>
      </w:pPr>
      <w:r w:rsidRPr="00091DE4">
        <w:rPr>
          <w:rFonts w:hint="eastAsia"/>
          <w:noProof/>
        </w:rPr>
        <w:drawing>
          <wp:inline distT="0" distB="0" distL="0" distR="0" wp14:anchorId="30E79D96" wp14:editId="28FD5CD8">
            <wp:extent cx="1836420" cy="2400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C30B" w14:textId="223DD51E" w:rsidR="00091DE4" w:rsidRPr="00091DE4" w:rsidRDefault="00091DE4" w:rsidP="00091DE4">
      <w:pPr>
        <w:pStyle w:val="-RBNTa"/>
        <w:numPr>
          <w:ilvl w:val="0"/>
          <w:numId w:val="0"/>
        </w:numPr>
        <w:spacing w:before="62" w:after="156"/>
        <w:jc w:val="both"/>
        <w:rPr>
          <w:rFonts w:ascii="黑体" w:eastAsia="黑体" w:hAnsi="黑体"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091DE4">
        <w:rPr>
          <w:b/>
          <w:bCs/>
        </w:rPr>
        <w:tab/>
      </w:r>
      <w:r w:rsidRPr="00091DE4">
        <w:rPr>
          <w:rFonts w:ascii="黑体" w:eastAsia="黑体" w:hAnsi="黑体" w:hint="eastAsia"/>
          <w:b/>
          <w:bCs/>
        </w:rPr>
        <w:t>二路选择器级联构成四路选择器</w:t>
      </w:r>
    </w:p>
    <w:p w14:paraId="45A5EC05" w14:textId="5CD3984A" w:rsidR="00C575D7" w:rsidRPr="00C575D7" w:rsidRDefault="00C575D7" w:rsidP="00C575D7">
      <w:pPr>
        <w:pStyle w:val="-RBNTa"/>
        <w:numPr>
          <w:ilvl w:val="0"/>
          <w:numId w:val="0"/>
        </w:numPr>
        <w:spacing w:before="62" w:after="156"/>
        <w:jc w:val="both"/>
        <w:rPr>
          <w:rFonts w:hint="eastAsia"/>
        </w:rPr>
      </w:pPr>
    </w:p>
    <w:p w14:paraId="0D8A9B7C" w14:textId="3925A821" w:rsidR="00C575D7" w:rsidRDefault="00C575D7" w:rsidP="00C575D7">
      <w:pPr>
        <w:pStyle w:val="-RBNT2"/>
        <w:spacing w:before="312" w:after="156"/>
      </w:pPr>
      <w:bookmarkStart w:id="13" w:name="_Toc100331060"/>
      <w:r>
        <w:rPr>
          <w:rFonts w:hint="eastAsia"/>
        </w:rPr>
        <w:t>实验步骤</w:t>
      </w:r>
      <w:bookmarkEnd w:id="13"/>
    </w:p>
    <w:p w14:paraId="74AFD7B8" w14:textId="7F583392" w:rsidR="00091DE4" w:rsidRDefault="00091DE4" w:rsidP="00091DE4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先构造二路选择器。明确需要的部件：</w:t>
      </w:r>
      <w:r>
        <w:rPr>
          <w:rFonts w:hint="eastAsia"/>
        </w:rPr>
        <w:t>1</w:t>
      </w:r>
      <w:r>
        <w:rPr>
          <w:rFonts w:hint="eastAsia"/>
        </w:rPr>
        <w:t>个非门、</w:t>
      </w:r>
      <w:r>
        <w:t>1</w:t>
      </w:r>
      <w:r>
        <w:rPr>
          <w:rFonts w:hint="eastAsia"/>
        </w:rPr>
        <w:t>个二输入或门、</w:t>
      </w:r>
      <w:r>
        <w:rPr>
          <w:rFonts w:hint="eastAsia"/>
        </w:rPr>
        <w:t>2</w:t>
      </w:r>
      <w:r>
        <w:rPr>
          <w:rFonts w:hint="eastAsia"/>
        </w:rPr>
        <w:t>个二输入与门。</w:t>
      </w:r>
    </w:p>
    <w:p w14:paraId="1BD31DBF" w14:textId="25DB3A81" w:rsidR="00091DE4" w:rsidRDefault="00091DE4" w:rsidP="00091DE4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中按照二路选择器的逻辑电路图连接好电路图。</w:t>
      </w:r>
      <w:r w:rsidR="00A64CED">
        <w:rPr>
          <w:rFonts w:hint="eastAsia"/>
        </w:rPr>
        <w:t>如下图所示：</w:t>
      </w:r>
    </w:p>
    <w:p w14:paraId="66603F6D" w14:textId="77777777" w:rsidR="00A64CED" w:rsidRDefault="00A64CED" w:rsidP="00091DE4">
      <w:pPr>
        <w:pStyle w:val="-RBNTc"/>
        <w:spacing w:before="156"/>
        <w:ind w:firstLine="480"/>
        <w:rPr>
          <w:rFonts w:hint="eastAsia"/>
        </w:rPr>
      </w:pPr>
    </w:p>
    <w:p w14:paraId="5917913B" w14:textId="56AAE34E" w:rsidR="00A64CED" w:rsidRDefault="00A64CED" w:rsidP="00A64CED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DF16FA" wp14:editId="3771DA94">
            <wp:extent cx="5274310" cy="3832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610" w14:textId="77777777" w:rsidR="00A64CED" w:rsidRDefault="00A64CED" w:rsidP="00091DE4">
      <w:pPr>
        <w:pStyle w:val="-RBNTc"/>
        <w:spacing w:before="156"/>
        <w:ind w:firstLine="480"/>
      </w:pPr>
    </w:p>
    <w:p w14:paraId="65160AB2" w14:textId="6B959BDA" w:rsidR="00091DE4" w:rsidRDefault="00091DE4" w:rsidP="00091DE4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>3)</w:t>
      </w:r>
      <w:r w:rsidR="00A64CED">
        <w:rPr>
          <w:rFonts w:hint="eastAsia"/>
        </w:rPr>
        <w:t>.</w:t>
      </w:r>
      <w:r w:rsidR="00A64CED">
        <w:t xml:space="preserve"> </w:t>
      </w:r>
      <w:r w:rsidR="00A64CED">
        <w:rPr>
          <w:rFonts w:hint="eastAsia"/>
        </w:rPr>
        <w:t>进入仿真测试，</w:t>
      </w:r>
      <w:proofErr w:type="gramStart"/>
      <w:r w:rsidR="00A64CED">
        <w:rPr>
          <w:rFonts w:hint="eastAsia"/>
        </w:rPr>
        <w:t>验证此</w:t>
      </w:r>
      <w:proofErr w:type="gramEnd"/>
      <w:r w:rsidR="00A64CED">
        <w:rPr>
          <w:rFonts w:hint="eastAsia"/>
        </w:rPr>
        <w:t>电路图的功能。</w:t>
      </w:r>
    </w:p>
    <w:p w14:paraId="49AB2C31" w14:textId="46CB1D28" w:rsidR="00A64CED" w:rsidRPr="00091DE4" w:rsidRDefault="00A64CED" w:rsidP="00A64CED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利用二路选择器级联构造四路选择器。需要三个二路选择器。</w:t>
      </w:r>
    </w:p>
    <w:p w14:paraId="0523A447" w14:textId="77777777" w:rsidR="00A64CED" w:rsidRDefault="00A64CED" w:rsidP="00C575D7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 xml:space="preserve">5). </w:t>
      </w:r>
      <w:r>
        <w:rPr>
          <w:rFonts w:hint="eastAsia"/>
        </w:rPr>
        <w:t>拖动二路选择器的文件可以使用封装好的二路选择器。</w:t>
      </w:r>
    </w:p>
    <w:p w14:paraId="57C3C4A8" w14:textId="15CD6EE2" w:rsidR="00C575D7" w:rsidRDefault="00A64CED" w:rsidP="00A64CED">
      <w:pPr>
        <w:pStyle w:val="-RBNTf0"/>
      </w:pPr>
      <w:r>
        <w:rPr>
          <w:noProof/>
        </w:rPr>
        <w:drawing>
          <wp:inline distT="0" distB="0" distL="0" distR="0" wp14:anchorId="1B8B4DCC" wp14:editId="4A344EB2">
            <wp:extent cx="2225233" cy="144030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DD58" w14:textId="09DD381B" w:rsidR="00A64CED" w:rsidRDefault="00A64CED" w:rsidP="00C575D7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 xml:space="preserve">6). </w:t>
      </w:r>
      <w:r>
        <w:rPr>
          <w:rFonts w:hint="eastAsia"/>
        </w:rPr>
        <w:t>正确连接电路。</w:t>
      </w:r>
    </w:p>
    <w:p w14:paraId="06BE2214" w14:textId="6C20C749" w:rsidR="00547ACB" w:rsidRDefault="00547ACB" w:rsidP="00547ACB">
      <w:pPr>
        <w:pStyle w:val="-RBNTf0"/>
      </w:pPr>
      <w:r>
        <w:rPr>
          <w:noProof/>
        </w:rPr>
        <w:lastRenderedPageBreak/>
        <w:drawing>
          <wp:inline distT="0" distB="0" distL="0" distR="0" wp14:anchorId="68557691" wp14:editId="328474FA">
            <wp:extent cx="5274310" cy="4380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356E" w14:textId="364F9FA9" w:rsidR="00547ACB" w:rsidRPr="00547ACB" w:rsidRDefault="00547ACB" w:rsidP="00547ACB">
      <w:pPr>
        <w:pStyle w:val="-RBNTa"/>
        <w:numPr>
          <w:ilvl w:val="0"/>
          <w:numId w:val="0"/>
        </w:numPr>
        <w:spacing w:before="62" w:after="156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t xml:space="preserve">(7). </w:t>
      </w:r>
      <w:r w:rsidRPr="00547ACB">
        <w:rPr>
          <w:rFonts w:ascii="宋体" w:eastAsia="宋体" w:hAnsi="宋体" w:hint="eastAsia"/>
        </w:rPr>
        <w:t>进入仿真测试，改变输入的值，记录输出的值，并验证输出结果是否符合功能逻辑。</w:t>
      </w:r>
    </w:p>
    <w:p w14:paraId="6E554C3E" w14:textId="246FE06F" w:rsidR="00C575D7" w:rsidRDefault="00C575D7" w:rsidP="00C575D7">
      <w:pPr>
        <w:pStyle w:val="-RBNT2"/>
        <w:spacing w:before="312" w:after="156"/>
      </w:pPr>
      <w:bookmarkStart w:id="14" w:name="_Toc100331061"/>
      <w:r>
        <w:rPr>
          <w:rFonts w:hint="eastAsia"/>
        </w:rPr>
        <w:t>实验结果</w:t>
      </w:r>
      <w:bookmarkEnd w:id="14"/>
    </w:p>
    <w:p w14:paraId="7301C59B" w14:textId="655F4540" w:rsidR="00547ACB" w:rsidRDefault="00547ACB" w:rsidP="00547ACB">
      <w:pPr>
        <w:pStyle w:val="-RBNTc"/>
        <w:spacing w:before="156"/>
        <w:ind w:firstLine="480"/>
      </w:pPr>
      <w:r w:rsidRPr="00547ACB">
        <w:rPr>
          <w:rFonts w:hint="eastAsia"/>
        </w:rPr>
        <w:t>将</w:t>
      </w:r>
      <w:r w:rsidRPr="00547ACB">
        <w:t>circ</w:t>
      </w:r>
      <w:r w:rsidRPr="00547ACB">
        <w:t>文件提交到头歌测试平台，得到实验结果。如下图所示：</w:t>
      </w:r>
    </w:p>
    <w:p w14:paraId="12F09161" w14:textId="0378BCA8" w:rsidR="00547ACB" w:rsidRPr="00547ACB" w:rsidRDefault="00547ACB" w:rsidP="00547ACB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49EA229E" wp14:editId="61751075">
            <wp:extent cx="5274310" cy="2038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262" w14:textId="5C12A680" w:rsidR="002614AC" w:rsidRDefault="002614AC" w:rsidP="002614AC">
      <w:pPr>
        <w:pStyle w:val="-RBNT0"/>
        <w:spacing w:before="312" w:after="156"/>
        <w:jc w:val="left"/>
      </w:pPr>
      <w:bookmarkStart w:id="15" w:name="_Toc100331062"/>
      <w:r>
        <w:rPr>
          <w:rFonts w:hint="eastAsia"/>
        </w:rPr>
        <w:t>总结与思考：</w:t>
      </w:r>
      <w:bookmarkEnd w:id="15"/>
    </w:p>
    <w:p w14:paraId="528A5DE8" w14:textId="20EE5626" w:rsidR="00547ACB" w:rsidRPr="00547ACB" w:rsidRDefault="00547ACB" w:rsidP="00547ACB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这次实验实现了三种典型的组合逻辑器件：译码器，编码器和选择器，自己亲自动手实践了理论课上的</w:t>
      </w:r>
      <w:r w:rsidR="00EE1C00">
        <w:rPr>
          <w:rFonts w:hint="eastAsia"/>
        </w:rPr>
        <w:t>知识</w:t>
      </w:r>
    </w:p>
    <w:sectPr w:rsidR="00547ACB" w:rsidRPr="00547ACB" w:rsidSect="00EE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B654" w14:textId="77777777" w:rsidR="00B91124" w:rsidRDefault="00B91124" w:rsidP="00EE1C00">
      <w:r>
        <w:separator/>
      </w:r>
    </w:p>
  </w:endnote>
  <w:endnote w:type="continuationSeparator" w:id="0">
    <w:p w14:paraId="7750067A" w14:textId="77777777" w:rsidR="00B91124" w:rsidRDefault="00B91124" w:rsidP="00EE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  <w:font w:name="Helonia">
    <w:altName w:val="Calibri"/>
    <w:charset w:val="00"/>
    <w:family w:val="auto"/>
    <w:pitch w:val="variable"/>
    <w:sig w:usb0="80000027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ziu IosevkaCC SC">
    <w:altName w:val="微软雅黑"/>
    <w:charset w:val="86"/>
    <w:family w:val="modern"/>
    <w:pitch w:val="fixed"/>
    <w:sig w:usb0="E00002FF" w:usb1="7A4FFCFB" w:usb2="00040012" w:usb3="00000000" w:csb0="0004011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793952"/>
      <w:docPartObj>
        <w:docPartGallery w:val="Page Numbers (Bottom of Page)"/>
        <w:docPartUnique/>
      </w:docPartObj>
    </w:sdtPr>
    <w:sdtContent>
      <w:p w14:paraId="2F688FC0" w14:textId="6015E076" w:rsidR="00FC68D9" w:rsidRDefault="00FC68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E9A58B" w14:textId="77777777" w:rsidR="00EE1C00" w:rsidRDefault="00EE1C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8A3A" w14:textId="77777777" w:rsidR="00B91124" w:rsidRDefault="00B91124" w:rsidP="00EE1C00">
      <w:r>
        <w:separator/>
      </w:r>
    </w:p>
  </w:footnote>
  <w:footnote w:type="continuationSeparator" w:id="0">
    <w:p w14:paraId="4D7766FC" w14:textId="77777777" w:rsidR="00B91124" w:rsidRDefault="00B91124" w:rsidP="00EE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B1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B90DB8"/>
    <w:multiLevelType w:val="hybridMultilevel"/>
    <w:tmpl w:val="42B8ECF8"/>
    <w:lvl w:ilvl="0" w:tplc="7FF8F576">
      <w:start w:val="1"/>
      <w:numFmt w:val="decimal"/>
      <w:pStyle w:val="-RBNT"/>
      <w:lvlText w:val="表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B6E75"/>
    <w:multiLevelType w:val="multilevel"/>
    <w:tmpl w:val="B742E554"/>
    <w:lvl w:ilvl="0">
      <w:start w:val="1"/>
      <w:numFmt w:val="decimal"/>
      <w:pStyle w:val="-RBNT0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-RBNT1"/>
      <w:suff w:val="nothing"/>
      <w:lvlText w:val="%1.%2  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pStyle w:val="-RBNT2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-RBNT3"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-RBNT4"/>
      <w:suff w:val="nothing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-RBNT5"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-RBNT6"/>
      <w:suff w:val="nothing"/>
      <w:lvlText w:val="%1.%2.%3.%4.%5.%6.%7 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-RBNT7"/>
      <w:suff w:val="nothing"/>
      <w:lvlText w:val="%1.%2.%3.%4.%5.%6.%7.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-RBNT8"/>
      <w:suff w:val="nothing"/>
      <w:lvlText w:val="%1.%2.%3.%4.%5.%6.%7.%8.%9  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350E27"/>
    <w:multiLevelType w:val="hybridMultilevel"/>
    <w:tmpl w:val="7CFE801E"/>
    <w:lvl w:ilvl="0" w:tplc="E9B42B42">
      <w:start w:val="1"/>
      <w:numFmt w:val="decimal"/>
      <w:pStyle w:val="-RBNT9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506F8"/>
    <w:multiLevelType w:val="hybridMultilevel"/>
    <w:tmpl w:val="2DA2F786"/>
    <w:lvl w:ilvl="0" w:tplc="1952DEAE">
      <w:start w:val="1"/>
      <w:numFmt w:val="decimal"/>
      <w:pStyle w:val="-RBNTa"/>
      <w:lvlText w:val="图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4031B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4351927">
    <w:abstractNumId w:val="1"/>
  </w:num>
  <w:num w:numId="2" w16cid:durableId="1014110157">
    <w:abstractNumId w:val="3"/>
  </w:num>
  <w:num w:numId="3" w16cid:durableId="2111004343">
    <w:abstractNumId w:val="2"/>
  </w:num>
  <w:num w:numId="4" w16cid:durableId="1111246143">
    <w:abstractNumId w:val="4"/>
  </w:num>
  <w:num w:numId="5" w16cid:durableId="1899047899">
    <w:abstractNumId w:val="0"/>
  </w:num>
  <w:num w:numId="6" w16cid:durableId="140367435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5"/>
    <w:rsid w:val="00004376"/>
    <w:rsid w:val="000456E6"/>
    <w:rsid w:val="00075B9E"/>
    <w:rsid w:val="00091DE4"/>
    <w:rsid w:val="00135E59"/>
    <w:rsid w:val="0022689B"/>
    <w:rsid w:val="002614AC"/>
    <w:rsid w:val="00296918"/>
    <w:rsid w:val="002F7465"/>
    <w:rsid w:val="003540A5"/>
    <w:rsid w:val="003A4877"/>
    <w:rsid w:val="003B53F4"/>
    <w:rsid w:val="003C19A8"/>
    <w:rsid w:val="003F485D"/>
    <w:rsid w:val="00404358"/>
    <w:rsid w:val="00443816"/>
    <w:rsid w:val="004C6DEA"/>
    <w:rsid w:val="004F5D04"/>
    <w:rsid w:val="00523AEE"/>
    <w:rsid w:val="005344F0"/>
    <w:rsid w:val="00547ACB"/>
    <w:rsid w:val="005778C9"/>
    <w:rsid w:val="005B411C"/>
    <w:rsid w:val="0061469E"/>
    <w:rsid w:val="00673E11"/>
    <w:rsid w:val="00673FD8"/>
    <w:rsid w:val="006B33FF"/>
    <w:rsid w:val="006C5CEE"/>
    <w:rsid w:val="006F26E0"/>
    <w:rsid w:val="007424F9"/>
    <w:rsid w:val="007938A7"/>
    <w:rsid w:val="0080497D"/>
    <w:rsid w:val="008065B4"/>
    <w:rsid w:val="00871BAC"/>
    <w:rsid w:val="008D1690"/>
    <w:rsid w:val="008F61ED"/>
    <w:rsid w:val="00925F0A"/>
    <w:rsid w:val="0094187C"/>
    <w:rsid w:val="009802AF"/>
    <w:rsid w:val="009C0211"/>
    <w:rsid w:val="009D61F6"/>
    <w:rsid w:val="00A05A9D"/>
    <w:rsid w:val="00A52B38"/>
    <w:rsid w:val="00A624AD"/>
    <w:rsid w:val="00A64CED"/>
    <w:rsid w:val="00A97E45"/>
    <w:rsid w:val="00AB3BCF"/>
    <w:rsid w:val="00AE0470"/>
    <w:rsid w:val="00B02FCB"/>
    <w:rsid w:val="00B27736"/>
    <w:rsid w:val="00B91124"/>
    <w:rsid w:val="00BA22C6"/>
    <w:rsid w:val="00BC41F5"/>
    <w:rsid w:val="00BF21CF"/>
    <w:rsid w:val="00C33D30"/>
    <w:rsid w:val="00C575D7"/>
    <w:rsid w:val="00C80B04"/>
    <w:rsid w:val="00C90F7B"/>
    <w:rsid w:val="00CD3290"/>
    <w:rsid w:val="00CD69CF"/>
    <w:rsid w:val="00CF66F9"/>
    <w:rsid w:val="00D20D51"/>
    <w:rsid w:val="00D35DAA"/>
    <w:rsid w:val="00D82962"/>
    <w:rsid w:val="00DB7D6F"/>
    <w:rsid w:val="00EA549A"/>
    <w:rsid w:val="00EA588C"/>
    <w:rsid w:val="00EE177B"/>
    <w:rsid w:val="00EE1C00"/>
    <w:rsid w:val="00EF294E"/>
    <w:rsid w:val="00F53E26"/>
    <w:rsid w:val="00F625F7"/>
    <w:rsid w:val="00F75C1A"/>
    <w:rsid w:val="00F812AA"/>
    <w:rsid w:val="00FC68D9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3A78B"/>
  <w15:chartTrackingRefBased/>
  <w15:docId w15:val="{3603B95E-0214-4F38-B291-C744BCCD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(CN)"/>
    <w:uiPriority w:val="99"/>
    <w:semiHidden/>
    <w:rsid w:val="00A624AD"/>
  </w:style>
  <w:style w:type="paragraph" w:styleId="1">
    <w:name w:val="heading 1"/>
    <w:basedOn w:val="a"/>
    <w:next w:val="a"/>
    <w:link w:val="10"/>
    <w:autoRedefine/>
    <w:uiPriority w:val="99"/>
    <w:semiHidden/>
    <w:rsid w:val="00EA588C"/>
    <w:pPr>
      <w:numPr>
        <w:numId w:val="6"/>
      </w:numPr>
      <w:spacing w:line="360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semiHidden/>
    <w:qFormat/>
    <w:rsid w:val="00D8296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qFormat/>
    <w:rsid w:val="00D8296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semiHidden/>
    <w:qFormat/>
    <w:rsid w:val="00D8296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RBNTb">
    <w:name w:val="编号-RBNT"/>
    <w:next w:val="-RBNTc"/>
    <w:uiPriority w:val="1"/>
    <w:qFormat/>
    <w:rsid w:val="003C19A8"/>
    <w:pPr>
      <w:jc w:val="right"/>
    </w:pPr>
    <w:rPr>
      <w:rFonts w:ascii="DejaVu Sans" w:eastAsia="华文宋体" w:hAnsi="DejaVu Sans" w:cs="Times New Roman"/>
      <w:sz w:val="28"/>
      <w:szCs w:val="24"/>
    </w:rPr>
  </w:style>
  <w:style w:type="paragraph" w:customStyle="1" w:styleId="-RBNTd">
    <w:name w:val="标题-RBNT"/>
    <w:next w:val="-RBNTc"/>
    <w:qFormat/>
    <w:rsid w:val="00EA588C"/>
    <w:pPr>
      <w:spacing w:beforeLines="50" w:before="50" w:afterLines="50" w:after="50" w:line="288" w:lineRule="auto"/>
      <w:jc w:val="center"/>
    </w:pPr>
    <w:rPr>
      <w:rFonts w:ascii="Calisto MT" w:eastAsia="黑体" w:hAnsi="Calisto MT" w:cs="Times New Roman"/>
      <w:b/>
      <w:sz w:val="44"/>
      <w:szCs w:val="24"/>
    </w:rPr>
  </w:style>
  <w:style w:type="paragraph" w:styleId="TOC">
    <w:name w:val="TOC Heading"/>
    <w:next w:val="-RBNTc"/>
    <w:uiPriority w:val="39"/>
    <w:qFormat/>
    <w:rsid w:val="00CF66F9"/>
    <w:pPr>
      <w:keepNext/>
      <w:keepLines/>
      <w:pageBreakBefore/>
      <w:widowControl/>
      <w:spacing w:before="240" w:line="259" w:lineRule="auto"/>
      <w:jc w:val="center"/>
    </w:pPr>
    <w:rPr>
      <w:rFonts w:ascii="黑体" w:eastAsia="黑体" w:hAnsi="黑体" w:cstheme="majorBidi"/>
      <w:kern w:val="0"/>
      <w:sz w:val="36"/>
      <w:szCs w:val="32"/>
      <w:lang w:eastAsia="en-US"/>
    </w:rPr>
  </w:style>
  <w:style w:type="paragraph" w:customStyle="1" w:styleId="-RBNTe">
    <w:name w:val="院系名称、专业、班级、学生姓名等-RBNT"/>
    <w:next w:val="-RBNTc"/>
    <w:uiPriority w:val="2"/>
    <w:qFormat/>
    <w:rsid w:val="008065B4"/>
    <w:pPr>
      <w:spacing w:line="360" w:lineRule="auto"/>
      <w:ind w:leftChars="600" w:left="600"/>
    </w:pPr>
    <w:rPr>
      <w:rFonts w:ascii="DejaVu Sans Condensed" w:eastAsia="黑体" w:hAnsi="DejaVu Sans Condensed" w:cs="Times New Roman"/>
      <w:sz w:val="32"/>
      <w:szCs w:val="24"/>
    </w:rPr>
  </w:style>
  <w:style w:type="paragraph" w:styleId="TOC2">
    <w:name w:val="toc 2"/>
    <w:basedOn w:val="a"/>
    <w:next w:val="a"/>
    <w:autoRedefine/>
    <w:uiPriority w:val="39"/>
    <w:rsid w:val="008065B4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A549A"/>
    <w:pPr>
      <w:tabs>
        <w:tab w:val="left" w:pos="1260"/>
        <w:tab w:val="right" w:leader="dot" w:pos="8296"/>
      </w:tabs>
      <w:ind w:leftChars="400" w:left="840"/>
    </w:pPr>
  </w:style>
  <w:style w:type="character" w:customStyle="1" w:styleId="10">
    <w:name w:val="标题 1 字符"/>
    <w:basedOn w:val="a0"/>
    <w:link w:val="1"/>
    <w:uiPriority w:val="99"/>
    <w:semiHidden/>
    <w:rsid w:val="00673FD8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1">
    <w:name w:val="toc 1"/>
    <w:basedOn w:val="a"/>
    <w:next w:val="a"/>
    <w:autoRedefine/>
    <w:uiPriority w:val="39"/>
    <w:rsid w:val="00A624AD"/>
    <w:pPr>
      <w:tabs>
        <w:tab w:val="right" w:leader="dot" w:pos="8296"/>
      </w:tabs>
    </w:pPr>
  </w:style>
  <w:style w:type="table" w:styleId="a3">
    <w:name w:val="Table Grid"/>
    <w:basedOn w:val="a1"/>
    <w:uiPriority w:val="39"/>
    <w:rsid w:val="00EF2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RBNT0">
    <w:name w:val="一级有号-RBNT"/>
    <w:next w:val="-RBNTc"/>
    <w:link w:val="-RBNTChar"/>
    <w:uiPriority w:val="4"/>
    <w:qFormat/>
    <w:rsid w:val="00A97E45"/>
    <w:pPr>
      <w:keepLines/>
      <w:numPr>
        <w:numId w:val="3"/>
      </w:numPr>
      <w:spacing w:beforeLines="100" w:before="100" w:afterLines="50" w:after="50" w:line="400" w:lineRule="exact"/>
      <w:jc w:val="center"/>
      <w:outlineLvl w:val="0"/>
    </w:pPr>
    <w:rPr>
      <w:rFonts w:ascii="Helonia" w:eastAsia="黑体" w:hAnsi="Helonia" w:cstheme="majorBidi"/>
      <w:bCs/>
      <w:kern w:val="44"/>
      <w:sz w:val="30"/>
      <w:szCs w:val="28"/>
    </w:rPr>
  </w:style>
  <w:style w:type="character" w:customStyle="1" w:styleId="-RBNTChar">
    <w:name w:val="一级有号-RBNT Char"/>
    <w:basedOn w:val="10"/>
    <w:link w:val="-RBNT0"/>
    <w:uiPriority w:val="4"/>
    <w:rsid w:val="00A97E45"/>
    <w:rPr>
      <w:rFonts w:ascii="Helonia" w:eastAsia="黑体" w:hAnsi="Helonia" w:cstheme="majorBidi"/>
      <w:b w:val="0"/>
      <w:bCs/>
      <w:kern w:val="44"/>
      <w:sz w:val="30"/>
      <w:szCs w:val="28"/>
    </w:rPr>
  </w:style>
  <w:style w:type="paragraph" w:customStyle="1" w:styleId="-RBNTf">
    <w:name w:val="一级无号-RBNT"/>
    <w:next w:val="-RBNTc"/>
    <w:uiPriority w:val="4"/>
    <w:qFormat/>
    <w:rsid w:val="00A97E45"/>
    <w:pPr>
      <w:keepLines/>
      <w:spacing w:beforeLines="100" w:before="100" w:afterLines="50" w:after="50" w:line="400" w:lineRule="exact"/>
      <w:contextualSpacing/>
      <w:jc w:val="center"/>
      <w:outlineLvl w:val="0"/>
    </w:pPr>
    <w:rPr>
      <w:rFonts w:ascii="Helonia" w:eastAsia="黑体" w:hAnsi="Helonia" w:cstheme="majorBidi"/>
      <w:kern w:val="44"/>
      <w:sz w:val="30"/>
      <w:szCs w:val="28"/>
    </w:rPr>
  </w:style>
  <w:style w:type="character" w:customStyle="1" w:styleId="20">
    <w:name w:val="标题 2 字符"/>
    <w:basedOn w:val="a0"/>
    <w:link w:val="2"/>
    <w:uiPriority w:val="99"/>
    <w:semiHidden/>
    <w:rsid w:val="00A97E45"/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111111">
    <w:name w:val="Outline List 1"/>
    <w:basedOn w:val="a2"/>
    <w:uiPriority w:val="99"/>
    <w:semiHidden/>
    <w:unhideWhenUsed/>
    <w:rsid w:val="00D35DAA"/>
    <w:pPr>
      <w:numPr>
        <w:numId w:val="5"/>
      </w:numPr>
    </w:pPr>
  </w:style>
  <w:style w:type="character" w:styleId="a4">
    <w:name w:val="Unresolved Mention"/>
    <w:basedOn w:val="a0"/>
    <w:uiPriority w:val="99"/>
    <w:semiHidden/>
    <w:unhideWhenUsed/>
    <w:rsid w:val="00C33D3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9"/>
    <w:semiHidden/>
    <w:rsid w:val="00A97E45"/>
    <w:rPr>
      <w:b/>
      <w:bCs/>
      <w:sz w:val="32"/>
      <w:szCs w:val="32"/>
    </w:rPr>
  </w:style>
  <w:style w:type="paragraph" w:customStyle="1" w:styleId="-RBNT1">
    <w:name w:val="二级-RBNT"/>
    <w:next w:val="-RBNTc"/>
    <w:link w:val="-RBNTChar0"/>
    <w:uiPriority w:val="5"/>
    <w:qFormat/>
    <w:rsid w:val="00673FD8"/>
    <w:pPr>
      <w:keepLines/>
      <w:numPr>
        <w:ilvl w:val="1"/>
        <w:numId w:val="3"/>
      </w:numPr>
      <w:snapToGrid w:val="0"/>
      <w:spacing w:beforeLines="100" w:before="100" w:afterLines="50" w:after="50"/>
      <w:outlineLvl w:val="1"/>
    </w:pPr>
    <w:rPr>
      <w:rFonts w:ascii="Helonia" w:eastAsia="黑体" w:hAnsi="Helonia" w:cstheme="majorBidi"/>
      <w:bCs/>
      <w:sz w:val="24"/>
      <w:szCs w:val="26"/>
    </w:rPr>
  </w:style>
  <w:style w:type="character" w:customStyle="1" w:styleId="-RBNTChar0">
    <w:name w:val="二级-RBNT Char"/>
    <w:basedOn w:val="20"/>
    <w:link w:val="-RBNT1"/>
    <w:uiPriority w:val="5"/>
    <w:rsid w:val="00A97E45"/>
    <w:rPr>
      <w:rFonts w:ascii="Helonia" w:eastAsia="黑体" w:hAnsi="Helonia" w:cstheme="majorBidi"/>
      <w:b w:val="0"/>
      <w:bCs/>
      <w:sz w:val="24"/>
      <w:szCs w:val="26"/>
    </w:rPr>
  </w:style>
  <w:style w:type="character" w:customStyle="1" w:styleId="40">
    <w:name w:val="标题 4 字符"/>
    <w:basedOn w:val="a0"/>
    <w:link w:val="4"/>
    <w:uiPriority w:val="99"/>
    <w:semiHidden/>
    <w:rsid w:val="00A97E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-RBNT2">
    <w:name w:val="三级-RBNT"/>
    <w:basedOn w:val="-RBNT1"/>
    <w:next w:val="-RBNTc"/>
    <w:link w:val="-RBNTChar1"/>
    <w:uiPriority w:val="6"/>
    <w:qFormat/>
    <w:rsid w:val="00A97E45"/>
    <w:pPr>
      <w:numPr>
        <w:ilvl w:val="2"/>
      </w:numPr>
      <w:outlineLvl w:val="2"/>
    </w:pPr>
    <w:rPr>
      <w:bCs w:val="0"/>
      <w:szCs w:val="24"/>
    </w:rPr>
  </w:style>
  <w:style w:type="character" w:customStyle="1" w:styleId="-RBNTChar1">
    <w:name w:val="三级-RBNT Char"/>
    <w:basedOn w:val="30"/>
    <w:link w:val="-RBNT2"/>
    <w:uiPriority w:val="6"/>
    <w:rsid w:val="00A97E45"/>
    <w:rPr>
      <w:rFonts w:ascii="Helonia" w:eastAsia="黑体" w:hAnsi="Helonia" w:cstheme="majorBidi"/>
      <w:b w:val="0"/>
      <w:bCs w:val="0"/>
      <w:sz w:val="24"/>
      <w:szCs w:val="24"/>
    </w:rPr>
  </w:style>
  <w:style w:type="paragraph" w:customStyle="1" w:styleId="-RBNT3">
    <w:name w:val="四级-RBNT"/>
    <w:basedOn w:val="-RBNT1"/>
    <w:next w:val="-RBNTc"/>
    <w:link w:val="-RBNTChar2"/>
    <w:uiPriority w:val="7"/>
    <w:qFormat/>
    <w:rsid w:val="00A97E45"/>
    <w:pPr>
      <w:numPr>
        <w:ilvl w:val="3"/>
      </w:numPr>
      <w:outlineLvl w:val="3"/>
    </w:pPr>
    <w:rPr>
      <w:bCs w:val="0"/>
      <w:iCs/>
      <w:szCs w:val="24"/>
    </w:rPr>
  </w:style>
  <w:style w:type="character" w:customStyle="1" w:styleId="-RBNTChar2">
    <w:name w:val="四级-RBNT Char"/>
    <w:basedOn w:val="40"/>
    <w:link w:val="-RBNT3"/>
    <w:uiPriority w:val="7"/>
    <w:rsid w:val="00A97E45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c">
    <w:name w:val="正文-RBNT"/>
    <w:basedOn w:val="a"/>
    <w:uiPriority w:val="3"/>
    <w:qFormat/>
    <w:rsid w:val="008F61ED"/>
    <w:pPr>
      <w:kinsoku w:val="0"/>
      <w:autoSpaceDE w:val="0"/>
      <w:snapToGrid w:val="0"/>
      <w:spacing w:beforeLines="50" w:before="5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f0">
    <w:name w:val="图-RBNT"/>
    <w:next w:val="-RBNTa"/>
    <w:uiPriority w:val="8"/>
    <w:qFormat/>
    <w:rsid w:val="00673E11"/>
    <w:pPr>
      <w:keepNext/>
      <w:keepLines/>
      <w:jc w:val="center"/>
    </w:pPr>
    <w:rPr>
      <w:rFonts w:ascii="Times New Roman" w:eastAsia="宋体" w:hAnsi="Times New Roman" w:cs="Times New Roman"/>
      <w:sz w:val="144"/>
      <w:szCs w:val="24"/>
    </w:rPr>
  </w:style>
  <w:style w:type="paragraph" w:customStyle="1" w:styleId="-RBNTa">
    <w:name w:val="图题-RBNT"/>
    <w:next w:val="-RBNTc"/>
    <w:uiPriority w:val="9"/>
    <w:qFormat/>
    <w:rsid w:val="00BF21CF"/>
    <w:pPr>
      <w:numPr>
        <w:numId w:val="4"/>
      </w:numPr>
      <w:spacing w:beforeLines="20" w:before="20" w:afterLines="50" w:after="5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">
    <w:name w:val="表头-RBNT"/>
    <w:next w:val="-RBNTf1"/>
    <w:uiPriority w:val="10"/>
    <w:qFormat/>
    <w:rsid w:val="00135E59"/>
    <w:pPr>
      <w:keepNext/>
      <w:keepLines/>
      <w:numPr>
        <w:numId w:val="1"/>
      </w:numPr>
      <w:kinsoku w:val="0"/>
      <w:autoSpaceDE w:val="0"/>
      <w:spacing w:beforeLines="50" w:before="50" w:afterLines="20" w:after="2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f1">
    <w:name w:val="表-RBNT"/>
    <w:uiPriority w:val="11"/>
    <w:qFormat/>
    <w:rsid w:val="00135E59"/>
    <w:pPr>
      <w:keepLines/>
      <w:autoSpaceDE w:val="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9">
    <w:name w:val="参考文献-RBNT"/>
    <w:uiPriority w:val="13"/>
    <w:qFormat/>
    <w:rsid w:val="0080497D"/>
    <w:pPr>
      <w:numPr>
        <w:numId w:val="2"/>
      </w:numPr>
      <w:suppressAutoHyphens/>
      <w:kinsoku w:val="0"/>
      <w:wordWrap w:val="0"/>
      <w:autoSpaceDE w:val="0"/>
      <w:autoSpaceDN w:val="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-RBNT4">
    <w:name w:val="五级-RBNT"/>
    <w:basedOn w:val="-RBNT1"/>
    <w:next w:val="-RBNTc"/>
    <w:link w:val="-RBNTChar3"/>
    <w:uiPriority w:val="14"/>
    <w:qFormat/>
    <w:rsid w:val="00673FD8"/>
    <w:pPr>
      <w:numPr>
        <w:ilvl w:val="4"/>
      </w:numPr>
      <w:outlineLvl w:val="4"/>
    </w:pPr>
    <w:rPr>
      <w:bCs w:val="0"/>
      <w:iCs/>
      <w:szCs w:val="24"/>
    </w:rPr>
  </w:style>
  <w:style w:type="paragraph" w:customStyle="1" w:styleId="-RBNT5">
    <w:name w:val="六级-RBNT"/>
    <w:basedOn w:val="-RBNT1"/>
    <w:next w:val="-RBNTc"/>
    <w:link w:val="-RBNTChar4"/>
    <w:uiPriority w:val="15"/>
    <w:qFormat/>
    <w:rsid w:val="00A97E45"/>
    <w:pPr>
      <w:numPr>
        <w:ilvl w:val="5"/>
      </w:numPr>
      <w:outlineLvl w:val="5"/>
    </w:pPr>
    <w:rPr>
      <w:bCs w:val="0"/>
      <w:iCs/>
      <w:szCs w:val="24"/>
    </w:rPr>
  </w:style>
  <w:style w:type="paragraph" w:customStyle="1" w:styleId="-RBNT6">
    <w:name w:val="七级-RBNT"/>
    <w:basedOn w:val="-RBNT1"/>
    <w:next w:val="-RBNTc"/>
    <w:link w:val="-RBNTChar5"/>
    <w:uiPriority w:val="16"/>
    <w:qFormat/>
    <w:rsid w:val="00A624AD"/>
    <w:pPr>
      <w:numPr>
        <w:ilvl w:val="6"/>
      </w:numPr>
      <w:outlineLvl w:val="6"/>
    </w:pPr>
    <w:rPr>
      <w:bCs w:val="0"/>
      <w:iCs/>
      <w:szCs w:val="24"/>
    </w:rPr>
  </w:style>
  <w:style w:type="paragraph" w:customStyle="1" w:styleId="-RBNTf2">
    <w:name w:val="代码-RBNT"/>
    <w:uiPriority w:val="12"/>
    <w:qFormat/>
    <w:rsid w:val="00CD3290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EEAF6" w:themeFill="accent5" w:themeFillTint="33"/>
      <w:kinsoku w:val="0"/>
      <w:autoSpaceDE w:val="0"/>
      <w:autoSpaceDN w:val="0"/>
      <w:adjustRightInd w:val="0"/>
      <w:spacing w:beforeLines="-20" w:before="100" w:beforeAutospacing="1" w:afterLines="200" w:after="200" w:line="240" w:lineRule="exact"/>
      <w:contextualSpacing/>
      <w:jc w:val="left"/>
    </w:pPr>
    <w:rPr>
      <w:rFonts w:ascii="Inziu IosevkaCC SC" w:eastAsia="Inziu IosevkaCC SC" w:hAnsi="Inziu IosevkaCC SC"/>
      <w:noProof/>
    </w:rPr>
  </w:style>
  <w:style w:type="paragraph" w:styleId="a5">
    <w:name w:val="Balloon Text"/>
    <w:basedOn w:val="a"/>
    <w:link w:val="a6"/>
    <w:uiPriority w:val="99"/>
    <w:semiHidden/>
    <w:unhideWhenUsed/>
    <w:rsid w:val="00D8296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2962"/>
    <w:rPr>
      <w:sz w:val="18"/>
      <w:szCs w:val="18"/>
    </w:rPr>
  </w:style>
  <w:style w:type="character" w:customStyle="1" w:styleId="-RBNTChar3">
    <w:name w:val="五级-RBNT Char"/>
    <w:basedOn w:val="-RBNTChar0"/>
    <w:link w:val="-RBNT4"/>
    <w:uiPriority w:val="14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4">
    <w:name w:val="六级-RBNT Char"/>
    <w:basedOn w:val="-RBNTChar0"/>
    <w:link w:val="-RBNT5"/>
    <w:uiPriority w:val="15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5">
    <w:name w:val="七级-RBNT Char"/>
    <w:basedOn w:val="-RBNTChar0"/>
    <w:link w:val="-RBNT6"/>
    <w:uiPriority w:val="16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7">
    <w:name w:val="八级-RBNT"/>
    <w:basedOn w:val="-RBNT1"/>
    <w:next w:val="-RBNTc"/>
    <w:link w:val="-RBNTChar6"/>
    <w:uiPriority w:val="17"/>
    <w:qFormat/>
    <w:rsid w:val="00A624AD"/>
    <w:pPr>
      <w:numPr>
        <w:ilvl w:val="7"/>
      </w:numPr>
      <w:outlineLvl w:val="7"/>
    </w:pPr>
  </w:style>
  <w:style w:type="character" w:customStyle="1" w:styleId="-RBNTChar6">
    <w:name w:val="八级-RBNT Char"/>
    <w:basedOn w:val="-RBNTChar0"/>
    <w:link w:val="-RBNT7"/>
    <w:uiPriority w:val="17"/>
    <w:rsid w:val="00A624AD"/>
    <w:rPr>
      <w:rFonts w:ascii="Helonia" w:eastAsia="黑体" w:hAnsi="Helonia" w:cstheme="majorBidi"/>
      <w:b w:val="0"/>
      <w:bCs/>
      <w:sz w:val="24"/>
      <w:szCs w:val="26"/>
    </w:rPr>
  </w:style>
  <w:style w:type="paragraph" w:customStyle="1" w:styleId="-RBNT8">
    <w:name w:val="九级-RBNT"/>
    <w:basedOn w:val="-RBNT1"/>
    <w:next w:val="-RBNTc"/>
    <w:link w:val="-RBNTChar7"/>
    <w:uiPriority w:val="18"/>
    <w:qFormat/>
    <w:rsid w:val="00A624AD"/>
    <w:pPr>
      <w:numPr>
        <w:ilvl w:val="8"/>
      </w:numPr>
      <w:outlineLvl w:val="8"/>
    </w:pPr>
  </w:style>
  <w:style w:type="character" w:customStyle="1" w:styleId="-RBNTChar7">
    <w:name w:val="九级-RBNT Char"/>
    <w:basedOn w:val="-RBNTChar0"/>
    <w:link w:val="-RBNT8"/>
    <w:uiPriority w:val="18"/>
    <w:rsid w:val="009C0211"/>
    <w:rPr>
      <w:rFonts w:ascii="Helonia" w:eastAsia="黑体" w:hAnsi="Helonia" w:cstheme="majorBidi"/>
      <w:b w:val="0"/>
      <w:bCs/>
      <w:sz w:val="24"/>
      <w:szCs w:val="26"/>
    </w:rPr>
  </w:style>
  <w:style w:type="paragraph" w:styleId="a7">
    <w:name w:val="Date"/>
    <w:basedOn w:val="a"/>
    <w:next w:val="a"/>
    <w:link w:val="a8"/>
    <w:uiPriority w:val="99"/>
    <w:semiHidden/>
    <w:unhideWhenUsed/>
    <w:rsid w:val="00D8296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82962"/>
    <w:rPr>
      <w:szCs w:val="21"/>
    </w:rPr>
  </w:style>
  <w:style w:type="character" w:styleId="a9">
    <w:name w:val="FollowedHyperlink"/>
    <w:basedOn w:val="a0"/>
    <w:uiPriority w:val="99"/>
    <w:semiHidden/>
    <w:unhideWhenUsed/>
    <w:rsid w:val="00D82962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rsid w:val="00D829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3FD8"/>
    <w:rPr>
      <w:sz w:val="18"/>
      <w:szCs w:val="18"/>
    </w:rPr>
  </w:style>
  <w:style w:type="paragraph" w:styleId="ac">
    <w:name w:val="header"/>
    <w:basedOn w:val="a"/>
    <w:link w:val="ad"/>
    <w:uiPriority w:val="99"/>
    <w:rsid w:val="00D8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73FD8"/>
    <w:rPr>
      <w:sz w:val="18"/>
      <w:szCs w:val="18"/>
    </w:rPr>
  </w:style>
  <w:style w:type="character" w:styleId="ae">
    <w:name w:val="Hyperlink"/>
    <w:basedOn w:val="a0"/>
    <w:uiPriority w:val="99"/>
    <w:rsid w:val="00CF66F9"/>
    <w:rPr>
      <w:rFonts w:ascii="Californian FB" w:eastAsia="华文仿宋" w:hAnsi="Californian FB"/>
      <w:caps w:val="0"/>
      <w:smallCaps w:val="0"/>
      <w:strike w:val="0"/>
      <w:dstrike w:val="0"/>
      <w:vanish w:val="0"/>
      <w:color w:val="4472C4" w:themeColor="accent1"/>
      <w:sz w:val="24"/>
      <w:u w:val="single"/>
      <w:vertAlign w:val="baseline"/>
    </w:rPr>
  </w:style>
  <w:style w:type="character" w:styleId="af">
    <w:name w:val="line number"/>
    <w:basedOn w:val="a0"/>
    <w:uiPriority w:val="99"/>
    <w:semiHidden/>
    <w:unhideWhenUsed/>
    <w:rsid w:val="00D82962"/>
  </w:style>
  <w:style w:type="table" w:customStyle="1" w:styleId="RBNT">
    <w:name w:val="RBNT三线表"/>
    <w:basedOn w:val="a1"/>
    <w:uiPriority w:val="99"/>
    <w:rsid w:val="00EF294E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</w:style>
  <w:style w:type="paragraph" w:customStyle="1" w:styleId="Default">
    <w:name w:val="Default"/>
    <w:rsid w:val="00BC41F5"/>
    <w:pPr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cburch.com/logisi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68;&#23383;&#31995;&#32479;&#35774;&#35745;&#22522;&#30784;\&#23454;&#39564;&#35838;\211300063_&#24352;&#36816;&#21513;_&#23454;&#39564;&#20108;\RBNT_pa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0BC5-BB32-4A2C-A2F7-32958C1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RBNT_paper</Template>
  <TotalTime>91</TotalTime>
  <Pages>10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运吉</cp:lastModifiedBy>
  <cp:revision>2</cp:revision>
  <cp:lastPrinted>2022-04-08T09:27:00Z</cp:lastPrinted>
  <dcterms:created xsi:type="dcterms:W3CDTF">2022-04-08T07:57:00Z</dcterms:created>
  <dcterms:modified xsi:type="dcterms:W3CDTF">2022-04-08T09:28:00Z</dcterms:modified>
</cp:coreProperties>
</file>