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A65A9">
      <w:pPr>
        <w:pStyle w:val="4"/>
        <w:bidi w:val="0"/>
        <w:jc w:val="center"/>
        <w:rPr>
          <w:rFonts w:hint="default"/>
          <w:lang w:val="en-US" w:eastAsia="zh-CN"/>
        </w:rPr>
      </w:pPr>
      <w:r>
        <w:rPr>
          <w:rFonts w:hint="eastAsia"/>
          <w:lang w:val="en-US" w:eastAsia="zh-CN"/>
        </w:rPr>
        <w:t>电话咨询常见问题知识库</w:t>
      </w:r>
    </w:p>
    <w:p w14:paraId="1A98381C">
      <w:pPr>
        <w:keepNext w:val="0"/>
        <w:keepLines w:val="0"/>
        <w:pageBreakBefore w:val="0"/>
        <w:widowControl/>
        <w:numPr>
          <w:ilvl w:val="0"/>
          <w:numId w:val="1"/>
        </w:numPr>
        <w:kinsoku w:val="0"/>
        <w:wordWrap/>
        <w:overflowPunct/>
        <w:topLinePunct w:val="0"/>
        <w:autoSpaceDE w:val="0"/>
        <w:autoSpaceDN w:val="0"/>
        <w:bidi w:val="0"/>
        <w:adjustRightInd w:val="0"/>
        <w:snapToGrid w:val="0"/>
        <w:spacing w:before="65" w:line="360" w:lineRule="auto"/>
        <w:textAlignment w:val="baseline"/>
        <w:rPr>
          <w:rFonts w:hint="eastAsia"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客服中心营业时间？</w:t>
      </w:r>
    </w:p>
    <w:p w14:paraId="15858BD7">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textAlignment w:val="baseline"/>
        <w:rPr>
          <w:rFonts w:hint="default"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答案：开园前半小时，闭园后半小时。</w:t>
      </w:r>
    </w:p>
    <w:p w14:paraId="1B58EC8F">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2、</w:t>
      </w:r>
      <w:r>
        <w:rPr>
          <w:rFonts w:ascii="宋体" w:hAnsi="宋体" w:eastAsia="宋体" w:cs="宋体"/>
          <w:spacing w:val="5"/>
          <w:sz w:val="20"/>
          <w:szCs w:val="20"/>
        </w:rPr>
        <w:t>公园停车楼收费标准是什么？</w:t>
      </w:r>
    </w:p>
    <w:p w14:paraId="46262652">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hint="eastAsia" w:ascii="宋体" w:hAnsi="宋体" w:eastAsia="宋体" w:cs="宋体"/>
          <w:spacing w:val="5"/>
          <w:sz w:val="20"/>
          <w:szCs w:val="20"/>
          <w:lang w:val="en-US" w:eastAsia="zh-CN"/>
        </w:rPr>
      </w:pPr>
      <w:r>
        <w:rPr>
          <w:rFonts w:ascii="宋体" w:hAnsi="宋体" w:eastAsia="宋体" w:cs="宋体"/>
          <w:spacing w:val="5"/>
          <w:sz w:val="20"/>
          <w:szCs w:val="20"/>
        </w:rPr>
        <w:t>答案：11:30 之前入场 80 元/次，11:30 之后入场 50 元/次。</w:t>
      </w:r>
      <w:r>
        <w:rPr>
          <w:rFonts w:hint="eastAsia" w:ascii="宋体" w:hAnsi="宋体" w:eastAsia="宋体" w:cs="宋体"/>
          <w:spacing w:val="5"/>
          <w:sz w:val="20"/>
          <w:szCs w:val="20"/>
          <w:lang w:val="en-US" w:eastAsia="zh-CN"/>
        </w:rPr>
        <w:t>30分钟内免费。</w:t>
      </w:r>
    </w:p>
    <w:p w14:paraId="3B235D0E">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3、</w:t>
      </w:r>
      <w:r>
        <w:rPr>
          <w:rFonts w:ascii="宋体" w:hAnsi="宋体" w:eastAsia="宋体" w:cs="宋体"/>
          <w:spacing w:val="5"/>
          <w:sz w:val="20"/>
          <w:szCs w:val="20"/>
        </w:rPr>
        <w:t>门票购买以后是否可以退票退款？</w:t>
      </w:r>
    </w:p>
    <w:p w14:paraId="6B3DE44C">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答案：园现场售卖的实体门票一经售出不退不换。网络平台上购买的电子门票，必须 是未使用状态下的可以联系</w:t>
      </w:r>
      <w:bookmarkStart w:id="0" w:name="_GoBack"/>
      <w:bookmarkEnd w:id="0"/>
      <w:r>
        <w:rPr>
          <w:rFonts w:ascii="宋体" w:hAnsi="宋体" w:eastAsia="宋体" w:cs="宋体"/>
          <w:spacing w:val="5"/>
          <w:sz w:val="20"/>
          <w:szCs w:val="20"/>
        </w:rPr>
        <w:t>第三方平台办理退票</w:t>
      </w:r>
    </w:p>
    <w:p w14:paraId="145EBCCF">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4、</w:t>
      </w:r>
      <w:r>
        <w:rPr>
          <w:rFonts w:ascii="宋体" w:hAnsi="宋体" w:eastAsia="宋体" w:cs="宋体"/>
          <w:spacing w:val="5"/>
          <w:sz w:val="20"/>
          <w:szCs w:val="20"/>
        </w:rPr>
        <w:t>上海海昌海洋公园残疾人需要买门票吗？</w:t>
      </w:r>
    </w:p>
    <w:p w14:paraId="75FB0B23">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答案：需要，残疾人可持残疾证和有效身份证件购买优待票</w:t>
      </w:r>
    </w:p>
    <w:p w14:paraId="0DAA3D94">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5、</w:t>
      </w:r>
      <w:r>
        <w:rPr>
          <w:rFonts w:ascii="宋体" w:hAnsi="宋体" w:eastAsia="宋体" w:cs="宋体"/>
          <w:spacing w:val="5"/>
          <w:sz w:val="20"/>
          <w:szCs w:val="20"/>
        </w:rPr>
        <w:t>上海海昌海洋公园的现场购票付款方式有几种？</w:t>
      </w:r>
    </w:p>
    <w:p w14:paraId="4BA383B5">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答案：有 4 种，分别是现金，微信，支付宝，刷卡</w:t>
      </w:r>
    </w:p>
    <w:p w14:paraId="1463D47A">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6、</w:t>
      </w:r>
      <w:r>
        <w:rPr>
          <w:rFonts w:ascii="宋体" w:hAnsi="宋体" w:eastAsia="宋体" w:cs="宋体"/>
          <w:spacing w:val="5"/>
          <w:sz w:val="20"/>
          <w:szCs w:val="20"/>
        </w:rPr>
        <w:t>办理的公园年卡该怎么入园？</w:t>
      </w:r>
    </w:p>
    <w:p w14:paraId="2AAFC74A">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答案：游客可在线上、线下开通年卡，在入园检票口刷脸识别入园即可，但优待年卡或 者亲子年卡开卡完成后，需线下进一步激活</w:t>
      </w:r>
    </w:p>
    <w:p w14:paraId="009E2B42">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7、</w:t>
      </w:r>
      <w:r>
        <w:rPr>
          <w:rFonts w:ascii="宋体" w:hAnsi="宋体" w:eastAsia="宋体" w:cs="宋体"/>
          <w:spacing w:val="5"/>
          <w:sz w:val="20"/>
          <w:szCs w:val="20"/>
        </w:rPr>
        <w:t>进入园区游玩需要过安检吗？</w:t>
      </w:r>
    </w:p>
    <w:p w14:paraId="7771C2E1">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答案：所有入园游客必须通过安检门接受安检，携带背包游客需要开包进行检查</w:t>
      </w:r>
    </w:p>
    <w:p w14:paraId="382FFC4D">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8、</w:t>
      </w:r>
      <w:r>
        <w:rPr>
          <w:rFonts w:ascii="宋体" w:hAnsi="宋体" w:eastAsia="宋体" w:cs="宋体"/>
          <w:spacing w:val="5"/>
          <w:sz w:val="20"/>
          <w:szCs w:val="20"/>
        </w:rPr>
        <w:t>上海海昌海洋公园多少周岁以上老年人可持有效证件购买优待票？</w:t>
      </w:r>
    </w:p>
    <w:p w14:paraId="6AE573AE">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w:t>
      </w:r>
      <w:r>
        <w:rPr>
          <w:rFonts w:hint="eastAsia" w:ascii="宋体" w:hAnsi="宋体" w:eastAsia="宋体" w:cs="宋体"/>
          <w:spacing w:val="5"/>
          <w:sz w:val="20"/>
          <w:szCs w:val="20"/>
          <w:lang w:val="en-US" w:eastAsia="zh-CN"/>
        </w:rPr>
        <w:t>55</w:t>
      </w:r>
      <w:r>
        <w:rPr>
          <w:rFonts w:ascii="宋体" w:hAnsi="宋体" w:eastAsia="宋体" w:cs="宋体"/>
          <w:spacing w:val="5"/>
          <w:sz w:val="20"/>
          <w:szCs w:val="20"/>
        </w:rPr>
        <w:t xml:space="preserve"> 周岁以上。</w:t>
      </w:r>
    </w:p>
    <w:p w14:paraId="07DE7A64">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9、</w:t>
      </w:r>
      <w:r>
        <w:rPr>
          <w:rFonts w:ascii="宋体" w:hAnsi="宋体" w:eastAsia="宋体" w:cs="宋体"/>
          <w:spacing w:val="5"/>
          <w:sz w:val="20"/>
          <w:szCs w:val="20"/>
        </w:rPr>
        <w:t>能带宠物入园吗？</w:t>
      </w:r>
    </w:p>
    <w:p w14:paraId="08A27EC4">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答案：不可以（导盲犬及对外专项营销活动除外）。</w:t>
      </w:r>
    </w:p>
    <w:p w14:paraId="6180A698">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10、</w:t>
      </w:r>
      <w:r>
        <w:rPr>
          <w:rFonts w:ascii="宋体" w:hAnsi="宋体" w:eastAsia="宋体" w:cs="宋体"/>
          <w:spacing w:val="5"/>
          <w:sz w:val="20"/>
          <w:szCs w:val="20"/>
        </w:rPr>
        <w:t>园外游客服务中心上班时间？</w:t>
      </w:r>
    </w:p>
    <w:p w14:paraId="21640EB5">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答案：开园前半小时，闭园后半小时</w:t>
      </w:r>
    </w:p>
    <w:p w14:paraId="52C7AD43">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11、</w:t>
      </w:r>
      <w:r>
        <w:rPr>
          <w:rFonts w:ascii="宋体" w:hAnsi="宋体" w:eastAsia="宋体" w:cs="宋体"/>
          <w:spacing w:val="5"/>
          <w:sz w:val="20"/>
          <w:szCs w:val="20"/>
        </w:rPr>
        <w:t>游客服务中心的服务电话总机是多少？</w:t>
      </w:r>
    </w:p>
    <w:p w14:paraId="64D8D90A">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答案：021-50606666。</w:t>
      </w:r>
    </w:p>
    <w:p w14:paraId="7CFF3E61">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12、</w:t>
      </w:r>
      <w:r>
        <w:rPr>
          <w:rFonts w:ascii="宋体" w:hAnsi="宋体" w:eastAsia="宋体" w:cs="宋体"/>
          <w:spacing w:val="5"/>
          <w:sz w:val="20"/>
          <w:szCs w:val="20"/>
        </w:rPr>
        <w:t>公园医务室在哪里？</w:t>
      </w:r>
    </w:p>
    <w:p w14:paraId="7565B594">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答案：医务室位于园内人鱼海湾主题区的检票口旁。</w:t>
      </w:r>
    </w:p>
    <w:p w14:paraId="28B1A722">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13、</w:t>
      </w:r>
      <w:r>
        <w:rPr>
          <w:rFonts w:ascii="宋体" w:hAnsi="宋体" w:eastAsia="宋体" w:cs="宋体"/>
          <w:spacing w:val="5"/>
          <w:sz w:val="20"/>
          <w:szCs w:val="20"/>
        </w:rPr>
        <w:t>上海海昌海洋公园购买门票后，是否额外收费？</w:t>
      </w:r>
    </w:p>
    <w:p w14:paraId="6DC2B251">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hint="eastAsia" w:ascii="宋体" w:hAnsi="宋体" w:eastAsia="宋体" w:cs="宋体"/>
          <w:spacing w:val="5"/>
          <w:sz w:val="20"/>
          <w:szCs w:val="20"/>
          <w:lang w:val="en-US" w:eastAsia="zh-CN"/>
        </w:rPr>
      </w:pPr>
      <w:r>
        <w:rPr>
          <w:rFonts w:ascii="宋体" w:hAnsi="宋体" w:eastAsia="宋体" w:cs="宋体"/>
          <w:spacing w:val="5"/>
          <w:sz w:val="20"/>
          <w:szCs w:val="20"/>
        </w:rPr>
        <w:t>答案：园区实行一票制，</w:t>
      </w:r>
      <w:r>
        <w:rPr>
          <w:rFonts w:hint="eastAsia" w:ascii="宋体" w:hAnsi="宋体" w:eastAsia="宋体" w:cs="宋体"/>
          <w:spacing w:val="5"/>
          <w:sz w:val="20"/>
          <w:szCs w:val="20"/>
          <w:lang w:val="en-US" w:eastAsia="zh-CN"/>
        </w:rPr>
        <w:t>包含园区大部分项目，</w:t>
      </w:r>
      <w:r>
        <w:rPr>
          <w:rFonts w:ascii="宋体" w:hAnsi="宋体" w:eastAsia="宋体" w:cs="宋体"/>
          <w:spacing w:val="5"/>
          <w:sz w:val="20"/>
          <w:szCs w:val="20"/>
        </w:rPr>
        <w:t>游客可自行选择观看剧场、氛围演艺表演、展馆参观和游乐设备体验，除了剧场 VIP 座位、</w:t>
      </w:r>
      <w:r>
        <w:rPr>
          <w:rFonts w:hint="eastAsia" w:ascii="宋体" w:hAnsi="宋体" w:eastAsia="宋体" w:cs="宋体"/>
          <w:spacing w:val="5"/>
          <w:sz w:val="20"/>
          <w:szCs w:val="20"/>
          <w:lang w:val="en-US" w:eastAsia="zh-CN"/>
        </w:rPr>
        <w:t>快速通道、冰封剧场及</w:t>
      </w:r>
      <w:r>
        <w:rPr>
          <w:rFonts w:ascii="宋体" w:hAnsi="宋体" w:eastAsia="宋体" w:cs="宋体"/>
          <w:spacing w:val="5"/>
          <w:sz w:val="20"/>
          <w:szCs w:val="20"/>
        </w:rPr>
        <w:t>时空缆车等需另收费外，其他无须另外付费，</w:t>
      </w:r>
      <w:r>
        <w:rPr>
          <w:rFonts w:hint="eastAsia" w:ascii="宋体" w:hAnsi="宋体" w:eastAsia="宋体" w:cs="宋体"/>
          <w:spacing w:val="5"/>
          <w:sz w:val="20"/>
          <w:szCs w:val="20"/>
          <w:lang w:val="en-US" w:eastAsia="zh-CN"/>
        </w:rPr>
        <w:t>另外</w:t>
      </w:r>
      <w:r>
        <w:rPr>
          <w:rFonts w:ascii="宋体" w:hAnsi="宋体" w:eastAsia="宋体" w:cs="宋体"/>
          <w:spacing w:val="5"/>
          <w:sz w:val="20"/>
          <w:szCs w:val="20"/>
        </w:rPr>
        <w:t>部分投币 类、租赁类、扫码类设备为有偿服务，如童车租赁、充电宝、动物喂食等（具体以实际 运营调整为主）</w:t>
      </w:r>
      <w:r>
        <w:rPr>
          <w:rFonts w:hint="eastAsia" w:ascii="宋体" w:hAnsi="宋体" w:eastAsia="宋体" w:cs="宋体"/>
          <w:spacing w:val="5"/>
          <w:sz w:val="20"/>
          <w:szCs w:val="20"/>
          <w:lang w:val="en-US" w:eastAsia="zh-CN"/>
        </w:rPr>
        <w:t>以及衍生类项目也需单独付费，如潜水、水上游船、卡丁车等</w:t>
      </w:r>
    </w:p>
    <w:p w14:paraId="1F329A8E">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14、</w:t>
      </w:r>
      <w:r>
        <w:rPr>
          <w:rFonts w:ascii="宋体" w:hAnsi="宋体" w:eastAsia="宋体" w:cs="宋体"/>
          <w:spacing w:val="5"/>
          <w:sz w:val="20"/>
          <w:szCs w:val="20"/>
        </w:rPr>
        <w:t>园区有童车租赁吗，在何处？</w:t>
      </w:r>
    </w:p>
    <w:p w14:paraId="45756866">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答案：有，游客入园后可在左手方向的童车、轮椅租赁处进行办理</w:t>
      </w:r>
    </w:p>
    <w:p w14:paraId="10F51671">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15、</w:t>
      </w:r>
      <w:r>
        <w:rPr>
          <w:rFonts w:ascii="宋体" w:hAnsi="宋体" w:eastAsia="宋体" w:cs="宋体"/>
          <w:spacing w:val="5"/>
          <w:sz w:val="20"/>
          <w:szCs w:val="20"/>
        </w:rPr>
        <w:t>上海海昌海洋公园可以寄存行李么？是否收费？</w:t>
      </w:r>
    </w:p>
    <w:p w14:paraId="69C1CC8B">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答案：可以寄存，为收费状态；园外：园外卫生间旁的自助储物柜，园内：童车租赁处</w:t>
      </w:r>
    </w:p>
    <w:p w14:paraId="5B2C80DD">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16、</w:t>
      </w:r>
      <w:r>
        <w:rPr>
          <w:rFonts w:ascii="宋体" w:hAnsi="宋体" w:eastAsia="宋体" w:cs="宋体"/>
          <w:spacing w:val="5"/>
          <w:sz w:val="20"/>
          <w:szCs w:val="20"/>
        </w:rPr>
        <w:t>园区看表演收费吗？</w:t>
      </w:r>
    </w:p>
    <w:p w14:paraId="21CB0BF5">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答案：园区实行一票制，园区内所有的表演不收取额外的费用（剧场 VIP 坐席区除外， 奥特曼冰封剧场需凭借观演券观演）</w:t>
      </w:r>
    </w:p>
    <w:p w14:paraId="3E500213">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17、</w:t>
      </w:r>
      <w:r>
        <w:rPr>
          <w:rFonts w:ascii="宋体" w:hAnsi="宋体" w:eastAsia="宋体" w:cs="宋体"/>
          <w:spacing w:val="5"/>
          <w:sz w:val="20"/>
          <w:szCs w:val="20"/>
        </w:rPr>
        <w:t>园区有母婴室么？在哪里？</w:t>
      </w:r>
    </w:p>
    <w:p w14:paraId="654FC940">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hint="default"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答案：</w:t>
      </w:r>
      <w:r>
        <w:rPr>
          <w:rFonts w:ascii="宋体" w:hAnsi="宋体" w:eastAsia="宋体" w:cs="宋体"/>
          <w:spacing w:val="10"/>
          <w:sz w:val="20"/>
          <w:szCs w:val="20"/>
        </w:rPr>
        <w:t>园区有母婴室，功能齐全的母婴室位于海洋部落主题</w:t>
      </w:r>
      <w:r>
        <w:rPr>
          <w:rFonts w:ascii="宋体" w:hAnsi="宋体" w:eastAsia="宋体" w:cs="宋体"/>
          <w:spacing w:val="9"/>
          <w:sz w:val="20"/>
          <w:szCs w:val="20"/>
        </w:rPr>
        <w:t>区的海豚剧场一层。如果游</w:t>
      </w:r>
      <w:r>
        <w:rPr>
          <w:rFonts w:ascii="宋体" w:hAnsi="宋体" w:eastAsia="宋体" w:cs="宋体"/>
          <w:sz w:val="20"/>
          <w:szCs w:val="20"/>
        </w:rPr>
        <w:t xml:space="preserve"> </w:t>
      </w:r>
      <w:r>
        <w:rPr>
          <w:rFonts w:ascii="宋体" w:hAnsi="宋体" w:eastAsia="宋体" w:cs="宋体"/>
          <w:spacing w:val="9"/>
          <w:sz w:val="20"/>
          <w:szCs w:val="20"/>
        </w:rPr>
        <w:t>客需要为宝宝更换尿不湿，园区部分卫生间旁的母婴室配婴儿护理台可以使用</w:t>
      </w:r>
    </w:p>
    <w:p w14:paraId="5875A40B">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hint="default"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18、</w:t>
      </w:r>
      <w:r>
        <w:rPr>
          <w:rFonts w:ascii="宋体" w:hAnsi="宋体" w:eastAsia="宋体" w:cs="宋体"/>
          <w:spacing w:val="5"/>
          <w:sz w:val="20"/>
          <w:szCs w:val="20"/>
        </w:rPr>
        <w:t>园内有几个动物展馆？</w:t>
      </w:r>
    </w:p>
    <w:p w14:paraId="60481B15">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hint="eastAsia" w:ascii="宋体" w:hAnsi="宋体" w:eastAsia="宋体" w:cs="宋体"/>
          <w:spacing w:val="5"/>
          <w:sz w:val="20"/>
          <w:szCs w:val="20"/>
          <w:lang w:val="en-US" w:eastAsia="zh-CN"/>
        </w:rPr>
      </w:pPr>
      <w:r>
        <w:rPr>
          <w:rFonts w:ascii="宋体" w:hAnsi="宋体" w:eastAsia="宋体" w:cs="宋体"/>
          <w:spacing w:val="10"/>
          <w:sz w:val="20"/>
          <w:szCs w:val="20"/>
        </w:rPr>
        <w:t>答案：公园内有六大动物展示馆（含海兽探秘馆、南极企鹅馆、</w:t>
      </w:r>
      <w:r>
        <w:rPr>
          <w:rFonts w:ascii="宋体" w:hAnsi="宋体" w:eastAsia="宋体" w:cs="宋体"/>
          <w:spacing w:val="9"/>
          <w:sz w:val="20"/>
          <w:szCs w:val="20"/>
        </w:rPr>
        <w:t>冰山北极馆、珊瑚水母</w:t>
      </w:r>
      <w:r>
        <w:rPr>
          <w:rFonts w:ascii="宋体" w:hAnsi="宋体" w:eastAsia="宋体" w:cs="宋体"/>
          <w:sz w:val="20"/>
          <w:szCs w:val="20"/>
        </w:rPr>
        <w:t xml:space="preserve"> </w:t>
      </w:r>
      <w:r>
        <w:rPr>
          <w:rFonts w:ascii="宋体" w:hAnsi="宋体" w:eastAsia="宋体" w:cs="宋体"/>
          <w:spacing w:val="8"/>
          <w:sz w:val="20"/>
          <w:szCs w:val="20"/>
        </w:rPr>
        <w:t>馆、海底世界馆、火山鲨鱼馆</w:t>
      </w:r>
    </w:p>
    <w:p w14:paraId="7C925832">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8"/>
          <w:sz w:val="20"/>
          <w:szCs w:val="20"/>
        </w:rPr>
      </w:pPr>
      <w:r>
        <w:rPr>
          <w:rFonts w:ascii="宋体" w:hAnsi="宋体" w:eastAsia="宋体" w:cs="宋体"/>
          <w:spacing w:val="8"/>
          <w:sz w:val="20"/>
          <w:szCs w:val="20"/>
        </w:rPr>
        <w:t>游客可以随意对园区动物进行投喂吗？</w:t>
      </w:r>
    </w:p>
    <w:p w14:paraId="18C3A9C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9"/>
          <w:sz w:val="20"/>
          <w:szCs w:val="20"/>
        </w:rPr>
      </w:pPr>
      <w:r>
        <w:rPr>
          <w:rFonts w:ascii="宋体" w:hAnsi="宋体" w:eastAsia="宋体" w:cs="宋体"/>
          <w:spacing w:val="9"/>
          <w:sz w:val="20"/>
          <w:szCs w:val="20"/>
        </w:rPr>
        <w:t>答案：不可以，如需进行动物喂食体验可到指定动物喂食点进行投喂</w:t>
      </w:r>
    </w:p>
    <w:p w14:paraId="368F920E">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7"/>
          <w:sz w:val="20"/>
          <w:szCs w:val="20"/>
        </w:rPr>
      </w:pPr>
      <w:r>
        <w:rPr>
          <w:rFonts w:ascii="宋体" w:hAnsi="宋体" w:eastAsia="宋体" w:cs="宋体"/>
          <w:spacing w:val="7"/>
          <w:sz w:val="20"/>
          <w:szCs w:val="20"/>
        </w:rPr>
        <w:t>海底奇域主题区有几个展馆？</w:t>
      </w:r>
    </w:p>
    <w:p w14:paraId="4EF9074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eastAsia" w:ascii="宋体" w:hAnsi="宋体" w:eastAsia="宋体" w:cs="宋体"/>
          <w:spacing w:val="7"/>
          <w:sz w:val="20"/>
          <w:szCs w:val="20"/>
          <w:lang w:val="en-US" w:eastAsia="zh-CN"/>
        </w:rPr>
      </w:pPr>
      <w:r>
        <w:rPr>
          <w:rFonts w:hint="eastAsia" w:ascii="宋体" w:hAnsi="宋体" w:eastAsia="宋体" w:cs="宋体"/>
          <w:spacing w:val="7"/>
          <w:sz w:val="20"/>
          <w:szCs w:val="20"/>
          <w:lang w:val="en-US" w:eastAsia="zh-CN"/>
        </w:rPr>
        <w:t>答案：</w:t>
      </w:r>
      <w:r>
        <w:rPr>
          <w:rFonts w:ascii="宋体" w:hAnsi="宋体" w:eastAsia="宋体" w:cs="宋体"/>
          <w:spacing w:val="7"/>
          <w:sz w:val="20"/>
          <w:szCs w:val="20"/>
        </w:rPr>
        <w:t>有三个展馆，其中动物展示馆有</w:t>
      </w:r>
      <w:r>
        <w:rPr>
          <w:rFonts w:ascii="宋体" w:hAnsi="宋体" w:eastAsia="宋体" w:cs="宋体"/>
          <w:spacing w:val="-23"/>
          <w:sz w:val="20"/>
          <w:szCs w:val="20"/>
        </w:rPr>
        <w:t xml:space="preserve"> </w:t>
      </w:r>
      <w:r>
        <w:rPr>
          <w:rFonts w:ascii="宋体" w:hAnsi="宋体" w:eastAsia="宋体" w:cs="宋体"/>
          <w:spacing w:val="7"/>
          <w:sz w:val="20"/>
          <w:szCs w:val="20"/>
        </w:rPr>
        <w:t>2</w:t>
      </w:r>
      <w:r>
        <w:rPr>
          <w:rFonts w:ascii="宋体" w:hAnsi="宋体" w:eastAsia="宋体" w:cs="宋体"/>
          <w:spacing w:val="-38"/>
          <w:sz w:val="20"/>
          <w:szCs w:val="20"/>
        </w:rPr>
        <w:t xml:space="preserve"> </w:t>
      </w:r>
      <w:r>
        <w:rPr>
          <w:rFonts w:ascii="宋体" w:hAnsi="宋体" w:eastAsia="宋体" w:cs="宋体"/>
          <w:spacing w:val="7"/>
          <w:sz w:val="20"/>
          <w:szCs w:val="20"/>
        </w:rPr>
        <w:t>个：海底世界馆和火山鲨鱼馆；1</w:t>
      </w:r>
      <w:r>
        <w:rPr>
          <w:rFonts w:ascii="宋体" w:hAnsi="宋体" w:eastAsia="宋体" w:cs="宋体"/>
          <w:spacing w:val="-38"/>
          <w:sz w:val="20"/>
          <w:szCs w:val="20"/>
        </w:rPr>
        <w:t xml:space="preserve"> </w:t>
      </w:r>
      <w:r>
        <w:rPr>
          <w:rFonts w:ascii="宋体" w:hAnsi="宋体" w:eastAsia="宋体" w:cs="宋体"/>
          <w:spacing w:val="7"/>
          <w:sz w:val="20"/>
          <w:szCs w:val="20"/>
        </w:rPr>
        <w:t>个奥特曼主题</w:t>
      </w:r>
      <w:r>
        <w:rPr>
          <w:rFonts w:hint="eastAsia" w:ascii="宋体" w:hAnsi="宋体" w:eastAsia="宋体" w:cs="宋体"/>
          <w:spacing w:val="7"/>
          <w:sz w:val="20"/>
          <w:szCs w:val="20"/>
          <w:lang w:val="en-US" w:eastAsia="zh-CN"/>
        </w:rPr>
        <w:t>馆</w:t>
      </w:r>
    </w:p>
    <w:p w14:paraId="18F19740">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z w:val="20"/>
          <w:szCs w:val="20"/>
        </w:rPr>
      </w:pPr>
      <w:r>
        <w:rPr>
          <w:rFonts w:ascii="宋体" w:hAnsi="宋体" w:eastAsia="宋体" w:cs="宋体"/>
          <w:sz w:val="20"/>
          <w:szCs w:val="20"/>
        </w:rPr>
        <w:t>火山鲨鱼馆有什么表演？</w:t>
      </w:r>
    </w:p>
    <w:p w14:paraId="37C30DB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eastAsia" w:ascii="宋体" w:hAnsi="宋体" w:eastAsia="宋体" w:cs="宋体"/>
          <w:sz w:val="20"/>
          <w:szCs w:val="20"/>
          <w:lang w:val="en-US" w:eastAsia="zh-CN"/>
        </w:rPr>
      </w:pPr>
      <w:r>
        <w:rPr>
          <w:rFonts w:ascii="宋体" w:hAnsi="宋体" w:eastAsia="宋体" w:cs="宋体"/>
          <w:spacing w:val="-4"/>
          <w:sz w:val="20"/>
          <w:szCs w:val="20"/>
        </w:rPr>
        <w:t>答案：《人鱼童话》</w:t>
      </w:r>
    </w:p>
    <w:p w14:paraId="30220263">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8"/>
          <w:sz w:val="20"/>
          <w:szCs w:val="20"/>
        </w:rPr>
      </w:pPr>
      <w:r>
        <w:rPr>
          <w:rFonts w:ascii="宋体" w:hAnsi="宋体" w:eastAsia="宋体" w:cs="宋体"/>
          <w:spacing w:val="9"/>
          <w:sz w:val="20"/>
          <w:szCs w:val="20"/>
        </w:rPr>
        <w:t>上海海昌的虎鲸家族都有几位成员，它</w:t>
      </w:r>
      <w:r>
        <w:rPr>
          <w:rFonts w:ascii="宋体" w:hAnsi="宋体" w:eastAsia="宋体" w:cs="宋体"/>
          <w:spacing w:val="8"/>
          <w:sz w:val="20"/>
          <w:szCs w:val="20"/>
        </w:rPr>
        <w:t>们分别叫什么名字？</w:t>
      </w:r>
    </w:p>
    <w:p w14:paraId="3309527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答案：6</w:t>
      </w:r>
      <w:r>
        <w:rPr>
          <w:rFonts w:ascii="宋体" w:hAnsi="宋体" w:eastAsia="宋体" w:cs="宋体"/>
          <w:spacing w:val="-27"/>
          <w:sz w:val="20"/>
          <w:szCs w:val="20"/>
        </w:rPr>
        <w:t xml:space="preserve"> </w:t>
      </w:r>
      <w:r>
        <w:rPr>
          <w:rFonts w:ascii="宋体" w:hAnsi="宋体" w:eastAsia="宋体" w:cs="宋体"/>
          <w:spacing w:val="7"/>
          <w:sz w:val="20"/>
          <w:szCs w:val="20"/>
        </w:rPr>
        <w:t>位成员；分别是饼干、朵拉、胖虎、</w:t>
      </w:r>
      <w:r>
        <w:rPr>
          <w:rFonts w:ascii="宋体" w:hAnsi="宋体" w:eastAsia="宋体" w:cs="宋体"/>
          <w:spacing w:val="-55"/>
          <w:sz w:val="20"/>
          <w:szCs w:val="20"/>
        </w:rPr>
        <w:t xml:space="preserve"> </w:t>
      </w:r>
      <w:r>
        <w:rPr>
          <w:rFonts w:ascii="宋体" w:hAnsi="宋体" w:eastAsia="宋体" w:cs="宋体"/>
          <w:spacing w:val="7"/>
          <w:sz w:val="20"/>
          <w:szCs w:val="20"/>
        </w:rPr>
        <w:t>肖恩、胖豆丁、胖豆包</w:t>
      </w:r>
    </w:p>
    <w:p w14:paraId="150B3ED6">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z w:val="20"/>
          <w:szCs w:val="20"/>
        </w:rPr>
      </w:pPr>
      <w:r>
        <w:rPr>
          <w:rFonts w:ascii="宋体" w:hAnsi="宋体" w:eastAsia="宋体" w:cs="宋体"/>
          <w:spacing w:val="8"/>
          <w:sz w:val="20"/>
          <w:szCs w:val="20"/>
        </w:rPr>
        <w:t>冰雪王国区域有哪些游乐设备（含影院</w:t>
      </w:r>
      <w:r>
        <w:rPr>
          <w:rFonts w:ascii="宋体" w:hAnsi="宋体" w:eastAsia="宋体" w:cs="宋体"/>
          <w:spacing w:val="-38"/>
          <w:sz w:val="20"/>
          <w:szCs w:val="20"/>
        </w:rPr>
        <w:t>）？</w:t>
      </w:r>
      <w:r>
        <w:rPr>
          <w:rFonts w:ascii="宋体" w:hAnsi="宋体" w:eastAsia="宋体" w:cs="宋体"/>
          <w:sz w:val="20"/>
          <w:szCs w:val="20"/>
        </w:rPr>
        <w:t xml:space="preserve"> </w:t>
      </w:r>
    </w:p>
    <w:p w14:paraId="1CC2672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3"/>
          <w:sz w:val="20"/>
          <w:szCs w:val="20"/>
        </w:rPr>
      </w:pPr>
      <w:r>
        <w:rPr>
          <w:rFonts w:ascii="宋体" w:hAnsi="宋体" w:eastAsia="宋体" w:cs="宋体"/>
          <w:spacing w:val="3"/>
          <w:sz w:val="20"/>
          <w:szCs w:val="20"/>
        </w:rPr>
        <w:t>答案：超感</w:t>
      </w:r>
      <w:r>
        <w:rPr>
          <w:rFonts w:ascii="宋体" w:hAnsi="宋体" w:eastAsia="宋体" w:cs="宋体"/>
          <w:spacing w:val="-23"/>
          <w:sz w:val="20"/>
          <w:szCs w:val="20"/>
        </w:rPr>
        <w:t xml:space="preserve"> </w:t>
      </w:r>
      <w:r>
        <w:rPr>
          <w:rFonts w:ascii="宋体" w:hAnsi="宋体" w:eastAsia="宋体" w:cs="宋体"/>
          <w:spacing w:val="3"/>
          <w:sz w:val="20"/>
          <w:szCs w:val="20"/>
        </w:rPr>
        <w:t>4D</w:t>
      </w:r>
      <w:r>
        <w:rPr>
          <w:rFonts w:ascii="宋体" w:hAnsi="宋体" w:eastAsia="宋体" w:cs="宋体"/>
          <w:spacing w:val="-38"/>
          <w:sz w:val="20"/>
          <w:szCs w:val="20"/>
        </w:rPr>
        <w:t xml:space="preserve"> </w:t>
      </w:r>
      <w:r>
        <w:rPr>
          <w:rFonts w:ascii="宋体" w:hAnsi="宋体" w:eastAsia="宋体" w:cs="宋体"/>
          <w:spacing w:val="3"/>
          <w:sz w:val="20"/>
          <w:szCs w:val="20"/>
        </w:rPr>
        <w:t>影院、时空缆车（冰山站）</w:t>
      </w:r>
    </w:p>
    <w:p w14:paraId="00EF70A4">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8"/>
          <w:sz w:val="20"/>
          <w:szCs w:val="20"/>
        </w:rPr>
      </w:pPr>
      <w:r>
        <w:rPr>
          <w:rFonts w:ascii="宋体" w:hAnsi="宋体" w:eastAsia="宋体" w:cs="宋体"/>
          <w:spacing w:val="8"/>
          <w:sz w:val="20"/>
          <w:szCs w:val="20"/>
        </w:rPr>
        <w:t>请问如果天气下雨，游乐设备是否正常开放？</w:t>
      </w:r>
    </w:p>
    <w:p w14:paraId="1C125FD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8"/>
          <w:sz w:val="20"/>
          <w:szCs w:val="20"/>
        </w:rPr>
      </w:pPr>
      <w:r>
        <w:rPr>
          <w:rFonts w:ascii="宋体" w:hAnsi="宋体" w:eastAsia="宋体" w:cs="宋体"/>
          <w:spacing w:val="10"/>
          <w:sz w:val="20"/>
          <w:szCs w:val="20"/>
        </w:rPr>
        <w:t>答案：如遇恶劣天气及其他自然灾害等不可抗力情况下，园</w:t>
      </w:r>
      <w:r>
        <w:rPr>
          <w:rFonts w:ascii="宋体" w:hAnsi="宋体" w:eastAsia="宋体" w:cs="宋体"/>
          <w:spacing w:val="9"/>
          <w:sz w:val="20"/>
          <w:szCs w:val="20"/>
        </w:rPr>
        <w:t>内游乐设备未能达到安全运</w:t>
      </w:r>
      <w:r>
        <w:rPr>
          <w:rFonts w:ascii="宋体" w:hAnsi="宋体" w:eastAsia="宋体" w:cs="宋体"/>
          <w:sz w:val="20"/>
          <w:szCs w:val="20"/>
        </w:rPr>
        <w:t xml:space="preserve">  </w:t>
      </w:r>
      <w:r>
        <w:rPr>
          <w:rFonts w:ascii="宋体" w:hAnsi="宋体" w:eastAsia="宋体" w:cs="宋体"/>
          <w:spacing w:val="9"/>
          <w:sz w:val="20"/>
          <w:szCs w:val="20"/>
        </w:rPr>
        <w:t>行标准将关闭或部分关闭；剧场和室外氛围演艺表演未达到演出标</w:t>
      </w:r>
      <w:r>
        <w:rPr>
          <w:rFonts w:ascii="宋体" w:hAnsi="宋体" w:eastAsia="宋体" w:cs="宋体"/>
          <w:spacing w:val="8"/>
          <w:sz w:val="20"/>
          <w:szCs w:val="20"/>
        </w:rPr>
        <w:t>准将取消或部分取消</w:t>
      </w:r>
    </w:p>
    <w:p w14:paraId="3D89D03D">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5"/>
          <w:sz w:val="20"/>
          <w:szCs w:val="20"/>
        </w:rPr>
      </w:pPr>
      <w:r>
        <w:rPr>
          <w:rFonts w:ascii="宋体" w:hAnsi="宋体" w:eastAsia="宋体" w:cs="宋体"/>
          <w:spacing w:val="5"/>
          <w:sz w:val="20"/>
          <w:szCs w:val="20"/>
        </w:rPr>
        <w:t>时空缆车有身高要求吗？</w:t>
      </w:r>
    </w:p>
    <w:p w14:paraId="3C250A8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8"/>
          <w:sz w:val="20"/>
          <w:szCs w:val="20"/>
        </w:rPr>
      </w:pPr>
      <w:r>
        <w:rPr>
          <w:rFonts w:ascii="宋体" w:hAnsi="宋体" w:eastAsia="宋体" w:cs="宋体"/>
          <w:spacing w:val="9"/>
          <w:sz w:val="20"/>
          <w:szCs w:val="20"/>
        </w:rPr>
        <w:t>答案： 没有，时空缆车游乐设备适合家庭游玩，大小朋友均</w:t>
      </w:r>
      <w:r>
        <w:rPr>
          <w:rFonts w:ascii="宋体" w:hAnsi="宋体" w:eastAsia="宋体" w:cs="宋体"/>
          <w:spacing w:val="8"/>
          <w:sz w:val="20"/>
          <w:szCs w:val="20"/>
        </w:rPr>
        <w:t>可搭乘，其中老人、儿童、</w:t>
      </w:r>
      <w:r>
        <w:rPr>
          <w:rFonts w:ascii="宋体" w:hAnsi="宋体" w:eastAsia="宋体" w:cs="宋体"/>
          <w:sz w:val="20"/>
          <w:szCs w:val="20"/>
        </w:rPr>
        <w:t xml:space="preserve"> </w:t>
      </w:r>
      <w:r>
        <w:rPr>
          <w:rFonts w:ascii="宋体" w:hAnsi="宋体" w:eastAsia="宋体" w:cs="宋体"/>
          <w:spacing w:val="8"/>
          <w:sz w:val="20"/>
          <w:szCs w:val="20"/>
        </w:rPr>
        <w:t>残疾人需有成人陪同搭乘</w:t>
      </w:r>
    </w:p>
    <w:p w14:paraId="32B6FA02">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1"/>
          <w:sz w:val="20"/>
          <w:szCs w:val="20"/>
        </w:rPr>
      </w:pPr>
      <w:r>
        <w:rPr>
          <w:rFonts w:ascii="宋体" w:hAnsi="宋体" w:eastAsia="宋体" w:cs="宋体"/>
          <w:spacing w:val="-1"/>
          <w:sz w:val="20"/>
          <w:szCs w:val="20"/>
        </w:rPr>
        <w:t>园区的亲子过山车叫什么？</w:t>
      </w:r>
    </w:p>
    <w:p w14:paraId="07CA282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答案：极速企鹅</w:t>
      </w:r>
    </w:p>
    <w:p w14:paraId="60BCE56C">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hint="eastAsia"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美人鱼餐厅预订电话是多少？</w:t>
      </w:r>
    </w:p>
    <w:p w14:paraId="51ABCDD2">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eastAsia"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答案：021-50606271</w:t>
      </w:r>
    </w:p>
    <w:p w14:paraId="79409443">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6"/>
          <w:sz w:val="20"/>
          <w:szCs w:val="20"/>
        </w:rPr>
      </w:pPr>
      <w:r>
        <w:rPr>
          <w:rFonts w:ascii="宋体" w:hAnsi="宋体" w:eastAsia="宋体" w:cs="宋体"/>
          <w:spacing w:val="6"/>
          <w:sz w:val="20"/>
          <w:szCs w:val="20"/>
        </w:rPr>
        <w:t>园内各大设施的身高要求是？</w:t>
      </w:r>
    </w:p>
    <w:tbl>
      <w:tblPr>
        <w:tblStyle w:val="10"/>
        <w:tblpPr w:leftFromText="180" w:rightFromText="180" w:vertAnchor="text" w:horzAnchor="page" w:tblpX="1860" w:tblpY="152"/>
        <w:tblOverlap w:val="never"/>
        <w:tblW w:w="8240"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78"/>
        <w:gridCol w:w="1695"/>
        <w:gridCol w:w="4967"/>
      </w:tblGrid>
      <w:tr w14:paraId="614CA76D">
        <w:trPr>
          <w:trHeight w:val="428" w:hRule="atLeast"/>
        </w:trPr>
        <w:tc>
          <w:tcPr>
            <w:tcW w:w="1578" w:type="dxa"/>
            <w:shd w:val="clear" w:color="auto" w:fill="4F81BD"/>
            <w:vAlign w:val="top"/>
          </w:tcPr>
          <w:p w14:paraId="724ECC4D">
            <w:pPr>
              <w:pStyle w:val="9"/>
              <w:spacing w:before="213" w:line="228" w:lineRule="auto"/>
              <w:ind w:left="732"/>
            </w:pPr>
            <w:r>
              <w:rPr>
                <w:b/>
                <w:bCs/>
                <w:color w:val="FFFFFF"/>
                <w:spacing w:val="-4"/>
              </w:rPr>
              <w:t>区域</w:t>
            </w:r>
          </w:p>
        </w:tc>
        <w:tc>
          <w:tcPr>
            <w:tcW w:w="1695" w:type="dxa"/>
            <w:shd w:val="clear" w:color="auto" w:fill="4F81BD"/>
            <w:vAlign w:val="top"/>
          </w:tcPr>
          <w:p w14:paraId="10A8DB65">
            <w:pPr>
              <w:pStyle w:val="9"/>
              <w:spacing w:before="212" w:line="229" w:lineRule="auto"/>
              <w:ind w:left="577"/>
            </w:pPr>
            <w:r>
              <w:rPr>
                <w:b/>
                <w:bCs/>
                <w:color w:val="FFFFFF"/>
                <w:spacing w:val="5"/>
              </w:rPr>
              <w:t>设备名称</w:t>
            </w:r>
          </w:p>
        </w:tc>
        <w:tc>
          <w:tcPr>
            <w:tcW w:w="4967" w:type="dxa"/>
            <w:shd w:val="clear" w:color="auto" w:fill="4F81BD"/>
            <w:vAlign w:val="top"/>
          </w:tcPr>
          <w:p w14:paraId="20139A76">
            <w:pPr>
              <w:pStyle w:val="9"/>
              <w:spacing w:before="213" w:line="228" w:lineRule="auto"/>
              <w:ind w:left="2488"/>
            </w:pPr>
            <w:r>
              <w:rPr>
                <w:b/>
                <w:bCs/>
                <w:color w:val="FFFFFF"/>
                <w:spacing w:val="6"/>
              </w:rPr>
              <w:t>搭乘标准</w:t>
            </w:r>
          </w:p>
        </w:tc>
      </w:tr>
      <w:tr w14:paraId="6C3A728A">
        <w:trPr>
          <w:trHeight w:val="686" w:hRule="atLeast"/>
        </w:trPr>
        <w:tc>
          <w:tcPr>
            <w:tcW w:w="1578" w:type="dxa"/>
            <w:vMerge w:val="restart"/>
            <w:tcBorders>
              <w:bottom w:val="nil"/>
            </w:tcBorders>
            <w:vAlign w:val="top"/>
          </w:tcPr>
          <w:p w14:paraId="2E971D2C">
            <w:pPr>
              <w:spacing w:line="452" w:lineRule="auto"/>
              <w:rPr>
                <w:rFonts w:ascii="Arial"/>
                <w:sz w:val="21"/>
              </w:rPr>
            </w:pPr>
          </w:p>
          <w:p w14:paraId="2CE83B82">
            <w:pPr>
              <w:pStyle w:val="9"/>
              <w:spacing w:before="65" w:line="229" w:lineRule="auto"/>
              <w:ind w:left="534"/>
            </w:pPr>
            <w:r>
              <w:rPr>
                <w:spacing w:val="7"/>
              </w:rPr>
              <w:t>冰雪王国</w:t>
            </w:r>
          </w:p>
        </w:tc>
        <w:tc>
          <w:tcPr>
            <w:tcW w:w="1695" w:type="dxa"/>
            <w:vAlign w:val="top"/>
          </w:tcPr>
          <w:p w14:paraId="4EED9234">
            <w:pPr>
              <w:pStyle w:val="9"/>
              <w:spacing w:before="284" w:line="228" w:lineRule="auto"/>
              <w:ind w:left="586"/>
            </w:pPr>
            <w:r>
              <w:rPr>
                <w:spacing w:val="4"/>
              </w:rPr>
              <w:t>时空缆车</w:t>
            </w:r>
          </w:p>
        </w:tc>
        <w:tc>
          <w:tcPr>
            <w:tcW w:w="4967" w:type="dxa"/>
            <w:vAlign w:val="top"/>
          </w:tcPr>
          <w:p w14:paraId="54F51AD3">
            <w:pPr>
              <w:pStyle w:val="9"/>
              <w:spacing w:before="208" w:line="228" w:lineRule="auto"/>
              <w:ind w:left="1339"/>
            </w:pPr>
            <w:r>
              <w:rPr>
                <w:spacing w:val="9"/>
              </w:rPr>
              <w:t>老年人、儿童、残疾人须陪同乘坐</w:t>
            </w:r>
          </w:p>
        </w:tc>
      </w:tr>
      <w:tr w14:paraId="7B89BF9A">
        <w:trPr>
          <w:trHeight w:val="838" w:hRule="atLeast"/>
        </w:trPr>
        <w:tc>
          <w:tcPr>
            <w:tcW w:w="1578" w:type="dxa"/>
            <w:vMerge w:val="continue"/>
            <w:tcBorders>
              <w:top w:val="nil"/>
            </w:tcBorders>
            <w:vAlign w:val="top"/>
          </w:tcPr>
          <w:p w14:paraId="46B690BD">
            <w:pPr>
              <w:rPr>
                <w:rFonts w:ascii="Arial"/>
                <w:sz w:val="21"/>
              </w:rPr>
            </w:pPr>
          </w:p>
        </w:tc>
        <w:tc>
          <w:tcPr>
            <w:tcW w:w="1695" w:type="dxa"/>
            <w:vAlign w:val="top"/>
          </w:tcPr>
          <w:p w14:paraId="6B3687A0">
            <w:pPr>
              <w:spacing w:line="296" w:lineRule="auto"/>
              <w:rPr>
                <w:rFonts w:ascii="Arial"/>
                <w:sz w:val="21"/>
              </w:rPr>
            </w:pPr>
          </w:p>
          <w:p w14:paraId="2A469DC2">
            <w:pPr>
              <w:pStyle w:val="9"/>
              <w:spacing w:before="65" w:line="228" w:lineRule="auto"/>
              <w:ind w:left="417"/>
            </w:pPr>
            <w:r>
              <w:rPr>
                <w:spacing w:val="3"/>
              </w:rPr>
              <w:t>超感</w:t>
            </w:r>
            <w:r>
              <w:rPr>
                <w:spacing w:val="-34"/>
              </w:rPr>
              <w:t xml:space="preserve"> </w:t>
            </w:r>
            <w:r>
              <w:rPr>
                <w:spacing w:val="3"/>
              </w:rPr>
              <w:t>4D</w:t>
            </w:r>
            <w:r>
              <w:rPr>
                <w:spacing w:val="-38"/>
              </w:rPr>
              <w:t xml:space="preserve"> </w:t>
            </w:r>
            <w:r>
              <w:rPr>
                <w:spacing w:val="3"/>
              </w:rPr>
              <w:t>影院</w:t>
            </w:r>
          </w:p>
        </w:tc>
        <w:tc>
          <w:tcPr>
            <w:tcW w:w="4967" w:type="dxa"/>
            <w:vAlign w:val="top"/>
          </w:tcPr>
          <w:p w14:paraId="0AD9C286">
            <w:pPr>
              <w:pStyle w:val="9"/>
              <w:spacing w:before="206" w:line="228" w:lineRule="auto"/>
              <w:ind w:left="2138"/>
            </w:pPr>
            <w:r>
              <w:rPr>
                <w:spacing w:val="4"/>
              </w:rPr>
              <w:t>100</w:t>
            </w:r>
            <w:r>
              <w:t>cm</w:t>
            </w:r>
            <w:r>
              <w:rPr>
                <w:spacing w:val="4"/>
              </w:rPr>
              <w:t>(含)以上，</w:t>
            </w:r>
          </w:p>
          <w:p w14:paraId="145DC6D1">
            <w:pPr>
              <w:pStyle w:val="9"/>
              <w:spacing w:before="220" w:line="228" w:lineRule="auto"/>
              <w:ind w:left="333"/>
            </w:pPr>
            <w:r>
              <w:rPr>
                <w:spacing w:val="3"/>
              </w:rPr>
              <w:t>（100</w:t>
            </w:r>
            <w:r>
              <w:t>cm</w:t>
            </w:r>
            <w:r>
              <w:rPr>
                <w:spacing w:val="3"/>
              </w:rPr>
              <w:t>-120</w:t>
            </w:r>
            <w:r>
              <w:t>cm</w:t>
            </w:r>
            <w:r>
              <w:rPr>
                <w:spacing w:val="3"/>
              </w:rPr>
              <w:t>（含）的儿童、65</w:t>
            </w:r>
            <w:r>
              <w:rPr>
                <w:spacing w:val="-31"/>
              </w:rPr>
              <w:t xml:space="preserve"> </w:t>
            </w:r>
            <w:r>
              <w:rPr>
                <w:spacing w:val="3"/>
              </w:rPr>
              <w:t>岁以上老人须成</w:t>
            </w:r>
            <w:r>
              <w:rPr>
                <w:spacing w:val="2"/>
              </w:rPr>
              <w:t>人陪同）</w:t>
            </w:r>
          </w:p>
        </w:tc>
      </w:tr>
      <w:tr w14:paraId="0717E420">
        <w:trPr>
          <w:trHeight w:val="424" w:hRule="atLeast"/>
        </w:trPr>
        <w:tc>
          <w:tcPr>
            <w:tcW w:w="1578" w:type="dxa"/>
            <w:vAlign w:val="top"/>
          </w:tcPr>
          <w:p w14:paraId="454DEB31">
            <w:pPr>
              <w:pStyle w:val="9"/>
              <w:spacing w:before="209" w:line="228" w:lineRule="auto"/>
              <w:ind w:left="510"/>
            </w:pPr>
            <w:r>
              <w:rPr>
                <w:spacing w:val="6"/>
              </w:rPr>
              <w:t>极地小镇</w:t>
            </w:r>
          </w:p>
        </w:tc>
        <w:tc>
          <w:tcPr>
            <w:tcW w:w="1695" w:type="dxa"/>
            <w:vAlign w:val="top"/>
          </w:tcPr>
          <w:p w14:paraId="790E501A">
            <w:pPr>
              <w:pStyle w:val="9"/>
              <w:spacing w:before="210" w:line="227" w:lineRule="auto"/>
              <w:ind w:left="580"/>
            </w:pPr>
            <w:r>
              <w:rPr>
                <w:spacing w:val="6"/>
              </w:rPr>
              <w:t>天幕影院</w:t>
            </w:r>
          </w:p>
        </w:tc>
        <w:tc>
          <w:tcPr>
            <w:tcW w:w="4967" w:type="dxa"/>
            <w:vAlign w:val="top"/>
          </w:tcPr>
          <w:p w14:paraId="2A24BC04">
            <w:pPr>
              <w:pStyle w:val="9"/>
              <w:spacing w:before="209" w:line="228" w:lineRule="auto"/>
              <w:ind w:left="1550"/>
            </w:pPr>
            <w:r>
              <w:rPr>
                <w:spacing w:val="9"/>
              </w:rPr>
              <w:t>老年人、儿童、残疾人须陪同</w:t>
            </w:r>
          </w:p>
        </w:tc>
      </w:tr>
      <w:tr w14:paraId="6D458C17">
        <w:trPr>
          <w:trHeight w:val="838" w:hRule="atLeast"/>
        </w:trPr>
        <w:tc>
          <w:tcPr>
            <w:tcW w:w="1578" w:type="dxa"/>
            <w:vMerge w:val="restart"/>
            <w:tcBorders>
              <w:bottom w:val="nil"/>
            </w:tcBorders>
            <w:vAlign w:val="top"/>
          </w:tcPr>
          <w:p w14:paraId="2F2D1C31">
            <w:pPr>
              <w:spacing w:line="268" w:lineRule="auto"/>
              <w:rPr>
                <w:rFonts w:ascii="Arial"/>
                <w:sz w:val="21"/>
              </w:rPr>
            </w:pPr>
          </w:p>
          <w:p w14:paraId="2D129738">
            <w:pPr>
              <w:spacing w:line="268" w:lineRule="auto"/>
              <w:rPr>
                <w:rFonts w:ascii="Arial"/>
                <w:sz w:val="21"/>
              </w:rPr>
            </w:pPr>
          </w:p>
          <w:p w14:paraId="4E0E9DEE">
            <w:pPr>
              <w:spacing w:line="269" w:lineRule="auto"/>
              <w:rPr>
                <w:rFonts w:ascii="Arial"/>
                <w:sz w:val="21"/>
              </w:rPr>
            </w:pPr>
          </w:p>
          <w:p w14:paraId="50BCA478">
            <w:pPr>
              <w:spacing w:line="269" w:lineRule="auto"/>
              <w:rPr>
                <w:rFonts w:ascii="Arial"/>
                <w:sz w:val="21"/>
              </w:rPr>
            </w:pPr>
          </w:p>
          <w:p w14:paraId="00124288">
            <w:pPr>
              <w:pStyle w:val="9"/>
              <w:spacing w:before="65" w:line="228" w:lineRule="auto"/>
              <w:ind w:left="507"/>
            </w:pPr>
            <w:r>
              <w:rPr>
                <w:spacing w:val="7"/>
              </w:rPr>
              <w:t>海底奇域</w:t>
            </w:r>
          </w:p>
        </w:tc>
        <w:tc>
          <w:tcPr>
            <w:tcW w:w="1695" w:type="dxa"/>
            <w:vAlign w:val="top"/>
          </w:tcPr>
          <w:p w14:paraId="3D80E50A">
            <w:pPr>
              <w:spacing w:line="298" w:lineRule="auto"/>
              <w:rPr>
                <w:rFonts w:ascii="Arial"/>
                <w:sz w:val="21"/>
              </w:rPr>
            </w:pPr>
          </w:p>
          <w:p w14:paraId="6FB3AABA">
            <w:pPr>
              <w:pStyle w:val="9"/>
              <w:spacing w:before="65" w:line="228" w:lineRule="auto"/>
              <w:ind w:left="532"/>
            </w:pPr>
            <w:r>
              <w:rPr>
                <w:spacing w:val="6"/>
              </w:rPr>
              <w:t>火山漂流</w:t>
            </w:r>
          </w:p>
        </w:tc>
        <w:tc>
          <w:tcPr>
            <w:tcW w:w="4967" w:type="dxa"/>
            <w:vAlign w:val="top"/>
          </w:tcPr>
          <w:p w14:paraId="3E304A6D">
            <w:pPr>
              <w:pStyle w:val="9"/>
              <w:spacing w:before="209" w:line="228" w:lineRule="auto"/>
              <w:ind w:left="2138"/>
            </w:pPr>
            <w:r>
              <w:rPr>
                <w:spacing w:val="4"/>
              </w:rPr>
              <w:t>120</w:t>
            </w:r>
            <w:r>
              <w:t>cm</w:t>
            </w:r>
            <w:r>
              <w:rPr>
                <w:spacing w:val="4"/>
              </w:rPr>
              <w:t>(含)以上，</w:t>
            </w:r>
          </w:p>
          <w:p w14:paraId="24FB8851">
            <w:pPr>
              <w:pStyle w:val="9"/>
              <w:spacing w:before="221" w:line="228" w:lineRule="auto"/>
              <w:ind w:left="1293"/>
            </w:pPr>
            <w:r>
              <w:rPr>
                <w:spacing w:val="7"/>
              </w:rPr>
              <w:t>（120</w:t>
            </w:r>
            <w:r>
              <w:t>cm</w:t>
            </w:r>
            <w:r>
              <w:rPr>
                <w:spacing w:val="7"/>
              </w:rPr>
              <w:t>-140</w:t>
            </w:r>
            <w:r>
              <w:t>cm</w:t>
            </w:r>
            <w:r>
              <w:rPr>
                <w:spacing w:val="7"/>
              </w:rPr>
              <w:t>（含）须成人陪同）</w:t>
            </w:r>
          </w:p>
        </w:tc>
      </w:tr>
      <w:tr w14:paraId="336F62A8">
        <w:trPr>
          <w:trHeight w:val="1291" w:hRule="atLeast"/>
        </w:trPr>
        <w:tc>
          <w:tcPr>
            <w:tcW w:w="1578" w:type="dxa"/>
            <w:vMerge w:val="continue"/>
            <w:tcBorders>
              <w:top w:val="nil"/>
            </w:tcBorders>
            <w:vAlign w:val="top"/>
          </w:tcPr>
          <w:p w14:paraId="6A16E94C">
            <w:pPr>
              <w:rPr>
                <w:rFonts w:ascii="Arial"/>
                <w:sz w:val="21"/>
              </w:rPr>
            </w:pPr>
          </w:p>
        </w:tc>
        <w:tc>
          <w:tcPr>
            <w:tcW w:w="1695" w:type="dxa"/>
            <w:vAlign w:val="top"/>
          </w:tcPr>
          <w:p w14:paraId="065152CF">
            <w:pPr>
              <w:spacing w:line="304" w:lineRule="auto"/>
              <w:rPr>
                <w:rFonts w:ascii="Arial"/>
                <w:sz w:val="21"/>
              </w:rPr>
            </w:pPr>
          </w:p>
          <w:p w14:paraId="53C177A1">
            <w:pPr>
              <w:spacing w:line="305" w:lineRule="auto"/>
              <w:rPr>
                <w:rFonts w:ascii="Arial"/>
                <w:sz w:val="21"/>
              </w:rPr>
            </w:pPr>
          </w:p>
          <w:p w14:paraId="540EA61B">
            <w:pPr>
              <w:pStyle w:val="9"/>
              <w:spacing w:before="65" w:line="228" w:lineRule="auto"/>
              <w:ind w:left="367"/>
            </w:pPr>
            <w:r>
              <w:rPr>
                <w:spacing w:val="7"/>
              </w:rPr>
              <w:t>元宇宙卡丁车</w:t>
            </w:r>
          </w:p>
        </w:tc>
        <w:tc>
          <w:tcPr>
            <w:tcW w:w="4967" w:type="dxa"/>
            <w:vAlign w:val="top"/>
          </w:tcPr>
          <w:p w14:paraId="61D20419">
            <w:pPr>
              <w:pStyle w:val="9"/>
              <w:spacing w:before="210" w:line="228" w:lineRule="auto"/>
              <w:ind w:left="1893"/>
            </w:pPr>
            <w:r>
              <w:rPr>
                <w:spacing w:val="3"/>
              </w:rPr>
              <w:t>身高</w:t>
            </w:r>
            <w:r>
              <w:rPr>
                <w:spacing w:val="-14"/>
              </w:rPr>
              <w:t xml:space="preserve"> </w:t>
            </w:r>
            <w:r>
              <w:rPr>
                <w:spacing w:val="3"/>
              </w:rPr>
              <w:t>110</w:t>
            </w:r>
            <w:r>
              <w:t>cm</w:t>
            </w:r>
            <w:r>
              <w:rPr>
                <w:spacing w:val="3"/>
              </w:rPr>
              <w:t>(含)以上，</w:t>
            </w:r>
          </w:p>
          <w:p w14:paraId="58C7A6FC">
            <w:pPr>
              <w:pStyle w:val="9"/>
              <w:spacing w:before="66" w:line="273" w:lineRule="auto"/>
              <w:ind w:left="1861" w:right="993" w:hanging="862"/>
            </w:pPr>
            <w:r>
              <w:rPr>
                <w:spacing w:val="5"/>
              </w:rPr>
              <w:t>5</w:t>
            </w:r>
            <w:r>
              <w:rPr>
                <w:spacing w:val="-33"/>
              </w:rPr>
              <w:t xml:space="preserve"> </w:t>
            </w:r>
            <w:r>
              <w:rPr>
                <w:spacing w:val="5"/>
              </w:rPr>
              <w:t>岁以下/身高不足</w:t>
            </w:r>
            <w:r>
              <w:rPr>
                <w:spacing w:val="-21"/>
              </w:rPr>
              <w:t xml:space="preserve"> </w:t>
            </w:r>
            <w:r>
              <w:rPr>
                <w:spacing w:val="5"/>
              </w:rPr>
              <w:t>110</w:t>
            </w:r>
            <w:r>
              <w:t>cm</w:t>
            </w:r>
            <w:r>
              <w:rPr>
                <w:spacing w:val="-27"/>
              </w:rPr>
              <w:t xml:space="preserve"> </w:t>
            </w:r>
            <w:r>
              <w:rPr>
                <w:spacing w:val="5"/>
              </w:rPr>
              <w:t>需成人陪同监护</w:t>
            </w:r>
            <w:r>
              <w:t xml:space="preserve"> </w:t>
            </w:r>
            <w:r>
              <w:rPr>
                <w:spacing w:val="4"/>
              </w:rPr>
              <w:t>体重不得超过</w:t>
            </w:r>
            <w:r>
              <w:rPr>
                <w:spacing w:val="-24"/>
              </w:rPr>
              <w:t xml:space="preserve"> </w:t>
            </w:r>
            <w:r>
              <w:rPr>
                <w:spacing w:val="4"/>
              </w:rPr>
              <w:t>120</w:t>
            </w:r>
            <w:r>
              <w:rPr>
                <w:spacing w:val="-32"/>
              </w:rPr>
              <w:t xml:space="preserve"> </w:t>
            </w:r>
            <w:r>
              <w:rPr>
                <w:spacing w:val="4"/>
              </w:rPr>
              <w:t>公斤</w:t>
            </w:r>
          </w:p>
        </w:tc>
      </w:tr>
      <w:tr w14:paraId="2AE9384B">
        <w:trPr>
          <w:trHeight w:val="700" w:hRule="atLeast"/>
        </w:trPr>
        <w:tc>
          <w:tcPr>
            <w:tcW w:w="1578" w:type="dxa"/>
            <w:vMerge w:val="restart"/>
            <w:tcBorders>
              <w:bottom w:val="nil"/>
            </w:tcBorders>
            <w:vAlign w:val="top"/>
          </w:tcPr>
          <w:p w14:paraId="019A1954">
            <w:pPr>
              <w:spacing w:line="260" w:lineRule="auto"/>
              <w:rPr>
                <w:rFonts w:ascii="Arial"/>
                <w:sz w:val="21"/>
              </w:rPr>
            </w:pPr>
          </w:p>
          <w:p w14:paraId="31D9822A">
            <w:pPr>
              <w:spacing w:line="260" w:lineRule="auto"/>
              <w:rPr>
                <w:rFonts w:ascii="Arial"/>
                <w:sz w:val="21"/>
              </w:rPr>
            </w:pPr>
          </w:p>
          <w:p w14:paraId="1006D094">
            <w:pPr>
              <w:spacing w:line="260" w:lineRule="auto"/>
              <w:rPr>
                <w:rFonts w:ascii="Arial"/>
                <w:sz w:val="21"/>
              </w:rPr>
            </w:pPr>
          </w:p>
          <w:p w14:paraId="7F9E37DA">
            <w:pPr>
              <w:spacing w:line="260" w:lineRule="auto"/>
              <w:rPr>
                <w:rFonts w:ascii="Arial"/>
                <w:sz w:val="21"/>
              </w:rPr>
            </w:pPr>
          </w:p>
          <w:p w14:paraId="5DAB1230">
            <w:pPr>
              <w:spacing w:line="261" w:lineRule="auto"/>
              <w:rPr>
                <w:rFonts w:ascii="Arial"/>
                <w:sz w:val="21"/>
              </w:rPr>
            </w:pPr>
          </w:p>
          <w:p w14:paraId="1D6C577B">
            <w:pPr>
              <w:spacing w:line="261" w:lineRule="auto"/>
              <w:rPr>
                <w:rFonts w:ascii="Arial"/>
                <w:sz w:val="21"/>
              </w:rPr>
            </w:pPr>
          </w:p>
          <w:p w14:paraId="05814AEB">
            <w:pPr>
              <w:spacing w:line="261" w:lineRule="auto"/>
              <w:rPr>
                <w:rFonts w:ascii="Arial"/>
                <w:sz w:val="21"/>
              </w:rPr>
            </w:pPr>
          </w:p>
          <w:p w14:paraId="2EFE28CF">
            <w:pPr>
              <w:spacing w:line="261" w:lineRule="auto"/>
              <w:rPr>
                <w:rFonts w:ascii="Arial"/>
                <w:sz w:val="21"/>
              </w:rPr>
            </w:pPr>
          </w:p>
          <w:p w14:paraId="3A8FD2F1">
            <w:pPr>
              <w:pStyle w:val="9"/>
              <w:spacing w:before="65" w:line="228" w:lineRule="auto"/>
              <w:ind w:left="507"/>
            </w:pPr>
            <w:r>
              <w:rPr>
                <w:spacing w:val="7"/>
              </w:rPr>
              <w:t>海洋部落</w:t>
            </w:r>
          </w:p>
        </w:tc>
        <w:tc>
          <w:tcPr>
            <w:tcW w:w="1695" w:type="dxa"/>
            <w:vAlign w:val="top"/>
          </w:tcPr>
          <w:p w14:paraId="3D003498">
            <w:pPr>
              <w:spacing w:line="300" w:lineRule="auto"/>
              <w:rPr>
                <w:rFonts w:ascii="Arial"/>
                <w:sz w:val="21"/>
              </w:rPr>
            </w:pPr>
          </w:p>
          <w:p w14:paraId="2373E45D">
            <w:pPr>
              <w:pStyle w:val="9"/>
              <w:spacing w:before="65" w:line="228" w:lineRule="auto"/>
              <w:ind w:left="470"/>
            </w:pPr>
            <w:r>
              <w:rPr>
                <w:spacing w:val="8"/>
              </w:rPr>
              <w:t>海豚过山车</w:t>
            </w:r>
          </w:p>
        </w:tc>
        <w:tc>
          <w:tcPr>
            <w:tcW w:w="4967" w:type="dxa"/>
            <w:vAlign w:val="top"/>
          </w:tcPr>
          <w:p w14:paraId="6D0ADC50">
            <w:pPr>
              <w:pStyle w:val="9"/>
              <w:spacing w:before="210" w:line="228" w:lineRule="auto"/>
              <w:ind w:left="1718"/>
            </w:pPr>
            <w:r>
              <w:rPr>
                <w:spacing w:val="6"/>
              </w:rPr>
              <w:t>130</w:t>
            </w:r>
            <w:r>
              <w:t>cm</w:t>
            </w:r>
            <w:r>
              <w:rPr>
                <w:spacing w:val="6"/>
              </w:rPr>
              <w:t>（含）-196</w:t>
            </w:r>
            <w:r>
              <w:t>cm</w:t>
            </w:r>
            <w:r>
              <w:rPr>
                <w:spacing w:val="6"/>
              </w:rPr>
              <w:t>（含）</w:t>
            </w:r>
          </w:p>
        </w:tc>
      </w:tr>
      <w:tr w14:paraId="04F63CEA">
        <w:trPr>
          <w:trHeight w:val="562" w:hRule="atLeast"/>
        </w:trPr>
        <w:tc>
          <w:tcPr>
            <w:tcW w:w="1578" w:type="dxa"/>
            <w:vMerge w:val="continue"/>
            <w:tcBorders>
              <w:top w:val="nil"/>
              <w:bottom w:val="nil"/>
            </w:tcBorders>
            <w:vAlign w:val="top"/>
          </w:tcPr>
          <w:p w14:paraId="5FED055E">
            <w:pPr>
              <w:rPr>
                <w:rFonts w:ascii="Arial"/>
                <w:sz w:val="21"/>
              </w:rPr>
            </w:pPr>
          </w:p>
        </w:tc>
        <w:tc>
          <w:tcPr>
            <w:tcW w:w="1695" w:type="dxa"/>
            <w:vAlign w:val="top"/>
          </w:tcPr>
          <w:p w14:paraId="6641E73E">
            <w:pPr>
              <w:pStyle w:val="9"/>
              <w:spacing w:before="291" w:line="228" w:lineRule="auto"/>
              <w:ind w:left="473"/>
            </w:pPr>
            <w:r>
              <w:rPr>
                <w:spacing w:val="7"/>
              </w:rPr>
              <w:t>快乐小飞鱼</w:t>
            </w:r>
          </w:p>
        </w:tc>
        <w:tc>
          <w:tcPr>
            <w:tcW w:w="4967" w:type="dxa"/>
            <w:vMerge w:val="restart"/>
            <w:tcBorders>
              <w:bottom w:val="nil"/>
            </w:tcBorders>
            <w:vAlign w:val="top"/>
          </w:tcPr>
          <w:p w14:paraId="2D3CD637">
            <w:pPr>
              <w:spacing w:line="255" w:lineRule="auto"/>
              <w:rPr>
                <w:rFonts w:ascii="Arial"/>
                <w:sz w:val="21"/>
              </w:rPr>
            </w:pPr>
          </w:p>
          <w:p w14:paraId="49D05DF0">
            <w:pPr>
              <w:spacing w:line="255" w:lineRule="auto"/>
              <w:rPr>
                <w:rFonts w:ascii="Arial"/>
                <w:sz w:val="21"/>
              </w:rPr>
            </w:pPr>
          </w:p>
          <w:p w14:paraId="6B0D921B">
            <w:pPr>
              <w:spacing w:line="255" w:lineRule="auto"/>
              <w:rPr>
                <w:rFonts w:ascii="Arial"/>
                <w:sz w:val="21"/>
              </w:rPr>
            </w:pPr>
          </w:p>
          <w:p w14:paraId="5B614170">
            <w:pPr>
              <w:pStyle w:val="9"/>
              <w:spacing w:before="65" w:line="228" w:lineRule="auto"/>
              <w:ind w:left="2070"/>
            </w:pPr>
            <w:r>
              <w:rPr>
                <w:spacing w:val="2"/>
              </w:rPr>
              <w:t>90</w:t>
            </w:r>
            <w:r>
              <w:t>cm</w:t>
            </w:r>
            <w:r>
              <w:rPr>
                <w:spacing w:val="2"/>
              </w:rPr>
              <w:t>（含）</w:t>
            </w:r>
            <w:r>
              <w:rPr>
                <w:spacing w:val="-58"/>
              </w:rPr>
              <w:t xml:space="preserve"> </w:t>
            </w:r>
            <w:r>
              <w:rPr>
                <w:spacing w:val="2"/>
              </w:rPr>
              <w:t>以上，</w:t>
            </w:r>
          </w:p>
          <w:p w14:paraId="21CAAD52">
            <w:pPr>
              <w:spacing w:line="465" w:lineRule="auto"/>
              <w:rPr>
                <w:rFonts w:ascii="Arial"/>
                <w:sz w:val="21"/>
              </w:rPr>
            </w:pPr>
          </w:p>
          <w:p w14:paraId="017E945A">
            <w:pPr>
              <w:pStyle w:val="9"/>
              <w:spacing w:before="65" w:line="228" w:lineRule="auto"/>
              <w:ind w:left="1451"/>
            </w:pPr>
            <w:r>
              <w:rPr>
                <w:spacing w:val="7"/>
              </w:rPr>
              <w:t>（90</w:t>
            </w:r>
            <w:r>
              <w:t>cm</w:t>
            </w:r>
            <w:r>
              <w:rPr>
                <w:spacing w:val="7"/>
              </w:rPr>
              <w:t>-105</w:t>
            </w:r>
            <w:r>
              <w:t>cm</w:t>
            </w:r>
            <w:r>
              <w:rPr>
                <w:spacing w:val="7"/>
              </w:rPr>
              <w:t>(含）须成人陪同)</w:t>
            </w:r>
          </w:p>
        </w:tc>
      </w:tr>
      <w:tr w14:paraId="34A0AE1F">
        <w:trPr>
          <w:trHeight w:val="701" w:hRule="atLeast"/>
        </w:trPr>
        <w:tc>
          <w:tcPr>
            <w:tcW w:w="1578" w:type="dxa"/>
            <w:vMerge w:val="continue"/>
            <w:tcBorders>
              <w:top w:val="nil"/>
              <w:bottom w:val="nil"/>
            </w:tcBorders>
            <w:vAlign w:val="top"/>
          </w:tcPr>
          <w:p w14:paraId="676DB17C">
            <w:pPr>
              <w:rPr>
                <w:rFonts w:ascii="Arial"/>
                <w:sz w:val="21"/>
              </w:rPr>
            </w:pPr>
          </w:p>
        </w:tc>
        <w:tc>
          <w:tcPr>
            <w:tcW w:w="1695" w:type="dxa"/>
            <w:vAlign w:val="top"/>
          </w:tcPr>
          <w:p w14:paraId="005F8C26">
            <w:pPr>
              <w:spacing w:line="300" w:lineRule="auto"/>
              <w:rPr>
                <w:rFonts w:ascii="Arial"/>
                <w:sz w:val="21"/>
              </w:rPr>
            </w:pPr>
          </w:p>
          <w:p w14:paraId="44EBE2C8">
            <w:pPr>
              <w:pStyle w:val="9"/>
              <w:spacing w:before="66" w:line="228" w:lineRule="auto"/>
              <w:ind w:left="583"/>
            </w:pPr>
            <w:r>
              <w:rPr>
                <w:spacing w:val="5"/>
              </w:rPr>
              <w:t>飞天巨鱼</w:t>
            </w:r>
          </w:p>
        </w:tc>
        <w:tc>
          <w:tcPr>
            <w:tcW w:w="4967" w:type="dxa"/>
            <w:vMerge w:val="continue"/>
            <w:tcBorders>
              <w:top w:val="nil"/>
              <w:bottom w:val="nil"/>
            </w:tcBorders>
            <w:vAlign w:val="top"/>
          </w:tcPr>
          <w:p w14:paraId="50580500">
            <w:pPr>
              <w:rPr>
                <w:rFonts w:ascii="Arial"/>
                <w:sz w:val="21"/>
              </w:rPr>
            </w:pPr>
          </w:p>
        </w:tc>
      </w:tr>
      <w:tr w14:paraId="595AAC88">
        <w:trPr>
          <w:trHeight w:val="562" w:hRule="atLeast"/>
        </w:trPr>
        <w:tc>
          <w:tcPr>
            <w:tcW w:w="1578" w:type="dxa"/>
            <w:vMerge w:val="continue"/>
            <w:tcBorders>
              <w:top w:val="nil"/>
              <w:bottom w:val="nil"/>
            </w:tcBorders>
            <w:vAlign w:val="top"/>
          </w:tcPr>
          <w:p w14:paraId="2BF9E7E1">
            <w:pPr>
              <w:rPr>
                <w:rFonts w:ascii="Arial"/>
                <w:sz w:val="21"/>
              </w:rPr>
            </w:pPr>
          </w:p>
        </w:tc>
        <w:tc>
          <w:tcPr>
            <w:tcW w:w="1695" w:type="dxa"/>
            <w:vAlign w:val="top"/>
          </w:tcPr>
          <w:p w14:paraId="2EA45A8D">
            <w:pPr>
              <w:pStyle w:val="9"/>
              <w:spacing w:before="290" w:line="228" w:lineRule="auto"/>
              <w:ind w:left="579"/>
            </w:pPr>
            <w:r>
              <w:rPr>
                <w:spacing w:val="6"/>
              </w:rPr>
              <w:t>极速企鹅</w:t>
            </w:r>
          </w:p>
        </w:tc>
        <w:tc>
          <w:tcPr>
            <w:tcW w:w="4967" w:type="dxa"/>
            <w:vMerge w:val="continue"/>
            <w:tcBorders>
              <w:top w:val="nil"/>
              <w:bottom w:val="nil"/>
            </w:tcBorders>
            <w:vAlign w:val="top"/>
          </w:tcPr>
          <w:p w14:paraId="26B0A4CC">
            <w:pPr>
              <w:rPr>
                <w:rFonts w:ascii="Arial"/>
                <w:sz w:val="21"/>
              </w:rPr>
            </w:pPr>
          </w:p>
        </w:tc>
      </w:tr>
      <w:tr w14:paraId="57B68B04">
        <w:trPr>
          <w:trHeight w:val="562" w:hRule="atLeast"/>
        </w:trPr>
        <w:tc>
          <w:tcPr>
            <w:tcW w:w="1578" w:type="dxa"/>
            <w:vMerge w:val="continue"/>
            <w:tcBorders>
              <w:top w:val="nil"/>
              <w:bottom w:val="nil"/>
            </w:tcBorders>
            <w:vAlign w:val="top"/>
          </w:tcPr>
          <w:p w14:paraId="1E3FB84B">
            <w:pPr>
              <w:rPr>
                <w:rFonts w:ascii="Arial"/>
                <w:sz w:val="21"/>
              </w:rPr>
            </w:pPr>
          </w:p>
        </w:tc>
        <w:tc>
          <w:tcPr>
            <w:tcW w:w="1695" w:type="dxa"/>
            <w:vAlign w:val="top"/>
          </w:tcPr>
          <w:p w14:paraId="3EE8E3A8">
            <w:pPr>
              <w:pStyle w:val="9"/>
              <w:spacing w:before="290" w:line="228" w:lineRule="auto"/>
              <w:ind w:left="470"/>
            </w:pPr>
            <w:r>
              <w:rPr>
                <w:spacing w:val="8"/>
              </w:rPr>
              <w:t>鹈鹕大冒险</w:t>
            </w:r>
          </w:p>
        </w:tc>
        <w:tc>
          <w:tcPr>
            <w:tcW w:w="4967" w:type="dxa"/>
            <w:vMerge w:val="continue"/>
            <w:tcBorders>
              <w:top w:val="nil"/>
            </w:tcBorders>
            <w:vAlign w:val="top"/>
          </w:tcPr>
          <w:p w14:paraId="650C7263">
            <w:pPr>
              <w:rPr>
                <w:rFonts w:ascii="Arial"/>
                <w:sz w:val="21"/>
              </w:rPr>
            </w:pPr>
          </w:p>
        </w:tc>
      </w:tr>
      <w:tr w14:paraId="36C55171">
        <w:trPr>
          <w:trHeight w:val="847" w:hRule="atLeast"/>
        </w:trPr>
        <w:tc>
          <w:tcPr>
            <w:tcW w:w="1578" w:type="dxa"/>
            <w:vMerge w:val="continue"/>
            <w:tcBorders>
              <w:top w:val="nil"/>
            </w:tcBorders>
            <w:vAlign w:val="top"/>
          </w:tcPr>
          <w:p w14:paraId="10FE34EA">
            <w:pPr>
              <w:rPr>
                <w:rFonts w:ascii="Arial"/>
                <w:sz w:val="21"/>
              </w:rPr>
            </w:pPr>
          </w:p>
        </w:tc>
        <w:tc>
          <w:tcPr>
            <w:tcW w:w="1695" w:type="dxa"/>
            <w:vAlign w:val="top"/>
          </w:tcPr>
          <w:p w14:paraId="58C4D68F">
            <w:pPr>
              <w:spacing w:line="302" w:lineRule="auto"/>
              <w:rPr>
                <w:rFonts w:ascii="Arial"/>
                <w:sz w:val="21"/>
              </w:rPr>
            </w:pPr>
          </w:p>
          <w:p w14:paraId="24942760">
            <w:pPr>
              <w:pStyle w:val="9"/>
              <w:spacing w:before="65" w:line="228" w:lineRule="auto"/>
              <w:ind w:left="575"/>
            </w:pPr>
            <w:r>
              <w:rPr>
                <w:spacing w:val="7"/>
              </w:rPr>
              <w:t>海洋木马</w:t>
            </w:r>
          </w:p>
        </w:tc>
        <w:tc>
          <w:tcPr>
            <w:tcW w:w="4967" w:type="dxa"/>
            <w:vAlign w:val="top"/>
          </w:tcPr>
          <w:p w14:paraId="24810AE1">
            <w:pPr>
              <w:pStyle w:val="9"/>
              <w:spacing w:before="212" w:line="228" w:lineRule="auto"/>
              <w:ind w:left="2075"/>
            </w:pPr>
            <w:r>
              <w:rPr>
                <w:spacing w:val="1"/>
              </w:rPr>
              <w:t>70</w:t>
            </w:r>
            <w:r>
              <w:t>cm</w:t>
            </w:r>
            <w:r>
              <w:rPr>
                <w:spacing w:val="1"/>
              </w:rPr>
              <w:t>（含）</w:t>
            </w:r>
            <w:r>
              <w:rPr>
                <w:spacing w:val="-54"/>
              </w:rPr>
              <w:t xml:space="preserve"> </w:t>
            </w:r>
            <w:r>
              <w:rPr>
                <w:spacing w:val="1"/>
              </w:rPr>
              <w:t>以上，</w:t>
            </w:r>
          </w:p>
          <w:p w14:paraId="78A9BA5F">
            <w:pPr>
              <w:pStyle w:val="9"/>
              <w:spacing w:before="220" w:line="228" w:lineRule="auto"/>
              <w:ind w:left="1451"/>
            </w:pPr>
            <w:r>
              <w:rPr>
                <w:spacing w:val="7"/>
              </w:rPr>
              <w:t>（70</w:t>
            </w:r>
            <w:r>
              <w:t>cm</w:t>
            </w:r>
            <w:r>
              <w:rPr>
                <w:spacing w:val="7"/>
              </w:rPr>
              <w:t>-105</w:t>
            </w:r>
            <w:r>
              <w:t>cm</w:t>
            </w:r>
            <w:r>
              <w:rPr>
                <w:spacing w:val="7"/>
              </w:rPr>
              <w:t>(含）须成人陪同)</w:t>
            </w:r>
          </w:p>
        </w:tc>
      </w:tr>
    </w:tbl>
    <w:p w14:paraId="2550375C">
      <w:pPr>
        <w:numPr>
          <w:ilvl w:val="0"/>
          <w:numId w:val="0"/>
        </w:numPr>
        <w:spacing w:before="65" w:line="228" w:lineRule="auto"/>
        <w:ind w:leftChars="0"/>
        <w:rPr>
          <w:rFonts w:hint="default" w:ascii="宋体" w:hAnsi="宋体" w:eastAsia="宋体" w:cs="宋体"/>
          <w:spacing w:val="5"/>
          <w:sz w:val="20"/>
          <w:szCs w:val="20"/>
          <w:lang w:val="en-US" w:eastAsia="zh-CN"/>
        </w:rPr>
      </w:pPr>
    </w:p>
    <w:p w14:paraId="338F5CE3">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z w:val="20"/>
          <w:szCs w:val="20"/>
        </w:rPr>
      </w:pPr>
      <w:r>
        <w:rPr>
          <w:rFonts w:ascii="宋体" w:hAnsi="宋体" w:eastAsia="宋体" w:cs="宋体"/>
          <w:sz w:val="20"/>
          <w:szCs w:val="20"/>
        </w:rPr>
        <w:t xml:space="preserve">园区内最大的商店叫什么名称？ </w:t>
      </w:r>
    </w:p>
    <w:p w14:paraId="1EE4AC2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答案：人鱼宝藏</w:t>
      </w:r>
    </w:p>
    <w:p w14:paraId="727D36DC">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3"/>
          <w:sz w:val="20"/>
          <w:szCs w:val="20"/>
        </w:rPr>
      </w:pPr>
      <w:r>
        <w:rPr>
          <w:rFonts w:ascii="宋体" w:hAnsi="宋体" w:eastAsia="宋体" w:cs="宋体"/>
          <w:spacing w:val="3"/>
          <w:sz w:val="20"/>
          <w:szCs w:val="20"/>
        </w:rPr>
        <w:t>七萌优品店里面经营什么品类的商品？</w:t>
      </w:r>
    </w:p>
    <w:p w14:paraId="4E925FD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4"/>
          <w:sz w:val="20"/>
          <w:szCs w:val="20"/>
        </w:rPr>
      </w:pPr>
      <w:r>
        <w:rPr>
          <w:rFonts w:ascii="宋体" w:hAnsi="宋体" w:eastAsia="宋体" w:cs="宋体"/>
          <w:spacing w:val="4"/>
          <w:sz w:val="20"/>
          <w:szCs w:val="20"/>
        </w:rPr>
        <w:t>答案：海昌</w:t>
      </w:r>
      <w:r>
        <w:rPr>
          <w:rFonts w:ascii="宋体" w:hAnsi="宋体" w:eastAsia="宋体" w:cs="宋体"/>
          <w:spacing w:val="-24"/>
          <w:sz w:val="20"/>
          <w:szCs w:val="20"/>
        </w:rPr>
        <w:t xml:space="preserve"> </w:t>
      </w:r>
      <w:r>
        <w:rPr>
          <w:rFonts w:ascii="宋体" w:hAnsi="宋体" w:eastAsia="宋体" w:cs="宋体"/>
          <w:sz w:val="20"/>
          <w:szCs w:val="20"/>
        </w:rPr>
        <w:t>IP</w:t>
      </w:r>
      <w:r>
        <w:rPr>
          <w:rFonts w:ascii="宋体" w:hAnsi="宋体" w:eastAsia="宋体" w:cs="宋体"/>
          <w:spacing w:val="-34"/>
          <w:sz w:val="20"/>
          <w:szCs w:val="20"/>
        </w:rPr>
        <w:t xml:space="preserve"> </w:t>
      </w:r>
      <w:r>
        <w:rPr>
          <w:rFonts w:ascii="宋体" w:hAnsi="宋体" w:eastAsia="宋体" w:cs="宋体"/>
          <w:spacing w:val="4"/>
          <w:sz w:val="20"/>
          <w:szCs w:val="20"/>
        </w:rPr>
        <w:t>商品</w:t>
      </w:r>
    </w:p>
    <w:p w14:paraId="65E02109">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7"/>
          <w:sz w:val="20"/>
          <w:szCs w:val="20"/>
        </w:rPr>
      </w:pPr>
      <w:r>
        <w:rPr>
          <w:rFonts w:ascii="宋体" w:hAnsi="宋体" w:eastAsia="宋体" w:cs="宋体"/>
          <w:spacing w:val="7"/>
          <w:sz w:val="20"/>
          <w:szCs w:val="20"/>
        </w:rPr>
        <w:t>园区内唯一可以售卖酒水的餐厅是哪个？</w:t>
      </w:r>
    </w:p>
    <w:p w14:paraId="56F2CDC3">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答案：美人鱼餐厅</w:t>
      </w:r>
    </w:p>
    <w:p w14:paraId="6CA83060">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7"/>
          <w:sz w:val="20"/>
          <w:szCs w:val="20"/>
        </w:rPr>
      </w:pPr>
      <w:r>
        <w:rPr>
          <w:rFonts w:ascii="宋体" w:hAnsi="宋体" w:eastAsia="宋体" w:cs="宋体"/>
          <w:spacing w:val="7"/>
          <w:sz w:val="20"/>
          <w:szCs w:val="20"/>
        </w:rPr>
        <w:t>公园内是否有免费开水？</w:t>
      </w:r>
    </w:p>
    <w:p w14:paraId="031C5B6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eastAsia" w:ascii="宋体" w:hAnsi="宋体" w:eastAsia="宋体" w:cs="宋体"/>
          <w:spacing w:val="8"/>
          <w:sz w:val="20"/>
          <w:szCs w:val="20"/>
          <w:lang w:val="en-US" w:eastAsia="zh-CN"/>
        </w:rPr>
      </w:pPr>
      <w:r>
        <w:rPr>
          <w:rFonts w:ascii="宋体" w:hAnsi="宋体" w:eastAsia="宋体" w:cs="宋体"/>
          <w:spacing w:val="8"/>
          <w:sz w:val="20"/>
          <w:szCs w:val="20"/>
        </w:rPr>
        <w:t>答案：</w:t>
      </w:r>
      <w:r>
        <w:rPr>
          <w:rFonts w:hint="eastAsia" w:ascii="宋体" w:hAnsi="宋体" w:eastAsia="宋体" w:cs="宋体"/>
          <w:spacing w:val="8"/>
          <w:sz w:val="20"/>
          <w:szCs w:val="20"/>
          <w:lang w:val="en-US" w:eastAsia="zh-CN"/>
        </w:rPr>
        <w:t>园区自营餐厅可以提供免费热水</w:t>
      </w:r>
    </w:p>
    <w:p w14:paraId="21CB373F">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8"/>
          <w:sz w:val="20"/>
          <w:szCs w:val="20"/>
        </w:rPr>
      </w:pPr>
      <w:r>
        <w:rPr>
          <w:rFonts w:ascii="宋体" w:hAnsi="宋体" w:eastAsia="宋体" w:cs="宋体"/>
          <w:spacing w:val="8"/>
          <w:sz w:val="20"/>
          <w:szCs w:val="20"/>
        </w:rPr>
        <w:t>离上海海昌海洋公园最近的地铁是几号线？</w:t>
      </w:r>
    </w:p>
    <w:p w14:paraId="42FF0FB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3"/>
          <w:sz w:val="20"/>
          <w:szCs w:val="20"/>
        </w:rPr>
      </w:pPr>
      <w:r>
        <w:rPr>
          <w:rFonts w:ascii="宋体" w:hAnsi="宋体" w:eastAsia="宋体" w:cs="宋体"/>
          <w:spacing w:val="3"/>
          <w:sz w:val="20"/>
          <w:szCs w:val="20"/>
        </w:rPr>
        <w:t>答案：地铁</w:t>
      </w:r>
      <w:r>
        <w:rPr>
          <w:rFonts w:ascii="宋体" w:hAnsi="宋体" w:eastAsia="宋体" w:cs="宋体"/>
          <w:spacing w:val="-23"/>
          <w:sz w:val="20"/>
          <w:szCs w:val="20"/>
        </w:rPr>
        <w:t xml:space="preserve"> </w:t>
      </w:r>
      <w:r>
        <w:rPr>
          <w:rFonts w:ascii="宋体" w:hAnsi="宋体" w:eastAsia="宋体" w:cs="宋体"/>
          <w:spacing w:val="3"/>
          <w:sz w:val="20"/>
          <w:szCs w:val="20"/>
        </w:rPr>
        <w:t>16</w:t>
      </w:r>
      <w:r>
        <w:rPr>
          <w:rFonts w:ascii="宋体" w:hAnsi="宋体" w:eastAsia="宋体" w:cs="宋体"/>
          <w:spacing w:val="-33"/>
          <w:sz w:val="20"/>
          <w:szCs w:val="20"/>
        </w:rPr>
        <w:t xml:space="preserve"> </w:t>
      </w:r>
      <w:r>
        <w:rPr>
          <w:rFonts w:ascii="宋体" w:hAnsi="宋体" w:eastAsia="宋体" w:cs="宋体"/>
          <w:spacing w:val="3"/>
          <w:sz w:val="20"/>
          <w:szCs w:val="20"/>
        </w:rPr>
        <w:t>号线</w:t>
      </w:r>
    </w:p>
    <w:p w14:paraId="4C73FD46">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8"/>
          <w:sz w:val="20"/>
          <w:szCs w:val="20"/>
        </w:rPr>
      </w:pPr>
      <w:r>
        <w:rPr>
          <w:rFonts w:ascii="宋体" w:hAnsi="宋体" w:eastAsia="宋体" w:cs="宋体"/>
          <w:spacing w:val="8"/>
          <w:sz w:val="20"/>
          <w:szCs w:val="20"/>
        </w:rPr>
        <w:t>距离我们公园最近的医院是哪家？</w:t>
      </w:r>
    </w:p>
    <w:p w14:paraId="3CE497ED">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8"/>
          <w:sz w:val="20"/>
          <w:szCs w:val="20"/>
        </w:rPr>
      </w:pPr>
      <w:r>
        <w:rPr>
          <w:rFonts w:ascii="宋体" w:hAnsi="宋体" w:eastAsia="宋体" w:cs="宋体"/>
          <w:spacing w:val="8"/>
          <w:sz w:val="20"/>
          <w:szCs w:val="20"/>
        </w:rPr>
        <w:t>答案：上海市第六人民医院东院。</w:t>
      </w:r>
    </w:p>
    <w:p w14:paraId="7B281F5F">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8"/>
          <w:sz w:val="20"/>
          <w:szCs w:val="20"/>
        </w:rPr>
      </w:pPr>
      <w:r>
        <w:rPr>
          <w:rFonts w:ascii="宋体" w:hAnsi="宋体" w:eastAsia="宋体" w:cs="宋体"/>
          <w:spacing w:val="9"/>
          <w:sz w:val="20"/>
          <w:szCs w:val="20"/>
        </w:rPr>
        <w:t>从临港大道搭乘几路公交车可到达上海海</w:t>
      </w:r>
      <w:r>
        <w:rPr>
          <w:rFonts w:ascii="宋体" w:hAnsi="宋体" w:eastAsia="宋体" w:cs="宋体"/>
          <w:spacing w:val="8"/>
          <w:sz w:val="20"/>
          <w:szCs w:val="20"/>
        </w:rPr>
        <w:t>昌海洋公园？</w:t>
      </w:r>
    </w:p>
    <w:p w14:paraId="27D5BE1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4"/>
          <w:sz w:val="20"/>
          <w:szCs w:val="20"/>
        </w:rPr>
      </w:pPr>
      <w:r>
        <w:rPr>
          <w:rFonts w:ascii="宋体" w:hAnsi="宋体" w:eastAsia="宋体" w:cs="宋体"/>
          <w:spacing w:val="4"/>
          <w:sz w:val="20"/>
          <w:szCs w:val="20"/>
        </w:rPr>
        <w:t>答案：可乘坐临港</w:t>
      </w:r>
      <w:r>
        <w:rPr>
          <w:rFonts w:ascii="宋体" w:hAnsi="宋体" w:eastAsia="宋体" w:cs="宋体"/>
          <w:spacing w:val="-38"/>
          <w:sz w:val="20"/>
          <w:szCs w:val="20"/>
        </w:rPr>
        <w:t xml:space="preserve"> </w:t>
      </w:r>
      <w:r>
        <w:rPr>
          <w:rFonts w:ascii="宋体" w:hAnsi="宋体" w:eastAsia="宋体" w:cs="宋体"/>
          <w:spacing w:val="4"/>
          <w:sz w:val="20"/>
          <w:szCs w:val="20"/>
        </w:rPr>
        <w:t>4</w:t>
      </w:r>
      <w:r>
        <w:rPr>
          <w:rFonts w:ascii="宋体" w:hAnsi="宋体" w:eastAsia="宋体" w:cs="宋体"/>
          <w:spacing w:val="-36"/>
          <w:sz w:val="20"/>
          <w:szCs w:val="20"/>
        </w:rPr>
        <w:t xml:space="preserve"> </w:t>
      </w:r>
      <w:r>
        <w:rPr>
          <w:rFonts w:ascii="宋体" w:hAnsi="宋体" w:eastAsia="宋体" w:cs="宋体"/>
          <w:spacing w:val="4"/>
          <w:sz w:val="20"/>
          <w:szCs w:val="20"/>
        </w:rPr>
        <w:t>路、1135</w:t>
      </w:r>
      <w:r>
        <w:rPr>
          <w:rFonts w:ascii="宋体" w:hAnsi="宋体" w:eastAsia="宋体" w:cs="宋体"/>
          <w:spacing w:val="-39"/>
          <w:sz w:val="20"/>
          <w:szCs w:val="20"/>
        </w:rPr>
        <w:t xml:space="preserve"> </w:t>
      </w:r>
      <w:r>
        <w:rPr>
          <w:rFonts w:ascii="宋体" w:hAnsi="宋体" w:eastAsia="宋体" w:cs="宋体"/>
          <w:spacing w:val="4"/>
          <w:sz w:val="20"/>
          <w:szCs w:val="20"/>
        </w:rPr>
        <w:t>路</w:t>
      </w:r>
    </w:p>
    <w:p w14:paraId="79FE0EEB">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2"/>
          <w:sz w:val="20"/>
          <w:szCs w:val="20"/>
        </w:rPr>
      </w:pPr>
      <w:r>
        <w:rPr>
          <w:rFonts w:ascii="宋体" w:hAnsi="宋体" w:eastAsia="宋体" w:cs="宋体"/>
          <w:spacing w:val="2"/>
          <w:sz w:val="20"/>
          <w:szCs w:val="20"/>
        </w:rPr>
        <w:t>在哪个展馆可以看到北极熊？</w:t>
      </w:r>
    </w:p>
    <w:p w14:paraId="19FA187B">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答案：冰山北极馆</w:t>
      </w:r>
    </w:p>
    <w:p w14:paraId="3CB18592">
      <w:pPr>
        <w:keepNext w:val="0"/>
        <w:keepLines w:val="0"/>
        <w:pageBreakBefore w:val="0"/>
        <w:widowControl/>
        <w:numPr>
          <w:ilvl w:val="0"/>
          <w:numId w:val="2"/>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3"/>
          <w:sz w:val="20"/>
          <w:szCs w:val="20"/>
        </w:rPr>
      </w:pPr>
      <w:r>
        <w:rPr>
          <w:rFonts w:ascii="宋体" w:hAnsi="宋体" w:eastAsia="宋体" w:cs="宋体"/>
          <w:spacing w:val="3"/>
          <w:sz w:val="20"/>
          <w:szCs w:val="20"/>
        </w:rPr>
        <w:t>白鲸演出时长多久？</w:t>
      </w:r>
    </w:p>
    <w:p w14:paraId="2E986FCA">
      <w:pPr>
        <w:keepNext w:val="0"/>
        <w:keepLines w:val="0"/>
        <w:pageBreakBefore w:val="0"/>
        <w:widowControl/>
        <w:kinsoku w:val="0"/>
        <w:wordWrap/>
        <w:overflowPunct/>
        <w:topLinePunct w:val="0"/>
        <w:autoSpaceDE w:val="0"/>
        <w:autoSpaceDN w:val="0"/>
        <w:bidi w:val="0"/>
        <w:adjustRightInd w:val="0"/>
        <w:snapToGrid w:val="0"/>
        <w:spacing w:before="66" w:line="360" w:lineRule="auto"/>
        <w:textAlignment w:val="baseline"/>
        <w:rPr>
          <w:rFonts w:ascii="宋体" w:hAnsi="宋体" w:eastAsia="宋体" w:cs="宋体"/>
          <w:spacing w:val="2"/>
          <w:sz w:val="20"/>
          <w:szCs w:val="20"/>
        </w:rPr>
      </w:pPr>
      <w:r>
        <w:rPr>
          <w:rFonts w:ascii="宋体" w:hAnsi="宋体" w:eastAsia="宋体" w:cs="宋体"/>
          <w:spacing w:val="2"/>
          <w:sz w:val="20"/>
          <w:szCs w:val="20"/>
        </w:rPr>
        <w:t>答案：约</w:t>
      </w:r>
      <w:r>
        <w:rPr>
          <w:rFonts w:ascii="宋体" w:hAnsi="宋体" w:eastAsia="宋体" w:cs="宋体"/>
          <w:spacing w:val="-18"/>
          <w:sz w:val="20"/>
          <w:szCs w:val="20"/>
        </w:rPr>
        <w:t xml:space="preserve"> </w:t>
      </w:r>
      <w:r>
        <w:rPr>
          <w:rFonts w:ascii="宋体" w:hAnsi="宋体" w:eastAsia="宋体" w:cs="宋体"/>
          <w:spacing w:val="2"/>
          <w:sz w:val="20"/>
          <w:szCs w:val="20"/>
        </w:rPr>
        <w:t>10</w:t>
      </w:r>
      <w:r>
        <w:rPr>
          <w:rFonts w:ascii="宋体" w:hAnsi="宋体" w:eastAsia="宋体" w:cs="宋体"/>
          <w:spacing w:val="-37"/>
          <w:sz w:val="20"/>
          <w:szCs w:val="20"/>
        </w:rPr>
        <w:t xml:space="preserve"> </w:t>
      </w:r>
      <w:r>
        <w:rPr>
          <w:rFonts w:ascii="宋体" w:hAnsi="宋体" w:eastAsia="宋体" w:cs="宋体"/>
          <w:spacing w:val="2"/>
          <w:sz w:val="20"/>
          <w:szCs w:val="20"/>
        </w:rPr>
        <w:t>分钟。</w:t>
      </w:r>
    </w:p>
    <w:p w14:paraId="5016FE2F">
      <w:pPr>
        <w:keepNext w:val="0"/>
        <w:keepLines w:val="0"/>
        <w:pageBreakBefore w:val="0"/>
        <w:widowControl/>
        <w:kinsoku w:val="0"/>
        <w:wordWrap/>
        <w:overflowPunct/>
        <w:topLinePunct w:val="0"/>
        <w:autoSpaceDE w:val="0"/>
        <w:autoSpaceDN w:val="0"/>
        <w:bidi w:val="0"/>
        <w:adjustRightInd w:val="0"/>
        <w:snapToGrid w:val="0"/>
        <w:spacing w:before="66" w:line="360" w:lineRule="auto"/>
        <w:textAlignment w:val="baseline"/>
        <w:rPr>
          <w:rFonts w:ascii="宋体" w:hAnsi="宋体" w:eastAsia="宋体" w:cs="宋体"/>
          <w:sz w:val="20"/>
          <w:szCs w:val="20"/>
        </w:rPr>
      </w:pPr>
      <w:r>
        <w:rPr>
          <w:rFonts w:hint="eastAsia" w:ascii="宋体" w:hAnsi="宋体" w:eastAsia="宋体" w:cs="宋体"/>
          <w:spacing w:val="2"/>
          <w:sz w:val="20"/>
          <w:szCs w:val="20"/>
          <w:lang w:val="en-US" w:eastAsia="zh-CN"/>
        </w:rPr>
        <w:t>38、</w:t>
      </w:r>
      <w:r>
        <w:rPr>
          <w:rFonts w:ascii="宋体" w:hAnsi="宋体" w:eastAsia="宋体" w:cs="宋体"/>
          <w:spacing w:val="7"/>
          <w:sz w:val="20"/>
          <w:szCs w:val="20"/>
        </w:rPr>
        <w:t>奥特曼主题馆内有怪兽展示区吗？</w:t>
      </w:r>
    </w:p>
    <w:p w14:paraId="5FE4FBEB">
      <w:pPr>
        <w:keepNext w:val="0"/>
        <w:keepLines w:val="0"/>
        <w:pageBreakBefore w:val="0"/>
        <w:widowControl/>
        <w:kinsoku w:val="0"/>
        <w:wordWrap/>
        <w:overflowPunct/>
        <w:topLinePunct w:val="0"/>
        <w:autoSpaceDE w:val="0"/>
        <w:autoSpaceDN w:val="0"/>
        <w:bidi w:val="0"/>
        <w:adjustRightInd w:val="0"/>
        <w:snapToGrid w:val="0"/>
        <w:spacing w:before="66" w:line="360" w:lineRule="auto"/>
        <w:textAlignment w:val="baseline"/>
        <w:rPr>
          <w:rFonts w:ascii="宋体" w:hAnsi="宋体" w:eastAsia="宋体" w:cs="宋体"/>
          <w:spacing w:val="5"/>
          <w:sz w:val="20"/>
          <w:szCs w:val="20"/>
        </w:rPr>
      </w:pPr>
      <w:r>
        <w:rPr>
          <w:rFonts w:ascii="宋体" w:hAnsi="宋体" w:eastAsia="宋体" w:cs="宋体"/>
          <w:spacing w:val="5"/>
          <w:sz w:val="20"/>
          <w:szCs w:val="20"/>
        </w:rPr>
        <w:t>答案：有</w:t>
      </w:r>
    </w:p>
    <w:p w14:paraId="4FFF7A0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5"/>
          <w:sz w:val="20"/>
          <w:szCs w:val="20"/>
        </w:rPr>
      </w:pPr>
      <w:r>
        <w:rPr>
          <w:rFonts w:hint="eastAsia" w:ascii="宋体" w:hAnsi="宋体" w:eastAsia="宋体" w:cs="宋体"/>
          <w:spacing w:val="5"/>
          <w:sz w:val="20"/>
          <w:szCs w:val="20"/>
          <w:lang w:val="en-US" w:eastAsia="zh-CN"/>
        </w:rPr>
        <w:t>39、</w:t>
      </w:r>
      <w:r>
        <w:rPr>
          <w:rFonts w:ascii="宋体" w:hAnsi="宋体" w:eastAsia="宋体" w:cs="宋体"/>
          <w:spacing w:val="5"/>
          <w:sz w:val="20"/>
          <w:szCs w:val="20"/>
        </w:rPr>
        <w:t>园内</w:t>
      </w:r>
      <w:r>
        <w:rPr>
          <w:rFonts w:ascii="宋体" w:hAnsi="宋体" w:eastAsia="宋体" w:cs="宋体"/>
          <w:spacing w:val="-33"/>
          <w:sz w:val="20"/>
          <w:szCs w:val="20"/>
        </w:rPr>
        <w:t xml:space="preserve"> </w:t>
      </w:r>
      <w:r>
        <w:rPr>
          <w:rFonts w:ascii="宋体" w:hAnsi="宋体" w:eastAsia="宋体" w:cs="宋体"/>
          <w:spacing w:val="5"/>
          <w:sz w:val="20"/>
          <w:szCs w:val="20"/>
        </w:rPr>
        <w:t>3</w:t>
      </w:r>
      <w:r>
        <w:rPr>
          <w:rFonts w:ascii="宋体" w:hAnsi="宋体" w:eastAsia="宋体" w:cs="宋体"/>
          <w:spacing w:val="-40"/>
          <w:sz w:val="20"/>
          <w:szCs w:val="20"/>
        </w:rPr>
        <w:t xml:space="preserve"> </w:t>
      </w:r>
      <w:r>
        <w:rPr>
          <w:rFonts w:ascii="宋体" w:hAnsi="宋体" w:eastAsia="宋体" w:cs="宋体"/>
          <w:spacing w:val="5"/>
          <w:sz w:val="20"/>
          <w:szCs w:val="20"/>
        </w:rPr>
        <w:t>个大型动物表演剧场的名称是？</w:t>
      </w:r>
    </w:p>
    <w:p w14:paraId="2F05D93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8"/>
          <w:sz w:val="20"/>
          <w:szCs w:val="20"/>
        </w:rPr>
      </w:pPr>
      <w:r>
        <w:rPr>
          <w:rFonts w:ascii="宋体" w:hAnsi="宋体" w:eastAsia="宋体" w:cs="宋体"/>
          <w:spacing w:val="8"/>
          <w:sz w:val="20"/>
          <w:szCs w:val="20"/>
        </w:rPr>
        <w:t>答案：海豚剧场、海象剧场、虎鲸剧场</w:t>
      </w:r>
    </w:p>
    <w:p w14:paraId="05BE8770">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Chars="0"/>
        <w:textAlignment w:val="baseline"/>
        <w:rPr>
          <w:rFonts w:hint="default" w:ascii="宋体" w:hAnsi="宋体" w:eastAsia="宋体" w:cs="宋体"/>
          <w:spacing w:val="8"/>
          <w:sz w:val="20"/>
          <w:szCs w:val="20"/>
          <w:lang w:val="en-US" w:eastAsia="zh-CN"/>
        </w:rPr>
      </w:pPr>
      <w:r>
        <w:rPr>
          <w:rFonts w:ascii="宋体" w:hAnsi="宋体" w:eastAsia="宋体" w:cs="宋体"/>
          <w:spacing w:val="8"/>
          <w:sz w:val="20"/>
          <w:szCs w:val="20"/>
        </w:rPr>
        <w:t>海</w:t>
      </w:r>
      <w:r>
        <w:rPr>
          <w:rFonts w:hint="eastAsia" w:ascii="宋体" w:hAnsi="宋体" w:eastAsia="宋体" w:cs="宋体"/>
          <w:spacing w:val="8"/>
          <w:sz w:val="20"/>
          <w:szCs w:val="20"/>
          <w:lang w:val="en-US" w:eastAsia="zh-CN"/>
        </w:rPr>
        <w:t>昌</w:t>
      </w:r>
      <w:r>
        <w:rPr>
          <w:rFonts w:ascii="宋体" w:hAnsi="宋体" w:eastAsia="宋体" w:cs="宋体"/>
          <w:spacing w:val="8"/>
          <w:sz w:val="20"/>
          <w:szCs w:val="20"/>
        </w:rPr>
        <w:t>主题度假酒店的自助早餐是中餐还是西餐？</w:t>
      </w:r>
    </w:p>
    <w:p w14:paraId="51AEEBDF">
      <w:pPr>
        <w:keepNext w:val="0"/>
        <w:keepLines w:val="0"/>
        <w:pageBreakBefore w:val="0"/>
        <w:widowControl/>
        <w:kinsoku w:val="0"/>
        <w:wordWrap/>
        <w:overflowPunct/>
        <w:topLinePunct w:val="0"/>
        <w:autoSpaceDE w:val="0"/>
        <w:autoSpaceDN w:val="0"/>
        <w:bidi w:val="0"/>
        <w:adjustRightInd w:val="0"/>
        <w:snapToGrid w:val="0"/>
        <w:spacing w:before="66" w:line="360" w:lineRule="auto"/>
        <w:textAlignment w:val="baseline"/>
        <w:rPr>
          <w:rFonts w:ascii="宋体" w:hAnsi="宋体" w:eastAsia="宋体" w:cs="宋体"/>
          <w:spacing w:val="6"/>
          <w:sz w:val="20"/>
          <w:szCs w:val="20"/>
        </w:rPr>
      </w:pPr>
      <w:r>
        <w:rPr>
          <w:rFonts w:ascii="宋体" w:hAnsi="宋体" w:eastAsia="宋体" w:cs="宋体"/>
          <w:spacing w:val="6"/>
          <w:sz w:val="20"/>
          <w:szCs w:val="20"/>
        </w:rPr>
        <w:t>答案：西餐</w:t>
      </w:r>
    </w:p>
    <w:p w14:paraId="129901EB">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7"/>
          <w:sz w:val="20"/>
          <w:szCs w:val="20"/>
        </w:rPr>
      </w:pPr>
      <w:r>
        <w:rPr>
          <w:rFonts w:ascii="宋体" w:hAnsi="宋体" w:eastAsia="宋体" w:cs="宋体"/>
          <w:spacing w:val="7"/>
          <w:sz w:val="20"/>
          <w:szCs w:val="20"/>
        </w:rPr>
        <w:t>奥特曼主题馆内有洗手间吗？</w:t>
      </w:r>
    </w:p>
    <w:p w14:paraId="0D7B488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8"/>
          <w:sz w:val="20"/>
          <w:szCs w:val="20"/>
        </w:rPr>
      </w:pPr>
      <w:r>
        <w:rPr>
          <w:rFonts w:ascii="宋体" w:hAnsi="宋体" w:eastAsia="宋体" w:cs="宋体"/>
          <w:spacing w:val="8"/>
          <w:sz w:val="20"/>
          <w:szCs w:val="20"/>
        </w:rPr>
        <w:t>答案：有。位于奥特曼光之店入口旁</w:t>
      </w:r>
    </w:p>
    <w:p w14:paraId="6813DCE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hint="default" w:ascii="宋体" w:hAnsi="宋体" w:eastAsia="宋体" w:cs="宋体"/>
          <w:spacing w:val="8"/>
          <w:sz w:val="20"/>
          <w:szCs w:val="20"/>
          <w:lang w:val="en-US" w:eastAsia="zh-CN"/>
        </w:rPr>
      </w:pPr>
      <w:r>
        <w:rPr>
          <w:rFonts w:hint="eastAsia" w:ascii="宋体" w:hAnsi="宋体" w:eastAsia="宋体" w:cs="宋体"/>
          <w:spacing w:val="8"/>
          <w:sz w:val="20"/>
          <w:szCs w:val="20"/>
          <w:lang w:val="en-US" w:eastAsia="zh-CN"/>
        </w:rPr>
        <w:t>42、</w:t>
      </w:r>
      <w:r>
        <w:rPr>
          <w:rFonts w:ascii="宋体" w:hAnsi="宋体" w:eastAsia="宋体" w:cs="宋体"/>
          <w:spacing w:val="7"/>
          <w:sz w:val="20"/>
          <w:szCs w:val="20"/>
        </w:rPr>
        <w:t>奥特曼展馆中可以</w:t>
      </w:r>
      <w:r>
        <w:rPr>
          <w:rFonts w:ascii="宋体" w:hAnsi="宋体" w:eastAsia="宋体" w:cs="宋体"/>
          <w:spacing w:val="-32"/>
          <w:sz w:val="20"/>
          <w:szCs w:val="20"/>
        </w:rPr>
        <w:t xml:space="preserve"> </w:t>
      </w:r>
      <w:r>
        <w:rPr>
          <w:rFonts w:ascii="宋体" w:hAnsi="宋体" w:eastAsia="宋体" w:cs="宋体"/>
          <w:spacing w:val="7"/>
          <w:sz w:val="20"/>
          <w:szCs w:val="20"/>
        </w:rPr>
        <w:t>360</w:t>
      </w:r>
      <w:r>
        <w:rPr>
          <w:rFonts w:ascii="宋体" w:hAnsi="宋体" w:eastAsia="宋体" w:cs="宋体"/>
          <w:spacing w:val="-41"/>
          <w:sz w:val="20"/>
          <w:szCs w:val="20"/>
        </w:rPr>
        <w:t xml:space="preserve"> </w:t>
      </w:r>
      <w:r>
        <w:rPr>
          <w:rFonts w:ascii="宋体" w:hAnsi="宋体" w:eastAsia="宋体" w:cs="宋体"/>
          <w:spacing w:val="7"/>
          <w:sz w:val="20"/>
          <w:szCs w:val="20"/>
        </w:rPr>
        <w:t>度旋转的</w:t>
      </w:r>
      <w:r>
        <w:rPr>
          <w:rFonts w:ascii="宋体" w:hAnsi="宋体" w:eastAsia="宋体" w:cs="宋体"/>
          <w:spacing w:val="6"/>
          <w:sz w:val="20"/>
          <w:szCs w:val="20"/>
        </w:rPr>
        <w:t>奥特曼是？</w:t>
      </w:r>
    </w:p>
    <w:p w14:paraId="74430FE1">
      <w:pPr>
        <w:keepNext w:val="0"/>
        <w:keepLines w:val="0"/>
        <w:pageBreakBefore w:val="0"/>
        <w:widowControl/>
        <w:kinsoku w:val="0"/>
        <w:wordWrap/>
        <w:overflowPunct/>
        <w:topLinePunct w:val="0"/>
        <w:autoSpaceDE w:val="0"/>
        <w:autoSpaceDN w:val="0"/>
        <w:bidi w:val="0"/>
        <w:adjustRightInd w:val="0"/>
        <w:snapToGrid w:val="0"/>
        <w:spacing w:before="66" w:line="360" w:lineRule="auto"/>
        <w:textAlignment w:val="baseline"/>
        <w:rPr>
          <w:rFonts w:ascii="宋体" w:hAnsi="宋体" w:eastAsia="宋体" w:cs="宋体"/>
          <w:spacing w:val="7"/>
          <w:sz w:val="20"/>
          <w:szCs w:val="20"/>
        </w:rPr>
      </w:pPr>
      <w:r>
        <w:rPr>
          <w:rFonts w:ascii="宋体" w:hAnsi="宋体" w:eastAsia="宋体" w:cs="宋体"/>
          <w:spacing w:val="7"/>
          <w:sz w:val="20"/>
          <w:szCs w:val="20"/>
        </w:rPr>
        <w:t>答案：泽塔奥特曼</w:t>
      </w:r>
    </w:p>
    <w:p w14:paraId="652CEAA9">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9"/>
          <w:sz w:val="20"/>
          <w:szCs w:val="20"/>
        </w:rPr>
      </w:pPr>
      <w:r>
        <w:rPr>
          <w:rFonts w:ascii="宋体" w:hAnsi="宋体" w:eastAsia="宋体" w:cs="宋体"/>
          <w:spacing w:val="3"/>
          <w:sz w:val="20"/>
          <w:szCs w:val="20"/>
        </w:rPr>
        <w:t>航海王主题店可以购买到正版手办吗？</w:t>
      </w:r>
      <w:r>
        <w:rPr>
          <w:rFonts w:ascii="宋体" w:hAnsi="宋体" w:eastAsia="宋体" w:cs="宋体"/>
          <w:spacing w:val="9"/>
          <w:sz w:val="20"/>
          <w:szCs w:val="20"/>
        </w:rPr>
        <w:t xml:space="preserve"> </w:t>
      </w:r>
    </w:p>
    <w:p w14:paraId="1D30D096">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6"/>
          <w:sz w:val="20"/>
          <w:szCs w:val="20"/>
        </w:rPr>
      </w:pPr>
      <w:r>
        <w:rPr>
          <w:rFonts w:ascii="宋体" w:hAnsi="宋体" w:eastAsia="宋体" w:cs="宋体"/>
          <w:spacing w:val="6"/>
          <w:sz w:val="20"/>
          <w:szCs w:val="20"/>
        </w:rPr>
        <w:t>答案：可以。</w:t>
      </w:r>
    </w:p>
    <w:p w14:paraId="3A111EBD">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z w:val="20"/>
          <w:szCs w:val="20"/>
        </w:rPr>
      </w:pPr>
      <w:r>
        <w:rPr>
          <w:rFonts w:ascii="宋体" w:hAnsi="宋体" w:eastAsia="宋体" w:cs="宋体"/>
          <w:spacing w:val="5"/>
          <w:sz w:val="20"/>
          <w:szCs w:val="20"/>
        </w:rPr>
        <w:t>航海王主题店可以同时享受到商、餐、打卡体</w:t>
      </w:r>
      <w:r>
        <w:rPr>
          <w:rFonts w:ascii="宋体" w:hAnsi="宋体" w:eastAsia="宋体" w:cs="宋体"/>
          <w:spacing w:val="4"/>
          <w:sz w:val="20"/>
          <w:szCs w:val="20"/>
        </w:rPr>
        <w:t>验吗？</w:t>
      </w:r>
      <w:r>
        <w:rPr>
          <w:rFonts w:ascii="宋体" w:hAnsi="宋体" w:eastAsia="宋体" w:cs="宋体"/>
          <w:sz w:val="20"/>
          <w:szCs w:val="20"/>
        </w:rPr>
        <w:t xml:space="preserve"> </w:t>
      </w:r>
    </w:p>
    <w:p w14:paraId="61F273B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6"/>
          <w:sz w:val="20"/>
          <w:szCs w:val="20"/>
        </w:rPr>
      </w:pPr>
      <w:r>
        <w:rPr>
          <w:rFonts w:ascii="宋体" w:hAnsi="宋体" w:eastAsia="宋体" w:cs="宋体"/>
          <w:spacing w:val="6"/>
          <w:sz w:val="20"/>
          <w:szCs w:val="20"/>
        </w:rPr>
        <w:t>答案：可以。</w:t>
      </w:r>
    </w:p>
    <w:p w14:paraId="3394466D">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1"/>
          <w:sz w:val="20"/>
          <w:szCs w:val="20"/>
        </w:rPr>
      </w:pPr>
      <w:r>
        <w:rPr>
          <w:rFonts w:ascii="宋体" w:hAnsi="宋体" w:eastAsia="宋体" w:cs="宋体"/>
          <w:spacing w:val="-1"/>
          <w:sz w:val="20"/>
          <w:szCs w:val="20"/>
        </w:rPr>
        <w:t>海狮演出在哪里看？</w:t>
      </w:r>
    </w:p>
    <w:p w14:paraId="4819C40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答案：海象剧场</w:t>
      </w:r>
    </w:p>
    <w:p w14:paraId="38D3AE5A">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5"/>
          <w:sz w:val="20"/>
          <w:szCs w:val="20"/>
        </w:rPr>
      </w:pPr>
      <w:r>
        <w:rPr>
          <w:rFonts w:ascii="宋体" w:hAnsi="宋体" w:eastAsia="宋体" w:cs="宋体"/>
          <w:spacing w:val="5"/>
          <w:sz w:val="20"/>
          <w:szCs w:val="20"/>
        </w:rPr>
        <w:t>特曼电影舞台上展示的是哪个奥特曼立雕？具体有多高？</w:t>
      </w:r>
    </w:p>
    <w:p w14:paraId="31203C2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ascii="宋体" w:hAnsi="宋体" w:eastAsia="宋体" w:cs="宋体"/>
          <w:spacing w:val="7"/>
          <w:sz w:val="20"/>
          <w:szCs w:val="20"/>
        </w:rPr>
      </w:pPr>
      <w:r>
        <w:rPr>
          <w:rFonts w:ascii="宋体" w:hAnsi="宋体" w:eastAsia="宋体" w:cs="宋体"/>
          <w:spacing w:val="7"/>
          <w:sz w:val="20"/>
          <w:szCs w:val="20"/>
        </w:rPr>
        <w:t>答案：展示的为巨型赛罗奥特曼，总高度</w:t>
      </w:r>
      <w:r>
        <w:rPr>
          <w:rFonts w:ascii="宋体" w:hAnsi="宋体" w:eastAsia="宋体" w:cs="宋体"/>
          <w:spacing w:val="-20"/>
          <w:sz w:val="20"/>
          <w:szCs w:val="20"/>
        </w:rPr>
        <w:t xml:space="preserve"> </w:t>
      </w:r>
      <w:r>
        <w:rPr>
          <w:rFonts w:ascii="宋体" w:hAnsi="宋体" w:eastAsia="宋体" w:cs="宋体"/>
          <w:spacing w:val="7"/>
          <w:sz w:val="20"/>
          <w:szCs w:val="20"/>
        </w:rPr>
        <w:t>12</w:t>
      </w:r>
      <w:r>
        <w:rPr>
          <w:rFonts w:ascii="宋体" w:hAnsi="宋体" w:eastAsia="宋体" w:cs="宋体"/>
          <w:spacing w:val="-40"/>
          <w:sz w:val="20"/>
          <w:szCs w:val="20"/>
        </w:rPr>
        <w:t xml:space="preserve"> </w:t>
      </w:r>
      <w:r>
        <w:rPr>
          <w:rFonts w:ascii="宋体" w:hAnsi="宋体" w:eastAsia="宋体" w:cs="宋体"/>
          <w:spacing w:val="7"/>
          <w:sz w:val="20"/>
          <w:szCs w:val="20"/>
        </w:rPr>
        <w:t>米</w:t>
      </w:r>
    </w:p>
    <w:p w14:paraId="30F49EAD">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firstLine="0" w:firstLineChars="0"/>
        <w:textAlignment w:val="baseline"/>
        <w:rPr>
          <w:rFonts w:ascii="宋体" w:hAnsi="宋体" w:eastAsia="宋体" w:cs="宋体"/>
          <w:spacing w:val="8"/>
          <w:sz w:val="20"/>
          <w:szCs w:val="20"/>
        </w:rPr>
      </w:pPr>
      <w:r>
        <w:rPr>
          <w:rFonts w:ascii="宋体" w:hAnsi="宋体" w:eastAsia="宋体" w:cs="宋体"/>
          <w:spacing w:val="8"/>
          <w:sz w:val="20"/>
          <w:szCs w:val="20"/>
        </w:rPr>
        <w:t>游玩奥特曼主题馆需要单独购票吗？</w:t>
      </w:r>
    </w:p>
    <w:p w14:paraId="1183828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6" w:line="360" w:lineRule="auto"/>
        <w:ind w:leftChars="0"/>
        <w:textAlignment w:val="baseline"/>
        <w:rPr>
          <w:rFonts w:hint="default" w:ascii="宋体" w:hAnsi="宋体" w:eastAsia="宋体" w:cs="宋体"/>
          <w:spacing w:val="8"/>
          <w:sz w:val="20"/>
          <w:szCs w:val="20"/>
          <w:lang w:val="en-US" w:eastAsia="zh-CN"/>
        </w:rPr>
      </w:pPr>
      <w:r>
        <w:rPr>
          <w:rFonts w:ascii="宋体" w:hAnsi="宋体" w:eastAsia="宋体" w:cs="宋体"/>
          <w:spacing w:val="10"/>
          <w:sz w:val="20"/>
          <w:szCs w:val="20"/>
        </w:rPr>
        <w:t>答案：进入奥特曼主题馆不需要单独购票；但因奥特曼冰封</w:t>
      </w:r>
      <w:r>
        <w:rPr>
          <w:rFonts w:ascii="宋体" w:hAnsi="宋体" w:eastAsia="宋体" w:cs="宋体"/>
          <w:spacing w:val="9"/>
          <w:sz w:val="20"/>
          <w:szCs w:val="20"/>
        </w:rPr>
        <w:t>剧场因坐席有限，小伙伴们</w:t>
      </w:r>
      <w:r>
        <w:rPr>
          <w:rFonts w:ascii="宋体" w:hAnsi="宋体" w:eastAsia="宋体" w:cs="宋体"/>
          <w:sz w:val="20"/>
          <w:szCs w:val="20"/>
        </w:rPr>
        <w:t xml:space="preserve">  </w:t>
      </w:r>
      <w:r>
        <w:rPr>
          <w:rFonts w:ascii="宋体" w:hAnsi="宋体" w:eastAsia="宋体" w:cs="宋体"/>
          <w:spacing w:val="10"/>
          <w:sz w:val="20"/>
          <w:szCs w:val="20"/>
        </w:rPr>
        <w:t>可以抢购每日限量奥特曼主题餐厅指定套餐/奥特</w:t>
      </w:r>
      <w:r>
        <w:rPr>
          <w:rFonts w:ascii="宋体" w:hAnsi="宋体" w:eastAsia="宋体" w:cs="宋体"/>
          <w:spacing w:val="9"/>
          <w:sz w:val="20"/>
          <w:szCs w:val="20"/>
        </w:rPr>
        <w:t>曼光之店商品套餐，获取“奥特曼冰封</w:t>
      </w:r>
      <w:r>
        <w:rPr>
          <w:rFonts w:ascii="宋体" w:hAnsi="宋体" w:eastAsia="宋体" w:cs="宋体"/>
          <w:sz w:val="20"/>
          <w:szCs w:val="20"/>
        </w:rPr>
        <w:t xml:space="preserve"> </w:t>
      </w:r>
      <w:r>
        <w:rPr>
          <w:rFonts w:ascii="宋体" w:hAnsi="宋体" w:eastAsia="宋体" w:cs="宋体"/>
          <w:spacing w:val="6"/>
          <w:sz w:val="20"/>
          <w:szCs w:val="20"/>
        </w:rPr>
        <w:t>剧场</w:t>
      </w:r>
      <w:r>
        <w:rPr>
          <w:rFonts w:ascii="宋体" w:hAnsi="宋体" w:eastAsia="宋体" w:cs="宋体"/>
          <w:spacing w:val="-60"/>
          <w:sz w:val="20"/>
          <w:szCs w:val="20"/>
        </w:rPr>
        <w:t xml:space="preserve"> </w:t>
      </w:r>
      <w:r>
        <w:rPr>
          <w:rFonts w:ascii="宋体" w:hAnsi="宋体" w:eastAsia="宋体" w:cs="宋体"/>
          <w:spacing w:val="6"/>
          <w:sz w:val="20"/>
          <w:szCs w:val="20"/>
        </w:rPr>
        <w:t>” 观演券，观看原创限定剧目</w:t>
      </w:r>
    </w:p>
    <w:p w14:paraId="7F2FD157">
      <w:pPr>
        <w:pStyle w:val="6"/>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default" w:eastAsia="宋体"/>
          <w:lang w:val="en-US" w:eastAsia="zh-CN"/>
        </w:rPr>
      </w:pPr>
      <w:r>
        <w:rPr>
          <w:rFonts w:hint="eastAsia" w:ascii="宋体" w:hAnsi="宋体" w:eastAsia="宋体" w:cs="宋体"/>
          <w:snapToGrid w:val="0"/>
          <w:color w:val="000000"/>
          <w:spacing w:val="8"/>
          <w:kern w:val="0"/>
          <w:sz w:val="20"/>
          <w:szCs w:val="20"/>
          <w:lang w:val="en-US" w:eastAsia="zh-CN" w:bidi="ar-SA"/>
        </w:rPr>
        <w:t>47</w:t>
      </w:r>
      <w:r>
        <w:rPr>
          <w:rFonts w:hint="eastAsia" w:eastAsia="宋体"/>
          <w:lang w:val="en-US" w:eastAsia="zh-CN"/>
        </w:rPr>
        <w:t>、</w:t>
      </w:r>
      <w:r>
        <w:rPr>
          <w:rFonts w:ascii="宋体" w:hAnsi="宋体" w:eastAsia="宋体" w:cs="宋体"/>
          <w:spacing w:val="1"/>
          <w:sz w:val="20"/>
          <w:szCs w:val="20"/>
        </w:rPr>
        <w:t>《时空之海》在哪里看？</w:t>
      </w:r>
      <w:r>
        <w:rPr>
          <w:rFonts w:ascii="宋体" w:hAnsi="宋体" w:eastAsia="宋体" w:cs="宋体"/>
          <w:sz w:val="20"/>
          <w:szCs w:val="20"/>
        </w:rPr>
        <w:t xml:space="preserve"> </w:t>
      </w:r>
    </w:p>
    <w:p w14:paraId="2B6FF5A6">
      <w:pPr>
        <w:keepNext w:val="0"/>
        <w:keepLines w:val="0"/>
        <w:pageBreakBefore w:val="0"/>
        <w:widowControl/>
        <w:kinsoku w:val="0"/>
        <w:wordWrap/>
        <w:overflowPunct/>
        <w:topLinePunct w:val="0"/>
        <w:autoSpaceDE w:val="0"/>
        <w:autoSpaceDN w:val="0"/>
        <w:bidi w:val="0"/>
        <w:adjustRightInd w:val="0"/>
        <w:snapToGrid w:val="0"/>
        <w:spacing w:before="65" w:line="360" w:lineRule="auto"/>
        <w:textAlignment w:val="baseline"/>
        <w:rPr>
          <w:rFonts w:ascii="宋体" w:hAnsi="宋体" w:eastAsia="宋体" w:cs="宋体"/>
          <w:spacing w:val="7"/>
          <w:sz w:val="20"/>
          <w:szCs w:val="20"/>
        </w:rPr>
      </w:pPr>
      <w:r>
        <w:rPr>
          <w:rFonts w:ascii="宋体" w:hAnsi="宋体" w:eastAsia="宋体" w:cs="宋体"/>
          <w:spacing w:val="7"/>
          <w:sz w:val="20"/>
          <w:szCs w:val="20"/>
        </w:rPr>
        <w:t>答案：天幕影院</w:t>
      </w:r>
    </w:p>
    <w:p w14:paraId="79A40864">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ascii="宋体" w:hAnsi="宋体" w:eastAsia="宋体" w:cs="宋体"/>
          <w:spacing w:val="5"/>
          <w:sz w:val="20"/>
          <w:szCs w:val="20"/>
        </w:rPr>
      </w:pPr>
      <w:r>
        <w:rPr>
          <w:rFonts w:ascii="宋体" w:hAnsi="宋体" w:eastAsia="宋体" w:cs="宋体"/>
          <w:spacing w:val="5"/>
          <w:sz w:val="20"/>
          <w:szCs w:val="20"/>
        </w:rPr>
        <w:t>时空缆车怎么收费？</w:t>
      </w:r>
    </w:p>
    <w:p w14:paraId="3380DCE6">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eastAsia" w:ascii="宋体" w:hAnsi="宋体" w:eastAsia="宋体" w:cs="宋体"/>
          <w:spacing w:val="6"/>
          <w:sz w:val="20"/>
          <w:szCs w:val="20"/>
          <w:lang w:val="en-US" w:eastAsia="zh-CN"/>
        </w:rPr>
      </w:pPr>
      <w:r>
        <w:rPr>
          <w:rFonts w:ascii="宋体" w:hAnsi="宋体" w:eastAsia="宋体" w:cs="宋体"/>
          <w:spacing w:val="6"/>
          <w:sz w:val="20"/>
          <w:szCs w:val="20"/>
        </w:rPr>
        <w:t>答案：平时 25 元/人，周</w:t>
      </w:r>
      <w:r>
        <w:rPr>
          <w:rFonts w:hint="eastAsia" w:ascii="宋体" w:hAnsi="宋体" w:eastAsia="宋体" w:cs="宋体"/>
          <w:spacing w:val="6"/>
          <w:sz w:val="20"/>
          <w:szCs w:val="20"/>
          <w:lang w:val="en-US" w:eastAsia="zh-CN"/>
        </w:rPr>
        <w:t>末</w:t>
      </w:r>
      <w:r>
        <w:rPr>
          <w:rFonts w:ascii="宋体" w:hAnsi="宋体" w:eastAsia="宋体" w:cs="宋体"/>
          <w:spacing w:val="6"/>
          <w:sz w:val="20"/>
          <w:szCs w:val="20"/>
        </w:rPr>
        <w:t>29人。</w:t>
      </w:r>
      <w:r>
        <w:rPr>
          <w:rFonts w:hint="eastAsia" w:ascii="宋体" w:hAnsi="宋体" w:eastAsia="宋体" w:cs="宋体"/>
          <w:spacing w:val="6"/>
          <w:sz w:val="20"/>
          <w:szCs w:val="20"/>
          <w:lang w:val="en-US" w:eastAsia="zh-CN"/>
        </w:rPr>
        <w:t>身高1m及以下儿童免票</w:t>
      </w:r>
    </w:p>
    <w:p w14:paraId="6BEA1B95">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6" w:line="360" w:lineRule="auto"/>
        <w:ind w:left="0" w:leftChars="0" w:right="1912" w:rightChars="0" w:firstLine="0" w:firstLineChars="0"/>
        <w:textAlignment w:val="baseline"/>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游客到客服中心退缆车票如何处理？</w:t>
      </w:r>
    </w:p>
    <w:p w14:paraId="66749DA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default" w:ascii="宋体" w:hAnsi="宋体" w:eastAsia="宋体" w:cs="宋体"/>
          <w:spacing w:val="6"/>
          <w:sz w:val="20"/>
          <w:szCs w:val="20"/>
          <w:lang w:val="en-US" w:eastAsia="zh-CN"/>
        </w:rPr>
      </w:pPr>
      <w:r>
        <w:rPr>
          <w:rFonts w:hint="eastAsia" w:ascii="宋体" w:hAnsi="宋体" w:eastAsia="宋体" w:cs="宋体"/>
          <w:spacing w:val="10"/>
          <w:sz w:val="20"/>
          <w:szCs w:val="20"/>
          <w:lang w:val="en-US" w:eastAsia="zh-CN"/>
        </w:rPr>
        <w:t>答案：如未使用，现场回收纸质票，登记游客订单信息到携程退票共享表；如游客使用单程，剩余单程若能凑成整单，则登记整张退票，回收纸质票；如游客只有一张单程票，现场回收纸质票后，可先垫付游客费用，后续写情况说明反馈衍生负责人；如游客已离开需要游客加客服微信，游客提供纸质票撕毁的照片，游客订单信息及携程退票登记截图，打印情况说明由主管签字后统一反馈衍生负责人。</w:t>
      </w:r>
    </w:p>
    <w:p w14:paraId="6FC07D1D">
      <w:pPr>
        <w:keepNext w:val="0"/>
        <w:keepLines w:val="0"/>
        <w:pageBreakBefore w:val="0"/>
        <w:widowControl/>
        <w:numPr>
          <w:ilvl w:val="0"/>
          <w:numId w:val="3"/>
        </w:numPr>
        <w:kinsoku w:val="0"/>
        <w:wordWrap/>
        <w:overflowPunct/>
        <w:topLinePunct w:val="0"/>
        <w:autoSpaceDE w:val="0"/>
        <w:autoSpaceDN w:val="0"/>
        <w:bidi w:val="0"/>
        <w:adjustRightInd w:val="0"/>
        <w:snapToGrid w:val="0"/>
        <w:spacing w:before="65" w:line="360" w:lineRule="auto"/>
        <w:ind w:left="0" w:leftChars="0" w:firstLine="0" w:firstLineChars="0"/>
        <w:textAlignment w:val="baseline"/>
        <w:rPr>
          <w:rFonts w:hint="eastAsia" w:ascii="宋体" w:hAnsi="宋体" w:eastAsia="宋体" w:cs="宋体"/>
          <w:spacing w:val="10"/>
          <w:sz w:val="20"/>
          <w:szCs w:val="20"/>
          <w:lang w:val="en-US" w:eastAsia="zh-CN"/>
        </w:rPr>
      </w:pPr>
      <w:r>
        <w:rPr>
          <w:rFonts w:hint="eastAsia" w:ascii="宋体" w:hAnsi="宋体" w:eastAsia="宋体" w:cs="宋体"/>
          <w:spacing w:val="10"/>
          <w:sz w:val="20"/>
          <w:szCs w:val="20"/>
          <w:lang w:val="en-US" w:eastAsia="zh-CN"/>
        </w:rPr>
        <w:t>上海海昌海洋公园2025年的优待人群是哪些？</w:t>
      </w:r>
    </w:p>
    <w:p w14:paraId="1485220B">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10"/>
          <w:sz w:val="20"/>
          <w:szCs w:val="20"/>
        </w:rPr>
      </w:pPr>
      <w:r>
        <w:rPr>
          <w:rFonts w:hint="eastAsia" w:ascii="宋体" w:hAnsi="宋体" w:eastAsia="宋体" w:cs="宋体"/>
          <w:spacing w:val="10"/>
          <w:sz w:val="20"/>
          <w:szCs w:val="20"/>
          <w:lang w:val="en-US" w:eastAsia="zh-CN"/>
        </w:rPr>
        <w:t>答案：</w:t>
      </w:r>
      <w:r>
        <w:rPr>
          <w:rFonts w:ascii="宋体" w:hAnsi="宋体" w:eastAsia="宋体" w:cs="宋体"/>
          <w:spacing w:val="10"/>
          <w:sz w:val="20"/>
          <w:szCs w:val="20"/>
        </w:rPr>
        <w:t>适用于3周岁(包括)以上儿童且身高1.0米(不含)-1.4米(含)之间，持有效身份证件年龄55周岁及以上长者，持本人有效相关证件的现役军人、公安民警、残障人士及在职/退休消防救援人员和消防救援院校学员</w:t>
      </w:r>
    </w:p>
    <w:p w14:paraId="2A23125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ascii="宋体" w:hAnsi="宋体" w:eastAsia="宋体" w:cs="宋体"/>
          <w:spacing w:val="10"/>
          <w:sz w:val="20"/>
          <w:szCs w:val="20"/>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-925830</wp:posOffset>
            </wp:positionH>
            <wp:positionV relativeFrom="paragraph">
              <wp:posOffset>41275</wp:posOffset>
            </wp:positionV>
            <wp:extent cx="7526020" cy="3946525"/>
            <wp:effectExtent l="0" t="0" r="17780" b="1587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7526020" cy="3946525"/>
                    </a:xfrm>
                    <a:prstGeom prst="rect">
                      <a:avLst/>
                    </a:prstGeom>
                    <a:noFill/>
                    <a:ln w="9525">
                      <a:noFill/>
                    </a:ln>
                  </pic:spPr>
                </pic:pic>
              </a:graphicData>
            </a:graphic>
          </wp:anchor>
        </w:drawing>
      </w:r>
    </w:p>
    <w:p w14:paraId="24F3F09B">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default" w:ascii="宋体" w:hAnsi="宋体" w:eastAsia="宋体" w:cs="宋体"/>
          <w:spacing w:val="10"/>
          <w:sz w:val="20"/>
          <w:szCs w:val="20"/>
          <w:lang w:val="en-US" w:eastAsia="zh-CN"/>
        </w:rPr>
      </w:pPr>
      <w:r>
        <w:rPr>
          <w:rFonts w:hint="eastAsia" w:ascii="宋体" w:hAnsi="宋体" w:eastAsia="宋体" w:cs="宋体"/>
          <w:spacing w:val="10"/>
          <w:sz w:val="20"/>
          <w:szCs w:val="20"/>
          <w:lang w:val="en-US" w:eastAsia="zh-CN"/>
        </w:rPr>
        <w:t>50、2025年票价如下：</w:t>
      </w:r>
      <w:r>
        <w:rPr>
          <w:rFonts w:hint="eastAsia" w:eastAsia="宋体"/>
          <w:lang w:eastAsia="zh-CN"/>
        </w:rPr>
        <w:drawing>
          <wp:inline distT="0" distB="0" distL="114300" distR="114300">
            <wp:extent cx="5494020" cy="4107180"/>
            <wp:effectExtent l="0" t="0" r="11430" b="7620"/>
            <wp:docPr id="1" name="图片 1" descr="企业微信截图_1734744917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企业微信截图_17347449172384"/>
                    <pic:cNvPicPr>
                      <a:picLocks noChangeAspect="1"/>
                    </pic:cNvPicPr>
                  </pic:nvPicPr>
                  <pic:blipFill>
                    <a:blip r:embed="rId7"/>
                    <a:srcRect/>
                    <a:stretch>
                      <a:fillRect/>
                    </a:stretch>
                  </pic:blipFill>
                  <pic:spPr>
                    <a:xfrm>
                      <a:off x="0" y="0"/>
                      <a:ext cx="5494020" cy="4107180"/>
                    </a:xfrm>
                    <a:prstGeom prst="rect">
                      <a:avLst/>
                    </a:prstGeom>
                  </pic:spPr>
                </pic:pic>
              </a:graphicData>
            </a:graphic>
          </wp:inline>
        </w:drawing>
      </w:r>
    </w:p>
    <w:p w14:paraId="16ED2D7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65" w:line="360" w:lineRule="auto"/>
        <w:ind w:leftChars="0"/>
        <w:textAlignment w:val="baseline"/>
        <w:rPr>
          <w:rFonts w:hint="eastAsia"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51、园区第八大陆的位置在哪里？</w:t>
      </w:r>
    </w:p>
    <w:p w14:paraId="33136CEF">
      <w:pPr>
        <w:keepNext w:val="0"/>
        <w:keepLines w:val="0"/>
        <w:pageBreakBefore w:val="0"/>
        <w:widowControl/>
        <w:kinsoku w:val="0"/>
        <w:wordWrap/>
        <w:overflowPunct/>
        <w:topLinePunct w:val="0"/>
        <w:autoSpaceDE w:val="0"/>
        <w:autoSpaceDN w:val="0"/>
        <w:bidi w:val="0"/>
        <w:adjustRightInd w:val="0"/>
        <w:snapToGrid w:val="0"/>
        <w:spacing w:before="30" w:line="360" w:lineRule="auto"/>
        <w:ind w:right="4121"/>
        <w:textAlignment w:val="baseline"/>
        <w:rPr>
          <w:rFonts w:hint="eastAsia" w:ascii="宋体" w:hAnsi="宋体" w:eastAsia="宋体" w:cs="宋体"/>
          <w:spacing w:val="5"/>
          <w:sz w:val="20"/>
          <w:szCs w:val="20"/>
          <w:lang w:val="en-US" w:eastAsia="zh-CN"/>
        </w:rPr>
      </w:pPr>
      <w:r>
        <w:rPr>
          <w:rFonts w:hint="eastAsia" w:ascii="宋体" w:hAnsi="宋体" w:eastAsia="宋体" w:cs="宋体"/>
          <w:spacing w:val="5"/>
          <w:sz w:val="20"/>
          <w:szCs w:val="20"/>
          <w:lang w:val="en-US" w:eastAsia="zh-CN"/>
        </w:rPr>
        <w:t>答案：在冰山北极馆一楼，4D影院旁。</w:t>
      </w:r>
    </w:p>
    <w:p w14:paraId="54421FC6">
      <w:pPr>
        <w:keepNext w:val="0"/>
        <w:keepLines w:val="0"/>
        <w:pageBreakBefore w:val="0"/>
        <w:widowControl/>
        <w:numPr>
          <w:ilvl w:val="0"/>
          <w:numId w:val="4"/>
        </w:numPr>
        <w:kinsoku w:val="0"/>
        <w:wordWrap/>
        <w:overflowPunct/>
        <w:topLinePunct w:val="0"/>
        <w:autoSpaceDE w:val="0"/>
        <w:autoSpaceDN w:val="0"/>
        <w:bidi w:val="0"/>
        <w:adjustRightInd w:val="0"/>
        <w:snapToGrid w:val="0"/>
        <w:spacing w:before="30" w:line="360" w:lineRule="auto"/>
        <w:ind w:right="0"/>
        <w:textAlignment w:val="baseline"/>
        <w:rPr>
          <w:rStyle w:val="11"/>
          <w:rFonts w:hint="eastAsia"/>
          <w:lang w:val="en-US" w:eastAsia="zh-CN"/>
        </w:rPr>
      </w:pPr>
      <w:r>
        <w:rPr>
          <w:rStyle w:val="11"/>
          <w:rFonts w:hint="eastAsia"/>
          <w:lang w:val="en-US" w:eastAsia="zh-CN"/>
        </w:rPr>
        <w:t>上海市发布的“科普护照”是否需要预约？使用日期有哪些？</w:t>
      </w:r>
    </w:p>
    <w:p w14:paraId="663CCAC9">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lang w:val="en-US" w:eastAsia="zh-CN"/>
        </w:rPr>
      </w:pPr>
      <w:r>
        <w:rPr>
          <w:rFonts w:hint="eastAsia"/>
          <w:lang w:val="en-US" w:eastAsia="zh-CN"/>
        </w:rPr>
        <w:t>答案：不需要预约。除法定节假日及其相关调休或假日和一些国际性节日以及周六不能使用外，其他日期均可使用。</w:t>
      </w:r>
    </w:p>
    <w:p w14:paraId="3CFD315F">
      <w:pPr>
        <w:keepNext w:val="0"/>
        <w:keepLines w:val="0"/>
        <w:pageBreakBefore w:val="0"/>
        <w:widowControl/>
        <w:numPr>
          <w:ilvl w:val="0"/>
          <w:numId w:val="4"/>
        </w:numPr>
        <w:kinsoku w:val="0"/>
        <w:wordWrap/>
        <w:overflowPunct/>
        <w:topLinePunct w:val="0"/>
        <w:autoSpaceDE w:val="0"/>
        <w:autoSpaceDN w:val="0"/>
        <w:bidi w:val="0"/>
        <w:adjustRightInd w:val="0"/>
        <w:snapToGrid w:val="0"/>
        <w:spacing w:before="30" w:line="360" w:lineRule="auto"/>
        <w:ind w:left="0" w:leftChars="0" w:right="0" w:rightChars="0" w:firstLine="0" w:firstLineChars="0"/>
        <w:textAlignment w:val="baseline"/>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客服中心为员工办理嗨畅卡时需要员工及家属出示的资料有哪些？</w:t>
      </w:r>
    </w:p>
    <w:p w14:paraId="40127833">
      <w:pPr>
        <w:keepNext w:val="0"/>
        <w:keepLines w:val="0"/>
        <w:pageBreakBefore w:val="0"/>
        <w:widowControl/>
        <w:kinsoku w:val="0"/>
        <w:wordWrap/>
        <w:overflowPunct/>
        <w:topLinePunct w:val="0"/>
        <w:autoSpaceDE w:val="0"/>
        <w:autoSpaceDN w:val="0"/>
        <w:bidi w:val="0"/>
        <w:adjustRightInd w:val="0"/>
        <w:snapToGrid w:val="0"/>
        <w:spacing w:line="360" w:lineRule="auto"/>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答案：员工本人需要出示本人身份证件或户口本、嗨畅码及联系方式即可，员工家属出示嗨畅码</w:t>
      </w:r>
    </w:p>
    <w:p w14:paraId="29316D5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、户口本，结婚证等可以证明是直系亲属的有限证件；</w:t>
      </w:r>
    </w:p>
    <w:p w14:paraId="2564402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54、奥特曼生日会的价格是多少？</w:t>
      </w:r>
    </w:p>
    <w:p w14:paraId="1D589E7E">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55、答案：4人生日会官方售价5080元；10人生日会官方售价9980，单独增加1人830元/人；</w:t>
      </w:r>
    </w:p>
    <w:p w14:paraId="5A08011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简化版奥特曼生日会1099元/双人。</w:t>
      </w:r>
    </w:p>
    <w:p w14:paraId="523B9511">
      <w:pPr>
        <w:numPr>
          <w:ilvl w:val="0"/>
          <w:numId w:val="0"/>
        </w:numPr>
        <w:bidi w:val="0"/>
        <w:rPr>
          <w:rFonts w:hint="default"/>
          <w:lang w:val="en-US" w:eastAsia="zh-CN"/>
        </w:rPr>
      </w:pPr>
      <w:r>
        <w:rPr>
          <w:rFonts w:hint="eastAsia" w:asciiTheme="minorEastAsia" w:hAnsiTheme="minorEastAsia" w:eastAsiaTheme="minorEastAsia" w:cstheme="minorEastAsia"/>
          <w:sz w:val="20"/>
          <w:szCs w:val="20"/>
          <w:lang w:val="en-US" w:eastAsia="zh-CN"/>
        </w:rPr>
        <w:t>56、奥特曼生日会和简化版生日会的内容对比</w:t>
      </w:r>
    </w:p>
    <w:p w14:paraId="5DB16541">
      <w:pPr>
        <w:numPr>
          <w:ilvl w:val="0"/>
          <w:numId w:val="0"/>
        </w:numPr>
        <w:bidi w:val="0"/>
        <w:ind w:left="1890" w:leftChars="0"/>
        <w:rPr>
          <w:rFonts w:hint="default"/>
          <w:lang w:val="en-US" w:eastAsia="zh-CN"/>
        </w:rPr>
      </w:pPr>
    </w:p>
    <w:tbl>
      <w:tblPr>
        <w:tblStyle w:val="7"/>
        <w:tblpPr w:leftFromText="180" w:rightFromText="180" w:vertAnchor="text" w:horzAnchor="page" w:tblpXSpec="center" w:tblpY="301"/>
        <w:tblOverlap w:val="never"/>
        <w:tblW w:w="9041" w:type="dxa"/>
        <w:jc w:val="center"/>
        <w:tblLayout w:type="fixed"/>
        <w:tblCellMar>
          <w:top w:w="0" w:type="dxa"/>
          <w:left w:w="108" w:type="dxa"/>
          <w:bottom w:w="0" w:type="dxa"/>
          <w:right w:w="108" w:type="dxa"/>
        </w:tblCellMar>
      </w:tblPr>
      <w:tblGrid>
        <w:gridCol w:w="2354"/>
        <w:gridCol w:w="1640"/>
        <w:gridCol w:w="1627"/>
        <w:gridCol w:w="3420"/>
      </w:tblGrid>
      <w:tr w14:paraId="37012A64">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90A293">
            <w:pPr>
              <w:widowControl/>
              <w:jc w:val="center"/>
              <w:textAlignment w:val="center"/>
              <w:rPr>
                <w:rFonts w:ascii="等线" w:hAnsi="等线" w:eastAsia="等线" w:cs="等线"/>
                <w:b/>
                <w:bCs/>
                <w:color w:val="000000"/>
                <w:szCs w:val="21"/>
              </w:rPr>
            </w:pPr>
            <w:r>
              <w:rPr>
                <w:rFonts w:hint="eastAsia" w:ascii="等线" w:hAnsi="等线" w:eastAsia="等线" w:cs="等线"/>
                <w:b/>
                <w:bCs/>
                <w:color w:val="000000"/>
                <w:kern w:val="0"/>
                <w:szCs w:val="21"/>
                <w:lang w:bidi="ar"/>
              </w:rPr>
              <w:t>产品内容</w:t>
            </w:r>
          </w:p>
        </w:tc>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294C75">
            <w:pPr>
              <w:widowControl/>
              <w:jc w:val="center"/>
              <w:textAlignment w:val="center"/>
              <w:rPr>
                <w:rFonts w:ascii="等线" w:hAnsi="等线" w:eastAsia="等线" w:cs="等线"/>
                <w:b/>
                <w:bCs/>
                <w:color w:val="000000"/>
                <w:szCs w:val="21"/>
              </w:rPr>
            </w:pPr>
            <w:r>
              <w:rPr>
                <w:rFonts w:hint="eastAsia" w:ascii="等线" w:hAnsi="等线" w:eastAsia="等线" w:cs="等线"/>
                <w:b/>
                <w:bCs/>
                <w:color w:val="000000"/>
                <w:kern w:val="0"/>
                <w:szCs w:val="21"/>
                <w:lang w:bidi="ar"/>
              </w:rPr>
              <w:t>常规生日会</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B92888">
            <w:pPr>
              <w:widowControl/>
              <w:jc w:val="center"/>
              <w:textAlignment w:val="center"/>
              <w:rPr>
                <w:rFonts w:ascii="等线" w:hAnsi="等线" w:eastAsia="等线" w:cs="等线"/>
                <w:b/>
                <w:bCs/>
                <w:color w:val="000000"/>
                <w:szCs w:val="21"/>
              </w:rPr>
            </w:pPr>
            <w:r>
              <w:rPr>
                <w:rFonts w:hint="eastAsia" w:ascii="等线" w:hAnsi="等线" w:eastAsia="等线" w:cs="等线"/>
                <w:b/>
                <w:bCs/>
                <w:color w:val="000000"/>
                <w:kern w:val="0"/>
                <w:szCs w:val="21"/>
                <w:lang w:bidi="ar"/>
              </w:rPr>
              <w:t>简化版生日会</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A875B0">
            <w:pPr>
              <w:widowControl/>
              <w:jc w:val="center"/>
              <w:textAlignment w:val="center"/>
              <w:rPr>
                <w:rFonts w:ascii="等线" w:hAnsi="等线" w:eastAsia="等线" w:cs="等线"/>
                <w:b/>
                <w:bCs/>
                <w:color w:val="000000"/>
                <w:szCs w:val="21"/>
              </w:rPr>
            </w:pPr>
            <w:r>
              <w:rPr>
                <w:rFonts w:hint="eastAsia" w:ascii="等线" w:hAnsi="等线" w:eastAsia="等线" w:cs="等线"/>
                <w:b/>
                <w:bCs/>
                <w:color w:val="000000"/>
                <w:kern w:val="0"/>
                <w:szCs w:val="21"/>
                <w:lang w:bidi="ar"/>
              </w:rPr>
              <w:t>备注</w:t>
            </w:r>
          </w:p>
        </w:tc>
      </w:tr>
      <w:tr w14:paraId="131B6789">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BB9F1">
            <w:pPr>
              <w:widowControl/>
              <w:jc w:val="center"/>
              <w:textAlignment w:val="center"/>
              <w:rPr>
                <w:rFonts w:hint="default" w:ascii="等线" w:hAnsi="等线" w:eastAsia="等线" w:cs="等线"/>
                <w:color w:val="000000"/>
                <w:kern w:val="0"/>
                <w:szCs w:val="21"/>
                <w:lang w:val="en-US" w:eastAsia="zh-CN" w:bidi="ar"/>
              </w:rPr>
            </w:pPr>
            <w:r>
              <w:rPr>
                <w:rFonts w:hint="eastAsia" w:ascii="等线" w:hAnsi="等线" w:eastAsia="等线" w:cs="等线"/>
                <w:color w:val="000000"/>
                <w:kern w:val="0"/>
                <w:szCs w:val="21"/>
                <w:lang w:val="en-US" w:eastAsia="zh-CN" w:bidi="ar"/>
              </w:rPr>
              <w:t>入园门票</w:t>
            </w:r>
          </w:p>
        </w:tc>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EDCF89">
            <w:pPr>
              <w:widowControl/>
              <w:jc w:val="center"/>
              <w:textAlignment w:val="center"/>
              <w:rPr>
                <w:rFonts w:hint="eastAsia" w:ascii="等线" w:hAnsi="等线" w:eastAsia="等线" w:cs="等线"/>
                <w:color w:val="000000"/>
                <w:kern w:val="0"/>
                <w:szCs w:val="21"/>
                <w:lang w:bidi="ar"/>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8CB187">
            <w:pPr>
              <w:widowControl/>
              <w:jc w:val="center"/>
              <w:textAlignment w:val="center"/>
              <w:rPr>
                <w:rFonts w:hint="eastAsia" w:ascii="等线" w:hAnsi="等线" w:eastAsia="等线" w:cs="等线"/>
                <w:color w:val="000000"/>
                <w:kern w:val="0"/>
                <w:szCs w:val="21"/>
                <w:lang w:bidi="ar"/>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458EB5">
            <w:pPr>
              <w:jc w:val="left"/>
              <w:rPr>
                <w:rFonts w:hint="eastAsia" w:ascii="等线" w:hAnsi="等线" w:eastAsia="等线" w:cs="等线"/>
                <w:color w:val="000000"/>
                <w:szCs w:val="21"/>
              </w:rPr>
            </w:pPr>
          </w:p>
        </w:tc>
      </w:tr>
      <w:tr w14:paraId="4668E9C7">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0B8684">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生日会餐品</w:t>
            </w:r>
          </w:p>
        </w:tc>
        <w:tc>
          <w:tcPr>
            <w:tcW w:w="16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3621398">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0DDDA246">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445B0B">
            <w:pPr>
              <w:jc w:val="left"/>
              <w:rPr>
                <w:rFonts w:ascii="等线" w:hAnsi="等线" w:eastAsia="等线" w:cs="等线"/>
                <w:color w:val="000000"/>
                <w:szCs w:val="21"/>
              </w:rPr>
            </w:pPr>
            <w:r>
              <w:rPr>
                <w:rFonts w:hint="eastAsia" w:ascii="等线" w:hAnsi="等线" w:eastAsia="等线" w:cs="等线"/>
                <w:color w:val="000000"/>
                <w:szCs w:val="21"/>
              </w:rPr>
              <w:t>餐品相同</w:t>
            </w:r>
          </w:p>
        </w:tc>
      </w:tr>
      <w:tr w14:paraId="7896E085">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54DB7C">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奥特曼主题蛋糕</w:t>
            </w:r>
          </w:p>
        </w:tc>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6EA79F">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297CF">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ABE949">
            <w:pPr>
              <w:jc w:val="left"/>
              <w:rPr>
                <w:rFonts w:hint="eastAsia" w:ascii="等线" w:hAnsi="等线" w:eastAsia="等线" w:cs="等线"/>
                <w:color w:val="000000"/>
                <w:szCs w:val="21"/>
                <w:lang w:eastAsia="zh-CN"/>
              </w:rPr>
            </w:pPr>
            <w:r>
              <w:rPr>
                <w:rFonts w:hint="eastAsia" w:ascii="等线" w:hAnsi="等线" w:eastAsia="等线" w:cs="等线"/>
                <w:color w:val="000000"/>
                <w:szCs w:val="21"/>
              </w:rPr>
              <w:t>重新设计蛋糕送监修</w:t>
            </w:r>
            <w:r>
              <w:rPr>
                <w:rFonts w:hint="eastAsia" w:ascii="等线" w:hAnsi="等线" w:eastAsia="等线" w:cs="等线"/>
                <w:color w:val="000000"/>
                <w:szCs w:val="21"/>
                <w:lang w:eastAsia="zh-CN"/>
              </w:rPr>
              <w:t>（</w:t>
            </w:r>
            <w:r>
              <w:rPr>
                <w:rFonts w:hint="eastAsia" w:ascii="等线" w:hAnsi="等线" w:eastAsia="等线" w:cs="等线"/>
                <w:color w:val="000000"/>
                <w:szCs w:val="21"/>
                <w:lang w:val="en-US" w:eastAsia="zh-CN"/>
              </w:rPr>
              <w:t>暂无</w:t>
            </w:r>
            <w:r>
              <w:rPr>
                <w:rFonts w:hint="eastAsia" w:ascii="等线" w:hAnsi="等线" w:eastAsia="等线" w:cs="等线"/>
                <w:color w:val="000000"/>
                <w:szCs w:val="21"/>
                <w:lang w:eastAsia="zh-CN"/>
              </w:rPr>
              <w:t>）</w:t>
            </w:r>
          </w:p>
        </w:tc>
      </w:tr>
      <w:tr w14:paraId="0866DD67">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BA446">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寿星生日礼品</w:t>
            </w:r>
          </w:p>
        </w:tc>
        <w:tc>
          <w:tcPr>
            <w:tcW w:w="16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89EBB78">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382084BD">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32BE0">
            <w:pPr>
              <w:jc w:val="left"/>
              <w:rPr>
                <w:rFonts w:ascii="等线" w:hAnsi="等线" w:eastAsia="等线" w:cs="等线"/>
                <w:color w:val="000000"/>
                <w:szCs w:val="21"/>
              </w:rPr>
            </w:pPr>
          </w:p>
        </w:tc>
      </w:tr>
      <w:tr w14:paraId="298E949C">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72718">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奥特曼生日会定制徽章</w:t>
            </w:r>
          </w:p>
        </w:tc>
        <w:tc>
          <w:tcPr>
            <w:tcW w:w="16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3A37AFEE">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174C8F43">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C723B15">
            <w:pPr>
              <w:widowControl/>
              <w:jc w:val="left"/>
              <w:textAlignment w:val="center"/>
              <w:rPr>
                <w:rFonts w:ascii="等线" w:hAnsi="等线" w:eastAsia="等线" w:cs="等线"/>
                <w:color w:val="000000"/>
                <w:kern w:val="0"/>
                <w:sz w:val="20"/>
                <w:szCs w:val="20"/>
                <w:lang w:bidi="ar"/>
              </w:rPr>
            </w:pPr>
            <w:r>
              <w:rPr>
                <w:rFonts w:hint="eastAsia" w:ascii="等线" w:hAnsi="等线" w:eastAsia="等线" w:cs="等线"/>
                <w:color w:val="000000"/>
                <w:kern w:val="0"/>
                <w:sz w:val="20"/>
                <w:szCs w:val="20"/>
                <w:lang w:bidi="ar"/>
              </w:rPr>
              <w:t>常规：提前邮寄</w:t>
            </w:r>
          </w:p>
          <w:p w14:paraId="17108CF4">
            <w:pPr>
              <w:widowControl/>
              <w:jc w:val="left"/>
              <w:textAlignment w:val="center"/>
              <w:rPr>
                <w:rFonts w:ascii="等线" w:hAnsi="等线" w:eastAsia="等线" w:cs="等线"/>
                <w:color w:val="000000"/>
                <w:sz w:val="20"/>
                <w:szCs w:val="20"/>
              </w:rPr>
            </w:pPr>
            <w:r>
              <w:rPr>
                <w:rFonts w:hint="eastAsia" w:ascii="等线" w:hAnsi="等线" w:eastAsia="等线" w:cs="等线"/>
                <w:color w:val="000000"/>
                <w:kern w:val="0"/>
                <w:sz w:val="20"/>
                <w:szCs w:val="20"/>
                <w:lang w:bidi="ar"/>
              </w:rPr>
              <w:t>简化：英雄派对领取</w:t>
            </w:r>
          </w:p>
        </w:tc>
      </w:tr>
      <w:tr w14:paraId="34DEC589">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A28C6">
            <w:pPr>
              <w:widowControl/>
              <w:jc w:val="center"/>
              <w:textAlignment w:val="center"/>
              <w:rPr>
                <w:rFonts w:ascii="等线" w:hAnsi="等线" w:eastAsia="等线" w:cs="等线"/>
                <w:color w:val="FF0000"/>
                <w:szCs w:val="21"/>
              </w:rPr>
            </w:pPr>
            <w:r>
              <w:rPr>
                <w:rFonts w:hint="eastAsia" w:ascii="等线" w:hAnsi="等线" w:eastAsia="等线" w:cs="等线"/>
                <w:color w:val="FF0000"/>
                <w:kern w:val="0"/>
                <w:szCs w:val="21"/>
                <w:lang w:bidi="ar"/>
              </w:rPr>
              <w:t>场地预留及布置</w:t>
            </w:r>
          </w:p>
        </w:tc>
        <w:tc>
          <w:tcPr>
            <w:tcW w:w="16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45BFF300">
            <w:pPr>
              <w:widowControl/>
              <w:jc w:val="center"/>
              <w:textAlignment w:val="center"/>
              <w:rPr>
                <w:rFonts w:ascii="等线" w:hAnsi="等线" w:eastAsia="等线" w:cs="等线"/>
                <w:color w:val="FF0000"/>
                <w:szCs w:val="21"/>
              </w:rPr>
            </w:pPr>
            <w:r>
              <w:rPr>
                <w:rFonts w:hint="eastAsia" w:ascii="等线" w:hAnsi="等线" w:eastAsia="等线" w:cs="等线"/>
                <w:color w:val="FF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7B89D38A">
            <w:pPr>
              <w:widowControl/>
              <w:jc w:val="center"/>
              <w:textAlignment w:val="center"/>
              <w:rPr>
                <w:rFonts w:ascii="等线" w:hAnsi="等线" w:eastAsia="等线" w:cs="等线"/>
                <w:color w:val="FF0000"/>
                <w:szCs w:val="21"/>
              </w:rPr>
            </w:pPr>
            <w:r>
              <w:rPr>
                <w:rFonts w:hint="eastAsia" w:ascii="等线" w:hAnsi="等线" w:eastAsia="等线" w:cs="等线"/>
                <w:color w:val="FF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4569924E">
            <w:pPr>
              <w:widowControl/>
              <w:jc w:val="left"/>
              <w:textAlignment w:val="center"/>
              <w:rPr>
                <w:rFonts w:ascii="等线" w:hAnsi="等线" w:eastAsia="等线" w:cs="等线"/>
                <w:color w:val="FF0000"/>
                <w:sz w:val="20"/>
                <w:szCs w:val="20"/>
              </w:rPr>
            </w:pPr>
            <w:r>
              <w:rPr>
                <w:rFonts w:hint="eastAsia" w:ascii="等线" w:hAnsi="等线" w:eastAsia="等线" w:cs="等线"/>
                <w:color w:val="FF0000"/>
                <w:kern w:val="0"/>
                <w:sz w:val="20"/>
                <w:szCs w:val="20"/>
                <w:lang w:bidi="ar"/>
              </w:rPr>
              <w:t>常规：</w:t>
            </w:r>
            <w:r>
              <w:rPr>
                <w:rFonts w:hint="eastAsia" w:ascii="等线" w:hAnsi="等线" w:eastAsia="等线" w:cs="等线"/>
                <w:color w:val="FF0000"/>
                <w:kern w:val="0"/>
                <w:sz w:val="20"/>
                <w:szCs w:val="20"/>
                <w:lang w:val="en-US" w:eastAsia="zh-CN" w:bidi="ar"/>
              </w:rPr>
              <w:t>英雄派对甜品屋</w:t>
            </w:r>
            <w:r>
              <w:rPr>
                <w:rFonts w:hint="eastAsia" w:ascii="等线" w:hAnsi="等线" w:eastAsia="等线" w:cs="等线"/>
                <w:color w:val="FF0000"/>
                <w:kern w:val="0"/>
                <w:sz w:val="20"/>
                <w:szCs w:val="20"/>
                <w:lang w:bidi="ar"/>
              </w:rPr>
              <w:t>独立区域+区域氛围</w:t>
            </w:r>
            <w:r>
              <w:rPr>
                <w:rFonts w:hint="eastAsia" w:ascii="等线" w:hAnsi="等线" w:eastAsia="等线" w:cs="等线"/>
                <w:color w:val="FF0000"/>
                <w:kern w:val="0"/>
                <w:sz w:val="20"/>
                <w:szCs w:val="20"/>
                <w:lang w:bidi="ar"/>
              </w:rPr>
              <w:br w:type="textWrapping"/>
            </w:r>
            <w:r>
              <w:rPr>
                <w:rFonts w:hint="eastAsia" w:ascii="等线" w:hAnsi="等线" w:eastAsia="等线" w:cs="等线"/>
                <w:color w:val="FF0000"/>
                <w:kern w:val="0"/>
                <w:sz w:val="20"/>
                <w:szCs w:val="20"/>
                <w:lang w:bidi="ar"/>
              </w:rPr>
              <w:t>简化：</w:t>
            </w:r>
            <w:r>
              <w:rPr>
                <w:rFonts w:hint="eastAsia" w:ascii="等线" w:hAnsi="等线" w:eastAsia="等线" w:cs="等线"/>
                <w:color w:val="FF0000"/>
                <w:kern w:val="0"/>
                <w:sz w:val="20"/>
                <w:szCs w:val="20"/>
                <w:lang w:val="en-US" w:eastAsia="zh-CN" w:bidi="ar"/>
              </w:rPr>
              <w:t>英雄派对甜品屋</w:t>
            </w:r>
            <w:r>
              <w:rPr>
                <w:rFonts w:hint="eastAsia" w:ascii="等线" w:hAnsi="等线" w:eastAsia="等线" w:cs="等线"/>
                <w:color w:val="FF0000"/>
                <w:kern w:val="0"/>
                <w:sz w:val="20"/>
                <w:szCs w:val="20"/>
                <w:lang w:bidi="ar"/>
              </w:rPr>
              <w:t>用餐餐位+简单布置</w:t>
            </w:r>
          </w:p>
        </w:tc>
      </w:tr>
      <w:tr w14:paraId="4D1A3125">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D6A3CB0">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生日派对仪式</w:t>
            </w:r>
          </w:p>
        </w:tc>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B34289">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51C10C">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5AA028">
            <w:pPr>
              <w:jc w:val="left"/>
              <w:rPr>
                <w:rFonts w:ascii="等线" w:hAnsi="等线" w:eastAsia="等线" w:cs="等线"/>
                <w:color w:val="000000"/>
                <w:sz w:val="20"/>
                <w:szCs w:val="20"/>
              </w:rPr>
            </w:pPr>
            <w:r>
              <w:rPr>
                <w:rFonts w:hint="eastAsia" w:ascii="等线" w:hAnsi="等线" w:eastAsia="等线" w:cs="等线"/>
                <w:color w:val="000000"/>
                <w:sz w:val="20"/>
                <w:szCs w:val="20"/>
              </w:rPr>
              <w:t>常规：独立生日会仪式</w:t>
            </w:r>
          </w:p>
          <w:p w14:paraId="0A9F2C69">
            <w:pPr>
              <w:jc w:val="left"/>
              <w:rPr>
                <w:rFonts w:ascii="等线" w:hAnsi="等线" w:eastAsia="等线" w:cs="等线"/>
                <w:color w:val="000000"/>
                <w:sz w:val="20"/>
                <w:szCs w:val="20"/>
              </w:rPr>
            </w:pPr>
            <w:r>
              <w:rPr>
                <w:rFonts w:hint="eastAsia" w:ascii="等线" w:hAnsi="等线" w:eastAsia="等线" w:cs="等线"/>
                <w:color w:val="000000"/>
                <w:sz w:val="20"/>
                <w:szCs w:val="20"/>
              </w:rPr>
              <w:t>简化：简单互动</w:t>
            </w:r>
          </w:p>
        </w:tc>
      </w:tr>
      <w:tr w14:paraId="6F5C6414">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45E4E3">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奥特英雄祝福视频</w:t>
            </w:r>
          </w:p>
        </w:tc>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7A540">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343EBE">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BD5B2B">
            <w:pPr>
              <w:jc w:val="left"/>
              <w:rPr>
                <w:rFonts w:ascii="等线" w:hAnsi="等线" w:eastAsia="等线" w:cs="等线"/>
                <w:color w:val="000000"/>
                <w:sz w:val="20"/>
                <w:szCs w:val="20"/>
              </w:rPr>
            </w:pPr>
          </w:p>
        </w:tc>
      </w:tr>
      <w:tr w14:paraId="607F171A">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D3696">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奥特英雄出场互动</w:t>
            </w:r>
          </w:p>
        </w:tc>
        <w:tc>
          <w:tcPr>
            <w:tcW w:w="16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28040832">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14:paraId="3C14EF50">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442DA96">
            <w:pPr>
              <w:widowControl/>
              <w:jc w:val="left"/>
              <w:textAlignment w:val="center"/>
              <w:rPr>
                <w:rFonts w:ascii="等线" w:hAnsi="等线" w:eastAsia="等线" w:cs="等线"/>
                <w:color w:val="000000"/>
                <w:sz w:val="20"/>
                <w:szCs w:val="20"/>
              </w:rPr>
            </w:pPr>
            <w:r>
              <w:rPr>
                <w:rFonts w:hint="eastAsia" w:ascii="等线" w:hAnsi="等线" w:eastAsia="等线" w:cs="等线"/>
                <w:color w:val="000000"/>
                <w:kern w:val="0"/>
                <w:sz w:val="20"/>
                <w:szCs w:val="20"/>
                <w:lang w:bidi="ar"/>
              </w:rPr>
              <w:t>常规：5-10分钟</w:t>
            </w:r>
            <w:r>
              <w:rPr>
                <w:rFonts w:hint="eastAsia" w:ascii="等线" w:hAnsi="等线" w:eastAsia="等线" w:cs="等线"/>
                <w:color w:val="000000"/>
                <w:kern w:val="0"/>
                <w:sz w:val="20"/>
                <w:szCs w:val="20"/>
                <w:lang w:bidi="ar"/>
              </w:rPr>
              <w:br w:type="textWrapping"/>
            </w:r>
            <w:r>
              <w:rPr>
                <w:rFonts w:hint="eastAsia" w:ascii="等线" w:hAnsi="等线" w:eastAsia="等线" w:cs="等线"/>
                <w:color w:val="000000"/>
                <w:kern w:val="0"/>
                <w:sz w:val="20"/>
                <w:szCs w:val="20"/>
                <w:lang w:bidi="ar"/>
              </w:rPr>
              <w:t>简化：2分钟左右</w:t>
            </w:r>
          </w:p>
        </w:tc>
      </w:tr>
      <w:tr w14:paraId="03E53760">
        <w:trPr>
          <w:trHeight w:val="680" w:hRule="atLeast"/>
          <w:jc w:val="center"/>
        </w:trPr>
        <w:tc>
          <w:tcPr>
            <w:tcW w:w="235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2EE1CE">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冰封剧场观影</w:t>
            </w:r>
          </w:p>
        </w:tc>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A1131">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162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B2558">
            <w:pPr>
              <w:widowControl/>
              <w:jc w:val="center"/>
              <w:textAlignment w:val="center"/>
              <w:rPr>
                <w:rFonts w:ascii="等线" w:hAnsi="等线" w:eastAsia="等线" w:cs="等线"/>
                <w:color w:val="000000"/>
                <w:szCs w:val="21"/>
              </w:rPr>
            </w:pPr>
            <w:r>
              <w:rPr>
                <w:rFonts w:hint="eastAsia" w:ascii="等线" w:hAnsi="等线" w:eastAsia="等线" w:cs="等线"/>
                <w:color w:val="000000"/>
                <w:kern w:val="0"/>
                <w:szCs w:val="21"/>
                <w:lang w:bidi="ar"/>
              </w:rPr>
              <w:t>×</w:t>
            </w:r>
          </w:p>
        </w:tc>
        <w:tc>
          <w:tcPr>
            <w:tcW w:w="34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56A406">
            <w:pPr>
              <w:jc w:val="center"/>
              <w:rPr>
                <w:rFonts w:ascii="等线" w:hAnsi="等线" w:eastAsia="等线" w:cs="等线"/>
                <w:color w:val="000000"/>
                <w:sz w:val="20"/>
                <w:szCs w:val="20"/>
              </w:rPr>
            </w:pPr>
          </w:p>
        </w:tc>
      </w:tr>
    </w:tbl>
    <w:p w14:paraId="439915E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textAlignment w:val="baseline"/>
        <w:rPr>
          <w:rFonts w:hint="eastAsia" w:asciiTheme="minorEastAsia" w:hAnsiTheme="minorEastAsia" w:eastAsiaTheme="minorEastAsia" w:cstheme="minorEastAsia"/>
          <w:sz w:val="20"/>
          <w:szCs w:val="20"/>
          <w:lang w:val="en-US" w:eastAsia="zh-CN"/>
        </w:rPr>
      </w:pPr>
    </w:p>
    <w:p w14:paraId="39A445C8">
      <w:pPr>
        <w:numPr>
          <w:ilvl w:val="0"/>
          <w:numId w:val="0"/>
        </w:numPr>
        <w:spacing w:line="241" w:lineRule="exact"/>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57、若园区举办“宠物友好日”宠物入园时需要出示什么证件？</w:t>
      </w:r>
    </w:p>
    <w:p w14:paraId="670CE365">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答案：需要出示狗证和疫苗证。</w:t>
      </w:r>
    </w:p>
    <w:p w14:paraId="4655C961">
      <w:pPr>
        <w:keepNext w:val="0"/>
        <w:keepLines w:val="0"/>
        <w:pageBreakBefore w:val="0"/>
        <w:widowControl/>
        <w:numPr>
          <w:ilvl w:val="0"/>
          <w:numId w:val="5"/>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园区“宠物友好日”对携宠游客有哪些行为规范？</w:t>
      </w:r>
    </w:p>
    <w:p w14:paraId="29746ECD">
      <w:pPr>
        <w:keepNext w:val="0"/>
        <w:keepLines w:val="0"/>
        <w:pageBreakBefore w:val="0"/>
        <w:widowControl/>
        <w:numPr>
          <w:ilvl w:val="0"/>
          <w:numId w:val="5"/>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default" w:asciiTheme="minorEastAsia" w:hAnsiTheme="minorEastAsia" w:eastAsiaTheme="minorEastAsia" w:cstheme="minorEastAsia"/>
          <w:b w:val="0"/>
          <w:bCs w:val="0"/>
          <w:sz w:val="20"/>
          <w:szCs w:val="20"/>
          <w:lang w:val="en-US" w:eastAsia="zh-CN"/>
        </w:rPr>
      </w:pPr>
      <w:r>
        <w:rPr>
          <w:rFonts w:hint="eastAsia" w:asciiTheme="minorEastAsia" w:hAnsiTheme="minorEastAsia" w:eastAsiaTheme="minorEastAsia" w:cstheme="minorEastAsia"/>
          <w:sz w:val="20"/>
          <w:szCs w:val="20"/>
          <w:lang w:val="en-US" w:eastAsia="zh-CN"/>
        </w:rPr>
        <w:t>答案：游园过程中需全程佩戴牵引绳，绳子长度控制在1以内，并承诺不具有攻击性，尽职看守；于室内场馆游玩时，需为宠物佩带纸尿裤或将宠物放置于推车内；严禁将宠物单独留置；大型犬排队等待时需佩戴嘴套，入园后如犬只不稳定要求继续佩戴；宠物在游玩游乐设备中意外受伤、意外伤害游客或其他宠物、破坏公共或私人物品，所导致的后果和赔偿事项，由宠物主人自行全权承担，与场地方和主办方无关。</w:t>
      </w:r>
    </w:p>
    <w:p w14:paraId="56744465">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60、现推出的“临港菁才卡”翡翠和钻石卡入园换票时需出示哪些证件？</w:t>
      </w:r>
    </w:p>
    <w:p w14:paraId="4772839B">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jc w:val="left"/>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答案：带好所有人的身份证、菁才卡和手机银行到售票窗口换票。（本人可最多带4个同行亲友共5人入园）</w:t>
      </w:r>
    </w:p>
    <w:p w14:paraId="2012DFE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61、园区哪个场馆可以进行海龟喂食？</w:t>
      </w:r>
    </w:p>
    <w:p w14:paraId="2A0AF2C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答案：企鹅馆一楼</w:t>
      </w:r>
    </w:p>
    <w:p w14:paraId="79681A57">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62、海昌优享定制游内容有什么？</w:t>
      </w:r>
    </w:p>
    <w:p w14:paraId="3DD4230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答案：包含门票；礼宾助理量身定制游园计划，无忧游园；观光车代步，专车专用；三大剧场VIP坐席；三大游乐设施快速通道；游园当日免费停车；园内消费8折起（部分商餐不参与，以现场为准）</w:t>
      </w:r>
    </w:p>
    <w:p w14:paraId="4F528996">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63、在哪个场馆可以看到北极熊？目前北极熊有几头？分别叫什么名字？</w:t>
      </w:r>
    </w:p>
    <w:p w14:paraId="15FFADE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答案：冰山北极馆。两头。一个叫丫头、一个叫波波。</w:t>
      </w:r>
    </w:p>
    <w:p w14:paraId="09D9FFA2">
      <w:pPr>
        <w:keepNext w:val="0"/>
        <w:keepLines w:val="0"/>
        <w:pageBreakBefore w:val="0"/>
        <w:widowControl/>
        <w:numPr>
          <w:ilvl w:val="0"/>
          <w:numId w:val="6"/>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停车场相关问题：</w:t>
      </w:r>
    </w:p>
    <w:p w14:paraId="785B94F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1 \* GB3 \* MERGEFORMAT </w:instrText>
      </w:r>
      <w:r>
        <w:rPr>
          <w:rFonts w:hint="eastAsia" w:asciiTheme="minorEastAsia" w:hAnsiTheme="minorEastAsia" w:eastAsiaTheme="minorEastAsia" w:cstheme="minorEastAsia"/>
          <w:sz w:val="20"/>
          <w:szCs w:val="20"/>
          <w:lang w:val="en-US" w:eastAsia="zh-CN"/>
        </w:rPr>
        <w:fldChar w:fldCharType="separate"/>
      </w:r>
      <w:r>
        <w:t>①</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卫生间停车楼共四组，分别二楼两组，三楼两组。</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t>第三卫生间两组，分别二楼电梯旁，三楼电梯旁。</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2 \* GB3 \* MERGEFORMAT </w:instrText>
      </w:r>
      <w:r>
        <w:rPr>
          <w:rFonts w:hint="eastAsia" w:asciiTheme="minorEastAsia" w:hAnsiTheme="minorEastAsia" w:eastAsiaTheme="minorEastAsia" w:cstheme="minorEastAsia"/>
          <w:sz w:val="20"/>
          <w:szCs w:val="20"/>
          <w:lang w:val="en-US" w:eastAsia="zh-CN"/>
        </w:rPr>
        <w:fldChar w:fldCharType="separate"/>
      </w:r>
      <w:r>
        <w:t>②</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电梯停车楼共五组，分别两组为一楼至四楼，两组为二楼至四楼，一组为一楼至二楼。</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3 \* GB3 \* MERGEFORMAT </w:instrText>
      </w:r>
      <w:r>
        <w:rPr>
          <w:rFonts w:hint="eastAsia" w:asciiTheme="minorEastAsia" w:hAnsiTheme="minorEastAsia" w:eastAsiaTheme="minorEastAsia" w:cstheme="minorEastAsia"/>
          <w:sz w:val="20"/>
          <w:szCs w:val="20"/>
          <w:lang w:val="en-US" w:eastAsia="zh-CN"/>
        </w:rPr>
        <w:fldChar w:fldCharType="separate"/>
      </w:r>
      <w:r>
        <w:t>③</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车位共1145辆，分别为一楼大巴车位151（原车位，现充电桩占用52个，现可用大巴车位为99个），二楼车位288个（含8个无障碍车位），三楼车位289个（含8个无障碍车位），四楼车位共417个（含机械车位168个，地面车位247个，无障碍车位2个）。</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4 \* GB3 \* MERGEFORMAT </w:instrText>
      </w:r>
      <w:r>
        <w:rPr>
          <w:rFonts w:hint="eastAsia" w:asciiTheme="minorEastAsia" w:hAnsiTheme="minorEastAsia" w:eastAsiaTheme="minorEastAsia" w:cstheme="minorEastAsia"/>
          <w:sz w:val="20"/>
          <w:szCs w:val="20"/>
          <w:lang w:val="en-US" w:eastAsia="zh-CN"/>
        </w:rPr>
        <w:fldChar w:fldCharType="separate"/>
      </w:r>
      <w:r>
        <w:t>④</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充电桩区域，</w:t>
      </w:r>
      <w:r>
        <w:rPr>
          <w:rFonts w:hint="eastAsia" w:asciiTheme="minorEastAsia" w:hAnsiTheme="minorEastAsia" w:eastAsiaTheme="minorEastAsia" w:cstheme="minorEastAsia"/>
          <w:sz w:val="20"/>
          <w:szCs w:val="20"/>
          <w:highlight w:val="yellow"/>
          <w:lang w:val="en-US" w:eastAsia="zh-CN"/>
        </w:rPr>
        <w:t>分别为一楼52个快充位，二楼共97个慢充</w:t>
      </w:r>
      <w:r>
        <w:rPr>
          <w:rFonts w:hint="eastAsia" w:asciiTheme="minorEastAsia" w:hAnsiTheme="minorEastAsia" w:eastAsiaTheme="minorEastAsia" w:cstheme="minorEastAsia"/>
          <w:sz w:val="20"/>
          <w:szCs w:val="20"/>
          <w:lang w:val="en-US" w:eastAsia="zh-CN"/>
        </w:rPr>
        <w:t>（其中有36个未调试完成无法使用，61个正常可使用）。</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5 \* GB3 \* MERGEFORMAT </w:instrText>
      </w:r>
      <w:r>
        <w:rPr>
          <w:rFonts w:hint="eastAsia" w:asciiTheme="minorEastAsia" w:hAnsiTheme="minorEastAsia" w:eastAsiaTheme="minorEastAsia" w:cstheme="minorEastAsia"/>
          <w:sz w:val="20"/>
          <w:szCs w:val="20"/>
          <w:lang w:val="en-US" w:eastAsia="zh-CN"/>
        </w:rPr>
        <w:fldChar w:fldCharType="separate"/>
      </w:r>
      <w:r>
        <w:t>⑤</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收费标准：11：30前进场收费为80元每次（停车截止为23：59：59，00：00后将累积计费）</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t>11：30后进场收费为50元每次（停车截止为23：59：59，00：00后将累积计费）</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t>车辆扫码说明：车辆扫码缴费后开始计时4小时内出场，如超时将无法出场累积计费一次，累积计费价格为车辆进场时间计算。</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t>车辆扫码缴费重复说明，同一车牌号有1至10分钟网络上传延迟情况，扫码缴费后将有1至10分钟内会产生多次缴费情况。</w:t>
      </w:r>
      <w:r>
        <w:rPr>
          <w:rFonts w:hint="eastAsia" w:asciiTheme="minorEastAsia" w:hAnsiTheme="minorEastAsia" w:eastAsiaTheme="minorEastAsia" w:cstheme="minorEastAsia"/>
          <w:sz w:val="20"/>
          <w:szCs w:val="20"/>
          <w:lang w:val="en-US" w:eastAsia="zh-CN"/>
        </w:rPr>
        <w:br w:type="textWrapping"/>
      </w:r>
      <w:r>
        <w:rPr>
          <w:rFonts w:hint="eastAsia" w:asciiTheme="minorEastAsia" w:hAnsiTheme="minorEastAsia" w:eastAsiaTheme="minorEastAsia" w:cstheme="minorEastAsia"/>
          <w:sz w:val="20"/>
          <w:szCs w:val="20"/>
          <w:lang w:val="en-US" w:eastAsia="zh-CN"/>
        </w:rPr>
        <w:t>车辆可享免费时间为30分钟，免费时间为车辆进场时间计算，超出免费时长收费标准为11：30前进场80元每次，11：30后进场50元每次</w:t>
      </w:r>
    </w:p>
    <w:p w14:paraId="4BD6FF9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right="0" w:rightChars="0"/>
        <w:textAlignment w:val="baseline"/>
        <w:rPr>
          <w:rFonts w:hint="eastAsia" w:asciiTheme="minorEastAsia" w:hAnsiTheme="minorEastAsia" w:eastAsiaTheme="minorEastAsia" w:cstheme="minorEastAsia"/>
          <w:sz w:val="20"/>
          <w:szCs w:val="20"/>
          <w:lang w:val="en-US" w:eastAsia="zh-CN"/>
        </w:rPr>
      </w:pPr>
      <w:r>
        <w:rPr>
          <w:rFonts w:hint="default" w:asciiTheme="minorEastAsia" w:hAnsiTheme="minorEastAsia" w:eastAsiaTheme="minorEastAsia" w:cstheme="minorEastAsia"/>
          <w:sz w:val="20"/>
          <w:szCs w:val="20"/>
          <w:lang w:val="en-US" w:eastAsia="zh-CN"/>
        </w:rPr>
        <w:fldChar w:fldCharType="begin"/>
      </w:r>
      <w:r>
        <w:rPr>
          <w:rFonts w:hint="default" w:asciiTheme="minorEastAsia" w:hAnsiTheme="minorEastAsia" w:eastAsiaTheme="minorEastAsia" w:cstheme="minorEastAsia"/>
          <w:sz w:val="20"/>
          <w:szCs w:val="20"/>
          <w:lang w:val="en-US" w:eastAsia="zh-CN"/>
        </w:rPr>
        <w:instrText xml:space="preserve"> = 6 \* GB3 \* MERGEFORMAT </w:instrText>
      </w:r>
      <w:r>
        <w:rPr>
          <w:rFonts w:hint="default" w:asciiTheme="minorEastAsia" w:hAnsiTheme="minorEastAsia" w:eastAsiaTheme="minorEastAsia" w:cstheme="minorEastAsia"/>
          <w:sz w:val="20"/>
          <w:szCs w:val="20"/>
          <w:lang w:val="en-US" w:eastAsia="zh-CN"/>
        </w:rPr>
        <w:fldChar w:fldCharType="separate"/>
      </w:r>
      <w:r>
        <w:t>⑥</w:t>
      </w:r>
      <w:r>
        <w:rPr>
          <w:rFonts w:hint="default"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园区停车场有残疾人停车位。</w:t>
      </w:r>
    </w:p>
    <w:p w14:paraId="6AA368B0">
      <w:pPr>
        <w:keepNext w:val="0"/>
        <w:keepLines w:val="0"/>
        <w:pageBreakBefore w:val="0"/>
        <w:widowControl/>
        <w:numPr>
          <w:ilvl w:val="0"/>
          <w:numId w:val="6"/>
        </w:numPr>
        <w:kinsoku w:val="0"/>
        <w:wordWrap/>
        <w:overflowPunct/>
        <w:topLinePunct w:val="0"/>
        <w:autoSpaceDE w:val="0"/>
        <w:autoSpaceDN w:val="0"/>
        <w:bidi w:val="0"/>
        <w:adjustRightInd w:val="0"/>
        <w:snapToGrid w:val="0"/>
        <w:spacing w:before="30" w:line="360" w:lineRule="auto"/>
        <w:ind w:left="0" w:leftChars="0" w:right="0" w:rightChars="0" w:firstLine="0" w:firstLine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发票相关问题：</w:t>
      </w:r>
    </w:p>
    <w:p w14:paraId="2E992BA6">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1 \* GB3 \* MERGEFORMAT </w:instrText>
      </w:r>
      <w:r>
        <w:rPr>
          <w:rFonts w:hint="eastAsia" w:asciiTheme="minorEastAsia" w:hAnsiTheme="minorEastAsia" w:eastAsiaTheme="minorEastAsia" w:cstheme="minorEastAsia"/>
          <w:sz w:val="20"/>
          <w:szCs w:val="20"/>
          <w:lang w:val="en-US" w:eastAsia="zh-CN"/>
        </w:rPr>
        <w:fldChar w:fldCharType="separate"/>
      </w:r>
      <w:r>
        <w:t>①</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园区可以开发票的平台：自营小程序、抖音</w:t>
      </w:r>
    </w:p>
    <w:p w14:paraId="6F0BC54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2 \* GB3 \* MERGEFORMAT </w:instrText>
      </w:r>
      <w:r>
        <w:rPr>
          <w:rFonts w:hint="eastAsia" w:asciiTheme="minorEastAsia" w:hAnsiTheme="minorEastAsia" w:eastAsiaTheme="minorEastAsia" w:cstheme="minorEastAsia"/>
          <w:sz w:val="20"/>
          <w:szCs w:val="20"/>
          <w:lang w:val="en-US" w:eastAsia="zh-CN"/>
        </w:rPr>
        <w:fldChar w:fldCharType="separate"/>
      </w:r>
      <w:r>
        <w:t>②</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携程、美团可在平台自行开发票</w:t>
      </w:r>
    </w:p>
    <w:p w14:paraId="107274B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default"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3 \* GB3 \* MERGEFORMAT </w:instrText>
      </w:r>
      <w:r>
        <w:rPr>
          <w:rFonts w:hint="eastAsia" w:asciiTheme="minorEastAsia" w:hAnsiTheme="minorEastAsia" w:eastAsiaTheme="minorEastAsia" w:cstheme="minorEastAsia"/>
          <w:sz w:val="20"/>
          <w:szCs w:val="20"/>
          <w:lang w:val="en-US" w:eastAsia="zh-CN"/>
        </w:rPr>
        <w:fldChar w:fldCharType="separate"/>
      </w:r>
      <w:r>
        <w:t>③</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旅行社来开发票，需出示纸质门票、银联小票、水单，才能开取发票，三个缺一不可，没有水单的要让她问旅行社是不是营销月底统一开取</w:t>
      </w:r>
    </w:p>
    <w:p w14:paraId="536D15A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fldChar w:fldCharType="begin"/>
      </w:r>
      <w:r>
        <w:rPr>
          <w:rFonts w:hint="eastAsia" w:asciiTheme="minorEastAsia" w:hAnsiTheme="minorEastAsia" w:eastAsiaTheme="minorEastAsia" w:cstheme="minorEastAsia"/>
          <w:sz w:val="20"/>
          <w:szCs w:val="20"/>
          <w:lang w:val="en-US" w:eastAsia="zh-CN"/>
        </w:rPr>
        <w:instrText xml:space="preserve"> = 4 \* GB3 \* MERGEFORMAT </w:instrText>
      </w:r>
      <w:r>
        <w:rPr>
          <w:rFonts w:hint="eastAsia" w:asciiTheme="minorEastAsia" w:hAnsiTheme="minorEastAsia" w:eastAsiaTheme="minorEastAsia" w:cstheme="minorEastAsia"/>
          <w:sz w:val="20"/>
          <w:szCs w:val="20"/>
          <w:lang w:val="en-US" w:eastAsia="zh-CN"/>
        </w:rPr>
        <w:fldChar w:fldCharType="separate"/>
      </w:r>
      <w:r>
        <w:t>④</w:t>
      </w:r>
      <w:r>
        <w:rPr>
          <w:rFonts w:hint="eastAsia" w:asciiTheme="minorEastAsia" w:hAnsiTheme="minorEastAsia" w:eastAsiaTheme="minorEastAsia" w:cstheme="minorEastAsia"/>
          <w:sz w:val="20"/>
          <w:szCs w:val="20"/>
          <w:lang w:val="en-US" w:eastAsia="zh-CN"/>
        </w:rPr>
        <w:fldChar w:fldCharType="end"/>
      </w:r>
      <w:r>
        <w:rPr>
          <w:rFonts w:hint="eastAsia" w:asciiTheme="minorEastAsia" w:hAnsiTheme="minorEastAsia" w:eastAsiaTheme="minorEastAsia" w:cstheme="minorEastAsia"/>
          <w:sz w:val="20"/>
          <w:szCs w:val="20"/>
          <w:lang w:val="en-US" w:eastAsia="zh-CN"/>
        </w:rPr>
        <w:t>园区</w:t>
      </w:r>
      <w:r>
        <w:rPr>
          <w:rFonts w:hint="eastAsia" w:asciiTheme="minorEastAsia" w:hAnsiTheme="minorEastAsia" w:eastAsiaTheme="minorEastAsia" w:cstheme="minorEastAsia"/>
          <w:b/>
          <w:bCs/>
          <w:color w:val="auto"/>
          <w:sz w:val="20"/>
          <w:szCs w:val="20"/>
          <w:highlight w:val="yellow"/>
          <w:shd w:val="clear" w:color="auto" w:fill="auto"/>
          <w:lang w:val="en-US" w:eastAsia="zh-CN"/>
        </w:rPr>
        <w:t>汉堡王两个店，七分甜，七八冷面，喜茶的消费</w:t>
      </w:r>
      <w:r>
        <w:rPr>
          <w:rFonts w:hint="eastAsia" w:asciiTheme="minorEastAsia" w:hAnsiTheme="minorEastAsia" w:eastAsiaTheme="minorEastAsia" w:cstheme="minorEastAsia"/>
          <w:sz w:val="20"/>
          <w:szCs w:val="20"/>
          <w:lang w:val="en-US" w:eastAsia="zh-CN"/>
        </w:rPr>
        <w:t>，海昌不提供发票</w:t>
      </w:r>
    </w:p>
    <w:p w14:paraId="688DD8EF">
      <w:pPr>
        <w:keepNext w:val="0"/>
        <w:keepLines w:val="0"/>
        <w:pageBreakBefore w:val="0"/>
        <w:widowControl/>
        <w:numPr>
          <w:ilvl w:val="0"/>
          <w:numId w:val="6"/>
        </w:numPr>
        <w:kinsoku w:val="0"/>
        <w:wordWrap/>
        <w:overflowPunct/>
        <w:topLinePunct w:val="0"/>
        <w:autoSpaceDE w:val="0"/>
        <w:autoSpaceDN w:val="0"/>
        <w:bidi w:val="0"/>
        <w:adjustRightInd w:val="0"/>
        <w:snapToGrid w:val="0"/>
        <w:spacing w:before="30" w:line="360" w:lineRule="auto"/>
        <w:ind w:left="0" w:leftChars="0" w:right="0" w:rightChars="0" w:firstLine="0" w:firstLineChars="0"/>
        <w:textAlignment w:val="baseline"/>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游客要求退年卡，处理流程：</w:t>
      </w:r>
    </w:p>
    <w:p w14:paraId="197D9CF7">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default" w:ascii="Calibri" w:hAnsi="Calibri" w:cs="Calibri" w:eastAsiaTheme="minorEastAsia"/>
          <w:sz w:val="20"/>
          <w:szCs w:val="20"/>
          <w:lang w:val="en-US" w:eastAsia="zh-CN"/>
        </w:rPr>
        <w:t>①</w:t>
      </w:r>
      <w:r>
        <w:rPr>
          <w:rFonts w:hint="eastAsia" w:asciiTheme="minorEastAsia" w:hAnsiTheme="minorEastAsia" w:eastAsiaTheme="minorEastAsia" w:cstheme="minorEastAsia"/>
          <w:sz w:val="20"/>
          <w:szCs w:val="20"/>
          <w:lang w:val="en-US" w:eastAsia="zh-CN"/>
        </w:rPr>
        <w:t>游客如果未使用，告知在平台申请退票即可。</w:t>
      </w:r>
    </w:p>
    <w:p w14:paraId="7D851B6B">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eastAsia" w:asciiTheme="minorEastAsia" w:hAnsiTheme="minorEastAsia" w:eastAsiaTheme="minorEastAsia" w:cstheme="minorEastAsia"/>
          <w:sz w:val="20"/>
          <w:szCs w:val="20"/>
          <w:lang w:val="en-US" w:eastAsia="zh-CN"/>
        </w:rPr>
      </w:pPr>
      <w:r>
        <w:rPr>
          <w:rFonts w:hint="default" w:ascii="Calibri" w:hAnsi="Calibri" w:cs="Calibri" w:eastAsiaTheme="minorEastAsia"/>
          <w:sz w:val="20"/>
          <w:szCs w:val="20"/>
          <w:lang w:val="en-US" w:eastAsia="zh-CN"/>
        </w:rPr>
        <w:t>②</w:t>
      </w:r>
      <w:r>
        <w:rPr>
          <w:rFonts w:hint="eastAsia" w:asciiTheme="minorEastAsia" w:hAnsiTheme="minorEastAsia" w:eastAsiaTheme="minorEastAsia" w:cstheme="minorEastAsia"/>
          <w:sz w:val="20"/>
          <w:szCs w:val="20"/>
          <w:lang w:val="en-US" w:eastAsia="zh-CN"/>
        </w:rPr>
        <w:t>如游客购买的亲子年卡或者优待年卡，已开卡未激活要求退卡，客服需在深大系统查询是否激活，如未激活需在深大系统激活后再挂失，然后通知前台登记退票。</w:t>
      </w:r>
    </w:p>
    <w:p w14:paraId="0785D3A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30" w:line="360" w:lineRule="auto"/>
        <w:ind w:leftChars="0" w:right="0" w:rightChars="0"/>
        <w:textAlignment w:val="baseline"/>
        <w:rPr>
          <w:rFonts w:hint="default" w:asciiTheme="minorEastAsia" w:hAnsiTheme="minorEastAsia" w:eastAsiaTheme="minorEastAsia" w:cstheme="minorEastAsia"/>
          <w:sz w:val="20"/>
          <w:szCs w:val="20"/>
          <w:lang w:val="en-US" w:eastAsia="zh-CN"/>
        </w:rPr>
      </w:pPr>
      <w:r>
        <w:rPr>
          <w:rFonts w:hint="default" w:ascii="Calibri" w:hAnsi="Calibri" w:cs="Calibri" w:eastAsiaTheme="minorEastAsia"/>
          <w:sz w:val="20"/>
          <w:szCs w:val="20"/>
          <w:lang w:val="en-US" w:eastAsia="zh-CN"/>
        </w:rPr>
        <w:t>③</w:t>
      </w:r>
      <w:r>
        <w:rPr>
          <w:rFonts w:hint="eastAsia" w:asciiTheme="minorEastAsia" w:hAnsiTheme="minorEastAsia" w:eastAsiaTheme="minorEastAsia" w:cstheme="minorEastAsia"/>
          <w:sz w:val="20"/>
          <w:szCs w:val="20"/>
          <w:lang w:val="en-US" w:eastAsia="zh-CN"/>
        </w:rPr>
        <w:t>如游客购买的年卡已开卡并激活要求退年卡，客服应告知游客已开卡无法退款；如果游客不接受态度强硬，客服需在深大系统查询游客入园次数，如游客没有入园记录，则反馈主管询问是否可退，经主管同意后可挂失后登记退款。如游客已使用过，则拒绝游客退款诉求。</w:t>
      </w:r>
    </w:p>
    <w:sectPr>
      <w:pgSz w:w="11906" w:h="16838"/>
      <w:pgMar w:top="1157" w:right="1463" w:bottom="1157" w:left="1463"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00734"/>
    <w:multiLevelType w:val="singleLevel"/>
    <w:tmpl w:val="AB300734"/>
    <w:lvl w:ilvl="0" w:tentative="0">
      <w:start w:val="19"/>
      <w:numFmt w:val="decimal"/>
      <w:suff w:val="nothing"/>
      <w:lvlText w:val="%1、"/>
      <w:lvlJc w:val="left"/>
    </w:lvl>
  </w:abstractNum>
  <w:abstractNum w:abstractNumId="1">
    <w:nsid w:val="B0832007"/>
    <w:multiLevelType w:val="singleLevel"/>
    <w:tmpl w:val="B0832007"/>
    <w:lvl w:ilvl="0" w:tentative="0">
      <w:start w:val="58"/>
      <w:numFmt w:val="decimal"/>
      <w:suff w:val="nothing"/>
      <w:lvlText w:val="%1、"/>
      <w:lvlJc w:val="left"/>
    </w:lvl>
  </w:abstractNum>
  <w:abstractNum w:abstractNumId="2">
    <w:nsid w:val="E4C63882"/>
    <w:multiLevelType w:val="singleLevel"/>
    <w:tmpl w:val="E4C63882"/>
    <w:lvl w:ilvl="0" w:tentative="0">
      <w:start w:val="1"/>
      <w:numFmt w:val="decimal"/>
      <w:suff w:val="nothing"/>
      <w:lvlText w:val="%1、"/>
      <w:lvlJc w:val="left"/>
    </w:lvl>
  </w:abstractNum>
  <w:abstractNum w:abstractNumId="3">
    <w:nsid w:val="3B54B59B"/>
    <w:multiLevelType w:val="singleLevel"/>
    <w:tmpl w:val="3B54B59B"/>
    <w:lvl w:ilvl="0" w:tentative="0">
      <w:start w:val="40"/>
      <w:numFmt w:val="decimal"/>
      <w:suff w:val="nothing"/>
      <w:lvlText w:val="%1、"/>
      <w:lvlJc w:val="left"/>
    </w:lvl>
  </w:abstractNum>
  <w:abstractNum w:abstractNumId="4">
    <w:nsid w:val="71947736"/>
    <w:multiLevelType w:val="singleLevel"/>
    <w:tmpl w:val="71947736"/>
    <w:lvl w:ilvl="0" w:tentative="0">
      <w:start w:val="52"/>
      <w:numFmt w:val="decimal"/>
      <w:suff w:val="nothing"/>
      <w:lvlText w:val="%1、"/>
      <w:lvlJc w:val="left"/>
      <w:rPr>
        <w:rFonts w:hint="default" w:asciiTheme="minorEastAsia" w:hAnsiTheme="minorEastAsia" w:eastAsiaTheme="minorEastAsia" w:cstheme="minorEastAsia"/>
      </w:rPr>
    </w:lvl>
  </w:abstractNum>
  <w:abstractNum w:abstractNumId="5">
    <w:nsid w:val="778BF26D"/>
    <w:multiLevelType w:val="singleLevel"/>
    <w:tmpl w:val="778BF26D"/>
    <w:lvl w:ilvl="0" w:tentative="0">
      <w:start w:val="64"/>
      <w:numFmt w:val="decimal"/>
      <w:suff w:val="nothing"/>
      <w:lvlText w:val="%1、"/>
      <w:lvlJc w:val="left"/>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iNGY0OTBjMWU4YTM5YzBkNGNlZTcyYTYxMGIwOGIifQ=="/>
  </w:docVars>
  <w:rsids>
    <w:rsidRoot w:val="00000000"/>
    <w:rsid w:val="03DE7EAC"/>
    <w:rsid w:val="25CD1728"/>
    <w:rsid w:val="2EBA516E"/>
    <w:rsid w:val="32676B93"/>
    <w:rsid w:val="3F435FBC"/>
    <w:rsid w:val="4121276D"/>
    <w:rsid w:val="528B2E52"/>
    <w:rsid w:val="58D917C1"/>
    <w:rsid w:val="5BB617D0"/>
    <w:rsid w:val="7D97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link w:val="11"/>
    <w:qFormat/>
    <w:uiPriority w:val="0"/>
    <w:rPr>
      <w:rFonts w:ascii="Arial" w:hAnsi="Arial" w:eastAsia="Arial" w:cs="Arial"/>
      <w:sz w:val="21"/>
      <w:szCs w:val="21"/>
      <w:lang w:val="en-US" w:eastAsia="en-US" w:bidi="ar-SA"/>
    </w:rPr>
  </w:style>
  <w:style w:type="paragraph" w:customStyle="1" w:styleId="9">
    <w:name w:val="Table Text"/>
    <w:basedOn w:val="1"/>
    <w:semiHidden/>
    <w:qFormat/>
    <w:uiPriority w:val="0"/>
    <w:rPr>
      <w:rFonts w:ascii="宋体" w:hAnsi="宋体" w:eastAsia="宋体" w:cs="宋体"/>
      <w:sz w:val="20"/>
      <w:szCs w:val="20"/>
      <w:lang w:val="en-US" w:eastAsia="en-US" w:bidi="ar-SA"/>
    </w:rPr>
  </w:style>
  <w:style w:type="table" w:customStyle="1" w:styleId="10">
    <w:name w:val="Table Normal"/>
    <w:semiHidden/>
    <w:unhideWhenUsed/>
    <w:qFormat/>
    <w:uiPriority w:val="0"/>
    <w:tblPr>
      <w:tblCellMar>
        <w:top w:w="0" w:type="dxa"/>
        <w:left w:w="0" w:type="dxa"/>
        <w:bottom w:w="0" w:type="dxa"/>
        <w:right w:w="0" w:type="dxa"/>
      </w:tblCellMar>
    </w:tblPr>
  </w:style>
  <w:style w:type="character" w:customStyle="1" w:styleId="11">
    <w:name w:val="正文文本 Char"/>
    <w:link w:val="6"/>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4527</Words>
  <Characters>4756</Characters>
  <Lines>0</Lines>
  <Paragraphs>0</Paragraphs>
  <TotalTime>141</TotalTime>
  <ScaleCrop>false</ScaleCrop>
  <LinksUpToDate>false</LinksUpToDate>
  <CharactersWithSpaces>4826</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2025-02-15T15:21:00Z</dcterms:created>
  <dc:creator>shhc</dc:creator>
  <cp:lastModifiedBy>Nancy</cp:lastModifiedBy>
  <dcterms:modified xsi:type="dcterms:W3CDTF">2025-02-26T11:55:57Z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481D50E1822F40B3CD90BE67994A450C_43</vt:lpwstr>
  </property>
</Properties>
</file>