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5677" w:rsidRDefault="003B5677" w:rsidP="003B5677">
      <w:pPr>
        <w:pStyle w:val="Heading1"/>
      </w:pPr>
      <w:r>
        <w:t xml:space="preserve">Old </w:t>
      </w:r>
    </w:p>
    <w:p w:rsidR="003B5677" w:rsidRDefault="003B5677" w:rsidP="003B5677">
      <w:r>
        <w:t>About Us &gt; Background &gt; History Overview Leadership &gt; PMT MEMBERS &gt; EXECUTIVE COMMITTEE &gt; MUNICIPAL MANAGEMENT &gt; WARD COUNCILLORS &gt; PR COUNCILLORS &gt; SECTION 80 COMMITTEES &gt; SECTION 79 OVERSIGHT COMMITTEES &gt; SECTION 79 STANDING COMMITTEES</w:t>
      </w:r>
    </w:p>
    <w:p w:rsidR="003B5677" w:rsidRDefault="003B5677" w:rsidP="003B5677">
      <w:r>
        <w:t xml:space="preserve"> Municipal Legislation &amp; Documents &gt; ACTS &amp; BY-LAWS &gt; ANNUAL REPORTS &gt; FORMS &gt; MPAC CHARTER &gt; MONTHLY BUDGET STATEMENTS &gt; VALUATION ROLL &gt; POLICIES &gt; BUDGETS &gt; FINANCIAL REPORTS &gt; SDBIP &gt; IDP &gt; MSCOA &gt; PERFORMANCE AGREEMENT &gt; REPORTS &gt; TARIFFS</w:t>
      </w:r>
    </w:p>
    <w:p w:rsidR="003B5677" w:rsidRDefault="003B5677" w:rsidP="003B5677">
      <w:r>
        <w:t xml:space="preserve"> Vacancies &gt; Advertised Posts &gt; </w:t>
      </w:r>
      <w:proofErr w:type="spellStart"/>
      <w:proofErr w:type="gramStart"/>
      <w:r>
        <w:t>Ftc</w:t>
      </w:r>
      <w:proofErr w:type="spellEnd"/>
      <w:proofErr w:type="gramEnd"/>
      <w:r>
        <w:t xml:space="preserve"> (</w:t>
      </w:r>
      <w:proofErr w:type="spellStart"/>
      <w:r>
        <w:t>Epwp</w:t>
      </w:r>
      <w:proofErr w:type="spellEnd"/>
      <w:r>
        <w:t xml:space="preserve">) &gt; </w:t>
      </w:r>
      <w:proofErr w:type="spellStart"/>
      <w:r>
        <w:t>Learnerships</w:t>
      </w:r>
      <w:proofErr w:type="spellEnd"/>
      <w:r>
        <w:t xml:space="preserve"> &gt; Internships Tenders &gt; ADVERTISED TENDERS &amp; QUOTATIONS &gt; LIST OF BIDS RECEIVED &gt; AWARDED TENDERS &gt; CANCELLED TENDERS </w:t>
      </w:r>
    </w:p>
    <w:p w:rsidR="003B5677" w:rsidRDefault="003B5677" w:rsidP="003B5677">
      <w:r>
        <w:t>Business &amp; Tourism &gt; AGRICULTURE &gt; MAKHADO TOURISM CENTRE &gt; LOCAL ECONOMIC DEVELOPMENT Newsroom &gt; ALL SUCCESS STORIES &gt; MEDIA RELEASES &gt; SPEECHES &gt; PHOTO GALLERY Archives &gt; EVENTS &gt; PHOTO GALLERY &gt; NOTICES &gt; STORIES &gt; VACANCIES &gt; TENDERS &gt; BY LAWS &gt; LOCAL COUNCILLORS &gt; POLICI</w:t>
      </w:r>
      <w:bookmarkStart w:id="0" w:name="_GoBack"/>
      <w:bookmarkEnd w:id="0"/>
      <w:r>
        <w:t>ES &gt; REPEALED &gt; REPORTS &gt; TARRIFS Current Notices Hotline</w:t>
      </w:r>
    </w:p>
    <w:p w:rsidR="003B5677" w:rsidRDefault="003B5677" w:rsidP="003B5677"/>
    <w:p w:rsidR="003B5677" w:rsidRDefault="003B5677" w:rsidP="003B5677">
      <w:pPr>
        <w:pStyle w:val="Heading1"/>
      </w:pPr>
      <w:r>
        <w:t xml:space="preserve">New </w:t>
      </w:r>
    </w:p>
    <w:p w:rsidR="003B5677" w:rsidRDefault="003B5677" w:rsidP="003B5677">
      <w:r>
        <w:t>1. Municipality:</w:t>
      </w:r>
    </w:p>
    <w:p w:rsidR="003B5677" w:rsidRDefault="003B5677" w:rsidP="003B5677"/>
    <w:p w:rsidR="003B5677" w:rsidRDefault="003B5677" w:rsidP="003B5677">
      <w:r>
        <w:t>1. This combines "About Us" and "Leadership" into a single dropdown.</w:t>
      </w:r>
    </w:p>
    <w:p w:rsidR="003B5677" w:rsidRDefault="003B5677" w:rsidP="003B5677">
      <w:r>
        <w:t>2. "Governance" replaces "Leadership" to encompass all municipal management structures.</w:t>
      </w:r>
    </w:p>
    <w:p w:rsidR="003B5677" w:rsidRDefault="003B5677" w:rsidP="003B5677"/>
    <w:p w:rsidR="003B5677" w:rsidRDefault="003B5677" w:rsidP="003B5677"/>
    <w:p w:rsidR="003B5677" w:rsidRDefault="003B5677" w:rsidP="003B5677"/>
    <w:p w:rsidR="003B5677" w:rsidRDefault="003B5677" w:rsidP="003B5677">
      <w:r>
        <w:t>2. Services:</w:t>
      </w:r>
    </w:p>
    <w:p w:rsidR="003B5677" w:rsidRDefault="003B5677" w:rsidP="003B5677"/>
    <w:p w:rsidR="003B5677" w:rsidRDefault="003B5677" w:rsidP="003B5677">
      <w:r>
        <w:t>1. This new category includes "Business &amp; Tourism" and its subcategories.</w:t>
      </w:r>
    </w:p>
    <w:p w:rsidR="003B5677" w:rsidRDefault="003B5677" w:rsidP="003B5677">
      <w:r>
        <w:t>2. It provides a clear section for citizen-focused services.</w:t>
      </w:r>
    </w:p>
    <w:p w:rsidR="003B5677" w:rsidRDefault="003B5677" w:rsidP="003B5677"/>
    <w:p w:rsidR="003B5677" w:rsidRDefault="003B5677" w:rsidP="003B5677"/>
    <w:p w:rsidR="003B5677" w:rsidRDefault="003B5677" w:rsidP="003B5677"/>
    <w:p w:rsidR="003B5677" w:rsidRDefault="003B5677" w:rsidP="003B5677">
      <w:r>
        <w:t>3. Documents:</w:t>
      </w:r>
    </w:p>
    <w:p w:rsidR="003B5677" w:rsidRDefault="003B5677" w:rsidP="003B5677"/>
    <w:p w:rsidR="003B5677" w:rsidRDefault="003B5677" w:rsidP="003B5677">
      <w:r>
        <w:t>1. This consolidates all legislative and official documents.</w:t>
      </w:r>
    </w:p>
    <w:p w:rsidR="003B5677" w:rsidRDefault="003B5677" w:rsidP="003B5677">
      <w:r>
        <w:t>2. "Budgets &amp; Finance" groups related financial documents.</w:t>
      </w:r>
    </w:p>
    <w:p w:rsidR="003B5677" w:rsidRDefault="003B5677" w:rsidP="003B5677">
      <w:r>
        <w:t>3. "Performance &amp; Planning" includes IDP, SDBIP, and performance agreements.</w:t>
      </w:r>
    </w:p>
    <w:p w:rsidR="003B5677" w:rsidRDefault="003B5677" w:rsidP="003B5677"/>
    <w:p w:rsidR="003B5677" w:rsidRDefault="003B5677" w:rsidP="003B5677"/>
    <w:p w:rsidR="003B5677" w:rsidRDefault="003B5677" w:rsidP="003B5677"/>
    <w:p w:rsidR="003B5677" w:rsidRDefault="003B5677" w:rsidP="003B5677">
      <w:r>
        <w:t>4. Opportunities:</w:t>
      </w:r>
    </w:p>
    <w:p w:rsidR="003B5677" w:rsidRDefault="003B5677" w:rsidP="003B5677"/>
    <w:p w:rsidR="003B5677" w:rsidRDefault="003B5677" w:rsidP="003B5677">
      <w:r>
        <w:t>1. This combines "Vacancies" and "Tenders" under a single dropdown.</w:t>
      </w:r>
    </w:p>
    <w:p w:rsidR="003B5677" w:rsidRDefault="003B5677" w:rsidP="003B5677">
      <w:r>
        <w:t xml:space="preserve">2. </w:t>
      </w:r>
      <w:proofErr w:type="gramStart"/>
      <w:r>
        <w:t>It's</w:t>
      </w:r>
      <w:proofErr w:type="gramEnd"/>
      <w:r>
        <w:t xml:space="preserve"> a more intuitive category for job seekers and businesses.</w:t>
      </w:r>
    </w:p>
    <w:p w:rsidR="003B5677" w:rsidRDefault="003B5677" w:rsidP="003B5677"/>
    <w:p w:rsidR="003B5677" w:rsidRDefault="003B5677" w:rsidP="003B5677"/>
    <w:p w:rsidR="003B5677" w:rsidRDefault="003B5677" w:rsidP="003B5677"/>
    <w:p w:rsidR="003B5677" w:rsidRDefault="003B5677" w:rsidP="003B5677">
      <w:r>
        <w:t>5. News &amp; Media:</w:t>
      </w:r>
    </w:p>
    <w:p w:rsidR="003B5677" w:rsidRDefault="003B5677" w:rsidP="003B5677"/>
    <w:p w:rsidR="003B5677" w:rsidRDefault="003B5677" w:rsidP="003B5677">
      <w:r>
        <w:t>1. This merges the previous "Newsroom" with "Current Notices".</w:t>
      </w:r>
    </w:p>
    <w:p w:rsidR="003B5677" w:rsidRDefault="003B5677" w:rsidP="003B5677">
      <w:r>
        <w:t>2. It provides a centralized location for all current information and media.</w:t>
      </w:r>
    </w:p>
    <w:p w:rsidR="003B5677" w:rsidRDefault="003B5677" w:rsidP="003B5677"/>
    <w:p w:rsidR="003B5677" w:rsidRDefault="003B5677" w:rsidP="003B5677"/>
    <w:p w:rsidR="003B5677" w:rsidRDefault="003B5677" w:rsidP="003B5677"/>
    <w:p w:rsidR="003B5677" w:rsidRDefault="003B5677" w:rsidP="003B5677">
      <w:r>
        <w:t>6. Archives:</w:t>
      </w:r>
    </w:p>
    <w:p w:rsidR="003B5677" w:rsidRDefault="003B5677" w:rsidP="003B5677"/>
    <w:p w:rsidR="003B5677" w:rsidRDefault="003B5677" w:rsidP="003B5677">
      <w:r>
        <w:lastRenderedPageBreak/>
        <w:t>1. This remains largely unchanged, serving as a repository for historical information.</w:t>
      </w:r>
    </w:p>
    <w:p w:rsidR="003B5677" w:rsidRDefault="003B5677" w:rsidP="003B5677"/>
    <w:p w:rsidR="003B5677" w:rsidRDefault="003B5677" w:rsidP="003B5677"/>
    <w:p w:rsidR="003B5677" w:rsidRDefault="003B5677" w:rsidP="003B5677"/>
    <w:p w:rsidR="003B5677" w:rsidRDefault="003B5677" w:rsidP="003B5677">
      <w:r>
        <w:t>7. Hotline:</w:t>
      </w:r>
    </w:p>
    <w:p w:rsidR="003B5677" w:rsidRDefault="003B5677" w:rsidP="003B5677"/>
    <w:p w:rsidR="003B5677" w:rsidRDefault="003B5677" w:rsidP="003B5677">
      <w:r>
        <w:t>1. This is kept as a standalone item for quick access to important contact information.</w:t>
      </w:r>
    </w:p>
    <w:p w:rsidR="003B5677" w:rsidRDefault="003B5677" w:rsidP="003B5677"/>
    <w:p w:rsidR="003B5677" w:rsidRDefault="003B5677" w:rsidP="003B5677"/>
    <w:p w:rsidR="003B5677" w:rsidRDefault="003B5677" w:rsidP="003B5677"/>
    <w:p w:rsidR="003B5677" w:rsidRDefault="003B5677" w:rsidP="003B5677"/>
    <w:p w:rsidR="003B5677" w:rsidRDefault="003B5677" w:rsidP="003B5677"/>
    <w:p w:rsidR="003B5677" w:rsidRDefault="003B5677" w:rsidP="003B5677">
      <w:r>
        <w:t>The new structure aims to:</w:t>
      </w:r>
    </w:p>
    <w:p w:rsidR="003B5677" w:rsidRDefault="003B5677" w:rsidP="003B5677"/>
    <w:p w:rsidR="003B5677" w:rsidRDefault="003B5677" w:rsidP="003B5677">
      <w:r>
        <w:t>- Simplify the top-level navigation by reducing the number of main categories.</w:t>
      </w:r>
    </w:p>
    <w:p w:rsidR="003B5677" w:rsidRDefault="003B5677" w:rsidP="003B5677">
      <w:r>
        <w:t>- Group related items more logically.</w:t>
      </w:r>
    </w:p>
    <w:p w:rsidR="003B5677" w:rsidRDefault="003B5677" w:rsidP="003B5677">
      <w:r>
        <w:t>- Improve user experience by making it easier to find specific information.</w:t>
      </w:r>
    </w:p>
    <w:p w:rsidR="0057196B" w:rsidRDefault="003B5677" w:rsidP="003B5677">
      <w:r>
        <w:t>- Balance the depth of submenus to avoid overwhelming users.</w:t>
      </w:r>
    </w:p>
    <w:sectPr w:rsidR="005719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677"/>
    <w:rsid w:val="003B5677"/>
    <w:rsid w:val="00571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56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56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56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56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351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Nkateko</cp:lastModifiedBy>
  <cp:revision>1</cp:revision>
  <dcterms:created xsi:type="dcterms:W3CDTF">2025-02-18T14:25:00Z</dcterms:created>
  <dcterms:modified xsi:type="dcterms:W3CDTF">2025-02-18T14:27:00Z</dcterms:modified>
</cp:coreProperties>
</file>