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9CB6F" w14:textId="28E701F0" w:rsidR="00105092" w:rsidRDefault="00F15DDA">
      <w:r>
        <w:t>Dear Client,</w:t>
      </w:r>
    </w:p>
    <w:p w14:paraId="41420A36" w14:textId="1D8E9209" w:rsidR="00F15DDA" w:rsidRDefault="00F15DDA"/>
    <w:p w14:paraId="018523A3" w14:textId="7F641A1F" w:rsidR="00F15DDA" w:rsidRDefault="00F15DDA">
      <w:r>
        <w:t>Thanks for sharing the datasets, during preprocessing on datasets we have identified the following as of 27</w:t>
      </w:r>
      <w:r w:rsidRPr="00F15DDA">
        <w:rPr>
          <w:vertAlign w:val="superscript"/>
        </w:rPr>
        <w:t>th</w:t>
      </w:r>
      <w:r>
        <w:t xml:space="preserve"> October 2020</w:t>
      </w:r>
    </w:p>
    <w:p w14:paraId="3E4B1FB5" w14:textId="53A55115" w:rsidR="00F15DDA" w:rsidRDefault="00F15DDA">
      <w:r>
        <w:t xml:space="preserve">Below table </w:t>
      </w:r>
      <w:r w:rsidR="003530A5">
        <w:t>depicts the Data Quality of datasets:</w:t>
      </w:r>
      <w:bookmarkStart w:id="0" w:name="_GoBack"/>
      <w:bookmarkEnd w:id="0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4"/>
        <w:gridCol w:w="2519"/>
        <w:gridCol w:w="2249"/>
        <w:gridCol w:w="2248"/>
      </w:tblGrid>
      <w:tr w:rsidR="00DC5D41" w14:paraId="4C97FCE9" w14:textId="754D1D57" w:rsidTr="00A1113C"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5475C" w14:textId="14168632" w:rsidR="00DC5D41" w:rsidRPr="00F15DDA" w:rsidRDefault="00DC5D41">
            <w:pPr>
              <w:rPr>
                <w:b/>
                <w:bCs/>
              </w:rPr>
            </w:pPr>
          </w:p>
        </w:tc>
        <w:tc>
          <w:tcPr>
            <w:tcW w:w="2519" w:type="dxa"/>
            <w:tcBorders>
              <w:left w:val="single" w:sz="4" w:space="0" w:color="auto"/>
            </w:tcBorders>
          </w:tcPr>
          <w:p w14:paraId="5B1F645E" w14:textId="5486F11B" w:rsidR="00DC5D41" w:rsidRPr="00F15DDA" w:rsidRDefault="00DC5D41">
            <w:pPr>
              <w:rPr>
                <w:b/>
                <w:bCs/>
              </w:rPr>
            </w:pPr>
            <w:r>
              <w:rPr>
                <w:b/>
                <w:bCs/>
              </w:rPr>
              <w:t>Customer Demographic</w:t>
            </w:r>
          </w:p>
        </w:tc>
        <w:tc>
          <w:tcPr>
            <w:tcW w:w="2249" w:type="dxa"/>
          </w:tcPr>
          <w:p w14:paraId="5E5A6315" w14:textId="5EB6A15C" w:rsidR="00DC5D41" w:rsidRPr="00F15DDA" w:rsidRDefault="00DC5D41">
            <w:pPr>
              <w:rPr>
                <w:b/>
                <w:bCs/>
              </w:rPr>
            </w:pPr>
            <w:r>
              <w:rPr>
                <w:b/>
                <w:bCs/>
              </w:rPr>
              <w:t>Customer Address</w:t>
            </w:r>
          </w:p>
        </w:tc>
        <w:tc>
          <w:tcPr>
            <w:tcW w:w="2248" w:type="dxa"/>
          </w:tcPr>
          <w:p w14:paraId="2A6B786F" w14:textId="14928638" w:rsidR="00DC5D41" w:rsidRDefault="00DC5D41">
            <w:pPr>
              <w:rPr>
                <w:b/>
                <w:bCs/>
              </w:rPr>
            </w:pPr>
            <w:r>
              <w:rPr>
                <w:b/>
                <w:bCs/>
              </w:rPr>
              <w:t>Transaction Data</w:t>
            </w:r>
          </w:p>
        </w:tc>
      </w:tr>
      <w:tr w:rsidR="00DC5D41" w14:paraId="0FECBAB0" w14:textId="77F80E77" w:rsidTr="00A1113C">
        <w:tc>
          <w:tcPr>
            <w:tcW w:w="2334" w:type="dxa"/>
            <w:tcBorders>
              <w:top w:val="single" w:sz="4" w:space="0" w:color="auto"/>
            </w:tcBorders>
          </w:tcPr>
          <w:p w14:paraId="5B40DA4E" w14:textId="2930D32C" w:rsidR="00DC5D41" w:rsidRPr="00A1113C" w:rsidRDefault="00DC5D41">
            <w:pPr>
              <w:rPr>
                <w:b/>
                <w:bCs/>
              </w:rPr>
            </w:pPr>
            <w:r w:rsidRPr="00A1113C">
              <w:rPr>
                <w:b/>
                <w:bCs/>
              </w:rPr>
              <w:t>Accuracy</w:t>
            </w:r>
          </w:p>
        </w:tc>
        <w:tc>
          <w:tcPr>
            <w:tcW w:w="2519" w:type="dxa"/>
          </w:tcPr>
          <w:p w14:paraId="1245B9C2" w14:textId="77777777" w:rsidR="00DC5D41" w:rsidRDefault="00DC5D41">
            <w:r>
              <w:t>DOB: Inaccuracy</w:t>
            </w:r>
          </w:p>
          <w:p w14:paraId="6203CB9C" w14:textId="446C5565" w:rsidR="00DC5D41" w:rsidRDefault="00DC5D41">
            <w:r>
              <w:t>Job Industry Category: Misspelling</w:t>
            </w:r>
          </w:p>
        </w:tc>
        <w:tc>
          <w:tcPr>
            <w:tcW w:w="2249" w:type="dxa"/>
          </w:tcPr>
          <w:p w14:paraId="46A70161" w14:textId="3F26DD8B" w:rsidR="00DC5D41" w:rsidRDefault="00DC5D41"/>
        </w:tc>
        <w:tc>
          <w:tcPr>
            <w:tcW w:w="2248" w:type="dxa"/>
          </w:tcPr>
          <w:p w14:paraId="024FEAC3" w14:textId="13D57C46" w:rsidR="00DC5D41" w:rsidRDefault="00215CDC">
            <w:r>
              <w:t>Standard Cost:</w:t>
            </w:r>
            <w:r>
              <w:t xml:space="preserve"> $ missing</w:t>
            </w:r>
          </w:p>
        </w:tc>
      </w:tr>
      <w:tr w:rsidR="00DC5D41" w14:paraId="71289875" w14:textId="4EEDF44F" w:rsidTr="00DC5D41">
        <w:tc>
          <w:tcPr>
            <w:tcW w:w="2334" w:type="dxa"/>
          </w:tcPr>
          <w:p w14:paraId="07C29A41" w14:textId="77954474" w:rsidR="00DC5D41" w:rsidRPr="00A1113C" w:rsidRDefault="00DC5D41">
            <w:pPr>
              <w:rPr>
                <w:b/>
                <w:bCs/>
              </w:rPr>
            </w:pPr>
            <w:r w:rsidRPr="00A1113C">
              <w:rPr>
                <w:b/>
                <w:bCs/>
              </w:rPr>
              <w:t xml:space="preserve">Completeness </w:t>
            </w:r>
          </w:p>
        </w:tc>
        <w:tc>
          <w:tcPr>
            <w:tcW w:w="2519" w:type="dxa"/>
          </w:tcPr>
          <w:p w14:paraId="21FF2A65" w14:textId="3CEDA688" w:rsidR="00DC5D41" w:rsidRDefault="00DC5D41">
            <w:r>
              <w:t>Last Name: Blanks</w:t>
            </w:r>
          </w:p>
          <w:p w14:paraId="3A915C1D" w14:textId="041A71B9" w:rsidR="00DC5D41" w:rsidRDefault="00DC5D41">
            <w:r>
              <w:t>DOB: Blanks</w:t>
            </w:r>
          </w:p>
          <w:p w14:paraId="0589702C" w14:textId="68D94DE4" w:rsidR="00DC5D41" w:rsidRDefault="00DC5D41">
            <w:r>
              <w:t>Job Title: Blanks</w:t>
            </w:r>
          </w:p>
          <w:p w14:paraId="738E0BDD" w14:textId="1B0904CB" w:rsidR="00DC5D41" w:rsidRDefault="00DC5D41">
            <w:r>
              <w:t>Job Industry Category: Blanks</w:t>
            </w:r>
          </w:p>
          <w:p w14:paraId="4409B23E" w14:textId="1C6F75EB" w:rsidR="00DC5D41" w:rsidRDefault="00DC5D41">
            <w:r>
              <w:t>Tenure: Blanks</w:t>
            </w:r>
          </w:p>
          <w:p w14:paraId="4FA45873" w14:textId="116C98BC" w:rsidR="00DC5D41" w:rsidRDefault="003C4FA7">
            <w:r>
              <w:t>Customer Id:   Not sync</w:t>
            </w:r>
          </w:p>
        </w:tc>
        <w:tc>
          <w:tcPr>
            <w:tcW w:w="2249" w:type="dxa"/>
          </w:tcPr>
          <w:p w14:paraId="6EE20D64" w14:textId="71A5A7B0" w:rsidR="00DC5D41" w:rsidRDefault="003C4FA7">
            <w:r>
              <w:t>Customer Id:   Not sync</w:t>
            </w:r>
          </w:p>
        </w:tc>
        <w:tc>
          <w:tcPr>
            <w:tcW w:w="2248" w:type="dxa"/>
          </w:tcPr>
          <w:p w14:paraId="31DA64D2" w14:textId="77777777" w:rsidR="00DC5D41" w:rsidRDefault="003C4FA7">
            <w:r>
              <w:t>Online Order: Blanks</w:t>
            </w:r>
          </w:p>
          <w:p w14:paraId="3D585B8C" w14:textId="77777777" w:rsidR="003C4FA7" w:rsidRDefault="003C4FA7">
            <w:r>
              <w:t>Brand: Blanks</w:t>
            </w:r>
          </w:p>
          <w:p w14:paraId="44902A9B" w14:textId="77777777" w:rsidR="003C4FA7" w:rsidRDefault="003C4FA7">
            <w:r>
              <w:t>Product Line: Blanks</w:t>
            </w:r>
          </w:p>
          <w:p w14:paraId="58368786" w14:textId="77777777" w:rsidR="003C4FA7" w:rsidRDefault="003C4FA7">
            <w:r>
              <w:t>Product Class: Blanks</w:t>
            </w:r>
          </w:p>
          <w:p w14:paraId="302DC13E" w14:textId="77777777" w:rsidR="003C4FA7" w:rsidRDefault="003C4FA7">
            <w:r>
              <w:t>Product Size: Blanks</w:t>
            </w:r>
          </w:p>
          <w:p w14:paraId="15BE9F86" w14:textId="77777777" w:rsidR="003C4FA7" w:rsidRDefault="003C4FA7">
            <w:r>
              <w:t>Standard Cost:</w:t>
            </w:r>
            <w:r w:rsidR="00215CDC">
              <w:t xml:space="preserve"> Blanks</w:t>
            </w:r>
          </w:p>
          <w:p w14:paraId="49EB03BC" w14:textId="77777777" w:rsidR="00215CDC" w:rsidRDefault="00215CDC">
            <w:r>
              <w:t>Product First Sold Date: Blanks</w:t>
            </w:r>
          </w:p>
          <w:p w14:paraId="19C260C2" w14:textId="30BE78B7" w:rsidR="00215CDC" w:rsidRDefault="00215CDC">
            <w:r>
              <w:t>Customer Id:   Not sync</w:t>
            </w:r>
          </w:p>
        </w:tc>
      </w:tr>
      <w:tr w:rsidR="00DC5D41" w14:paraId="7E6689A6" w14:textId="5106A5BA" w:rsidTr="00DC5D41">
        <w:tc>
          <w:tcPr>
            <w:tcW w:w="2334" w:type="dxa"/>
          </w:tcPr>
          <w:p w14:paraId="3D6DA655" w14:textId="595AD3ED" w:rsidR="00DC5D41" w:rsidRPr="00A1113C" w:rsidRDefault="003C4FA7">
            <w:pPr>
              <w:rPr>
                <w:b/>
                <w:bCs/>
              </w:rPr>
            </w:pPr>
            <w:r w:rsidRPr="00A1113C">
              <w:rPr>
                <w:b/>
                <w:bCs/>
              </w:rPr>
              <w:t>Consistency</w:t>
            </w:r>
          </w:p>
        </w:tc>
        <w:tc>
          <w:tcPr>
            <w:tcW w:w="2519" w:type="dxa"/>
          </w:tcPr>
          <w:p w14:paraId="3292DF06" w14:textId="04EA7DF6" w:rsidR="00DC5D41" w:rsidRDefault="003C4FA7">
            <w:r>
              <w:t>Gender: Inconsistency</w:t>
            </w:r>
          </w:p>
        </w:tc>
        <w:tc>
          <w:tcPr>
            <w:tcW w:w="2249" w:type="dxa"/>
          </w:tcPr>
          <w:p w14:paraId="4782C258" w14:textId="251EC3BA" w:rsidR="00DC5D41" w:rsidRDefault="003C4FA7">
            <w:r>
              <w:t>State: Inconsistency</w:t>
            </w:r>
          </w:p>
        </w:tc>
        <w:tc>
          <w:tcPr>
            <w:tcW w:w="2248" w:type="dxa"/>
          </w:tcPr>
          <w:p w14:paraId="0710B3B4" w14:textId="28DB1234" w:rsidR="00DC5D41" w:rsidRDefault="00DC5D41"/>
        </w:tc>
      </w:tr>
      <w:tr w:rsidR="003C4FA7" w14:paraId="27B56C10" w14:textId="77777777" w:rsidTr="00DC5D41">
        <w:tc>
          <w:tcPr>
            <w:tcW w:w="2334" w:type="dxa"/>
          </w:tcPr>
          <w:p w14:paraId="38A41C19" w14:textId="4DC81E80" w:rsidR="003C4FA7" w:rsidRPr="00A1113C" w:rsidRDefault="003C4FA7">
            <w:pPr>
              <w:rPr>
                <w:b/>
                <w:bCs/>
              </w:rPr>
            </w:pPr>
            <w:r w:rsidRPr="00A1113C">
              <w:rPr>
                <w:b/>
                <w:bCs/>
              </w:rPr>
              <w:t>Currency</w:t>
            </w:r>
          </w:p>
        </w:tc>
        <w:tc>
          <w:tcPr>
            <w:tcW w:w="2519" w:type="dxa"/>
          </w:tcPr>
          <w:p w14:paraId="0AD6B617" w14:textId="228B23FD" w:rsidR="003C4FA7" w:rsidRDefault="003C4FA7">
            <w:r>
              <w:t>Deceased Customers: Filter Out</w:t>
            </w:r>
          </w:p>
        </w:tc>
        <w:tc>
          <w:tcPr>
            <w:tcW w:w="2249" w:type="dxa"/>
          </w:tcPr>
          <w:p w14:paraId="6A143D03" w14:textId="77777777" w:rsidR="003C4FA7" w:rsidRDefault="003C4FA7"/>
        </w:tc>
        <w:tc>
          <w:tcPr>
            <w:tcW w:w="2248" w:type="dxa"/>
          </w:tcPr>
          <w:p w14:paraId="25757FD2" w14:textId="77777777" w:rsidR="003C4FA7" w:rsidRDefault="003C4FA7"/>
        </w:tc>
      </w:tr>
      <w:tr w:rsidR="003C4FA7" w14:paraId="168E5836" w14:textId="77777777" w:rsidTr="00DC5D41">
        <w:tc>
          <w:tcPr>
            <w:tcW w:w="2334" w:type="dxa"/>
          </w:tcPr>
          <w:p w14:paraId="277600E1" w14:textId="25097664" w:rsidR="003C4FA7" w:rsidRPr="00A1113C" w:rsidRDefault="003C4FA7">
            <w:pPr>
              <w:rPr>
                <w:b/>
                <w:bCs/>
              </w:rPr>
            </w:pPr>
            <w:r w:rsidRPr="00A1113C">
              <w:rPr>
                <w:b/>
                <w:bCs/>
              </w:rPr>
              <w:t>Relevancy</w:t>
            </w:r>
          </w:p>
        </w:tc>
        <w:tc>
          <w:tcPr>
            <w:tcW w:w="2519" w:type="dxa"/>
          </w:tcPr>
          <w:p w14:paraId="750C75C7" w14:textId="78F51364" w:rsidR="003C4FA7" w:rsidRDefault="003C4FA7">
            <w:r>
              <w:t>Default: Exclude field</w:t>
            </w:r>
          </w:p>
        </w:tc>
        <w:tc>
          <w:tcPr>
            <w:tcW w:w="2249" w:type="dxa"/>
          </w:tcPr>
          <w:p w14:paraId="7A0F3C6A" w14:textId="77777777" w:rsidR="003C4FA7" w:rsidRDefault="003C4FA7"/>
        </w:tc>
        <w:tc>
          <w:tcPr>
            <w:tcW w:w="2248" w:type="dxa"/>
          </w:tcPr>
          <w:p w14:paraId="358DA8B8" w14:textId="7249132E" w:rsidR="003C4FA7" w:rsidRDefault="00215CDC">
            <w:r>
              <w:t>Order Status: Exclude Cancelled</w:t>
            </w:r>
          </w:p>
        </w:tc>
      </w:tr>
      <w:tr w:rsidR="003C4FA7" w14:paraId="40A2BCDE" w14:textId="77777777" w:rsidTr="00DC5D41">
        <w:tc>
          <w:tcPr>
            <w:tcW w:w="2334" w:type="dxa"/>
          </w:tcPr>
          <w:p w14:paraId="115BA3F7" w14:textId="3084BC8C" w:rsidR="003C4FA7" w:rsidRPr="00A1113C" w:rsidRDefault="003C4FA7">
            <w:pPr>
              <w:rPr>
                <w:b/>
                <w:bCs/>
              </w:rPr>
            </w:pPr>
            <w:r w:rsidRPr="00A1113C">
              <w:rPr>
                <w:b/>
                <w:bCs/>
              </w:rPr>
              <w:t>Validity</w:t>
            </w:r>
          </w:p>
        </w:tc>
        <w:tc>
          <w:tcPr>
            <w:tcW w:w="2519" w:type="dxa"/>
          </w:tcPr>
          <w:p w14:paraId="03ADEF09" w14:textId="77777777" w:rsidR="003C4FA7" w:rsidRDefault="003C4FA7"/>
        </w:tc>
        <w:tc>
          <w:tcPr>
            <w:tcW w:w="2249" w:type="dxa"/>
          </w:tcPr>
          <w:p w14:paraId="42B7D781" w14:textId="77777777" w:rsidR="003C4FA7" w:rsidRDefault="003C4FA7"/>
        </w:tc>
        <w:tc>
          <w:tcPr>
            <w:tcW w:w="2248" w:type="dxa"/>
          </w:tcPr>
          <w:p w14:paraId="21D34249" w14:textId="06E22C30" w:rsidR="003C4FA7" w:rsidRDefault="00215CDC">
            <w:r>
              <w:t>Product First Sold Date: Format</w:t>
            </w:r>
          </w:p>
        </w:tc>
      </w:tr>
    </w:tbl>
    <w:p w14:paraId="78183F07" w14:textId="0039A9FA" w:rsidR="00F15DDA" w:rsidRDefault="00F15DDA"/>
    <w:p w14:paraId="3D2250F6" w14:textId="01D44A2F" w:rsidR="00D266DB" w:rsidRDefault="00D266DB" w:rsidP="008C3223">
      <w:r>
        <w:t>We will move forward for further process like data cleaning, standardization etc and it will be great to spend some time with your data.</w:t>
      </w:r>
    </w:p>
    <w:p w14:paraId="482EA0B3" w14:textId="3FD7D2A3" w:rsidR="00D266DB" w:rsidRDefault="00D266DB" w:rsidP="008C3223"/>
    <w:p w14:paraId="55B89F5D" w14:textId="45E65FF9" w:rsidR="00D266DB" w:rsidRDefault="00D266DB" w:rsidP="008C3223">
      <w:r>
        <w:t>Regards,</w:t>
      </w:r>
    </w:p>
    <w:p w14:paraId="31FCAA86" w14:textId="171058D9" w:rsidR="00D266DB" w:rsidRDefault="00D266DB" w:rsidP="008C3223">
      <w:r>
        <w:t>Jaya</w:t>
      </w:r>
    </w:p>
    <w:sectPr w:rsidR="00D2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76E48"/>
    <w:multiLevelType w:val="hybridMultilevel"/>
    <w:tmpl w:val="2120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DA"/>
    <w:rsid w:val="0000178E"/>
    <w:rsid w:val="00105092"/>
    <w:rsid w:val="00215CDC"/>
    <w:rsid w:val="003530A5"/>
    <w:rsid w:val="003C4FA7"/>
    <w:rsid w:val="008C3223"/>
    <w:rsid w:val="009F18AD"/>
    <w:rsid w:val="00A1113C"/>
    <w:rsid w:val="00B7508E"/>
    <w:rsid w:val="00D266DB"/>
    <w:rsid w:val="00DC5D41"/>
    <w:rsid w:val="00F1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51EF"/>
  <w15:chartTrackingRefBased/>
  <w15:docId w15:val="{49B6F9E3-7BEC-4982-B06A-B9723FC4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Naraharisetty, Jaya</dc:creator>
  <cp:keywords/>
  <dc:description/>
  <cp:lastModifiedBy>Naraharisetty, Jaya</cp:lastModifiedBy>
  <cp:revision>4</cp:revision>
  <dcterms:created xsi:type="dcterms:W3CDTF">2020-10-26T22:01:00Z</dcterms:created>
  <dcterms:modified xsi:type="dcterms:W3CDTF">2020-10-30T01:06:00Z</dcterms:modified>
</cp:coreProperties>
</file>