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rPr>
          <w:rFonts w:hint="eastAsia"/>
          <w:lang w:val="en-US" w:eastAsia="zh-CN"/>
        </w:rPr>
      </w:pPr>
      <w:r>
        <w:rPr>
          <w:rFonts w:hint="eastAsia"/>
          <w:lang w:val="en-US" w:eastAsia="zh-CN"/>
        </w:rPr>
        <w:t>项目地址</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"https://github.com/NK-DMZ/AngularBasis" </w:instrText>
      </w:r>
      <w:r>
        <w:rPr>
          <w:rFonts w:hint="default"/>
          <w:lang w:val="en-US" w:eastAsia="zh-CN"/>
        </w:rPr>
        <w:fldChar w:fldCharType="separate"/>
      </w:r>
      <w:r>
        <w:rPr>
          <w:rStyle w:val="8"/>
          <w:rFonts w:hint="default"/>
          <w:lang w:val="en-US" w:eastAsia="zh-CN"/>
        </w:rPr>
        <w:t>https://github.com/NK-DMZ/AngularBasis</w:t>
      </w:r>
      <w:r>
        <w:rPr>
          <w:rFonts w:hint="default"/>
          <w:lang w:val="en-US" w:eastAsia="zh-CN"/>
        </w:rPr>
        <w:fldChar w:fldCharType="end"/>
      </w:r>
      <w:r>
        <w:rPr>
          <w:rFonts w:hint="eastAsia"/>
          <w:lang w:val="en-US" w:eastAsia="zh-CN"/>
        </w:rPr>
        <w:t xml:space="preserve"> angular</w:t>
      </w:r>
    </w:p>
    <w:p>
      <w:pPr>
        <w:pStyle w:val="2"/>
        <w:numPr>
          <w:ilvl w:val="0"/>
          <w:numId w:val="1"/>
        </w:numPr>
        <w:bidi w:val="0"/>
        <w:rPr>
          <w:rFonts w:hint="eastAsia"/>
          <w:lang w:val="en-US" w:eastAsia="zh-CN"/>
        </w:rPr>
      </w:pPr>
      <w:r>
        <w:rPr>
          <w:rFonts w:hint="eastAsia"/>
          <w:lang w:val="en-US" w:eastAsia="zh-CN"/>
        </w:rPr>
        <w:t>快速上手</w:t>
      </w:r>
    </w:p>
    <w:p>
      <w:pPr>
        <w:pStyle w:val="3"/>
        <w:bidi w:val="0"/>
        <w:rPr>
          <w:rFonts w:hint="eastAsia"/>
          <w:lang w:val="en-US" w:eastAsia="zh-CN"/>
        </w:rPr>
      </w:pPr>
      <w:r>
        <w:rPr>
          <w:rFonts w:hint="eastAsia"/>
          <w:lang w:val="en-US" w:eastAsia="zh-CN"/>
        </w:rPr>
        <w:t>官方文档</w:t>
      </w:r>
    </w:p>
    <w:p>
      <w:pPr>
        <w:rPr>
          <w:rFonts w:hint="eastAsia"/>
          <w:lang w:val="en-US" w:eastAsia="zh-CN"/>
        </w:rPr>
      </w:pPr>
      <w:r>
        <w:rPr>
          <w:rFonts w:hint="default"/>
          <w:lang w:val="en-US" w:eastAsia="zh-CN"/>
        </w:rPr>
        <w:fldChar w:fldCharType="begin"/>
      </w:r>
      <w:r>
        <w:rPr>
          <w:rFonts w:hint="default"/>
          <w:lang w:val="en-US" w:eastAsia="zh-CN"/>
        </w:rPr>
        <w:instrText xml:space="preserve"> HYPERLINK "https://angular.cn/" </w:instrText>
      </w:r>
      <w:r>
        <w:rPr>
          <w:rFonts w:hint="default"/>
          <w:lang w:val="en-US" w:eastAsia="zh-CN"/>
        </w:rPr>
        <w:fldChar w:fldCharType="separate"/>
      </w:r>
      <w:r>
        <w:rPr>
          <w:rStyle w:val="8"/>
          <w:rFonts w:hint="default"/>
          <w:lang w:val="en-US" w:eastAsia="zh-CN"/>
        </w:rPr>
        <w:t>https://angular.cn/</w:t>
      </w:r>
      <w:r>
        <w:rPr>
          <w:rFonts w:hint="default"/>
          <w:lang w:val="en-US" w:eastAsia="zh-CN"/>
        </w:rPr>
        <w:fldChar w:fldCharType="end"/>
      </w:r>
      <w:r>
        <w:rPr>
          <w:rFonts w:hint="eastAsia"/>
          <w:lang w:val="en-US" w:eastAsia="zh-CN"/>
        </w:rPr>
        <w:t xml:space="preserve"> angular官网</w:t>
      </w:r>
    </w:p>
    <w:p>
      <w:pPr>
        <w:rPr>
          <w:rFonts w:hint="eastAsia"/>
          <w:lang w:val="en-US" w:eastAsia="zh-CN"/>
        </w:rPr>
      </w:pPr>
      <w:r>
        <w:rPr>
          <w:rFonts w:hint="default"/>
          <w:lang w:val="en-US" w:eastAsia="zh-CN"/>
        </w:rPr>
        <w:fldChar w:fldCharType="begin"/>
      </w:r>
      <w:r>
        <w:rPr>
          <w:rFonts w:hint="default"/>
          <w:lang w:val="en-US" w:eastAsia="zh-CN"/>
        </w:rPr>
        <w:instrText xml:space="preserve"> HYPERLINK "https://ng.ant.design/docs/introduce/zh" </w:instrText>
      </w:r>
      <w:r>
        <w:rPr>
          <w:rFonts w:hint="default"/>
          <w:lang w:val="en-US" w:eastAsia="zh-CN"/>
        </w:rPr>
        <w:fldChar w:fldCharType="separate"/>
      </w:r>
      <w:r>
        <w:rPr>
          <w:rStyle w:val="8"/>
          <w:rFonts w:hint="default"/>
          <w:lang w:val="en-US" w:eastAsia="zh-CN"/>
        </w:rPr>
        <w:t>https://ng.ant.design/docs/introduce/zh</w:t>
      </w:r>
      <w:r>
        <w:rPr>
          <w:rFonts w:hint="default"/>
          <w:lang w:val="en-US" w:eastAsia="zh-CN"/>
        </w:rPr>
        <w:fldChar w:fldCharType="end"/>
      </w:r>
      <w:r>
        <w:rPr>
          <w:rFonts w:hint="eastAsia"/>
          <w:lang w:val="en-US" w:eastAsia="zh-CN"/>
        </w:rPr>
        <w:t xml:space="preserve"> ng-zorro官网</w:t>
      </w:r>
    </w:p>
    <w:p>
      <w:pPr>
        <w:rPr>
          <w:rFonts w:hint="eastAsia"/>
          <w:lang w:val="en-US" w:eastAsia="zh-CN"/>
        </w:rPr>
      </w:pPr>
      <w:r>
        <w:rPr>
          <w:rFonts w:hint="default"/>
          <w:lang w:val="en-US" w:eastAsia="zh-CN"/>
        </w:rPr>
        <w:fldChar w:fldCharType="begin"/>
      </w:r>
      <w:r>
        <w:rPr>
          <w:rFonts w:hint="default"/>
          <w:lang w:val="en-US" w:eastAsia="zh-CN"/>
        </w:rPr>
        <w:instrText xml:space="preserve"> HYPERLINK "https://www.tslang.cn/index.html" </w:instrText>
      </w:r>
      <w:r>
        <w:rPr>
          <w:rFonts w:hint="default"/>
          <w:lang w:val="en-US" w:eastAsia="zh-CN"/>
        </w:rPr>
        <w:fldChar w:fldCharType="separate"/>
      </w:r>
      <w:r>
        <w:rPr>
          <w:rStyle w:val="8"/>
          <w:rFonts w:hint="default"/>
          <w:lang w:val="en-US" w:eastAsia="zh-CN"/>
        </w:rPr>
        <w:t>https://www.tslang.cn/index.html</w:t>
      </w:r>
      <w:r>
        <w:rPr>
          <w:rFonts w:hint="default"/>
          <w:lang w:val="en-US" w:eastAsia="zh-CN"/>
        </w:rPr>
        <w:fldChar w:fldCharType="end"/>
      </w:r>
      <w:r>
        <w:rPr>
          <w:rFonts w:hint="eastAsia"/>
          <w:lang w:val="en-US" w:eastAsia="zh-CN"/>
        </w:rPr>
        <w:t xml:space="preserve"> ts官网</w:t>
      </w:r>
    </w:p>
    <w:p>
      <w:pPr>
        <w:rPr>
          <w:rFonts w:hint="eastAsia"/>
          <w:lang w:val="en-US" w:eastAsia="zh-CN"/>
        </w:rPr>
      </w:pPr>
      <w:r>
        <w:rPr>
          <w:rFonts w:hint="default"/>
          <w:lang w:val="en-US" w:eastAsia="zh-CN"/>
        </w:rPr>
        <w:fldChar w:fldCharType="begin"/>
      </w:r>
      <w:r>
        <w:rPr>
          <w:rFonts w:hint="default"/>
          <w:lang w:val="en-US" w:eastAsia="zh-CN"/>
        </w:rPr>
        <w:instrText xml:space="preserve"> HYPERLINK "https://yarnpkg.com/getting-started/migration" </w:instrText>
      </w:r>
      <w:r>
        <w:rPr>
          <w:rFonts w:hint="default"/>
          <w:lang w:val="en-US" w:eastAsia="zh-CN"/>
        </w:rPr>
        <w:fldChar w:fldCharType="separate"/>
      </w:r>
      <w:r>
        <w:rPr>
          <w:rStyle w:val="8"/>
          <w:rFonts w:hint="default"/>
          <w:lang w:val="en-US" w:eastAsia="zh-CN"/>
        </w:rPr>
        <w:t>https://yarnpkg.com/getting-started/migration</w:t>
      </w:r>
      <w:r>
        <w:rPr>
          <w:rFonts w:hint="default"/>
          <w:lang w:val="en-US" w:eastAsia="zh-CN"/>
        </w:rPr>
        <w:fldChar w:fldCharType="end"/>
      </w:r>
      <w:r>
        <w:rPr>
          <w:rFonts w:hint="eastAsia"/>
          <w:lang w:val="en-US" w:eastAsia="zh-CN"/>
        </w:rPr>
        <w:t xml:space="preserve"> yarn官网</w:t>
      </w:r>
    </w:p>
    <w:p>
      <w:pPr>
        <w:pStyle w:val="3"/>
        <w:bidi w:val="0"/>
        <w:rPr>
          <w:rFonts w:hint="default"/>
          <w:lang w:val="en-US" w:eastAsia="zh-CN"/>
        </w:rPr>
      </w:pPr>
      <w:r>
        <w:rPr>
          <w:rFonts w:hint="default"/>
          <w:lang w:val="en-US" w:eastAsia="zh-CN"/>
        </w:rPr>
        <w:t>项目基础架构</w:t>
      </w:r>
    </w:p>
    <w:p>
      <w:pPr>
        <w:rPr>
          <w:rFonts w:hint="default"/>
          <w:lang w:val="en-US" w:eastAsia="zh-CN"/>
        </w:rPr>
      </w:pPr>
      <w:r>
        <w:rPr>
          <w:rFonts w:hint="default"/>
          <w:lang w:val="en-US" w:eastAsia="zh-CN"/>
        </w:rPr>
        <w:t xml:space="preserve">项目根目录下创建三个主要文件夹： </w:t>
      </w:r>
    </w:p>
    <w:p>
      <w:pPr>
        <w:rPr>
          <w:rFonts w:hint="default"/>
          <w:lang w:val="en-US" w:eastAsia="zh-CN"/>
        </w:rPr>
      </w:pPr>
      <w:r>
        <w:rPr>
          <w:rFonts w:hint="default"/>
          <w:lang w:val="en-US" w:eastAsia="zh-CN"/>
        </w:rPr>
        <w:t>- `public`：用于存放项目的静态资源</w:t>
      </w:r>
    </w:p>
    <w:p>
      <w:pPr>
        <w:rPr>
          <w:rFonts w:hint="default"/>
          <w:lang w:val="en-US" w:eastAsia="zh-CN"/>
        </w:rPr>
      </w:pPr>
      <w:r>
        <w:rPr>
          <w:rFonts w:hint="default"/>
          <w:lang w:val="en-US" w:eastAsia="zh-CN"/>
        </w:rPr>
        <w:t>- `scripts` ：用于存放 webpack 的配置文件</w:t>
      </w:r>
    </w:p>
    <w:p>
      <w:pPr>
        <w:rPr>
          <w:rFonts w:hint="default"/>
          <w:lang w:val="en-US" w:eastAsia="zh-CN"/>
        </w:rPr>
      </w:pPr>
      <w:r>
        <w:rPr>
          <w:rFonts w:hint="default"/>
          <w:lang w:val="en-US" w:eastAsia="zh-CN"/>
        </w:rPr>
        <w:t>- `src` ：用于存放项目的代码文件</w:t>
      </w:r>
    </w:p>
    <w:p>
      <w:pPr>
        <w:rPr>
          <w:rFonts w:hint="default"/>
          <w:lang w:val="en-US" w:eastAsia="zh-CN"/>
        </w:rPr>
      </w:pPr>
      <w:r>
        <w:rPr>
          <w:rFonts w:hint="default"/>
          <w:lang w:val="en-US" w:eastAsia="zh-CN"/>
        </w:rPr>
        <w:t>为了区分开 webpack 的开发和生产环境，因此需要两套配置文件，这两套配置有很多地方是共通的，为了代码优雅，可以使用第三方包 `webpack-merge` 来将公共配置分别导入两套文件，因此需要在 `scripts` 目录下创建三个文件：</w:t>
      </w:r>
    </w:p>
    <w:p>
      <w:pPr>
        <w:rPr>
          <w:rFonts w:hint="default"/>
          <w:lang w:val="en-US" w:eastAsia="zh-CN"/>
        </w:rPr>
      </w:pPr>
      <w:r>
        <w:rPr>
          <w:rFonts w:hint="default"/>
          <w:lang w:val="en-US" w:eastAsia="zh-CN"/>
        </w:rPr>
        <w:t>- `webpack.common.js`：用于编写公共配置</w:t>
      </w:r>
    </w:p>
    <w:p>
      <w:pPr>
        <w:rPr>
          <w:rFonts w:hint="default"/>
          <w:lang w:val="en-US" w:eastAsia="zh-CN"/>
        </w:rPr>
      </w:pPr>
      <w:r>
        <w:rPr>
          <w:rFonts w:hint="default"/>
          <w:lang w:val="en-US" w:eastAsia="zh-CN"/>
        </w:rPr>
        <w:t>- `webpack.dev.js`：用于编写开发环境配置</w:t>
      </w:r>
    </w:p>
    <w:p>
      <w:pPr>
        <w:rPr>
          <w:rFonts w:hint="default"/>
          <w:lang w:val="en-US" w:eastAsia="zh-CN"/>
        </w:rPr>
      </w:pPr>
      <w:r>
        <w:rPr>
          <w:rFonts w:hint="default"/>
          <w:lang w:val="en-US" w:eastAsia="zh-CN"/>
        </w:rPr>
        <w:t>- `webpack.prod.js`：用于编写生产环境配置</w:t>
      </w:r>
    </w:p>
    <w:p>
      <w:pPr>
        <w:pStyle w:val="3"/>
        <w:bidi w:val="0"/>
        <w:rPr>
          <w:rFonts w:hint="eastAsia"/>
          <w:lang w:val="en-US" w:eastAsia="zh-CN"/>
        </w:rPr>
      </w:pPr>
      <w:r>
        <w:rPr>
          <w:rFonts w:hint="eastAsia"/>
          <w:lang w:val="en-US" w:eastAsia="zh-CN"/>
        </w:rPr>
        <w:t>区分环境</w:t>
      </w:r>
    </w:p>
    <w:p>
      <w:pPr>
        <w:bidi w:val="0"/>
        <w:rPr>
          <w:rFonts w:hint="default"/>
        </w:rPr>
      </w:pPr>
      <w:r>
        <w:rPr>
          <w:rFonts w:hint="default"/>
          <w:lang w:val="en-US" w:eastAsia="zh-CN"/>
        </w:rPr>
        <w:t>虽然都分开了配置，但是在公共配置中，还是可能会出现某个配置的某个选项在开发环境和生产环境中采用不同的配置，这个时候有两种选择：</w:t>
      </w:r>
    </w:p>
    <w:p>
      <w:pPr>
        <w:bidi w:val="0"/>
        <w:rPr>
          <w:rFonts w:hint="default"/>
        </w:rPr>
      </w:pPr>
      <w:r>
        <w:rPr>
          <w:rFonts w:hint="default"/>
          <w:lang w:val="en-US" w:eastAsia="zh-CN"/>
        </w:rPr>
        <w:t>- 分别在 dev 和 prod 配置文件中写一遍，common 中就不写了</w:t>
      </w:r>
    </w:p>
    <w:p>
      <w:pPr>
        <w:bidi w:val="0"/>
      </w:pPr>
      <w:r>
        <w:rPr>
          <w:rFonts w:hint="default"/>
          <w:lang w:val="en-US" w:eastAsia="zh-CN"/>
        </w:rPr>
        <w:t>- 设置某个环境变量，根据这个环境变量来判别不同环境</w:t>
      </w:r>
    </w:p>
    <w:p>
      <w:pPr>
        <w:bidi w:val="0"/>
      </w:pPr>
      <w:r>
        <w:rPr>
          <w:rFonts w:hint="default"/>
          <w:lang w:val="en-US" w:eastAsia="zh-CN"/>
        </w:rPr>
        <w:t>为了代码优雅性选择第二种方案，下载所需第三方包：</w:t>
      </w:r>
    </w:p>
    <w:p>
      <w:pPr>
        <w:bidi w:val="0"/>
      </w:pPr>
      <w:r>
        <w:rPr>
          <w:rFonts w:hint="default"/>
          <w:lang w:val="en-US" w:eastAsia="zh-CN"/>
        </w:rPr>
        <w:t>&gt; `cross-env` ：统一配置Node环境变量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yarn add cross-env@7.03</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bidi w:val="0"/>
      </w:pPr>
      <w:r>
        <w:rPr>
          <w:rFonts w:hint="default"/>
          <w:lang w:val="en-US" w:eastAsia="zh-CN"/>
        </w:rPr>
        <w:t>&gt; 不同操作系统设置环境变量的方式不一定相同，cross-env可以将其统一，比如Mac 电脑上使用 export NODE_ENV=development，而Windows 电脑上使用的是 set NODE_ENV=development</w:t>
      </w:r>
    </w:p>
    <w:p>
      <w:pPr>
        <w:bidi w:val="0"/>
      </w:pPr>
      <w:r>
        <w:rPr>
          <w:rFonts w:hint="default"/>
          <w:lang w:val="en-US" w:eastAsia="zh-CN"/>
        </w:rPr>
        <w:t>在 `scripts/config` 目录下新建 `env.js` 文件用于管理启动环境</w:t>
      </w:r>
    </w:p>
    <w:p>
      <w:pPr>
        <w:bidi w:val="0"/>
      </w:pPr>
      <w:r>
        <w:rPr>
          <w:rFonts w:hint="default"/>
          <w:lang w:val="en-US" w:eastAsia="zh-CN"/>
        </w:rPr>
        <w:t>&gt; 在node中，全局变量 process 表示的是当前的node进程，process.env 包含着关于系统环境的信息，NODE_ENV 是用户一个自定义的变量，该变量会在下面配置启动命令时配上，这里先写上</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```js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isDevelopment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process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env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NODE_ENV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'development'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isProduction</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process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env</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NODE_ENV</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'production'</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module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exports</w:t>
      </w:r>
      <w:r>
        <w:rPr>
          <w:rFonts w:hint="default" w:ascii="Consolas" w:hAnsi="Consolas" w:eastAsia="Consolas" w:cs="Consolas"/>
          <w:b w:val="0"/>
          <w:bCs w:val="0"/>
          <w:color w:val="D4D4D4"/>
          <w:kern w:val="0"/>
          <w:sz w:val="21"/>
          <w:szCs w:val="21"/>
          <w:shd w:val="clear" w:fill="1E1E1E"/>
          <w:lang w:val="en-US" w:eastAsia="zh-CN" w:bidi="ar"/>
        </w:rPr>
        <w:t xml:space="preserve"> = {  </w:t>
      </w:r>
      <w:r>
        <w:rPr>
          <w:rFonts w:hint="default" w:ascii="Consolas" w:hAnsi="Consolas" w:eastAsia="Consolas" w:cs="Consolas"/>
          <w:b w:val="0"/>
          <w:bCs w:val="0"/>
          <w:color w:val="9CDCFE"/>
          <w:kern w:val="0"/>
          <w:sz w:val="21"/>
          <w:szCs w:val="21"/>
          <w:shd w:val="clear" w:fill="1E1E1E"/>
          <w:lang w:val="en-US" w:eastAsia="zh-CN" w:bidi="ar"/>
        </w:rPr>
        <w:t>isDevelopment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isProduction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3"/>
        <w:bidi w:val="0"/>
      </w:pPr>
      <w:r>
        <w:rPr>
          <w:rFonts w:hint="default"/>
          <w:lang w:val="en-US" w:eastAsia="zh-CN"/>
        </w:rPr>
        <w:t>管理公共常量</w:t>
      </w:r>
    </w:p>
    <w:p>
      <w:pPr>
        <w:bidi w:val="0"/>
        <w:rPr>
          <w:rFonts w:hint="default"/>
        </w:rPr>
      </w:pPr>
      <w:r>
        <w:rPr>
          <w:rFonts w:hint="default"/>
          <w:lang w:val="en-US" w:eastAsia="zh-CN"/>
        </w:rPr>
        <w:t>在 `scripts` 目录下新建 `constant.js` 文件，用于统一管理公共常量</w:t>
      </w:r>
    </w:p>
    <w:p>
      <w:pPr>
        <w:bidi w:val="0"/>
      </w:pPr>
      <w:r>
        <w:rPr>
          <w:rFonts w:hint="default"/>
          <w:lang w:val="en-US" w:eastAsia="zh-CN"/>
        </w:rPr>
        <w:t>首先先写公共项目根路径和启动端口及IP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```js</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6A9955"/>
          <w:kern w:val="0"/>
          <w:sz w:val="21"/>
          <w:szCs w:val="21"/>
          <w:shd w:val="clear" w:fill="1E1E1E"/>
          <w:lang w:val="en-US" w:eastAsia="zh-CN" w:bidi="ar"/>
        </w:rPr>
        <w:t>// scripts/constant.js</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DCDCAA"/>
          <w:kern w:val="0"/>
          <w:sz w:val="21"/>
          <w:szCs w:val="21"/>
          <w:shd w:val="clear" w:fill="1E1E1E"/>
          <w:lang w:val="en-US" w:eastAsia="zh-CN" w:bidi="ar"/>
        </w:rPr>
        <w:t>require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PROJECT_PATH</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__dirname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项目根路径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SERVER_HOST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CE9178"/>
          <w:kern w:val="0"/>
          <w:sz w:val="21"/>
          <w:szCs w:val="21"/>
          <w:shd w:val="clear" w:fill="1E1E1E"/>
          <w:lang w:val="en-US" w:eastAsia="zh-CN" w:bidi="ar"/>
        </w:rPr>
        <w:t>'127.0.0.1'</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569CD6"/>
          <w:kern w:val="0"/>
          <w:sz w:val="21"/>
          <w:szCs w:val="21"/>
          <w:shd w:val="clear" w:fill="1E1E1E"/>
          <w:lang w:val="en-US" w:eastAsia="zh-CN" w:bidi="ar"/>
        </w:rPr>
        <w:t>const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FC1FF"/>
          <w:kern w:val="0"/>
          <w:sz w:val="21"/>
          <w:szCs w:val="21"/>
          <w:shd w:val="clear" w:fill="1E1E1E"/>
          <w:lang w:val="en-US" w:eastAsia="zh-CN" w:bidi="ar"/>
        </w:rPr>
        <w:t>SERVER_PORT</w:t>
      </w:r>
      <w:r>
        <w:rPr>
          <w:rFonts w:hint="default" w:ascii="Consolas" w:hAnsi="Consolas" w:eastAsia="Consolas" w:cs="Consolas"/>
          <w:b w:val="0"/>
          <w:bCs w:val="0"/>
          <w:color w:val="D4D4D4"/>
          <w:kern w:val="0"/>
          <w:sz w:val="21"/>
          <w:szCs w:val="21"/>
          <w:shd w:val="clear" w:fill="1E1E1E"/>
          <w:lang w:val="en-US" w:eastAsia="zh-CN" w:bidi="ar"/>
        </w:rPr>
        <w:t xml:space="preserve"> = </w:t>
      </w:r>
      <w:r>
        <w:rPr>
          <w:rFonts w:hint="default" w:ascii="Consolas" w:hAnsi="Consolas" w:eastAsia="Consolas" w:cs="Consolas"/>
          <w:b w:val="0"/>
          <w:bCs w:val="0"/>
          <w:color w:val="B5CEA8"/>
          <w:kern w:val="0"/>
          <w:sz w:val="21"/>
          <w:szCs w:val="21"/>
          <w:shd w:val="clear" w:fill="1E1E1E"/>
          <w:lang w:val="en-US" w:eastAsia="zh-CN" w:bidi="ar"/>
        </w:rPr>
        <w:t>3000</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export</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PROJECT_PATH</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SERVER_HOST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SERVER_PORT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bidi w:val="0"/>
      </w:pPr>
      <w:r>
        <w:rPr>
          <w:rFonts w:hint="default"/>
          <w:lang w:val="en-US" w:eastAsia="zh-CN"/>
        </w:rPr>
        <w:t>webpack 配置的路径一般要求绝对路径写法，所以项目中往往会如下这样配置，可读性不佳</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```js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module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exports</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entry:</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app: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__dirname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'../../src/index.js'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bidi w:val="0"/>
      </w:pPr>
      <w:r>
        <w:rPr>
          <w:rFonts w:hint="default"/>
          <w:lang w:val="en-US" w:eastAsia="zh-CN"/>
        </w:rPr>
        <w:t>使用配置的常量则可以如下配置</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```js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module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EC9B0"/>
          <w:kern w:val="0"/>
          <w:sz w:val="21"/>
          <w:szCs w:val="21"/>
          <w:shd w:val="clear" w:fill="1E1E1E"/>
          <w:lang w:val="en-US" w:eastAsia="zh-CN" w:bidi="ar"/>
        </w:rPr>
        <w:t>exports</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entry:</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app: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path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resolve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PROJECT_PATH</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'./src/index.tsx'</w:t>
      </w:r>
      <w:r>
        <w:rPr>
          <w:rFonts w:hint="default" w:ascii="Consolas" w:hAnsi="Consolas" w:eastAsia="Consolas" w:cs="Consolas"/>
          <w:b w:val="0"/>
          <w:bCs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3"/>
        <w:bidi w:val="0"/>
        <w:rPr>
          <w:rFonts w:hint="eastAsia"/>
          <w:lang w:val="en-US" w:eastAsia="zh-CN"/>
        </w:rPr>
      </w:pPr>
      <w:r>
        <w:rPr>
          <w:rFonts w:hint="eastAsia"/>
          <w:lang w:val="en-US" w:eastAsia="zh-CN"/>
        </w:rPr>
        <w:t>创建新文件</w:t>
      </w:r>
    </w:p>
    <w:p>
      <w:pPr>
        <w:rPr>
          <w:rFonts w:hint="default"/>
          <w:lang w:val="en-US" w:eastAsia="zh-CN"/>
        </w:rPr>
      </w:pPr>
      <w:r>
        <w:rPr>
          <w:rFonts w:hint="default"/>
          <w:lang w:val="en-US" w:eastAsia="zh-CN"/>
        </w:rPr>
        <w:t>Component(组件):</w:t>
      </w:r>
    </w:p>
    <w:p>
      <w:pPr>
        <w:rPr>
          <w:rFonts w:hint="default"/>
          <w:lang w:val="en-US" w:eastAsia="zh-CN"/>
        </w:rPr>
      </w:pPr>
      <w:r>
        <w:rPr>
          <w:rFonts w:hint="default"/>
          <w:lang w:val="en-US" w:eastAsia="zh-CN"/>
        </w:rPr>
        <w:t>npm run ng g component ./core/my-new-component</w:t>
      </w:r>
    </w:p>
    <w:p>
      <w:pPr>
        <w:rPr>
          <w:rFonts w:hint="default"/>
          <w:lang w:val="en-US" w:eastAsia="zh-CN"/>
        </w:rPr>
      </w:pPr>
      <w:r>
        <w:rPr>
          <w:rFonts w:hint="default"/>
          <w:lang w:val="en-US" w:eastAsia="zh-CN"/>
        </w:rPr>
        <w:t>Directive(指令):</w:t>
      </w:r>
    </w:p>
    <w:p>
      <w:pPr>
        <w:rPr>
          <w:rFonts w:hint="default"/>
          <w:lang w:val="en-US" w:eastAsia="zh-CN"/>
        </w:rPr>
      </w:pPr>
      <w:r>
        <w:rPr>
          <w:rFonts w:hint="default"/>
          <w:lang w:val="en-US" w:eastAsia="zh-CN"/>
        </w:rPr>
        <w:t>npm run ng g directive ./core/my-new-directive</w:t>
      </w:r>
    </w:p>
    <w:p>
      <w:pPr>
        <w:rPr>
          <w:rFonts w:hint="default"/>
          <w:lang w:val="en-US" w:eastAsia="zh-CN"/>
        </w:rPr>
      </w:pPr>
      <w:r>
        <w:rPr>
          <w:rFonts w:hint="default"/>
          <w:lang w:val="en-US" w:eastAsia="zh-CN"/>
        </w:rPr>
        <w:t>Pipe(管道):</w:t>
      </w:r>
    </w:p>
    <w:p>
      <w:pPr>
        <w:rPr>
          <w:rFonts w:hint="default"/>
          <w:lang w:val="en-US" w:eastAsia="zh-CN"/>
        </w:rPr>
      </w:pPr>
      <w:r>
        <w:rPr>
          <w:rFonts w:hint="default"/>
          <w:lang w:val="en-US" w:eastAsia="zh-CN"/>
        </w:rPr>
        <w:t>npm run ng g pipe ./core/my-new-pipe</w:t>
      </w:r>
    </w:p>
    <w:p>
      <w:pPr>
        <w:rPr>
          <w:rFonts w:hint="default"/>
          <w:lang w:val="en-US" w:eastAsia="zh-CN"/>
        </w:rPr>
      </w:pPr>
    </w:p>
    <w:p>
      <w:pPr>
        <w:rPr>
          <w:rFonts w:hint="default"/>
          <w:lang w:val="en-US" w:eastAsia="zh-CN"/>
        </w:rPr>
      </w:pPr>
      <w:r>
        <w:rPr>
          <w:rFonts w:hint="default"/>
          <w:lang w:val="en-US" w:eastAsia="zh-CN"/>
        </w:rPr>
        <w:t>Service(服务):</w:t>
      </w:r>
    </w:p>
    <w:p>
      <w:pPr>
        <w:rPr>
          <w:rFonts w:hint="default"/>
          <w:lang w:val="en-US" w:eastAsia="zh-CN"/>
        </w:rPr>
      </w:pPr>
      <w:r>
        <w:rPr>
          <w:rFonts w:hint="default"/>
          <w:lang w:val="en-US" w:eastAsia="zh-CN"/>
        </w:rPr>
        <w:t>npm run ng g service ./core/my-new-service</w:t>
      </w:r>
    </w:p>
    <w:p>
      <w:pPr>
        <w:rPr>
          <w:rFonts w:hint="default"/>
          <w:lang w:val="en-US" w:eastAsia="zh-CN"/>
        </w:rPr>
      </w:pPr>
      <w:r>
        <w:rPr>
          <w:rFonts w:hint="default"/>
          <w:lang w:val="en-US" w:eastAsia="zh-CN"/>
        </w:rPr>
        <w:t>Class(类):</w:t>
      </w:r>
    </w:p>
    <w:p>
      <w:pPr>
        <w:rPr>
          <w:rFonts w:hint="default"/>
          <w:lang w:val="en-US" w:eastAsia="zh-CN"/>
        </w:rPr>
      </w:pPr>
      <w:r>
        <w:rPr>
          <w:rFonts w:hint="default"/>
          <w:lang w:val="en-US" w:eastAsia="zh-CN"/>
        </w:rPr>
        <w:t>npm run ng g class ./core/my-new-class</w:t>
      </w:r>
    </w:p>
    <w:p>
      <w:pPr>
        <w:rPr>
          <w:rFonts w:hint="default"/>
          <w:lang w:val="en-US" w:eastAsia="zh-CN"/>
        </w:rPr>
      </w:pPr>
      <w:r>
        <w:rPr>
          <w:rFonts w:hint="default"/>
          <w:lang w:val="en-US" w:eastAsia="zh-CN"/>
        </w:rPr>
        <w:t>Interface(接口):</w:t>
      </w:r>
    </w:p>
    <w:p>
      <w:pPr>
        <w:rPr>
          <w:rFonts w:hint="default"/>
          <w:lang w:val="en-US" w:eastAsia="zh-CN"/>
        </w:rPr>
      </w:pPr>
      <w:r>
        <w:rPr>
          <w:rFonts w:hint="default"/>
          <w:lang w:val="en-US" w:eastAsia="zh-CN"/>
        </w:rPr>
        <w:t>npm run ng g interface ./core/my-new-interface</w:t>
      </w:r>
    </w:p>
    <w:p>
      <w:pPr>
        <w:rPr>
          <w:rFonts w:hint="default"/>
          <w:lang w:val="en-US" w:eastAsia="zh-CN"/>
        </w:rPr>
      </w:pPr>
      <w:r>
        <w:rPr>
          <w:rFonts w:hint="default"/>
          <w:lang w:val="en-US" w:eastAsia="zh-CN"/>
        </w:rPr>
        <w:t>Enum(枚举):</w:t>
      </w:r>
    </w:p>
    <w:p>
      <w:pPr>
        <w:rPr>
          <w:rFonts w:hint="default"/>
          <w:lang w:val="en-US" w:eastAsia="zh-CN"/>
        </w:rPr>
      </w:pPr>
      <w:r>
        <w:rPr>
          <w:rFonts w:hint="default"/>
          <w:lang w:val="en-US" w:eastAsia="zh-CN"/>
        </w:rPr>
        <w:t>npm run ng g enum ./core/my-new-enum</w:t>
      </w:r>
    </w:p>
    <w:p>
      <w:pPr>
        <w:rPr>
          <w:rFonts w:hint="default"/>
          <w:lang w:val="en-US" w:eastAsia="zh-CN"/>
        </w:rPr>
      </w:pPr>
      <w:r>
        <w:rPr>
          <w:rFonts w:hint="default"/>
          <w:lang w:val="en-US" w:eastAsia="zh-CN"/>
        </w:rPr>
        <w:t>Module(模块):</w:t>
      </w:r>
    </w:p>
    <w:p>
      <w:pPr>
        <w:rPr>
          <w:rFonts w:hint="default"/>
          <w:lang w:val="en-US" w:eastAsia="zh-CN"/>
        </w:rPr>
      </w:pPr>
      <w:r>
        <w:rPr>
          <w:rFonts w:hint="default"/>
          <w:lang w:val="en-US" w:eastAsia="zh-CN"/>
        </w:rPr>
        <w:t>npm run ng g module ./core/my-module</w:t>
      </w:r>
    </w:p>
    <w:p>
      <w:pPr>
        <w:rPr>
          <w:rFonts w:hint="default"/>
          <w:lang w:val="en-US" w:eastAsia="zh-CN"/>
        </w:rPr>
      </w:pPr>
      <w:r>
        <w:rPr>
          <w:rFonts w:hint="eastAsia"/>
          <w:lang w:val="en-US" w:eastAsia="zh-CN"/>
        </w:rPr>
        <w:t>这里说明一下，路由module没有创建指令，目前在study项目中创建的一个完整的组件包含组件（4个文件）、模块（1个文件）、路由模块（1个文件）。如图示：</w:t>
      </w:r>
    </w:p>
    <w:p>
      <w:pPr>
        <w:rPr>
          <w:rFonts w:hint="default"/>
          <w:lang w:val="en-US" w:eastAsia="zh-CN"/>
        </w:rPr>
      </w:pPr>
      <w:r>
        <w:drawing>
          <wp:inline distT="0" distB="0" distL="114300" distR="114300">
            <wp:extent cx="2286000" cy="1714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286000" cy="1714500"/>
                    </a:xfrm>
                    <a:prstGeom prst="rect">
                      <a:avLst/>
                    </a:prstGeom>
                    <a:noFill/>
                    <a:ln>
                      <a:noFill/>
                    </a:ln>
                  </pic:spPr>
                </pic:pic>
              </a:graphicData>
            </a:graphic>
          </wp:inline>
        </w:drawing>
      </w:r>
    </w:p>
    <w:p>
      <w:pPr>
        <w:bidi w:val="0"/>
        <w:rPr>
          <w:rFonts w:hint="default"/>
          <w:lang w:val="en-US" w:eastAsia="zh-CN"/>
        </w:rPr>
      </w:pPr>
      <w:r>
        <w:rPr>
          <w:rFonts w:hint="eastAsia"/>
          <w:lang w:val="en-US" w:eastAsia="zh-CN"/>
        </w:rPr>
        <w:t>其中.html是写页面的，.less是写样式的，.ts是写页面逻辑的，-routing.module.ts是写路由的，module是写模块引入的，.spec.ts是测试文件。</w:t>
      </w:r>
    </w:p>
    <w:p>
      <w:pPr>
        <w:rPr>
          <w:rFonts w:hint="default"/>
          <w:lang w:val="en-US" w:eastAsia="zh-CN"/>
        </w:rPr>
      </w:pPr>
      <w:r>
        <w:rPr>
          <w:rFonts w:hint="eastAsia"/>
          <w:lang w:val="en-US" w:eastAsia="zh-CN"/>
        </w:rPr>
        <w:br w:type="page"/>
      </w:r>
    </w:p>
    <w:p>
      <w:pPr>
        <w:pStyle w:val="2"/>
        <w:numPr>
          <w:ilvl w:val="0"/>
          <w:numId w:val="1"/>
        </w:numPr>
        <w:bidi w:val="0"/>
        <w:rPr>
          <w:rFonts w:hint="default"/>
          <w:lang w:val="en-US" w:eastAsia="zh-CN"/>
        </w:rPr>
      </w:pPr>
      <w:r>
        <w:rPr>
          <w:rFonts w:hint="eastAsia"/>
          <w:lang w:val="en-US" w:eastAsia="zh-CN"/>
        </w:rPr>
        <w:t>生命周期函数</w:t>
      </w:r>
    </w:p>
    <w:p>
      <w:pPr>
        <w:rPr>
          <w:rFonts w:hint="eastAsia"/>
          <w:lang w:val="en-US" w:eastAsia="zh-CN"/>
        </w:rPr>
      </w:pPr>
      <w:r>
        <w:rPr>
          <w:rFonts w:hint="eastAsia"/>
          <w:lang w:val="en-US" w:eastAsia="zh-CN"/>
        </w:rPr>
        <w:t xml:space="preserve">官网详细说明可以查阅 </w:t>
      </w:r>
      <w:r>
        <w:rPr>
          <w:rFonts w:hint="eastAsia"/>
          <w:lang w:val="en-US" w:eastAsia="zh-CN"/>
        </w:rPr>
        <w:fldChar w:fldCharType="begin"/>
      </w:r>
      <w:r>
        <w:rPr>
          <w:rFonts w:hint="eastAsia"/>
          <w:lang w:val="en-US" w:eastAsia="zh-CN"/>
        </w:rPr>
        <w:instrText xml:space="preserve"> HYPERLINK "https://angular.cn/guide/lifecycle-hooks" </w:instrText>
      </w:r>
      <w:r>
        <w:rPr>
          <w:rFonts w:hint="eastAsia"/>
          <w:lang w:val="en-US" w:eastAsia="zh-CN"/>
        </w:rPr>
        <w:fldChar w:fldCharType="separate"/>
      </w:r>
      <w:r>
        <w:rPr>
          <w:rStyle w:val="8"/>
          <w:rFonts w:hint="eastAsia"/>
          <w:lang w:val="en-US" w:eastAsia="zh-CN"/>
        </w:rPr>
        <w:t>https://angular.cn/guide/lifecycle-hooks</w:t>
      </w:r>
      <w:r>
        <w:rPr>
          <w:rFonts w:hint="eastAsia"/>
          <w:lang w:val="en-US" w:eastAsia="zh-CN"/>
        </w:rPr>
        <w:fldChar w:fldCharType="end"/>
      </w:r>
      <w:r>
        <w:rPr>
          <w:rFonts w:hint="eastAsia"/>
          <w:lang w:val="en-US" w:eastAsia="zh-CN"/>
        </w:rPr>
        <w:t xml:space="preserve"> </w:t>
      </w:r>
    </w:p>
    <w:p>
      <w:pPr>
        <w:rPr>
          <w:rFonts w:hint="default"/>
          <w:lang w:val="en-US" w:eastAsia="zh-CN"/>
        </w:rPr>
      </w:pPr>
      <w:r>
        <w:rPr>
          <w:rFonts w:hint="default"/>
          <w:lang w:val="en-US" w:eastAsia="zh-CN"/>
        </w:rPr>
        <w:t>Angular 会按以下顺序调用钩子方法：</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36"/>
        <w:gridCol w:w="2679"/>
        <w:gridCol w:w="34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ind w:left="0" w:leftChars="0" w:firstLine="0" w:firstLineChars="0"/>
            </w:pPr>
            <w:r>
              <w:rPr>
                <w:rFonts w:hint="eastAsia"/>
                <w:lang w:val="en-US" w:eastAsia="zh-CN"/>
              </w:rPr>
              <w:t xml:space="preserve">序号 </w:t>
            </w:r>
          </w:p>
        </w:tc>
        <w:tc>
          <w:tcPr>
            <w:tcW w:w="0" w:type="auto"/>
          </w:tcPr>
          <w:p>
            <w:r>
              <w:rPr>
                <w:rFonts w:hint="default"/>
                <w:lang w:val="en-US" w:eastAsia="zh-CN"/>
              </w:rPr>
              <w:t>钩子方法</w:t>
            </w:r>
          </w:p>
        </w:tc>
        <w:tc>
          <w:tcPr>
            <w:tcW w:w="0" w:type="auto"/>
          </w:tcPr>
          <w:p>
            <w:r>
              <w:rPr>
                <w:rFonts w:hint="default"/>
                <w:lang w:val="en-US" w:eastAsia="zh-CN"/>
              </w:rPr>
              <w:t>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ind w:left="0" w:leftChars="0" w:firstLine="0" w:firstLineChars="0"/>
            </w:pPr>
            <w:r>
              <w:rPr>
                <w:rFonts w:hint="default"/>
                <w:lang w:val="en-US" w:eastAsia="zh-CN"/>
              </w:rPr>
              <w:t>1</w:t>
            </w:r>
          </w:p>
        </w:tc>
        <w:tc>
          <w:tcPr>
            <w:tcW w:w="0" w:type="auto"/>
          </w:tcPr>
          <w:p>
            <w:r>
              <w:rPr>
                <w:rFonts w:hint="default"/>
                <w:lang w:val="en-US" w:eastAsia="zh-CN"/>
              </w:rPr>
              <w:t>ngOnChanges</w:t>
            </w:r>
          </w:p>
        </w:tc>
        <w:tc>
          <w:tcPr>
            <w:tcW w:w="0" w:type="auto"/>
          </w:tcPr>
          <w:p>
            <w:r>
              <w:rPr>
                <w:rFonts w:hint="default"/>
                <w:lang w:val="en-US" w:eastAsia="zh-CN"/>
              </w:rPr>
              <w:t>当输入或输出绑定值更改时。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ind w:left="0" w:leftChars="0" w:firstLine="0" w:firstLineChars="0"/>
            </w:pPr>
            <w:r>
              <w:rPr>
                <w:rFonts w:hint="default"/>
                <w:lang w:val="en-US" w:eastAsia="zh-CN"/>
              </w:rPr>
              <w:t>2</w:t>
            </w:r>
          </w:p>
        </w:tc>
        <w:tc>
          <w:tcPr>
            <w:tcW w:w="0" w:type="auto"/>
          </w:tcPr>
          <w:p>
            <w:r>
              <w:rPr>
                <w:rFonts w:hint="default"/>
                <w:lang w:val="en-US" w:eastAsia="zh-CN"/>
              </w:rPr>
              <w:t>ngOnInit</w:t>
            </w:r>
          </w:p>
        </w:tc>
        <w:tc>
          <w:tcPr>
            <w:tcW w:w="0" w:type="auto"/>
          </w:tcPr>
          <w:p>
            <w:r>
              <w:rPr>
                <w:rFonts w:hint="default"/>
                <w:lang w:val="en-US" w:eastAsia="zh-CN"/>
              </w:rPr>
              <w:t>在第一个 ngOnChanges 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ind w:left="0" w:leftChars="0" w:firstLine="0" w:firstLineChars="0"/>
            </w:pPr>
            <w:r>
              <w:rPr>
                <w:rFonts w:hint="default"/>
                <w:lang w:val="en-US" w:eastAsia="zh-CN"/>
              </w:rPr>
              <w:t>3</w:t>
            </w:r>
          </w:p>
        </w:tc>
        <w:tc>
          <w:tcPr>
            <w:tcW w:w="0" w:type="auto"/>
          </w:tcPr>
          <w:p>
            <w:r>
              <w:rPr>
                <w:rFonts w:hint="default"/>
                <w:lang w:val="en-US" w:eastAsia="zh-CN"/>
              </w:rPr>
              <w:t>ngDoCheck</w:t>
            </w:r>
          </w:p>
        </w:tc>
        <w:tc>
          <w:tcPr>
            <w:tcW w:w="0" w:type="auto"/>
          </w:tcPr>
          <w:p>
            <w:r>
              <w:rPr>
                <w:rFonts w:hint="default"/>
                <w:lang w:val="en-US" w:eastAsia="zh-CN"/>
              </w:rPr>
              <w:t>开发人员的自定义变更检测。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ind w:left="0" w:leftChars="0" w:firstLine="0" w:firstLineChars="0"/>
            </w:pPr>
            <w:r>
              <w:rPr>
                <w:rFonts w:hint="default"/>
                <w:lang w:val="en-US" w:eastAsia="zh-CN"/>
              </w:rPr>
              <w:t>4</w:t>
            </w:r>
          </w:p>
        </w:tc>
        <w:tc>
          <w:tcPr>
            <w:tcW w:w="0" w:type="auto"/>
          </w:tcPr>
          <w:p>
            <w:r>
              <w:rPr>
                <w:rFonts w:hint="default"/>
                <w:lang w:val="en-US" w:eastAsia="zh-CN"/>
              </w:rPr>
              <w:t>ngAfterContentInit</w:t>
            </w:r>
          </w:p>
        </w:tc>
        <w:tc>
          <w:tcPr>
            <w:tcW w:w="0" w:type="auto"/>
          </w:tcPr>
          <w:p>
            <w:r>
              <w:rPr>
                <w:rFonts w:hint="default"/>
                <w:lang w:val="en-US" w:eastAsia="zh-CN"/>
              </w:rPr>
              <w:t>组件内容初始化后。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ind w:left="0" w:leftChars="0" w:firstLine="0" w:firstLineChars="0"/>
            </w:pPr>
            <w:r>
              <w:rPr>
                <w:rFonts w:hint="default"/>
                <w:lang w:val="en-US" w:eastAsia="zh-CN"/>
              </w:rPr>
              <w:t>5</w:t>
            </w:r>
          </w:p>
        </w:tc>
        <w:tc>
          <w:tcPr>
            <w:tcW w:w="0" w:type="auto"/>
          </w:tcPr>
          <w:p>
            <w:r>
              <w:rPr>
                <w:rFonts w:hint="default"/>
                <w:lang w:val="en-US" w:eastAsia="zh-CN"/>
              </w:rPr>
              <w:t>ngAfterContentChecked</w:t>
            </w:r>
          </w:p>
        </w:tc>
        <w:tc>
          <w:tcPr>
            <w:tcW w:w="0" w:type="auto"/>
          </w:tcPr>
          <w:p>
            <w:r>
              <w:rPr>
                <w:rFonts w:hint="default"/>
                <w:lang w:val="en-US" w:eastAsia="zh-CN"/>
              </w:rPr>
              <w:t>在每次检查组件内容之后。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ind w:left="0" w:leftChars="0" w:firstLine="0" w:firstLineChars="0"/>
            </w:pPr>
            <w:r>
              <w:rPr>
                <w:rFonts w:hint="default"/>
                <w:lang w:val="en-US" w:eastAsia="zh-CN"/>
              </w:rPr>
              <w:t>6</w:t>
            </w:r>
          </w:p>
        </w:tc>
        <w:tc>
          <w:tcPr>
            <w:tcW w:w="0" w:type="auto"/>
          </w:tcPr>
          <w:p>
            <w:r>
              <w:rPr>
                <w:rFonts w:hint="default"/>
                <w:lang w:val="en-US" w:eastAsia="zh-CN"/>
              </w:rPr>
              <w:t>ngAfterViewInit</w:t>
            </w:r>
          </w:p>
        </w:tc>
        <w:tc>
          <w:tcPr>
            <w:tcW w:w="0" w:type="auto"/>
          </w:tcPr>
          <w:p>
            <w:r>
              <w:rPr>
                <w:rFonts w:hint="default"/>
                <w:lang w:val="en-US" w:eastAsia="zh-CN"/>
              </w:rPr>
              <w:t>在组件的视图被初始化之后。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0" w:type="auto"/>
          </w:tcPr>
          <w:p>
            <w:pPr>
              <w:ind w:left="0" w:leftChars="0" w:firstLine="0" w:firstLineChars="0"/>
            </w:pPr>
            <w:r>
              <w:rPr>
                <w:rFonts w:hint="default"/>
                <w:lang w:val="en-US" w:eastAsia="zh-CN"/>
              </w:rPr>
              <w:t>7</w:t>
            </w:r>
          </w:p>
        </w:tc>
        <w:tc>
          <w:tcPr>
            <w:tcW w:w="0" w:type="auto"/>
          </w:tcPr>
          <w:p>
            <w:r>
              <w:rPr>
                <w:rFonts w:hint="default"/>
                <w:lang w:val="en-US" w:eastAsia="zh-CN"/>
              </w:rPr>
              <w:t>ngAfterViewChecked</w:t>
            </w:r>
          </w:p>
        </w:tc>
        <w:tc>
          <w:tcPr>
            <w:tcW w:w="0" w:type="auto"/>
          </w:tcPr>
          <w:p>
            <w:r>
              <w:rPr>
                <w:rFonts w:hint="default"/>
                <w:lang w:val="en-US" w:eastAsia="zh-CN"/>
              </w:rPr>
              <w:t>在每次检查组件视图之后。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0" w:type="auto"/>
          </w:tcPr>
          <w:p>
            <w:pPr>
              <w:ind w:left="0" w:leftChars="0" w:firstLine="0" w:firstLineChars="0"/>
            </w:pPr>
            <w:r>
              <w:rPr>
                <w:rFonts w:hint="default"/>
                <w:lang w:val="en-US" w:eastAsia="zh-CN"/>
              </w:rPr>
              <w:t>8</w:t>
            </w:r>
          </w:p>
        </w:tc>
        <w:tc>
          <w:tcPr>
            <w:tcW w:w="0" w:type="auto"/>
          </w:tcPr>
          <w:p>
            <w:r>
              <w:rPr>
                <w:rFonts w:hint="default"/>
                <w:lang w:val="en-US" w:eastAsia="zh-CN"/>
              </w:rPr>
              <w:t>ngOnDestroy</w:t>
            </w:r>
          </w:p>
        </w:tc>
        <w:tc>
          <w:tcPr>
            <w:tcW w:w="0" w:type="auto"/>
          </w:tcPr>
          <w:p>
            <w:r>
              <w:rPr>
                <w:rFonts w:hint="default"/>
                <w:lang w:val="en-US" w:eastAsia="zh-CN"/>
              </w:rPr>
              <w:t>就在指令被销毁之前。</w:t>
            </w:r>
          </w:p>
        </w:tc>
      </w:tr>
    </w:tbl>
    <w:p>
      <w:pPr>
        <w:rPr>
          <w:rFonts w:hint="default"/>
          <w:lang w:val="en-US" w:eastAsia="zh-CN"/>
        </w:rPr>
      </w:pPr>
      <w:r>
        <w:rPr>
          <w:rFonts w:hint="eastAsia"/>
          <w:lang w:val="en-US" w:eastAsia="zh-CN"/>
        </w:rPr>
        <w:t>上表如果不够直观可以看看下面项目中的输出展示，当我们启动页面时，生命周期依次执行。</w:t>
      </w:r>
    </w:p>
    <w:p>
      <w:pPr>
        <w:ind w:left="0" w:leftChars="0" w:firstLine="0" w:firstLineChars="0"/>
      </w:pPr>
      <w:r>
        <w:drawing>
          <wp:inline distT="0" distB="0" distL="114300" distR="114300">
            <wp:extent cx="5258435" cy="2672080"/>
            <wp:effectExtent l="0" t="0" r="1841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58435" cy="2672080"/>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如果我们修改页面数据再来看看执行了哪些生命周期函数：</w:t>
      </w:r>
    </w:p>
    <w:p>
      <w:pPr>
        <w:ind w:left="0" w:leftChars="0" w:firstLine="0" w:firstLineChars="0"/>
      </w:pPr>
      <w:r>
        <w:drawing>
          <wp:inline distT="0" distB="0" distL="114300" distR="114300">
            <wp:extent cx="5270500" cy="9144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91440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由程序执行可知ngDoCheck 方法、ngAfterContentChecked 方法、ngAfterViewChecked 方法在数值改变时会被执行。</w:t>
      </w:r>
    </w:p>
    <w:p>
      <w:pPr>
        <w:bidi w:val="0"/>
        <w:rPr>
          <w:rFonts w:hint="eastAsia"/>
          <w:lang w:val="en-US" w:eastAsia="zh-CN"/>
        </w:rPr>
      </w:pPr>
      <w:r>
        <w:rPr>
          <w:rFonts w:hint="eastAsia"/>
          <w:lang w:val="en-US" w:eastAsia="zh-CN"/>
        </w:rPr>
        <w:t>使用比较频繁的函数有：</w:t>
      </w:r>
    </w:p>
    <w:p>
      <w:pPr>
        <w:bidi w:val="0"/>
        <w:rPr>
          <w:rFonts w:hint="default"/>
          <w:lang w:val="en-US" w:eastAsia="zh-CN"/>
        </w:rPr>
      </w:pPr>
      <w:r>
        <w:rPr>
          <w:rFonts w:hint="eastAsia"/>
          <w:lang w:val="en-US" w:eastAsia="zh-CN"/>
        </w:rPr>
        <w:t>ngOnInit函数，用于数据请求；ngAfterViewInit函数，常用于echarts实例初始化；ngOnDestroy函数，用于指令中echarts实例的销毁。</w:t>
      </w:r>
    </w:p>
    <w:p>
      <w:pPr>
        <w:ind w:left="0" w:leftChars="0" w:firstLine="0" w:firstLineChars="0"/>
        <w:rPr>
          <w:rFonts w:hint="default"/>
          <w:lang w:val="en-US" w:eastAsia="zh-CN"/>
        </w:rPr>
      </w:pPr>
    </w:p>
    <w:p>
      <w:pPr>
        <w:rPr>
          <w:rFonts w:hint="default"/>
          <w:lang w:val="en-US" w:eastAsia="zh-CN"/>
        </w:rPr>
      </w:pPr>
      <w:r>
        <w:rPr>
          <w:rFonts w:hint="eastAsia"/>
          <w:lang w:val="en-US" w:eastAsia="zh-CN"/>
        </w:rPr>
        <w:br w:type="page"/>
      </w:r>
    </w:p>
    <w:p>
      <w:pPr>
        <w:pStyle w:val="2"/>
        <w:numPr>
          <w:ilvl w:val="0"/>
          <w:numId w:val="1"/>
        </w:numPr>
        <w:bidi w:val="0"/>
        <w:rPr>
          <w:rFonts w:hint="default"/>
          <w:lang w:val="en-US" w:eastAsia="zh-CN"/>
        </w:rPr>
      </w:pPr>
      <w:r>
        <w:rPr>
          <w:rFonts w:hint="eastAsia"/>
          <w:lang w:val="en-US" w:eastAsia="zh-CN"/>
        </w:rPr>
        <w:t>数据使用</w:t>
      </w: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r>
        <w:rPr>
          <w:rFonts w:hint="default"/>
          <w:lang w:val="en-US" w:eastAsia="zh-CN"/>
        </w:rPr>
        <w:br w:type="page"/>
      </w:r>
    </w:p>
    <w:p>
      <w:pPr>
        <w:pStyle w:val="2"/>
        <w:numPr>
          <w:ilvl w:val="0"/>
          <w:numId w:val="1"/>
        </w:numPr>
        <w:bidi w:val="0"/>
        <w:rPr>
          <w:rFonts w:hint="default"/>
          <w:lang w:val="en-US" w:eastAsia="zh-CN"/>
        </w:rPr>
      </w:pPr>
      <w:r>
        <w:rPr>
          <w:rFonts w:hint="default"/>
          <w:lang w:val="en-US" w:eastAsia="zh-CN"/>
        </w:rPr>
        <w:t>双向数据绑定</w:t>
      </w:r>
    </w:p>
    <w:p>
      <w:pPr>
        <w:pStyle w:val="2"/>
        <w:numPr>
          <w:ilvl w:val="0"/>
          <w:numId w:val="1"/>
        </w:numPr>
        <w:bidi w:val="0"/>
        <w:rPr>
          <w:rFonts w:hint="default"/>
          <w:lang w:val="en-US" w:eastAsia="zh-CN"/>
        </w:rPr>
      </w:pPr>
      <w:r>
        <w:rPr>
          <w:rFonts w:hint="default"/>
          <w:lang w:val="en-US" w:eastAsia="zh-CN"/>
        </w:rPr>
        <w:t>条件判断语句</w:t>
      </w:r>
    </w:p>
    <w:p>
      <w:pPr>
        <w:pStyle w:val="2"/>
        <w:numPr>
          <w:ilvl w:val="0"/>
          <w:numId w:val="1"/>
        </w:numPr>
        <w:bidi w:val="0"/>
        <w:rPr>
          <w:rFonts w:hint="default"/>
          <w:lang w:val="en-US" w:eastAsia="zh-CN"/>
        </w:rPr>
      </w:pPr>
      <w:r>
        <w:rPr>
          <w:rFonts w:hint="eastAsia"/>
          <w:lang w:val="en-US" w:eastAsia="zh-CN"/>
        </w:rPr>
        <w:t>操作dom</w:t>
      </w:r>
    </w:p>
    <w:p>
      <w:pPr>
        <w:pStyle w:val="2"/>
        <w:numPr>
          <w:ilvl w:val="0"/>
          <w:numId w:val="1"/>
        </w:numPr>
        <w:bidi w:val="0"/>
        <w:rPr>
          <w:rFonts w:hint="default"/>
          <w:lang w:val="en-US" w:eastAsia="zh-CN"/>
        </w:rPr>
      </w:pPr>
      <w:r>
        <w:rPr>
          <w:rFonts w:hint="eastAsia"/>
          <w:lang w:val="en-US" w:eastAsia="zh-CN"/>
        </w:rPr>
        <w:t>事件</w:t>
      </w:r>
    </w:p>
    <w:p>
      <w:pPr>
        <w:pStyle w:val="2"/>
        <w:numPr>
          <w:ilvl w:val="0"/>
          <w:numId w:val="1"/>
        </w:numPr>
        <w:bidi w:val="0"/>
        <w:rPr>
          <w:rFonts w:hint="default"/>
          <w:lang w:val="en-US" w:eastAsia="zh-CN"/>
        </w:rPr>
      </w:pPr>
      <w:r>
        <w:rPr>
          <w:rFonts w:hint="eastAsia"/>
          <w:lang w:val="en-US" w:eastAsia="zh-CN"/>
        </w:rPr>
        <w:t>引入其他组件</w:t>
      </w:r>
    </w:p>
    <w:p>
      <w:pPr>
        <w:pStyle w:val="2"/>
        <w:numPr>
          <w:ilvl w:val="0"/>
          <w:numId w:val="1"/>
        </w:numPr>
        <w:bidi w:val="0"/>
        <w:rPr>
          <w:rFonts w:hint="default"/>
          <w:lang w:val="en-US" w:eastAsia="zh-CN"/>
        </w:rPr>
      </w:pPr>
      <w:r>
        <w:rPr>
          <w:rFonts w:hint="eastAsia"/>
          <w:lang w:val="en-US" w:eastAsia="zh-CN"/>
        </w:rPr>
        <w:t>管道</w:t>
      </w:r>
    </w:p>
    <w:p>
      <w:pPr>
        <w:numPr>
          <w:ilvl w:val="0"/>
          <w:numId w:val="1"/>
        </w:numPr>
        <w:rPr>
          <w:rFonts w:hint="default"/>
          <w:lang w:val="en-US" w:eastAsia="zh-CN"/>
        </w:rPr>
      </w:pPr>
      <w:r>
        <w:rPr>
          <w:rFonts w:hint="eastAsia"/>
          <w:lang w:val="en-US" w:eastAsia="zh-CN"/>
        </w:rPr>
        <w:t>父子传值</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DDFFB8"/>
    <w:multiLevelType w:val="singleLevel"/>
    <w:tmpl w:val="56DDFFB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4YzdmYjM5MGYyZDc2MGUyZWM4MTY4MTE2OTJlOGEifQ=="/>
  </w:docVars>
  <w:rsids>
    <w:rsidRoot w:val="00000000"/>
    <w:rsid w:val="16811E44"/>
    <w:rsid w:val="58FF4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ind w:firstLine="0" w:firstLineChars="0"/>
      <w:outlineLvl w:val="0"/>
    </w:pPr>
    <w:rPr>
      <w:rFonts w:eastAsia="宋体"/>
      <w:b/>
      <w:kern w:val="44"/>
      <w:sz w:val="32"/>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8"/>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1222</Words>
  <Characters>2748</Characters>
  <Lines>0</Lines>
  <Paragraphs>0</Paragraphs>
  <TotalTime>129</TotalTime>
  <ScaleCrop>false</ScaleCrop>
  <LinksUpToDate>false</LinksUpToDate>
  <CharactersWithSpaces>2978</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2022-08-29T02:02:54Z</dcterms:created>
  <dc:creator>Godk</dc:creator>
  <cp:lastModifiedBy>Vampire</cp:lastModifiedBy>
  <dcterms:modified xsi:type="dcterms:W3CDTF">2022-08-29T11:58:02Z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9B7513E8365948A9821D3833A4D4218A</vt:lpwstr>
  </property>
</Properties>
</file>