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父组件传值给子组件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创建子组件后，父组件获取数据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'assets/data-directive.json'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通过input传给子组件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其中父组件html这么写：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[res]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app-child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子组件ts接收：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子组件通过ViewChild获取元素绘制图表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引入并使用ViewChild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Ts文件使用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"echart"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echartdom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echart class="echart"&gt;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子组件引入并使用Echarts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it } from "echarts";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echart!: ECharts;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建立option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tsOption =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tooltip: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trigger: "item",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transitionDuration: 0,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legend: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orient: "vertical",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left: "left",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series: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name: "内存情况",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data: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{ value: 0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type: "pie",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radius: ["60%", "70%"],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avoidLabelOverlap: false,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label: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show: false,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position: "center",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emphasis: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label: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  show: true,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  fontSize: '40',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  fontWeight: 'bold'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itemStyle: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shadowBlur: 10,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shadowOffsetX: 0,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shadowColor: "rgba(0, 0, 0, 0.5)",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labelLine: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show: false,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itemStyle: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normal: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color: function (params)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var colorList = ["#F52222", "#55A722", "#1FE6D4"];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return colorList[params.dataIndex];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label: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show: true,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position: "top",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// formatter: "{b}\n{c}",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在子组件初始化echarts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ngAfterVi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ewInit(): void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this.echart = init(this.echartdom.nativeElement);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初始化的过程在视图即将出现的生命周期函数ngAfterViewInit中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数据驱动更新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下面这是更新echarts图表的函数，在ngOnChanges生命周期函数中调用。当有数据改变时就会触发更新。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freshEcha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rts()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let arr = [];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arr =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value: this.res.usedStorage,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name: "已用内存",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value: this.res.availableStorage,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name: "可用内存",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this.EChartsOption.series[0].data = arr;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this.echart.setOption(this.EChartsOption);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5580" cy="153416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此时页面显示出图表，但是页面有报错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62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28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firstLine="562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解决</w:t>
      </w:r>
      <w:r>
        <w:rPr>
          <w:rFonts w:hint="eastAsia"/>
          <w:lang w:val="en-US" w:eastAsia="zh-CN"/>
        </w:rPr>
        <w:t>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（1）属性不存在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core.js:6479 ERROR TypeError: Cannot read properties of undefined (reading 'usedStorage')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我们前面是把整个返回的数据传给子组件的，这里说读取不到这个属性，那么我们可以在父组件进行定义一个空值。代码如下：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usedStorage: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（2）无法设置图表配置项setOption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core.js:6479 ERROR TypeError: Cannot read properties of undefined (reading 'setOption')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这里就是子组件ngOnChanges使用问题了。我们打印看看这里使用的具体信息。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SimpleChanges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freshEcharts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这里打印changes表现不是特别直观，我们就打印current的值。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981575" cy="441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打印结果可以得知，第一次打印输出为未get获取到数据的父组件初始值，第二次打印输出为正常获取到的数据，但是在第一次未获取正常数据之前，已经进行了一次更新图表，这就是报错的原因。解决方案很简单，让更新图表的函数选择性执行就行。编码思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我们刚刚打印得知，前后相差几个变量，那么我们判断这相差的变量是否存在即可。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SimpleChanges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'availableStorage'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freshEcharts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这样就可以正常显示而且没有报错了。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60972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Echarts使用水球图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下载插件</w:t>
      </w:r>
    </w:p>
    <w:p>
      <w:pPr>
        <w:bidi w:val="0"/>
      </w:pPr>
      <w:r>
        <w:t>yarn add echarts-liquidfill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t>在main.ts中注册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'echarts-liquidfill'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使用方式和echarts没有太大区别，主要是在option中修改参数。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Series数组再加入一个对象：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"内存占用"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outline: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"liquidFill"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//波浪方向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amplitude: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'15 %'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//波浪的振幅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"#dbc7b5"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seriesName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seriesName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效果图如下</w:t>
      </w:r>
    </w:p>
    <w:p>
      <w:pPr>
        <w:bidi w:val="0"/>
      </w:pPr>
      <w:r>
        <w:drawing>
          <wp:inline distT="0" distB="0" distL="114300" distR="114300">
            <wp:extent cx="5273040" cy="286321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参数讲解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"https://github.com/ecomfe/echarts-liquidfill"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https://github.com/ecomfe/echarts-liquidfill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B5FF0"/>
    <w:multiLevelType w:val="singleLevel"/>
    <w:tmpl w:val="053B5F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12B090"/>
    <w:multiLevelType w:val="singleLevel"/>
    <w:tmpl w:val="1212B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8B67F"/>
    <w:multiLevelType w:val="singleLevel"/>
    <w:tmpl w:val="5A08B67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4YzdmYjM5MGYyZDc2MGUyZWM4MTY4MTE2OTJlOGEifQ=="/>
  </w:docVars>
  <w:rsids>
    <w:rsidRoot w:val="00000000"/>
    <w:rsid w:val="20ED6FDF"/>
    <w:rsid w:val="3F802961"/>
    <w:rsid w:val="64913A46"/>
    <w:rsid w:val="7BC0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740</Words>
  <Characters>2220</Characters>
  <Lines>0</Lines>
  <Paragraphs>0</Paragraphs>
  <TotalTime>161</TotalTime>
  <ScaleCrop>false</ScaleCrop>
  <LinksUpToDate>false</LinksUpToDate>
  <CharactersWithSpaces>2990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2022-08-27T02:59:01Z</dcterms:created>
  <dc:creator>Godk</dc:creator>
  <cp:lastModifiedBy>Vampire</cp:lastModifiedBy>
  <dcterms:modified xsi:type="dcterms:W3CDTF">2022-08-27T08:21:43Z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4B8EF033290141D2B359BF25E8269B0D</vt:lpwstr>
  </property>
</Properties>
</file>