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59"/>
        <w:tblW w:w="11152" w:type="dxa"/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6202"/>
        <w:gridCol w:w="1574"/>
        <w:gridCol w:w="1401"/>
      </w:tblGrid>
      <w:tr w:rsidR="002A1971" w14:paraId="1BF619A2" w14:textId="77777777" w:rsidTr="00DC0652">
        <w:trPr>
          <w:trHeight w:val="710"/>
        </w:trPr>
        <w:tc>
          <w:tcPr>
            <w:tcW w:w="985" w:type="dxa"/>
          </w:tcPr>
          <w:p w14:paraId="3BE86018" w14:textId="6EE4E39D" w:rsidR="002A1971" w:rsidRDefault="002A1971" w:rsidP="00DC0652">
            <w:r>
              <w:t>Current Step</w:t>
            </w:r>
          </w:p>
        </w:tc>
        <w:tc>
          <w:tcPr>
            <w:tcW w:w="990" w:type="dxa"/>
          </w:tcPr>
          <w:p w14:paraId="5CBB4C7D" w14:textId="77777777" w:rsidR="002A1971" w:rsidRDefault="002A1971" w:rsidP="00DC0652">
            <w:r>
              <w:t>Previous Step</w:t>
            </w:r>
          </w:p>
        </w:tc>
        <w:tc>
          <w:tcPr>
            <w:tcW w:w="6202" w:type="dxa"/>
          </w:tcPr>
          <w:p w14:paraId="18723419" w14:textId="77777777" w:rsidR="002A1971" w:rsidRDefault="002A1971" w:rsidP="00DC0652">
            <w:r>
              <w:t>Task Description</w:t>
            </w:r>
          </w:p>
        </w:tc>
        <w:tc>
          <w:tcPr>
            <w:tcW w:w="1574" w:type="dxa"/>
          </w:tcPr>
          <w:p w14:paraId="70457101" w14:textId="77777777" w:rsidR="002A1971" w:rsidRDefault="002A1971" w:rsidP="00DC0652">
            <w:r>
              <w:t>Execution Time (min)</w:t>
            </w:r>
          </w:p>
        </w:tc>
        <w:tc>
          <w:tcPr>
            <w:tcW w:w="1401" w:type="dxa"/>
          </w:tcPr>
          <w:p w14:paraId="330D2FF8" w14:textId="77777777" w:rsidR="002A1971" w:rsidRDefault="002A1971" w:rsidP="00DC0652">
            <w:r>
              <w:t>Decision (%)</w:t>
            </w:r>
          </w:p>
        </w:tc>
      </w:tr>
      <w:tr w:rsidR="002A1971" w14:paraId="06937B26" w14:textId="77777777" w:rsidTr="00DC0652">
        <w:trPr>
          <w:trHeight w:val="449"/>
        </w:trPr>
        <w:tc>
          <w:tcPr>
            <w:tcW w:w="985" w:type="dxa"/>
          </w:tcPr>
          <w:p w14:paraId="4B421BD7" w14:textId="77777777" w:rsidR="002A1971" w:rsidRDefault="002A1971" w:rsidP="00DC0652">
            <w:r>
              <w:t>1</w:t>
            </w:r>
          </w:p>
        </w:tc>
        <w:tc>
          <w:tcPr>
            <w:tcW w:w="990" w:type="dxa"/>
          </w:tcPr>
          <w:p w14:paraId="4232E597" w14:textId="77777777" w:rsidR="002A1971" w:rsidRDefault="002A1971" w:rsidP="00DC0652"/>
        </w:tc>
        <w:tc>
          <w:tcPr>
            <w:tcW w:w="6202" w:type="dxa"/>
          </w:tcPr>
          <w:p w14:paraId="359EAD92" w14:textId="43F978E4" w:rsidR="002A1971" w:rsidRDefault="002A1971" w:rsidP="00DC0652">
            <w:r w:rsidRPr="002A1971">
              <w:rPr>
                <w:rFonts w:ascii="Tw Cen MT" w:hAnsi="Tw Cen MT"/>
                <w:lang w:val="en-SG"/>
              </w:rPr>
              <w:t>OSG Clerk retrieves student application form from Student Grant System (SGS) and verifies the documents submitted</w:t>
            </w:r>
          </w:p>
        </w:tc>
        <w:tc>
          <w:tcPr>
            <w:tcW w:w="1574" w:type="dxa"/>
          </w:tcPr>
          <w:p w14:paraId="23757A1B" w14:textId="0544D828" w:rsidR="002A1971" w:rsidRDefault="002A1971" w:rsidP="00DC0652">
            <w:r>
              <w:t>17</w:t>
            </w:r>
          </w:p>
        </w:tc>
        <w:tc>
          <w:tcPr>
            <w:tcW w:w="1401" w:type="dxa"/>
          </w:tcPr>
          <w:p w14:paraId="6CDA1CE5" w14:textId="77777777" w:rsidR="002A1971" w:rsidRDefault="002A1971" w:rsidP="00DC0652"/>
        </w:tc>
      </w:tr>
      <w:tr w:rsidR="002A1971" w14:paraId="11D37F46" w14:textId="77777777" w:rsidTr="00DC0652">
        <w:trPr>
          <w:trHeight w:val="459"/>
        </w:trPr>
        <w:tc>
          <w:tcPr>
            <w:tcW w:w="985" w:type="dxa"/>
          </w:tcPr>
          <w:p w14:paraId="62E82151" w14:textId="617F5AAC" w:rsidR="002A1971" w:rsidRDefault="0034665F" w:rsidP="00DC0652">
            <w:r>
              <w:t>2a</w:t>
            </w:r>
          </w:p>
        </w:tc>
        <w:tc>
          <w:tcPr>
            <w:tcW w:w="990" w:type="dxa"/>
          </w:tcPr>
          <w:p w14:paraId="7E530952" w14:textId="5B5D7DAA" w:rsidR="002A1971" w:rsidRDefault="0034665F" w:rsidP="00DC0652">
            <w:r>
              <w:t>1</w:t>
            </w:r>
          </w:p>
        </w:tc>
        <w:tc>
          <w:tcPr>
            <w:tcW w:w="6202" w:type="dxa"/>
          </w:tcPr>
          <w:p w14:paraId="52999A61" w14:textId="69CE3425" w:rsidR="002A1971" w:rsidRDefault="002A1971" w:rsidP="00DC0652">
            <w:r w:rsidRPr="002A1971">
              <w:t>OSG Clerk emails student of application rejection &amp; reasons</w:t>
            </w:r>
          </w:p>
        </w:tc>
        <w:tc>
          <w:tcPr>
            <w:tcW w:w="1574" w:type="dxa"/>
          </w:tcPr>
          <w:p w14:paraId="69C4645C" w14:textId="552B4783" w:rsidR="002A1971" w:rsidRDefault="002A1971" w:rsidP="00DC0652">
            <w:r>
              <w:t>10</w:t>
            </w:r>
          </w:p>
        </w:tc>
        <w:tc>
          <w:tcPr>
            <w:tcW w:w="1401" w:type="dxa"/>
          </w:tcPr>
          <w:p w14:paraId="2E4B178E" w14:textId="45FE95BF" w:rsidR="002A1971" w:rsidRDefault="00952594" w:rsidP="00DC0652">
            <w:r>
              <w:t>10</w:t>
            </w:r>
          </w:p>
        </w:tc>
      </w:tr>
      <w:tr w:rsidR="002A1971" w14:paraId="079494F7" w14:textId="77777777" w:rsidTr="00DC0652">
        <w:trPr>
          <w:trHeight w:val="449"/>
        </w:trPr>
        <w:tc>
          <w:tcPr>
            <w:tcW w:w="985" w:type="dxa"/>
          </w:tcPr>
          <w:p w14:paraId="79C66E5A" w14:textId="53F8084D" w:rsidR="002A1971" w:rsidRDefault="0034665F" w:rsidP="00DC0652">
            <w:r>
              <w:t>2b</w:t>
            </w:r>
          </w:p>
        </w:tc>
        <w:tc>
          <w:tcPr>
            <w:tcW w:w="990" w:type="dxa"/>
          </w:tcPr>
          <w:p w14:paraId="4C846F4D" w14:textId="4BB52837" w:rsidR="002A1971" w:rsidRDefault="0034665F" w:rsidP="00DC0652">
            <w:r>
              <w:t>1</w:t>
            </w:r>
          </w:p>
        </w:tc>
        <w:tc>
          <w:tcPr>
            <w:tcW w:w="6202" w:type="dxa"/>
          </w:tcPr>
          <w:p w14:paraId="0FAEB983" w14:textId="2F8F290E" w:rsidR="002A1971" w:rsidRDefault="002A1971" w:rsidP="00DC0652">
            <w:r w:rsidRPr="002A1971">
              <w:t>OSG Clerk sorts the online application before forwarding it</w:t>
            </w:r>
          </w:p>
        </w:tc>
        <w:tc>
          <w:tcPr>
            <w:tcW w:w="1574" w:type="dxa"/>
          </w:tcPr>
          <w:p w14:paraId="3D0F9694" w14:textId="4E924ABE" w:rsidR="002A1971" w:rsidRDefault="002A1971" w:rsidP="00DC0652">
            <w:r>
              <w:t>10</w:t>
            </w:r>
          </w:p>
        </w:tc>
        <w:tc>
          <w:tcPr>
            <w:tcW w:w="1401" w:type="dxa"/>
          </w:tcPr>
          <w:p w14:paraId="1A108A41" w14:textId="36B8F0BE" w:rsidR="002A1971" w:rsidRDefault="00952594" w:rsidP="00DC0652">
            <w:r>
              <w:t>90</w:t>
            </w:r>
          </w:p>
        </w:tc>
      </w:tr>
      <w:tr w:rsidR="002A1971" w14:paraId="5318433E" w14:textId="77777777" w:rsidTr="00DC0652">
        <w:trPr>
          <w:trHeight w:val="459"/>
        </w:trPr>
        <w:tc>
          <w:tcPr>
            <w:tcW w:w="985" w:type="dxa"/>
          </w:tcPr>
          <w:p w14:paraId="6A2387CB" w14:textId="0A7B5EF3" w:rsidR="002A1971" w:rsidRDefault="0034665F" w:rsidP="00DC0652">
            <w:r>
              <w:t>3</w:t>
            </w:r>
            <w:r w:rsidR="00A84296">
              <w:t>a</w:t>
            </w:r>
          </w:p>
        </w:tc>
        <w:tc>
          <w:tcPr>
            <w:tcW w:w="990" w:type="dxa"/>
          </w:tcPr>
          <w:p w14:paraId="701D5C32" w14:textId="774D9289" w:rsidR="002A1971" w:rsidRDefault="0034665F" w:rsidP="00DC0652">
            <w:r>
              <w:t>2b</w:t>
            </w:r>
          </w:p>
        </w:tc>
        <w:tc>
          <w:tcPr>
            <w:tcW w:w="6202" w:type="dxa"/>
          </w:tcPr>
          <w:p w14:paraId="3166E81F" w14:textId="31105D53" w:rsidR="002A1971" w:rsidRDefault="002A1971" w:rsidP="00DC0652">
            <w:r w:rsidRPr="002A1971">
              <w:t>If it is a bursary application, OSG forwards the bursary application to SBS</w:t>
            </w:r>
          </w:p>
        </w:tc>
        <w:tc>
          <w:tcPr>
            <w:tcW w:w="1574" w:type="dxa"/>
          </w:tcPr>
          <w:p w14:paraId="53E3ADC6" w14:textId="73FBE9E2" w:rsidR="002A1971" w:rsidRDefault="002A1971" w:rsidP="00DC0652">
            <w:r>
              <w:t>5</w:t>
            </w:r>
          </w:p>
        </w:tc>
        <w:tc>
          <w:tcPr>
            <w:tcW w:w="1401" w:type="dxa"/>
          </w:tcPr>
          <w:p w14:paraId="608E6DD4" w14:textId="5D670779" w:rsidR="002A1971" w:rsidRDefault="002A1971" w:rsidP="00DC0652">
            <w:pPr>
              <w:tabs>
                <w:tab w:val="center" w:pos="592"/>
              </w:tabs>
            </w:pPr>
            <w:r>
              <w:t>60</w:t>
            </w:r>
          </w:p>
        </w:tc>
      </w:tr>
      <w:tr w:rsidR="00A84296" w14:paraId="21694E56" w14:textId="77777777" w:rsidTr="00DC0652">
        <w:trPr>
          <w:trHeight w:val="449"/>
        </w:trPr>
        <w:tc>
          <w:tcPr>
            <w:tcW w:w="985" w:type="dxa"/>
          </w:tcPr>
          <w:p w14:paraId="2211718B" w14:textId="0C250FD4" w:rsidR="00A84296" w:rsidRDefault="00A84296" w:rsidP="00A84296">
            <w:r>
              <w:t>3b</w:t>
            </w:r>
          </w:p>
        </w:tc>
        <w:tc>
          <w:tcPr>
            <w:tcW w:w="990" w:type="dxa"/>
          </w:tcPr>
          <w:p w14:paraId="123DA037" w14:textId="3A6F13CF" w:rsidR="00A84296" w:rsidRDefault="00A84296" w:rsidP="00A84296">
            <w:r>
              <w:t>2b</w:t>
            </w:r>
          </w:p>
        </w:tc>
        <w:tc>
          <w:tcPr>
            <w:tcW w:w="6202" w:type="dxa"/>
          </w:tcPr>
          <w:p w14:paraId="613812BA" w14:textId="5997B30E" w:rsidR="00A84296" w:rsidRPr="002A1971" w:rsidRDefault="00A84296" w:rsidP="00A84296">
            <w:r w:rsidRPr="002A1971">
              <w:t>If it is a scholarship application, OSG forwards the scholarship application to SMS</w:t>
            </w:r>
          </w:p>
        </w:tc>
        <w:tc>
          <w:tcPr>
            <w:tcW w:w="1574" w:type="dxa"/>
          </w:tcPr>
          <w:p w14:paraId="3F3364FA" w14:textId="2BBD0DB5" w:rsidR="00A84296" w:rsidRDefault="00A84296" w:rsidP="00A84296">
            <w:r>
              <w:t>5</w:t>
            </w:r>
          </w:p>
        </w:tc>
        <w:tc>
          <w:tcPr>
            <w:tcW w:w="1401" w:type="dxa"/>
          </w:tcPr>
          <w:p w14:paraId="31B5AAE1" w14:textId="6F67EA1C" w:rsidR="00A84296" w:rsidRDefault="00A84296" w:rsidP="00A84296">
            <w:r>
              <w:t>40</w:t>
            </w:r>
          </w:p>
        </w:tc>
      </w:tr>
      <w:tr w:rsidR="00A84296" w14:paraId="13AB841D" w14:textId="77777777" w:rsidTr="00DC0652">
        <w:trPr>
          <w:trHeight w:val="449"/>
        </w:trPr>
        <w:tc>
          <w:tcPr>
            <w:tcW w:w="985" w:type="dxa"/>
          </w:tcPr>
          <w:p w14:paraId="64D88A92" w14:textId="5CB81F40" w:rsidR="00A84296" w:rsidRDefault="00A84296" w:rsidP="00A84296">
            <w:r>
              <w:t>4</w:t>
            </w:r>
          </w:p>
        </w:tc>
        <w:tc>
          <w:tcPr>
            <w:tcW w:w="990" w:type="dxa"/>
          </w:tcPr>
          <w:p w14:paraId="6248F634" w14:textId="28298AA2" w:rsidR="00A84296" w:rsidRDefault="00A84296" w:rsidP="00A84296">
            <w:r>
              <w:t>3a</w:t>
            </w:r>
          </w:p>
        </w:tc>
        <w:tc>
          <w:tcPr>
            <w:tcW w:w="6202" w:type="dxa"/>
          </w:tcPr>
          <w:p w14:paraId="241A09B3" w14:textId="4FD314BA" w:rsidR="00A84296" w:rsidRDefault="00A84296" w:rsidP="00A84296">
            <w:r w:rsidRPr="002A1971">
              <w:t>SBS checks for student income eligibility</w:t>
            </w:r>
          </w:p>
        </w:tc>
        <w:tc>
          <w:tcPr>
            <w:tcW w:w="1574" w:type="dxa"/>
          </w:tcPr>
          <w:p w14:paraId="15F2E595" w14:textId="6FCF04E6" w:rsidR="00A84296" w:rsidRDefault="00A84296" w:rsidP="00A84296">
            <w:r>
              <w:t>3</w:t>
            </w:r>
          </w:p>
        </w:tc>
        <w:tc>
          <w:tcPr>
            <w:tcW w:w="1401" w:type="dxa"/>
          </w:tcPr>
          <w:p w14:paraId="225E3888" w14:textId="1AFE2B59" w:rsidR="00A84296" w:rsidRDefault="00A84296" w:rsidP="00A84296"/>
        </w:tc>
      </w:tr>
      <w:tr w:rsidR="00A84296" w14:paraId="1495DA25" w14:textId="77777777" w:rsidTr="00DC0652">
        <w:trPr>
          <w:trHeight w:val="449"/>
        </w:trPr>
        <w:tc>
          <w:tcPr>
            <w:tcW w:w="985" w:type="dxa"/>
          </w:tcPr>
          <w:p w14:paraId="35F803AF" w14:textId="45C3A126" w:rsidR="00A84296" w:rsidRDefault="00A84296" w:rsidP="00A84296">
            <w:r>
              <w:t>5a</w:t>
            </w:r>
          </w:p>
        </w:tc>
        <w:tc>
          <w:tcPr>
            <w:tcW w:w="990" w:type="dxa"/>
          </w:tcPr>
          <w:p w14:paraId="06B21E6E" w14:textId="1E93AF25" w:rsidR="00A84296" w:rsidRDefault="00A84296" w:rsidP="00A84296">
            <w:r>
              <w:t>4</w:t>
            </w:r>
          </w:p>
        </w:tc>
        <w:tc>
          <w:tcPr>
            <w:tcW w:w="6202" w:type="dxa"/>
          </w:tcPr>
          <w:p w14:paraId="7A460ADE" w14:textId="2464C780" w:rsidR="00A84296" w:rsidRDefault="00A84296" w:rsidP="00A84296">
            <w:r w:rsidRPr="002A1971">
              <w:t>SBS sends automated rejection email</w:t>
            </w:r>
          </w:p>
        </w:tc>
        <w:tc>
          <w:tcPr>
            <w:tcW w:w="1574" w:type="dxa"/>
          </w:tcPr>
          <w:p w14:paraId="6C1BED98" w14:textId="16CC82CD" w:rsidR="00A84296" w:rsidRDefault="00A84296" w:rsidP="00A84296">
            <w:r>
              <w:t>3</w:t>
            </w:r>
          </w:p>
        </w:tc>
        <w:tc>
          <w:tcPr>
            <w:tcW w:w="1401" w:type="dxa"/>
          </w:tcPr>
          <w:p w14:paraId="0676BF4E" w14:textId="76C7BD83" w:rsidR="00A84296" w:rsidRDefault="00A84296" w:rsidP="00A84296">
            <w:r>
              <w:t>70</w:t>
            </w:r>
          </w:p>
        </w:tc>
      </w:tr>
      <w:tr w:rsidR="00A84296" w14:paraId="32E95263" w14:textId="77777777" w:rsidTr="00DC0652">
        <w:trPr>
          <w:trHeight w:val="449"/>
        </w:trPr>
        <w:tc>
          <w:tcPr>
            <w:tcW w:w="985" w:type="dxa"/>
          </w:tcPr>
          <w:p w14:paraId="1E316031" w14:textId="389F528C" w:rsidR="00A84296" w:rsidRDefault="00A84296" w:rsidP="00A84296">
            <w:r>
              <w:t>5b</w:t>
            </w:r>
          </w:p>
        </w:tc>
        <w:tc>
          <w:tcPr>
            <w:tcW w:w="990" w:type="dxa"/>
          </w:tcPr>
          <w:p w14:paraId="6743F04B" w14:textId="7D0A0AAA" w:rsidR="00A84296" w:rsidRDefault="00A84296" w:rsidP="00A84296">
            <w:r>
              <w:t>4</w:t>
            </w:r>
          </w:p>
        </w:tc>
        <w:tc>
          <w:tcPr>
            <w:tcW w:w="6202" w:type="dxa"/>
          </w:tcPr>
          <w:p w14:paraId="34666BCD" w14:textId="6CC3DE33" w:rsidR="00A84296" w:rsidRDefault="00A84296" w:rsidP="00A84296">
            <w:r w:rsidRPr="002A1971">
              <w:t>SBS notifies BLU Dean of application pending verification</w:t>
            </w:r>
          </w:p>
        </w:tc>
        <w:tc>
          <w:tcPr>
            <w:tcW w:w="1574" w:type="dxa"/>
          </w:tcPr>
          <w:p w14:paraId="5842694B" w14:textId="5014CE26" w:rsidR="00A84296" w:rsidRDefault="00D65C47" w:rsidP="00A84296">
            <w:r>
              <w:t>3</w:t>
            </w:r>
            <w:bookmarkStart w:id="0" w:name="_GoBack"/>
            <w:bookmarkEnd w:id="0"/>
          </w:p>
        </w:tc>
        <w:tc>
          <w:tcPr>
            <w:tcW w:w="1401" w:type="dxa"/>
          </w:tcPr>
          <w:p w14:paraId="06CE4993" w14:textId="3F14AA0D" w:rsidR="00A84296" w:rsidRDefault="00A84296" w:rsidP="00A84296">
            <w:r>
              <w:t>30</w:t>
            </w:r>
          </w:p>
        </w:tc>
      </w:tr>
      <w:tr w:rsidR="00A84296" w14:paraId="2EB01275" w14:textId="77777777" w:rsidTr="00DC0652">
        <w:trPr>
          <w:trHeight w:val="449"/>
        </w:trPr>
        <w:tc>
          <w:tcPr>
            <w:tcW w:w="985" w:type="dxa"/>
          </w:tcPr>
          <w:p w14:paraId="6FB7A513" w14:textId="5FFC223D" w:rsidR="00A84296" w:rsidRDefault="00A84296" w:rsidP="00A84296">
            <w:r>
              <w:t>6</w:t>
            </w:r>
          </w:p>
        </w:tc>
        <w:tc>
          <w:tcPr>
            <w:tcW w:w="990" w:type="dxa"/>
          </w:tcPr>
          <w:p w14:paraId="7344C89A" w14:textId="7BB4BE79" w:rsidR="00A84296" w:rsidRDefault="00A84296" w:rsidP="00A84296">
            <w:r>
              <w:t>5b</w:t>
            </w:r>
          </w:p>
        </w:tc>
        <w:tc>
          <w:tcPr>
            <w:tcW w:w="6202" w:type="dxa"/>
          </w:tcPr>
          <w:p w14:paraId="30D0C225" w14:textId="526F5494" w:rsidR="00A84296" w:rsidRDefault="00A84296" w:rsidP="00A84296">
            <w:r w:rsidRPr="002A1971">
              <w:t>BLU Dean endorses pending application by adding electronic signature</w:t>
            </w:r>
          </w:p>
        </w:tc>
        <w:tc>
          <w:tcPr>
            <w:tcW w:w="1574" w:type="dxa"/>
          </w:tcPr>
          <w:p w14:paraId="53B4C534" w14:textId="4096A802" w:rsidR="00A84296" w:rsidRDefault="00A84296" w:rsidP="00A84296">
            <w:r>
              <w:t>15</w:t>
            </w:r>
          </w:p>
        </w:tc>
        <w:tc>
          <w:tcPr>
            <w:tcW w:w="1401" w:type="dxa"/>
          </w:tcPr>
          <w:p w14:paraId="58FE4BD5" w14:textId="77777777" w:rsidR="00A84296" w:rsidRDefault="00A84296" w:rsidP="00A84296"/>
        </w:tc>
      </w:tr>
      <w:tr w:rsidR="00A84296" w14:paraId="22B7393C" w14:textId="77777777" w:rsidTr="00DC0652">
        <w:trPr>
          <w:trHeight w:val="449"/>
        </w:trPr>
        <w:tc>
          <w:tcPr>
            <w:tcW w:w="985" w:type="dxa"/>
          </w:tcPr>
          <w:p w14:paraId="4FB49738" w14:textId="1852ACB5" w:rsidR="00A84296" w:rsidRDefault="00A84296" w:rsidP="00A84296">
            <w:r>
              <w:t>7</w:t>
            </w:r>
          </w:p>
        </w:tc>
        <w:tc>
          <w:tcPr>
            <w:tcW w:w="990" w:type="dxa"/>
          </w:tcPr>
          <w:p w14:paraId="5E1A2086" w14:textId="66BA68C8" w:rsidR="00A84296" w:rsidRDefault="00A84296" w:rsidP="00A84296">
            <w:r>
              <w:t>6</w:t>
            </w:r>
          </w:p>
        </w:tc>
        <w:tc>
          <w:tcPr>
            <w:tcW w:w="6202" w:type="dxa"/>
          </w:tcPr>
          <w:p w14:paraId="2B5EA513" w14:textId="4D62D2FB" w:rsidR="00A84296" w:rsidRDefault="00A84296" w:rsidP="00A84296">
            <w:r w:rsidRPr="002A1971">
              <w:t>CFAe retrieves BLU-verified form from SBS &amp; emails the BLU-verified form to IRM for verification</w:t>
            </w:r>
          </w:p>
        </w:tc>
        <w:tc>
          <w:tcPr>
            <w:tcW w:w="1574" w:type="dxa"/>
          </w:tcPr>
          <w:p w14:paraId="68EF8F0F" w14:textId="5F93F604" w:rsidR="00A84296" w:rsidRDefault="00A84296" w:rsidP="00A84296">
            <w:r>
              <w:t>10</w:t>
            </w:r>
          </w:p>
        </w:tc>
        <w:tc>
          <w:tcPr>
            <w:tcW w:w="1401" w:type="dxa"/>
          </w:tcPr>
          <w:p w14:paraId="49502564" w14:textId="77777777" w:rsidR="00A84296" w:rsidRDefault="00A84296" w:rsidP="00A84296"/>
        </w:tc>
      </w:tr>
      <w:tr w:rsidR="00A84296" w14:paraId="590CC665" w14:textId="77777777" w:rsidTr="00DC0652">
        <w:trPr>
          <w:trHeight w:val="449"/>
        </w:trPr>
        <w:tc>
          <w:tcPr>
            <w:tcW w:w="985" w:type="dxa"/>
          </w:tcPr>
          <w:p w14:paraId="252EC903" w14:textId="57572105" w:rsidR="00A84296" w:rsidRDefault="00A84296" w:rsidP="00A84296">
            <w:r>
              <w:t>8</w:t>
            </w:r>
          </w:p>
        </w:tc>
        <w:tc>
          <w:tcPr>
            <w:tcW w:w="990" w:type="dxa"/>
          </w:tcPr>
          <w:p w14:paraId="0EE2408C" w14:textId="36B84C62" w:rsidR="00A84296" w:rsidRDefault="00A84296" w:rsidP="00A84296">
            <w:r>
              <w:t>7</w:t>
            </w:r>
          </w:p>
        </w:tc>
        <w:tc>
          <w:tcPr>
            <w:tcW w:w="6202" w:type="dxa"/>
          </w:tcPr>
          <w:p w14:paraId="18D30724" w14:textId="4D37BC46" w:rsidR="00A84296" w:rsidRDefault="00A84296" w:rsidP="00A84296">
            <w:r w:rsidRPr="002A1971">
              <w:t>CFAe checks verified bursary form from IRM</w:t>
            </w:r>
          </w:p>
        </w:tc>
        <w:tc>
          <w:tcPr>
            <w:tcW w:w="1574" w:type="dxa"/>
          </w:tcPr>
          <w:p w14:paraId="72C5A01B" w14:textId="005BFF92" w:rsidR="00A84296" w:rsidRDefault="00A84296" w:rsidP="00A84296">
            <w:r>
              <w:t>3</w:t>
            </w:r>
          </w:p>
        </w:tc>
        <w:tc>
          <w:tcPr>
            <w:tcW w:w="1401" w:type="dxa"/>
          </w:tcPr>
          <w:p w14:paraId="229C1635" w14:textId="77777777" w:rsidR="00A84296" w:rsidRDefault="00A84296" w:rsidP="00A84296"/>
        </w:tc>
      </w:tr>
      <w:tr w:rsidR="00A84296" w14:paraId="0E9BE5E5" w14:textId="77777777" w:rsidTr="00DC0652">
        <w:trPr>
          <w:trHeight w:val="449"/>
        </w:trPr>
        <w:tc>
          <w:tcPr>
            <w:tcW w:w="985" w:type="dxa"/>
          </w:tcPr>
          <w:p w14:paraId="7894A1C4" w14:textId="05ADC2D9" w:rsidR="00A84296" w:rsidRDefault="00A84296" w:rsidP="00A84296">
            <w:r>
              <w:t>9a</w:t>
            </w:r>
          </w:p>
        </w:tc>
        <w:tc>
          <w:tcPr>
            <w:tcW w:w="990" w:type="dxa"/>
          </w:tcPr>
          <w:p w14:paraId="790EDA01" w14:textId="449A995A" w:rsidR="00A84296" w:rsidRDefault="00A84296" w:rsidP="00A84296">
            <w:r>
              <w:t>8</w:t>
            </w:r>
          </w:p>
        </w:tc>
        <w:tc>
          <w:tcPr>
            <w:tcW w:w="6202" w:type="dxa"/>
          </w:tcPr>
          <w:p w14:paraId="49CE57AB" w14:textId="0B97C898" w:rsidR="00A84296" w:rsidRDefault="00A84296" w:rsidP="00A84296">
            <w:r w:rsidRPr="002A1971">
              <w:t>CFAe emails student of rejection</w:t>
            </w:r>
          </w:p>
        </w:tc>
        <w:tc>
          <w:tcPr>
            <w:tcW w:w="1574" w:type="dxa"/>
          </w:tcPr>
          <w:p w14:paraId="0C0605FA" w14:textId="69381EF4" w:rsidR="00A84296" w:rsidRDefault="00A84296" w:rsidP="00A84296">
            <w:r>
              <w:t>5</w:t>
            </w:r>
          </w:p>
        </w:tc>
        <w:tc>
          <w:tcPr>
            <w:tcW w:w="1401" w:type="dxa"/>
          </w:tcPr>
          <w:p w14:paraId="5E200CE7" w14:textId="450BEAE8" w:rsidR="00A84296" w:rsidRDefault="00A84296" w:rsidP="00A84296">
            <w:r>
              <w:t>33</w:t>
            </w:r>
          </w:p>
        </w:tc>
      </w:tr>
      <w:tr w:rsidR="00A84296" w14:paraId="3CFCBC61" w14:textId="77777777" w:rsidTr="00DC0652">
        <w:trPr>
          <w:trHeight w:val="449"/>
        </w:trPr>
        <w:tc>
          <w:tcPr>
            <w:tcW w:w="985" w:type="dxa"/>
          </w:tcPr>
          <w:p w14:paraId="1BB1BF76" w14:textId="11F4A110" w:rsidR="00A84296" w:rsidRDefault="00A84296" w:rsidP="00A84296">
            <w:r>
              <w:t>9b</w:t>
            </w:r>
          </w:p>
        </w:tc>
        <w:tc>
          <w:tcPr>
            <w:tcW w:w="990" w:type="dxa"/>
          </w:tcPr>
          <w:p w14:paraId="0D0AD562" w14:textId="7618B441" w:rsidR="00A84296" w:rsidRDefault="00A84296" w:rsidP="00A84296">
            <w:r>
              <w:t>8</w:t>
            </w:r>
          </w:p>
        </w:tc>
        <w:tc>
          <w:tcPr>
            <w:tcW w:w="6202" w:type="dxa"/>
          </w:tcPr>
          <w:p w14:paraId="73A8B6F6" w14:textId="34C34558" w:rsidR="00A84296" w:rsidRDefault="00A84296" w:rsidP="00A84296">
            <w:r w:rsidRPr="002A1971">
              <w:t>CFAe use word template to prepare &amp; print bursary award letter to applicant</w:t>
            </w:r>
          </w:p>
        </w:tc>
        <w:tc>
          <w:tcPr>
            <w:tcW w:w="1574" w:type="dxa"/>
          </w:tcPr>
          <w:p w14:paraId="2A7FFB92" w14:textId="014382BE" w:rsidR="00A84296" w:rsidRDefault="00A84296" w:rsidP="00A84296">
            <w:r>
              <w:t>15</w:t>
            </w:r>
          </w:p>
        </w:tc>
        <w:tc>
          <w:tcPr>
            <w:tcW w:w="1401" w:type="dxa"/>
          </w:tcPr>
          <w:p w14:paraId="0AE2E1CA" w14:textId="68952E4D" w:rsidR="00A84296" w:rsidRDefault="00A84296" w:rsidP="00A84296">
            <w:r>
              <w:t>67</w:t>
            </w:r>
          </w:p>
        </w:tc>
      </w:tr>
      <w:tr w:rsidR="00A84296" w14:paraId="2778DC32" w14:textId="77777777" w:rsidTr="00DC0652">
        <w:trPr>
          <w:trHeight w:val="449"/>
        </w:trPr>
        <w:tc>
          <w:tcPr>
            <w:tcW w:w="985" w:type="dxa"/>
          </w:tcPr>
          <w:p w14:paraId="4873EA8A" w14:textId="038180D2" w:rsidR="00A84296" w:rsidRDefault="00A84296" w:rsidP="00A84296">
            <w:r>
              <w:t>10</w:t>
            </w:r>
          </w:p>
        </w:tc>
        <w:tc>
          <w:tcPr>
            <w:tcW w:w="990" w:type="dxa"/>
          </w:tcPr>
          <w:p w14:paraId="21F97C69" w14:textId="7FF189C9" w:rsidR="00A84296" w:rsidRDefault="00A84296" w:rsidP="00A84296">
            <w:r>
              <w:t>9b</w:t>
            </w:r>
          </w:p>
        </w:tc>
        <w:tc>
          <w:tcPr>
            <w:tcW w:w="6202" w:type="dxa"/>
          </w:tcPr>
          <w:p w14:paraId="7B269E89" w14:textId="3022C868" w:rsidR="00A84296" w:rsidRDefault="00A84296" w:rsidP="00A84296">
            <w:r w:rsidRPr="002A1971">
              <w:t>CFAe to email student bursary applicant of bursary award approval &amp; place award letter to out tray for mailing</w:t>
            </w:r>
          </w:p>
        </w:tc>
        <w:tc>
          <w:tcPr>
            <w:tcW w:w="1574" w:type="dxa"/>
          </w:tcPr>
          <w:p w14:paraId="139CD82C" w14:textId="416F0A95" w:rsidR="00A84296" w:rsidRDefault="00A84296" w:rsidP="00A84296">
            <w:r>
              <w:t>5</w:t>
            </w:r>
          </w:p>
        </w:tc>
        <w:tc>
          <w:tcPr>
            <w:tcW w:w="1401" w:type="dxa"/>
          </w:tcPr>
          <w:p w14:paraId="031DC0C4" w14:textId="77777777" w:rsidR="00A84296" w:rsidRDefault="00A84296" w:rsidP="00A84296"/>
        </w:tc>
      </w:tr>
      <w:tr w:rsidR="00A84296" w14:paraId="6D26F26C" w14:textId="77777777" w:rsidTr="00DC0652">
        <w:trPr>
          <w:trHeight w:val="449"/>
        </w:trPr>
        <w:tc>
          <w:tcPr>
            <w:tcW w:w="985" w:type="dxa"/>
          </w:tcPr>
          <w:p w14:paraId="1D2C52CF" w14:textId="1B6C5EE9" w:rsidR="00A84296" w:rsidRDefault="00A84296" w:rsidP="00A84296">
            <w:r>
              <w:t>11</w:t>
            </w:r>
          </w:p>
        </w:tc>
        <w:tc>
          <w:tcPr>
            <w:tcW w:w="990" w:type="dxa"/>
          </w:tcPr>
          <w:p w14:paraId="48718466" w14:textId="6377DEE0" w:rsidR="00A84296" w:rsidRDefault="00A84296" w:rsidP="00A84296">
            <w:r>
              <w:t>3b</w:t>
            </w:r>
          </w:p>
        </w:tc>
        <w:tc>
          <w:tcPr>
            <w:tcW w:w="6202" w:type="dxa"/>
          </w:tcPr>
          <w:p w14:paraId="45F1158C" w14:textId="6D4C9DE0" w:rsidR="00A84296" w:rsidRDefault="00A84296" w:rsidP="00A84296">
            <w:r w:rsidRPr="002A1971">
              <w:t>CSD Manager obtains online Scholarship Application from SMS and generates criteria match report with the scholarship guide within SMS</w:t>
            </w:r>
          </w:p>
        </w:tc>
        <w:tc>
          <w:tcPr>
            <w:tcW w:w="1574" w:type="dxa"/>
          </w:tcPr>
          <w:p w14:paraId="4CD46331" w14:textId="69420A79" w:rsidR="00A84296" w:rsidRDefault="00A84296" w:rsidP="00A84296">
            <w:r>
              <w:t>15</w:t>
            </w:r>
          </w:p>
        </w:tc>
        <w:tc>
          <w:tcPr>
            <w:tcW w:w="1401" w:type="dxa"/>
          </w:tcPr>
          <w:p w14:paraId="0AEE25A5" w14:textId="77777777" w:rsidR="00A84296" w:rsidRDefault="00A84296" w:rsidP="00A84296"/>
        </w:tc>
      </w:tr>
      <w:tr w:rsidR="00A84296" w14:paraId="0B5259E5" w14:textId="77777777" w:rsidTr="00DC0652">
        <w:trPr>
          <w:trHeight w:val="449"/>
        </w:trPr>
        <w:tc>
          <w:tcPr>
            <w:tcW w:w="985" w:type="dxa"/>
          </w:tcPr>
          <w:p w14:paraId="1C7EB1B4" w14:textId="4D070A24" w:rsidR="00A84296" w:rsidRDefault="00A84296" w:rsidP="00A84296">
            <w:r>
              <w:t>12a</w:t>
            </w:r>
          </w:p>
        </w:tc>
        <w:tc>
          <w:tcPr>
            <w:tcW w:w="990" w:type="dxa"/>
          </w:tcPr>
          <w:p w14:paraId="4373FA77" w14:textId="39EB9850" w:rsidR="00A84296" w:rsidRDefault="00A84296" w:rsidP="00A84296">
            <w:r>
              <w:t>11</w:t>
            </w:r>
          </w:p>
        </w:tc>
        <w:tc>
          <w:tcPr>
            <w:tcW w:w="6202" w:type="dxa"/>
          </w:tcPr>
          <w:p w14:paraId="535C8A49" w14:textId="06CBF33B" w:rsidR="00A84296" w:rsidRDefault="00A84296" w:rsidP="00A84296">
            <w:r w:rsidRPr="002A1971">
              <w:t>Sends automated rejection email to inform student that he/she not shortlisted</w:t>
            </w:r>
          </w:p>
        </w:tc>
        <w:tc>
          <w:tcPr>
            <w:tcW w:w="1574" w:type="dxa"/>
          </w:tcPr>
          <w:p w14:paraId="2031F14E" w14:textId="7FFED133" w:rsidR="00A84296" w:rsidRDefault="00A84296" w:rsidP="00A84296">
            <w:r>
              <w:t>3</w:t>
            </w:r>
          </w:p>
        </w:tc>
        <w:tc>
          <w:tcPr>
            <w:tcW w:w="1401" w:type="dxa"/>
          </w:tcPr>
          <w:p w14:paraId="37030E8F" w14:textId="0275E5D5" w:rsidR="00A84296" w:rsidRDefault="00A84296" w:rsidP="00A84296">
            <w:r>
              <w:t>82</w:t>
            </w:r>
          </w:p>
        </w:tc>
      </w:tr>
      <w:tr w:rsidR="00A84296" w14:paraId="312CC251" w14:textId="77777777" w:rsidTr="00DC0652">
        <w:trPr>
          <w:trHeight w:val="449"/>
        </w:trPr>
        <w:tc>
          <w:tcPr>
            <w:tcW w:w="985" w:type="dxa"/>
          </w:tcPr>
          <w:p w14:paraId="020C9615" w14:textId="5B65B810" w:rsidR="00A84296" w:rsidRDefault="00A84296" w:rsidP="00A84296">
            <w:r>
              <w:t>12b</w:t>
            </w:r>
          </w:p>
        </w:tc>
        <w:tc>
          <w:tcPr>
            <w:tcW w:w="990" w:type="dxa"/>
          </w:tcPr>
          <w:p w14:paraId="37E6474C" w14:textId="27CC3BE3" w:rsidR="00A84296" w:rsidRDefault="00A84296" w:rsidP="00A84296">
            <w:r>
              <w:t>11</w:t>
            </w:r>
          </w:p>
        </w:tc>
        <w:tc>
          <w:tcPr>
            <w:tcW w:w="6202" w:type="dxa"/>
          </w:tcPr>
          <w:p w14:paraId="1849F3C6" w14:textId="3CDE5EC5" w:rsidR="00A84296" w:rsidRDefault="00A84296" w:rsidP="00A84296">
            <w:r w:rsidRPr="00DC0652">
              <w:t>Sends automated email to applicant to inform that he/she is shortlisted &amp; wait for news from scholarship committee</w:t>
            </w:r>
          </w:p>
        </w:tc>
        <w:tc>
          <w:tcPr>
            <w:tcW w:w="1574" w:type="dxa"/>
          </w:tcPr>
          <w:p w14:paraId="6819B025" w14:textId="59A33544" w:rsidR="00A84296" w:rsidRDefault="00A84296" w:rsidP="00A84296">
            <w:r>
              <w:t>3</w:t>
            </w:r>
          </w:p>
        </w:tc>
        <w:tc>
          <w:tcPr>
            <w:tcW w:w="1401" w:type="dxa"/>
          </w:tcPr>
          <w:p w14:paraId="3C8764A4" w14:textId="5C08D368" w:rsidR="00A84296" w:rsidRDefault="00A84296" w:rsidP="00A84296">
            <w:r>
              <w:t>18</w:t>
            </w:r>
          </w:p>
        </w:tc>
      </w:tr>
      <w:tr w:rsidR="00A84296" w14:paraId="7962EE96" w14:textId="77777777" w:rsidTr="00DC0652">
        <w:trPr>
          <w:trHeight w:val="449"/>
        </w:trPr>
        <w:tc>
          <w:tcPr>
            <w:tcW w:w="985" w:type="dxa"/>
          </w:tcPr>
          <w:p w14:paraId="59ED5D1F" w14:textId="64B31661" w:rsidR="00A84296" w:rsidRDefault="00A84296" w:rsidP="00A84296">
            <w:r>
              <w:t>13</w:t>
            </w:r>
          </w:p>
        </w:tc>
        <w:tc>
          <w:tcPr>
            <w:tcW w:w="990" w:type="dxa"/>
          </w:tcPr>
          <w:p w14:paraId="021A5C7C" w14:textId="5A891F7F" w:rsidR="00A84296" w:rsidRDefault="00A84296" w:rsidP="00A84296">
            <w:r>
              <w:t>12b</w:t>
            </w:r>
          </w:p>
        </w:tc>
        <w:tc>
          <w:tcPr>
            <w:tcW w:w="6202" w:type="dxa"/>
          </w:tcPr>
          <w:p w14:paraId="485ABBF1" w14:textId="5E0207A3" w:rsidR="00A84296" w:rsidRDefault="00A84296" w:rsidP="00A84296">
            <w:r w:rsidRPr="00DC0652">
              <w:t>SMS forwards applicant and criteria match report to different faculties to continue approval process</w:t>
            </w:r>
          </w:p>
        </w:tc>
        <w:tc>
          <w:tcPr>
            <w:tcW w:w="1574" w:type="dxa"/>
          </w:tcPr>
          <w:p w14:paraId="5BE8DD8D" w14:textId="0EEBD56E" w:rsidR="00A84296" w:rsidRDefault="00A84296" w:rsidP="00A84296">
            <w:r>
              <w:t>5</w:t>
            </w:r>
          </w:p>
        </w:tc>
        <w:tc>
          <w:tcPr>
            <w:tcW w:w="1401" w:type="dxa"/>
          </w:tcPr>
          <w:p w14:paraId="0F884244" w14:textId="77777777" w:rsidR="00A84296" w:rsidRDefault="00A84296" w:rsidP="00A84296"/>
        </w:tc>
      </w:tr>
    </w:tbl>
    <w:p w14:paraId="40508440" w14:textId="77777777" w:rsidR="00DF0A9A" w:rsidRDefault="00DF0A9A" w:rsidP="00DC0652"/>
    <w:sectPr w:rsidR="00DF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1"/>
    <w:rsid w:val="002A1971"/>
    <w:rsid w:val="0034665F"/>
    <w:rsid w:val="003B0063"/>
    <w:rsid w:val="005316D5"/>
    <w:rsid w:val="005352E5"/>
    <w:rsid w:val="006D4941"/>
    <w:rsid w:val="00952594"/>
    <w:rsid w:val="00A84296"/>
    <w:rsid w:val="00D65C47"/>
    <w:rsid w:val="00DC0652"/>
    <w:rsid w:val="00D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0C48"/>
  <w15:chartTrackingRefBased/>
  <w15:docId w15:val="{83A01807-09EC-4A25-A9A8-47585A13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19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TAN Wei Hong</dc:creator>
  <cp:keywords/>
  <dc:description/>
  <cp:lastModifiedBy>Eugene TAN Wei Hong</cp:lastModifiedBy>
  <cp:revision>4</cp:revision>
  <dcterms:created xsi:type="dcterms:W3CDTF">2016-10-25T09:57:00Z</dcterms:created>
  <dcterms:modified xsi:type="dcterms:W3CDTF">2016-10-25T12:42:00Z</dcterms:modified>
</cp:coreProperties>
</file>