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7453" w14:textId="77777777" w:rsidR="000B26F1" w:rsidRPr="000B26F1" w:rsidRDefault="000B26F1" w:rsidP="000B26F1">
      <w:pPr>
        <w:rPr>
          <w:b/>
          <w:bCs/>
        </w:rPr>
      </w:pPr>
      <w:r w:rsidRPr="000B26F1">
        <w:rPr>
          <w:b/>
          <w:bCs/>
        </w:rPr>
        <w:t>Purpose of This Document</w:t>
      </w:r>
    </w:p>
    <w:p w14:paraId="647D7F13" w14:textId="77777777" w:rsidR="000B26F1" w:rsidRPr="000B26F1" w:rsidRDefault="000B26F1" w:rsidP="000B26F1">
      <w:r w:rsidRPr="000B26F1">
        <w:t>This reflection document serves to provide all members of the Joint General Assembly (JGA) with a comprehensive overview of the Spaza Supply project undertaken by our team. It summarises the project's objectives, research findings, design approach, and coding outcomes. Additionally, it serves to formally acknowledge the collaborative efforts of every team member who contributed to the success of this initiative.</w:t>
      </w:r>
    </w:p>
    <w:p w14:paraId="3D80DD76" w14:textId="77777777" w:rsidR="000B26F1" w:rsidRPr="000B26F1" w:rsidRDefault="000B26F1" w:rsidP="000B26F1">
      <w:r w:rsidRPr="000B26F1">
        <w:pict w14:anchorId="651FF565">
          <v:rect id="_x0000_i1061" style="width:0;height:.75pt" o:hralign="center" o:hrstd="t" o:hr="t" fillcolor="#a0a0a0" stroked="f"/>
        </w:pict>
      </w:r>
    </w:p>
    <w:p w14:paraId="13BCBE61" w14:textId="77777777" w:rsidR="000B26F1" w:rsidRPr="000B26F1" w:rsidRDefault="000B26F1" w:rsidP="000B26F1">
      <w:pPr>
        <w:rPr>
          <w:b/>
          <w:bCs/>
        </w:rPr>
      </w:pPr>
      <w:r w:rsidRPr="000B26F1">
        <w:rPr>
          <w:b/>
          <w:bCs/>
        </w:rPr>
        <w:t>Executive Summary</w:t>
      </w:r>
    </w:p>
    <w:p w14:paraId="4AE03FCB" w14:textId="77777777" w:rsidR="000B26F1" w:rsidRPr="000B26F1" w:rsidRDefault="000B26F1" w:rsidP="000B26F1">
      <w:r w:rsidRPr="000B26F1">
        <w:t>The Spaza Supply project was born out of a critical need to address the severe structural supply chain constraints faced by township retailers in South Africa. As first-year Diploma in Computer Science students at Tshwane University of Technology in 2026, our team set out to develop a Java-based digital ordering prototype that would streamline stock procurement and logistics for township spaza shops.</w:t>
      </w:r>
    </w:p>
    <w:p w14:paraId="17FC1D33" w14:textId="77777777" w:rsidR="000B26F1" w:rsidRPr="000B26F1" w:rsidRDefault="000B26F1" w:rsidP="000B26F1">
      <w:r w:rsidRPr="000B26F1">
        <w:t>Our mission was clear: to create a low-data, user-friendly digital solution that empowers micro-retailers like Sipho, a spaza shop owner who currently faces high transport costs, lost trading hours, and exclusion from bulk-pricing opportunities due to his isolated purchasing volume.</w:t>
      </w:r>
    </w:p>
    <w:p w14:paraId="3DF8E7D2" w14:textId="77777777" w:rsidR="000B26F1" w:rsidRPr="000B26F1" w:rsidRDefault="000B26F1" w:rsidP="000B26F1">
      <w:r w:rsidRPr="000B26F1">
        <w:t>Through a combination of research, system design, and coding, we successfully developed a working prototype that demonstrates the viability of a digital aggregator for township retailers. This document reflects on that journey and acknowledges the dedication of every team member involved.</w:t>
      </w:r>
    </w:p>
    <w:p w14:paraId="10E24945" w14:textId="77777777" w:rsidR="000B26F1" w:rsidRPr="000B26F1" w:rsidRDefault="000B26F1" w:rsidP="000B26F1">
      <w:r w:rsidRPr="000B26F1">
        <w:pict w14:anchorId="161602B4">
          <v:rect id="_x0000_i1062" style="width:0;height:.75pt" o:hralign="center" o:hrstd="t" o:hr="t" fillcolor="#a0a0a0" stroked="f"/>
        </w:pict>
      </w:r>
    </w:p>
    <w:p w14:paraId="542197B5" w14:textId="77777777" w:rsidR="000B26F1" w:rsidRPr="000B26F1" w:rsidRDefault="000B26F1" w:rsidP="000B26F1">
      <w:pPr>
        <w:rPr>
          <w:b/>
          <w:bCs/>
        </w:rPr>
      </w:pPr>
      <w:r w:rsidRPr="000B26F1">
        <w:rPr>
          <w:b/>
          <w:bCs/>
        </w:rPr>
        <w:t>Project Objectives</w:t>
      </w:r>
    </w:p>
    <w:p w14:paraId="27C5EB13" w14:textId="77777777" w:rsidR="000B26F1" w:rsidRPr="000B26F1" w:rsidRDefault="000B26F1" w:rsidP="000B26F1">
      <w:r w:rsidRPr="000B26F1">
        <w:t>The project was guided by four primary objectives:</w:t>
      </w:r>
    </w:p>
    <w:p w14:paraId="6ED7F617" w14:textId="77777777" w:rsidR="000B26F1" w:rsidRPr="000B26F1" w:rsidRDefault="000B26F1" w:rsidP="000B26F1">
      <w:pPr>
        <w:numPr>
          <w:ilvl w:val="0"/>
          <w:numId w:val="1"/>
        </w:numPr>
      </w:pPr>
      <w:r w:rsidRPr="000B26F1">
        <w:rPr>
          <w:b/>
          <w:bCs/>
        </w:rPr>
        <w:t>Design a user-friendly digital ordering interface</w:t>
      </w:r>
      <w:r w:rsidRPr="000B26F1">
        <w:t xml:space="preserve"> suitable for low-data environments.</w:t>
      </w:r>
    </w:p>
    <w:p w14:paraId="6E08C76A" w14:textId="77777777" w:rsidR="000B26F1" w:rsidRPr="000B26F1" w:rsidRDefault="000B26F1" w:rsidP="000B26F1">
      <w:pPr>
        <w:numPr>
          <w:ilvl w:val="0"/>
          <w:numId w:val="1"/>
        </w:numPr>
      </w:pPr>
      <w:r w:rsidRPr="000B26F1">
        <w:rPr>
          <w:b/>
          <w:bCs/>
        </w:rPr>
        <w:t>Implement a bulk-pricing calculation system</w:t>
      </w:r>
      <w:r w:rsidRPr="000B26F1">
        <w:t xml:space="preserve"> that demonstrates cooperative buying savings.</w:t>
      </w:r>
    </w:p>
    <w:p w14:paraId="61D71F79" w14:textId="77777777" w:rsidR="000B26F1" w:rsidRPr="000B26F1" w:rsidRDefault="000B26F1" w:rsidP="000B26F1">
      <w:pPr>
        <w:numPr>
          <w:ilvl w:val="0"/>
          <w:numId w:val="1"/>
        </w:numPr>
      </w:pPr>
      <w:r w:rsidRPr="000B26F1">
        <w:rPr>
          <w:b/>
          <w:bCs/>
        </w:rPr>
        <w:t>Code a delivery logic system</w:t>
      </w:r>
      <w:r w:rsidRPr="000B26F1">
        <w:t xml:space="preserve"> (e.g., free delivery over R500) to incentivise larger orders.</w:t>
      </w:r>
    </w:p>
    <w:p w14:paraId="14DF4970" w14:textId="77777777" w:rsidR="000B26F1" w:rsidRPr="000B26F1" w:rsidRDefault="000B26F1" w:rsidP="000B26F1">
      <w:pPr>
        <w:numPr>
          <w:ilvl w:val="0"/>
          <w:numId w:val="1"/>
        </w:numPr>
      </w:pPr>
      <w:r w:rsidRPr="000B26F1">
        <w:rPr>
          <w:b/>
          <w:bCs/>
        </w:rPr>
        <w:t>Produce a formal report</w:t>
      </w:r>
      <w:r w:rsidRPr="000B26F1">
        <w:t xml:space="preserve"> evaluating the prototype's potential to reduce supply chain costs.</w:t>
      </w:r>
    </w:p>
    <w:p w14:paraId="5511176A" w14:textId="77777777" w:rsidR="000B26F1" w:rsidRPr="000B26F1" w:rsidRDefault="000B26F1" w:rsidP="000B26F1">
      <w:r w:rsidRPr="000B26F1">
        <w:pict w14:anchorId="65727327">
          <v:rect id="_x0000_i1063" style="width:0;height:.75pt" o:hralign="center" o:hrstd="t" o:hr="t" fillcolor="#a0a0a0" stroked="f"/>
        </w:pict>
      </w:r>
    </w:p>
    <w:p w14:paraId="0BBC3386" w14:textId="77777777" w:rsidR="000B26F1" w:rsidRPr="000B26F1" w:rsidRDefault="000B26F1" w:rsidP="000B26F1">
      <w:pPr>
        <w:rPr>
          <w:b/>
          <w:bCs/>
        </w:rPr>
      </w:pPr>
      <w:r w:rsidRPr="000B26F1">
        <w:rPr>
          <w:b/>
          <w:bCs/>
        </w:rPr>
        <w:t>Research Findings: Understanding the Problem</w:t>
      </w:r>
    </w:p>
    <w:p w14:paraId="4E115260" w14:textId="77777777" w:rsidR="000B26F1" w:rsidRPr="000B26F1" w:rsidRDefault="000B26F1" w:rsidP="000B26F1">
      <w:r w:rsidRPr="000B26F1">
        <w:lastRenderedPageBreak/>
        <w:t>Our research identified key supply chain barriers for South African township spaza shops:</w:t>
      </w:r>
    </w:p>
    <w:p w14:paraId="09921DA5" w14:textId="77777777" w:rsidR="000B26F1" w:rsidRPr="000B26F1" w:rsidRDefault="000B26F1" w:rsidP="000B26F1">
      <w:pPr>
        <w:numPr>
          <w:ilvl w:val="0"/>
          <w:numId w:val="2"/>
        </w:numPr>
      </w:pPr>
      <w:r w:rsidRPr="000B26F1">
        <w:rPr>
          <w:b/>
          <w:bCs/>
        </w:rPr>
        <w:t>High transport costs</w:t>
      </w:r>
      <w:r w:rsidRPr="000B26F1">
        <w:t xml:space="preserve"> associated with travelling to central wholesalers</w:t>
      </w:r>
    </w:p>
    <w:p w14:paraId="45880494" w14:textId="77777777" w:rsidR="000B26F1" w:rsidRPr="000B26F1" w:rsidRDefault="000B26F1" w:rsidP="000B26F1">
      <w:pPr>
        <w:numPr>
          <w:ilvl w:val="0"/>
          <w:numId w:val="2"/>
        </w:numPr>
      </w:pPr>
      <w:r w:rsidRPr="000B26F1">
        <w:rPr>
          <w:b/>
          <w:bCs/>
        </w:rPr>
        <w:t>Lost trading hours</w:t>
      </w:r>
      <w:r w:rsidRPr="000B26F1">
        <w:t xml:space="preserve"> spent commuting to and from wholesale centres</w:t>
      </w:r>
    </w:p>
    <w:p w14:paraId="0E24801B" w14:textId="77777777" w:rsidR="000B26F1" w:rsidRPr="000B26F1" w:rsidRDefault="000B26F1" w:rsidP="000B26F1">
      <w:pPr>
        <w:numPr>
          <w:ilvl w:val="0"/>
          <w:numId w:val="2"/>
        </w:numPr>
      </w:pPr>
      <w:r w:rsidRPr="000B26F1">
        <w:rPr>
          <w:b/>
          <w:bCs/>
        </w:rPr>
        <w:t>Reliance on middlemen</w:t>
      </w:r>
      <w:r w:rsidRPr="000B26F1">
        <w:t xml:space="preserve"> because isolated purchasing volumes exclude spaza shops from direct manufacturer pricing</w:t>
      </w:r>
    </w:p>
    <w:p w14:paraId="29533339" w14:textId="77777777" w:rsidR="000B26F1" w:rsidRPr="000B26F1" w:rsidRDefault="000B26F1" w:rsidP="000B26F1">
      <w:r w:rsidRPr="000B26F1">
        <w:t>These findings validated the urgent need for a digital aggregator that combines local demand and provides collective purchasing power. The gap in the market was evident: while major corporate supermarket chains have sophisticated, direct-to-store logistics and bulk pricing, micro-retailers like Sipho are excluded from these systems. Traditional wholesalers do not offer scheduled, collective delivery circuits to individual spaza counters, and there is no local infrastructure for Sipho to combine his purchasing power with neighbouring shops.</w:t>
      </w:r>
    </w:p>
    <w:p w14:paraId="77E0DA02" w14:textId="77777777" w:rsidR="000B26F1" w:rsidRPr="000B26F1" w:rsidRDefault="000B26F1" w:rsidP="000B26F1">
      <w:r w:rsidRPr="000B26F1">
        <w:pict w14:anchorId="72B88F1C">
          <v:rect id="_x0000_i1064" style="width:0;height:.75pt" o:hralign="center" o:hrstd="t" o:hr="t" fillcolor="#a0a0a0" stroked="f"/>
        </w:pict>
      </w:r>
    </w:p>
    <w:p w14:paraId="081889CC" w14:textId="77777777" w:rsidR="000B26F1" w:rsidRPr="000B26F1" w:rsidRDefault="000B26F1" w:rsidP="000B26F1">
      <w:pPr>
        <w:rPr>
          <w:b/>
          <w:bCs/>
        </w:rPr>
      </w:pPr>
      <w:r w:rsidRPr="000B26F1">
        <w:rPr>
          <w:b/>
          <w:bCs/>
        </w:rPr>
        <w:t>Design and Development</w:t>
      </w:r>
    </w:p>
    <w:p w14:paraId="306B0F62" w14:textId="77777777" w:rsidR="000B26F1" w:rsidRPr="000B26F1" w:rsidRDefault="000B26F1" w:rsidP="000B26F1">
      <w:pPr>
        <w:rPr>
          <w:b/>
          <w:bCs/>
        </w:rPr>
      </w:pPr>
      <w:r w:rsidRPr="000B26F1">
        <w:rPr>
          <w:b/>
          <w:bCs/>
        </w:rPr>
        <w:t>What Has Been Designed</w:t>
      </w:r>
    </w:p>
    <w:p w14:paraId="1639E5E4" w14:textId="77777777" w:rsidR="000B26F1" w:rsidRPr="000B26F1" w:rsidRDefault="000B26F1" w:rsidP="000B26F1">
      <w:r w:rsidRPr="000B26F1">
        <w:t>The team designed the core logic for a low-data digital ordering system. The system allows users to:</w:t>
      </w:r>
    </w:p>
    <w:p w14:paraId="463513A6" w14:textId="77777777" w:rsidR="000B26F1" w:rsidRPr="000B26F1" w:rsidRDefault="000B26F1" w:rsidP="000B26F1">
      <w:pPr>
        <w:numPr>
          <w:ilvl w:val="0"/>
          <w:numId w:val="3"/>
        </w:numPr>
      </w:pPr>
      <w:r w:rsidRPr="000B26F1">
        <w:t>View basic stock items (e.g., bread, milk, maize meal)</w:t>
      </w:r>
    </w:p>
    <w:p w14:paraId="7D3FAD81" w14:textId="77777777" w:rsidR="000B26F1" w:rsidRPr="000B26F1" w:rsidRDefault="000B26F1" w:rsidP="000B26F1">
      <w:pPr>
        <w:numPr>
          <w:ilvl w:val="0"/>
          <w:numId w:val="3"/>
        </w:numPr>
      </w:pPr>
      <w:r w:rsidRPr="000B26F1">
        <w:t>Input their required quantities</w:t>
      </w:r>
    </w:p>
    <w:p w14:paraId="0EF024C7" w14:textId="77777777" w:rsidR="000B26F1" w:rsidRPr="000B26F1" w:rsidRDefault="000B26F1" w:rsidP="000B26F1">
      <w:r w:rsidRPr="000B26F1">
        <w:t>A key design feature is the delivery logic, which incentivises larger orders by offering free delivery for totals over R500, mimicking the benefits of cooperative buying groups.</w:t>
      </w:r>
    </w:p>
    <w:p w14:paraId="2DBFA3F6" w14:textId="77777777" w:rsidR="000B26F1" w:rsidRPr="000B26F1" w:rsidRDefault="000B26F1" w:rsidP="000B26F1">
      <w:pPr>
        <w:rPr>
          <w:b/>
          <w:bCs/>
        </w:rPr>
      </w:pPr>
      <w:r w:rsidRPr="000B26F1">
        <w:rPr>
          <w:b/>
          <w:bCs/>
        </w:rPr>
        <w:t>What Has Been Coded</w:t>
      </w:r>
    </w:p>
    <w:p w14:paraId="2C01DAA7" w14:textId="77777777" w:rsidR="000B26F1" w:rsidRPr="000B26F1" w:rsidRDefault="000B26F1" w:rsidP="000B26F1">
      <w:r w:rsidRPr="000B26F1">
        <w:t>A working first version of the application has been coded in Java. This version includes:</w:t>
      </w:r>
    </w:p>
    <w:p w14:paraId="5E2DFAAE" w14:textId="77777777" w:rsidR="000B26F1" w:rsidRPr="000B26F1" w:rsidRDefault="000B26F1" w:rsidP="000B26F1">
      <w:pPr>
        <w:numPr>
          <w:ilvl w:val="0"/>
          <w:numId w:val="4"/>
        </w:numPr>
      </w:pPr>
      <w:r w:rsidRPr="000B26F1">
        <w:t xml:space="preserve">A </w:t>
      </w:r>
      <w:r w:rsidRPr="000B26F1">
        <w:rPr>
          <w:b/>
          <w:bCs/>
        </w:rPr>
        <w:t>console-based menu</w:t>
      </w:r>
      <w:r w:rsidRPr="000B26F1">
        <w:t xml:space="preserve"> using a switch statement to navigate options</w:t>
      </w:r>
    </w:p>
    <w:p w14:paraId="24F6C007" w14:textId="77777777" w:rsidR="000B26F1" w:rsidRPr="000B26F1" w:rsidRDefault="000B26F1" w:rsidP="000B26F1">
      <w:pPr>
        <w:numPr>
          <w:ilvl w:val="0"/>
          <w:numId w:val="4"/>
        </w:numPr>
      </w:pPr>
      <w:r w:rsidRPr="000B26F1">
        <w:rPr>
          <w:b/>
          <w:bCs/>
        </w:rPr>
        <w:t>Variables with sensible names</w:t>
      </w:r>
      <w:r w:rsidRPr="000B26F1">
        <w:t xml:space="preserve"> (e.g., </w:t>
      </w:r>
      <w:proofErr w:type="spellStart"/>
      <w:r w:rsidRPr="000B26F1">
        <w:t>totalRevenue</w:t>
      </w:r>
      <w:proofErr w:type="spellEnd"/>
      <w:r w:rsidRPr="000B26F1">
        <w:t>) for code clarity</w:t>
      </w:r>
    </w:p>
    <w:p w14:paraId="293185B7" w14:textId="77777777" w:rsidR="000B26F1" w:rsidRPr="000B26F1" w:rsidRDefault="000B26F1" w:rsidP="000B26F1">
      <w:pPr>
        <w:numPr>
          <w:ilvl w:val="0"/>
          <w:numId w:val="4"/>
        </w:numPr>
      </w:pPr>
      <w:r w:rsidRPr="000B26F1">
        <w:rPr>
          <w:b/>
          <w:bCs/>
        </w:rPr>
        <w:t>Double data type</w:t>
      </w:r>
      <w:r w:rsidRPr="000B26F1">
        <w:t xml:space="preserve"> for accurate financial calculations</w:t>
      </w:r>
    </w:p>
    <w:p w14:paraId="6BE387A8" w14:textId="77777777" w:rsidR="000B26F1" w:rsidRPr="000B26F1" w:rsidRDefault="000B26F1" w:rsidP="000B26F1">
      <w:pPr>
        <w:numPr>
          <w:ilvl w:val="0"/>
          <w:numId w:val="4"/>
        </w:numPr>
      </w:pPr>
      <w:r w:rsidRPr="000B26F1">
        <w:rPr>
          <w:b/>
          <w:bCs/>
        </w:rPr>
        <w:t>If statements</w:t>
      </w:r>
      <w:r w:rsidRPr="000B26F1">
        <w:t xml:space="preserve"> to apply delivery fees dynamically based on the order value</w:t>
      </w:r>
    </w:p>
    <w:p w14:paraId="12D8317E" w14:textId="77777777" w:rsidR="000B26F1" w:rsidRPr="000B26F1" w:rsidRDefault="000B26F1" w:rsidP="000B26F1">
      <w:pPr>
        <w:numPr>
          <w:ilvl w:val="0"/>
          <w:numId w:val="4"/>
        </w:numPr>
      </w:pPr>
      <w:r w:rsidRPr="000B26F1">
        <w:rPr>
          <w:b/>
          <w:bCs/>
        </w:rPr>
        <w:t>Proper header comments and inline documentation</w:t>
      </w:r>
      <w:r w:rsidRPr="000B26F1">
        <w:t xml:space="preserve"> for code maintainability</w:t>
      </w:r>
    </w:p>
    <w:p w14:paraId="0AEF7330" w14:textId="77777777" w:rsidR="000B26F1" w:rsidRPr="000B26F1" w:rsidRDefault="000B26F1" w:rsidP="000B26F1">
      <w:r w:rsidRPr="000B26F1">
        <w:t>The prototype successfully demonstrates the core logic required to simulate bulk ordering and shared logistics, proving that a low-data digital solution is viable for township retailers.</w:t>
      </w:r>
    </w:p>
    <w:p w14:paraId="1F22A5B2" w14:textId="77777777" w:rsidR="000B26F1" w:rsidRPr="000B26F1" w:rsidRDefault="000B26F1" w:rsidP="000B26F1">
      <w:r w:rsidRPr="000B26F1">
        <w:lastRenderedPageBreak/>
        <w:pict w14:anchorId="2D570D40">
          <v:rect id="_x0000_i1065" style="width:0;height:.75pt" o:hralign="center" o:hrstd="t" o:hr="t" fillcolor="#a0a0a0" stroked="f"/>
        </w:pict>
      </w:r>
    </w:p>
    <w:p w14:paraId="0F3B6C6B" w14:textId="77777777" w:rsidR="000B26F1" w:rsidRPr="000B26F1" w:rsidRDefault="000B26F1" w:rsidP="000B26F1">
      <w:pPr>
        <w:rPr>
          <w:b/>
          <w:bCs/>
        </w:rPr>
      </w:pPr>
      <w:r w:rsidRPr="000B26F1">
        <w:rPr>
          <w:b/>
          <w:bCs/>
        </w:rPr>
        <w:t>Conclusion: Filling the Critical Gap</w:t>
      </w:r>
    </w:p>
    <w:p w14:paraId="75BAF4AC" w14:textId="77777777" w:rsidR="000B26F1" w:rsidRPr="000B26F1" w:rsidRDefault="000B26F1" w:rsidP="000B26F1">
      <w:r w:rsidRPr="000B26F1">
        <w:t>The Spaza Supply project addresses a critical gap in the South African informal retail sector. By researching the logistical barriers and financial constraints faced by shop owners like Sipho, the team has validated the need for a digital aggregation tool.</w:t>
      </w:r>
    </w:p>
    <w:p w14:paraId="20496658" w14:textId="77777777" w:rsidR="000B26F1" w:rsidRPr="000B26F1" w:rsidRDefault="000B26F1" w:rsidP="000B26F1">
      <w:r w:rsidRPr="000B26F1">
        <w:t>The current Java prototype successfully demonstrates the core logic required to simulate bulk ordering and shared logistics, proving that a low-data digital solution is viable for township retailers. This project represents a meaningful contribution toward reducing supply chain costs for township spaza shops.</w:t>
      </w:r>
    </w:p>
    <w:p w14:paraId="3AE7FB30" w14:textId="77777777" w:rsidR="000B26F1" w:rsidRPr="000B26F1" w:rsidRDefault="000B26F1" w:rsidP="000B26F1">
      <w:r w:rsidRPr="000B26F1">
        <w:pict w14:anchorId="7FA40F43">
          <v:rect id="_x0000_i1066" style="width:0;height:.75pt" o:hralign="center" o:hrstd="t" o:hr="t" fillcolor="#a0a0a0" stroked="f"/>
        </w:pict>
      </w:r>
    </w:p>
    <w:p w14:paraId="709C2345" w14:textId="77777777" w:rsidR="000B26F1" w:rsidRPr="000B26F1" w:rsidRDefault="000B26F1" w:rsidP="000B26F1">
      <w:pPr>
        <w:rPr>
          <w:b/>
          <w:bCs/>
        </w:rPr>
      </w:pPr>
      <w:r w:rsidRPr="000B26F1">
        <w:rPr>
          <w:b/>
          <w:bCs/>
        </w:rPr>
        <w:t>Acknowledgement of Contributors</w:t>
      </w:r>
    </w:p>
    <w:p w14:paraId="31020F2B" w14:textId="77777777" w:rsidR="000B26F1" w:rsidRDefault="000B26F1" w:rsidP="000B26F1">
      <w:r w:rsidRPr="000B26F1">
        <w:t xml:space="preserve">This project would not have been possible without the dedication, hard work, and collaborative spirit of the following team members. </w:t>
      </w:r>
      <w:proofErr w:type="gramStart"/>
      <w:r w:rsidRPr="000B26F1">
        <w:t>Each individual</w:t>
      </w:r>
      <w:proofErr w:type="gramEnd"/>
      <w:r w:rsidRPr="000B26F1">
        <w:t xml:space="preserve"> played a vital role in bringing the Spaza Supply prototype to life.</w:t>
      </w:r>
    </w:p>
    <w:p w14:paraId="461798EF" w14:textId="77777777" w:rsidR="000B26F1" w:rsidRPr="000B26F1" w:rsidRDefault="000B26F1" w:rsidP="000B26F1">
      <w:pPr>
        <w:rPr>
          <w:b/>
          <w:bCs/>
        </w:rPr>
      </w:pPr>
      <w:r w:rsidRPr="000B26F1">
        <w:rPr>
          <w:b/>
          <w:bCs/>
        </w:rPr>
        <w:t>Project Team Members</w:t>
      </w:r>
    </w:p>
    <w:tbl>
      <w:tblPr>
        <w:tblStyle w:val="PlainTable5"/>
        <w:tblW w:w="10080" w:type="dxa"/>
        <w:tblLook w:val="04A0" w:firstRow="1" w:lastRow="0" w:firstColumn="1" w:lastColumn="0" w:noHBand="0" w:noVBand="1"/>
      </w:tblPr>
      <w:tblGrid>
        <w:gridCol w:w="2037"/>
        <w:gridCol w:w="8043"/>
      </w:tblGrid>
      <w:tr w:rsidR="000B26F1" w:rsidRPr="000B26F1" w14:paraId="31398079" w14:textId="77777777" w:rsidTr="000B2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52F5C6" w14:textId="77777777" w:rsidR="000B26F1" w:rsidRPr="000B26F1" w:rsidRDefault="000B26F1" w:rsidP="000B26F1">
            <w:pPr>
              <w:spacing w:after="160" w:line="278" w:lineRule="auto"/>
            </w:pPr>
            <w:r w:rsidRPr="000B26F1">
              <w:t>Name</w:t>
            </w:r>
          </w:p>
        </w:tc>
        <w:tc>
          <w:tcPr>
            <w:tcW w:w="0" w:type="auto"/>
            <w:hideMark/>
          </w:tcPr>
          <w:p w14:paraId="13AB6474" w14:textId="77777777" w:rsidR="000B26F1" w:rsidRPr="000B26F1" w:rsidRDefault="000B26F1" w:rsidP="000B26F1">
            <w:pPr>
              <w:spacing w:after="160" w:line="278" w:lineRule="auto"/>
              <w:cnfStyle w:val="100000000000" w:firstRow="1" w:lastRow="0" w:firstColumn="0" w:lastColumn="0" w:oddVBand="0" w:evenVBand="0" w:oddHBand="0" w:evenHBand="0" w:firstRowFirstColumn="0" w:firstRowLastColumn="0" w:lastRowFirstColumn="0" w:lastRowLastColumn="0"/>
            </w:pPr>
            <w:r w:rsidRPr="000B26F1">
              <w:t>Role/Contribution</w:t>
            </w:r>
          </w:p>
        </w:tc>
      </w:tr>
      <w:tr w:rsidR="000B26F1" w:rsidRPr="000B26F1" w14:paraId="09F54989" w14:textId="77777777" w:rsidTr="000B2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25CA1" w14:textId="5A00B9C3" w:rsidR="000B26F1" w:rsidRPr="000B26F1" w:rsidRDefault="000B26F1" w:rsidP="000B26F1">
            <w:pPr>
              <w:spacing w:after="160" w:line="278" w:lineRule="auto"/>
            </w:pPr>
            <w:r>
              <w:t>PT Ndlovu</w:t>
            </w:r>
          </w:p>
        </w:tc>
        <w:tc>
          <w:tcPr>
            <w:tcW w:w="0" w:type="auto"/>
            <w:hideMark/>
          </w:tcPr>
          <w:p w14:paraId="23A84895" w14:textId="77777777" w:rsidR="000B26F1" w:rsidRPr="000B26F1" w:rsidRDefault="000B26F1" w:rsidP="000B26F1">
            <w:pPr>
              <w:spacing w:after="160" w:line="278" w:lineRule="auto"/>
              <w:cnfStyle w:val="000000100000" w:firstRow="0" w:lastRow="0" w:firstColumn="0" w:lastColumn="0" w:oddVBand="0" w:evenVBand="0" w:oddHBand="1" w:evenHBand="0" w:firstRowFirstColumn="0" w:firstRowLastColumn="0" w:lastRowFirstColumn="0" w:lastRowLastColumn="0"/>
            </w:pPr>
            <w:r w:rsidRPr="000B26F1">
              <w:t>Project Lead, Research, and Documentation</w:t>
            </w:r>
          </w:p>
        </w:tc>
      </w:tr>
      <w:tr w:rsidR="000B26F1" w:rsidRPr="000B26F1" w14:paraId="0B0DA7CA" w14:textId="77777777" w:rsidTr="000B26F1">
        <w:tc>
          <w:tcPr>
            <w:cnfStyle w:val="001000000000" w:firstRow="0" w:lastRow="0" w:firstColumn="1" w:lastColumn="0" w:oddVBand="0" w:evenVBand="0" w:oddHBand="0" w:evenHBand="0" w:firstRowFirstColumn="0" w:firstRowLastColumn="0" w:lastRowFirstColumn="0" w:lastRowLastColumn="0"/>
            <w:tcW w:w="0" w:type="auto"/>
            <w:hideMark/>
          </w:tcPr>
          <w:p w14:paraId="2212B23C" w14:textId="09B1FE9D" w:rsidR="000B26F1" w:rsidRPr="000B26F1" w:rsidRDefault="000B26F1" w:rsidP="000B26F1">
            <w:pPr>
              <w:spacing w:after="160" w:line="278" w:lineRule="auto"/>
            </w:pPr>
            <w:r>
              <w:t xml:space="preserve">L </w:t>
            </w:r>
            <w:proofErr w:type="spellStart"/>
            <w:r>
              <w:t>Nkabane</w:t>
            </w:r>
            <w:proofErr w:type="spellEnd"/>
          </w:p>
        </w:tc>
        <w:tc>
          <w:tcPr>
            <w:tcW w:w="0" w:type="auto"/>
            <w:hideMark/>
          </w:tcPr>
          <w:p w14:paraId="424C7ABE" w14:textId="77777777" w:rsidR="000B26F1" w:rsidRPr="000B26F1" w:rsidRDefault="000B26F1" w:rsidP="000B26F1">
            <w:pPr>
              <w:spacing w:after="160" w:line="278" w:lineRule="auto"/>
              <w:cnfStyle w:val="000000000000" w:firstRow="0" w:lastRow="0" w:firstColumn="0" w:lastColumn="0" w:oddVBand="0" w:evenVBand="0" w:oddHBand="0" w:evenHBand="0" w:firstRowFirstColumn="0" w:firstRowLastColumn="0" w:lastRowFirstColumn="0" w:lastRowLastColumn="0"/>
            </w:pPr>
            <w:r w:rsidRPr="000B26F1">
              <w:t>System Design and UI Development</w:t>
            </w:r>
          </w:p>
        </w:tc>
      </w:tr>
      <w:tr w:rsidR="000B26F1" w:rsidRPr="000B26F1" w14:paraId="750553D2" w14:textId="77777777" w:rsidTr="000B2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A9EEA" w14:textId="2C65A60C" w:rsidR="000B26F1" w:rsidRPr="000B26F1" w:rsidRDefault="000B26F1" w:rsidP="000B26F1">
            <w:pPr>
              <w:spacing w:after="160" w:line="278" w:lineRule="auto"/>
            </w:pPr>
            <w:r>
              <w:t>N Mzimba</w:t>
            </w:r>
          </w:p>
        </w:tc>
        <w:tc>
          <w:tcPr>
            <w:tcW w:w="0" w:type="auto"/>
            <w:hideMark/>
          </w:tcPr>
          <w:p w14:paraId="34DF4921" w14:textId="0BA39B3D" w:rsidR="000B26F1" w:rsidRPr="000B26F1" w:rsidRDefault="000B26F1" w:rsidP="000B26F1">
            <w:pPr>
              <w:spacing w:after="160" w:line="278" w:lineRule="auto"/>
              <w:cnfStyle w:val="000000100000" w:firstRow="0" w:lastRow="0" w:firstColumn="0" w:lastColumn="0" w:oddVBand="0" w:evenVBand="0" w:oddHBand="1" w:evenHBand="0" w:firstRowFirstColumn="0" w:firstRowLastColumn="0" w:lastRowFirstColumn="0" w:lastRowLastColumn="0"/>
            </w:pPr>
            <w:r w:rsidRPr="000B26F1">
              <w:t>Java Coding</w:t>
            </w:r>
            <w:r>
              <w:t>,</w:t>
            </w:r>
            <w:r w:rsidRPr="000B26F1">
              <w:t xml:space="preserve"> Testing</w:t>
            </w:r>
            <w:r>
              <w:t>, PowerPoint designer, MS Excel.</w:t>
            </w:r>
          </w:p>
        </w:tc>
      </w:tr>
      <w:tr w:rsidR="000B26F1" w:rsidRPr="000B26F1" w14:paraId="591BB797" w14:textId="77777777" w:rsidTr="000B26F1">
        <w:tc>
          <w:tcPr>
            <w:cnfStyle w:val="001000000000" w:firstRow="0" w:lastRow="0" w:firstColumn="1" w:lastColumn="0" w:oddVBand="0" w:evenVBand="0" w:oddHBand="0" w:evenHBand="0" w:firstRowFirstColumn="0" w:firstRowLastColumn="0" w:lastRowFirstColumn="0" w:lastRowLastColumn="0"/>
            <w:tcW w:w="0" w:type="auto"/>
            <w:hideMark/>
          </w:tcPr>
          <w:p w14:paraId="686DA183" w14:textId="6BE089AA" w:rsidR="000B26F1" w:rsidRPr="000B26F1" w:rsidRDefault="000B26F1" w:rsidP="000B26F1">
            <w:pPr>
              <w:spacing w:after="160" w:line="278" w:lineRule="auto"/>
            </w:pPr>
            <w:proofErr w:type="spellStart"/>
            <w:r w:rsidRPr="000B26F1">
              <w:rPr>
                <w:lang w:val="en-US"/>
              </w:rPr>
              <w:t>Komape</w:t>
            </w:r>
            <w:proofErr w:type="spellEnd"/>
            <w:r w:rsidRPr="000B26F1">
              <w:rPr>
                <w:lang w:val="en-US"/>
              </w:rPr>
              <w:t xml:space="preserve"> KL</w:t>
            </w:r>
          </w:p>
        </w:tc>
        <w:tc>
          <w:tcPr>
            <w:tcW w:w="0" w:type="auto"/>
            <w:hideMark/>
          </w:tcPr>
          <w:p w14:paraId="50DA131A" w14:textId="1AD34508" w:rsidR="000B26F1" w:rsidRPr="000B26F1" w:rsidRDefault="000B26F1" w:rsidP="000B26F1">
            <w:pPr>
              <w:spacing w:after="160" w:line="278" w:lineRule="auto"/>
              <w:cnfStyle w:val="000000000000" w:firstRow="0" w:lastRow="0" w:firstColumn="0" w:lastColumn="0" w:oddVBand="0" w:evenVBand="0" w:oddHBand="0" w:evenHBand="0" w:firstRowFirstColumn="0" w:firstRowLastColumn="0" w:lastRowFirstColumn="0" w:lastRowLastColumn="0"/>
            </w:pPr>
            <w:r w:rsidRPr="000B26F1">
              <w:t>Research</w:t>
            </w:r>
            <w:r>
              <w:t>,</w:t>
            </w:r>
            <w:r w:rsidRPr="000B26F1">
              <w:t xml:space="preserve"> </w:t>
            </w:r>
            <w:r w:rsidRPr="000B26F1">
              <w:t>Java Coding</w:t>
            </w:r>
            <w:r>
              <w:t>,</w:t>
            </w:r>
            <w:r w:rsidRPr="000B26F1">
              <w:t xml:space="preserve"> Testing Analysis and Report Writing</w:t>
            </w:r>
          </w:p>
        </w:tc>
      </w:tr>
      <w:tr w:rsidR="000B26F1" w:rsidRPr="000B26F1" w14:paraId="21A7E1DE" w14:textId="77777777" w:rsidTr="000B2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F1252" w14:textId="70508603" w:rsidR="000B26F1" w:rsidRPr="000B26F1" w:rsidRDefault="000B26F1" w:rsidP="000B26F1">
            <w:pPr>
              <w:spacing w:after="160" w:line="278" w:lineRule="auto"/>
            </w:pPr>
            <w:r>
              <w:t>Zungu Ms</w:t>
            </w:r>
          </w:p>
        </w:tc>
        <w:tc>
          <w:tcPr>
            <w:tcW w:w="0" w:type="auto"/>
            <w:hideMark/>
          </w:tcPr>
          <w:p w14:paraId="354E8DEF" w14:textId="357796EB" w:rsidR="000B26F1" w:rsidRPr="000B26F1" w:rsidRDefault="000B26F1" w:rsidP="000B26F1">
            <w:pPr>
              <w:spacing w:after="160" w:line="278" w:lineRule="auto"/>
              <w:cnfStyle w:val="000000100000" w:firstRow="0" w:lastRow="0" w:firstColumn="0" w:lastColumn="0" w:oddVBand="0" w:evenVBand="0" w:oddHBand="1" w:evenHBand="0" w:firstRowFirstColumn="0" w:firstRowLastColumn="0" w:lastRowFirstColumn="0" w:lastRowLastColumn="0"/>
            </w:pPr>
            <w:r w:rsidRPr="000B26F1">
              <w:t>Presentation</w:t>
            </w:r>
            <w:r>
              <w:t>, Final Report editing</w:t>
            </w:r>
            <w:r w:rsidRPr="000B26F1">
              <w:t xml:space="preserve"> and JGA Coordinatio</w:t>
            </w:r>
            <w:r>
              <w:t>n</w:t>
            </w:r>
          </w:p>
        </w:tc>
      </w:tr>
      <w:tr w:rsidR="000B26F1" w:rsidRPr="000B26F1" w14:paraId="07D23BEA" w14:textId="77777777" w:rsidTr="000B26F1">
        <w:tc>
          <w:tcPr>
            <w:cnfStyle w:val="001000000000" w:firstRow="0" w:lastRow="0" w:firstColumn="1" w:lastColumn="0" w:oddVBand="0" w:evenVBand="0" w:oddHBand="0" w:evenHBand="0" w:firstRowFirstColumn="0" w:firstRowLastColumn="0" w:lastRowFirstColumn="0" w:lastRowLastColumn="0"/>
            <w:tcW w:w="0" w:type="auto"/>
          </w:tcPr>
          <w:p w14:paraId="7C5974C6" w14:textId="60A2C923" w:rsidR="000B26F1" w:rsidRDefault="000B26F1" w:rsidP="000B26F1">
            <w:r>
              <w:t>Maphosa MA</w:t>
            </w:r>
          </w:p>
        </w:tc>
        <w:tc>
          <w:tcPr>
            <w:tcW w:w="0" w:type="auto"/>
          </w:tcPr>
          <w:p w14:paraId="0EE1CF16" w14:textId="77F72A0C" w:rsidR="000B26F1" w:rsidRPr="000B26F1" w:rsidRDefault="000B26F1" w:rsidP="000B26F1">
            <w:pPr>
              <w:cnfStyle w:val="000000000000" w:firstRow="0" w:lastRow="0" w:firstColumn="0" w:lastColumn="0" w:oddVBand="0" w:evenVBand="0" w:oddHBand="0" w:evenHBand="0" w:firstRowFirstColumn="0" w:firstRowLastColumn="0" w:lastRowFirstColumn="0" w:lastRowLastColumn="0"/>
            </w:pPr>
            <w:r>
              <w:t>Presentation, Findings</w:t>
            </w:r>
          </w:p>
        </w:tc>
      </w:tr>
    </w:tbl>
    <w:p w14:paraId="2CCDBC14" w14:textId="77777777" w:rsidR="000B26F1" w:rsidRPr="000B26F1" w:rsidRDefault="000B26F1" w:rsidP="000B26F1"/>
    <w:p w14:paraId="343080DA" w14:textId="77777777" w:rsidR="000B26F1" w:rsidRDefault="000B26F1"/>
    <w:sectPr w:rsidR="000B2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91E"/>
    <w:multiLevelType w:val="multilevel"/>
    <w:tmpl w:val="490E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764F8"/>
    <w:multiLevelType w:val="multilevel"/>
    <w:tmpl w:val="B0F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7184F"/>
    <w:multiLevelType w:val="multilevel"/>
    <w:tmpl w:val="9D3C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1564DC"/>
    <w:multiLevelType w:val="multilevel"/>
    <w:tmpl w:val="4C44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255577">
    <w:abstractNumId w:val="2"/>
  </w:num>
  <w:num w:numId="2" w16cid:durableId="1419516989">
    <w:abstractNumId w:val="0"/>
  </w:num>
  <w:num w:numId="3" w16cid:durableId="762845886">
    <w:abstractNumId w:val="3"/>
  </w:num>
  <w:num w:numId="4" w16cid:durableId="593438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6F1"/>
    <w:rsid w:val="000B26F1"/>
    <w:rsid w:val="00852B0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B1D76"/>
  <w15:chartTrackingRefBased/>
  <w15:docId w15:val="{6E6B25A0-1A36-4B97-9B90-46A08FB03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6F1"/>
    <w:rPr>
      <w:rFonts w:eastAsiaTheme="majorEastAsia" w:cstheme="majorBidi"/>
      <w:color w:val="272727" w:themeColor="text1" w:themeTint="D8"/>
    </w:rPr>
  </w:style>
  <w:style w:type="paragraph" w:styleId="Title">
    <w:name w:val="Title"/>
    <w:basedOn w:val="Normal"/>
    <w:next w:val="Normal"/>
    <w:link w:val="TitleChar"/>
    <w:uiPriority w:val="10"/>
    <w:qFormat/>
    <w:rsid w:val="000B2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6F1"/>
    <w:pPr>
      <w:spacing w:before="160"/>
      <w:jc w:val="center"/>
    </w:pPr>
    <w:rPr>
      <w:i/>
      <w:iCs/>
      <w:color w:val="404040" w:themeColor="text1" w:themeTint="BF"/>
    </w:rPr>
  </w:style>
  <w:style w:type="character" w:customStyle="1" w:styleId="QuoteChar">
    <w:name w:val="Quote Char"/>
    <w:basedOn w:val="DefaultParagraphFont"/>
    <w:link w:val="Quote"/>
    <w:uiPriority w:val="29"/>
    <w:rsid w:val="000B26F1"/>
    <w:rPr>
      <w:i/>
      <w:iCs/>
      <w:color w:val="404040" w:themeColor="text1" w:themeTint="BF"/>
    </w:rPr>
  </w:style>
  <w:style w:type="paragraph" w:styleId="ListParagraph">
    <w:name w:val="List Paragraph"/>
    <w:basedOn w:val="Normal"/>
    <w:uiPriority w:val="34"/>
    <w:qFormat/>
    <w:rsid w:val="000B26F1"/>
    <w:pPr>
      <w:ind w:left="720"/>
      <w:contextualSpacing/>
    </w:pPr>
  </w:style>
  <w:style w:type="character" w:styleId="IntenseEmphasis">
    <w:name w:val="Intense Emphasis"/>
    <w:basedOn w:val="DefaultParagraphFont"/>
    <w:uiPriority w:val="21"/>
    <w:qFormat/>
    <w:rsid w:val="000B26F1"/>
    <w:rPr>
      <w:i/>
      <w:iCs/>
      <w:color w:val="0F4761" w:themeColor="accent1" w:themeShade="BF"/>
    </w:rPr>
  </w:style>
  <w:style w:type="paragraph" w:styleId="IntenseQuote">
    <w:name w:val="Intense Quote"/>
    <w:basedOn w:val="Normal"/>
    <w:next w:val="Normal"/>
    <w:link w:val="IntenseQuoteChar"/>
    <w:uiPriority w:val="30"/>
    <w:qFormat/>
    <w:rsid w:val="000B2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6F1"/>
    <w:rPr>
      <w:i/>
      <w:iCs/>
      <w:color w:val="0F4761" w:themeColor="accent1" w:themeShade="BF"/>
    </w:rPr>
  </w:style>
  <w:style w:type="character" w:styleId="IntenseReference">
    <w:name w:val="Intense Reference"/>
    <w:basedOn w:val="DefaultParagraphFont"/>
    <w:uiPriority w:val="32"/>
    <w:qFormat/>
    <w:rsid w:val="000B26F1"/>
    <w:rPr>
      <w:b/>
      <w:bCs/>
      <w:smallCaps/>
      <w:color w:val="0F4761" w:themeColor="accent1" w:themeShade="BF"/>
      <w:spacing w:val="5"/>
    </w:rPr>
  </w:style>
  <w:style w:type="paragraph" w:styleId="NoSpacing">
    <w:name w:val="No Spacing"/>
    <w:link w:val="NoSpacingChar"/>
    <w:uiPriority w:val="1"/>
    <w:qFormat/>
    <w:rsid w:val="000B26F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B26F1"/>
    <w:rPr>
      <w:rFonts w:eastAsiaTheme="minorEastAsia"/>
      <w:kern w:val="0"/>
      <w:sz w:val="22"/>
      <w:szCs w:val="22"/>
      <w:lang w:val="en-US"/>
      <w14:ligatures w14:val="none"/>
    </w:rPr>
  </w:style>
  <w:style w:type="table" w:styleId="PlainTable5">
    <w:name w:val="Plain Table 5"/>
    <w:basedOn w:val="TableNormal"/>
    <w:uiPriority w:val="45"/>
    <w:rsid w:val="000B26F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542D7-4EE8-467D-9307-D9151C92C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Mzimba</dc:creator>
  <cp:keywords/>
  <dc:description/>
  <cp:lastModifiedBy>N Mzimba</cp:lastModifiedBy>
  <cp:revision>1</cp:revision>
  <cp:lastPrinted>2026-10-21T12:49:00Z</cp:lastPrinted>
  <dcterms:created xsi:type="dcterms:W3CDTF">2026-10-21T12:38:00Z</dcterms:created>
  <dcterms:modified xsi:type="dcterms:W3CDTF">2026-10-21T12:50:00Z</dcterms:modified>
</cp:coreProperties>
</file>