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A97207">
      <w:pPr>
        <w:pStyle w:val="2"/>
        <w:keepNext w:val="0"/>
        <w:keepLines w:val="0"/>
        <w:widowControl/>
        <w:suppressLineNumbers w:val="0"/>
        <w:jc w:val="center"/>
        <w:rPr>
          <w:rFonts w:hint="default" w:ascii="Times New Roman" w:hAnsi="Times New Roman" w:cs="Times New Roman"/>
        </w:rPr>
      </w:pPr>
      <w:r>
        <w:rPr>
          <w:rStyle w:val="7"/>
          <w:rFonts w:hint="default" w:ascii="Times New Roman" w:hAnsi="Times New Roman" w:cs="Times New Roman"/>
          <w:b/>
          <w:bCs/>
        </w:rPr>
        <w:t>Web Des</w:t>
      </w:r>
      <w:bookmarkStart w:id="0" w:name="_GoBack"/>
      <w:bookmarkEnd w:id="0"/>
      <w:r>
        <w:rPr>
          <w:rStyle w:val="7"/>
          <w:rFonts w:hint="default" w:ascii="Times New Roman" w:hAnsi="Times New Roman" w:cs="Times New Roman"/>
          <w:b/>
          <w:bCs/>
        </w:rPr>
        <w:t>ign Project Proposals</w:t>
      </w:r>
    </w:p>
    <w:p w14:paraId="4C349CE9">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1. Student Course Registration System</w:t>
      </w:r>
    </w:p>
    <w:p w14:paraId="27663095">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The </w:t>
      </w:r>
      <w:r>
        <w:rPr>
          <w:rStyle w:val="7"/>
          <w:rFonts w:hint="default" w:ascii="Times New Roman" w:hAnsi="Times New Roman" w:cs="Times New Roman"/>
        </w:rPr>
        <w:t>Student Course Registration System</w:t>
      </w:r>
      <w:r>
        <w:rPr>
          <w:rFonts w:hint="default" w:ascii="Times New Roman" w:hAnsi="Times New Roman" w:cs="Times New Roman"/>
        </w:rPr>
        <w:t xml:space="preserve"> is a web-based platform designed to help students register for university courses, view course details, and manage their course selections. Additionally, administrators will have access to manage course catalogs, student registrations, and academic records. This system will feature CRUD operations such as allowing students to create an account, register for courses, and view their registration history. Administrators will be able to create courses, update course information, and manage student enrollments, including the ability to delete student accounts or remove courses from the catalog. The system's key entities include </w:t>
      </w:r>
      <w:r>
        <w:rPr>
          <w:rStyle w:val="7"/>
          <w:rFonts w:hint="default" w:ascii="Times New Roman" w:hAnsi="Times New Roman" w:cs="Times New Roman"/>
        </w:rPr>
        <w:t>Student</w:t>
      </w:r>
      <w:r>
        <w:rPr>
          <w:rFonts w:hint="default" w:ascii="Times New Roman" w:hAnsi="Times New Roman" w:cs="Times New Roman"/>
        </w:rPr>
        <w:t xml:space="preserve">, </w:t>
      </w:r>
      <w:r>
        <w:rPr>
          <w:rStyle w:val="7"/>
          <w:rFonts w:hint="default" w:ascii="Times New Roman" w:hAnsi="Times New Roman" w:cs="Times New Roman"/>
        </w:rPr>
        <w:t>Course</w:t>
      </w:r>
      <w:r>
        <w:rPr>
          <w:rFonts w:hint="default" w:ascii="Times New Roman" w:hAnsi="Times New Roman" w:cs="Times New Roman"/>
        </w:rPr>
        <w:t xml:space="preserve">, </w:t>
      </w:r>
      <w:r>
        <w:rPr>
          <w:rStyle w:val="7"/>
          <w:rFonts w:hint="default" w:ascii="Times New Roman" w:hAnsi="Times New Roman" w:cs="Times New Roman"/>
        </w:rPr>
        <w:t>Enrollment</w:t>
      </w:r>
      <w:r>
        <w:rPr>
          <w:rFonts w:hint="default" w:ascii="Times New Roman" w:hAnsi="Times New Roman" w:cs="Times New Roman"/>
        </w:rPr>
        <w:t xml:space="preserve">, and </w:t>
      </w:r>
      <w:r>
        <w:rPr>
          <w:rStyle w:val="7"/>
          <w:rFonts w:hint="default" w:ascii="Times New Roman" w:hAnsi="Times New Roman" w:cs="Times New Roman"/>
        </w:rPr>
        <w:t>Admin</w:t>
      </w:r>
      <w:r>
        <w:rPr>
          <w:rFonts w:hint="default" w:ascii="Times New Roman" w:hAnsi="Times New Roman" w:cs="Times New Roman"/>
        </w:rPr>
        <w:t>, each with specific attributes like student details, course information, and enrollment statuses.</w:t>
      </w:r>
    </w:p>
    <w:p w14:paraId="70BAD5EE">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lang w:val="en-US"/>
        </w:rPr>
        <w:t>2</w:t>
      </w:r>
      <w:r>
        <w:rPr>
          <w:rStyle w:val="7"/>
          <w:rFonts w:hint="default" w:ascii="Times New Roman" w:hAnsi="Times New Roman" w:cs="Times New Roman"/>
          <w:b/>
          <w:bCs/>
        </w:rPr>
        <w:t>. Event Management System</w:t>
      </w:r>
    </w:p>
    <w:p w14:paraId="331406D0">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The </w:t>
      </w:r>
      <w:r>
        <w:rPr>
          <w:rStyle w:val="7"/>
          <w:rFonts w:hint="default" w:ascii="Times New Roman" w:hAnsi="Times New Roman" w:cs="Times New Roman"/>
        </w:rPr>
        <w:t>Event Management System</w:t>
      </w:r>
      <w:r>
        <w:rPr>
          <w:rFonts w:hint="default" w:ascii="Times New Roman" w:hAnsi="Times New Roman" w:cs="Times New Roman"/>
        </w:rPr>
        <w:t xml:space="preserve"> is designed to allow event organizers to manage events, accept user registrations, and track participants. Users can view events, register for them, and update their registration status, while admins will create and update events, view participant lists, and manage event details. The CRUD functionality includes the creation of events, user registrations, and the ability for admins to update event information or cancel registrations. Admins can also delete events if necessary. Key entities include </w:t>
      </w:r>
      <w:r>
        <w:rPr>
          <w:rStyle w:val="7"/>
          <w:rFonts w:hint="default" w:ascii="Times New Roman" w:hAnsi="Times New Roman" w:cs="Times New Roman"/>
        </w:rPr>
        <w:t>User</w:t>
      </w:r>
      <w:r>
        <w:rPr>
          <w:rFonts w:hint="default" w:ascii="Times New Roman" w:hAnsi="Times New Roman" w:cs="Times New Roman"/>
        </w:rPr>
        <w:t xml:space="preserve">, </w:t>
      </w:r>
      <w:r>
        <w:rPr>
          <w:rStyle w:val="7"/>
          <w:rFonts w:hint="default" w:ascii="Times New Roman" w:hAnsi="Times New Roman" w:cs="Times New Roman"/>
        </w:rPr>
        <w:t>Event</w:t>
      </w:r>
      <w:r>
        <w:rPr>
          <w:rFonts w:hint="default" w:ascii="Times New Roman" w:hAnsi="Times New Roman" w:cs="Times New Roman"/>
        </w:rPr>
        <w:t xml:space="preserve">, </w:t>
      </w:r>
      <w:r>
        <w:rPr>
          <w:rStyle w:val="7"/>
          <w:rFonts w:hint="default" w:ascii="Times New Roman" w:hAnsi="Times New Roman" w:cs="Times New Roman"/>
        </w:rPr>
        <w:t>Registration</w:t>
      </w:r>
      <w:r>
        <w:rPr>
          <w:rFonts w:hint="default" w:ascii="Times New Roman" w:hAnsi="Times New Roman" w:cs="Times New Roman"/>
        </w:rPr>
        <w:t xml:space="preserve">, and </w:t>
      </w:r>
      <w:r>
        <w:rPr>
          <w:rStyle w:val="7"/>
          <w:rFonts w:hint="default" w:ascii="Times New Roman" w:hAnsi="Times New Roman" w:cs="Times New Roman"/>
        </w:rPr>
        <w:t>Admin</w:t>
      </w:r>
      <w:r>
        <w:rPr>
          <w:rFonts w:hint="default" w:ascii="Times New Roman" w:hAnsi="Times New Roman" w:cs="Times New Roman"/>
        </w:rPr>
        <w:t>, with attributes such as user details, event information, and registration statuses.</w:t>
      </w:r>
    </w:p>
    <w:p w14:paraId="4DF69696">
      <w:pPr>
        <w:keepNext w:val="0"/>
        <w:keepLines w:val="0"/>
        <w:widowControl/>
        <w:suppressLineNumbers w:val="0"/>
        <w:rPr>
          <w:rFonts w:hint="default" w:ascii="Times New Roman" w:hAnsi="Times New Roman" w:cs="Times New Roman"/>
        </w:rPr>
      </w:pPr>
    </w:p>
    <w:p w14:paraId="024021E6">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lang w:val="en-US"/>
        </w:rPr>
        <w:t>3</w:t>
      </w:r>
      <w:r>
        <w:rPr>
          <w:rStyle w:val="7"/>
          <w:rFonts w:hint="default" w:ascii="Times New Roman" w:hAnsi="Times New Roman" w:cs="Times New Roman"/>
          <w:b/>
          <w:bCs/>
        </w:rPr>
        <w:t>. Rwanda Driving License Management System</w:t>
      </w:r>
    </w:p>
    <w:p w14:paraId="1CABB179">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The </w:t>
      </w:r>
      <w:r>
        <w:rPr>
          <w:rStyle w:val="7"/>
          <w:rFonts w:hint="default" w:ascii="Times New Roman" w:hAnsi="Times New Roman" w:cs="Times New Roman"/>
        </w:rPr>
        <w:t>Rwanda Driving License Management System</w:t>
      </w:r>
      <w:r>
        <w:rPr>
          <w:rFonts w:hint="default" w:ascii="Times New Roman" w:hAnsi="Times New Roman" w:cs="Times New Roman"/>
        </w:rPr>
        <w:t xml:space="preserve"> will streamline the process of applying for, issuing, and managing driving licenses in Rwanda. The platform will allow users to submit applications for various license types, track application statuses, and access their issued licenses. Administrators will manage the approval process, issue licenses, and monitor license validity. The system will support CRUD operations, enabling users to create accounts, submit and track applications, and update personal information. Admins will create applications, update statuses, and issue or revoke licenses. The key entities for this system are </w:t>
      </w:r>
      <w:r>
        <w:rPr>
          <w:rStyle w:val="7"/>
          <w:rFonts w:hint="default" w:ascii="Times New Roman" w:hAnsi="Times New Roman" w:cs="Times New Roman"/>
        </w:rPr>
        <w:t>User</w:t>
      </w:r>
      <w:r>
        <w:rPr>
          <w:rFonts w:hint="default" w:ascii="Times New Roman" w:hAnsi="Times New Roman" w:cs="Times New Roman"/>
        </w:rPr>
        <w:t xml:space="preserve">, </w:t>
      </w:r>
      <w:r>
        <w:rPr>
          <w:rStyle w:val="7"/>
          <w:rFonts w:hint="default" w:ascii="Times New Roman" w:hAnsi="Times New Roman" w:cs="Times New Roman"/>
        </w:rPr>
        <w:t>Application</w:t>
      </w:r>
      <w:r>
        <w:rPr>
          <w:rFonts w:hint="default" w:ascii="Times New Roman" w:hAnsi="Times New Roman" w:cs="Times New Roman"/>
        </w:rPr>
        <w:t xml:space="preserve">, </w:t>
      </w:r>
      <w:r>
        <w:rPr>
          <w:rStyle w:val="7"/>
          <w:rFonts w:hint="default" w:ascii="Times New Roman" w:hAnsi="Times New Roman" w:cs="Times New Roman"/>
        </w:rPr>
        <w:t>License</w:t>
      </w:r>
      <w:r>
        <w:rPr>
          <w:rFonts w:hint="default" w:ascii="Times New Roman" w:hAnsi="Times New Roman" w:cs="Times New Roman"/>
        </w:rPr>
        <w:t xml:space="preserve">, and </w:t>
      </w:r>
      <w:r>
        <w:rPr>
          <w:rStyle w:val="7"/>
          <w:rFonts w:hint="default" w:ascii="Times New Roman" w:hAnsi="Times New Roman" w:cs="Times New Roman"/>
        </w:rPr>
        <w:t>Admin</w:t>
      </w:r>
      <w:r>
        <w:rPr>
          <w:rFonts w:hint="default" w:ascii="Times New Roman" w:hAnsi="Times New Roman" w:cs="Times New Roman"/>
        </w:rPr>
        <w:t>, each with attributes such as user details, application types, and license statuses.</w:t>
      </w:r>
    </w:p>
    <w:p w14:paraId="28796AE0">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rbel Light">
    <w:panose1 w:val="020B03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721A3"/>
    <w:rsid w:val="5FBF6023"/>
    <w:rsid w:val="6A472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2025-04-24T06:10:00Z</dcterms:created>
  <dc:creator>N K Belie</dc:creator>
  <cp:lastModifiedBy>N K Belie</cp:lastModifiedBy>
  <dcterms:modified xsi:type="dcterms:W3CDTF">2025-04-24T08:50:53Z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6F857626F179425093C6193025C9315C_11</vt:lpwstr>
  </property>
</Properties>
</file>