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3"/>
        <w:rPr/>
      </w:pP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CS691 – Computer Science, </w:t>
      </w:r>
      <w:r w:rsidDel="00000000" w:rsidR="00000000" w:rsidRPr="00000000">
        <w:rPr>
          <w:rFonts w:ascii="Calibri" w:cs="Calibri" w:eastAsia="Calibri" w:hAnsi="Calibri"/>
          <w:sz w:val="36"/>
          <w:szCs w:val="36"/>
          <w:rtl w:val="0"/>
        </w:rPr>
        <w:t xml:space="preserve">Spring</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20</w:t>
      </w:r>
      <w:r w:rsidDel="00000000" w:rsidR="00000000" w:rsidRPr="00000000">
        <w:rPr>
          <w:rFonts w:ascii="Calibri" w:cs="Calibri" w:eastAsia="Calibri" w:hAnsi="Calibri"/>
          <w:sz w:val="36"/>
          <w:szCs w:val="36"/>
          <w:rtl w:val="0"/>
        </w:rPr>
        <w:t xml:space="preserve">22</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Pace University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1860550" cy="77978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60550" cy="7797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SYSTEM TEST PLAN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36"/>
          <w:szCs w:val="36"/>
          <w:rtl w:val="0"/>
        </w:rPr>
        <w:t xml:space="preserve">QuickFeed</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Authors: </w:t>
      </w:r>
      <w:r w:rsidDel="00000000" w:rsidR="00000000" w:rsidRPr="00000000">
        <w:rPr>
          <w:rFonts w:ascii="Arial" w:cs="Arial" w:eastAsia="Arial" w:hAnsi="Arial"/>
          <w:sz w:val="24"/>
          <w:szCs w:val="24"/>
          <w:rtl w:val="0"/>
        </w:rPr>
        <w:t xml:space="preserve">Sathvik,Akshay,Rohith,Sayali,Sagarika,Shubham</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 </w:t>
      </w:r>
      <w:r w:rsidDel="00000000" w:rsidR="00000000" w:rsidRPr="00000000">
        <w:rPr>
          <w:rFonts w:ascii="Arial" w:cs="Arial" w:eastAsia="Arial" w:hAnsi="Arial"/>
          <w:sz w:val="24"/>
          <w:szCs w:val="24"/>
          <w:rtl w:val="0"/>
        </w:rPr>
        <w:t xml:space="preserve">Lakshmi Bhavani Cheekala</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sz w:val="24"/>
          <w:szCs w:val="24"/>
          <w:rtl w:val="0"/>
        </w:rPr>
        <w:t xml:space="preserve">04/22/2022</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pos="8630"/>
            </w:tabs>
            <w:spacing w:after="0" w:afterAutospacing="0" w:before="0" w:line="240" w:lineRule="auto"/>
            <w:ind w:left="720" w:right="0" w:hanging="36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pos="8630"/>
            </w:tabs>
            <w:spacing w:after="0" w:afterAutospacing="0" w:before="0" w:line="240" w:lineRule="auto"/>
            <w:ind w:left="720" w:right="0" w:hanging="360"/>
            <w:jc w:val="left"/>
            <w:rPr>
              <w:rFonts w:ascii="Times New Roman" w:cs="Times New Roman" w:eastAsia="Times New Roman" w:hAnsi="Times New Roman"/>
              <w:b w:val="0"/>
              <w:i w:val="0"/>
              <w:smallCaps w:val="0"/>
              <w:strike w:val="0"/>
              <w:sz w:val="20"/>
              <w:szCs w:val="20"/>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pos="8630"/>
            </w:tabs>
            <w:spacing w:after="100" w:before="0" w:line="240" w:lineRule="auto"/>
            <w:ind w:left="720" w:right="0" w:hanging="360"/>
            <w:jc w:val="left"/>
            <w:rPr>
              <w:rFonts w:ascii="Times New Roman" w:cs="Times New Roman" w:eastAsia="Times New Roman" w:hAnsi="Times New Roman"/>
              <w:b w:val="0"/>
              <w:i w:val="0"/>
              <w:smallCaps w:val="0"/>
              <w:strike w:val="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OBJECTIVES</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w:t>
          </w: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 to be Tested</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 </w:t>
          </w: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 not to be Tested</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pos="8630"/>
            </w:tabs>
            <w:spacing w:after="100" w:before="0" w:line="240" w:lineRule="auto"/>
            <w:ind w:left="720" w:right="0" w:hanging="360"/>
            <w:jc w:val="left"/>
            <w:rPr>
              <w:rFonts w:ascii="Times New Roman" w:cs="Times New Roman" w:eastAsia="Times New Roman" w:hAnsi="Times New Roman"/>
              <w:b w:val="0"/>
              <w:i w:val="0"/>
              <w:smallCaps w:val="0"/>
              <w:strike w:val="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PROCESS DEFINITION</w:t>
              <w:tab/>
            </w:r>
          </w:hyperlink>
          <w:r w:rsidDel="00000000" w:rsidR="00000000" w:rsidRPr="00000000">
            <w:rPr>
              <w:rFonts w:ascii="Cambria" w:cs="Cambria" w:eastAsia="Cambria" w:hAnsi="Cambria"/>
              <w:sz w:val="22"/>
              <w:szCs w:val="22"/>
              <w:rtl w:val="0"/>
            </w:rPr>
            <w:t xml:space="preserve">5</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 </w:t>
          </w: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Process Phases and Tasks</w:t>
              <w:tab/>
            </w:r>
          </w:hyperlink>
          <w:r w:rsidDel="00000000" w:rsidR="00000000" w:rsidRPr="00000000">
            <w:rPr>
              <w:rFonts w:ascii="Cambria" w:cs="Cambria" w:eastAsia="Cambria" w:hAnsi="Cambria"/>
              <w:sz w:val="22"/>
              <w:szCs w:val="22"/>
              <w:rtl w:val="0"/>
            </w:rPr>
            <w:t xml:space="preserve">5</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 </w:t>
          </w: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w:t>
              <w:tab/>
            </w:r>
          </w:hyperlink>
          <w:r w:rsidDel="00000000" w:rsidR="00000000" w:rsidRPr="00000000">
            <w:rPr>
              <w:rFonts w:ascii="Cambria" w:cs="Cambria" w:eastAsia="Cambria" w:hAnsi="Cambria"/>
              <w:sz w:val="22"/>
              <w:szCs w:val="22"/>
              <w:rtl w:val="0"/>
            </w:rPr>
            <w:t xml:space="preserve">6</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pos="8630"/>
            </w:tabs>
            <w:spacing w:after="100" w:before="0" w:line="240" w:lineRule="auto"/>
            <w:ind w:left="720" w:right="0" w:hanging="360"/>
            <w:jc w:val="left"/>
            <w:rPr>
              <w:rFonts w:ascii="Times New Roman" w:cs="Times New Roman" w:eastAsia="Times New Roman" w:hAnsi="Times New Roman"/>
              <w:b w:val="0"/>
              <w:i w:val="0"/>
              <w:smallCaps w:val="0"/>
              <w:strike w:val="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APPROACH TO SYSTEM TESTING</w:t>
              <w:tab/>
            </w:r>
          </w:hyperlink>
          <w:r w:rsidDel="00000000" w:rsidR="00000000" w:rsidRPr="00000000">
            <w:rPr>
              <w:rFonts w:ascii="Cambria" w:cs="Cambria" w:eastAsia="Cambria" w:hAnsi="Cambria"/>
              <w:sz w:val="22"/>
              <w:szCs w:val="22"/>
              <w:rtl w:val="0"/>
            </w:rPr>
            <w:t xml:space="preserve">7</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5.1 </w:t>
          </w: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Approach to Functional Testing</w:t>
            </w:r>
          </w:hyperlink>
          <w:r w:rsidDel="00000000" w:rsidR="00000000" w:rsidRPr="00000000">
            <w:rPr>
              <w:rtl w:val="0"/>
            </w:rPr>
            <w:t xml:space="preserve">                                                                                                  7</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vertAlign w:val="baseline"/>
              <w:rtl w:val="0"/>
            </w:rPr>
            <w:t xml:space="preserve">           5.2 Approach to Non- Functional Testing</w:t>
          </w: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hyperlink>
          <w:r w:rsidDel="00000000" w:rsidR="00000000" w:rsidRPr="00000000">
            <w:rPr>
              <w:rFonts w:ascii="Cambria" w:cs="Cambria" w:eastAsia="Cambria" w:hAnsi="Cambria"/>
              <w:sz w:val="22"/>
              <w:szCs w:val="22"/>
              <w:rtl w:val="0"/>
            </w:rPr>
            <w:t xml:space="preserve">7</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pos="8630"/>
            </w:tabs>
            <w:spacing w:after="100" w:before="0" w:line="240" w:lineRule="auto"/>
            <w:ind w:left="720" w:right="0" w:hanging="360"/>
            <w:jc w:val="left"/>
            <w:rPr>
              <w:rFonts w:ascii="Times New Roman" w:cs="Times New Roman" w:eastAsia="Times New Roman" w:hAnsi="Times New Roman"/>
              <w:b w:val="0"/>
              <w:i w:val="0"/>
              <w:smallCaps w:val="0"/>
              <w:strike w:val="0"/>
              <w:sz w:val="20"/>
              <w:szCs w:val="20"/>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ENTRY/EXIT CRITERIA</w:t>
              <w:tab/>
            </w:r>
          </w:hyperlink>
          <w:r w:rsidDel="00000000" w:rsidR="00000000" w:rsidRPr="00000000">
            <w:rPr>
              <w:rFonts w:ascii="Cambria" w:cs="Cambria" w:eastAsia="Cambria" w:hAnsi="Cambria"/>
              <w:sz w:val="22"/>
              <w:szCs w:val="22"/>
              <w:rtl w:val="0"/>
            </w:rPr>
            <w:t xml:space="preserve">8</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           6.1 </w:t>
          </w: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Entry Criteria</w:t>
              <w:tab/>
            </w:r>
          </w:hyperlink>
          <w:r w:rsidDel="00000000" w:rsidR="00000000" w:rsidRPr="00000000">
            <w:rPr>
              <w:rFonts w:ascii="Cambria" w:cs="Cambria" w:eastAsia="Cambria" w:hAnsi="Cambria"/>
              <w:sz w:val="22"/>
              <w:szCs w:val="22"/>
              <w:rtl w:val="0"/>
            </w:rPr>
            <w:t xml:space="preserve">8</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sz w:val="22"/>
              <w:szCs w:val="22"/>
              <w:rtl w:val="0"/>
            </w:rPr>
            <w:t xml:space="preserve">6.2 </w:t>
          </w: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Exit Criteria</w:t>
              <w:tab/>
            </w:r>
          </w:hyperlink>
          <w:r w:rsidDel="00000000" w:rsidR="00000000" w:rsidRPr="00000000">
            <w:rPr>
              <w:rFonts w:ascii="Cambria" w:cs="Cambria" w:eastAsia="Cambria" w:hAnsi="Cambria"/>
              <w:sz w:val="22"/>
              <w:szCs w:val="22"/>
              <w:rtl w:val="0"/>
            </w:rPr>
            <w:t xml:space="preserve">8</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pos="8630"/>
            </w:tabs>
            <w:spacing w:after="0" w:afterAutospacing="0" w:before="0" w:line="240" w:lineRule="auto"/>
            <w:ind w:left="720" w:right="0" w:hanging="360"/>
            <w:jc w:val="left"/>
            <w:rPr>
              <w:rFonts w:ascii="Times New Roman" w:cs="Times New Roman" w:eastAsia="Times New Roman" w:hAnsi="Times New Roman"/>
              <w:b w:val="0"/>
              <w:i w:val="0"/>
              <w:smallCaps w:val="0"/>
              <w:strike w:val="0"/>
              <w:sz w:val="20"/>
              <w:szCs w:val="20"/>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NEEDS</w:t>
              <w:tab/>
            </w:r>
          </w:hyperlink>
          <w:r w:rsidDel="00000000" w:rsidR="00000000" w:rsidRPr="00000000">
            <w:rPr>
              <w:rFonts w:ascii="Cambria" w:cs="Cambria" w:eastAsia="Cambria" w:hAnsi="Cambria"/>
              <w:sz w:val="22"/>
              <w:szCs w:val="22"/>
              <w:rtl w:val="0"/>
            </w:rPr>
            <w:t xml:space="preserve">9</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pos="8630"/>
            </w:tabs>
            <w:spacing w:after="0" w:afterAutospacing="0" w:before="0" w:line="240" w:lineRule="auto"/>
            <w:ind w:left="720" w:right="0" w:hanging="360"/>
            <w:jc w:val="left"/>
            <w:rPr>
              <w:rFonts w:ascii="Times New Roman" w:cs="Times New Roman" w:eastAsia="Times New Roman" w:hAnsi="Times New Roman"/>
              <w:b w:val="0"/>
              <w:i w:val="0"/>
              <w:smallCaps w:val="0"/>
              <w:strike w:val="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ROLES AND RESPONSIBILITIES</w:t>
              <w:tab/>
            </w:r>
          </w:hyperlink>
          <w:r w:rsidDel="00000000" w:rsidR="00000000" w:rsidRPr="00000000">
            <w:rPr>
              <w:rFonts w:ascii="Cambria" w:cs="Cambria" w:eastAsia="Cambria" w:hAnsi="Cambria"/>
              <w:sz w:val="22"/>
              <w:szCs w:val="22"/>
              <w:rtl w:val="0"/>
            </w:rPr>
            <w:t xml:space="preserve">10</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pos="8630"/>
            </w:tabs>
            <w:spacing w:after="0" w:afterAutospacing="0" w:before="0" w:line="240" w:lineRule="auto"/>
            <w:ind w:left="720" w:right="0" w:hanging="360"/>
            <w:jc w:val="left"/>
            <w:rPr>
              <w:rFonts w:ascii="Times New Roman" w:cs="Times New Roman" w:eastAsia="Times New Roman" w:hAnsi="Times New Roman"/>
              <w:b w:val="0"/>
              <w:i w:val="0"/>
              <w:smallCaps w:val="0"/>
              <w:strike w:val="0"/>
              <w:sz w:val="20"/>
              <w:szCs w:val="20"/>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CYCLES AND SCHEDULE</w:t>
              <w:tab/>
            </w:r>
          </w:hyperlink>
          <w:r w:rsidDel="00000000" w:rsidR="00000000" w:rsidRPr="00000000">
            <w:rPr>
              <w:rFonts w:ascii="Cambria" w:cs="Cambria" w:eastAsia="Cambria" w:hAnsi="Cambria"/>
              <w:sz w:val="22"/>
              <w:szCs w:val="22"/>
              <w:rtl w:val="0"/>
            </w:rPr>
            <w:t xml:space="preserve">11</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right" w:pos="8630"/>
            </w:tabs>
            <w:spacing w:after="100" w:before="0" w:line="240" w:lineRule="auto"/>
            <w:ind w:left="720" w:right="0" w:hanging="360"/>
            <w:jc w:val="left"/>
            <w:rPr>
              <w:rFonts w:ascii="Times New Roman" w:cs="Times New Roman" w:eastAsia="Times New Roman" w:hAnsi="Times New Roman"/>
              <w:b w:val="0"/>
              <w:i w:val="0"/>
              <w:smallCaps w:val="0"/>
              <w:strike w:val="0"/>
              <w:sz w:val="20"/>
              <w:szCs w:val="20"/>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AND CONTINGENCIES</w:t>
              <w:tab/>
            </w:r>
          </w:hyperlink>
          <w:r w:rsidDel="00000000" w:rsidR="00000000" w:rsidRPr="00000000">
            <w:rPr>
              <w:rFonts w:ascii="Cambria" w:cs="Cambria" w:eastAsia="Cambria" w:hAnsi="Cambria"/>
              <w:sz w:val="22"/>
              <w:szCs w:val="22"/>
              <w:rtl w:val="0"/>
            </w:rPr>
            <w:t xml:space="preserve">11</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ind w:left="0" w:firstLine="0"/>
        <w:rPr/>
      </w:pPr>
      <w:bookmarkStart w:colFirst="0" w:colLast="0" w:name="_heading=h.30j0zll" w:id="1"/>
      <w:bookmarkEnd w:id="1"/>
      <w:r w:rsidDel="00000000" w:rsidR="00000000" w:rsidRPr="00000000">
        <w:rPr>
          <w:rtl w:val="0"/>
        </w:rPr>
        <w:t xml:space="preserve">1.</w:t>
      </w:r>
      <w:r w:rsidDel="00000000" w:rsidR="00000000" w:rsidRPr="00000000">
        <w:rPr>
          <w:rtl w:val="0"/>
        </w:rPr>
        <w:t xml:space="preserve">INTRODUCTION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describes the System Test Plan that provides a common understanding among the “</w:t>
      </w:r>
      <w:r w:rsidDel="00000000" w:rsidR="00000000" w:rsidRPr="00000000">
        <w:rPr>
          <w:rFonts w:ascii="Arial" w:cs="Arial" w:eastAsia="Arial" w:hAnsi="Arial"/>
          <w:sz w:val="24"/>
          <w:szCs w:val="24"/>
          <w:rtl w:val="0"/>
        </w:rPr>
        <w:t xml:space="preserve">QuickFeed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project stakeholders on the scope, objectives, and approach to performing the system testing. Also, the document explains the features to be tested, testing entry/exit criteria, resource and responsibilities, and testing schedule.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3">
      <w:pPr>
        <w:pStyle w:val="Heading1"/>
        <w:rPr/>
      </w:pPr>
      <w:bookmarkStart w:colFirst="0" w:colLast="0" w:name="_heading=h.3znysh7" w:id="3"/>
      <w:bookmarkEnd w:id="3"/>
      <w:r w:rsidDel="00000000" w:rsidR="00000000" w:rsidRPr="00000000">
        <w:rPr>
          <w:rtl w:val="0"/>
        </w:rPr>
        <w:t xml:space="preserve">2.</w:t>
      </w:r>
      <w:r w:rsidDel="00000000" w:rsidR="00000000" w:rsidRPr="00000000">
        <w:rPr>
          <w:rtl w:val="0"/>
        </w:rPr>
        <w:t xml:space="preserve">TESTING SCOPE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testing scope includes two perspectives - the functional scope and technical scope.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functional scope includes the following modules of the “</w:t>
      </w:r>
      <w:r w:rsidDel="00000000" w:rsidR="00000000" w:rsidRPr="00000000">
        <w:rPr>
          <w:rFonts w:ascii="Arial" w:cs="Arial" w:eastAsia="Arial" w:hAnsi="Arial"/>
          <w:sz w:val="24"/>
          <w:szCs w:val="24"/>
          <w:rtl w:val="0"/>
        </w:rPr>
        <w:t xml:space="preserve">QuickFeed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Authenticate the User,Summarize the Details,Register the Service Provider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technical scope includes the following architectural components:</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 browser</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server</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server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pStyle w:val="Heading1"/>
        <w:rPr/>
      </w:pPr>
      <w:bookmarkStart w:colFirst="0" w:colLast="0" w:name="_heading=h.tyjcwt" w:id="4"/>
      <w:bookmarkEnd w:id="4"/>
      <w:r w:rsidDel="00000000" w:rsidR="00000000" w:rsidRPr="00000000">
        <w:rPr>
          <w:rtl w:val="0"/>
        </w:rPr>
        <w:t xml:space="preserve">3.</w:t>
      </w:r>
      <w:r w:rsidDel="00000000" w:rsidR="00000000" w:rsidRPr="00000000">
        <w:rPr>
          <w:rtl w:val="0"/>
        </w:rPr>
        <w:t xml:space="preserve">TESTING OBJECTIVES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primary focus of this System Test Plan is functional testing with the objective to evaluate the system implementation stability. The non-functional testing requires some special tooling to monitor performance characteristics, which is not available on this project.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basis for developing functional tests and evaluating the system functionality includes the following sources: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Requirements Document (BRD)</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Stories (functional requirements)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Composition Table (supplementary requirements)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dy6vkm" w:id="5"/>
      <w:bookmarkEnd w:id="5"/>
      <w:r w:rsidDel="00000000" w:rsidR="00000000" w:rsidRPr="00000000">
        <w:rPr>
          <w:rtl w:val="0"/>
        </w:rPr>
      </w:r>
    </w:p>
    <w:p w:rsidR="00000000" w:rsidDel="00000000" w:rsidP="00000000" w:rsidRDefault="00000000" w:rsidRPr="00000000" w14:paraId="00000058">
      <w:pPr>
        <w:pStyle w:val="Heading2"/>
        <w:rPr>
          <w:sz w:val="32"/>
          <w:szCs w:val="32"/>
        </w:rPr>
      </w:pPr>
      <w:bookmarkStart w:colFirst="0" w:colLast="0" w:name="_heading=h.1t3h5sf" w:id="6"/>
      <w:bookmarkEnd w:id="6"/>
      <w:r w:rsidDel="00000000" w:rsidR="00000000" w:rsidRPr="00000000">
        <w:rPr>
          <w:sz w:val="32"/>
          <w:szCs w:val="32"/>
          <w:rtl w:val="0"/>
        </w:rPr>
        <w:t xml:space="preserve">3.1.</w:t>
      </w:r>
      <w:r w:rsidDel="00000000" w:rsidR="00000000" w:rsidRPr="00000000">
        <w:rPr>
          <w:sz w:val="32"/>
          <w:szCs w:val="32"/>
          <w:rtl w:val="0"/>
        </w:rPr>
        <w:t xml:space="preserve">Features to be Tested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lists all core features that will be tested grouped by the application modules below.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w:t>
      </w:r>
      <w:r w:rsidDel="00000000" w:rsidR="00000000" w:rsidRPr="00000000">
        <w:rPr>
          <w:rFonts w:ascii="Arial" w:cs="Arial" w:eastAsia="Arial" w:hAnsi="Arial"/>
          <w:sz w:val="24"/>
          <w:szCs w:val="24"/>
          <w:rtl w:val="0"/>
        </w:rPr>
        <w:t xml:space="preserve">Registration/ Login</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create an User Account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 To test whether a user is able to create the account.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create Service/Goods provider Account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 To test whether service/goods is able to create the account.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Login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 To test whether the customer and Service/Goods provider is able to log in to the accounts.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Authentication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 To test whether a user is able to authenticate his account.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ServiceAuthentication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 To test whether a service provider is able to authenticate his account.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User Account Management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Modify the Account details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 To test whether the user is able to modify the account details.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User Experience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View the summarized details of the account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 To test whether the service/goods provider is able to view the summarized details of the account.</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Besides the core features in the scope of testing, the function testing also will cover crosscutting concerns that are applicable to the context of the individual core features (refer to the RCT).</w:t>
      </w:r>
    </w:p>
    <w:p w:rsidR="00000000" w:rsidDel="00000000" w:rsidP="00000000" w:rsidRDefault="00000000" w:rsidRPr="00000000" w14:paraId="00000077">
      <w:pPr>
        <w:pStyle w:val="Heading2"/>
        <w:rPr>
          <w:sz w:val="32"/>
          <w:szCs w:val="32"/>
        </w:rPr>
      </w:pPr>
      <w:bookmarkStart w:colFirst="0" w:colLast="0" w:name="_heading=h.7tjv7l6kvlp1" w:id="7"/>
      <w:bookmarkEnd w:id="7"/>
      <w:r w:rsidDel="00000000" w:rsidR="00000000" w:rsidRPr="00000000">
        <w:rPr>
          <w:rtl w:val="0"/>
        </w:rPr>
      </w:r>
    </w:p>
    <w:p w:rsidR="00000000" w:rsidDel="00000000" w:rsidP="00000000" w:rsidRDefault="00000000" w:rsidRPr="00000000" w14:paraId="00000078">
      <w:pPr>
        <w:pStyle w:val="Heading2"/>
        <w:rPr>
          <w:sz w:val="32"/>
          <w:szCs w:val="32"/>
        </w:rPr>
      </w:pPr>
      <w:bookmarkStart w:colFirst="0" w:colLast="0" w:name="_heading=h.9ulv1k8b698x" w:id="8"/>
      <w:bookmarkEnd w:id="8"/>
      <w:r w:rsidDel="00000000" w:rsidR="00000000" w:rsidRPr="00000000">
        <w:rPr>
          <w:sz w:val="32"/>
          <w:szCs w:val="32"/>
          <w:rtl w:val="0"/>
        </w:rPr>
        <w:t xml:space="preserve">3.2.Non-Functional Features to be Tested</w:t>
      </w:r>
    </w:p>
    <w:p w:rsidR="00000000" w:rsidDel="00000000" w:rsidP="00000000" w:rsidRDefault="00000000" w:rsidRPr="00000000" w14:paraId="0000007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tl w:val="0"/>
        </w:rPr>
        <w:t xml:space="preserve">The System Test includes the following objectives to test non-functional requirements:</w:t>
      </w:r>
    </w:p>
    <w:p w:rsidR="00000000" w:rsidDel="00000000" w:rsidP="00000000" w:rsidRDefault="00000000" w:rsidRPr="00000000" w14:paraId="0000007B">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Portability testing</w:t>
      </w:r>
      <w:r w:rsidDel="00000000" w:rsidR="00000000" w:rsidRPr="00000000">
        <w:rPr>
          <w:rFonts w:ascii="Arial" w:cs="Arial" w:eastAsia="Arial" w:hAnsi="Arial"/>
          <w:sz w:val="24"/>
          <w:szCs w:val="24"/>
          <w:rtl w:val="0"/>
        </w:rPr>
        <w:t xml:space="preserve"> is used to validate that both browsers, MS Internet Explorer and Google Chrome, can be equally used by customers; </w:t>
      </w:r>
    </w:p>
    <w:p w:rsidR="00000000" w:rsidDel="00000000" w:rsidP="00000000" w:rsidRDefault="00000000" w:rsidRPr="00000000" w14:paraId="0000007C">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Extreme layout testing</w:t>
      </w:r>
      <w:r w:rsidDel="00000000" w:rsidR="00000000" w:rsidRPr="00000000">
        <w:rPr>
          <w:rFonts w:ascii="Arial" w:cs="Arial" w:eastAsia="Arial" w:hAnsi="Arial"/>
          <w:sz w:val="24"/>
          <w:szCs w:val="24"/>
          <w:rtl w:val="0"/>
        </w:rPr>
        <w:t xml:space="preserve"> validates that changing Windows display settings, e.g. Hi and Low resolutions and small and large fonts, does not affect the system’s usability;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smallCaps w:val="0"/>
          <w:strike w:val="0"/>
          <w:color w:val="000000"/>
          <w:sz w:val="24"/>
          <w:szCs w:val="24"/>
          <w:u w:val="none"/>
          <w:shd w:fill="auto" w:val="clear"/>
          <w:vertAlign w:val="baseline"/>
        </w:rPr>
      </w:pPr>
      <w:bookmarkStart w:colFirst="0" w:colLast="0" w:name="_heading=h.4d34og8" w:id="9"/>
      <w:bookmarkEnd w:id="9"/>
      <w:r w:rsidDel="00000000" w:rsidR="00000000" w:rsidRPr="00000000">
        <w:rPr>
          <w:rtl w:val="0"/>
        </w:rPr>
      </w:r>
    </w:p>
    <w:p w:rsidR="00000000" w:rsidDel="00000000" w:rsidP="00000000" w:rsidRDefault="00000000" w:rsidRPr="00000000" w14:paraId="00000080">
      <w:pPr>
        <w:pStyle w:val="Heading2"/>
        <w:rPr>
          <w:sz w:val="32"/>
          <w:szCs w:val="32"/>
        </w:rPr>
      </w:pPr>
      <w:bookmarkStart w:colFirst="0" w:colLast="0" w:name="_heading=h.2s8eyo1" w:id="10"/>
      <w:bookmarkEnd w:id="10"/>
      <w:r w:rsidDel="00000000" w:rsidR="00000000" w:rsidRPr="00000000">
        <w:rPr>
          <w:sz w:val="32"/>
          <w:szCs w:val="32"/>
          <w:rtl w:val="0"/>
        </w:rPr>
        <w:t xml:space="preserve">Features not to be Tested</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mentioned above, system performance will not be tested for the lack of required tools. Also, usability and security will not be tested as well.</w:t>
      </w:r>
    </w:p>
    <w:p w:rsidR="00000000" w:rsidDel="00000000" w:rsidP="00000000" w:rsidRDefault="00000000" w:rsidRPr="00000000" w14:paraId="00000083">
      <w:pPr>
        <w:pStyle w:val="Heading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heading=h.17dp8vu" w:id="11"/>
      <w:bookmarkEnd w:id="11"/>
      <w:r w:rsidDel="00000000" w:rsidR="00000000" w:rsidRPr="00000000">
        <w:rPr>
          <w:rtl w:val="0"/>
        </w:rPr>
      </w:r>
    </w:p>
    <w:p w:rsidR="00000000" w:rsidDel="00000000" w:rsidP="00000000" w:rsidRDefault="00000000" w:rsidRPr="00000000" w14:paraId="00000086">
      <w:pPr>
        <w:pStyle w:val="Heading1"/>
        <w:rPr/>
      </w:pPr>
      <w:bookmarkStart w:colFirst="0" w:colLast="0" w:name="_heading=h.jwl2cwf97yq1" w:id="12"/>
      <w:bookmarkEnd w:id="12"/>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heading=h.dobhmzfxayf7" w:id="13"/>
      <w:bookmarkEnd w:id="13"/>
      <w:r w:rsidDel="00000000" w:rsidR="00000000" w:rsidRPr="00000000">
        <w:rPr>
          <w:rtl w:val="0"/>
        </w:rPr>
        <w:t xml:space="preserve">4.TEST PROCESS DEFINITION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rdcrjn" w:id="14"/>
      <w:bookmarkEnd w:id="14"/>
      <w:r w:rsidDel="00000000" w:rsidR="00000000" w:rsidRPr="00000000">
        <w:rPr>
          <w:rtl w:val="0"/>
        </w:rPr>
      </w:r>
    </w:p>
    <w:p w:rsidR="00000000" w:rsidDel="00000000" w:rsidP="00000000" w:rsidRDefault="00000000" w:rsidRPr="00000000" w14:paraId="0000008A">
      <w:pPr>
        <w:pStyle w:val="Heading2"/>
        <w:rPr/>
      </w:pPr>
      <w:bookmarkStart w:colFirst="0" w:colLast="0" w:name="_heading=h.26in1rg" w:id="15"/>
      <w:bookmarkEnd w:id="15"/>
      <w:r w:rsidDel="00000000" w:rsidR="00000000" w:rsidRPr="00000000">
        <w:rPr>
          <w:rtl w:val="0"/>
        </w:rPr>
        <w:t xml:space="preserve">4.1 </w:t>
      </w:r>
      <w:r w:rsidDel="00000000" w:rsidR="00000000" w:rsidRPr="00000000">
        <w:rPr>
          <w:rtl w:val="0"/>
        </w:rPr>
        <w:t xml:space="preserve">Test Process Phases and Tasks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process consists of five phases, which include test planning, design, preparation, execution, and reporting. Each phase has a few tasks as defined below:</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Planning</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scope and objectives of testing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roles and responsibilities</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testing approach</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Design</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test ideas, define an approach to designing test cases </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 test case specifications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 test coverage</w:t>
      </w:r>
    </w:p>
    <w:p w:rsidR="00000000" w:rsidDel="00000000" w:rsidP="00000000" w:rsidRDefault="00000000" w:rsidRPr="00000000" w14:paraId="0000009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requirements for test data </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Preparation</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a test environment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Provision test data</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 the software in the test environment</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Execution</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 all test cases </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and report software defects </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the system stability </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Validate all target features </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Reporting</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Summarize and report the test execution results </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defect metrics </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the test exit criteria </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test completion report, submit for stakeholder approval </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Obtain stakeholder signoff on system testing</w:t>
      </w:r>
      <w:r w:rsidDel="00000000" w:rsidR="00000000" w:rsidRPr="00000000">
        <w:rPr>
          <w:rtl w:val="0"/>
        </w:rPr>
      </w:r>
    </w:p>
    <w:p w:rsidR="00000000" w:rsidDel="00000000" w:rsidP="00000000" w:rsidRDefault="00000000" w:rsidRPr="00000000" w14:paraId="000000A6">
      <w:pPr>
        <w:rPr/>
      </w:pPr>
      <w:bookmarkStart w:colFirst="0" w:colLast="0" w:name="_heading=h.lnxbz9" w:id="16"/>
      <w:bookmarkEnd w:id="16"/>
      <w:r w:rsidDel="00000000" w:rsidR="00000000" w:rsidRPr="00000000">
        <w:rPr>
          <w:rtl w:val="0"/>
        </w:rPr>
      </w:r>
    </w:p>
    <w:p w:rsidR="00000000" w:rsidDel="00000000" w:rsidP="00000000" w:rsidRDefault="00000000" w:rsidRPr="00000000" w14:paraId="000000A7">
      <w:pPr>
        <w:pStyle w:val="Heading2"/>
        <w:rPr/>
      </w:pPr>
      <w:bookmarkStart w:colFirst="0" w:colLast="0" w:name="_heading=h.35nkun2" w:id="17"/>
      <w:bookmarkEnd w:id="17"/>
      <w:r w:rsidDel="00000000" w:rsidR="00000000" w:rsidRPr="00000000">
        <w:rPr>
          <w:rtl w:val="0"/>
        </w:rPr>
      </w:r>
    </w:p>
    <w:p w:rsidR="00000000" w:rsidDel="00000000" w:rsidP="00000000" w:rsidRDefault="00000000" w:rsidRPr="00000000" w14:paraId="000000A8">
      <w:pPr>
        <w:pStyle w:val="Heading2"/>
        <w:rPr/>
      </w:pPr>
      <w:bookmarkStart w:colFirst="0" w:colLast="0" w:name="_heading=h.qguabsg35whp" w:id="18"/>
      <w:bookmarkEnd w:id="18"/>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heading=h.46h9onicnuca" w:id="19"/>
      <w:bookmarkEnd w:id="19"/>
      <w:r w:rsidDel="00000000" w:rsidR="00000000" w:rsidRPr="00000000">
        <w:rPr>
          <w:rtl w:val="0"/>
        </w:rPr>
      </w:r>
    </w:p>
    <w:p w:rsidR="00000000" w:rsidDel="00000000" w:rsidP="00000000" w:rsidRDefault="00000000" w:rsidRPr="00000000" w14:paraId="000000B2">
      <w:pPr>
        <w:pStyle w:val="Heading2"/>
        <w:rPr/>
      </w:pPr>
      <w:bookmarkStart w:colFirst="0" w:colLast="0" w:name="_heading=h.ne7qypgwbvds" w:id="20"/>
      <w:bookmarkEnd w:id="20"/>
      <w:r w:rsidDel="00000000" w:rsidR="00000000" w:rsidRPr="00000000">
        <w:rPr>
          <w:rtl w:val="0"/>
        </w:rPr>
        <w:t xml:space="preserve">4.2 Deliverables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Arial" w:cs="Arial" w:eastAsia="Arial" w:hAnsi="Arial"/>
          <w:sz w:val="24"/>
          <w:szCs w:val="24"/>
        </w:rPr>
      </w:pPr>
      <w:r w:rsidDel="00000000" w:rsidR="00000000" w:rsidRPr="00000000">
        <w:rPr>
          <w:rFonts w:ascii="Arial" w:cs="Arial" w:eastAsia="Arial" w:hAnsi="Arial"/>
          <w:sz w:val="24"/>
          <w:szCs w:val="24"/>
          <w:rtl w:val="0"/>
        </w:rPr>
        <w:t xml:space="preserve">On this project, the test process deliverables include: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tbl>
      <w:tblPr>
        <w:tblStyle w:val="Table1"/>
        <w:tblW w:w="961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4155"/>
        <w:gridCol w:w="3600"/>
        <w:tblGridChange w:id="0">
          <w:tblGrid>
            <w:gridCol w:w="1860"/>
            <w:gridCol w:w="4155"/>
            <w:gridCol w:w="3600"/>
          </w:tblGrid>
        </w:tblGridChange>
      </w:tblGrid>
      <w:tr>
        <w:trPr>
          <w:cantSplit w:val="0"/>
          <w:trHeight w:val="320.976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Process Phase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Tasks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Deliverables</w:t>
            </w:r>
          </w:p>
        </w:tc>
      </w:tr>
      <w:tr>
        <w:trPr>
          <w:cantSplit w:val="0"/>
          <w:tblHeader w:val="0"/>
        </w:trPr>
        <w:tc>
          <w:tcPr>
            <w:vAlign w:val="top"/>
          </w:tcPr>
          <w:p w:rsidR="00000000" w:rsidDel="00000000" w:rsidP="00000000" w:rsidRDefault="00000000" w:rsidRPr="00000000" w14:paraId="000000B9">
            <w:pPr>
              <w:rPr>
                <w:rFonts w:ascii="Arial" w:cs="Arial" w:eastAsia="Arial" w:hAnsi="Arial"/>
                <w:sz w:val="24"/>
                <w:szCs w:val="24"/>
              </w:rPr>
            </w:pPr>
            <w:r w:rsidDel="00000000" w:rsidR="00000000" w:rsidRPr="00000000">
              <w:rPr>
                <w:rFonts w:ascii="Arial" w:cs="Arial" w:eastAsia="Arial" w:hAnsi="Arial"/>
                <w:sz w:val="24"/>
                <w:szCs w:val="24"/>
                <w:rtl w:val="0"/>
              </w:rPr>
              <w:t xml:space="preserve">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Define the scope, objectives, and approach to 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System Test Plan document</w:t>
            </w:r>
          </w:p>
        </w:tc>
      </w:tr>
      <w:tr>
        <w:trPr>
          <w:cantSplit w:val="0"/>
          <w:tblHeader w:val="0"/>
        </w:trPr>
        <w:tc>
          <w:tcPr>
            <w:vAlign w:val="top"/>
          </w:tcPr>
          <w:p w:rsidR="00000000" w:rsidDel="00000000" w:rsidP="00000000" w:rsidRDefault="00000000" w:rsidRPr="00000000" w14:paraId="000000BC">
            <w:pPr>
              <w:rPr>
                <w:rFonts w:ascii="Arial" w:cs="Arial" w:eastAsia="Arial" w:hAnsi="Arial"/>
                <w:sz w:val="24"/>
                <w:szCs w:val="24"/>
              </w:rPr>
            </w:pPr>
            <w:r w:rsidDel="00000000" w:rsidR="00000000" w:rsidRPr="00000000">
              <w:rPr>
                <w:rFonts w:ascii="Arial" w:cs="Arial" w:eastAsia="Arial" w:hAnsi="Arial"/>
                <w:sz w:val="24"/>
                <w:szCs w:val="24"/>
                <w:rtl w:val="0"/>
              </w:rPr>
              <w:t xml:space="preserve">Test Design</w:t>
            </w:r>
          </w:p>
        </w:tc>
        <w:tc>
          <w:tcPr>
            <w:vAlign w:val="top"/>
          </w:tcPr>
          <w:p w:rsidR="00000000" w:rsidDel="00000000" w:rsidP="00000000" w:rsidRDefault="00000000" w:rsidRPr="00000000" w14:paraId="000000BD">
            <w:pPr>
              <w:numPr>
                <w:ilvl w:val="0"/>
                <w:numId w:val="13"/>
              </w:numPr>
              <w:ind w:left="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Detail the approach to system testing</w:t>
            </w:r>
          </w:p>
          <w:p w:rsidR="00000000" w:rsidDel="00000000" w:rsidP="00000000" w:rsidRDefault="00000000" w:rsidRPr="00000000" w14:paraId="000000BE">
            <w:pPr>
              <w:numPr>
                <w:ilvl w:val="0"/>
                <w:numId w:val="13"/>
              </w:numPr>
              <w:ind w:left="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Specify required test data</w:t>
            </w:r>
          </w:p>
          <w:p w:rsidR="00000000" w:rsidDel="00000000" w:rsidP="00000000" w:rsidRDefault="00000000" w:rsidRPr="00000000" w14:paraId="000000BF">
            <w:pPr>
              <w:numPr>
                <w:ilvl w:val="0"/>
                <w:numId w:val="13"/>
              </w:numPr>
              <w:ind w:left="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Design test-case specifications</w:t>
            </w:r>
          </w:p>
          <w:p w:rsidR="00000000" w:rsidDel="00000000" w:rsidP="00000000" w:rsidRDefault="00000000" w:rsidRPr="00000000" w14:paraId="000000C0">
            <w:pPr>
              <w:numPr>
                <w:ilvl w:val="0"/>
                <w:numId w:val="13"/>
              </w:numPr>
              <w:ind w:left="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Setup a test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numPr>
                <w:ilvl w:val="0"/>
                <w:numId w:val="13"/>
              </w:numPr>
              <w:ind w:left="360"/>
              <w:rPr>
                <w:rFonts w:ascii="Arial" w:cs="Arial" w:eastAsia="Arial" w:hAnsi="Arial"/>
                <w:sz w:val="24"/>
                <w:szCs w:val="24"/>
              </w:rPr>
            </w:pPr>
            <w:r w:rsidDel="00000000" w:rsidR="00000000" w:rsidRPr="00000000">
              <w:rPr>
                <w:rFonts w:ascii="Arial" w:cs="Arial" w:eastAsia="Arial" w:hAnsi="Arial"/>
                <w:sz w:val="24"/>
                <w:szCs w:val="24"/>
                <w:rtl w:val="0"/>
              </w:rPr>
              <w:t xml:space="preserve">Test Design Specification</w:t>
            </w:r>
          </w:p>
          <w:p w:rsidR="00000000" w:rsidDel="00000000" w:rsidP="00000000" w:rsidRDefault="00000000" w:rsidRPr="00000000" w14:paraId="000000C2">
            <w:pPr>
              <w:numPr>
                <w:ilvl w:val="0"/>
                <w:numId w:val="13"/>
              </w:numPr>
              <w:ind w:left="360"/>
              <w:rPr>
                <w:rFonts w:ascii="Arial" w:cs="Arial" w:eastAsia="Arial" w:hAnsi="Arial"/>
                <w:sz w:val="24"/>
                <w:szCs w:val="24"/>
              </w:rPr>
            </w:pPr>
            <w:r w:rsidDel="00000000" w:rsidR="00000000" w:rsidRPr="00000000">
              <w:rPr>
                <w:rFonts w:ascii="Arial" w:cs="Arial" w:eastAsia="Arial" w:hAnsi="Arial"/>
                <w:sz w:val="24"/>
                <w:szCs w:val="24"/>
                <w:rtl w:val="0"/>
              </w:rPr>
              <w:t xml:space="preserve">Test-Case Specifications</w:t>
            </w:r>
          </w:p>
          <w:p w:rsidR="00000000" w:rsidDel="00000000" w:rsidP="00000000" w:rsidRDefault="00000000" w:rsidRPr="00000000" w14:paraId="000000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qTest test management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the system and find and report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numPr>
                <w:ilvl w:val="0"/>
                <w:numId w:val="7"/>
              </w:numPr>
              <w:ind w:left="360"/>
              <w:rPr>
                <w:rFonts w:ascii="Arial" w:cs="Arial" w:eastAsia="Arial" w:hAnsi="Arial"/>
                <w:sz w:val="24"/>
                <w:szCs w:val="24"/>
              </w:rPr>
            </w:pPr>
            <w:r w:rsidDel="00000000" w:rsidR="00000000" w:rsidRPr="00000000">
              <w:rPr>
                <w:rFonts w:ascii="Arial" w:cs="Arial" w:eastAsia="Arial" w:hAnsi="Arial"/>
                <w:sz w:val="24"/>
                <w:szCs w:val="24"/>
                <w:rtl w:val="0"/>
              </w:rPr>
              <w:t xml:space="preserve">Defect reports reported in the defect tracking system</w:t>
            </w:r>
          </w:p>
          <w:p w:rsidR="00000000" w:rsidDel="00000000" w:rsidP="00000000" w:rsidRDefault="00000000" w:rsidRPr="00000000" w14:paraId="000000C7">
            <w:pPr>
              <w:numPr>
                <w:ilvl w:val="0"/>
                <w:numId w:val="7"/>
              </w:numPr>
              <w:ind w:left="360"/>
              <w:rPr>
                <w:rFonts w:ascii="Arial" w:cs="Arial" w:eastAsia="Arial" w:hAnsi="Arial"/>
                <w:sz w:val="24"/>
                <w:szCs w:val="24"/>
              </w:rPr>
            </w:pPr>
            <w:r w:rsidDel="00000000" w:rsidR="00000000" w:rsidRPr="00000000">
              <w:rPr>
                <w:rFonts w:ascii="Arial" w:cs="Arial" w:eastAsia="Arial" w:hAnsi="Arial"/>
                <w:sz w:val="24"/>
                <w:szCs w:val="24"/>
                <w:rtl w:val="0"/>
              </w:rPr>
              <w:t xml:space="preserve">The system has been completely tested</w:t>
            </w:r>
          </w:p>
          <w:p w:rsidR="00000000" w:rsidDel="00000000" w:rsidP="00000000" w:rsidRDefault="00000000" w:rsidRPr="00000000" w14:paraId="000000C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Summary Report produced and approved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Test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numPr>
                <w:ilvl w:val="0"/>
                <w:numId w:val="8"/>
              </w:numPr>
              <w:ind w:left="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Produce defect metrics</w:t>
            </w:r>
          </w:p>
          <w:p w:rsidR="00000000" w:rsidDel="00000000" w:rsidP="00000000" w:rsidRDefault="00000000" w:rsidRPr="00000000" w14:paraId="000000CB">
            <w:pPr>
              <w:numPr>
                <w:ilvl w:val="0"/>
                <w:numId w:val="8"/>
              </w:numPr>
              <w:ind w:left="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Report test execution progress</w:t>
            </w:r>
          </w:p>
          <w:p w:rsidR="00000000" w:rsidDel="00000000" w:rsidP="00000000" w:rsidRDefault="00000000" w:rsidRPr="00000000" w14:paraId="000000C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Produce a test completion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numPr>
                <w:ilvl w:val="0"/>
                <w:numId w:val="8"/>
              </w:numPr>
              <w:ind w:left="360"/>
              <w:rPr>
                <w:rFonts w:ascii="Arial" w:cs="Arial" w:eastAsia="Arial" w:hAnsi="Arial"/>
                <w:sz w:val="24"/>
                <w:szCs w:val="24"/>
              </w:rPr>
            </w:pPr>
            <w:r w:rsidDel="00000000" w:rsidR="00000000" w:rsidRPr="00000000">
              <w:rPr>
                <w:rFonts w:ascii="Arial" w:cs="Arial" w:eastAsia="Arial" w:hAnsi="Arial"/>
                <w:sz w:val="24"/>
                <w:szCs w:val="24"/>
                <w:rtl w:val="0"/>
              </w:rPr>
              <w:t xml:space="preserve">Test Summary Report</w:t>
            </w:r>
          </w:p>
          <w:p w:rsidR="00000000" w:rsidDel="00000000" w:rsidP="00000000" w:rsidRDefault="00000000" w:rsidRPr="00000000" w14:paraId="000000CE">
            <w:pPr>
              <w:numPr>
                <w:ilvl w:val="0"/>
                <w:numId w:val="8"/>
              </w:numPr>
              <w:ind w:left="360"/>
              <w:rPr>
                <w:rFonts w:ascii="Arial" w:cs="Arial" w:eastAsia="Arial" w:hAnsi="Arial"/>
                <w:sz w:val="24"/>
                <w:szCs w:val="24"/>
              </w:rPr>
            </w:pPr>
            <w:r w:rsidDel="00000000" w:rsidR="00000000" w:rsidRPr="00000000">
              <w:rPr>
                <w:rFonts w:ascii="Arial" w:cs="Arial" w:eastAsia="Arial" w:hAnsi="Arial"/>
                <w:sz w:val="24"/>
                <w:szCs w:val="24"/>
                <w:rtl w:val="0"/>
              </w:rPr>
              <w:t xml:space="preserve">Defect metrics</w:t>
            </w:r>
          </w:p>
          <w:p w:rsidR="00000000" w:rsidDel="00000000" w:rsidP="00000000" w:rsidRDefault="00000000" w:rsidRPr="00000000" w14:paraId="000000C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execution status reports</w:t>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rPr/>
      </w:pPr>
      <w:bookmarkStart w:colFirst="0" w:colLast="0" w:name="_heading=h.1ksv4uv" w:id="21"/>
      <w:bookmarkEnd w:id="21"/>
      <w:r w:rsidDel="00000000" w:rsidR="00000000" w:rsidRPr="00000000">
        <w:rPr>
          <w:rtl w:val="0"/>
        </w:rPr>
      </w:r>
    </w:p>
    <w:p w:rsidR="00000000" w:rsidDel="00000000" w:rsidP="00000000" w:rsidRDefault="00000000" w:rsidRPr="00000000" w14:paraId="000000D6">
      <w:pPr>
        <w:pStyle w:val="Heading1"/>
        <w:rPr/>
      </w:pPr>
      <w:bookmarkStart w:colFirst="0" w:colLast="0" w:name="_heading=h.qk6k86hu7lz" w:id="22"/>
      <w:bookmarkEnd w:id="22"/>
      <w:r w:rsidDel="00000000" w:rsidR="00000000" w:rsidRPr="00000000">
        <w:rPr>
          <w:rtl w:val="0"/>
        </w:rPr>
      </w:r>
    </w:p>
    <w:p w:rsidR="00000000" w:rsidDel="00000000" w:rsidP="00000000" w:rsidRDefault="00000000" w:rsidRPr="00000000" w14:paraId="000000D7">
      <w:pPr>
        <w:pStyle w:val="Heading1"/>
        <w:rPr/>
      </w:pPr>
      <w:bookmarkStart w:colFirst="0" w:colLast="0" w:name="_heading=h.jh5x3s9x17sx" w:id="23"/>
      <w:bookmarkEnd w:id="23"/>
      <w:r w:rsidDel="00000000" w:rsidR="00000000" w:rsidRPr="00000000">
        <w:rPr>
          <w:rtl w:val="0"/>
        </w:rPr>
      </w:r>
    </w:p>
    <w:p w:rsidR="00000000" w:rsidDel="00000000" w:rsidP="00000000" w:rsidRDefault="00000000" w:rsidRPr="00000000" w14:paraId="000000D8">
      <w:pPr>
        <w:pStyle w:val="Heading1"/>
        <w:rPr/>
      </w:pPr>
      <w:bookmarkStart w:colFirst="0" w:colLast="0" w:name="_heading=h.stql3r7bmk8l" w:id="24"/>
      <w:bookmarkEnd w:id="24"/>
      <w:r w:rsidDel="00000000" w:rsidR="00000000" w:rsidRPr="00000000">
        <w:rPr>
          <w:rtl w:val="0"/>
        </w:rPr>
      </w:r>
    </w:p>
    <w:p w:rsidR="00000000" w:rsidDel="00000000" w:rsidP="00000000" w:rsidRDefault="00000000" w:rsidRPr="00000000" w14:paraId="000000D9">
      <w:pPr>
        <w:pStyle w:val="Heading1"/>
        <w:rPr/>
      </w:pPr>
      <w:bookmarkStart w:colFirst="0" w:colLast="0" w:name="_heading=h.f86bhkpy3e18" w:id="25"/>
      <w:bookmarkEnd w:id="25"/>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rPr/>
      </w:pPr>
      <w:bookmarkStart w:colFirst="0" w:colLast="0" w:name="_heading=h.uxejllpc17aj" w:id="26"/>
      <w:bookmarkEnd w:id="26"/>
      <w:r w:rsidDel="00000000" w:rsidR="00000000" w:rsidRPr="00000000">
        <w:rPr>
          <w:rtl w:val="0"/>
        </w:rPr>
      </w:r>
    </w:p>
    <w:p w:rsidR="00000000" w:rsidDel="00000000" w:rsidP="00000000" w:rsidRDefault="00000000" w:rsidRPr="00000000" w14:paraId="000000DD">
      <w:pPr>
        <w:pStyle w:val="Heading1"/>
        <w:rPr/>
      </w:pPr>
      <w:bookmarkStart w:colFirst="0" w:colLast="0" w:name="_heading=h.6ty58pvfmuf9" w:id="27"/>
      <w:bookmarkEnd w:id="27"/>
      <w:r w:rsidDel="00000000" w:rsidR="00000000" w:rsidRPr="00000000">
        <w:rPr>
          <w:rtl w:val="0"/>
        </w:rPr>
        <w:t xml:space="preserve">5.APPROACH TO SYSTEM TESTING</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4sinio" w:id="28"/>
      <w:bookmarkEnd w:id="28"/>
      <w:r w:rsidDel="00000000" w:rsidR="00000000" w:rsidRPr="00000000">
        <w:rPr>
          <w:rtl w:val="0"/>
        </w:rPr>
      </w:r>
    </w:p>
    <w:p w:rsidR="00000000" w:rsidDel="00000000" w:rsidP="00000000" w:rsidRDefault="00000000" w:rsidRPr="00000000" w14:paraId="000000DF">
      <w:pPr>
        <w:pStyle w:val="Heading2"/>
        <w:rPr/>
      </w:pPr>
      <w:bookmarkStart w:colFirst="0" w:colLast="0" w:name="_heading=h.2jxsxqh" w:id="29"/>
      <w:bookmarkEnd w:id="29"/>
      <w:r w:rsidDel="00000000" w:rsidR="00000000" w:rsidRPr="00000000">
        <w:rPr>
          <w:rtl w:val="0"/>
        </w:rPr>
        <w:t xml:space="preserve">5.1.</w:t>
      </w:r>
      <w:r w:rsidDel="00000000" w:rsidR="00000000" w:rsidRPr="00000000">
        <w:rPr>
          <w:rtl w:val="0"/>
        </w:rPr>
        <w:t xml:space="preserve">Approach to Functional Testing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Arial" w:cs="Arial" w:eastAsia="Arial" w:hAnsi="Arial"/>
          <w:sz w:val="24"/>
          <w:szCs w:val="24"/>
        </w:rPr>
      </w:pPr>
      <w:r w:rsidDel="00000000" w:rsidR="00000000" w:rsidRPr="00000000">
        <w:rPr>
          <w:rFonts w:ascii="Arial" w:cs="Arial" w:eastAsia="Arial" w:hAnsi="Arial"/>
          <w:sz w:val="24"/>
          <w:szCs w:val="24"/>
          <w:rtl w:val="0"/>
        </w:rPr>
        <w:t xml:space="preserve">The System Test will be performed based on the black-box techniques. This means, first, that the external functional specifications or business rules will be used as a primary source to design test conditions. Secondly, testing will be executed from the user perspective, i.e., considering the system as a black box and entering input data and evaluating results via the user interface.</w:t>
      </w:r>
    </w:p>
    <w:p w:rsidR="00000000" w:rsidDel="00000000" w:rsidP="00000000" w:rsidRDefault="00000000" w:rsidRPr="00000000" w14:paraId="000000E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rPr>
          <w:rFonts w:ascii="Arial" w:cs="Arial" w:eastAsia="Arial" w:hAnsi="Arial"/>
          <w:sz w:val="24"/>
          <w:szCs w:val="24"/>
        </w:rPr>
      </w:pPr>
      <w:r w:rsidDel="00000000" w:rsidR="00000000" w:rsidRPr="00000000">
        <w:rPr>
          <w:rFonts w:ascii="Arial" w:cs="Arial" w:eastAsia="Arial" w:hAnsi="Arial"/>
          <w:sz w:val="24"/>
          <w:szCs w:val="24"/>
          <w:rtl w:val="0"/>
        </w:rPr>
        <w:t xml:space="preserve">The system features identified above can be classified by the following types of business logic – GUI, Field Edits, Field Dependencies, and General Business Rules. Each type can have its own test logic that can be reused across the system. Test conditions can be designed using conventional techniques, such as boundary analysis, equivalence partitioning, decision tables, etc. The detailed test logic for each pattern of business rules will be described in the test design specification. </w:t>
      </w:r>
    </w:p>
    <w:p w:rsidR="00000000" w:rsidDel="00000000" w:rsidP="00000000" w:rsidRDefault="00000000" w:rsidRPr="00000000" w14:paraId="000000E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pStyle w:val="Heading2"/>
        <w:rPr/>
      </w:pPr>
      <w:bookmarkStart w:colFirst="0" w:colLast="0" w:name="_heading=h.d2n0qxuv733x" w:id="30"/>
      <w:bookmarkEnd w:id="30"/>
      <w:r w:rsidDel="00000000" w:rsidR="00000000" w:rsidRPr="00000000">
        <w:rPr>
          <w:rtl w:val="0"/>
        </w:rPr>
        <w:t xml:space="preserve">5.2 Approach to Non-Functional Testing</w:t>
      </w:r>
    </w:p>
    <w:p w:rsidR="00000000" w:rsidDel="00000000" w:rsidP="00000000" w:rsidRDefault="00000000" w:rsidRPr="00000000" w14:paraId="000000E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rPr>
          <w:rFonts w:ascii="Arial" w:cs="Arial" w:eastAsia="Arial" w:hAnsi="Arial"/>
          <w:sz w:val="24"/>
          <w:szCs w:val="24"/>
        </w:rPr>
      </w:pPr>
      <w:r w:rsidDel="00000000" w:rsidR="00000000" w:rsidRPr="00000000">
        <w:rPr>
          <w:rFonts w:ascii="Arial" w:cs="Arial" w:eastAsia="Arial" w:hAnsi="Arial"/>
          <w:sz w:val="24"/>
          <w:szCs w:val="24"/>
          <w:rtl w:val="0"/>
        </w:rPr>
        <w:t xml:space="preserve">All non-functional test objectives specified above can be tested using the black-box approach, i.e. from the user perspective. The volume test should be performed for a complete production scenario that covers the allocation steps, sending emails, and uploading and committing results. The portability and extreme layout tests should cover all functions (menu options) of the system and validate that each function works under the specified test conditions. </w:t>
      </w:r>
    </w:p>
    <w:p w:rsidR="00000000" w:rsidDel="00000000" w:rsidP="00000000" w:rsidRDefault="00000000" w:rsidRPr="00000000" w14:paraId="000000E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z337ya" w:id="31"/>
      <w:bookmarkEnd w:id="31"/>
      <w:r w:rsidDel="00000000" w:rsidR="00000000" w:rsidRPr="00000000">
        <w:rPr>
          <w:rtl w:val="0"/>
        </w:rPr>
      </w:r>
    </w:p>
    <w:p w:rsidR="00000000" w:rsidDel="00000000" w:rsidP="00000000" w:rsidRDefault="00000000" w:rsidRPr="00000000" w14:paraId="000000EA">
      <w:pPr>
        <w:pStyle w:val="Heading1"/>
        <w:rPr/>
      </w:pPr>
      <w:bookmarkStart w:colFirst="0" w:colLast="0" w:name="_heading=h.3j2qqm3" w:id="32"/>
      <w:bookmarkEnd w:id="32"/>
      <w:r w:rsidDel="00000000" w:rsidR="00000000" w:rsidRPr="00000000">
        <w:rPr>
          <w:rtl w:val="0"/>
        </w:rPr>
      </w:r>
    </w:p>
    <w:p w:rsidR="00000000" w:rsidDel="00000000" w:rsidP="00000000" w:rsidRDefault="00000000" w:rsidRPr="00000000" w14:paraId="000000EB">
      <w:pPr>
        <w:pStyle w:val="Heading1"/>
        <w:rPr/>
      </w:pPr>
      <w:bookmarkStart w:colFirst="0" w:colLast="0" w:name="_heading=h.3arxghwd3gmn" w:id="33"/>
      <w:bookmarkEnd w:id="33"/>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1"/>
        <w:rPr/>
      </w:pPr>
      <w:bookmarkStart w:colFirst="0" w:colLast="0" w:name="_heading=h.h0td6pqs5g0n" w:id="34"/>
      <w:bookmarkEnd w:id="34"/>
      <w:r w:rsidDel="00000000" w:rsidR="00000000" w:rsidRPr="00000000">
        <w:rPr>
          <w:rtl w:val="0"/>
        </w:rPr>
      </w:r>
    </w:p>
    <w:p w:rsidR="00000000" w:rsidDel="00000000" w:rsidP="00000000" w:rsidRDefault="00000000" w:rsidRPr="00000000" w14:paraId="000000F5">
      <w:pPr>
        <w:pStyle w:val="Heading1"/>
        <w:rPr/>
      </w:pPr>
      <w:bookmarkStart w:colFirst="0" w:colLast="0" w:name="_heading=h.ccqy8psuw846" w:id="35"/>
      <w:bookmarkEnd w:id="35"/>
      <w:r w:rsidDel="00000000" w:rsidR="00000000" w:rsidRPr="00000000">
        <w:rPr>
          <w:rtl w:val="0"/>
        </w:rPr>
      </w:r>
    </w:p>
    <w:p w:rsidR="00000000" w:rsidDel="00000000" w:rsidP="00000000" w:rsidRDefault="00000000" w:rsidRPr="00000000" w14:paraId="000000F6">
      <w:pPr>
        <w:pStyle w:val="Heading1"/>
        <w:rPr/>
      </w:pPr>
      <w:bookmarkStart w:colFirst="0" w:colLast="0" w:name="_heading=h.mp3mctyl6299" w:id="36"/>
      <w:bookmarkEnd w:id="36"/>
      <w:r w:rsidDel="00000000" w:rsidR="00000000" w:rsidRPr="00000000">
        <w:rPr>
          <w:rtl w:val="0"/>
        </w:rPr>
      </w:r>
    </w:p>
    <w:p w:rsidR="00000000" w:rsidDel="00000000" w:rsidP="00000000" w:rsidRDefault="00000000" w:rsidRPr="00000000" w14:paraId="000000F7">
      <w:pPr>
        <w:pStyle w:val="Heading1"/>
        <w:rPr/>
      </w:pPr>
      <w:bookmarkStart w:colFirst="0" w:colLast="0" w:name="_heading=h.3ocpf1fyp6gg" w:id="37"/>
      <w:bookmarkEnd w:id="37"/>
      <w:r w:rsidDel="00000000" w:rsidR="00000000" w:rsidRPr="00000000">
        <w:rPr>
          <w:rtl w:val="0"/>
        </w:rPr>
        <w:t xml:space="preserve">6.</w:t>
      </w:r>
      <w:r w:rsidDel="00000000" w:rsidR="00000000" w:rsidRPr="00000000">
        <w:rPr>
          <w:rtl w:val="0"/>
        </w:rPr>
        <w:t xml:space="preserve">ENTRY/EXIT CRITERIA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y810tw" w:id="38"/>
      <w:bookmarkEnd w:id="3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defines both Entry and Exit Criteria for test execution and is intended to establish a common understanding about the conditions when the test execution can start and when it can stop.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rPr>
          <w:sz w:val="32"/>
          <w:szCs w:val="32"/>
        </w:rPr>
      </w:pPr>
      <w:bookmarkStart w:colFirst="0" w:colLast="0" w:name="_heading=h.4i7ojhp" w:id="39"/>
      <w:bookmarkEnd w:id="39"/>
      <w:r w:rsidDel="00000000" w:rsidR="00000000" w:rsidRPr="00000000">
        <w:rPr>
          <w:sz w:val="32"/>
          <w:szCs w:val="32"/>
          <w:rtl w:val="0"/>
        </w:rPr>
        <w:t xml:space="preserve">6.1.</w:t>
      </w:r>
      <w:r w:rsidDel="00000000" w:rsidR="00000000" w:rsidRPr="00000000">
        <w:rPr>
          <w:sz w:val="32"/>
          <w:szCs w:val="32"/>
          <w:rtl w:val="0"/>
        </w:rPr>
        <w:t xml:space="preserve">Entry Criteria</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Entry Criteria </w:t>
      </w:r>
      <w:r w:rsidDel="00000000" w:rsidR="00000000" w:rsidRPr="00000000">
        <w:rPr>
          <w:rFonts w:ascii="Arial" w:cs="Arial" w:eastAsia="Arial" w:hAnsi="Arial"/>
          <w:sz w:val="24"/>
          <w:szCs w:val="24"/>
          <w:rtl w:val="0"/>
        </w:rPr>
        <w:t xml:space="preserve">is used to formally evaluate the conditions necessary to begin test execution, it includes the following conditions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the following items: </w:t>
      </w:r>
    </w:p>
    <w:p w:rsidR="00000000" w:rsidDel="00000000" w:rsidP="00000000" w:rsidRDefault="00000000" w:rsidRPr="00000000" w14:paraId="000000F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application build is produced and deployed to the test environment</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test plan is produced and approved</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environment is ready for testing </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Designs and test case specifications are completed </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rPr>
          <w:sz w:val="32"/>
          <w:szCs w:val="32"/>
        </w:rPr>
      </w:pPr>
      <w:bookmarkStart w:colFirst="0" w:colLast="0" w:name="_heading=h.2xcytpi" w:id="40"/>
      <w:bookmarkEnd w:id="40"/>
      <w:r w:rsidDel="00000000" w:rsidR="00000000" w:rsidRPr="00000000">
        <w:rPr>
          <w:sz w:val="32"/>
          <w:szCs w:val="32"/>
          <w:rtl w:val="0"/>
        </w:rPr>
        <w:t xml:space="preserve">6.2.</w:t>
      </w:r>
      <w:r w:rsidDel="00000000" w:rsidR="00000000" w:rsidRPr="00000000">
        <w:rPr>
          <w:sz w:val="32"/>
          <w:szCs w:val="32"/>
          <w:rtl w:val="0"/>
        </w:rPr>
        <w:t xml:space="preserve">Exit Criteria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Exit Criteria </w:t>
      </w:r>
      <w:r w:rsidDel="00000000" w:rsidR="00000000" w:rsidRPr="00000000">
        <w:rPr>
          <w:rFonts w:ascii="Arial" w:cs="Arial" w:eastAsia="Arial" w:hAnsi="Arial"/>
          <w:sz w:val="24"/>
          <w:szCs w:val="24"/>
          <w:rtl w:val="0"/>
        </w:rPr>
        <w:t xml:space="preserve">is used to evaluate the conditions necessary to conclude that testers can stop test execution and the system is ready for the final user acceptance testing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include the following items: </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Zero defects of Critical and </w:t>
      </w:r>
      <w:r w:rsidDel="00000000" w:rsidR="00000000" w:rsidRPr="00000000">
        <w:rPr>
          <w:rFonts w:ascii="Arial" w:cs="Arial" w:eastAsia="Arial" w:hAnsi="Arial"/>
          <w:sz w:val="24"/>
          <w:szCs w:val="24"/>
          <w:rtl w:val="0"/>
        </w:rPr>
        <w:t xml:space="preserve">High-severity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remain open</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defects of Medium and Low severity have known work-arounds </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Summary report is produced and </w:t>
      </w:r>
      <w:r w:rsidDel="00000000" w:rsidR="00000000" w:rsidRPr="00000000">
        <w:rPr>
          <w:rFonts w:ascii="Arial" w:cs="Arial" w:eastAsia="Arial" w:hAnsi="Arial"/>
          <w:sz w:val="24"/>
          <w:szCs w:val="24"/>
          <w:rtl w:val="0"/>
        </w:rPr>
        <w:t xml:space="preserve">communicated with the stakeholders.</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ci93xb" w:id="41"/>
      <w:bookmarkEnd w:id="41"/>
      <w:r w:rsidDel="00000000" w:rsidR="00000000" w:rsidRPr="00000000">
        <w:rPr>
          <w:rtl w:val="0"/>
        </w:rPr>
      </w:r>
    </w:p>
    <w:p w:rsidR="00000000" w:rsidDel="00000000" w:rsidP="00000000" w:rsidRDefault="00000000" w:rsidRPr="00000000" w14:paraId="0000010B">
      <w:pPr>
        <w:pStyle w:val="Heading1"/>
        <w:rPr/>
      </w:pPr>
      <w:bookmarkStart w:colFirst="0" w:colLast="0" w:name="_heading=h.3whwml4" w:id="42"/>
      <w:bookmarkEnd w:id="42"/>
      <w:r w:rsidDel="00000000" w:rsidR="00000000" w:rsidRPr="00000000">
        <w:rPr>
          <w:rtl w:val="0"/>
        </w:rPr>
      </w:r>
    </w:p>
    <w:p w:rsidR="00000000" w:rsidDel="00000000" w:rsidP="00000000" w:rsidRDefault="00000000" w:rsidRPr="00000000" w14:paraId="0000010C">
      <w:pPr>
        <w:pStyle w:val="Heading1"/>
        <w:rPr/>
      </w:pPr>
      <w:bookmarkStart w:colFirst="0" w:colLast="0" w:name="_heading=h.y3ofmw9s2csi" w:id="43"/>
      <w:bookmarkEnd w:id="43"/>
      <w:r w:rsidDel="00000000" w:rsidR="00000000" w:rsidRPr="00000000">
        <w:rPr>
          <w:rtl w:val="0"/>
        </w:rPr>
      </w:r>
    </w:p>
    <w:p w:rsidR="00000000" w:rsidDel="00000000" w:rsidP="00000000" w:rsidRDefault="00000000" w:rsidRPr="00000000" w14:paraId="0000010D">
      <w:pPr>
        <w:pStyle w:val="Heading1"/>
        <w:rPr/>
      </w:pPr>
      <w:bookmarkStart w:colFirst="0" w:colLast="0" w:name="_heading=h.i473l0m9oks6" w:id="44"/>
      <w:bookmarkEnd w:id="44"/>
      <w:r w:rsidDel="00000000" w:rsidR="00000000" w:rsidRPr="00000000">
        <w:rPr>
          <w:rtl w:val="0"/>
        </w:rPr>
      </w:r>
    </w:p>
    <w:p w:rsidR="00000000" w:rsidDel="00000000" w:rsidP="00000000" w:rsidRDefault="00000000" w:rsidRPr="00000000" w14:paraId="0000010E">
      <w:pPr>
        <w:pStyle w:val="Heading1"/>
        <w:rPr/>
      </w:pPr>
      <w:bookmarkStart w:colFirst="0" w:colLast="0" w:name="_heading=h.hlw7w5xjmwq9" w:id="45"/>
      <w:bookmarkEnd w:id="45"/>
      <w:r w:rsidDel="00000000" w:rsidR="00000000" w:rsidRPr="00000000">
        <w:rPr>
          <w:rtl w:val="0"/>
        </w:rPr>
      </w:r>
    </w:p>
    <w:p w:rsidR="00000000" w:rsidDel="00000000" w:rsidP="00000000" w:rsidRDefault="00000000" w:rsidRPr="00000000" w14:paraId="0000010F">
      <w:pPr>
        <w:pStyle w:val="Heading1"/>
        <w:rPr/>
      </w:pPr>
      <w:bookmarkStart w:colFirst="0" w:colLast="0" w:name="_heading=h.umj817dfnrxy" w:id="46"/>
      <w:bookmarkEnd w:id="46"/>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1"/>
        <w:rPr/>
      </w:pPr>
      <w:bookmarkStart w:colFirst="0" w:colLast="0" w:name="_heading=h.dp4njzu5qe9f" w:id="47"/>
      <w:bookmarkEnd w:id="47"/>
      <w:r w:rsidDel="00000000" w:rsidR="00000000" w:rsidRPr="00000000">
        <w:rPr>
          <w:rtl w:val="0"/>
        </w:rPr>
      </w:r>
    </w:p>
    <w:p w:rsidR="00000000" w:rsidDel="00000000" w:rsidP="00000000" w:rsidRDefault="00000000" w:rsidRPr="00000000" w14:paraId="00000113">
      <w:pPr>
        <w:pStyle w:val="Heading1"/>
        <w:rPr/>
      </w:pPr>
      <w:bookmarkStart w:colFirst="0" w:colLast="0" w:name="_heading=h.4yeay5g0i2nt" w:id="48"/>
      <w:bookmarkEnd w:id="48"/>
      <w:r w:rsidDel="00000000" w:rsidR="00000000" w:rsidRPr="00000000">
        <w:rPr>
          <w:rtl w:val="0"/>
        </w:rPr>
      </w:r>
    </w:p>
    <w:p w:rsidR="00000000" w:rsidDel="00000000" w:rsidP="00000000" w:rsidRDefault="00000000" w:rsidRPr="00000000" w14:paraId="00000114">
      <w:pPr>
        <w:pStyle w:val="Heading1"/>
        <w:rPr/>
      </w:pPr>
      <w:bookmarkStart w:colFirst="0" w:colLast="0" w:name="_heading=h.3p4xo5u04ylk" w:id="49"/>
      <w:bookmarkEnd w:id="49"/>
      <w:r w:rsidDel="00000000" w:rsidR="00000000" w:rsidRPr="00000000">
        <w:rPr>
          <w:rtl w:val="0"/>
        </w:rPr>
        <w:t xml:space="preserve">7.</w:t>
      </w:r>
      <w:r w:rsidDel="00000000" w:rsidR="00000000" w:rsidRPr="00000000">
        <w:rPr>
          <w:rtl w:val="0"/>
        </w:rPr>
        <w:t xml:space="preserve">ENVIRONMENTAL NEEDS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Environment should be available to start test execution. It includes a laptop with virtual machine running the web server and database, and internet browsers (Chrome, Firefox, Internet Explorer and Safari) to access the application. The architecture of the test environment is shown below.</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486400" cy="2959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1"/>
        <w:rPr/>
      </w:pPr>
      <w:bookmarkStart w:colFirst="0" w:colLast="0" w:name="_heading=h.2bn6wsx" w:id="50"/>
      <w:bookmarkEnd w:id="50"/>
      <w:r w:rsidDel="00000000" w:rsidR="00000000" w:rsidRPr="00000000">
        <w:rPr>
          <w:rtl w:val="0"/>
        </w:rPr>
      </w:r>
    </w:p>
    <w:p w:rsidR="00000000" w:rsidDel="00000000" w:rsidP="00000000" w:rsidRDefault="00000000" w:rsidRPr="00000000" w14:paraId="0000011D">
      <w:pPr>
        <w:pStyle w:val="Heading1"/>
        <w:rPr/>
      </w:pPr>
      <w:bookmarkStart w:colFirst="0" w:colLast="0" w:name="_heading=h.z5f22g5aqw3l" w:id="51"/>
      <w:bookmarkEnd w:id="51"/>
      <w:r w:rsidDel="00000000" w:rsidR="00000000" w:rsidRPr="00000000">
        <w:rPr>
          <w:rtl w:val="0"/>
        </w:rPr>
      </w:r>
    </w:p>
    <w:p w:rsidR="00000000" w:rsidDel="00000000" w:rsidP="00000000" w:rsidRDefault="00000000" w:rsidRPr="00000000" w14:paraId="0000011E">
      <w:pPr>
        <w:pStyle w:val="Heading1"/>
        <w:rPr/>
      </w:pPr>
      <w:bookmarkStart w:colFirst="0" w:colLast="0" w:name="_heading=h.4eyde68sk6ei" w:id="52"/>
      <w:bookmarkEnd w:id="52"/>
      <w:r w:rsidDel="00000000" w:rsidR="00000000" w:rsidRPr="00000000">
        <w:rPr>
          <w:rtl w:val="0"/>
        </w:rPr>
      </w:r>
    </w:p>
    <w:p w:rsidR="00000000" w:rsidDel="00000000" w:rsidP="00000000" w:rsidRDefault="00000000" w:rsidRPr="00000000" w14:paraId="0000011F">
      <w:pPr>
        <w:pStyle w:val="Heading1"/>
        <w:rPr/>
      </w:pPr>
      <w:bookmarkStart w:colFirst="0" w:colLast="0" w:name="_heading=h.q94h5n6g9ok2" w:id="53"/>
      <w:bookmarkEnd w:id="53"/>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rPr/>
      </w:pPr>
      <w:bookmarkStart w:colFirst="0" w:colLast="0" w:name="_heading=h.tmwb9o46w91" w:id="54"/>
      <w:bookmarkEnd w:id="54"/>
      <w:r w:rsidDel="00000000" w:rsidR="00000000" w:rsidRPr="00000000">
        <w:rPr>
          <w:rtl w:val="0"/>
        </w:rPr>
      </w:r>
    </w:p>
    <w:p w:rsidR="00000000" w:rsidDel="00000000" w:rsidP="00000000" w:rsidRDefault="00000000" w:rsidRPr="00000000" w14:paraId="00000129">
      <w:pPr>
        <w:pStyle w:val="Heading1"/>
        <w:rPr/>
      </w:pPr>
      <w:bookmarkStart w:colFirst="0" w:colLast="0" w:name="_heading=h.uxgvlzyw9tdi" w:id="55"/>
      <w:bookmarkEnd w:id="55"/>
      <w:r w:rsidDel="00000000" w:rsidR="00000000" w:rsidRPr="00000000">
        <w:rPr>
          <w:rtl w:val="0"/>
        </w:rPr>
      </w:r>
    </w:p>
    <w:p w:rsidR="00000000" w:rsidDel="00000000" w:rsidP="00000000" w:rsidRDefault="00000000" w:rsidRPr="00000000" w14:paraId="0000012A">
      <w:pPr>
        <w:pStyle w:val="Heading1"/>
        <w:rPr/>
      </w:pPr>
      <w:bookmarkStart w:colFirst="0" w:colLast="0" w:name="_heading=h.xs4mqj3rdxu" w:id="56"/>
      <w:bookmarkEnd w:id="56"/>
      <w:r w:rsidDel="00000000" w:rsidR="00000000" w:rsidRPr="00000000">
        <w:rPr>
          <w:rtl w:val="0"/>
        </w:rPr>
        <w:t xml:space="preserve">8.</w:t>
      </w:r>
      <w:r w:rsidDel="00000000" w:rsidR="00000000" w:rsidRPr="00000000">
        <w:rPr>
          <w:rtl w:val="0"/>
        </w:rPr>
        <w:t xml:space="preserve">ROLES AND RESPONSIBILITIES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project team has </w:t>
      </w:r>
      <w:r w:rsidDel="00000000" w:rsidR="00000000" w:rsidRPr="00000000">
        <w:rPr>
          <w:rFonts w:ascii="Arial" w:cs="Arial" w:eastAsia="Arial" w:hAnsi="Arial"/>
          <w:sz w:val="24"/>
          <w:szCs w:val="24"/>
          <w:rtl w:val="0"/>
        </w:rPr>
        <w:t xml:space="preserve">eight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members that are assigned various project roles including Project Manager, Product Owner, Lead Business Analyst, Lead Developer, DBA, Lead QA Analyst,Tester. Their responsibilities are defined in the table below.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5868"/>
        <w:tblGridChange w:id="0">
          <w:tblGrid>
            <w:gridCol w:w="2988"/>
            <w:gridCol w:w="5868"/>
          </w:tblGrid>
        </w:tblGridChange>
      </w:tblGrid>
      <w:tr>
        <w:trPr>
          <w:cantSplit w:val="0"/>
          <w:tblHeader w:val="0"/>
        </w:trPr>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Role</w:t>
            </w:r>
            <w:r w:rsidDel="00000000" w:rsidR="00000000" w:rsidRPr="00000000">
              <w:rPr>
                <w:rtl w:val="0"/>
              </w:rPr>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 Responsibilities</w:t>
            </w:r>
            <w:r w:rsidDel="00000000" w:rsidR="00000000" w:rsidRPr="00000000">
              <w:rPr>
                <w:rtl w:val="0"/>
              </w:rPr>
            </w:r>
          </w:p>
        </w:tc>
      </w:tr>
      <w:tr>
        <w:trPr>
          <w:cantSplit w:val="0"/>
          <w:tblHeader w:val="0"/>
        </w:trPr>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w:t>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Responsible for the overall project timelines, review and approval of the System Test Plan, escalation of issues.Manage the Test Environment Preparation.</w:t>
            </w:r>
            <w:r w:rsidDel="00000000" w:rsidR="00000000" w:rsidRPr="00000000">
              <w:rPr>
                <w:rtl w:val="0"/>
              </w:rPr>
            </w:r>
          </w:p>
        </w:tc>
      </w:tr>
      <w:tr>
        <w:trPr>
          <w:cantSplit w:val="0"/>
          <w:tblHeader w:val="0"/>
        </w:trPr>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QA Analyst </w:t>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Responsible for developing test cases, overseeing test execution, conducting defect review calls, providing test execution metrics and reports.</w:t>
            </w:r>
            <w:r w:rsidDel="00000000" w:rsidR="00000000" w:rsidRPr="00000000">
              <w:rPr>
                <w:rtl w:val="0"/>
              </w:rPr>
            </w:r>
          </w:p>
        </w:tc>
      </w:tr>
      <w:tr>
        <w:trPr>
          <w:cantSplit w:val="0"/>
          <w:tblHeader w:val="0"/>
        </w:trPr>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Owner </w:t>
            </w:r>
          </w:p>
        </w:tc>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Contributing to the Test Planning and Test case specification and reviewing the Test Results</w:t>
            </w:r>
            <w:r w:rsidDel="00000000" w:rsidR="00000000" w:rsidRPr="00000000">
              <w:rPr>
                <w:rtl w:val="0"/>
              </w:rPr>
            </w:r>
          </w:p>
        </w:tc>
      </w:tr>
      <w:tr>
        <w:trPr>
          <w:cantSplit w:val="0"/>
          <w:tblHeader w:val="0"/>
        </w:trPr>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Business Analyst </w:t>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Contributing to the Test Planning and Test case specification and reviewing the Test Results</w:t>
            </w:r>
            <w:r w:rsidDel="00000000" w:rsidR="00000000" w:rsidRPr="00000000">
              <w:rPr>
                <w:rtl w:val="0"/>
              </w:rPr>
            </w:r>
          </w:p>
        </w:tc>
      </w:tr>
      <w:tr>
        <w:trPr>
          <w:cantSplit w:val="0"/>
          <w:tblHeader w:val="0"/>
        </w:trPr>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Developer </w:t>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Responsible for producing a working software build, </w:t>
            </w:r>
            <w:r w:rsidDel="00000000" w:rsidR="00000000" w:rsidRPr="00000000">
              <w:rPr>
                <w:rFonts w:ascii="Arial" w:cs="Arial" w:eastAsia="Arial" w:hAnsi="Arial"/>
                <w:sz w:val="24"/>
                <w:szCs w:val="24"/>
                <w:rtl w:val="0"/>
              </w:rPr>
              <w:t xml:space="preserve">build</w:t>
            </w:r>
            <w:r w:rsidDel="00000000" w:rsidR="00000000" w:rsidRPr="00000000">
              <w:rPr>
                <w:rFonts w:ascii="Arial" w:cs="Arial" w:eastAsia="Arial" w:hAnsi="Arial"/>
                <w:sz w:val="24"/>
                <w:szCs w:val="24"/>
                <w:rtl w:val="0"/>
              </w:rPr>
              <w:t xml:space="preserve"> migration to the QA environment, communicating release notes, investigating and fixing software defects.Assisting the Lead QA Analyst throughout the testing .</w:t>
            </w:r>
            <w:r w:rsidDel="00000000" w:rsidR="00000000" w:rsidRPr="00000000">
              <w:rPr>
                <w:rtl w:val="0"/>
              </w:rPr>
            </w:r>
          </w:p>
        </w:tc>
      </w:tr>
      <w:tr>
        <w:trPr>
          <w:cantSplit w:val="0"/>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DBA</w:t>
            </w:r>
          </w:p>
        </w:tc>
        <w:tc>
          <w:tcPr/>
          <w:p w:rsidR="00000000" w:rsidDel="00000000" w:rsidP="00000000" w:rsidRDefault="00000000" w:rsidRPr="00000000" w14:paraId="0000013B">
            <w:pPr>
              <w:rPr>
                <w:rFonts w:ascii="Arial" w:cs="Arial" w:eastAsia="Arial" w:hAnsi="Arial"/>
                <w:sz w:val="24"/>
                <w:szCs w:val="24"/>
              </w:rPr>
            </w:pPr>
            <w:r w:rsidDel="00000000" w:rsidR="00000000" w:rsidRPr="00000000">
              <w:rPr>
                <w:rFonts w:ascii="Arial" w:cs="Arial" w:eastAsia="Arial" w:hAnsi="Arial"/>
                <w:sz w:val="24"/>
                <w:szCs w:val="24"/>
                <w:rtl w:val="0"/>
              </w:rPr>
              <w:t xml:space="preserve">Assisting the Lead QA Analyst throughout the testing .</w:t>
            </w:r>
          </w:p>
        </w:tc>
      </w:tr>
      <w:tr>
        <w:trPr>
          <w:cantSplit w:val="0"/>
          <w:tblHeader w:val="0"/>
        </w:trPr>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Testers</w:t>
            </w: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Responsible for developing and executing test cases, reporting defects and re-testing defect fixes</w:t>
            </w: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qsh70q" w:id="57"/>
      <w:bookmarkEnd w:id="57"/>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rPr/>
      </w:pPr>
      <w:bookmarkStart w:colFirst="0" w:colLast="0" w:name="_heading=h.3as4poj" w:id="58"/>
      <w:bookmarkEnd w:id="58"/>
      <w:r w:rsidDel="00000000" w:rsidR="00000000" w:rsidRPr="00000000">
        <w:rPr>
          <w:rtl w:val="0"/>
        </w:rPr>
      </w:r>
    </w:p>
    <w:p w:rsidR="00000000" w:rsidDel="00000000" w:rsidP="00000000" w:rsidRDefault="00000000" w:rsidRPr="00000000" w14:paraId="00000141">
      <w:pPr>
        <w:pStyle w:val="Heading1"/>
        <w:rPr/>
      </w:pPr>
      <w:bookmarkStart w:colFirst="0" w:colLast="0" w:name="_heading=h.f9x8solhe15y" w:id="59"/>
      <w:bookmarkEnd w:id="59"/>
      <w:r w:rsidDel="00000000" w:rsidR="00000000" w:rsidRPr="00000000">
        <w:rPr>
          <w:rtl w:val="0"/>
        </w:rPr>
      </w:r>
    </w:p>
    <w:p w:rsidR="00000000" w:rsidDel="00000000" w:rsidP="00000000" w:rsidRDefault="00000000" w:rsidRPr="00000000" w14:paraId="00000142">
      <w:pPr>
        <w:pStyle w:val="Heading1"/>
        <w:rPr/>
      </w:pPr>
      <w:bookmarkStart w:colFirst="0" w:colLast="0" w:name="_heading=h.o5gsxlk40rkc" w:id="60"/>
      <w:bookmarkEnd w:id="60"/>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1"/>
        <w:rPr/>
      </w:pPr>
      <w:bookmarkStart w:colFirst="0" w:colLast="0" w:name="_heading=h.avap3aj0rk6u" w:id="61"/>
      <w:bookmarkEnd w:id="61"/>
      <w:r w:rsidDel="00000000" w:rsidR="00000000" w:rsidRPr="00000000">
        <w:rPr>
          <w:rtl w:val="0"/>
        </w:rPr>
        <w:t xml:space="preserve">9.</w:t>
      </w:r>
      <w:r w:rsidDel="00000000" w:rsidR="00000000" w:rsidRPr="00000000">
        <w:rPr>
          <w:rtl w:val="0"/>
        </w:rPr>
        <w:t xml:space="preserve">TEST CYCLES AND SCHEDULE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test execution will be conducted as three test cycles that are aligned with three application modules as follows: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1. </w:t>
      </w:r>
      <w:r w:rsidDel="00000000" w:rsidR="00000000" w:rsidRPr="00000000">
        <w:rPr>
          <w:rFonts w:ascii="Arial" w:cs="Arial" w:eastAsia="Arial" w:hAnsi="Arial"/>
          <w:sz w:val="24"/>
          <w:szCs w:val="24"/>
          <w:rtl w:val="0"/>
        </w:rPr>
        <w:t xml:space="preserve">User and Service Provider Registration/login</w:t>
      </w:r>
    </w:p>
    <w:p w:rsidR="00000000" w:rsidDel="00000000" w:rsidP="00000000" w:rsidRDefault="00000000" w:rsidRPr="00000000" w14:paraId="000001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Focuses on testing the registration, login and authentication features.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2. User </w:t>
      </w:r>
      <w:r w:rsidDel="00000000" w:rsidR="00000000" w:rsidRPr="00000000">
        <w:rPr>
          <w:rFonts w:ascii="Arial" w:cs="Arial" w:eastAsia="Arial" w:hAnsi="Arial"/>
          <w:sz w:val="24"/>
          <w:szCs w:val="24"/>
          <w:rtl w:val="0"/>
        </w:rPr>
        <w:t xml:space="preserve">Account Management</w:t>
      </w:r>
    </w:p>
    <w:p w:rsidR="00000000" w:rsidDel="00000000" w:rsidP="00000000" w:rsidRDefault="00000000" w:rsidRPr="00000000" w14:paraId="000001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Focuses on testing the modify the account feature.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3. </w:t>
      </w:r>
      <w:r w:rsidDel="00000000" w:rsidR="00000000" w:rsidRPr="00000000">
        <w:rPr>
          <w:rFonts w:ascii="Arial" w:cs="Arial" w:eastAsia="Arial" w:hAnsi="Arial"/>
          <w:sz w:val="24"/>
          <w:szCs w:val="24"/>
          <w:rtl w:val="0"/>
        </w:rPr>
        <w:t xml:space="preserve">User Experience</w:t>
      </w:r>
    </w:p>
    <w:p w:rsidR="00000000" w:rsidDel="00000000" w:rsidP="00000000" w:rsidRDefault="00000000" w:rsidRPr="00000000" w14:paraId="000001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Focuses on testing, view the summarized account details feature.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bookmarkStart w:colFirst="0" w:colLast="0" w:name="_heading=h.1pxezwc" w:id="62"/>
      <w:bookmarkEnd w:id="62"/>
      <w:r w:rsidDel="00000000" w:rsidR="00000000" w:rsidRPr="00000000">
        <w:rPr>
          <w:rtl w:val="0"/>
        </w:rPr>
      </w:r>
    </w:p>
    <w:p w:rsidR="00000000" w:rsidDel="00000000" w:rsidP="00000000" w:rsidRDefault="00000000" w:rsidRPr="00000000" w14:paraId="0000015A">
      <w:pPr>
        <w:pStyle w:val="Heading1"/>
        <w:rPr/>
      </w:pPr>
      <w:bookmarkStart w:colFirst="0" w:colLast="0" w:name="_heading=h.49x2ik5" w:id="63"/>
      <w:bookmarkEnd w:id="63"/>
      <w:r w:rsidDel="00000000" w:rsidR="00000000" w:rsidRPr="00000000">
        <w:rPr>
          <w:rtl w:val="0"/>
        </w:rPr>
      </w:r>
    </w:p>
    <w:p w:rsidR="00000000" w:rsidDel="00000000" w:rsidP="00000000" w:rsidRDefault="00000000" w:rsidRPr="00000000" w14:paraId="0000015B">
      <w:pPr>
        <w:pStyle w:val="Heading1"/>
        <w:rPr/>
      </w:pPr>
      <w:bookmarkStart w:colFirst="0" w:colLast="0" w:name="_heading=h.nyr0oou9beyq" w:id="64"/>
      <w:bookmarkEnd w:id="64"/>
      <w:r w:rsidDel="00000000" w:rsidR="00000000" w:rsidRPr="00000000">
        <w:rPr>
          <w:rtl w:val="0"/>
        </w:rPr>
        <w:t xml:space="preserve">10.</w:t>
      </w:r>
      <w:r w:rsidDel="00000000" w:rsidR="00000000" w:rsidRPr="00000000">
        <w:rPr>
          <w:rtl w:val="0"/>
        </w:rPr>
        <w:t xml:space="preserve">RISKS AND CONTINGENCIES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highlights a few potential risks and contingencies that may happen during the system testing. </w:t>
      </w:r>
    </w:p>
    <w:p w:rsidR="00000000" w:rsidDel="00000000" w:rsidP="00000000" w:rsidRDefault="00000000" w:rsidRPr="00000000" w14:paraId="0000015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Limited testing </w:t>
      </w:r>
      <w:r w:rsidDel="00000000" w:rsidR="00000000" w:rsidRPr="00000000">
        <w:rPr>
          <w:rFonts w:ascii="Arial" w:cs="Arial" w:eastAsia="Arial" w:hAnsi="Arial"/>
          <w:sz w:val="24"/>
          <w:szCs w:val="24"/>
          <w:rtl w:val="0"/>
        </w:rPr>
        <w:t xml:space="preserve">resources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may result in a delay. </w:t>
      </w:r>
      <w:r w:rsidDel="00000000" w:rsidR="00000000" w:rsidRPr="00000000">
        <w:rPr>
          <w:rtl w:val="0"/>
        </w:rPr>
      </w:r>
    </w:p>
    <w:p w:rsidR="00000000" w:rsidDel="00000000" w:rsidP="00000000" w:rsidRDefault="00000000" w:rsidRPr="00000000" w14:paraId="0000015F">
      <w:pPr>
        <w:numPr>
          <w:ilvl w:val="0"/>
          <w:numId w:val="17"/>
        </w:numPr>
        <w:ind w:left="720" w:hanging="36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Changes to the implementation scope or existing functional requirements </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large number of defects require a longer time to fix defects and complete testing. </w:t>
      </w:r>
    </w:p>
    <w:p w:rsidR="00000000" w:rsidDel="00000000" w:rsidP="00000000" w:rsidRDefault="00000000" w:rsidRPr="00000000" w14:paraId="00000161">
      <w:pPr>
        <w:numPr>
          <w:ilvl w:val="0"/>
          <w:numId w:val="1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Instability of the test environment can impact the test execution schedule.</w:t>
      </w:r>
    </w:p>
    <w:p w:rsidR="00000000" w:rsidDel="00000000" w:rsidP="00000000" w:rsidRDefault="00000000" w:rsidRPr="00000000" w14:paraId="00000162">
      <w:pPr>
        <w:pStyle w:val="Heading1"/>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sectPr>
      <w:headerReference r:id="rId9" w:type="default"/>
      <w:headerReference r:id="rId10"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1"/>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07277"/>
    <w:p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0"/>
      <w:szCs w:val="20"/>
    </w:rPr>
  </w:style>
  <w:style w:type="paragraph" w:styleId="Heading1">
    <w:name w:val="heading 1"/>
    <w:basedOn w:val="Normal1"/>
    <w:next w:val="Normal1"/>
    <w:link w:val="Heading1Char"/>
    <w:qFormat w:val="1"/>
    <w:rsid w:val="00107277"/>
    <w:pPr>
      <w:keepNext w:val="1"/>
      <w:outlineLvl w:val="0"/>
    </w:pPr>
    <w:rPr>
      <w:rFonts w:ascii="Arial" w:cs="Arial" w:eastAsia="Arial" w:hAnsi="Arial"/>
      <w:sz w:val="36"/>
      <w:szCs w:val="36"/>
    </w:rPr>
  </w:style>
  <w:style w:type="paragraph" w:styleId="Heading2">
    <w:name w:val="heading 2"/>
    <w:basedOn w:val="Normal1"/>
    <w:next w:val="Normal1"/>
    <w:link w:val="Heading2Char"/>
    <w:qFormat w:val="1"/>
    <w:rsid w:val="00107277"/>
    <w:pPr>
      <w:keepNext w:val="1"/>
      <w:outlineLvl w:val="1"/>
    </w:pPr>
    <w:rPr>
      <w:rFonts w:ascii="Arial" w:cs="Arial" w:eastAsia="Arial" w:hAnsi="Arial"/>
      <w:i w:val="1"/>
      <w:sz w:val="36"/>
      <w:szCs w:val="36"/>
    </w:rPr>
  </w:style>
  <w:style w:type="paragraph" w:styleId="Heading3">
    <w:name w:val="heading 3"/>
    <w:basedOn w:val="Normal1"/>
    <w:next w:val="Normal1"/>
    <w:link w:val="Heading3Char"/>
    <w:rsid w:val="00107277"/>
    <w:pPr>
      <w:keepNext w:val="1"/>
      <w:jc w:val="center"/>
      <w:outlineLvl w:val="2"/>
    </w:pPr>
    <w:rPr>
      <w:rFonts w:ascii="Arial" w:cs="Arial" w:eastAsia="Arial" w:hAnsi="Arial"/>
      <w:sz w:val="28"/>
      <w:szCs w:val="28"/>
    </w:rPr>
  </w:style>
  <w:style w:type="paragraph" w:styleId="Heading5">
    <w:name w:val="heading 5"/>
    <w:basedOn w:val="Normal1"/>
    <w:next w:val="Normal1"/>
    <w:link w:val="Heading5Char"/>
    <w:rsid w:val="00107277"/>
    <w:pPr>
      <w:keepNext w:val="1"/>
      <w:outlineLvl w:val="4"/>
    </w:pPr>
    <w:rPr>
      <w:rFonts w:ascii="Arial" w:cs="Arial" w:eastAsia="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107277"/>
    <w:rPr>
      <w:rFonts w:ascii="Arial" w:cs="Arial" w:eastAsia="Arial" w:hAnsi="Arial"/>
      <w:color w:val="000000"/>
      <w:sz w:val="36"/>
      <w:szCs w:val="36"/>
    </w:rPr>
  </w:style>
  <w:style w:type="character" w:styleId="Heading2Char" w:customStyle="1">
    <w:name w:val="Heading 2 Char"/>
    <w:basedOn w:val="DefaultParagraphFont"/>
    <w:link w:val="Heading2"/>
    <w:rsid w:val="00107277"/>
    <w:rPr>
      <w:rFonts w:ascii="Arial" w:cs="Arial" w:eastAsia="Arial" w:hAnsi="Arial"/>
      <w:i w:val="1"/>
      <w:color w:val="000000"/>
      <w:sz w:val="36"/>
      <w:szCs w:val="36"/>
    </w:rPr>
  </w:style>
  <w:style w:type="character" w:styleId="Heading3Char" w:customStyle="1">
    <w:name w:val="Heading 3 Char"/>
    <w:basedOn w:val="DefaultParagraphFont"/>
    <w:link w:val="Heading3"/>
    <w:rsid w:val="00107277"/>
    <w:rPr>
      <w:rFonts w:ascii="Arial" w:cs="Arial" w:eastAsia="Arial" w:hAnsi="Arial"/>
      <w:color w:val="000000"/>
      <w:sz w:val="28"/>
      <w:szCs w:val="28"/>
    </w:rPr>
  </w:style>
  <w:style w:type="character" w:styleId="Heading5Char" w:customStyle="1">
    <w:name w:val="Heading 5 Char"/>
    <w:basedOn w:val="DefaultParagraphFont"/>
    <w:link w:val="Heading5"/>
    <w:rsid w:val="00107277"/>
    <w:rPr>
      <w:rFonts w:ascii="Arial" w:cs="Arial" w:eastAsia="Arial" w:hAnsi="Arial"/>
      <w:color w:val="000000"/>
    </w:rPr>
  </w:style>
  <w:style w:type="paragraph" w:styleId="Normal1" w:customStyle="1">
    <w:name w:val="Normal1"/>
    <w:rsid w:val="00107277"/>
    <w:p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0"/>
      <w:szCs w:val="20"/>
    </w:rPr>
  </w:style>
  <w:style w:type="paragraph" w:styleId="TOC1">
    <w:name w:val="toc 1"/>
    <w:basedOn w:val="Normal"/>
    <w:next w:val="Normal"/>
    <w:autoRedefine w:val="1"/>
    <w:uiPriority w:val="39"/>
    <w:unhideWhenUsed w:val="1"/>
    <w:rsid w:val="00107277"/>
    <w:pPr>
      <w:spacing w:after="100"/>
    </w:pPr>
  </w:style>
  <w:style w:type="paragraph" w:styleId="TOC2">
    <w:name w:val="toc 2"/>
    <w:basedOn w:val="Normal"/>
    <w:next w:val="Normal"/>
    <w:autoRedefine w:val="1"/>
    <w:uiPriority w:val="39"/>
    <w:unhideWhenUsed w:val="1"/>
    <w:rsid w:val="00107277"/>
    <w:pPr>
      <w:spacing w:after="100"/>
      <w:ind w:left="200"/>
    </w:pPr>
  </w:style>
  <w:style w:type="paragraph" w:styleId="TOC5">
    <w:name w:val="toc 5"/>
    <w:basedOn w:val="Normal"/>
    <w:next w:val="Normal"/>
    <w:autoRedefine w:val="1"/>
    <w:uiPriority w:val="39"/>
    <w:unhideWhenUsed w:val="1"/>
    <w:rsid w:val="00107277"/>
    <w:pPr>
      <w:spacing w:after="100"/>
      <w:ind w:left="800"/>
    </w:pPr>
  </w:style>
  <w:style w:type="paragraph" w:styleId="BalloonText">
    <w:name w:val="Balloon Text"/>
    <w:basedOn w:val="Normal"/>
    <w:link w:val="BalloonTextChar"/>
    <w:uiPriority w:val="99"/>
    <w:semiHidden w:val="1"/>
    <w:unhideWhenUsed w:val="1"/>
    <w:rsid w:val="0010727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07277"/>
    <w:rPr>
      <w:rFonts w:ascii="Lucida Grande" w:cs="Lucida Grande" w:eastAsia="Times New Roman" w:hAnsi="Lucida Grande"/>
      <w:color w:val="000000"/>
      <w:sz w:val="18"/>
      <w:szCs w:val="18"/>
    </w:rPr>
  </w:style>
  <w:style w:type="character" w:styleId="Hyperlink">
    <w:name w:val="Hyperlink"/>
    <w:basedOn w:val="DefaultParagraphFont"/>
    <w:uiPriority w:val="99"/>
    <w:unhideWhenUsed w:val="1"/>
    <w:rsid w:val="00506DF5"/>
    <w:rPr>
      <w:color w:val="0000ff" w:themeColor="hyperlink"/>
      <w:u w:val="single"/>
    </w:rPr>
  </w:style>
  <w:style w:type="paragraph" w:styleId="ListParagraph">
    <w:name w:val="List Paragraph"/>
    <w:basedOn w:val="Normal"/>
    <w:uiPriority w:val="34"/>
    <w:qFormat w:val="1"/>
    <w:rsid w:val="00DC155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CJytE6WZ4Vp6HIEhgppfkQHmEw==">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2020-05-13T12:24:00Z</dcterms:created>
  <dc:creator>Reuben Milan-Polisar</dc:creator>
</cp:coreProperties>
</file>