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 w:rsidTr="002D2C2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 w:rsidP="002D2C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 w:rsidTr="002D2C2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 w:rsidP="002D2C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 w:rsidP="002D2C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045362F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56AC5922" w:rsidR="002B4CD6" w:rsidRPr="003F5C20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3F5C20">
        <w:rPr>
          <w:rFonts w:ascii="Times New Roman" w:eastAsia="Calibri" w:hAnsi="Times New Roman" w:cs="Times New Roman"/>
          <w:b/>
          <w:sz w:val="32"/>
          <w:szCs w:val="32"/>
          <w:lang w:val="en-US"/>
        </w:rPr>
        <w:t>2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BB2B11" w14:textId="0317278B" w:rsidR="00E2211A" w:rsidRDefault="002B4CD6" w:rsidP="00E2211A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 xml:space="preserve">: </w:t>
      </w:r>
      <w:r w:rsidR="00E2211A">
        <w:rPr>
          <w:rFonts w:ascii="Times New Roman" w:eastAsia="Calibri" w:hAnsi="Times New Roman" w:cs="Times New Roman"/>
          <w:sz w:val="32"/>
          <w:szCs w:val="32"/>
        </w:rPr>
        <w:t xml:space="preserve">1) </w:t>
      </w:r>
      <w:r w:rsidR="003F5C20" w:rsidRPr="003F5C20">
        <w:rPr>
          <w:rFonts w:ascii="Times New Roman" w:eastAsia="Calibri" w:hAnsi="Times New Roman" w:cs="Times New Roman"/>
          <w:sz w:val="32"/>
          <w:szCs w:val="32"/>
        </w:rPr>
        <w:t>Работа с триггерами. Часть 1</w:t>
      </w:r>
    </w:p>
    <w:p w14:paraId="764FECFD" w14:textId="59A314A5" w:rsidR="002B4CD6" w:rsidRPr="003F5C20" w:rsidRDefault="00E2211A" w:rsidP="002B4CD6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32"/>
          <w:szCs w:val="32"/>
        </w:rPr>
        <w:t xml:space="preserve">2) </w:t>
      </w:r>
      <w:r w:rsidR="003F5C20" w:rsidRPr="003F5C20">
        <w:rPr>
          <w:rFonts w:ascii="Times New Roman" w:eastAsia="Calibri" w:hAnsi="Times New Roman" w:cs="Times New Roman"/>
          <w:sz w:val="32"/>
          <w:szCs w:val="32"/>
        </w:rPr>
        <w:t>Работа с триггерами. Часть 2</w:t>
      </w:r>
    </w:p>
    <w:p w14:paraId="7404ADB4" w14:textId="77777777" w:rsidR="002B4CD6" w:rsidRDefault="002B4CD6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9912A96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486CDA14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63DFDFBB" w:rsidR="00E2211A" w:rsidRPr="003F5C20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Выполнила студент 3 курса группы ЭФБО-0</w:t>
      </w:r>
      <w:r w:rsidR="003F5C20" w:rsidRPr="003F5C20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="003F5C20" w:rsidRPr="003F5C2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F5C20">
        <w:rPr>
          <w:rFonts w:ascii="Times New Roman" w:eastAsia="Calibri" w:hAnsi="Times New Roman" w:cs="Times New Roman"/>
          <w:sz w:val="28"/>
          <w:szCs w:val="28"/>
        </w:rPr>
        <w:t>Калинин Н.В.</w:t>
      </w:r>
      <w:r w:rsidRPr="00E2211A">
        <w:t xml:space="preserve"> 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4D390FB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 доцент Бочаров М.И.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6928A7C4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2025 г.</w:t>
      </w:r>
    </w:p>
    <w:p w14:paraId="6742C8C7" w14:textId="270784A3" w:rsidR="00D5721B" w:rsidRDefault="00D5721B"/>
    <w:p w14:paraId="2956D75F" w14:textId="77777777" w:rsidR="003F5C20" w:rsidRPr="003F5C20" w:rsidRDefault="003F5C20" w:rsidP="003F5C20">
      <w:pPr>
        <w:pStyle w:val="ListParagraph"/>
        <w:jc w:val="center"/>
        <w:rPr>
          <w:b/>
          <w:bCs/>
          <w:sz w:val="32"/>
          <w:szCs w:val="32"/>
        </w:rPr>
      </w:pPr>
      <w:r w:rsidRPr="003F5C20">
        <w:rPr>
          <w:b/>
          <w:bCs/>
          <w:sz w:val="32"/>
          <w:szCs w:val="32"/>
        </w:rPr>
        <w:lastRenderedPageBreak/>
        <w:t>Практика №2.1</w:t>
      </w:r>
    </w:p>
    <w:p w14:paraId="3E41D827" w14:textId="05EA045B" w:rsidR="003F5C20" w:rsidRPr="003F5C20" w:rsidRDefault="003F5C20" w:rsidP="003F5C20">
      <w:pPr>
        <w:pStyle w:val="ListParagraph"/>
        <w:spacing w:line="480" w:lineRule="auto"/>
        <w:jc w:val="center"/>
        <w:rPr>
          <w:b/>
          <w:bCs/>
          <w:sz w:val="32"/>
          <w:szCs w:val="32"/>
        </w:rPr>
      </w:pPr>
      <w:r w:rsidRPr="003F5C20">
        <w:rPr>
          <w:b/>
          <w:bCs/>
          <w:sz w:val="32"/>
          <w:szCs w:val="32"/>
        </w:rPr>
        <w:t>Работа с триггерами. Часть 1</w:t>
      </w:r>
    </w:p>
    <w:p w14:paraId="67D9C222" w14:textId="31AFBF12" w:rsidR="00D5721B" w:rsidRDefault="00D5721B" w:rsidP="00D5721B">
      <w:pPr>
        <w:pStyle w:val="ListParagraph"/>
        <w:numPr>
          <w:ilvl w:val="0"/>
          <w:numId w:val="1"/>
        </w:numPr>
      </w:pPr>
      <w:r>
        <w:t>Создать триггер, который при продаже будет выводить предупреждающее сообщение при разнице заявленной и продажной стоимости объекта недвижимости более чем на 20%.</w:t>
      </w:r>
    </w:p>
    <w:p w14:paraId="3C772D90" w14:textId="1166D063" w:rsidR="00D5721B" w:rsidRDefault="00D5721B" w:rsidP="00D5721B">
      <w:r w:rsidRPr="00D5721B">
        <w:rPr>
          <w:noProof/>
        </w:rPr>
        <w:drawing>
          <wp:inline distT="0" distB="0" distL="0" distR="0" wp14:anchorId="30552548" wp14:editId="68EF7740">
            <wp:extent cx="5940425" cy="286829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8699" w14:textId="564EDDCF" w:rsidR="00D5721B" w:rsidRDefault="00D5721B" w:rsidP="00D5721B">
      <w:r w:rsidRPr="00D5721B">
        <w:rPr>
          <w:noProof/>
        </w:rPr>
        <w:drawing>
          <wp:inline distT="0" distB="0" distL="0" distR="0" wp14:anchorId="2AA044E3" wp14:editId="617F8783">
            <wp:extent cx="5896798" cy="140037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71DC" w14:textId="150CC475" w:rsidR="00D5721B" w:rsidRDefault="00D5721B" w:rsidP="00D5721B">
      <w:r w:rsidRPr="00D5721B">
        <w:rPr>
          <w:noProof/>
        </w:rPr>
        <w:lastRenderedPageBreak/>
        <w:drawing>
          <wp:inline distT="0" distB="0" distL="0" distR="0" wp14:anchorId="25D97FCB" wp14:editId="24084692">
            <wp:extent cx="5525271" cy="700185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E96" w14:textId="4BEB133B" w:rsidR="00D5721B" w:rsidRDefault="00D5721B" w:rsidP="00D5721B">
      <w:r w:rsidRPr="00D5721B">
        <w:rPr>
          <w:noProof/>
        </w:rPr>
        <w:lastRenderedPageBreak/>
        <w:drawing>
          <wp:inline distT="0" distB="0" distL="0" distR="0" wp14:anchorId="144DA64A" wp14:editId="7F2F32D9">
            <wp:extent cx="5940425" cy="271018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7674" w14:textId="1842C405" w:rsidR="00D5721B" w:rsidRDefault="00D5721B" w:rsidP="00D5721B">
      <w:pPr>
        <w:pStyle w:val="ListParagraph"/>
        <w:numPr>
          <w:ilvl w:val="0"/>
          <w:numId w:val="1"/>
        </w:numPr>
      </w:pPr>
      <w:r>
        <w:t>Создать триггер, который при добавлении новой продажи будет осуществлять проверку на повторную продажу объекта недвижимости. Если в таблице «Продажи» уже имеется запись о продаже данного объекта, выводить соответствующее сообщение и запрещать новую продажу.</w:t>
      </w:r>
    </w:p>
    <w:p w14:paraId="3E172066" w14:textId="4F0E43AF" w:rsidR="00D5721B" w:rsidRDefault="00D5721B" w:rsidP="00D5721B">
      <w:pPr>
        <w:rPr>
          <w:lang w:val="en-US"/>
        </w:rPr>
      </w:pPr>
      <w:r w:rsidRPr="00D5721B">
        <w:rPr>
          <w:noProof/>
          <w:lang w:val="en-US"/>
        </w:rPr>
        <w:drawing>
          <wp:inline distT="0" distB="0" distL="0" distR="0" wp14:anchorId="0901BB31" wp14:editId="0D092DBD">
            <wp:extent cx="5940425" cy="2494915"/>
            <wp:effectExtent l="0" t="0" r="317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D5721B">
        <w:rPr>
          <w:noProof/>
          <w:lang w:val="en-US"/>
        </w:rPr>
        <w:drawing>
          <wp:inline distT="0" distB="0" distL="0" distR="0" wp14:anchorId="71476AB6" wp14:editId="40C3067F">
            <wp:extent cx="5940425" cy="1103630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3BF3" w14:textId="1AB03BAF" w:rsidR="00D5721B" w:rsidRPr="00D5721B" w:rsidRDefault="00D5721B" w:rsidP="00D5721B">
      <w:pPr>
        <w:rPr>
          <w:lang w:val="en-US"/>
        </w:rPr>
      </w:pPr>
      <w:r w:rsidRPr="00D5721B">
        <w:rPr>
          <w:noProof/>
          <w:lang w:val="en-US"/>
        </w:rPr>
        <w:drawing>
          <wp:inline distT="0" distB="0" distL="0" distR="0" wp14:anchorId="75EE6171" wp14:editId="48E016A9">
            <wp:extent cx="5940425" cy="126492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201F" w14:textId="5D9AE5BF" w:rsidR="00D5721B" w:rsidRPr="00D5721B" w:rsidRDefault="00D5721B" w:rsidP="00D5721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Создать триггер, который при добавлении новой записи в таблицу «Структура объекта недвижимости» проверяет несоответствие суммы площадей всех заявленных комнат (в </w:t>
      </w:r>
      <w:r>
        <w:lastRenderedPageBreak/>
        <w:t>большую сторону) с общей площадью объекта недвижимости. Выводить сообщение на сколько превышена площадь.</w:t>
      </w:r>
    </w:p>
    <w:p w14:paraId="34BD4F60" w14:textId="7B69CF9F" w:rsidR="00D5721B" w:rsidRDefault="0073089C" w:rsidP="00D5721B">
      <w:pPr>
        <w:ind w:left="360"/>
        <w:rPr>
          <w:lang w:val="en-US"/>
        </w:rPr>
      </w:pPr>
      <w:r w:rsidRPr="0073089C">
        <w:rPr>
          <w:noProof/>
          <w:lang w:val="en-US"/>
        </w:rPr>
        <w:drawing>
          <wp:inline distT="0" distB="0" distL="0" distR="0" wp14:anchorId="254F0205" wp14:editId="31DB2933">
            <wp:extent cx="5940425" cy="3441065"/>
            <wp:effectExtent l="0" t="0" r="317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F87E" w14:textId="19839CAE" w:rsidR="00D5721B" w:rsidRDefault="0073089C" w:rsidP="00D5721B">
      <w:pPr>
        <w:ind w:left="360"/>
        <w:rPr>
          <w:lang w:val="en-US"/>
        </w:rPr>
      </w:pPr>
      <w:r w:rsidRPr="0073089C">
        <w:rPr>
          <w:noProof/>
          <w:lang w:val="en-US"/>
        </w:rPr>
        <w:drawing>
          <wp:inline distT="0" distB="0" distL="0" distR="0" wp14:anchorId="691E75AE" wp14:editId="50959670">
            <wp:extent cx="4658375" cy="1133633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5CF8" w14:textId="748C58BF" w:rsidR="0073089C" w:rsidRPr="00D5721B" w:rsidRDefault="0073089C" w:rsidP="0073089C">
      <w:pPr>
        <w:ind w:left="360"/>
        <w:rPr>
          <w:lang w:val="en-US"/>
        </w:rPr>
      </w:pPr>
      <w:r w:rsidRPr="0073089C">
        <w:rPr>
          <w:noProof/>
          <w:lang w:val="en-US"/>
        </w:rPr>
        <w:drawing>
          <wp:inline distT="0" distB="0" distL="0" distR="0" wp14:anchorId="3D2BEBD3" wp14:editId="10FA7CA4">
            <wp:extent cx="5940425" cy="1139190"/>
            <wp:effectExtent l="0" t="0" r="317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83F3" w14:textId="79795E19" w:rsidR="00D5721B" w:rsidRPr="003F5C20" w:rsidRDefault="00D5721B" w:rsidP="003F5C20">
      <w:pPr>
        <w:pStyle w:val="ListParagraph"/>
        <w:numPr>
          <w:ilvl w:val="0"/>
          <w:numId w:val="1"/>
        </w:numPr>
      </w:pPr>
      <w:r>
        <w:t>Создать триггер, который будет выводить предупреждающее сообщение, что дата продажи раньше, чем дата размещения объявления.</w:t>
      </w:r>
    </w:p>
    <w:p w14:paraId="2E39C64E" w14:textId="28A233E9" w:rsidR="003F5C20" w:rsidRDefault="003F5C20" w:rsidP="003F5C20">
      <w:pPr>
        <w:rPr>
          <w:lang w:val="en-US"/>
        </w:rPr>
      </w:pPr>
      <w:r w:rsidRPr="003F5C20">
        <w:rPr>
          <w:noProof/>
          <w:lang w:val="en-US"/>
        </w:rPr>
        <w:lastRenderedPageBreak/>
        <w:drawing>
          <wp:inline distT="0" distB="0" distL="0" distR="0" wp14:anchorId="71AE2BC9" wp14:editId="58015FBD">
            <wp:extent cx="5940425" cy="2780665"/>
            <wp:effectExtent l="0" t="0" r="317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7D64" w14:textId="77777777" w:rsidR="003F5C20" w:rsidRDefault="003F5C20" w:rsidP="003F5C20">
      <w:pPr>
        <w:rPr>
          <w:lang w:val="en-US"/>
        </w:rPr>
      </w:pPr>
    </w:p>
    <w:p w14:paraId="7809E914" w14:textId="70257DD2" w:rsidR="003F5C20" w:rsidRDefault="003F5C20" w:rsidP="003F5C20">
      <w:pPr>
        <w:rPr>
          <w:lang w:val="en-US"/>
        </w:rPr>
      </w:pPr>
      <w:r w:rsidRPr="003F5C20">
        <w:rPr>
          <w:noProof/>
          <w:lang w:val="en-US"/>
        </w:rPr>
        <w:drawing>
          <wp:inline distT="0" distB="0" distL="0" distR="0" wp14:anchorId="6958C338" wp14:editId="30D687B2">
            <wp:extent cx="5940425" cy="755015"/>
            <wp:effectExtent l="0" t="0" r="317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720E" w14:textId="655E5E4C" w:rsidR="003F5C20" w:rsidRPr="003F5C20" w:rsidRDefault="003F5C20" w:rsidP="003F5C20">
      <w:pPr>
        <w:rPr>
          <w:lang w:val="en-US"/>
        </w:rPr>
      </w:pPr>
      <w:r w:rsidRPr="003F5C20">
        <w:rPr>
          <w:noProof/>
          <w:lang w:val="en-US"/>
        </w:rPr>
        <w:drawing>
          <wp:inline distT="0" distB="0" distL="0" distR="0" wp14:anchorId="7054671E" wp14:editId="6C2F476D">
            <wp:extent cx="5940425" cy="741680"/>
            <wp:effectExtent l="0" t="0" r="317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DD6F" w14:textId="49E88769" w:rsidR="003F5C20" w:rsidRPr="00106B55" w:rsidRDefault="00D5721B" w:rsidP="003F5C20">
      <w:pPr>
        <w:pStyle w:val="ListParagraph"/>
        <w:numPr>
          <w:ilvl w:val="0"/>
          <w:numId w:val="1"/>
        </w:numPr>
      </w:pPr>
      <w:r>
        <w:t>Создать таблицы «Журнал»: дата и время операции, операция (INSERT, UPDATE, DELETE), пользователь. Создать триггер, который будет формировать новую запись в этой таблице при добавлении/изменении/удалении строки в таблицу «Продажи»</w:t>
      </w:r>
    </w:p>
    <w:p w14:paraId="31B15859" w14:textId="288DBEF1" w:rsidR="00A131B8" w:rsidRPr="00A131B8" w:rsidRDefault="00A131B8" w:rsidP="00A131B8">
      <w:r w:rsidRPr="00A131B8">
        <w:rPr>
          <w:noProof/>
        </w:rPr>
        <w:drawing>
          <wp:inline distT="0" distB="0" distL="0" distR="0" wp14:anchorId="60E2DB5F" wp14:editId="7A06B1B6">
            <wp:extent cx="5115639" cy="135273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2508" w14:textId="4A59E78E" w:rsidR="003F5C20" w:rsidRDefault="003F5C20" w:rsidP="003F5C20">
      <w:pPr>
        <w:ind w:left="360"/>
        <w:rPr>
          <w:noProof/>
          <w:lang w:val="en-US"/>
        </w:rPr>
      </w:pPr>
      <w:r w:rsidRPr="003F5C20">
        <w:rPr>
          <w:noProof/>
          <w:lang w:val="en-US"/>
        </w:rPr>
        <w:lastRenderedPageBreak/>
        <w:drawing>
          <wp:inline distT="0" distB="0" distL="0" distR="0" wp14:anchorId="1231C488" wp14:editId="1AEBAB14">
            <wp:extent cx="5940425" cy="1650365"/>
            <wp:effectExtent l="0" t="0" r="317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C20">
        <w:rPr>
          <w:noProof/>
        </w:rPr>
        <w:t xml:space="preserve"> </w:t>
      </w:r>
      <w:r w:rsidRPr="003F5C20">
        <w:rPr>
          <w:noProof/>
          <w:lang w:val="en-US"/>
        </w:rPr>
        <w:drawing>
          <wp:inline distT="0" distB="0" distL="0" distR="0" wp14:anchorId="0DA13536" wp14:editId="7C830B6A">
            <wp:extent cx="5753903" cy="8954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461E" w14:textId="19647C7B" w:rsidR="003F5C20" w:rsidRDefault="003F5C20" w:rsidP="003F5C20">
      <w:pPr>
        <w:ind w:left="360"/>
        <w:rPr>
          <w:lang w:val="en-US"/>
        </w:rPr>
      </w:pPr>
      <w:r w:rsidRPr="003F5C20">
        <w:rPr>
          <w:noProof/>
          <w:lang w:val="en-US"/>
        </w:rPr>
        <w:drawing>
          <wp:inline distT="0" distB="0" distL="0" distR="0" wp14:anchorId="3F083E92" wp14:editId="3A55303F">
            <wp:extent cx="5772956" cy="206721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C6CF" w14:textId="08A6BAE3" w:rsidR="003F5C20" w:rsidRDefault="003F5C20" w:rsidP="003F5C20">
      <w:pPr>
        <w:ind w:left="360"/>
      </w:pPr>
      <w:r w:rsidRPr="003F5C20">
        <w:rPr>
          <w:noProof/>
          <w:lang w:val="en-US"/>
        </w:rPr>
        <w:drawing>
          <wp:inline distT="0" distB="0" distL="0" distR="0" wp14:anchorId="7F5C4464" wp14:editId="208E624C">
            <wp:extent cx="5940425" cy="2585085"/>
            <wp:effectExtent l="0" t="0" r="3175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F03D" w14:textId="1DF81AAC" w:rsidR="003F5C20" w:rsidRDefault="003F5C20">
      <w:r>
        <w:br w:type="page"/>
      </w:r>
    </w:p>
    <w:p w14:paraId="46AFF315" w14:textId="24F31A92" w:rsidR="003F5C20" w:rsidRPr="003F5C20" w:rsidRDefault="003F5C20" w:rsidP="003F5C20">
      <w:pPr>
        <w:pStyle w:val="ListParagraph"/>
        <w:jc w:val="center"/>
        <w:rPr>
          <w:b/>
          <w:bCs/>
          <w:sz w:val="32"/>
          <w:szCs w:val="32"/>
        </w:rPr>
      </w:pPr>
      <w:r w:rsidRPr="003F5C20">
        <w:rPr>
          <w:b/>
          <w:bCs/>
          <w:sz w:val="32"/>
          <w:szCs w:val="32"/>
        </w:rPr>
        <w:lastRenderedPageBreak/>
        <w:t>Практика №2.</w:t>
      </w:r>
      <w:r>
        <w:rPr>
          <w:b/>
          <w:bCs/>
          <w:sz w:val="32"/>
          <w:szCs w:val="32"/>
        </w:rPr>
        <w:t>2</w:t>
      </w:r>
    </w:p>
    <w:p w14:paraId="670D4D49" w14:textId="00F82B3C" w:rsidR="003F5C20" w:rsidRPr="003F5C20" w:rsidRDefault="003F5C20" w:rsidP="003F5C20">
      <w:pPr>
        <w:pStyle w:val="ListParagraph"/>
        <w:spacing w:line="480" w:lineRule="auto"/>
        <w:jc w:val="center"/>
        <w:rPr>
          <w:b/>
          <w:bCs/>
          <w:sz w:val="32"/>
          <w:szCs w:val="32"/>
        </w:rPr>
      </w:pPr>
      <w:r w:rsidRPr="003F5C20">
        <w:rPr>
          <w:b/>
          <w:bCs/>
          <w:sz w:val="32"/>
          <w:szCs w:val="32"/>
        </w:rPr>
        <w:t xml:space="preserve">Работа с триггерами. Часть </w:t>
      </w:r>
      <w:r>
        <w:rPr>
          <w:b/>
          <w:bCs/>
          <w:sz w:val="32"/>
          <w:szCs w:val="32"/>
        </w:rPr>
        <w:t>2</w:t>
      </w:r>
    </w:p>
    <w:p w14:paraId="58BB6DAE" w14:textId="5D30882B" w:rsidR="00E030A3" w:rsidRPr="00106B55" w:rsidRDefault="00E030A3" w:rsidP="001C3273">
      <w:pPr>
        <w:pStyle w:val="ListParagraph"/>
        <w:numPr>
          <w:ilvl w:val="0"/>
          <w:numId w:val="2"/>
        </w:numPr>
      </w:pPr>
      <w:r>
        <w:t>Добавить таблицу «Бонусы», в которой будет две колонки: код риэлтора и размер накопленных бонусов. Размер бонуса рассчитывается по формуле – стоимость продажи*5%. Создать триггер, который будет автоматически увеличивать размер накопленного бонуса при добавлении новой продажи. Необходимо учесть, что продажа риэлтора может быть впервые, следовательно необходимо добавить новую запись в таблицу. При удалении данных о продажи, размер накопленного бонуса должен уменьшиться.</w:t>
      </w:r>
    </w:p>
    <w:p w14:paraId="2822E178" w14:textId="7668DF8B" w:rsidR="001C3273" w:rsidRDefault="001C3273" w:rsidP="001C3273">
      <w:pPr>
        <w:rPr>
          <w:lang w:val="en-US"/>
        </w:rPr>
      </w:pPr>
      <w:r w:rsidRPr="001C3273">
        <w:rPr>
          <w:noProof/>
          <w:lang w:val="en-US"/>
        </w:rPr>
        <w:drawing>
          <wp:inline distT="0" distB="0" distL="0" distR="0" wp14:anchorId="3054D3A7" wp14:editId="6DA04F1C">
            <wp:extent cx="5940425" cy="495300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031B" w14:textId="33BB064A" w:rsidR="001C3273" w:rsidRDefault="001C3273" w:rsidP="001C3273">
      <w:pPr>
        <w:rPr>
          <w:lang w:val="en-US"/>
        </w:rPr>
      </w:pPr>
      <w:r w:rsidRPr="001C3273">
        <w:rPr>
          <w:noProof/>
          <w:lang w:val="en-US"/>
        </w:rPr>
        <w:drawing>
          <wp:inline distT="0" distB="0" distL="0" distR="0" wp14:anchorId="28ED06E5" wp14:editId="411B4B65">
            <wp:extent cx="5940425" cy="837565"/>
            <wp:effectExtent l="0" t="0" r="317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1134" w14:textId="7F0F6043" w:rsidR="001C3273" w:rsidRDefault="001C3273" w:rsidP="001C3273">
      <w:pPr>
        <w:rPr>
          <w:lang w:val="en-US"/>
        </w:rPr>
      </w:pPr>
      <w:r w:rsidRPr="001C3273">
        <w:rPr>
          <w:noProof/>
          <w:lang w:val="en-US"/>
        </w:rPr>
        <w:lastRenderedPageBreak/>
        <w:drawing>
          <wp:inline distT="0" distB="0" distL="0" distR="0" wp14:anchorId="0BECF410" wp14:editId="1E612F73">
            <wp:extent cx="5940425" cy="1704975"/>
            <wp:effectExtent l="0" t="0" r="317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872F" w14:textId="32555CEE" w:rsidR="001C3273" w:rsidRDefault="001C3273" w:rsidP="001C3273">
      <w:pPr>
        <w:rPr>
          <w:lang w:val="en-US"/>
        </w:rPr>
      </w:pPr>
      <w:r w:rsidRPr="001C3273">
        <w:rPr>
          <w:noProof/>
          <w:lang w:val="en-US"/>
        </w:rPr>
        <w:drawing>
          <wp:inline distT="0" distB="0" distL="0" distR="0" wp14:anchorId="0FDAE656" wp14:editId="1F519490">
            <wp:extent cx="5940425" cy="71247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5A78" w14:textId="0AABA067" w:rsidR="001C3273" w:rsidRPr="001C3273" w:rsidRDefault="001C3273" w:rsidP="001C3273">
      <w:pPr>
        <w:rPr>
          <w:lang w:val="en-US"/>
        </w:rPr>
      </w:pPr>
      <w:r w:rsidRPr="001C3273">
        <w:rPr>
          <w:noProof/>
          <w:lang w:val="en-US"/>
        </w:rPr>
        <w:drawing>
          <wp:inline distT="0" distB="0" distL="0" distR="0" wp14:anchorId="75353721" wp14:editId="637C639D">
            <wp:extent cx="5940425" cy="1466215"/>
            <wp:effectExtent l="0" t="0" r="317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78A6" w14:textId="21E5FC09" w:rsidR="00E030A3" w:rsidRPr="001C3273" w:rsidRDefault="00E030A3" w:rsidP="001C3273">
      <w:pPr>
        <w:pStyle w:val="ListParagraph"/>
        <w:numPr>
          <w:ilvl w:val="0"/>
          <w:numId w:val="2"/>
        </w:numPr>
      </w:pPr>
      <w:r>
        <w:t>Создать триггер, который будет информировать о превышении размера накопленного бонуса риэлтором. Максимальный размер бонуса установить самостоятельно.</w:t>
      </w:r>
    </w:p>
    <w:p w14:paraId="5247A732" w14:textId="64A535FA" w:rsidR="001C3273" w:rsidRDefault="001C3273" w:rsidP="001C3273">
      <w:pPr>
        <w:rPr>
          <w:lang w:val="en-US"/>
        </w:rPr>
      </w:pPr>
      <w:r w:rsidRPr="001C3273">
        <w:rPr>
          <w:noProof/>
          <w:lang w:val="en-US"/>
        </w:rPr>
        <w:drawing>
          <wp:inline distT="0" distB="0" distL="0" distR="0" wp14:anchorId="3114A897" wp14:editId="469BB30C">
            <wp:extent cx="5940425" cy="2742565"/>
            <wp:effectExtent l="0" t="0" r="317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8A4A" w14:textId="4FE90AFD" w:rsidR="001C3273" w:rsidRPr="001C3273" w:rsidRDefault="001C3273" w:rsidP="001C3273">
      <w:pPr>
        <w:rPr>
          <w:lang w:val="en-US"/>
        </w:rPr>
      </w:pPr>
      <w:r w:rsidRPr="001C3273">
        <w:rPr>
          <w:noProof/>
          <w:lang w:val="en-US"/>
        </w:rPr>
        <w:drawing>
          <wp:inline distT="0" distB="0" distL="0" distR="0" wp14:anchorId="3A577F13" wp14:editId="43FAFB51">
            <wp:extent cx="5940425" cy="105537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CDCA" w14:textId="4B132076" w:rsidR="00E030A3" w:rsidRPr="00106B55" w:rsidRDefault="00E030A3" w:rsidP="001C3273">
      <w:pPr>
        <w:pStyle w:val="ListParagraph"/>
        <w:numPr>
          <w:ilvl w:val="0"/>
          <w:numId w:val="2"/>
        </w:numPr>
      </w:pPr>
      <w:r>
        <w:t xml:space="preserve">В таблицу «Риэлторы» добавить колонку «Паспортные данные». Создать триггер, который будет проверять корректность паспортных данных по маске: ХХХХ УУУУУУ, где Х – серия </w:t>
      </w:r>
      <w:r>
        <w:lastRenderedPageBreak/>
        <w:t>паспорта, У – номер паспорта. Между серией и номером паспорта пробел. При несоответствии вводимой информации маске, выводить сообщение.</w:t>
      </w:r>
    </w:p>
    <w:p w14:paraId="0341885C" w14:textId="234F5A1D" w:rsidR="001C3273" w:rsidRDefault="000E3C04" w:rsidP="001C3273">
      <w:pPr>
        <w:ind w:left="360"/>
        <w:rPr>
          <w:lang w:val="en-US"/>
        </w:rPr>
      </w:pPr>
      <w:r w:rsidRPr="000E3C04">
        <w:rPr>
          <w:noProof/>
          <w:lang w:val="en-US"/>
        </w:rPr>
        <w:drawing>
          <wp:inline distT="0" distB="0" distL="0" distR="0" wp14:anchorId="3640C31B" wp14:editId="443EB91C">
            <wp:extent cx="5940425" cy="3376295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76CB" w14:textId="0F300CDF" w:rsidR="000E3C04" w:rsidRPr="000E3C04" w:rsidRDefault="000E3C04" w:rsidP="001C3273">
      <w:pPr>
        <w:ind w:left="360"/>
        <w:rPr>
          <w:lang w:val="en-US"/>
        </w:rPr>
      </w:pPr>
      <w:r w:rsidRPr="000E3C04">
        <w:rPr>
          <w:noProof/>
        </w:rPr>
        <w:drawing>
          <wp:inline distT="0" distB="0" distL="0" distR="0" wp14:anchorId="416A710C" wp14:editId="62809941">
            <wp:extent cx="5940425" cy="1082675"/>
            <wp:effectExtent l="0" t="0" r="3175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E90A" w14:textId="3ADB69DA" w:rsidR="003F5C20" w:rsidRPr="000E3C04" w:rsidRDefault="00E030A3" w:rsidP="000E3C04">
      <w:pPr>
        <w:pStyle w:val="ListParagraph"/>
        <w:numPr>
          <w:ilvl w:val="0"/>
          <w:numId w:val="2"/>
        </w:numPr>
      </w:pPr>
      <w:r>
        <w:t>Создать триггер, который при добавлении нового риэлтора формат телефона:</w:t>
      </w:r>
      <w:r w:rsidR="000E3C04" w:rsidRPr="000E3C04">
        <w:t xml:space="preserve"> </w:t>
      </w:r>
      <w:r>
        <w:t>79996667788 преобразует в: +7 (999) 666 77 88.</w:t>
      </w:r>
    </w:p>
    <w:p w14:paraId="3D7BDADD" w14:textId="653DF9AC" w:rsidR="000E3C04" w:rsidRDefault="000E3C04" w:rsidP="000E3C04">
      <w:pPr>
        <w:ind w:left="360"/>
        <w:rPr>
          <w:lang w:val="en-US"/>
        </w:rPr>
      </w:pPr>
      <w:r w:rsidRPr="000E3C04">
        <w:rPr>
          <w:noProof/>
          <w:lang w:val="en-US"/>
        </w:rPr>
        <w:lastRenderedPageBreak/>
        <w:drawing>
          <wp:inline distT="0" distB="0" distL="0" distR="0" wp14:anchorId="15A025BD" wp14:editId="70AE494A">
            <wp:extent cx="5940425" cy="4065905"/>
            <wp:effectExtent l="0" t="0" r="317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EC04" w14:textId="1079B914" w:rsidR="000E3C04" w:rsidRPr="000E3C04" w:rsidRDefault="000E3C04" w:rsidP="000E3C04">
      <w:pPr>
        <w:ind w:left="360"/>
        <w:rPr>
          <w:lang w:val="en-US"/>
        </w:rPr>
      </w:pPr>
      <w:r w:rsidRPr="000E3C04">
        <w:rPr>
          <w:noProof/>
          <w:lang w:val="en-US"/>
        </w:rPr>
        <w:drawing>
          <wp:inline distT="0" distB="0" distL="0" distR="0" wp14:anchorId="28BDF30F" wp14:editId="5B3AFB88">
            <wp:extent cx="5940425" cy="1156970"/>
            <wp:effectExtent l="0" t="0" r="3175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C04" w:rsidRPr="000E3C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21935"/>
    <w:multiLevelType w:val="hybridMultilevel"/>
    <w:tmpl w:val="80803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C2133"/>
    <w:multiLevelType w:val="hybridMultilevel"/>
    <w:tmpl w:val="54560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613433">
    <w:abstractNumId w:val="0"/>
  </w:num>
  <w:num w:numId="2" w16cid:durableId="132909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E3C04"/>
    <w:rsid w:val="00106B55"/>
    <w:rsid w:val="00127D17"/>
    <w:rsid w:val="001C3273"/>
    <w:rsid w:val="002B4CD6"/>
    <w:rsid w:val="003F5C20"/>
    <w:rsid w:val="00600D1E"/>
    <w:rsid w:val="0073089C"/>
    <w:rsid w:val="009600EC"/>
    <w:rsid w:val="00A131B8"/>
    <w:rsid w:val="00C0737D"/>
    <w:rsid w:val="00D5721B"/>
    <w:rsid w:val="00E030A3"/>
    <w:rsid w:val="00E2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AAEA3CA9-F74C-4979-B31E-AC11AFA5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C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7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5</cp:revision>
  <dcterms:created xsi:type="dcterms:W3CDTF">2025-10-04T11:35:00Z</dcterms:created>
  <dcterms:modified xsi:type="dcterms:W3CDTF">2025-10-10T08:51:00Z</dcterms:modified>
</cp:coreProperties>
</file>