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6BE98928" w:rsidR="003E784B" w:rsidRPr="00092883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7C78B4">
        <w:rPr>
          <w:b/>
          <w:bCs/>
        </w:rPr>
        <w:t>Алгоритмы решения прикладных задач</w:t>
      </w:r>
      <w:r w:rsidRPr="00092883">
        <w:rPr>
          <w:b/>
          <w:bCs/>
        </w:rPr>
        <w:t>»</w:t>
      </w:r>
    </w:p>
    <w:p w14:paraId="204CACBF" w14:textId="2DD6E7C6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720DC3">
        <w:rPr>
          <w:b/>
          <w:bCs/>
        </w:rPr>
        <w:t>1</w:t>
      </w:r>
      <w:r w:rsidR="007C78B4">
        <w:rPr>
          <w:b/>
          <w:bCs/>
        </w:rPr>
        <w:t>.</w:t>
      </w:r>
    </w:p>
    <w:p w14:paraId="0728FCD9" w14:textId="47C1793E" w:rsidR="007C78B4" w:rsidRPr="0097652E" w:rsidRDefault="00356C7B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Структуры данных</w:t>
      </w:r>
      <w:r w:rsidR="008A7BB5">
        <w:rPr>
          <w:b/>
          <w:bCs/>
        </w:rPr>
        <w:t>.</w:t>
      </w:r>
      <w:r w:rsidR="006E76C0">
        <w:rPr>
          <w:b/>
          <w:bCs/>
        </w:rPr>
        <w:t xml:space="preserve"> </w:t>
      </w:r>
      <w:r w:rsidR="008A7BB5">
        <w:rPr>
          <w:b/>
          <w:bCs/>
        </w:rPr>
        <w:t>Дерево. Двоичное дерево поиска.</w:t>
      </w: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38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9556"/>
      </w:tblGrid>
      <w:tr w:rsidR="00631224" w:rsidRPr="00817C43" w14:paraId="14FC2142" w14:textId="77777777" w:rsidTr="00E64D6B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E64D6B">
        <w:tc>
          <w:tcPr>
            <w:tcW w:w="5000" w:type="pct"/>
            <w:gridSpan w:val="2"/>
            <w:shd w:val="clear" w:color="auto" w:fill="auto"/>
          </w:tcPr>
          <w:p w14:paraId="0E1D48BD" w14:textId="166F50F5" w:rsidR="00BF4439" w:rsidRDefault="00BF4439" w:rsidP="00FB4AE1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Дерево</w:t>
            </w:r>
          </w:p>
          <w:p w14:paraId="4781978D" w14:textId="24217507" w:rsidR="00BF4439" w:rsidRDefault="00BF4439" w:rsidP="00FB4AE1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>Дерево состоит из элементов, называемых узлами (вершинами). Узлы соединены между собой направленными дугами. В случае X</w:t>
            </w:r>
            <w:r>
              <w:rPr>
                <w:rFonts w:eastAsiaTheme="minorHAnsi"/>
                <w:color w:val="000000" w:themeColor="text1"/>
                <w:szCs w:val="28"/>
              </w:rPr>
              <w:t>→</w:t>
            </w: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 xml:space="preserve">Y вершина X называется родителем, а Y –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потомком</w:t>
            </w: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329361EA" w14:textId="7352E98A" w:rsidR="00BF4439" w:rsidRDefault="00BC1132" w:rsidP="00FB4AE1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BC1132">
              <w:rPr>
                <w:rFonts w:eastAsiaTheme="minorHAnsi" w:cstheme="minorBidi"/>
                <w:noProof/>
                <w:color w:val="000000" w:themeColor="text1"/>
                <w:szCs w:val="28"/>
              </w:rPr>
              <w:object w:dxaOrig="4155" w:dyaOrig="2250" w14:anchorId="3C1054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" style="width:208pt;height:113pt;mso-width-percent:0;mso-height-percent:0;mso-width-percent:0;mso-height-percent:0" o:ole="">
                  <v:imagedata r:id="rId8" o:title=""/>
                </v:shape>
                <o:OLEObject Type="Embed" ProgID="Word.Picture.8" ShapeID="_x0000_i1026" DrawAspect="Content" ObjectID="_1769260944" r:id="rId9"/>
              </w:object>
            </w:r>
          </w:p>
          <w:p w14:paraId="3C1EF9D0" w14:textId="65B674F9" w:rsidR="00BF4439" w:rsidRPr="00BF4439" w:rsidRDefault="00BF4439" w:rsidP="00BF443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>Дерево имеет единственный узел, не имеющий родителей (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указателей</w:t>
            </w: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 xml:space="preserve"> на этот узел), который называется </w:t>
            </w:r>
            <w:r w:rsidRPr="00BF4439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корнем</w:t>
            </w: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>. Любой другой узел имеет ровно одного родителя, т.е. на каждый узел дерева имеется ровно од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ин</w:t>
            </w: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указатель</w:t>
            </w: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 xml:space="preserve">. </w:t>
            </w:r>
          </w:p>
          <w:p w14:paraId="0B6273F6" w14:textId="2D9319FA" w:rsidR="00BF4439" w:rsidRPr="00BF4439" w:rsidRDefault="00BF4439" w:rsidP="00BF443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 xml:space="preserve">Узел, не имеющий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потомков</w:t>
            </w: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 xml:space="preserve">, называется </w:t>
            </w:r>
            <w:r w:rsidRPr="00BF4439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листом</w:t>
            </w: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 xml:space="preserve">. </w:t>
            </w:r>
          </w:p>
          <w:p w14:paraId="44CC93FD" w14:textId="56978EF9" w:rsidR="001968A7" w:rsidRPr="001968A7" w:rsidRDefault="001968A7" w:rsidP="001968A7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1968A7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Внутренний</w:t>
            </w:r>
            <w:r w:rsidRPr="001968A7">
              <w:rPr>
                <w:rFonts w:eastAsiaTheme="minorHAnsi" w:cstheme="minorBidi"/>
                <w:color w:val="000000" w:themeColor="text1"/>
                <w:szCs w:val="28"/>
              </w:rPr>
              <w:t xml:space="preserve"> узел – это узел, не являющийся ни листом, ни корнем. </w:t>
            </w:r>
            <w:r w:rsidRPr="001968A7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Порядок узла</w:t>
            </w:r>
            <w:r w:rsidRPr="001968A7">
              <w:rPr>
                <w:rFonts w:eastAsiaTheme="minorHAnsi" w:cstheme="minorBidi"/>
                <w:color w:val="000000" w:themeColor="text1"/>
                <w:szCs w:val="28"/>
              </w:rPr>
              <w:t xml:space="preserve"> равен количеству его узлов-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потомков</w:t>
            </w:r>
            <w:r w:rsidRPr="001968A7">
              <w:rPr>
                <w:rFonts w:eastAsiaTheme="minorHAnsi" w:cstheme="minorBidi"/>
                <w:color w:val="000000" w:themeColor="text1"/>
                <w:szCs w:val="28"/>
              </w:rPr>
              <w:t xml:space="preserve">. </w:t>
            </w:r>
            <w:r w:rsidRPr="001968A7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Степень дерева</w:t>
            </w:r>
            <w:r w:rsidRPr="001968A7">
              <w:rPr>
                <w:rFonts w:eastAsiaTheme="minorHAnsi" w:cstheme="minorBidi"/>
                <w:color w:val="000000" w:themeColor="text1"/>
                <w:szCs w:val="28"/>
              </w:rPr>
              <w:t xml:space="preserve"> – максимальный порядок его узлов. </w:t>
            </w:r>
            <w:r w:rsidRPr="001968A7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Высота (глубина) узла</w:t>
            </w:r>
            <w:r w:rsidRPr="001968A7">
              <w:rPr>
                <w:rFonts w:eastAsiaTheme="minorHAnsi" w:cstheme="minorBidi"/>
                <w:color w:val="000000" w:themeColor="text1"/>
                <w:szCs w:val="28"/>
              </w:rPr>
              <w:t xml:space="preserve"> равна числу его родителей плюс один. </w:t>
            </w:r>
            <w:r w:rsidRPr="001968A7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Высота дерева</w:t>
            </w:r>
            <w:r w:rsidRPr="001968A7">
              <w:rPr>
                <w:rFonts w:eastAsiaTheme="minorHAnsi" w:cstheme="minorBidi"/>
                <w:color w:val="000000" w:themeColor="text1"/>
                <w:szCs w:val="28"/>
              </w:rPr>
              <w:t xml:space="preserve"> – это наибольшая высота его узлов.</w:t>
            </w:r>
          </w:p>
          <w:p w14:paraId="4ED65AFA" w14:textId="77777777" w:rsidR="00BF4439" w:rsidRPr="00BF4439" w:rsidRDefault="00BF4439" w:rsidP="00FB4AE1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21D4AF33" w14:textId="62EBE0D5" w:rsidR="00356C7B" w:rsidRDefault="00BF4439" w:rsidP="00FB4AE1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Двоичное</w:t>
            </w:r>
            <w:r w:rsidR="00FB4AE1" w:rsidRPr="00FB4AE1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дерево</w:t>
            </w:r>
          </w:p>
          <w:p w14:paraId="44D74D73" w14:textId="77777777" w:rsidR="00BF4439" w:rsidRDefault="00BF4439" w:rsidP="00FB4AE1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 xml:space="preserve">Двоичное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дерево – это </w:t>
            </w:r>
            <w:r w:rsidRPr="00BF4439">
              <w:rPr>
                <w:rFonts w:eastAsiaTheme="minorHAnsi" w:cstheme="minorBidi"/>
                <w:color w:val="000000" w:themeColor="text1"/>
                <w:szCs w:val="28"/>
              </w:rPr>
              <w:t>иерархическая структура данных, в которой каждый узел имеет не более двух потомков (детей). Как правило, первый называется родительским узлом, а дети называются левым и правым наследниками</w:t>
            </w:r>
          </w:p>
          <w:p w14:paraId="5774E7E3" w14:textId="77777777" w:rsidR="001968A7" w:rsidRDefault="00BC1132" w:rsidP="00FB4AE1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BC1132">
              <w:rPr>
                <w:rFonts w:eastAsiaTheme="minorHAnsi" w:cstheme="minorBidi"/>
                <w:noProof/>
                <w:color w:val="000000" w:themeColor="text1"/>
                <w:szCs w:val="28"/>
              </w:rPr>
              <w:object w:dxaOrig="6825" w:dyaOrig="2205" w14:anchorId="000608CF">
                <v:shape id="_x0000_i1025" type="#_x0000_t75" alt="" style="width:341pt;height:110pt;mso-width-percent:0;mso-height-percent:0;mso-width-percent:0;mso-height-percent:0" o:ole="">
                  <v:imagedata r:id="rId10" o:title=""/>
                </v:shape>
                <o:OLEObject Type="Embed" ProgID="Word.Picture.8" ShapeID="_x0000_i1025" DrawAspect="Content" ObjectID="_1769260945" r:id="rId11"/>
              </w:object>
            </w:r>
          </w:p>
          <w:p w14:paraId="6C0DF3D2" w14:textId="77777777" w:rsidR="001968A7" w:rsidRPr="001968A7" w:rsidRDefault="001968A7" w:rsidP="001968A7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1968A7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Дерево по своей организации является рекурсивной структурой данных, поскольку каждое его поддерево также является деревом. В связи с этим действия с такими структурами чаще всего описы</w:t>
            </w:r>
            <w:r w:rsidRPr="001968A7">
              <w:rPr>
                <w:rFonts w:eastAsiaTheme="minorHAnsi" w:cstheme="minorBidi"/>
                <w:color w:val="000000" w:themeColor="text1"/>
                <w:szCs w:val="28"/>
              </w:rPr>
              <w:softHyphen/>
              <w:t xml:space="preserve">ваются с помощью рекурсивных алгоритмов. </w:t>
            </w:r>
          </w:p>
          <w:p w14:paraId="6CF15DA8" w14:textId="51B7FBC1" w:rsidR="000B765F" w:rsidRPr="000B765F" w:rsidRDefault="000B765F" w:rsidP="000B765F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Если дерево организовано таким образом, что для каждого узла все ключи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(значения узлов)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 xml:space="preserve"> его ле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softHyphen/>
              <w:t xml:space="preserve">вого поддерева меньше ключа этого узла, а все ключи его правого поддерева – больше, оно называется </w:t>
            </w:r>
            <w:r w:rsidRPr="000B765F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двоичным деревом поиска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 xml:space="preserve">. Одинаковые ключи здесь не допускаются. </w:t>
            </w:r>
          </w:p>
          <w:p w14:paraId="784533F4" w14:textId="77777777" w:rsidR="001968A7" w:rsidRDefault="001968A7" w:rsidP="00FB4AE1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0CA0416" w14:textId="77777777" w:rsidR="001968A7" w:rsidRPr="003D0404" w:rsidRDefault="000B765F" w:rsidP="00FB4AE1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Двоичное дерево поиска (</w:t>
            </w:r>
            <w:r w:rsidRPr="000B765F">
              <w:rPr>
                <w:rFonts w:eastAsiaTheme="minorHAnsi" w:cstheme="minorBidi"/>
                <w:b/>
                <w:bCs/>
                <w:color w:val="000000" w:themeColor="text1"/>
                <w:szCs w:val="28"/>
                <w:lang w:val="en-US"/>
              </w:rPr>
              <w:t>BST</w:t>
            </w:r>
            <w:r w:rsidRPr="003D040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</w:p>
          <w:p w14:paraId="6F5BEF11" w14:textId="687A10BA" w:rsidR="000B765F" w:rsidRPr="000B765F" w:rsidRDefault="000B765F" w:rsidP="000B765F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Двоичное дерево поиска (англ. 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  <w:lang w:val="en"/>
              </w:rPr>
              <w:t>binary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 xml:space="preserve"> 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  <w:lang w:val="en"/>
              </w:rPr>
              <w:t>search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 xml:space="preserve"> 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  <w:lang w:val="en"/>
              </w:rPr>
              <w:t>tree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, BST) — двоичное дерево, для которого выполняются следующие дополнительные условия (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свойства дерева поиска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):</w:t>
            </w:r>
          </w:p>
          <w:p w14:paraId="34EF46BA" w14:textId="77777777" w:rsidR="000B765F" w:rsidRPr="000B765F" w:rsidRDefault="000B765F" w:rsidP="000B765F">
            <w:pPr>
              <w:numPr>
                <w:ilvl w:val="0"/>
                <w:numId w:val="29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оба поддерева — левое и правое — являются двоичными деревьями поиска;</w:t>
            </w:r>
          </w:p>
          <w:p w14:paraId="5A79289B" w14:textId="77777777" w:rsidR="000B765F" w:rsidRPr="000B765F" w:rsidRDefault="000B765F" w:rsidP="000B765F">
            <w:pPr>
              <w:numPr>
                <w:ilvl w:val="0"/>
                <w:numId w:val="29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у всех узлов 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левого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 поддерева произвольного узла X значения ключей данных 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меньше либо равны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, нежели значение ключа данных самого узла X;</w:t>
            </w:r>
          </w:p>
          <w:p w14:paraId="7517B6BF" w14:textId="34790A66" w:rsidR="000B765F" w:rsidRDefault="000B765F" w:rsidP="000B765F">
            <w:pPr>
              <w:numPr>
                <w:ilvl w:val="0"/>
                <w:numId w:val="29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у всех узлов 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правого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 поддерева произвольного узла X значения ключей данных </w:t>
            </w:r>
            <w:r w:rsidRPr="000B765F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больше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, нежели значение ключа данных самого узла X.</w:t>
            </w:r>
          </w:p>
          <w:p w14:paraId="2290BD7A" w14:textId="6534DDF3" w:rsidR="000B765F" w:rsidRDefault="000B765F" w:rsidP="000B765F">
            <w:pPr>
              <w:spacing w:after="176" w:line="276" w:lineRule="auto"/>
              <w:jc w:val="center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3E7F276" wp14:editId="00FAAF32">
                  <wp:extent cx="3019425" cy="2516241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364" cy="2525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3A611" w14:textId="39053F4F" w:rsidR="000B765F" w:rsidRDefault="000B765F" w:rsidP="000B765F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Например, чтобы добавить узел со значением «5», процедура будет следующей:</w:t>
            </w:r>
          </w:p>
          <w:p w14:paraId="195A842E" w14:textId="27FAE77F" w:rsidR="000B765F" w:rsidRDefault="000B765F" w:rsidP="000B765F">
            <w:pPr>
              <w:pStyle w:val="ListParagraph"/>
              <w:numPr>
                <w:ilvl w:val="0"/>
                <w:numId w:val="30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Сравниваем 5 и 8. 5 меньше 8, поэтому идем в левое поддерево.</w:t>
            </w:r>
          </w:p>
          <w:p w14:paraId="5F8FC82E" w14:textId="277B49EF" w:rsidR="000B765F" w:rsidRDefault="000B765F" w:rsidP="000B765F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E1E2A97" wp14:editId="7654BC51">
                  <wp:extent cx="2273417" cy="2101958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417" cy="210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02F10" w14:textId="79C3CEA3" w:rsidR="000B765F" w:rsidRDefault="000B765F" w:rsidP="000B765F">
            <w:pPr>
              <w:pStyle w:val="ListParagraph"/>
              <w:numPr>
                <w:ilvl w:val="0"/>
                <w:numId w:val="30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Сравниваем 5 и 3. 5 больше, чем 3, поэтому идем в правое поддерево.</w:t>
            </w:r>
          </w:p>
          <w:p w14:paraId="691A0D40" w14:textId="571C652A" w:rsidR="000B765F" w:rsidRDefault="00314D6C" w:rsidP="000B765F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14D6C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54B27878" wp14:editId="5DC48482">
                  <wp:extent cx="1371670" cy="126371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70" cy="126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1D259" w14:textId="4B7C54DE" w:rsidR="00314D6C" w:rsidRDefault="00314D6C" w:rsidP="00314D6C">
            <w:pPr>
              <w:pStyle w:val="ListParagraph"/>
              <w:numPr>
                <w:ilvl w:val="0"/>
                <w:numId w:val="30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Сравниваем 5 и 6. 5 меньше, чем 6, поэтому идем в левое поддерево</w:t>
            </w:r>
          </w:p>
          <w:p w14:paraId="7BD0A748" w14:textId="40AB9F88" w:rsidR="00314D6C" w:rsidRDefault="00314D6C" w:rsidP="00314D6C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14D6C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0332776A" wp14:editId="421BD448">
                  <wp:extent cx="939848" cy="615982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48" cy="61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125A1" w14:textId="77777777" w:rsidR="00314D6C" w:rsidRDefault="00314D6C" w:rsidP="00314D6C">
            <w:pPr>
              <w:pStyle w:val="ListParagraph"/>
              <w:numPr>
                <w:ilvl w:val="0"/>
                <w:numId w:val="30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4 – это лист. Сравниваем 5 и 4. 5 больше, чем 4. Поэтому 5 делаем правым потомком относительно 4. Итоговое дерево имеет вид:</w:t>
            </w:r>
          </w:p>
          <w:p w14:paraId="50B0DF9F" w14:textId="2520F15C" w:rsidR="00314D6C" w:rsidRDefault="00314D6C" w:rsidP="000B765F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14D6C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7BD8295D" wp14:editId="2EB7D7E9">
                  <wp:extent cx="2063856" cy="2159111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856" cy="215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50BF8" w14:textId="6B9F6701" w:rsidR="000B765F" w:rsidRPr="000B765F" w:rsidRDefault="004B7FDA" w:rsidP="000B765F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Если в двоичное дерево поиска необходимо добавить данное, которое там уже есть, новый узел не добавляют, а увеличивают значение специальной служебной переменной – количество экземпляров узлов с определенным значением ключа (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>count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)</w:t>
            </w:r>
          </w:p>
          <w:p w14:paraId="03D03FAC" w14:textId="671859D2" w:rsidR="000B765F" w:rsidRPr="000B765F" w:rsidRDefault="000B765F" w:rsidP="000B765F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 xml:space="preserve">Структура бинарного дерева построена из узлов. Как и в связанном списке эти узлы содержат поля данных и указатели на другие узлы в коллекции. Узел дерева </w:t>
            </w: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 xml:space="preserve">содержит поле данных и два поля с указателями, которые называются левым и правым указателями. Значение </w:t>
            </w:r>
            <w:proofErr w:type="spellStart"/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>nullptr</w:t>
            </w:r>
            <w:proofErr w:type="spellEnd"/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 xml:space="preserve"> является признаком пустого поддерева.</w:t>
            </w:r>
          </w:p>
          <w:p w14:paraId="47DBAF68" w14:textId="4921DAC7" w:rsidR="000B765F" w:rsidRDefault="000B765F" w:rsidP="000B765F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765F">
              <w:rPr>
                <w:rFonts w:eastAsiaTheme="minorHAnsi" w:cstheme="minorBidi"/>
                <w:color w:val="000000" w:themeColor="text1"/>
                <w:szCs w:val="28"/>
              </w:rPr>
              <w:t xml:space="preserve">Дерево, по сути, является рекурсивной структурой данных. В результате множество операций будут реализованы через рекурсивные функции. У таких функций будет обязательный служебный параметр - адрес узла текущего уровня. </w:t>
            </w:r>
          </w:p>
          <w:p w14:paraId="32D2CEB3" w14:textId="61306ADC" w:rsidR="004B7FDA" w:rsidRDefault="004B7FDA" w:rsidP="000B765F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Структура данных, описывающих дерево, имеет вид:</w:t>
            </w:r>
          </w:p>
          <w:p w14:paraId="5A18538B" w14:textId="7D32507C" w:rsidR="004B7FDA" w:rsidRPr="003D0404" w:rsidRDefault="004B7FDA" w:rsidP="004B7FD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</w:pPr>
            <w:r>
              <w:rPr>
                <w:rFonts w:asciiTheme="minorHAnsi" w:hAnsiTheme="minorHAnsi" w:cstheme="minorHAnsi"/>
                <w:b/>
                <w:bCs/>
                <w:color w:val="23373B"/>
                <w:sz w:val="20"/>
                <w:szCs w:val="20"/>
                <w:lang w:val="en-US" w:eastAsia="ru-RU"/>
              </w:rPr>
              <w:t>struct</w:t>
            </w:r>
            <w:r w:rsidRPr="003D0404">
              <w:rPr>
                <w:rFonts w:asciiTheme="minorHAnsi" w:hAnsiTheme="minorHAnsi" w:cstheme="minorHAnsi"/>
                <w:b/>
                <w:bCs/>
                <w:color w:val="23373B"/>
                <w:sz w:val="20"/>
                <w:szCs w:val="20"/>
                <w:lang w:eastAsia="ru-RU"/>
              </w:rPr>
              <w:t xml:space="preserve"> </w:t>
            </w: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val="en-US" w:eastAsia="ru-RU"/>
              </w:rPr>
              <w:t>Node</w:t>
            </w:r>
          </w:p>
          <w:p w14:paraId="7249F2A1" w14:textId="77777777" w:rsidR="004B7FDA" w:rsidRPr="003D0404" w:rsidRDefault="004B7FDA" w:rsidP="004B7FD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</w:pPr>
            <w:r w:rsidRPr="003D0404"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>{</w:t>
            </w:r>
          </w:p>
          <w:p w14:paraId="19EE035A" w14:textId="07C1AE0E" w:rsidR="004B7FDA" w:rsidRPr="004B7FDA" w:rsidRDefault="004B7FDA" w:rsidP="004B7FD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</w:pPr>
            <w:r>
              <w:rPr>
                <w:rFonts w:asciiTheme="minorHAnsi" w:hAnsiTheme="minorHAnsi" w:cstheme="minorHAnsi"/>
                <w:color w:val="23373B"/>
                <w:sz w:val="20"/>
                <w:szCs w:val="20"/>
                <w:lang w:val="en-US" w:eastAsia="ru-RU"/>
              </w:rPr>
              <w:t>int</w:t>
            </w: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 xml:space="preserve"> </w:t>
            </w: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val="en-US" w:eastAsia="ru-RU"/>
              </w:rPr>
              <w:t>value</w:t>
            </w: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>; //</w:t>
            </w:r>
            <w:r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>Значение узла (ключ), данные любого типа</w:t>
            </w:r>
          </w:p>
          <w:p w14:paraId="5B0346B8" w14:textId="539DF173" w:rsidR="004B7FDA" w:rsidRPr="004B7FDA" w:rsidRDefault="004B7FDA" w:rsidP="004B7FD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</w:pP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val="en-US" w:eastAsia="ru-RU"/>
              </w:rPr>
              <w:t>int</w:t>
            </w:r>
            <w:r w:rsidRPr="004B7FDA">
              <w:rPr>
                <w:rFonts w:asciiTheme="minorHAnsi" w:hAnsiTheme="minorHAnsi" w:cstheme="minorHAnsi"/>
                <w:b/>
                <w:bCs/>
                <w:color w:val="23373B"/>
                <w:sz w:val="20"/>
                <w:szCs w:val="20"/>
                <w:lang w:eastAsia="ru-RU"/>
              </w:rPr>
              <w:t xml:space="preserve"> </w:t>
            </w: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val="en-US" w:eastAsia="ru-RU"/>
              </w:rPr>
              <w:t>count</w:t>
            </w: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>; //</w:t>
            </w:r>
            <w:r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>Количество экземпляров узла с данным значением (в дереве)</w:t>
            </w:r>
          </w:p>
          <w:p w14:paraId="27BCF56F" w14:textId="789DC247" w:rsidR="004B7FDA" w:rsidRPr="003D0404" w:rsidRDefault="004B7FDA" w:rsidP="004B7FD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</w:pP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val="en-US" w:eastAsia="ru-RU"/>
              </w:rPr>
              <w:t>Node</w:t>
            </w:r>
            <w:r w:rsidRPr="003D0404"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 xml:space="preserve"> * </w:t>
            </w: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val="en-US" w:eastAsia="ru-RU"/>
              </w:rPr>
              <w:t>left</w:t>
            </w:r>
            <w:r w:rsidRPr="003D0404"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>; //</w:t>
            </w:r>
          </w:p>
          <w:p w14:paraId="17206F14" w14:textId="1986FE1F" w:rsidR="004B7FDA" w:rsidRPr="003D0404" w:rsidRDefault="004B7FDA" w:rsidP="004B7FD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</w:pP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val="en-US" w:eastAsia="ru-RU"/>
              </w:rPr>
              <w:t>Node</w:t>
            </w:r>
            <w:r w:rsidRPr="003D0404"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 xml:space="preserve"> * </w:t>
            </w: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val="en-US" w:eastAsia="ru-RU"/>
              </w:rPr>
              <w:t>right</w:t>
            </w:r>
            <w:r w:rsidRPr="003D0404"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>; //</w:t>
            </w:r>
          </w:p>
          <w:p w14:paraId="19807003" w14:textId="52521E3E" w:rsidR="004B7FDA" w:rsidRPr="004B7FDA" w:rsidRDefault="004B7FDA" w:rsidP="004B7FDA">
            <w:pPr>
              <w:spacing w:after="176" w:line="276" w:lineRule="auto"/>
              <w:jc w:val="both"/>
              <w:rPr>
                <w:rFonts w:asciiTheme="minorHAnsi" w:eastAsiaTheme="minorHAnsi" w:hAnsiTheme="minorHAnsi" w:cstheme="minorHAnsi"/>
                <w:color w:val="000000" w:themeColor="text1"/>
                <w:sz w:val="40"/>
                <w:szCs w:val="40"/>
              </w:rPr>
            </w:pPr>
            <w:r w:rsidRPr="004B7FDA">
              <w:rPr>
                <w:rFonts w:asciiTheme="minorHAnsi" w:hAnsiTheme="minorHAnsi" w:cstheme="minorHAnsi"/>
                <w:color w:val="23373B"/>
                <w:sz w:val="20"/>
                <w:szCs w:val="20"/>
                <w:lang w:eastAsia="ru-RU"/>
              </w:rPr>
              <w:t>};</w:t>
            </w:r>
          </w:p>
          <w:p w14:paraId="743A0F80" w14:textId="1A25C5C3" w:rsidR="004B7FDA" w:rsidRPr="004B7FDA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Перечислим основные рекурсивные функции для работы с деревом (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названия являются условными</w:t>
            </w: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):</w:t>
            </w:r>
          </w:p>
          <w:p w14:paraId="727194D0" w14:textId="77777777" w:rsidR="004B7FDA" w:rsidRPr="004B7FDA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• </w:t>
            </w:r>
            <w:proofErr w:type="spellStart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addNode</w:t>
            </w:r>
            <w:proofErr w:type="spellEnd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() - добавление нового узла в дерево.</w:t>
            </w:r>
          </w:p>
          <w:p w14:paraId="0A66E9ED" w14:textId="080F8A09" w:rsidR="004B7FDA" w:rsidRPr="004B7FDA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• </w:t>
            </w:r>
            <w:proofErr w:type="spellStart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printTree</w:t>
            </w:r>
            <w:proofErr w:type="spellEnd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() - обход и печать данных дерева.</w:t>
            </w:r>
          </w:p>
          <w:p w14:paraId="2928CE0A" w14:textId="77777777" w:rsidR="004B7FDA" w:rsidRPr="004B7FDA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• </w:t>
            </w:r>
            <w:proofErr w:type="spellStart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depthTree</w:t>
            </w:r>
            <w:proofErr w:type="spellEnd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() - вычисление глубины (высоты) дерева.</w:t>
            </w:r>
          </w:p>
          <w:p w14:paraId="1D751E2A" w14:textId="77777777" w:rsidR="004B7FDA" w:rsidRPr="004B7FDA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• </w:t>
            </w:r>
            <w:proofErr w:type="spellStart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searchNode</w:t>
            </w:r>
            <w:proofErr w:type="spellEnd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() - поиск узла в дереве.</w:t>
            </w:r>
          </w:p>
          <w:p w14:paraId="31130481" w14:textId="77777777" w:rsidR="004B7FDA" w:rsidRPr="004B7FDA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• </w:t>
            </w:r>
            <w:proofErr w:type="spellStart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delTree</w:t>
            </w:r>
            <w:proofErr w:type="spellEnd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() - удаление дерева.</w:t>
            </w:r>
          </w:p>
          <w:p w14:paraId="59491EF1" w14:textId="36209897" w:rsidR="000B765F" w:rsidRDefault="004B7FDA" w:rsidP="004B7FD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 xml:space="preserve">• </w:t>
            </w:r>
            <w:proofErr w:type="spellStart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delNode</w:t>
            </w:r>
            <w:proofErr w:type="spellEnd"/>
            <w:r w:rsidRPr="004B7FDA">
              <w:rPr>
                <w:rFonts w:eastAsiaTheme="minorHAnsi" w:cstheme="minorBidi"/>
                <w:color w:val="000000" w:themeColor="text1"/>
                <w:szCs w:val="28"/>
              </w:rPr>
              <w:t>() - удаление определенного узла в дереве.</w:t>
            </w:r>
          </w:p>
          <w:p w14:paraId="1B8AAF07" w14:textId="6ADB3066" w:rsidR="004B7FDA" w:rsidRPr="00B935B6" w:rsidRDefault="00B935B6" w:rsidP="004B7FDA">
            <w:pPr>
              <w:spacing w:after="176" w:line="276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  <w:r w:rsidRPr="00B935B6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Добавление нового узла в двоичное дерево поиска</w:t>
            </w:r>
          </w:p>
          <w:p w14:paraId="0CFBFFFE" w14:textId="5CB6DE47" w:rsidR="004B7FDA" w:rsidRDefault="00E86F90" w:rsidP="00E86F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E86F90">
              <w:rPr>
                <w:rFonts w:eastAsiaTheme="minorHAnsi" w:cstheme="minorBidi"/>
                <w:color w:val="000000" w:themeColor="text1"/>
                <w:szCs w:val="28"/>
              </w:rPr>
              <w:t>Наиболее ответственная операция: добавление в дерево нового узла. Суть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E86F90">
              <w:rPr>
                <w:rFonts w:eastAsiaTheme="minorHAnsi" w:cstheme="minorBidi"/>
                <w:color w:val="000000" w:themeColor="text1"/>
                <w:szCs w:val="28"/>
              </w:rPr>
              <w:t>алгоритма добавления в следующем: мы начинаем работу с корня всего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E86F90">
              <w:rPr>
                <w:rFonts w:eastAsiaTheme="minorHAnsi" w:cstheme="minorBidi"/>
                <w:color w:val="000000" w:themeColor="text1"/>
                <w:szCs w:val="28"/>
              </w:rPr>
              <w:t>дерева. Если дерево пустое (корень нулевой), то тогда сразу создается новый узел и его адрес возвращается в качестве корня дерева. Если корень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E86F90">
              <w:rPr>
                <w:rFonts w:eastAsiaTheme="minorHAnsi" w:cstheme="minorBidi"/>
                <w:color w:val="000000" w:themeColor="text1"/>
                <w:szCs w:val="28"/>
              </w:rPr>
              <w:t>не пустой, то по результату сравнения вставляемых данных и данных в узле дерева мы идем либо в левое, либо в правое поддерево. Далее, либо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E86F90">
              <w:rPr>
                <w:rFonts w:eastAsiaTheme="minorHAnsi" w:cstheme="minorBidi"/>
                <w:color w:val="000000" w:themeColor="text1"/>
                <w:szCs w:val="28"/>
              </w:rPr>
              <w:t>мы достигаем листа и добавляем новый узел в качестве его потомка, либо находим узел, значение данных в котором совпадает с добавляемым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E86F90">
              <w:rPr>
                <w:rFonts w:eastAsiaTheme="minorHAnsi" w:cstheme="minorBidi"/>
                <w:color w:val="000000" w:themeColor="text1"/>
                <w:szCs w:val="28"/>
              </w:rPr>
              <w:t>значением. В таком случае добавлять узел не надо, а только увеличить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E86F90">
              <w:rPr>
                <w:rFonts w:eastAsiaTheme="minorHAnsi" w:cstheme="minorBidi"/>
                <w:color w:val="000000" w:themeColor="text1"/>
                <w:szCs w:val="28"/>
              </w:rPr>
              <w:t>счетчик в найденном узле.</w:t>
            </w:r>
          </w:p>
          <w:p w14:paraId="6E7A21FB" w14:textId="3E5D0CC9" w:rsidR="0031473B" w:rsidRDefault="0031473B" w:rsidP="00E86F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2C048E0" w14:textId="75B86248" w:rsidR="00B62D59" w:rsidRDefault="00B62D59" w:rsidP="00E86F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3D9F6B1A" w14:textId="77777777" w:rsidR="00B62D59" w:rsidRDefault="00B62D59" w:rsidP="00E86F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05DA077A" w14:textId="44D2F300" w:rsidR="0031473B" w:rsidRPr="00D1011E" w:rsidRDefault="00D1011E" w:rsidP="00E86F90">
            <w:pPr>
              <w:spacing w:after="176" w:line="276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lastRenderedPageBreak/>
              <w:t>О</w:t>
            </w:r>
            <w:r w:rsidRPr="004B7FDA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бход и печать данных дерева</w:t>
            </w:r>
          </w:p>
          <w:p w14:paraId="1339BF0D" w14:textId="306062E5" w:rsidR="00B62D59" w:rsidRPr="00B62D59" w:rsidRDefault="00B62D59" w:rsidP="00B62D5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B62D59">
              <w:rPr>
                <w:rFonts w:eastAsiaTheme="minorHAnsi" w:cstheme="minorBidi"/>
                <w:color w:val="000000" w:themeColor="text1"/>
                <w:szCs w:val="28"/>
              </w:rPr>
              <w:t xml:space="preserve">Существует несколько методов прохождения дерева для доступа к его элементам. К ним относятся </w:t>
            </w:r>
            <w:r w:rsidRPr="00B62D59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прямой, обратный и симметричный</w:t>
            </w:r>
            <w:r w:rsidRPr="00B62D59">
              <w:rPr>
                <w:rFonts w:eastAsiaTheme="minorHAnsi" w:cstheme="minorBidi"/>
                <w:color w:val="000000" w:themeColor="text1"/>
                <w:szCs w:val="28"/>
              </w:rPr>
              <w:t>. При прохождении дерева используется рекурсия, поскольку каждый узел является корнем своего поддерева. Каждый алгоритм выполняет в узле три действия: заходит в узел, рекурсивно спускается по левому и по правому поддереву. Спуск прекращается при достижении пустого поддерева (нулевой указатель).</w:t>
            </w:r>
          </w:p>
          <w:p w14:paraId="37D16A80" w14:textId="77777777" w:rsidR="000B765F" w:rsidRDefault="002866D1" w:rsidP="00B62D5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2866D1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52598FA7" wp14:editId="50E8E650">
                  <wp:extent cx="4095961" cy="2749691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961" cy="274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88528" w14:textId="06DD1B14" w:rsidR="00B80E46" w:rsidRDefault="00B80E46" w:rsidP="00B62D59">
            <w:pPr>
              <w:spacing w:after="176" w:line="276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П</w:t>
            </w:r>
            <w:r w:rsidRPr="00B80E46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оиск конкретного элемента в дереве</w:t>
            </w:r>
          </w:p>
          <w:p w14:paraId="6B648350" w14:textId="3735F2EB" w:rsidR="00C01BA7" w:rsidRDefault="006938EC" w:rsidP="00B62D5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938EC">
              <w:rPr>
                <w:rFonts w:eastAsiaTheme="minorHAnsi" w:cstheme="minorBidi"/>
                <w:color w:val="000000" w:themeColor="text1"/>
                <w:szCs w:val="28"/>
              </w:rPr>
              <w:t xml:space="preserve">Известно, что слева от узла располагается элемент, который </w:t>
            </w:r>
            <w:proofErr w:type="gramStart"/>
            <w:r w:rsidRPr="006938EC">
              <w:rPr>
                <w:rFonts w:eastAsiaTheme="minorHAnsi" w:cstheme="minorBidi"/>
                <w:color w:val="000000" w:themeColor="text1"/>
                <w:szCs w:val="28"/>
              </w:rPr>
              <w:t>меньше</w:t>
            </w:r>
            <w:proofErr w:type="gramEnd"/>
            <w:r w:rsidRPr="006938EC">
              <w:rPr>
                <w:rFonts w:eastAsiaTheme="minorHAnsi" w:cstheme="minorBidi"/>
                <w:color w:val="000000" w:themeColor="text1"/>
                <w:szCs w:val="28"/>
              </w:rPr>
              <w:t xml:space="preserve"> чем текущий узел. Из чего следует, что если у узла нет левого наследника, то он является минимумом в дереве. Таким образом, можно найти минимальный элемент дерева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2BB4FF42" w14:textId="58ACD42A" w:rsidR="006938EC" w:rsidRPr="00C01BA7" w:rsidRDefault="006938EC" w:rsidP="00B62D5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938EC">
              <w:rPr>
                <w:rFonts w:eastAsiaTheme="minorHAnsi" w:cstheme="minorBidi"/>
                <w:color w:val="000000" w:themeColor="text1"/>
                <w:szCs w:val="28"/>
              </w:rPr>
              <w:t xml:space="preserve">Поиск нужного узла по значению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выполняется следующим образом</w:t>
            </w:r>
            <w:r w:rsidRPr="006938EC">
              <w:rPr>
                <w:rFonts w:eastAsiaTheme="minorHAnsi" w:cstheme="minorBidi"/>
                <w:color w:val="000000" w:themeColor="text1"/>
                <w:szCs w:val="28"/>
              </w:rPr>
              <w:t xml:space="preserve">. Если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искомое </w:t>
            </w:r>
            <w:r w:rsidRPr="006938EC">
              <w:rPr>
                <w:rFonts w:eastAsiaTheme="minorHAnsi" w:cstheme="minorBidi"/>
                <w:color w:val="000000" w:themeColor="text1"/>
                <w:szCs w:val="28"/>
              </w:rPr>
              <w:t>значени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е</w:t>
            </w:r>
            <w:r w:rsidRPr="006938EC">
              <w:rPr>
                <w:rFonts w:eastAsiaTheme="minorHAnsi" w:cstheme="minorBidi"/>
                <w:color w:val="000000" w:themeColor="text1"/>
                <w:szCs w:val="28"/>
              </w:rPr>
              <w:t xml:space="preserve"> больше узла, то продолжаем поиск в правом поддереве, если меньше, то продолжаем в левом. Если узлов уже нет, то элемент не содержится в дереве.</w:t>
            </w:r>
          </w:p>
          <w:p w14:paraId="516E5653" w14:textId="542DCCD9" w:rsidR="002866D1" w:rsidRDefault="003D0404" w:rsidP="00B62D59">
            <w:pPr>
              <w:spacing w:after="176" w:line="276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  <w:r w:rsidRPr="003D0404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Удаление узла с определенными данными</w:t>
            </w:r>
          </w:p>
          <w:p w14:paraId="3B05E782" w14:textId="77777777" w:rsidR="003D0404" w:rsidRDefault="003D0404" w:rsidP="00B62D5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Данная операция – наиболее сложная, поскольку при удалении произвольного узла должна сохраняться упорядоченность оставшихся элементов дерева. Существует 4 возможных ситуации при удалении узла дерева:</w:t>
            </w:r>
          </w:p>
          <w:p w14:paraId="03208F80" w14:textId="77777777" w:rsidR="003D0404" w:rsidRDefault="003D0404" w:rsidP="003D0404">
            <w:pPr>
              <w:pStyle w:val="ListParagraph"/>
              <w:numPr>
                <w:ilvl w:val="0"/>
                <w:numId w:val="31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t>У удаляемого узла нет потомков. Тогда мы можем освободить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t xml:space="preserve">память, занимаемую узлом, а у его родителя выставить </w:t>
            </w:r>
            <w:proofErr w:type="spellStart"/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t>nullptr</w:t>
            </w:r>
            <w:proofErr w:type="spellEnd"/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t xml:space="preserve"> в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t>указателе на потомка.</w:t>
            </w:r>
          </w:p>
          <w:p w14:paraId="12B7BBFB" w14:textId="77777777" w:rsidR="003D0404" w:rsidRDefault="003D0404" w:rsidP="003D0404">
            <w:pPr>
              <w:pStyle w:val="ListParagraph"/>
              <w:numPr>
                <w:ilvl w:val="0"/>
                <w:numId w:val="31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Удаляемый узел имеет двух потомков, причем у левого потомка есть свое правое поддерево. В этом случае нужно найти в этом правом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t>поддереве наибольший элемент и вставить его вместо удаляемого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t>узла.</w:t>
            </w:r>
          </w:p>
          <w:p w14:paraId="2F59FAC8" w14:textId="77777777" w:rsidR="003D0404" w:rsidRDefault="003D0404" w:rsidP="003D0404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49B9E8DE" wp14:editId="3AD45537">
                  <wp:extent cx="5718810" cy="408495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8810" cy="4084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70F3016" w14:textId="19B63DAC" w:rsidR="003D0404" w:rsidRPr="003D0404" w:rsidRDefault="003D0404" w:rsidP="00BC0AC2">
            <w:pPr>
              <w:pStyle w:val="ListParagraph"/>
              <w:numPr>
                <w:ilvl w:val="0"/>
                <w:numId w:val="31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t>Удаляемый узел имеет двух потомков, причем у левого потомка нет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3D0404">
              <w:rPr>
                <w:rFonts w:eastAsiaTheme="minorHAnsi" w:cstheme="minorBidi"/>
                <w:color w:val="000000" w:themeColor="text1"/>
                <w:szCs w:val="28"/>
              </w:rPr>
              <w:t>правого поддерева.</w:t>
            </w:r>
            <w:r w:rsidR="00DF61E9">
              <w:rPr>
                <w:rFonts w:eastAsiaTheme="minorHAnsi" w:cstheme="minorBidi"/>
                <w:color w:val="000000" w:themeColor="text1"/>
                <w:szCs w:val="28"/>
              </w:rPr>
              <w:t xml:space="preserve"> В этом случае элемент заменяется на корень левого поддерева</w:t>
            </w:r>
            <w:r w:rsidR="008A7BB5">
              <w:rPr>
                <w:rFonts w:eastAsiaTheme="minorHAnsi" w:cstheme="minorBidi"/>
                <w:color w:val="000000" w:themeColor="text1"/>
                <w:szCs w:val="28"/>
              </w:rPr>
              <w:t>:</w:t>
            </w:r>
          </w:p>
          <w:p w14:paraId="783A8821" w14:textId="77777777" w:rsidR="003D0404" w:rsidRDefault="008A7BB5" w:rsidP="008A7BB5">
            <w:pPr>
              <w:pStyle w:val="ListParagraph"/>
              <w:spacing w:after="176" w:line="276" w:lineRule="auto"/>
              <w:jc w:val="center"/>
              <w:rPr>
                <w:rFonts w:eastAsiaTheme="minorHAnsi" w:cstheme="minorBidi"/>
                <w:color w:val="000000" w:themeColor="text1"/>
                <w:szCs w:val="28"/>
              </w:rPr>
            </w:pPr>
            <w:r w:rsidRPr="008A7BB5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71BB5DC3" wp14:editId="3C0900D8">
                  <wp:extent cx="4086795" cy="3877216"/>
                  <wp:effectExtent l="0" t="0" r="952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463EE" w14:textId="77777777" w:rsidR="008A7BB5" w:rsidRDefault="008A7BB5" w:rsidP="008A7BB5">
            <w:pPr>
              <w:pStyle w:val="ListParagraph"/>
              <w:numPr>
                <w:ilvl w:val="0"/>
                <w:numId w:val="31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8A7BB5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Удаляемый узел имеет одного потомка (левого или правого). В этом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8A7BB5">
              <w:rPr>
                <w:rFonts w:eastAsiaTheme="minorHAnsi" w:cstheme="minorBidi"/>
                <w:color w:val="000000" w:themeColor="text1"/>
                <w:szCs w:val="28"/>
              </w:rPr>
              <w:t>случае мы присваиваем адрес потомка указателю нашего родителя,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8A7BB5">
              <w:rPr>
                <w:rFonts w:eastAsiaTheme="minorHAnsi" w:cstheme="minorBidi"/>
                <w:color w:val="000000" w:themeColor="text1"/>
                <w:szCs w:val="28"/>
              </w:rPr>
              <w:t>вместо адреса текущего узла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:</w:t>
            </w:r>
          </w:p>
          <w:p w14:paraId="5B51A466" w14:textId="529ABAFD" w:rsidR="008A7BB5" w:rsidRPr="003D0404" w:rsidRDefault="008A7BB5" w:rsidP="008A7BB5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8A7BB5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1504518E" wp14:editId="61B97FAA">
                  <wp:extent cx="5940425" cy="2401570"/>
                  <wp:effectExtent l="0" t="0" r="317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40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CAC" w:rsidRPr="00817C43" w14:paraId="4C7C5DE4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6F79175" w:rsidR="00442CAC" w:rsidRPr="00817C43" w:rsidRDefault="00E64D6B" w:rsidP="008C63EF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lastRenderedPageBreak/>
              <w:t>Задани</w:t>
            </w:r>
            <w:r>
              <w:rPr>
                <w:b/>
              </w:rPr>
              <w:t xml:space="preserve">е </w:t>
            </w:r>
            <w:r w:rsidR="003C0575">
              <w:rPr>
                <w:b/>
              </w:rPr>
              <w:t>1</w:t>
            </w:r>
          </w:p>
        </w:tc>
      </w:tr>
      <w:tr w:rsidR="004005D0" w:rsidRPr="00817C43" w14:paraId="14CE164A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F7B902" w14:textId="08156B67" w:rsidR="002F12B3" w:rsidRPr="008F5414" w:rsidRDefault="008F5414" w:rsidP="002F12B3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>Создать двоичное дерево поиска (в узлах хранятся целые положительные числа). Программа должна запрашивать количество элементов дерева, далее значения, хранящиеся в элементах, создаются генератором случайных чисел. Для готового дерева реализовать операции:</w:t>
            </w:r>
          </w:p>
          <w:tbl>
            <w:tblPr>
              <w:tblW w:w="0" w:type="auto"/>
              <w:tblCellMar>
                <w:left w:w="107" w:type="dxa"/>
                <w:right w:w="107" w:type="dxa"/>
              </w:tblCellMar>
              <w:tblLook w:val="04A0" w:firstRow="1" w:lastRow="0" w:firstColumn="1" w:lastColumn="0" w:noHBand="0" w:noVBand="1"/>
            </w:tblPr>
            <w:tblGrid>
              <w:gridCol w:w="9032"/>
              <w:gridCol w:w="308"/>
            </w:tblGrid>
            <w:tr w:rsidR="008F5414" w:rsidRPr="002F12B3" w14:paraId="3EF4484C" w14:textId="066207BB" w:rsidTr="008F5414">
              <w:tc>
                <w:tcPr>
                  <w:tcW w:w="9036" w:type="dxa"/>
                  <w:hideMark/>
                </w:tcPr>
                <w:p w14:paraId="68812EFB" w14:textId="31444692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  <w:r w:rsidRPr="002F12B3">
                    <w:rPr>
                      <w:bCs/>
                    </w:rPr>
                    <w:t xml:space="preserve">а) </w:t>
                  </w:r>
                  <w:r>
                    <w:rPr>
                      <w:bCs/>
                    </w:rPr>
                    <w:t>добавление нового узла в дерево</w:t>
                  </w:r>
                  <w:r w:rsidRPr="002F12B3">
                    <w:rPr>
                      <w:bCs/>
                    </w:rPr>
                    <w:t>;</w:t>
                  </w:r>
                </w:p>
              </w:tc>
              <w:tc>
                <w:tcPr>
                  <w:tcW w:w="308" w:type="dxa"/>
                </w:tcPr>
                <w:p w14:paraId="79CF4023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  <w:tr w:rsidR="008F5414" w:rsidRPr="002F12B3" w14:paraId="0A61E4CA" w14:textId="1EDC6931" w:rsidTr="008F5414">
              <w:tc>
                <w:tcPr>
                  <w:tcW w:w="9036" w:type="dxa"/>
                  <w:hideMark/>
                </w:tcPr>
                <w:p w14:paraId="3C8661C7" w14:textId="5367F378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  <w:r w:rsidRPr="002F12B3">
                    <w:rPr>
                      <w:bCs/>
                    </w:rPr>
                    <w:t xml:space="preserve">б) </w:t>
                  </w:r>
                  <w:r>
                    <w:rPr>
                      <w:bCs/>
                    </w:rPr>
                    <w:t>обход дерева (прямой, обратный или симметричный – по выбору) и печать элементов дерева на экран</w:t>
                  </w:r>
                  <w:r w:rsidRPr="002F12B3">
                    <w:rPr>
                      <w:bCs/>
                    </w:rPr>
                    <w:t>;</w:t>
                  </w:r>
                </w:p>
              </w:tc>
              <w:tc>
                <w:tcPr>
                  <w:tcW w:w="308" w:type="dxa"/>
                </w:tcPr>
                <w:p w14:paraId="08BC34A0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  <w:tr w:rsidR="008F5414" w:rsidRPr="002F12B3" w14:paraId="643CB4E9" w14:textId="373B9DF7" w:rsidTr="008F5414">
              <w:tc>
                <w:tcPr>
                  <w:tcW w:w="9036" w:type="dxa"/>
                  <w:hideMark/>
                </w:tcPr>
                <w:p w14:paraId="41942A2C" w14:textId="77777777" w:rsidR="00B80E46" w:rsidRDefault="008F5414" w:rsidP="00B80E46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  <w:r w:rsidRPr="002F12B3">
                    <w:rPr>
                      <w:bCs/>
                    </w:rPr>
                    <w:t xml:space="preserve">в) </w:t>
                  </w:r>
                  <w:r>
                    <w:rPr>
                      <w:bCs/>
                    </w:rPr>
                    <w:t>вычисление глубины (высоты) дерева</w:t>
                  </w:r>
                  <w:r w:rsidRPr="002F12B3">
                    <w:rPr>
                      <w:bCs/>
                    </w:rPr>
                    <w:t>;</w:t>
                  </w:r>
                </w:p>
                <w:p w14:paraId="6892D686" w14:textId="33C1AD86" w:rsidR="00B80E46" w:rsidRPr="002F12B3" w:rsidRDefault="00B80E46" w:rsidP="00B80E46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  <w:r>
                    <w:rPr>
                      <w:bCs/>
                    </w:rPr>
                    <w:t>г) поиск конкретного элемента в дереве</w:t>
                  </w:r>
                </w:p>
              </w:tc>
              <w:tc>
                <w:tcPr>
                  <w:tcW w:w="308" w:type="dxa"/>
                </w:tcPr>
                <w:p w14:paraId="0527DD48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  <w:tr w:rsidR="008F5414" w:rsidRPr="002F12B3" w14:paraId="63DF860D" w14:textId="6560D0BF" w:rsidTr="008F5414">
              <w:tc>
                <w:tcPr>
                  <w:tcW w:w="9036" w:type="dxa"/>
                  <w:hideMark/>
                </w:tcPr>
                <w:p w14:paraId="2FE56349" w14:textId="04FFCD61" w:rsidR="008F5414" w:rsidRDefault="00B80E46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  <w:r>
                    <w:rPr>
                      <w:bCs/>
                    </w:rPr>
                    <w:t>д</w:t>
                  </w:r>
                  <w:r w:rsidR="008F5414">
                    <w:rPr>
                      <w:bCs/>
                    </w:rPr>
                    <w:t>*</w:t>
                  </w:r>
                  <w:r w:rsidR="008F5414" w:rsidRPr="002F12B3">
                    <w:rPr>
                      <w:bCs/>
                    </w:rPr>
                    <w:t>) уд</w:t>
                  </w:r>
                  <w:r w:rsidR="008F5414">
                    <w:rPr>
                      <w:bCs/>
                    </w:rPr>
                    <w:t>аление определенного узла в дереве</w:t>
                  </w:r>
                  <w:r>
                    <w:rPr>
                      <w:bCs/>
                    </w:rPr>
                    <w:t>;</w:t>
                  </w:r>
                </w:p>
                <w:p w14:paraId="07F52D82" w14:textId="13E745C2" w:rsidR="00B80E46" w:rsidRPr="002F12B3" w:rsidRDefault="00B80E46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  <w:tc>
                <w:tcPr>
                  <w:tcW w:w="308" w:type="dxa"/>
                </w:tcPr>
                <w:p w14:paraId="4E351510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  <w:tr w:rsidR="008F5414" w:rsidRPr="002F12B3" w14:paraId="10C4E39C" w14:textId="6575F34F" w:rsidTr="008F5414">
              <w:tc>
                <w:tcPr>
                  <w:tcW w:w="9036" w:type="dxa"/>
                </w:tcPr>
                <w:p w14:paraId="112698E9" w14:textId="068FCBF1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  <w:tc>
                <w:tcPr>
                  <w:tcW w:w="308" w:type="dxa"/>
                </w:tcPr>
                <w:p w14:paraId="7903F822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  <w:tr w:rsidR="008F5414" w:rsidRPr="002F12B3" w14:paraId="38190289" w14:textId="285339C6" w:rsidTr="008F5414">
              <w:tc>
                <w:tcPr>
                  <w:tcW w:w="9036" w:type="dxa"/>
                </w:tcPr>
                <w:p w14:paraId="6C5C9DA7" w14:textId="558F8F80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  <w:tc>
                <w:tcPr>
                  <w:tcW w:w="308" w:type="dxa"/>
                </w:tcPr>
                <w:p w14:paraId="1BDC1981" w14:textId="77777777" w:rsidR="008F5414" w:rsidRPr="002F12B3" w:rsidRDefault="008F5414" w:rsidP="002F12B3">
                  <w:pPr>
                    <w:spacing w:after="0" w:line="276" w:lineRule="auto"/>
                    <w:contextualSpacing/>
                    <w:jc w:val="both"/>
                    <w:rPr>
                      <w:bCs/>
                    </w:rPr>
                  </w:pPr>
                </w:p>
              </w:tc>
            </w:tr>
          </w:tbl>
          <w:p w14:paraId="54AE7E30" w14:textId="1BFBC457" w:rsidR="002D5D70" w:rsidRPr="002D5D70" w:rsidRDefault="002D5D70" w:rsidP="009B3C13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357D8059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747CAD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9B3E4E6" w14:textId="77777777" w:rsidR="00B54125" w:rsidRPr="00B54125" w:rsidRDefault="00B54125" w:rsidP="00B54125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</w:t>
            </w:r>
            <w:proofErr w:type="spellStart"/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ctime</w:t>
            </w:r>
            <w:proofErr w:type="spellEnd"/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&gt;</w:t>
            </w:r>
          </w:p>
          <w:p w14:paraId="35613FB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6ED557F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99CA9C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A2AD5B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856C3A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struct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739D7BA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B9E355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F7081B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A2C940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B38C9C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CA2D32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: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value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{}</w:t>
            </w:r>
          </w:p>
          <w:p w14:paraId="5D8C626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6DA7E95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DAF022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DF336E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68E7C3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33EF45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1314CB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B597D9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max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),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getHeight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333297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CCBD6B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2F8DB5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003363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643392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BF3E22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6380EB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3F98876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98E370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FE105F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6AFB8F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0E56BCF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09BE0D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70C754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3FC56A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295E69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BBB199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3D1E30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5FEE18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E1EC00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CBA7B8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922BF5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51354D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1AA3C4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AD6716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FC8D2C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64A369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81E129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4BBA70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E03D3F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3E89B4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D9AC59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59C26C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628854B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327DC8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B45242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687D91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49FE55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52D942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&amp;&amp;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09A087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40449F9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23AA56B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8CC960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3BA52AB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maxLeft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A649EF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maxLeft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1329C6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maxLeft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5DA70A3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6C40926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043EA91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!=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updateHeight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2E94EB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B7E86C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00512C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DAF173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11A838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134B71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E61FB5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("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")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FF566E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47A258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1CFDA16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926AB1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B7E58A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rand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91D2EC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(;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;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countOfNodes</w:t>
            </w:r>
            <w:proofErr w:type="spellEnd"/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--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rand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100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F98763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6FBE15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8018E4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EBBAC9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30D9915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srand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time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));</w:t>
            </w:r>
          </w:p>
          <w:p w14:paraId="25A9D17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ED646D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generateRandomTree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10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D68297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"root: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00C0DE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97E360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9EA8B1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9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5E7038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"root: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A7FAD9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F330EE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4CFDC1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"height: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height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539F60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9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B9F53F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buffer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A63F44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"root: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79F3CA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9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2E7C6D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0C3E199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cout</w:t>
            </w:r>
            <w:proofErr w:type="spellEnd"/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proofErr w:type="spellEnd"/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25B28CF7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DD6A63D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proofErr w:type="spellStart"/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proofErr w:type="spellEnd"/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3EB44914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256452B8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028F5D3" w14:textId="0033C363" w:rsidR="004005D0" w:rsidRPr="00817C43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01A66500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6A0B537C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  <w:r w:rsidR="00B54125">
              <w:rPr>
                <w:noProof/>
              </w:rPr>
              <w:t xml:space="preserve"> </w:t>
            </w:r>
            <w:r w:rsidR="00B54125" w:rsidRPr="00B54125">
              <w:rPr>
                <w:b/>
                <w:bCs/>
                <w:i/>
                <w:iCs/>
              </w:rPr>
              <w:drawing>
                <wp:inline distT="0" distB="0" distL="0" distR="0" wp14:anchorId="012765EA" wp14:editId="5F7D6EAA">
                  <wp:extent cx="5940425" cy="6554470"/>
                  <wp:effectExtent l="0" t="0" r="3175" b="0"/>
                  <wp:docPr id="556077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0770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5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05709968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5CDB6DB4" w:rsidR="004005D0" w:rsidRPr="00817C43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AE2C26" w:rsidRPr="00817C43" w14:paraId="435B0048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077CC306" w:rsidR="00AE2C26" w:rsidRPr="00817C43" w:rsidRDefault="00E64D6B" w:rsidP="008C63EF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2</w:t>
            </w:r>
            <w:r w:rsidR="00823798">
              <w:rPr>
                <w:b/>
              </w:rPr>
              <w:t>*</w:t>
            </w:r>
          </w:p>
        </w:tc>
      </w:tr>
      <w:tr w:rsidR="004005D0" w:rsidRPr="00817C43" w14:paraId="18F57971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63C8B08E" w:rsidR="002D5D70" w:rsidRPr="00E64D6B" w:rsidRDefault="00823798" w:rsidP="002D5D70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 xml:space="preserve">На основе двоичного дерева поиска реализовать консольное приложение «Телефонная книга». Двоичное дерево поиска в данном случае – это </w:t>
            </w:r>
            <w:r w:rsidRPr="00823798">
              <w:rPr>
                <w:bCs/>
              </w:rPr>
              <w:t>хранилище записей (имя человека, его телефон) с операциями поиска и удаления записей по имени человека и операцией добавления новой записи.</w:t>
            </w:r>
            <w:r>
              <w:rPr>
                <w:bCs/>
              </w:rPr>
              <w:t xml:space="preserve"> При этом у одного и того же человека может быть несколько номеров телефона. </w:t>
            </w:r>
          </w:p>
        </w:tc>
      </w:tr>
      <w:tr w:rsidR="004005D0" w:rsidRPr="00817C43" w14:paraId="314672A5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747CAD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41973C8" w14:textId="77777777" w:rsidR="00B54125" w:rsidRPr="00B54125" w:rsidRDefault="00B54125" w:rsidP="00B54125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</w:t>
            </w:r>
            <w:proofErr w:type="spellStart"/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ctime</w:t>
            </w:r>
            <w:proofErr w:type="spellEnd"/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&gt;</w:t>
            </w:r>
          </w:p>
          <w:p w14:paraId="7F7B86D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&lt;vector&gt;</w:t>
            </w:r>
          </w:p>
          <w:p w14:paraId="40F0AF0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&lt;iostream&gt;</w:t>
            </w:r>
          </w:p>
          <w:p w14:paraId="6C76D5E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#include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&lt;algorithm&gt;</w:t>
            </w:r>
          </w:p>
          <w:p w14:paraId="25F8507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233A76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using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namespace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std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2A9901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E09268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struct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501906E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B29B1C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vector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9967A3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CDC203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3CBF43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nameValue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numberValue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26376A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nameValue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CCAEA3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push_back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numberValue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F88E14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13746C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0A2D59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51E8325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};</w:t>
            </w:r>
          </w:p>
          <w:p w14:paraId="53E0B19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E0AA4B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295E8BD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B26FB1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17B683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65ABF8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22738AC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45A0704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3700282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new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C119AF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A72C90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5097D0F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push_back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B38540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AFC17C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42A51D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46937A4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2C5E9D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DA8382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97F8E6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D86FBE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E79C74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0DD93E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F80D55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C85808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8A0F37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1A8109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37904E5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61A13E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17A7CE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*&amp;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315962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E2E753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75496F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330CB4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01F3A0E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||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7A6FF77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?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: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4764AC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391F745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maxLeft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getMax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6BFAC8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maxLeft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249F52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maxLeft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6A4FCC8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12659F8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5FA5B1A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29DCCB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AC3F31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3A513BA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96B4DE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void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0497E8D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2CC3EB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08FF98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":"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E64AF9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vector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&lt;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&gt;::</w:t>
            </w:r>
            <w:proofErr w:type="spellStart"/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const_iterator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begin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();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!=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();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67B053B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*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288C3D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3CD4F3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}</w:t>
            </w:r>
          </w:p>
          <w:p w14:paraId="7663E70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1A3351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 {</w:t>
            </w:r>
          </w:p>
          <w:p w14:paraId="1D39622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srand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time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));</w:t>
            </w:r>
          </w:p>
          <w:p w14:paraId="3D76D95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37DC04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A45D7B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471F16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"Phone book"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</w:p>
          <w:p w14:paraId="6246FFC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"Use 'help' to output all available commands."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8CEEC0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while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true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540A82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inputCommand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C7E8B3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"&gt;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DAFDB0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inputCommand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E71925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inputCommand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"help"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16084A2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"Commands:"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</w:p>
          <w:p w14:paraId="5710C01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* help - output all available commands"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</w:p>
          <w:p w14:paraId="38A6D02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* add - add a new record"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</w:p>
          <w:p w14:paraId="728B79A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* del-person - delete person"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</w:p>
          <w:p w14:paraId="6BC6B23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* del-number - delete phone number from a person"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</w:p>
          <w:p w14:paraId="40AFCAD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* search - output phone numbers for a particular person"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</w:p>
          <w:p w14:paraId="3304578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* list - output all names and phone numbers for each person"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</w:p>
          <w:p w14:paraId="489E478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* exit - exit the program"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B2A16E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inputCommand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"add"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8BE4DA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phoneNumber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7B4D08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the person's name: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4EB1EB3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A98B09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the person's phone number: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EBA3E2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phoneNumber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9EF670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insert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phoneNumber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051A54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"The phone number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phoneNumber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 was successfully added to the person named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"'."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73DA3B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62BEECD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inputCommand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"del-person"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18FC406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35FF99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the person's name: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3F5EBE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C6871B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deleteNode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DDF16B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"Person named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 has been deleted."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276CB1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5259E0C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inputCommand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"del-number"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5D11581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D6E02E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the person's name: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0719AB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148B5F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7D78D47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1F7CA10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"Person named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 not found."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B39808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continue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8037FD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}</w:t>
            </w:r>
          </w:p>
          <w:p w14:paraId="794D71E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phoneNumber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B17168A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the person's phone number: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2FC8766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phoneNumber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8728E0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vector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&lt;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&gt;::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iterator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position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find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begin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(),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(),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phoneNumber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1DBF891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position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()) {</w:t>
            </w:r>
          </w:p>
          <w:p w14:paraId="57FC374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"The phone number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phoneNumber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 of a person named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 was not found."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1E1E13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continue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18A7BF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}</w:t>
            </w:r>
          </w:p>
          <w:p w14:paraId="48C34D7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erase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position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77E98D5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"The phone number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phoneNumber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 of a person named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 has been deleted."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EB9E05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5BE170C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inputCommand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"search"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2B175E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D064FA2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"Enter the person's name: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1629AC6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&gt;&gt;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57C8C2B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Node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search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4BE3B12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nullptr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790F7BCE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"Person named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 not found."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620D83D9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continue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B87F8F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}</w:t>
            </w:r>
          </w:p>
          <w:p w14:paraId="6A67137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"The phone numbers of a person named '"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name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"':"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F62A01D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vector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&lt;</w:t>
            </w:r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&gt;::</w:t>
            </w:r>
            <w:proofErr w:type="spellStart"/>
            <w:r w:rsidRPr="00B5412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const_iterator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begin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();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!=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personNode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-&gt;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numbers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(); 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++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55A530E1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 * 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*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number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3D51185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6B20351F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inputCommand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"list"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4DA2CCD7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"List of all users and their phone numbers:"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79992134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printTree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root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);</w:t>
            </w:r>
          </w:p>
          <w:p w14:paraId="029BC493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2CD0F878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inputCommand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==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"exit"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 {</w:t>
            </w:r>
          </w:p>
          <w:p w14:paraId="67D8EEDB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"Goodbye!"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endl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850418C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break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;</w:t>
            </w:r>
          </w:p>
          <w:p w14:paraId="09EF4040" w14:textId="77777777" w:rsidR="00B54125" w:rsidRP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}</w:t>
            </w:r>
          </w:p>
          <w:p w14:paraId="3A80870E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B5412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proofErr w:type="spellStart"/>
            <w:r w:rsidRPr="00B5412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cout</w:t>
            </w:r>
            <w:proofErr w:type="spellEnd"/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&lt;&lt;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B5412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"Unknown command."</w:t>
            </w:r>
            <w:r w:rsidRPr="00B5412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endl</w:t>
            </w:r>
            <w:proofErr w:type="spellEnd"/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6FC9F994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}</w:t>
            </w:r>
          </w:p>
          <w:p w14:paraId="32788646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4C3E74C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proofErr w:type="spellStart"/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proofErr w:type="spellEnd"/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;</w:t>
            </w:r>
          </w:p>
          <w:p w14:paraId="7A8D2D77" w14:textId="77777777" w:rsidR="00B54125" w:rsidRDefault="00B54125" w:rsidP="00B5412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}</w:t>
            </w:r>
          </w:p>
          <w:p w14:paraId="4740765D" w14:textId="690C80D4" w:rsidR="004005D0" w:rsidRPr="00B54125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29B23742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4B3C579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27656B12" w:rsidR="004005D0" w:rsidRPr="008E204E" w:rsidRDefault="00B54125" w:rsidP="008C63EF">
            <w:pPr>
              <w:spacing w:after="0" w:line="276" w:lineRule="auto"/>
              <w:contextualSpacing/>
              <w:jc w:val="both"/>
            </w:pPr>
            <w:r w:rsidRPr="00B54125">
              <w:drawing>
                <wp:inline distT="0" distB="0" distL="0" distR="0" wp14:anchorId="78C96B3A" wp14:editId="62237A2B">
                  <wp:extent cx="5940425" cy="9130665"/>
                  <wp:effectExtent l="0" t="0" r="3175" b="635"/>
                  <wp:docPr id="1941582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5821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13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9D4B95A" w:rsidR="00FE0110" w:rsidRDefault="00FE0110" w:rsidP="00E720C4">
      <w:pPr>
        <w:spacing w:line="276" w:lineRule="auto"/>
        <w:jc w:val="both"/>
      </w:pPr>
    </w:p>
    <w:sectPr w:rsidR="00FE0110" w:rsidSect="00BC1132">
      <w:footerReference w:type="default" r:id="rId23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0DF39" w14:textId="77777777" w:rsidR="00BC1132" w:rsidRDefault="00BC1132" w:rsidP="006042D3">
      <w:pPr>
        <w:spacing w:after="0" w:line="240" w:lineRule="auto"/>
      </w:pPr>
      <w:r>
        <w:separator/>
      </w:r>
    </w:p>
  </w:endnote>
  <w:endnote w:type="continuationSeparator" w:id="0">
    <w:p w14:paraId="7BDE368D" w14:textId="77777777" w:rsidR="00BC1132" w:rsidRDefault="00BC1132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2E96C" w14:textId="77777777" w:rsidR="00BC1132" w:rsidRDefault="00BC1132" w:rsidP="006042D3">
      <w:pPr>
        <w:spacing w:after="0" w:line="240" w:lineRule="auto"/>
      </w:pPr>
      <w:r>
        <w:separator/>
      </w:r>
    </w:p>
  </w:footnote>
  <w:footnote w:type="continuationSeparator" w:id="0">
    <w:p w14:paraId="6747876D" w14:textId="77777777" w:rsidR="00BC1132" w:rsidRDefault="00BC1132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1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8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9"/>
  </w:num>
  <w:num w:numId="2" w16cid:durableId="1171332856">
    <w:abstractNumId w:val="28"/>
  </w:num>
  <w:num w:numId="3" w16cid:durableId="1549411723">
    <w:abstractNumId w:val="0"/>
  </w:num>
  <w:num w:numId="4" w16cid:durableId="1416320611">
    <w:abstractNumId w:val="24"/>
  </w:num>
  <w:num w:numId="5" w16cid:durableId="1295215490">
    <w:abstractNumId w:val="10"/>
  </w:num>
  <w:num w:numId="6" w16cid:durableId="967973359">
    <w:abstractNumId w:val="5"/>
  </w:num>
  <w:num w:numId="7" w16cid:durableId="157120571">
    <w:abstractNumId w:val="29"/>
  </w:num>
  <w:num w:numId="8" w16cid:durableId="2065370865">
    <w:abstractNumId w:val="14"/>
  </w:num>
  <w:num w:numId="9" w16cid:durableId="2012104502">
    <w:abstractNumId w:val="27"/>
  </w:num>
  <w:num w:numId="10" w16cid:durableId="1597711381">
    <w:abstractNumId w:val="30"/>
  </w:num>
  <w:num w:numId="11" w16cid:durableId="18043733">
    <w:abstractNumId w:val="21"/>
  </w:num>
  <w:num w:numId="12" w16cid:durableId="1301111701">
    <w:abstractNumId w:val="4"/>
  </w:num>
  <w:num w:numId="13" w16cid:durableId="1917327122">
    <w:abstractNumId w:val="2"/>
  </w:num>
  <w:num w:numId="14" w16cid:durableId="1790128260">
    <w:abstractNumId w:val="25"/>
  </w:num>
  <w:num w:numId="15" w16cid:durableId="1896311462">
    <w:abstractNumId w:val="20"/>
  </w:num>
  <w:num w:numId="16" w16cid:durableId="919994726">
    <w:abstractNumId w:val="15"/>
  </w:num>
  <w:num w:numId="17" w16cid:durableId="1685936358">
    <w:abstractNumId w:val="7"/>
  </w:num>
  <w:num w:numId="18" w16cid:durableId="97869919">
    <w:abstractNumId w:val="13"/>
  </w:num>
  <w:num w:numId="19" w16cid:durableId="1890339353">
    <w:abstractNumId w:val="19"/>
  </w:num>
  <w:num w:numId="20" w16cid:durableId="1544291613">
    <w:abstractNumId w:val="16"/>
  </w:num>
  <w:num w:numId="21" w16cid:durableId="1294289472">
    <w:abstractNumId w:val="8"/>
  </w:num>
  <w:num w:numId="22" w16cid:durableId="1635330477">
    <w:abstractNumId w:val="12"/>
  </w:num>
  <w:num w:numId="23" w16cid:durableId="1312715409">
    <w:abstractNumId w:val="26"/>
  </w:num>
  <w:num w:numId="24" w16cid:durableId="994381450">
    <w:abstractNumId w:val="6"/>
  </w:num>
  <w:num w:numId="25" w16cid:durableId="520171428">
    <w:abstractNumId w:val="18"/>
  </w:num>
  <w:num w:numId="26" w16cid:durableId="99420936">
    <w:abstractNumId w:val="22"/>
  </w:num>
  <w:num w:numId="27" w16cid:durableId="364713938">
    <w:abstractNumId w:val="11"/>
  </w:num>
  <w:num w:numId="28" w16cid:durableId="1616210488">
    <w:abstractNumId w:val="3"/>
  </w:num>
  <w:num w:numId="29" w16cid:durableId="1552156410">
    <w:abstractNumId w:val="1"/>
  </w:num>
  <w:num w:numId="30" w16cid:durableId="2145459425">
    <w:abstractNumId w:val="23"/>
  </w:num>
  <w:num w:numId="31" w16cid:durableId="13235064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07DE9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4A55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E76C0"/>
    <w:rsid w:val="006F26E3"/>
    <w:rsid w:val="00705708"/>
    <w:rsid w:val="00720DC3"/>
    <w:rsid w:val="0073051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23798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7BB5"/>
    <w:rsid w:val="008B037A"/>
    <w:rsid w:val="008B3E07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64BF"/>
    <w:rsid w:val="009D58B1"/>
    <w:rsid w:val="009E107C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54125"/>
    <w:rsid w:val="00B62D59"/>
    <w:rsid w:val="00B648AE"/>
    <w:rsid w:val="00B65692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C0ADA"/>
    <w:rsid w:val="00BC1132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2179"/>
    <w:rsid w:val="00E92FA5"/>
    <w:rsid w:val="00E950F9"/>
    <w:rsid w:val="00E964C4"/>
    <w:rsid w:val="00EA0A48"/>
    <w:rsid w:val="00EA56C6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EAE"/>
    <w:rsid w:val="00FA24BE"/>
    <w:rsid w:val="00FA2CFE"/>
    <w:rsid w:val="00FA64F2"/>
    <w:rsid w:val="00FA70C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2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5077"/>
    <w:rPr>
      <w:sz w:val="24"/>
      <w:szCs w:val="24"/>
    </w:rPr>
  </w:style>
  <w:style w:type="table" w:styleId="TableGrid">
    <w:name w:val="Table Grid"/>
    <w:basedOn w:val="TableNormal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972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2D3"/>
  </w:style>
  <w:style w:type="paragraph" w:styleId="Footer">
    <w:name w:val="footer"/>
    <w:basedOn w:val="Normal"/>
    <w:link w:val="Foot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2D3"/>
  </w:style>
  <w:style w:type="table" w:customStyle="1" w:styleId="1">
    <w:name w:val="Сетка таблицы1"/>
    <w:basedOn w:val="TableNormal"/>
    <w:next w:val="TableGrid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">
    <w:name w:val="_Код_с_отступом"/>
    <w:basedOn w:val="Normal"/>
    <w:next w:val="Normal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0">
    <w:name w:val="_Код_без_отступа"/>
    <w:basedOn w:val="a"/>
    <w:next w:val="Normal"/>
    <w:qFormat/>
    <w:rsid w:val="00DA0FE0"/>
    <w:pPr>
      <w:ind w:firstLine="0"/>
    </w:pPr>
    <w:rPr>
      <w:lang w:val="en-US"/>
    </w:rPr>
  </w:style>
  <w:style w:type="paragraph" w:customStyle="1" w:styleId="a1">
    <w:name w:val="_Текст_с_отступом"/>
    <w:basedOn w:val="Normal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2">
    <w:name w:val="_Текст_без_отступа"/>
    <w:basedOn w:val="a1"/>
    <w:next w:val="a1"/>
    <w:qFormat/>
    <w:rsid w:val="00341338"/>
    <w:pPr>
      <w:ind w:firstLine="0"/>
    </w:p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E09"/>
    <w:rPr>
      <w:rFonts w:ascii="Courier New" w:eastAsia="Times New Roman" w:hAnsi="Courier New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A24BE"/>
  </w:style>
  <w:style w:type="character" w:customStyle="1" w:styleId="y2iqfc">
    <w:name w:val="y2iqfc"/>
    <w:basedOn w:val="DefaultParagraphFont"/>
    <w:rsid w:val="005B35F6"/>
  </w:style>
  <w:style w:type="character" w:customStyle="1" w:styleId="i18n-target">
    <w:name w:val="i18n-target"/>
    <w:basedOn w:val="DefaultParagraphFont"/>
    <w:rsid w:val="00681A8B"/>
  </w:style>
  <w:style w:type="character" w:customStyle="1" w:styleId="Heading4Char">
    <w:name w:val="Heading 4 Char"/>
    <w:basedOn w:val="DefaultParagraphFont"/>
    <w:link w:val="Heading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DefaultParagraphFont"/>
    <w:rsid w:val="00DE612E"/>
  </w:style>
  <w:style w:type="character" w:customStyle="1" w:styleId="hljs-number">
    <w:name w:val="hljs-number"/>
    <w:basedOn w:val="DefaultParagraphFont"/>
    <w:rsid w:val="00DE612E"/>
  </w:style>
  <w:style w:type="character" w:customStyle="1" w:styleId="Heading1Char">
    <w:name w:val="Heading 1 Char"/>
    <w:basedOn w:val="DefaultParagraphFont"/>
    <w:link w:val="Heading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msonormal0">
    <w:name w:val="msonormal"/>
    <w:basedOn w:val="Normal"/>
    <w:rsid w:val="00EA56C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23</Pages>
  <Words>2365</Words>
  <Characters>13486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NKTKLN</cp:lastModifiedBy>
  <cp:revision>165</cp:revision>
  <cp:lastPrinted>2023-02-13T21:32:00Z</cp:lastPrinted>
  <dcterms:created xsi:type="dcterms:W3CDTF">2022-08-01T22:09:00Z</dcterms:created>
  <dcterms:modified xsi:type="dcterms:W3CDTF">2024-02-12T13:36:00Z</dcterms:modified>
</cp:coreProperties>
</file>