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5491" w:rsidRPr="006D5491" w:rsidRDefault="009C233E" w:rsidP="004E2DB4">
      <w:pPr>
        <w:ind w:firstLine="0"/>
        <w:jc w:val="center"/>
        <w:rPr>
          <w:b/>
          <w:sz w:val="40"/>
          <w:szCs w:val="40"/>
        </w:rPr>
      </w:pPr>
      <w:r w:rsidRPr="006D5491">
        <w:rPr>
          <w:b/>
          <w:sz w:val="40"/>
          <w:szCs w:val="40"/>
        </w:rPr>
        <w:t>ТИТУЛЬНЫЙ ЛИСТ</w:t>
      </w:r>
    </w:p>
    <w:p w:rsidR="009B4F64" w:rsidRPr="009B4F64" w:rsidRDefault="009B4F64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t>Слайд №1</w:t>
      </w:r>
    </w:p>
    <w:p w:rsidR="009C233E" w:rsidRPr="009C233E" w:rsidRDefault="009B4F64" w:rsidP="004E2DB4">
      <w:pPr>
        <w:spacing w:after="240" w:line="240" w:lineRule="auto"/>
        <w:rPr>
          <w:bCs/>
        </w:rPr>
      </w:pPr>
      <w:r w:rsidRPr="009B4F64">
        <w:rPr>
          <w:bCs/>
        </w:rPr>
        <w:t>Уважаемые коллеги,</w:t>
      </w:r>
      <w:r>
        <w:rPr>
          <w:bCs/>
        </w:rPr>
        <w:t xml:space="preserve"> </w:t>
      </w:r>
      <w:r w:rsidRPr="009B4F64">
        <w:rPr>
          <w:bCs/>
        </w:rPr>
        <w:t>сегодня мне представляется честь поделиться с Вами результатами моего исследования, вылившегося в курсовую работу, под названием "Разработка программного продукта моделирования информационно-управляющей системы на языке C++".</w:t>
      </w:r>
    </w:p>
    <w:p w:rsidR="006D5491" w:rsidRPr="009B4F64" w:rsidRDefault="009C233E" w:rsidP="004E2DB4">
      <w:pPr>
        <w:spacing w:before="240"/>
        <w:jc w:val="center"/>
        <w:rPr>
          <w:b/>
          <w:sz w:val="40"/>
          <w:szCs w:val="40"/>
        </w:rPr>
      </w:pPr>
      <w:r w:rsidRPr="006D5491">
        <w:rPr>
          <w:b/>
          <w:sz w:val="40"/>
          <w:szCs w:val="40"/>
        </w:rPr>
        <w:t>ЦЕЛЬ И ЗАДАЧИ РАБОТЫ</w:t>
      </w:r>
    </w:p>
    <w:p w:rsidR="00817809" w:rsidRPr="00817809" w:rsidRDefault="00817809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t>Слайд №</w:t>
      </w:r>
      <w:r>
        <w:rPr>
          <w:b/>
          <w:bCs/>
          <w:i/>
          <w:iCs/>
        </w:rPr>
        <w:t>2</w:t>
      </w:r>
    </w:p>
    <w:p w:rsidR="00E67070" w:rsidRDefault="009C233E" w:rsidP="004E2DB4">
      <w:pPr>
        <w:spacing w:line="240" w:lineRule="auto"/>
      </w:pPr>
      <w:r w:rsidRPr="009C233E">
        <w:t>Главной целью работы стало создание эффективного программного решения для имитации информационно-управляющих процессов автоматизированного участка конвейерного производства плат на основе языка C++. До начала процесса разработки были определены ключевые задачи, решение которых необходимо для успешной реализации проекта.</w:t>
      </w:r>
    </w:p>
    <w:p w:rsidR="009C233E" w:rsidRPr="004E2DB4" w:rsidRDefault="009C233E" w:rsidP="004E2DB4">
      <w:pPr>
        <w:spacing w:before="240" w:line="240" w:lineRule="auto"/>
        <w:ind w:firstLine="0"/>
      </w:pPr>
      <w:r w:rsidRPr="004E2DB4">
        <w:t>Задачи и поставленные перед собой цели: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Обозначить архитектуру и специфику моделируемой системы.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Изучить рыночные аналоги и существующие решения в данной или смежных областях.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Определить требования к создаваемой программной системе.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Разработать диаграмму состояний для моделируемого объекта.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Спроектировать классы и их взаимосвязи в рамках системы.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Создать диаграмму, иллюстрирующую последовательность действий системы.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Оформить программный код в соответствии с поставленными требованиями.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Осуществить комплексное тестирование функций разработанного продукта.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Подготовить инструкцию для пользователей программного продукта.</w:t>
      </w:r>
    </w:p>
    <w:p w:rsid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Завершить отчетную документацию по выполненной работе.</w:t>
      </w:r>
    </w:p>
    <w:p w:rsidR="00E67070" w:rsidRPr="009C233E" w:rsidRDefault="009C233E" w:rsidP="004E2DB4">
      <w:pPr>
        <w:pStyle w:val="ListParagraph"/>
        <w:numPr>
          <w:ilvl w:val="0"/>
          <w:numId w:val="4"/>
        </w:numPr>
        <w:spacing w:line="240" w:lineRule="auto"/>
      </w:pPr>
      <w:r>
        <w:t>Представить итоги работы на защите проекта.</w:t>
      </w:r>
    </w:p>
    <w:p w:rsidR="004E2DB4" w:rsidRDefault="004E2DB4">
      <w:pPr>
        <w:spacing w:line="240" w:lineRule="auto"/>
        <w:ind w:firstLine="0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:rsidR="00F0111E" w:rsidRPr="00F0111E" w:rsidRDefault="009C233E" w:rsidP="004E2DB4">
      <w:pPr>
        <w:spacing w:before="240"/>
        <w:ind w:firstLine="0"/>
        <w:jc w:val="center"/>
        <w:rPr>
          <w:b/>
          <w:bCs/>
          <w:sz w:val="40"/>
          <w:szCs w:val="40"/>
        </w:rPr>
      </w:pPr>
      <w:r w:rsidRPr="009C233E">
        <w:rPr>
          <w:b/>
          <w:bCs/>
          <w:sz w:val="40"/>
          <w:szCs w:val="40"/>
        </w:rPr>
        <w:lastRenderedPageBreak/>
        <w:t>ОПИСАНИЕ СИСТЕМЫ</w:t>
      </w:r>
    </w:p>
    <w:p w:rsidR="00F0111E" w:rsidRDefault="00F0111E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t>Слайд №</w:t>
      </w:r>
      <w:r>
        <w:rPr>
          <w:b/>
          <w:bCs/>
          <w:i/>
          <w:iCs/>
        </w:rPr>
        <w:t>3</w:t>
      </w:r>
    </w:p>
    <w:p w:rsidR="00F0111E" w:rsidRPr="00F0111E" w:rsidRDefault="00F0111E" w:rsidP="004E2DB4">
      <w:pPr>
        <w:spacing w:line="240" w:lineRule="auto"/>
      </w:pPr>
      <w:r w:rsidRPr="00F0111E">
        <w:t xml:space="preserve">После формулирования необходимых заданий, </w:t>
      </w:r>
      <w:r w:rsidR="00E025D2" w:rsidRPr="00E025D2">
        <w:t>я приступил к разработке концепции программируемой системы и подбору соответствующей архитектуры приложения с учетом требований рынка.</w:t>
      </w:r>
    </w:p>
    <w:p w:rsidR="00F0111E" w:rsidRPr="00F0111E" w:rsidRDefault="00F0111E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t>Слайд №</w:t>
      </w:r>
      <w:r>
        <w:rPr>
          <w:b/>
          <w:bCs/>
          <w:i/>
          <w:iCs/>
        </w:rPr>
        <w:t>4</w:t>
      </w:r>
    </w:p>
    <w:p w:rsidR="00531ACF" w:rsidRDefault="00F0111E" w:rsidP="00531ACF">
      <w:pPr>
        <w:tabs>
          <w:tab w:val="left" w:pos="1134"/>
        </w:tabs>
        <w:spacing w:line="240" w:lineRule="auto"/>
        <w:ind w:firstLine="0"/>
      </w:pPr>
      <w:r>
        <w:tab/>
      </w:r>
      <w:r w:rsidR="00531ACF">
        <w:t>На представленном слайде вы видите проект сегмента конвейерной системы, работающий согласно впечатляющему циклу операций. Начнём с того, что оператор, служа ключевым элементом контроля, активирует движение ленты, нажимая на кнопку "Старт". Это действие автоматически вызывает проверку состояния контейнера с заготовками. При обнаружении, что контейнер пуст, включается сигнализация, прерывающая движение конвейера. В противном случае контейнер открывается, и заготовки направляются на ленту.</w:t>
      </w:r>
    </w:p>
    <w:p w:rsidR="00531ACF" w:rsidRDefault="00531ACF" w:rsidP="00531ACF">
      <w:pPr>
        <w:tabs>
          <w:tab w:val="left" w:pos="1134"/>
        </w:tabs>
        <w:spacing w:line="240" w:lineRule="auto"/>
        <w:ind w:firstLine="0"/>
      </w:pPr>
      <w:r>
        <w:tab/>
      </w:r>
      <w:r>
        <w:t>Следуя за процессом, каждая заготовка продвигается до момента срабатывания датчика, инициирующего печатающее устройство. Оно спускается и проводит печать на заготовке. Завершив этап печати, изделие достигает конца ленты, где происходит автоматическое открытие контейнера для готовой продукции и размещение в нём финишного продукта.</w:t>
      </w:r>
    </w:p>
    <w:p w:rsidR="00531ACF" w:rsidRDefault="00531ACF" w:rsidP="00531ACF">
      <w:pPr>
        <w:tabs>
          <w:tab w:val="left" w:pos="1134"/>
        </w:tabs>
        <w:spacing w:line="240" w:lineRule="auto"/>
        <w:ind w:firstLine="0"/>
      </w:pPr>
      <w:r>
        <w:tab/>
      </w:r>
      <w:r>
        <w:t>Далее система проводит повторную проверку состояния контейнера для готовой продукции. В случае его заполнения, оператор получает соответствующий сигнал, и цикл работы останавливается. Если контейнер ещё может вместить продукцию, процедура возобновляет начальный этап цикла.</w:t>
      </w:r>
    </w:p>
    <w:p w:rsidR="00531ACF" w:rsidRDefault="00531ACF" w:rsidP="00531ACF">
      <w:pPr>
        <w:tabs>
          <w:tab w:val="left" w:pos="1134"/>
        </w:tabs>
        <w:spacing w:line="240" w:lineRule="auto"/>
        <w:ind w:firstLine="0"/>
      </w:pPr>
      <w:r>
        <w:tab/>
      </w:r>
      <w:r>
        <w:t xml:space="preserve">Необходимо подчеркнуть важность встроенной функции аварийной остановки, обеспечивающей возможность мгновенного прерывания процесса в критических ситуациях. Более того, в контексте обеспечения безопасности и точности на протяжении всей процедуры, система обладает функцией автоматического приостановления работы при возникновении непредвиденных обстоятельств. </w:t>
      </w:r>
    </w:p>
    <w:p w:rsidR="00817809" w:rsidRPr="00817809" w:rsidRDefault="00817809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t>Слайд №</w:t>
      </w:r>
      <w:r>
        <w:rPr>
          <w:b/>
          <w:bCs/>
          <w:i/>
          <w:iCs/>
        </w:rPr>
        <w:t>5</w:t>
      </w:r>
    </w:p>
    <w:p w:rsidR="00817809" w:rsidRPr="0054358B" w:rsidRDefault="00817809" w:rsidP="004E2DB4">
      <w:pPr>
        <w:tabs>
          <w:tab w:val="left" w:pos="1134"/>
        </w:tabs>
        <w:spacing w:line="240" w:lineRule="auto"/>
        <w:ind w:firstLine="0"/>
      </w:pPr>
      <w:r w:rsidRPr="0054358B">
        <w:tab/>
      </w:r>
      <w:r w:rsidRPr="00817809">
        <w:t xml:space="preserve">После тщательного проектирования макета и оценки функциональной пригодности системы, был проведен аналитический обзор рыночных условий. Этот обзор послужил основанием для информированного выбора технологических решений архитектуры программного продукта. В результате подробного анализа, предпочтение было отдано таким технологиям, как C++, </w:t>
      </w:r>
      <w:proofErr w:type="spellStart"/>
      <w:r w:rsidRPr="00817809">
        <w:t>СMake</w:t>
      </w:r>
      <w:proofErr w:type="spellEnd"/>
      <w:r w:rsidRPr="00817809">
        <w:t>, FTXUI и FMT.</w:t>
      </w:r>
    </w:p>
    <w:p w:rsidR="00817809" w:rsidRPr="0054358B" w:rsidRDefault="00817809" w:rsidP="004E2DB4">
      <w:pPr>
        <w:tabs>
          <w:tab w:val="left" w:pos="1134"/>
        </w:tabs>
        <w:spacing w:line="240" w:lineRule="auto"/>
        <w:ind w:firstLine="0"/>
      </w:pPr>
      <w:r>
        <w:lastRenderedPageBreak/>
        <w:tab/>
        <w:t>C++ был определен в качестве фундаментального языка программирования вследствие своей высокой производительности и настроенности на системное взаимодействие, гарантирующей оптимальную интеграцию с целевым оборудованием.</w:t>
      </w:r>
    </w:p>
    <w:p w:rsidR="00817809" w:rsidRPr="0054358B" w:rsidRDefault="00817809" w:rsidP="004E2DB4">
      <w:pPr>
        <w:tabs>
          <w:tab w:val="left" w:pos="1134"/>
        </w:tabs>
        <w:spacing w:line="240" w:lineRule="auto"/>
        <w:ind w:firstLine="0"/>
      </w:pPr>
      <w:r w:rsidRPr="0054358B">
        <w:tab/>
      </w:r>
      <w:proofErr w:type="spellStart"/>
      <w:r>
        <w:t>СMake</w:t>
      </w:r>
      <w:proofErr w:type="spellEnd"/>
      <w:r>
        <w:t xml:space="preserve"> был выбран как инструмент автоматизации сборки программного обеспечения, предлагающий расширенные возможности по управлению компиляцией, отличающийся кроссплатформенной совместимостью и интеграцией.</w:t>
      </w:r>
    </w:p>
    <w:p w:rsidR="00817809" w:rsidRPr="0054358B" w:rsidRDefault="00817809" w:rsidP="004E2DB4">
      <w:pPr>
        <w:tabs>
          <w:tab w:val="left" w:pos="1134"/>
        </w:tabs>
        <w:spacing w:line="240" w:lineRule="auto"/>
        <w:ind w:firstLine="0"/>
      </w:pPr>
      <w:r w:rsidRPr="0054358B">
        <w:tab/>
      </w:r>
      <w:r>
        <w:t>FTXUI, употребляемая для разработки графического пользовательского интерфейса, была отмечена как современная и динамично развивающаяся библиотека, позволяющая создавать высокоадаптивные и доступные для пользователя интерфейсы.</w:t>
      </w:r>
    </w:p>
    <w:p w:rsidR="0054358B" w:rsidRPr="00613E54" w:rsidRDefault="00817809" w:rsidP="0054358B">
      <w:pPr>
        <w:tabs>
          <w:tab w:val="left" w:pos="1134"/>
        </w:tabs>
        <w:spacing w:line="240" w:lineRule="auto"/>
        <w:ind w:firstLine="0"/>
      </w:pPr>
      <w:r w:rsidRPr="0054358B">
        <w:tab/>
      </w:r>
      <w:r>
        <w:t>FMT выбрана в качестве библиотеки для обработки текстовых данных и выведения логов работы системы, благодаря её эффективности, простоте использования и гибкости фо</w:t>
      </w:r>
      <w:r w:rsidRPr="0054358B">
        <w:t>рматирования текстовых структур.</w:t>
      </w:r>
    </w:p>
    <w:p w:rsidR="00817809" w:rsidRPr="00817809" w:rsidRDefault="0054358B" w:rsidP="0054358B">
      <w:pPr>
        <w:tabs>
          <w:tab w:val="left" w:pos="1134"/>
        </w:tabs>
        <w:spacing w:line="240" w:lineRule="auto"/>
        <w:ind w:firstLine="0"/>
        <w:rPr>
          <w:highlight w:val="yellow"/>
        </w:rPr>
      </w:pPr>
      <w:r w:rsidRPr="00613E54">
        <w:tab/>
      </w:r>
      <w:r w:rsidR="00817809" w:rsidRPr="0054358B">
        <w:t>Общая архитектура системы, сочетающая выбранные технологии и инструменты, направлена на</w:t>
      </w:r>
      <w:r w:rsidR="00817809" w:rsidRPr="00817809">
        <w:t xml:space="preserve"> достижение высокой модульности и расширяемости проекта, что позволяет легко адаптировать функциональность системы под меняющиеся условия эксплуатации и требования заказчика. </w:t>
      </w:r>
    </w:p>
    <w:p w:rsidR="009C233E" w:rsidRPr="009C233E" w:rsidRDefault="00817809" w:rsidP="004E2DB4">
      <w:pPr>
        <w:tabs>
          <w:tab w:val="left" w:pos="1134"/>
        </w:tabs>
        <w:spacing w:line="240" w:lineRule="auto"/>
        <w:ind w:firstLine="0"/>
      </w:pPr>
      <w:r w:rsidRPr="00817809">
        <w:tab/>
        <w:t>Таким образом, интеграция вышеперечисленных технических решений позволяет не только достичь поставленных целей, но и создать прочную основу для дальнейшего развития и совершенствования программного продукта. Я уверен, что выбор этих технологий обеспечит необходимую гибкость и надёжность функционирования разрабатываемой информационно-управляющей системы и её долгосрочное обслуживание и адаптацию к потребностям рынка.</w:t>
      </w:r>
    </w:p>
    <w:p w:rsidR="00173AE2" w:rsidRPr="009C233E" w:rsidRDefault="009C233E" w:rsidP="004E2DB4">
      <w:pPr>
        <w:spacing w:before="240"/>
        <w:jc w:val="center"/>
        <w:rPr>
          <w:b/>
          <w:bCs/>
          <w:sz w:val="40"/>
          <w:szCs w:val="40"/>
        </w:rPr>
      </w:pPr>
      <w:r w:rsidRPr="009C233E">
        <w:rPr>
          <w:b/>
          <w:bCs/>
          <w:sz w:val="40"/>
          <w:szCs w:val="40"/>
        </w:rPr>
        <w:t>ОБЗОР ПРОГРАММНОГО ПРОДУКТА</w:t>
      </w:r>
    </w:p>
    <w:p w:rsidR="009B4F64" w:rsidRPr="009B4F64" w:rsidRDefault="009B4F64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t>Слайд №</w:t>
      </w:r>
      <w:r>
        <w:rPr>
          <w:b/>
          <w:bCs/>
          <w:i/>
          <w:iCs/>
        </w:rPr>
        <w:t>6</w:t>
      </w:r>
    </w:p>
    <w:p w:rsidR="009B4F64" w:rsidRDefault="004E2DB4" w:rsidP="004E2DB4">
      <w:pPr>
        <w:spacing w:line="240" w:lineRule="auto"/>
      </w:pPr>
      <w:r w:rsidRPr="004E2DB4">
        <w:t>Изначально заложенный стратегический курс на этапе предварительной подготовки проекта, включавший в себя аккуратное определение требований и подбор архитектуры программного обеспечения, послужил отправной точкой для этапа развертывания программного продукта. В результате применения заложенной концепции и стратегии, мной была проведена реализация программного решения, которое сегодня с честью представляю вашему вниманию.</w:t>
      </w:r>
    </w:p>
    <w:p w:rsidR="0054358B" w:rsidRDefault="0054358B">
      <w:pPr>
        <w:spacing w:line="240" w:lineRule="auto"/>
        <w:ind w:firstLine="0"/>
        <w:jc w:val="left"/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:rsidR="009B4F64" w:rsidRPr="009B4F64" w:rsidRDefault="009B4F64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lastRenderedPageBreak/>
        <w:t>Слайд №</w:t>
      </w:r>
      <w:r>
        <w:rPr>
          <w:b/>
          <w:bCs/>
          <w:i/>
          <w:iCs/>
        </w:rPr>
        <w:t>7</w:t>
      </w:r>
    </w:p>
    <w:p w:rsidR="009B4F64" w:rsidRDefault="009B4F64" w:rsidP="004E2DB4">
      <w:pPr>
        <w:spacing w:line="240" w:lineRule="auto"/>
      </w:pPr>
      <w:r>
        <w:t xml:space="preserve">Основной экран, который представлен на данном слайде, служит в качестве первого взгляда пользователя на программу после её запуска. Этот начальный экран, служащий своего рода навигационной панелью, удачно и с удобством для пользователя объединяет различные секции программы, позволяя беспрепятственное перемещение между ними. </w:t>
      </w:r>
      <w:r w:rsidR="004E2DB4">
        <w:t>Давайте рассмотрим более подробно каждую секцию программы.</w:t>
      </w:r>
    </w:p>
    <w:p w:rsidR="009B4F64" w:rsidRPr="009B4F64" w:rsidRDefault="009B4F64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t>Слайд №</w:t>
      </w:r>
      <w:r>
        <w:rPr>
          <w:b/>
          <w:bCs/>
          <w:i/>
          <w:iCs/>
        </w:rPr>
        <w:t>8</w:t>
      </w:r>
    </w:p>
    <w:p w:rsidR="009B4F64" w:rsidRPr="009B4F64" w:rsidRDefault="009B4F64" w:rsidP="004E2DB4">
      <w:pPr>
        <w:spacing w:line="240" w:lineRule="auto"/>
      </w:pPr>
      <w:r>
        <w:t xml:space="preserve">Страница настроек разработана с акцентом на удобстве пользователя, предлагая гибкие возможности по изменению системных и программных настроек. </w:t>
      </w:r>
      <w:r w:rsidR="004E2DB4">
        <w:t>П</w:t>
      </w:r>
      <w:r>
        <w:t>ользователи могут выбрать язык из доступного списка, подобрав наиболее удобный для них вариант,</w:t>
      </w:r>
      <w:r w:rsidR="004E2DB4">
        <w:t xml:space="preserve"> а также</w:t>
      </w:r>
      <w:r>
        <w:t xml:space="preserve"> определить начальные параметры контейнеров.</w:t>
      </w:r>
    </w:p>
    <w:p w:rsidR="009B4F64" w:rsidRPr="009B4F64" w:rsidRDefault="009B4F64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t>Слайд №</w:t>
      </w:r>
      <w:r>
        <w:rPr>
          <w:b/>
          <w:bCs/>
          <w:i/>
          <w:iCs/>
        </w:rPr>
        <w:t>9</w:t>
      </w:r>
    </w:p>
    <w:p w:rsidR="009C233E" w:rsidRPr="009C233E" w:rsidRDefault="004E2DB4" w:rsidP="004E2DB4">
      <w:pPr>
        <w:spacing w:line="240" w:lineRule="auto"/>
      </w:pPr>
      <w:r w:rsidRPr="004E2DB4">
        <w:t>Центральный экран является основным рабочим пространством программы, предоставляя интерактивный доступ к функциям управления системой. Данное рабочее пространство оснащено всеми необходимыми инструментами, давая оператору полный контроль и обеспечивая своевременный обзор состояния системы, что критически важно для эффективного управления и быстрого реа</w:t>
      </w:r>
      <w:r>
        <w:t>г</w:t>
      </w:r>
      <w:r w:rsidRPr="004E2DB4">
        <w:t>ирования на изменения в работе программы.</w:t>
      </w:r>
    </w:p>
    <w:p w:rsidR="002F4B8B" w:rsidRPr="002F4B8B" w:rsidRDefault="009C233E" w:rsidP="004E2DB4">
      <w:pPr>
        <w:spacing w:before="240"/>
        <w:jc w:val="center"/>
        <w:rPr>
          <w:b/>
          <w:bCs/>
          <w:sz w:val="40"/>
          <w:szCs w:val="40"/>
        </w:rPr>
      </w:pPr>
      <w:r w:rsidRPr="00E67070">
        <w:rPr>
          <w:b/>
          <w:bCs/>
          <w:sz w:val="40"/>
          <w:szCs w:val="40"/>
        </w:rPr>
        <w:t>СПАСИБО ЗА ВНИМАНИЕ</w:t>
      </w:r>
    </w:p>
    <w:p w:rsidR="009B4F64" w:rsidRPr="009B4F64" w:rsidRDefault="009B4F64" w:rsidP="004E2DB4">
      <w:pPr>
        <w:spacing w:before="240"/>
        <w:ind w:firstLine="0"/>
        <w:rPr>
          <w:b/>
          <w:bCs/>
          <w:i/>
          <w:iCs/>
        </w:rPr>
      </w:pPr>
      <w:r w:rsidRPr="009B4F64">
        <w:rPr>
          <w:b/>
          <w:bCs/>
          <w:i/>
          <w:iCs/>
        </w:rPr>
        <w:t>Слайд №10</w:t>
      </w:r>
    </w:p>
    <w:p w:rsidR="00E67070" w:rsidRPr="00E67070" w:rsidRDefault="002F4B8B" w:rsidP="004E2DB4">
      <w:pPr>
        <w:spacing w:line="240" w:lineRule="auto"/>
      </w:pPr>
      <w:r>
        <w:t>Спасибо за ваше внимание. Теперь я с удовольствием отвечу на вопросы, если они у вас имеются.</w:t>
      </w:r>
    </w:p>
    <w:sectPr w:rsidR="00E67070" w:rsidRPr="00E67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3424"/>
    <w:multiLevelType w:val="hybridMultilevel"/>
    <w:tmpl w:val="277ADD72"/>
    <w:lvl w:ilvl="0" w:tplc="263295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A95D0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544D5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2D2A85"/>
    <w:multiLevelType w:val="hybridMultilevel"/>
    <w:tmpl w:val="0F00D6E2"/>
    <w:lvl w:ilvl="0" w:tplc="7C240D14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664744"/>
    <w:multiLevelType w:val="hybridMultilevel"/>
    <w:tmpl w:val="92204CB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254E9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2A93E2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CD629E8"/>
    <w:multiLevelType w:val="hybridMultilevel"/>
    <w:tmpl w:val="A4500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3A5DF6"/>
    <w:multiLevelType w:val="multilevel"/>
    <w:tmpl w:val="8CC868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79173EA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93231139">
    <w:abstractNumId w:val="9"/>
  </w:num>
  <w:num w:numId="2" w16cid:durableId="1024284494">
    <w:abstractNumId w:val="3"/>
  </w:num>
  <w:num w:numId="3" w16cid:durableId="1637484911">
    <w:abstractNumId w:val="4"/>
  </w:num>
  <w:num w:numId="4" w16cid:durableId="197669104">
    <w:abstractNumId w:val="0"/>
  </w:num>
  <w:num w:numId="5" w16cid:durableId="1936547924">
    <w:abstractNumId w:val="6"/>
  </w:num>
  <w:num w:numId="6" w16cid:durableId="998309890">
    <w:abstractNumId w:val="8"/>
  </w:num>
  <w:num w:numId="7" w16cid:durableId="1975670900">
    <w:abstractNumId w:val="5"/>
  </w:num>
  <w:num w:numId="8" w16cid:durableId="1969627141">
    <w:abstractNumId w:val="2"/>
  </w:num>
  <w:num w:numId="9" w16cid:durableId="1336613922">
    <w:abstractNumId w:val="7"/>
  </w:num>
  <w:num w:numId="10" w16cid:durableId="499123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91"/>
    <w:rsid w:val="00173AE2"/>
    <w:rsid w:val="002F0B71"/>
    <w:rsid w:val="002F4B8B"/>
    <w:rsid w:val="004E2DB4"/>
    <w:rsid w:val="005132A4"/>
    <w:rsid w:val="00531ACF"/>
    <w:rsid w:val="0054358B"/>
    <w:rsid w:val="005C0D27"/>
    <w:rsid w:val="00613E54"/>
    <w:rsid w:val="00697F9E"/>
    <w:rsid w:val="006D5491"/>
    <w:rsid w:val="00817809"/>
    <w:rsid w:val="00876A54"/>
    <w:rsid w:val="00935D01"/>
    <w:rsid w:val="009B4F64"/>
    <w:rsid w:val="009C233E"/>
    <w:rsid w:val="00B122EA"/>
    <w:rsid w:val="00BF2480"/>
    <w:rsid w:val="00C709E2"/>
    <w:rsid w:val="00CE24F2"/>
    <w:rsid w:val="00E025D2"/>
    <w:rsid w:val="00E67070"/>
    <w:rsid w:val="00EA0B3A"/>
    <w:rsid w:val="00F0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2B95F0"/>
  <w15:chartTrackingRefBased/>
  <w15:docId w15:val="{11BBB83F-83D4-8248-99A4-66BBD41E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ИП_Обычный"/>
    <w:qFormat/>
    <w:rsid w:val="006D5491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D5491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D5491"/>
    <w:rPr>
      <w:rFonts w:ascii="Times New Roman" w:hAnsi="Times New Roman" w:cs="Times New Roman"/>
      <w:sz w:val="28"/>
      <w:szCs w:val="28"/>
      <w:lang w:val="ru-RU"/>
    </w:rPr>
  </w:style>
  <w:style w:type="paragraph" w:customStyle="1" w:styleId="a">
    <w:name w:val="ИП_Нумерованный список"/>
    <w:basedOn w:val="Normal"/>
    <w:link w:val="a0"/>
    <w:qFormat/>
    <w:rsid w:val="006D5491"/>
    <w:pPr>
      <w:numPr>
        <w:numId w:val="2"/>
      </w:numPr>
      <w:tabs>
        <w:tab w:val="left" w:pos="1276"/>
      </w:tabs>
    </w:pPr>
  </w:style>
  <w:style w:type="character" w:customStyle="1" w:styleId="a0">
    <w:name w:val="ИП_Нумерованный список Знак"/>
    <w:basedOn w:val="ListParagraphChar"/>
    <w:link w:val="a"/>
    <w:rsid w:val="006D5491"/>
    <w:rPr>
      <w:rFonts w:ascii="Times New Roman" w:hAnsi="Times New Roman" w:cs="Times New Roman"/>
      <w:sz w:val="28"/>
      <w:szCs w:val="28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9C233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3E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8</cp:revision>
  <dcterms:created xsi:type="dcterms:W3CDTF">2024-05-15T09:48:00Z</dcterms:created>
  <dcterms:modified xsi:type="dcterms:W3CDTF">2024-05-16T10:16:00Z</dcterms:modified>
</cp:coreProperties>
</file>