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EE5" w:rsidRPr="000D613D" w:rsidRDefault="000D6EE5" w:rsidP="000D6EE5">
      <w:pPr>
        <w:pStyle w:val="2"/>
        <w:spacing w:before="241"/>
        <w:ind w:left="3136"/>
        <w:rPr>
          <w:lang w:val="ru-RU"/>
        </w:rPr>
      </w:pPr>
      <w:bookmarkStart w:id="0" w:name="_GoBack"/>
      <w:r w:rsidRPr="000D613D">
        <w:rPr>
          <w:lang w:val="ru-RU"/>
        </w:rPr>
        <w:t>Задание № 32 (Цветы)</w:t>
      </w:r>
    </w:p>
    <w:bookmarkEnd w:id="0"/>
    <w:p w:rsidR="000D6EE5" w:rsidRPr="000D613D" w:rsidRDefault="000D6EE5" w:rsidP="000D6EE5">
      <w:pPr>
        <w:pStyle w:val="a3"/>
        <w:spacing w:before="5"/>
        <w:ind w:left="0"/>
        <w:rPr>
          <w:b/>
          <w:lang w:val="ru-RU"/>
        </w:rPr>
      </w:pPr>
    </w:p>
    <w:p w:rsidR="000D6EE5" w:rsidRDefault="000D6EE5" w:rsidP="000D6EE5">
      <w:pPr>
        <w:pStyle w:val="a3"/>
        <w:spacing w:line="304" w:lineRule="auto"/>
        <w:ind w:right="113" w:firstLine="709"/>
        <w:jc w:val="both"/>
      </w:pPr>
      <w:r w:rsidRPr="000D613D">
        <w:rPr>
          <w:spacing w:val="-4"/>
          <w:lang w:val="ru-RU"/>
        </w:rPr>
        <w:t xml:space="preserve">База </w:t>
      </w:r>
      <w:r w:rsidRPr="000D613D">
        <w:rPr>
          <w:spacing w:val="-5"/>
          <w:lang w:val="ru-RU"/>
        </w:rPr>
        <w:t xml:space="preserve">данных </w:t>
      </w:r>
      <w:r w:rsidRPr="000D613D">
        <w:rPr>
          <w:spacing w:val="-4"/>
          <w:lang w:val="ru-RU"/>
        </w:rPr>
        <w:t xml:space="preserve">содержит сведения </w:t>
      </w:r>
      <w:r w:rsidRPr="000D613D">
        <w:rPr>
          <w:lang w:val="ru-RU"/>
        </w:rPr>
        <w:t xml:space="preserve">о </w:t>
      </w:r>
      <w:r w:rsidRPr="000D613D">
        <w:rPr>
          <w:spacing w:val="-3"/>
          <w:lang w:val="ru-RU"/>
        </w:rPr>
        <w:t xml:space="preserve">типе </w:t>
      </w:r>
      <w:r w:rsidRPr="000D613D">
        <w:rPr>
          <w:spacing w:val="-4"/>
          <w:lang w:val="ru-RU"/>
        </w:rPr>
        <w:t xml:space="preserve">цветов (садовый или комнатный), </w:t>
      </w:r>
      <w:r w:rsidRPr="000D613D">
        <w:rPr>
          <w:lang w:val="ru-RU"/>
        </w:rPr>
        <w:t xml:space="preserve">их </w:t>
      </w:r>
      <w:r w:rsidRPr="000D613D">
        <w:rPr>
          <w:spacing w:val="-4"/>
          <w:lang w:val="ru-RU"/>
        </w:rPr>
        <w:t xml:space="preserve">характеристиках </w:t>
      </w:r>
      <w:r w:rsidRPr="000D613D">
        <w:rPr>
          <w:lang w:val="ru-RU"/>
        </w:rPr>
        <w:t xml:space="preserve">и </w:t>
      </w:r>
      <w:r w:rsidRPr="000D613D">
        <w:rPr>
          <w:spacing w:val="-4"/>
          <w:lang w:val="ru-RU"/>
        </w:rPr>
        <w:t xml:space="preserve">сезоне цветения, стране, </w:t>
      </w:r>
      <w:proofErr w:type="spellStart"/>
      <w:proofErr w:type="gramStart"/>
      <w:r w:rsidRPr="000D613D">
        <w:rPr>
          <w:spacing w:val="-4"/>
          <w:lang w:val="ru-RU"/>
        </w:rPr>
        <w:t>цветово</w:t>
      </w:r>
      <w:proofErr w:type="spellEnd"/>
      <w:r w:rsidRPr="000D613D">
        <w:rPr>
          <w:spacing w:val="-4"/>
          <w:lang w:val="ru-RU"/>
        </w:rPr>
        <w:t xml:space="preserve">- </w:t>
      </w:r>
      <w:proofErr w:type="spellStart"/>
      <w:r w:rsidRPr="000D613D">
        <w:rPr>
          <w:spacing w:val="-3"/>
          <w:lang w:val="ru-RU"/>
        </w:rPr>
        <w:t>дах</w:t>
      </w:r>
      <w:proofErr w:type="spellEnd"/>
      <w:proofErr w:type="gramEnd"/>
      <w:r w:rsidRPr="000D613D">
        <w:rPr>
          <w:spacing w:val="-3"/>
          <w:lang w:val="ru-RU"/>
        </w:rPr>
        <w:t xml:space="preserve"> </w:t>
      </w:r>
      <w:r w:rsidRPr="000D613D">
        <w:rPr>
          <w:spacing w:val="-4"/>
          <w:lang w:val="ru-RU"/>
        </w:rPr>
        <w:t xml:space="preserve">поставщиках сорта, виде помещения для выращивания (теплица, оранжерея, открытый грунт </w:t>
      </w:r>
      <w:r w:rsidRPr="000D613D">
        <w:rPr>
          <w:lang w:val="ru-RU"/>
        </w:rPr>
        <w:t xml:space="preserve">и т. </w:t>
      </w:r>
      <w:r w:rsidRPr="000D613D">
        <w:rPr>
          <w:spacing w:val="-3"/>
          <w:lang w:val="ru-RU"/>
        </w:rPr>
        <w:t xml:space="preserve">д.). </w:t>
      </w:r>
      <w:r w:rsidRPr="000D613D">
        <w:rPr>
          <w:spacing w:val="-4"/>
          <w:lang w:val="ru-RU"/>
        </w:rPr>
        <w:t xml:space="preserve">Система должна обеспечивать </w:t>
      </w:r>
      <w:proofErr w:type="gramStart"/>
      <w:r w:rsidRPr="000D613D">
        <w:rPr>
          <w:spacing w:val="-3"/>
          <w:lang w:val="ru-RU"/>
        </w:rPr>
        <w:t>по- иск</w:t>
      </w:r>
      <w:proofErr w:type="gramEnd"/>
      <w:r w:rsidRPr="000D613D">
        <w:rPr>
          <w:spacing w:val="-3"/>
          <w:lang w:val="ru-RU"/>
        </w:rPr>
        <w:t xml:space="preserve"> </w:t>
      </w:r>
      <w:r w:rsidRPr="000D613D">
        <w:rPr>
          <w:lang w:val="ru-RU"/>
        </w:rPr>
        <w:t xml:space="preserve">и </w:t>
      </w:r>
      <w:r w:rsidRPr="000D613D">
        <w:rPr>
          <w:spacing w:val="-4"/>
          <w:lang w:val="ru-RU"/>
        </w:rPr>
        <w:t xml:space="preserve">выдачу сведений </w:t>
      </w:r>
      <w:r w:rsidRPr="000D613D">
        <w:rPr>
          <w:lang w:val="ru-RU"/>
        </w:rPr>
        <w:t xml:space="preserve">по </w:t>
      </w:r>
      <w:r w:rsidRPr="000D613D">
        <w:rPr>
          <w:spacing w:val="-4"/>
          <w:lang w:val="ru-RU"/>
        </w:rPr>
        <w:t xml:space="preserve">различным запросам. </w:t>
      </w:r>
      <w:proofErr w:type="spellStart"/>
      <w:r>
        <w:rPr>
          <w:spacing w:val="-4"/>
        </w:rPr>
        <w:t>Разработать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инфор</w:t>
      </w:r>
      <w:proofErr w:type="spellEnd"/>
      <w:r>
        <w:rPr>
          <w:spacing w:val="-4"/>
        </w:rPr>
        <w:t xml:space="preserve">- </w:t>
      </w:r>
      <w:proofErr w:type="spellStart"/>
      <w:r>
        <w:rPr>
          <w:spacing w:val="-4"/>
        </w:rPr>
        <w:t>мационную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систему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«</w:t>
      </w:r>
      <w:proofErr w:type="spellStart"/>
      <w:r>
        <w:rPr>
          <w:spacing w:val="-5"/>
        </w:rPr>
        <w:t>Цветы</w:t>
      </w:r>
      <w:proofErr w:type="spellEnd"/>
      <w:r>
        <w:rPr>
          <w:spacing w:val="-5"/>
        </w:rPr>
        <w:t>».</w:t>
      </w:r>
    </w:p>
    <w:p w:rsidR="000D6EE5" w:rsidRDefault="000D6EE5" w:rsidP="000D6EE5">
      <w:pPr>
        <w:pStyle w:val="a3"/>
        <w:spacing w:before="3" w:after="1"/>
        <w:ind w:left="0"/>
        <w:rPr>
          <w:sz w:val="11"/>
        </w:rPr>
      </w:pPr>
    </w:p>
    <w:tbl>
      <w:tblPr>
        <w:tblStyle w:val="TableNormal"/>
        <w:tblW w:w="0" w:type="auto"/>
        <w:tblInd w:w="821" w:type="dxa"/>
        <w:tblLayout w:type="fixed"/>
        <w:tblLook w:val="01E0" w:firstRow="1" w:lastRow="1" w:firstColumn="1" w:lastColumn="1" w:noHBand="0" w:noVBand="0"/>
      </w:tblPr>
      <w:tblGrid>
        <w:gridCol w:w="2299"/>
        <w:gridCol w:w="2258"/>
        <w:gridCol w:w="1597"/>
      </w:tblGrid>
      <w:tr w:rsidR="000D6EE5" w:rsidTr="002530DF">
        <w:trPr>
          <w:trHeight w:val="769"/>
        </w:trPr>
        <w:tc>
          <w:tcPr>
            <w:tcW w:w="2299" w:type="dxa"/>
          </w:tcPr>
          <w:p w:rsidR="000D6EE5" w:rsidRDefault="000D6EE5" w:rsidP="002530DF">
            <w:pPr>
              <w:pStyle w:val="TableParagraph"/>
              <w:spacing w:line="312" w:lineRule="exact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Цветок</w:t>
            </w:r>
            <w:proofErr w:type="spellEnd"/>
          </w:p>
          <w:p w:rsidR="000D6EE5" w:rsidRDefault="000D6EE5" w:rsidP="002530DF">
            <w:pPr>
              <w:pStyle w:val="TableParagraph"/>
              <w:spacing w:before="87"/>
              <w:rPr>
                <w:sz w:val="28"/>
              </w:rPr>
            </w:pPr>
            <w:r>
              <w:rPr>
                <w:sz w:val="28"/>
              </w:rPr>
              <w:t>ИД</w:t>
            </w:r>
          </w:p>
        </w:tc>
        <w:tc>
          <w:tcPr>
            <w:tcW w:w="2258" w:type="dxa"/>
          </w:tcPr>
          <w:p w:rsidR="000D6EE5" w:rsidRDefault="000D6EE5" w:rsidP="002530DF">
            <w:pPr>
              <w:pStyle w:val="TableParagraph"/>
              <w:spacing w:line="312" w:lineRule="exact"/>
              <w:ind w:left="216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Поставщик</w:t>
            </w:r>
            <w:proofErr w:type="spellEnd"/>
          </w:p>
          <w:p w:rsidR="000D6EE5" w:rsidRDefault="000D6EE5" w:rsidP="002530DF">
            <w:pPr>
              <w:pStyle w:val="TableParagraph"/>
              <w:spacing w:before="87"/>
              <w:ind w:left="217"/>
              <w:rPr>
                <w:sz w:val="28"/>
              </w:rPr>
            </w:pPr>
            <w:r>
              <w:rPr>
                <w:sz w:val="28"/>
              </w:rPr>
              <w:t>ИД</w:t>
            </w:r>
          </w:p>
        </w:tc>
        <w:tc>
          <w:tcPr>
            <w:tcW w:w="1597" w:type="dxa"/>
          </w:tcPr>
          <w:p w:rsidR="000D6EE5" w:rsidRDefault="000D6EE5" w:rsidP="002530DF">
            <w:pPr>
              <w:pStyle w:val="TableParagraph"/>
              <w:spacing w:line="312" w:lineRule="exact"/>
              <w:ind w:left="200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Продавец</w:t>
            </w:r>
            <w:proofErr w:type="spellEnd"/>
          </w:p>
          <w:p w:rsidR="000D6EE5" w:rsidRDefault="000D6EE5" w:rsidP="002530DF">
            <w:pPr>
              <w:pStyle w:val="TableParagraph"/>
              <w:spacing w:before="87"/>
              <w:ind w:left="200"/>
              <w:rPr>
                <w:sz w:val="28"/>
              </w:rPr>
            </w:pPr>
            <w:r>
              <w:rPr>
                <w:sz w:val="28"/>
              </w:rPr>
              <w:t>ИД</w:t>
            </w:r>
          </w:p>
        </w:tc>
      </w:tr>
      <w:tr w:rsidR="000D6EE5" w:rsidTr="002530DF">
        <w:trPr>
          <w:trHeight w:val="409"/>
        </w:trPr>
        <w:tc>
          <w:tcPr>
            <w:tcW w:w="2299" w:type="dxa"/>
          </w:tcPr>
          <w:p w:rsidR="000D6EE5" w:rsidRDefault="000D6EE5" w:rsidP="002530DF">
            <w:pPr>
              <w:pStyle w:val="TableParagraph"/>
              <w:spacing w:before="39"/>
              <w:rPr>
                <w:sz w:val="28"/>
              </w:rPr>
            </w:pPr>
            <w:proofErr w:type="spellStart"/>
            <w:r>
              <w:rPr>
                <w:sz w:val="28"/>
              </w:rPr>
              <w:t>Название</w:t>
            </w:r>
            <w:proofErr w:type="spellEnd"/>
          </w:p>
        </w:tc>
        <w:tc>
          <w:tcPr>
            <w:tcW w:w="2258" w:type="dxa"/>
          </w:tcPr>
          <w:p w:rsidR="000D6EE5" w:rsidRDefault="000D6EE5" w:rsidP="002530DF">
            <w:pPr>
              <w:pStyle w:val="TableParagraph"/>
              <w:spacing w:before="39"/>
              <w:ind w:left="217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  <w:tc>
          <w:tcPr>
            <w:tcW w:w="1597" w:type="dxa"/>
          </w:tcPr>
          <w:p w:rsidR="000D6EE5" w:rsidRDefault="000D6EE5" w:rsidP="002530DF">
            <w:pPr>
              <w:pStyle w:val="TableParagraph"/>
              <w:spacing w:before="39"/>
              <w:ind w:left="200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0D6EE5" w:rsidTr="002530DF">
        <w:trPr>
          <w:trHeight w:val="409"/>
        </w:trPr>
        <w:tc>
          <w:tcPr>
            <w:tcW w:w="2299" w:type="dxa"/>
          </w:tcPr>
          <w:p w:rsidR="000D6EE5" w:rsidRDefault="000D6EE5" w:rsidP="002530DF">
            <w:pPr>
              <w:pStyle w:val="TableParagraph"/>
              <w:spacing w:before="39"/>
              <w:rPr>
                <w:sz w:val="28"/>
              </w:rPr>
            </w:pPr>
            <w:proofErr w:type="spellStart"/>
            <w:r>
              <w:rPr>
                <w:sz w:val="28"/>
              </w:rPr>
              <w:t>Вид</w:t>
            </w:r>
            <w:proofErr w:type="spellEnd"/>
          </w:p>
        </w:tc>
        <w:tc>
          <w:tcPr>
            <w:tcW w:w="2258" w:type="dxa"/>
          </w:tcPr>
          <w:p w:rsidR="000D6EE5" w:rsidRDefault="000D6EE5" w:rsidP="002530DF">
            <w:pPr>
              <w:pStyle w:val="TableParagraph"/>
              <w:spacing w:before="39"/>
              <w:ind w:left="217"/>
              <w:rPr>
                <w:sz w:val="28"/>
              </w:rPr>
            </w:pPr>
            <w:proofErr w:type="spellStart"/>
            <w:r>
              <w:rPr>
                <w:sz w:val="28"/>
              </w:rPr>
              <w:t>Вид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хозяйства</w:t>
            </w:r>
            <w:proofErr w:type="spellEnd"/>
          </w:p>
        </w:tc>
        <w:tc>
          <w:tcPr>
            <w:tcW w:w="1597" w:type="dxa"/>
          </w:tcPr>
          <w:p w:rsidR="000D6EE5" w:rsidRDefault="000D6EE5" w:rsidP="002530DF">
            <w:pPr>
              <w:pStyle w:val="TableParagraph"/>
              <w:spacing w:before="39"/>
              <w:ind w:left="200"/>
              <w:rPr>
                <w:sz w:val="28"/>
              </w:rPr>
            </w:pPr>
            <w:proofErr w:type="spellStart"/>
            <w:r>
              <w:rPr>
                <w:sz w:val="28"/>
              </w:rPr>
              <w:t>Адрес</w:t>
            </w:r>
            <w:proofErr w:type="spellEnd"/>
          </w:p>
        </w:tc>
      </w:tr>
      <w:tr w:rsidR="000D6EE5" w:rsidTr="002530DF">
        <w:trPr>
          <w:trHeight w:val="409"/>
        </w:trPr>
        <w:tc>
          <w:tcPr>
            <w:tcW w:w="2299" w:type="dxa"/>
          </w:tcPr>
          <w:p w:rsidR="000D6EE5" w:rsidRDefault="000D6EE5" w:rsidP="002530DF">
            <w:pPr>
              <w:pStyle w:val="TableParagraph"/>
              <w:spacing w:before="39"/>
              <w:rPr>
                <w:sz w:val="28"/>
              </w:rPr>
            </w:pPr>
            <w:proofErr w:type="spellStart"/>
            <w:r>
              <w:rPr>
                <w:sz w:val="28"/>
              </w:rPr>
              <w:t>Страна</w:t>
            </w:r>
            <w:proofErr w:type="spellEnd"/>
          </w:p>
        </w:tc>
        <w:tc>
          <w:tcPr>
            <w:tcW w:w="2258" w:type="dxa"/>
          </w:tcPr>
          <w:p w:rsidR="000D6EE5" w:rsidRDefault="000D6EE5" w:rsidP="002530DF">
            <w:pPr>
              <w:pStyle w:val="TableParagraph"/>
              <w:spacing w:before="39"/>
              <w:ind w:left="217"/>
              <w:rPr>
                <w:sz w:val="28"/>
              </w:rPr>
            </w:pPr>
            <w:proofErr w:type="spellStart"/>
            <w:r>
              <w:rPr>
                <w:sz w:val="28"/>
              </w:rPr>
              <w:t>Адрес</w:t>
            </w:r>
            <w:proofErr w:type="spellEnd"/>
          </w:p>
        </w:tc>
        <w:tc>
          <w:tcPr>
            <w:tcW w:w="1597" w:type="dxa"/>
          </w:tcPr>
          <w:p w:rsidR="000D6EE5" w:rsidRDefault="000D6EE5" w:rsidP="002530DF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0D6EE5" w:rsidTr="002530DF">
        <w:trPr>
          <w:trHeight w:val="409"/>
        </w:trPr>
        <w:tc>
          <w:tcPr>
            <w:tcW w:w="2299" w:type="dxa"/>
          </w:tcPr>
          <w:p w:rsidR="000D6EE5" w:rsidRDefault="000D6EE5" w:rsidP="002530DF">
            <w:pPr>
              <w:pStyle w:val="TableParagraph"/>
              <w:spacing w:before="39"/>
              <w:rPr>
                <w:sz w:val="28"/>
              </w:rPr>
            </w:pPr>
            <w:proofErr w:type="spellStart"/>
            <w:r>
              <w:rPr>
                <w:sz w:val="28"/>
              </w:rPr>
              <w:t>Сезон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цветения</w:t>
            </w:r>
            <w:proofErr w:type="spellEnd"/>
          </w:p>
        </w:tc>
        <w:tc>
          <w:tcPr>
            <w:tcW w:w="2258" w:type="dxa"/>
          </w:tcPr>
          <w:p w:rsidR="000D6EE5" w:rsidRDefault="000D6EE5" w:rsidP="002530DF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597" w:type="dxa"/>
          </w:tcPr>
          <w:p w:rsidR="000D6EE5" w:rsidRDefault="000D6EE5" w:rsidP="002530DF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0D6EE5" w:rsidTr="002530DF">
        <w:trPr>
          <w:trHeight w:val="409"/>
        </w:trPr>
        <w:tc>
          <w:tcPr>
            <w:tcW w:w="2299" w:type="dxa"/>
          </w:tcPr>
          <w:p w:rsidR="000D6EE5" w:rsidRDefault="000D6EE5" w:rsidP="002530DF">
            <w:pPr>
              <w:pStyle w:val="TableParagraph"/>
              <w:spacing w:before="39"/>
              <w:rPr>
                <w:sz w:val="28"/>
              </w:rPr>
            </w:pPr>
            <w:proofErr w:type="spellStart"/>
            <w:r>
              <w:rPr>
                <w:sz w:val="28"/>
              </w:rPr>
              <w:t>Сорт</w:t>
            </w:r>
            <w:proofErr w:type="spellEnd"/>
          </w:p>
        </w:tc>
        <w:tc>
          <w:tcPr>
            <w:tcW w:w="2258" w:type="dxa"/>
          </w:tcPr>
          <w:p w:rsidR="000D6EE5" w:rsidRDefault="000D6EE5" w:rsidP="002530DF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597" w:type="dxa"/>
          </w:tcPr>
          <w:p w:rsidR="000D6EE5" w:rsidRDefault="000D6EE5" w:rsidP="002530DF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 w:rsidR="000D6EE5" w:rsidTr="002530DF">
        <w:trPr>
          <w:trHeight w:val="360"/>
        </w:trPr>
        <w:tc>
          <w:tcPr>
            <w:tcW w:w="2299" w:type="dxa"/>
          </w:tcPr>
          <w:p w:rsidR="000D6EE5" w:rsidRDefault="000D6EE5" w:rsidP="002530DF">
            <w:pPr>
              <w:pStyle w:val="TableParagraph"/>
              <w:spacing w:before="39" w:line="302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Цена</w:t>
            </w:r>
            <w:proofErr w:type="spellEnd"/>
          </w:p>
        </w:tc>
        <w:tc>
          <w:tcPr>
            <w:tcW w:w="2258" w:type="dxa"/>
          </w:tcPr>
          <w:p w:rsidR="000D6EE5" w:rsidRDefault="000D6EE5" w:rsidP="002530DF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597" w:type="dxa"/>
          </w:tcPr>
          <w:p w:rsidR="000D6EE5" w:rsidRDefault="000D6EE5" w:rsidP="002530DF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</w:tbl>
    <w:p w:rsidR="000D6EE5" w:rsidRPr="000D613D" w:rsidRDefault="000D6EE5" w:rsidP="000D6EE5">
      <w:pPr>
        <w:pStyle w:val="a3"/>
        <w:spacing w:before="159"/>
        <w:ind w:left="827"/>
        <w:rPr>
          <w:lang w:val="ru-RU"/>
        </w:rPr>
      </w:pPr>
      <w:r w:rsidRPr="000D613D">
        <w:rPr>
          <w:lang w:val="ru-RU"/>
        </w:rPr>
        <w:t>Должны быть созданы обобщенные списки:</w:t>
      </w:r>
    </w:p>
    <w:p w:rsidR="000D6EE5" w:rsidRDefault="000D6EE5" w:rsidP="000D6EE5">
      <w:pPr>
        <w:pStyle w:val="a5"/>
        <w:numPr>
          <w:ilvl w:val="0"/>
          <w:numId w:val="1"/>
        </w:numPr>
        <w:tabs>
          <w:tab w:val="left" w:pos="1111"/>
        </w:tabs>
        <w:spacing w:before="89"/>
        <w:ind w:firstLine="709"/>
        <w:rPr>
          <w:sz w:val="28"/>
        </w:rPr>
      </w:pPr>
      <w:proofErr w:type="spellStart"/>
      <w:r>
        <w:rPr>
          <w:spacing w:val="-4"/>
          <w:sz w:val="28"/>
        </w:rPr>
        <w:t>Сведения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12"/>
          <w:sz w:val="28"/>
        </w:rPr>
        <w:t xml:space="preserve"> </w:t>
      </w:r>
      <w:proofErr w:type="spellStart"/>
      <w:r>
        <w:rPr>
          <w:spacing w:val="-4"/>
          <w:sz w:val="28"/>
        </w:rPr>
        <w:t>цветах</w:t>
      </w:r>
      <w:proofErr w:type="spellEnd"/>
      <w:r>
        <w:rPr>
          <w:spacing w:val="-4"/>
          <w:sz w:val="28"/>
        </w:rPr>
        <w:t>.</w:t>
      </w:r>
    </w:p>
    <w:p w:rsidR="000D6EE5" w:rsidRDefault="000D6EE5" w:rsidP="000D6EE5">
      <w:pPr>
        <w:pStyle w:val="a5"/>
        <w:numPr>
          <w:ilvl w:val="0"/>
          <w:numId w:val="1"/>
        </w:numPr>
        <w:tabs>
          <w:tab w:val="left" w:pos="1111"/>
        </w:tabs>
        <w:spacing w:before="88"/>
        <w:ind w:left="1110" w:hanging="283"/>
        <w:rPr>
          <w:sz w:val="28"/>
        </w:rPr>
      </w:pPr>
      <w:proofErr w:type="spellStart"/>
      <w:r>
        <w:rPr>
          <w:spacing w:val="-4"/>
          <w:sz w:val="28"/>
        </w:rPr>
        <w:t>Сведения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13"/>
          <w:sz w:val="28"/>
        </w:rPr>
        <w:t xml:space="preserve"> </w:t>
      </w:r>
      <w:proofErr w:type="spellStart"/>
      <w:r>
        <w:rPr>
          <w:spacing w:val="-4"/>
          <w:sz w:val="28"/>
        </w:rPr>
        <w:t>поставщиках</w:t>
      </w:r>
      <w:proofErr w:type="spellEnd"/>
      <w:r>
        <w:rPr>
          <w:spacing w:val="-4"/>
          <w:sz w:val="28"/>
        </w:rPr>
        <w:t>.</w:t>
      </w:r>
    </w:p>
    <w:p w:rsidR="000D6EE5" w:rsidRDefault="000D6EE5" w:rsidP="000D6EE5">
      <w:pPr>
        <w:pStyle w:val="a5"/>
        <w:numPr>
          <w:ilvl w:val="0"/>
          <w:numId w:val="1"/>
        </w:numPr>
        <w:tabs>
          <w:tab w:val="left" w:pos="1111"/>
        </w:tabs>
        <w:spacing w:before="87"/>
        <w:ind w:left="1110" w:hanging="283"/>
        <w:rPr>
          <w:sz w:val="28"/>
        </w:rPr>
      </w:pPr>
      <w:proofErr w:type="spellStart"/>
      <w:r>
        <w:rPr>
          <w:spacing w:val="-4"/>
          <w:sz w:val="28"/>
        </w:rPr>
        <w:t>Сведения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13"/>
          <w:sz w:val="28"/>
        </w:rPr>
        <w:t xml:space="preserve"> </w:t>
      </w:r>
      <w:proofErr w:type="spellStart"/>
      <w:r>
        <w:rPr>
          <w:spacing w:val="-4"/>
          <w:sz w:val="28"/>
        </w:rPr>
        <w:t>продавцах</w:t>
      </w:r>
      <w:proofErr w:type="spellEnd"/>
      <w:r>
        <w:rPr>
          <w:spacing w:val="-4"/>
          <w:sz w:val="28"/>
        </w:rPr>
        <w:t>.</w:t>
      </w:r>
    </w:p>
    <w:p w:rsidR="000D6EE5" w:rsidRPr="000D613D" w:rsidRDefault="000D6EE5" w:rsidP="000D6EE5">
      <w:pPr>
        <w:pStyle w:val="a3"/>
        <w:spacing w:before="89"/>
        <w:ind w:left="827"/>
        <w:rPr>
          <w:lang w:val="ru-RU"/>
        </w:rPr>
      </w:pPr>
      <w:r w:rsidRPr="000D613D">
        <w:rPr>
          <w:lang w:val="ru-RU"/>
        </w:rPr>
        <w:t>Должны быть реализованы следующие запросы:</w:t>
      </w:r>
    </w:p>
    <w:p w:rsidR="000D6EE5" w:rsidRPr="000D613D" w:rsidRDefault="000D6EE5" w:rsidP="000D6EE5">
      <w:pPr>
        <w:pStyle w:val="a5"/>
        <w:numPr>
          <w:ilvl w:val="0"/>
          <w:numId w:val="1"/>
        </w:numPr>
        <w:tabs>
          <w:tab w:val="left" w:pos="1111"/>
        </w:tabs>
        <w:spacing w:before="89"/>
        <w:ind w:left="1110" w:hanging="283"/>
        <w:rPr>
          <w:sz w:val="28"/>
          <w:lang w:val="ru-RU"/>
        </w:rPr>
      </w:pPr>
      <w:r w:rsidRPr="000D613D">
        <w:rPr>
          <w:spacing w:val="-4"/>
          <w:sz w:val="28"/>
          <w:lang w:val="ru-RU"/>
        </w:rPr>
        <w:t xml:space="preserve">Списки цветов для каждого </w:t>
      </w:r>
      <w:r w:rsidRPr="000D613D">
        <w:rPr>
          <w:sz w:val="28"/>
          <w:lang w:val="ru-RU"/>
        </w:rPr>
        <w:t>из</w:t>
      </w:r>
      <w:r w:rsidRPr="000D613D">
        <w:rPr>
          <w:spacing w:val="-25"/>
          <w:sz w:val="28"/>
          <w:lang w:val="ru-RU"/>
        </w:rPr>
        <w:t xml:space="preserve"> </w:t>
      </w:r>
      <w:r w:rsidRPr="000D613D">
        <w:rPr>
          <w:spacing w:val="-4"/>
          <w:sz w:val="28"/>
          <w:lang w:val="ru-RU"/>
        </w:rPr>
        <w:t>поставщиков.</w:t>
      </w:r>
    </w:p>
    <w:p w:rsidR="000D6EE5" w:rsidRPr="000D613D" w:rsidRDefault="000D6EE5" w:rsidP="000D6EE5">
      <w:pPr>
        <w:pStyle w:val="a5"/>
        <w:numPr>
          <w:ilvl w:val="0"/>
          <w:numId w:val="1"/>
        </w:numPr>
        <w:tabs>
          <w:tab w:val="left" w:pos="1111"/>
        </w:tabs>
        <w:spacing w:before="88"/>
        <w:ind w:left="1110" w:hanging="283"/>
        <w:rPr>
          <w:sz w:val="28"/>
          <w:lang w:val="ru-RU"/>
        </w:rPr>
      </w:pPr>
      <w:r w:rsidRPr="000D613D">
        <w:rPr>
          <w:spacing w:val="-4"/>
          <w:sz w:val="28"/>
          <w:lang w:val="ru-RU"/>
        </w:rPr>
        <w:t xml:space="preserve">Список цветов </w:t>
      </w:r>
      <w:r w:rsidRPr="000D613D">
        <w:rPr>
          <w:sz w:val="28"/>
          <w:lang w:val="ru-RU"/>
        </w:rPr>
        <w:t xml:space="preserve">с </w:t>
      </w:r>
      <w:r w:rsidRPr="000D613D">
        <w:rPr>
          <w:spacing w:val="-4"/>
          <w:sz w:val="28"/>
          <w:lang w:val="ru-RU"/>
        </w:rPr>
        <w:t>заданным сезоном</w:t>
      </w:r>
      <w:r w:rsidRPr="000D613D">
        <w:rPr>
          <w:spacing w:val="-31"/>
          <w:sz w:val="28"/>
          <w:lang w:val="ru-RU"/>
        </w:rPr>
        <w:t xml:space="preserve"> </w:t>
      </w:r>
      <w:r w:rsidRPr="000D613D">
        <w:rPr>
          <w:spacing w:val="-4"/>
          <w:sz w:val="28"/>
          <w:lang w:val="ru-RU"/>
        </w:rPr>
        <w:t>цветения.</w:t>
      </w:r>
    </w:p>
    <w:p w:rsidR="000D6EE5" w:rsidRPr="000D613D" w:rsidRDefault="000D6EE5" w:rsidP="000D6EE5">
      <w:pPr>
        <w:pStyle w:val="a5"/>
        <w:numPr>
          <w:ilvl w:val="0"/>
          <w:numId w:val="1"/>
        </w:numPr>
        <w:tabs>
          <w:tab w:val="left" w:pos="1111"/>
        </w:tabs>
        <w:spacing w:before="87"/>
        <w:ind w:left="1110" w:hanging="283"/>
        <w:rPr>
          <w:sz w:val="28"/>
          <w:lang w:val="ru-RU"/>
        </w:rPr>
      </w:pPr>
      <w:r w:rsidRPr="000D613D">
        <w:rPr>
          <w:spacing w:val="-4"/>
          <w:sz w:val="28"/>
          <w:lang w:val="ru-RU"/>
        </w:rPr>
        <w:t xml:space="preserve">Список цветов, выведенных </w:t>
      </w:r>
      <w:r w:rsidRPr="000D613D">
        <w:rPr>
          <w:sz w:val="28"/>
          <w:lang w:val="ru-RU"/>
        </w:rPr>
        <w:t xml:space="preserve">в </w:t>
      </w:r>
      <w:r w:rsidRPr="000D613D">
        <w:rPr>
          <w:spacing w:val="-4"/>
          <w:sz w:val="28"/>
          <w:lang w:val="ru-RU"/>
        </w:rPr>
        <w:t>заданной</w:t>
      </w:r>
      <w:r w:rsidRPr="000D613D">
        <w:rPr>
          <w:spacing w:val="-26"/>
          <w:sz w:val="28"/>
          <w:lang w:val="ru-RU"/>
        </w:rPr>
        <w:t xml:space="preserve"> </w:t>
      </w:r>
      <w:r w:rsidRPr="000D613D">
        <w:rPr>
          <w:spacing w:val="-4"/>
          <w:sz w:val="28"/>
          <w:lang w:val="ru-RU"/>
        </w:rPr>
        <w:t>стране.</w:t>
      </w:r>
    </w:p>
    <w:p w:rsidR="000D6EE5" w:rsidRPr="000D613D" w:rsidRDefault="000D6EE5" w:rsidP="000D6EE5">
      <w:pPr>
        <w:pStyle w:val="a5"/>
        <w:numPr>
          <w:ilvl w:val="0"/>
          <w:numId w:val="1"/>
        </w:numPr>
        <w:tabs>
          <w:tab w:val="left" w:pos="1111"/>
        </w:tabs>
        <w:spacing w:before="88"/>
        <w:ind w:left="1110" w:hanging="283"/>
        <w:rPr>
          <w:sz w:val="28"/>
          <w:lang w:val="ru-RU"/>
        </w:rPr>
      </w:pPr>
      <w:r w:rsidRPr="000D613D">
        <w:rPr>
          <w:sz w:val="28"/>
          <w:lang w:val="ru-RU"/>
        </w:rPr>
        <w:t xml:space="preserve">У </w:t>
      </w:r>
      <w:r w:rsidRPr="000D613D">
        <w:rPr>
          <w:spacing w:val="-3"/>
          <w:sz w:val="28"/>
          <w:lang w:val="ru-RU"/>
        </w:rPr>
        <w:t xml:space="preserve">кого </w:t>
      </w:r>
      <w:r w:rsidRPr="000D613D">
        <w:rPr>
          <w:spacing w:val="-4"/>
          <w:sz w:val="28"/>
          <w:lang w:val="ru-RU"/>
        </w:rPr>
        <w:t xml:space="preserve">можно купить </w:t>
      </w:r>
      <w:r w:rsidRPr="000D613D">
        <w:rPr>
          <w:spacing w:val="-5"/>
          <w:sz w:val="28"/>
          <w:lang w:val="ru-RU"/>
        </w:rPr>
        <w:t>заданный</w:t>
      </w:r>
      <w:r w:rsidRPr="000D613D">
        <w:rPr>
          <w:spacing w:val="-29"/>
          <w:sz w:val="28"/>
          <w:lang w:val="ru-RU"/>
        </w:rPr>
        <w:t xml:space="preserve"> </w:t>
      </w:r>
      <w:r w:rsidRPr="000D613D">
        <w:rPr>
          <w:spacing w:val="-3"/>
          <w:sz w:val="28"/>
          <w:lang w:val="ru-RU"/>
        </w:rPr>
        <w:t>сорт.</w:t>
      </w:r>
    </w:p>
    <w:p w:rsidR="000D6EE5" w:rsidRDefault="000D6EE5" w:rsidP="000D6EE5">
      <w:pPr>
        <w:pStyle w:val="a5"/>
        <w:numPr>
          <w:ilvl w:val="0"/>
          <w:numId w:val="1"/>
        </w:numPr>
        <w:tabs>
          <w:tab w:val="left" w:pos="1111"/>
        </w:tabs>
        <w:spacing w:before="88"/>
        <w:ind w:left="1110" w:hanging="283"/>
        <w:rPr>
          <w:sz w:val="28"/>
        </w:rPr>
      </w:pPr>
      <w:proofErr w:type="spellStart"/>
      <w:r>
        <w:rPr>
          <w:spacing w:val="-4"/>
          <w:sz w:val="28"/>
        </w:rPr>
        <w:t>Продавцы</w:t>
      </w:r>
      <w:proofErr w:type="spellEnd"/>
      <w:r>
        <w:rPr>
          <w:spacing w:val="-4"/>
          <w:sz w:val="28"/>
        </w:rPr>
        <w:t xml:space="preserve"> </w:t>
      </w:r>
      <w:proofErr w:type="spellStart"/>
      <w:r>
        <w:rPr>
          <w:spacing w:val="-4"/>
          <w:sz w:val="28"/>
        </w:rPr>
        <w:t>самых</w:t>
      </w:r>
      <w:proofErr w:type="spellEnd"/>
      <w:r>
        <w:rPr>
          <w:spacing w:val="-4"/>
          <w:sz w:val="28"/>
        </w:rPr>
        <w:t xml:space="preserve"> </w:t>
      </w:r>
      <w:proofErr w:type="spellStart"/>
      <w:r>
        <w:rPr>
          <w:spacing w:val="-4"/>
          <w:sz w:val="28"/>
        </w:rPr>
        <w:t>дорогих</w:t>
      </w:r>
      <w:proofErr w:type="spellEnd"/>
      <w:r>
        <w:rPr>
          <w:spacing w:val="-15"/>
          <w:sz w:val="28"/>
        </w:rPr>
        <w:t xml:space="preserve"> </w:t>
      </w:r>
      <w:proofErr w:type="spellStart"/>
      <w:r>
        <w:rPr>
          <w:spacing w:val="-4"/>
          <w:sz w:val="28"/>
        </w:rPr>
        <w:t>цветов</w:t>
      </w:r>
      <w:proofErr w:type="spellEnd"/>
      <w:r>
        <w:rPr>
          <w:spacing w:val="-4"/>
          <w:sz w:val="28"/>
        </w:rPr>
        <w:t>.</w:t>
      </w:r>
    </w:p>
    <w:p w:rsidR="000D6EE5" w:rsidRDefault="000D6EE5" w:rsidP="000D6EE5">
      <w:pPr>
        <w:pStyle w:val="a5"/>
        <w:numPr>
          <w:ilvl w:val="0"/>
          <w:numId w:val="1"/>
        </w:numPr>
        <w:tabs>
          <w:tab w:val="left" w:pos="1111"/>
        </w:tabs>
        <w:spacing w:before="88"/>
        <w:ind w:left="1110" w:hanging="283"/>
        <w:rPr>
          <w:sz w:val="28"/>
        </w:rPr>
      </w:pPr>
      <w:proofErr w:type="spellStart"/>
      <w:r>
        <w:rPr>
          <w:spacing w:val="-4"/>
          <w:sz w:val="28"/>
        </w:rPr>
        <w:t>Совпадающие</w:t>
      </w:r>
      <w:proofErr w:type="spellEnd"/>
      <w:r>
        <w:rPr>
          <w:spacing w:val="-4"/>
          <w:sz w:val="28"/>
        </w:rPr>
        <w:t xml:space="preserve"> </w:t>
      </w:r>
      <w:proofErr w:type="spellStart"/>
      <w:r>
        <w:rPr>
          <w:spacing w:val="-4"/>
          <w:sz w:val="28"/>
        </w:rPr>
        <w:t>поставщики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у</w:t>
      </w:r>
      <w:r>
        <w:rPr>
          <w:spacing w:val="-18"/>
          <w:sz w:val="28"/>
        </w:rPr>
        <w:t xml:space="preserve"> </w:t>
      </w:r>
      <w:proofErr w:type="spellStart"/>
      <w:r>
        <w:rPr>
          <w:spacing w:val="-4"/>
          <w:sz w:val="28"/>
        </w:rPr>
        <w:t>продавцов</w:t>
      </w:r>
      <w:proofErr w:type="spellEnd"/>
      <w:r>
        <w:rPr>
          <w:spacing w:val="-4"/>
          <w:sz w:val="28"/>
        </w:rPr>
        <w:t>.</w:t>
      </w:r>
    </w:p>
    <w:p w:rsidR="000D6EE5" w:rsidRPr="000D613D" w:rsidRDefault="000D6EE5" w:rsidP="000D6EE5">
      <w:pPr>
        <w:pStyle w:val="a3"/>
        <w:spacing w:before="88" w:line="307" w:lineRule="auto"/>
        <w:ind w:firstLine="709"/>
        <w:rPr>
          <w:lang w:val="ru-RU"/>
        </w:rPr>
      </w:pPr>
      <w:r w:rsidRPr="000D613D">
        <w:rPr>
          <w:lang w:val="ru-RU"/>
        </w:rPr>
        <w:t xml:space="preserve">Должна быть предусмотрена возможность добавления и </w:t>
      </w:r>
      <w:proofErr w:type="spellStart"/>
      <w:proofErr w:type="gramStart"/>
      <w:r w:rsidRPr="000D613D">
        <w:rPr>
          <w:lang w:val="ru-RU"/>
        </w:rPr>
        <w:t>удале</w:t>
      </w:r>
      <w:proofErr w:type="spellEnd"/>
      <w:r w:rsidRPr="000D613D">
        <w:rPr>
          <w:lang w:val="ru-RU"/>
        </w:rPr>
        <w:t xml:space="preserve">- </w:t>
      </w:r>
      <w:proofErr w:type="spellStart"/>
      <w:r w:rsidRPr="000D613D">
        <w:rPr>
          <w:lang w:val="ru-RU"/>
        </w:rPr>
        <w:t>ния</w:t>
      </w:r>
      <w:proofErr w:type="spellEnd"/>
      <w:proofErr w:type="gramEnd"/>
      <w:r w:rsidRPr="000D613D">
        <w:rPr>
          <w:lang w:val="ru-RU"/>
        </w:rPr>
        <w:t xml:space="preserve"> цветов для заданного поставщика.</w:t>
      </w:r>
    </w:p>
    <w:p w:rsidR="006436D4" w:rsidRPr="000D6EE5" w:rsidRDefault="000D6EE5" w:rsidP="000D6EE5">
      <w:pPr>
        <w:rPr>
          <w:lang w:val="ru-RU"/>
        </w:rPr>
      </w:pPr>
    </w:p>
    <w:sectPr w:rsidR="006436D4" w:rsidRPr="000D6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295115"/>
    <w:multiLevelType w:val="hybridMultilevel"/>
    <w:tmpl w:val="C2B8848A"/>
    <w:lvl w:ilvl="0" w:tplc="05D2AFC4">
      <w:numFmt w:val="bullet"/>
      <w:lvlText w:val=""/>
      <w:lvlJc w:val="left"/>
      <w:pPr>
        <w:ind w:left="118" w:hanging="284"/>
      </w:pPr>
      <w:rPr>
        <w:rFonts w:ascii="Symbol" w:eastAsia="Symbol" w:hAnsi="Symbol" w:cs="Symbol" w:hint="default"/>
        <w:w w:val="99"/>
        <w:sz w:val="28"/>
        <w:szCs w:val="28"/>
      </w:rPr>
    </w:lvl>
    <w:lvl w:ilvl="1" w:tplc="98D6CA20">
      <w:numFmt w:val="bullet"/>
      <w:lvlText w:val="•"/>
      <w:lvlJc w:val="left"/>
      <w:pPr>
        <w:ind w:left="1038" w:hanging="284"/>
      </w:pPr>
      <w:rPr>
        <w:rFonts w:hint="default"/>
      </w:rPr>
    </w:lvl>
    <w:lvl w:ilvl="2" w:tplc="E3D885B8">
      <w:numFmt w:val="bullet"/>
      <w:lvlText w:val="•"/>
      <w:lvlJc w:val="left"/>
      <w:pPr>
        <w:ind w:left="1957" w:hanging="284"/>
      </w:pPr>
      <w:rPr>
        <w:rFonts w:hint="default"/>
      </w:rPr>
    </w:lvl>
    <w:lvl w:ilvl="3" w:tplc="6806479A">
      <w:numFmt w:val="bullet"/>
      <w:lvlText w:val="•"/>
      <w:lvlJc w:val="left"/>
      <w:pPr>
        <w:ind w:left="2875" w:hanging="284"/>
      </w:pPr>
      <w:rPr>
        <w:rFonts w:hint="default"/>
      </w:rPr>
    </w:lvl>
    <w:lvl w:ilvl="4" w:tplc="2AA2F2A2">
      <w:numFmt w:val="bullet"/>
      <w:lvlText w:val="•"/>
      <w:lvlJc w:val="left"/>
      <w:pPr>
        <w:ind w:left="3794" w:hanging="284"/>
      </w:pPr>
      <w:rPr>
        <w:rFonts w:hint="default"/>
      </w:rPr>
    </w:lvl>
    <w:lvl w:ilvl="5" w:tplc="EF226B82">
      <w:numFmt w:val="bullet"/>
      <w:lvlText w:val="•"/>
      <w:lvlJc w:val="left"/>
      <w:pPr>
        <w:ind w:left="4713" w:hanging="284"/>
      </w:pPr>
      <w:rPr>
        <w:rFonts w:hint="default"/>
      </w:rPr>
    </w:lvl>
    <w:lvl w:ilvl="6" w:tplc="E676E36C">
      <w:numFmt w:val="bullet"/>
      <w:lvlText w:val="•"/>
      <w:lvlJc w:val="left"/>
      <w:pPr>
        <w:ind w:left="5631" w:hanging="284"/>
      </w:pPr>
      <w:rPr>
        <w:rFonts w:hint="default"/>
      </w:rPr>
    </w:lvl>
    <w:lvl w:ilvl="7" w:tplc="27E26A58">
      <w:numFmt w:val="bullet"/>
      <w:lvlText w:val="•"/>
      <w:lvlJc w:val="left"/>
      <w:pPr>
        <w:ind w:left="6550" w:hanging="284"/>
      </w:pPr>
      <w:rPr>
        <w:rFonts w:hint="default"/>
      </w:rPr>
    </w:lvl>
    <w:lvl w:ilvl="8" w:tplc="22FC6DD6">
      <w:numFmt w:val="bullet"/>
      <w:lvlText w:val="•"/>
      <w:lvlJc w:val="left"/>
      <w:pPr>
        <w:ind w:left="7469" w:hanging="2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EF6"/>
    <w:rsid w:val="00010423"/>
    <w:rsid w:val="000B1CF8"/>
    <w:rsid w:val="000D6EE5"/>
    <w:rsid w:val="00156BDC"/>
    <w:rsid w:val="00237B1C"/>
    <w:rsid w:val="00246D05"/>
    <w:rsid w:val="00290C14"/>
    <w:rsid w:val="00323217"/>
    <w:rsid w:val="003A5F4C"/>
    <w:rsid w:val="003B7339"/>
    <w:rsid w:val="0050769F"/>
    <w:rsid w:val="005111CE"/>
    <w:rsid w:val="005F7CBF"/>
    <w:rsid w:val="00695B09"/>
    <w:rsid w:val="006D6E48"/>
    <w:rsid w:val="00765A3B"/>
    <w:rsid w:val="008066CE"/>
    <w:rsid w:val="00811E29"/>
    <w:rsid w:val="00963C4A"/>
    <w:rsid w:val="009953D8"/>
    <w:rsid w:val="009D39E3"/>
    <w:rsid w:val="009D4377"/>
    <w:rsid w:val="00A40D3C"/>
    <w:rsid w:val="00A6326A"/>
    <w:rsid w:val="00AE25F9"/>
    <w:rsid w:val="00BC45D5"/>
    <w:rsid w:val="00BE4349"/>
    <w:rsid w:val="00BF5EE6"/>
    <w:rsid w:val="00C26FC2"/>
    <w:rsid w:val="00CB5F2C"/>
    <w:rsid w:val="00DF3F3E"/>
    <w:rsid w:val="00E65EF6"/>
    <w:rsid w:val="00ED7129"/>
    <w:rsid w:val="00F662B8"/>
    <w:rsid w:val="00F9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D3E836-4CF5-49FA-AA71-DFA08770E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65EF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2">
    <w:name w:val="heading 2"/>
    <w:basedOn w:val="a"/>
    <w:link w:val="20"/>
    <w:uiPriority w:val="1"/>
    <w:qFormat/>
    <w:rsid w:val="00E65EF6"/>
    <w:pPr>
      <w:spacing w:before="240"/>
      <w:ind w:left="3058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E65EF6"/>
    <w:rPr>
      <w:rFonts w:ascii="Arial" w:eastAsia="Arial" w:hAnsi="Arial" w:cs="Arial"/>
      <w:b/>
      <w:bCs/>
      <w:sz w:val="28"/>
      <w:szCs w:val="28"/>
      <w:lang w:val="en-US"/>
    </w:rPr>
  </w:style>
  <w:style w:type="table" w:customStyle="1" w:styleId="TableNormal">
    <w:name w:val="Table Normal"/>
    <w:uiPriority w:val="2"/>
    <w:semiHidden/>
    <w:unhideWhenUsed/>
    <w:qFormat/>
    <w:rsid w:val="00E65EF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E65EF6"/>
    <w:pPr>
      <w:ind w:left="118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65EF6"/>
    <w:rPr>
      <w:rFonts w:ascii="Arial" w:eastAsia="Arial" w:hAnsi="Arial" w:cs="Arial"/>
      <w:sz w:val="28"/>
      <w:szCs w:val="28"/>
      <w:lang w:val="en-US"/>
    </w:rPr>
  </w:style>
  <w:style w:type="paragraph" w:styleId="a5">
    <w:name w:val="List Paragraph"/>
    <w:basedOn w:val="a"/>
    <w:uiPriority w:val="1"/>
    <w:qFormat/>
    <w:rsid w:val="00E65EF6"/>
    <w:pPr>
      <w:spacing w:before="95"/>
      <w:ind w:left="1110" w:hanging="283"/>
    </w:pPr>
  </w:style>
  <w:style w:type="paragraph" w:customStyle="1" w:styleId="TableParagraph">
    <w:name w:val="Table Paragraph"/>
    <w:basedOn w:val="a"/>
    <w:uiPriority w:val="1"/>
    <w:qFormat/>
    <w:rsid w:val="00E65EF6"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Евгеньевич Макиевский</dc:creator>
  <cp:keywords/>
  <dc:description/>
  <cp:lastModifiedBy>Станислав Евгеньевич Макиевский</cp:lastModifiedBy>
  <cp:revision>2</cp:revision>
  <dcterms:created xsi:type="dcterms:W3CDTF">2019-02-01T06:43:00Z</dcterms:created>
  <dcterms:modified xsi:type="dcterms:W3CDTF">2019-02-01T06:43:00Z</dcterms:modified>
</cp:coreProperties>
</file>