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 w:rsidR="00F46613" w14:paraId="38CE8F85" w14:textId="77777777" w:rsidTr="002C78ED">
        <w:trPr>
          <w:cantSplit/>
          <w:trHeight w:val="180"/>
        </w:trPr>
        <w:tc>
          <w:tcPr>
            <w:tcW w:w="5000" w:type="pct"/>
          </w:tcPr>
          <w:p w14:paraId="529573C4" w14:textId="4F009F31" w:rsidR="00F46613" w:rsidRDefault="00F46613" w:rsidP="002C78ED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br w:type="page"/>
            </w: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7137D0FE" wp14:editId="055990F8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704C3" w14:textId="77777777" w:rsidR="00F46613" w:rsidRDefault="00F46613" w:rsidP="002C78ED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F46613" w14:paraId="7A04C4EC" w14:textId="77777777" w:rsidTr="002C78ED">
        <w:trPr>
          <w:cantSplit/>
          <w:trHeight w:val="1417"/>
        </w:trPr>
        <w:tc>
          <w:tcPr>
            <w:tcW w:w="5000" w:type="pct"/>
          </w:tcPr>
          <w:p w14:paraId="6764C39F" w14:textId="77777777" w:rsidR="00F46613" w:rsidRPr="00F46613" w:rsidRDefault="00F46613" w:rsidP="002C78E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lang w:val="ru-RU" w:eastAsia="ru-RU"/>
              </w:rPr>
            </w:pPr>
            <w:r w:rsidRPr="00F46613">
              <w:rPr>
                <w:rFonts w:ascii="Times New Roman" w:eastAsia="Times New Roman" w:hAnsi="Times New Roman" w:cs="Times New Roman"/>
                <w:iCs/>
                <w:lang w:val="ru-RU" w:eastAsia="ru-RU"/>
              </w:rPr>
              <w:t>Федеральное государственное бюджетное образовательное учреждение</w:t>
            </w:r>
            <w:r w:rsidRPr="00F46613">
              <w:rPr>
                <w:rFonts w:ascii="Times New Roman" w:eastAsia="Times New Roman" w:hAnsi="Times New Roman" w:cs="Times New Roman"/>
                <w:iCs/>
                <w:lang w:val="ru-RU" w:eastAsia="ru-RU"/>
              </w:rPr>
              <w:br/>
              <w:t>высшего образования</w:t>
            </w:r>
            <w:r w:rsidRPr="00F46613">
              <w:rPr>
                <w:rFonts w:ascii="Times New Roman" w:eastAsia="Times New Roman" w:hAnsi="Times New Roman" w:cs="Times New Roman"/>
                <w:iCs/>
                <w:lang w:val="ru-RU" w:eastAsia="ru-RU"/>
              </w:rPr>
              <w:br/>
            </w:r>
            <w:r w:rsidRPr="00F46613">
              <w:rPr>
                <w:rFonts w:ascii="Times New Roman CYR" w:eastAsia="Times New Roman" w:hAnsi="Times New Roman CYR" w:cs="Times New Roman CYR"/>
                <w:b/>
                <w:bCs/>
                <w:iCs/>
                <w:lang w:val="ru-RU"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lang w:eastAsia="ru-RU"/>
              </w:rPr>
              <w:t>-</w:t>
            </w:r>
            <w:r w:rsidRPr="00F46613">
              <w:rPr>
                <w:rFonts w:ascii="Times New Roman CYR" w:eastAsia="Times New Roman" w:hAnsi="Times New Roman CYR" w:cs="Times New Roman CYR"/>
                <w:b/>
                <w:bCs/>
                <w:iCs/>
                <w:lang w:val="ru-RU" w:eastAsia="ru-RU"/>
              </w:rPr>
              <w:t xml:space="preserve"> Российский технологический университет»</w:t>
            </w:r>
          </w:p>
          <w:p w14:paraId="1FB19097" w14:textId="77777777" w:rsidR="00F46613" w:rsidRDefault="00F46613" w:rsidP="002C78ED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F46613">
              <w:rPr>
                <w:rFonts w:ascii="Times New Roman" w:eastAsia="Calibri" w:hAnsi="Times New Roman" w:cs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581B34C3" wp14:editId="26C3FF4C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4D6532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4038A4C" w14:textId="77777777" w:rsid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6DD4320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C2C8434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2D87F42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696BB93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3FA6E3DF" w14:textId="77777777" w:rsidR="00F46613" w:rsidRDefault="00F46613" w:rsidP="00F46613">
      <w:pPr>
        <w:spacing w:after="0"/>
        <w:rPr>
          <w:rFonts w:ascii="Times New Roman" w:eastAsia="Calibri" w:hAnsi="Times New Roman" w:cs="Times New Roman"/>
          <w:b/>
        </w:rPr>
      </w:pPr>
    </w:p>
    <w:p w14:paraId="0080CA51" w14:textId="7D7F0380" w:rsid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Отчет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по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лабораторной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proofErr w:type="spellStart"/>
      <w:r w:rsidRPr="00F46613">
        <w:rPr>
          <w:rFonts w:ascii="Times New Roman" w:eastAsia="Calibri" w:hAnsi="Times New Roman" w:cs="Times New Roman"/>
          <w:b/>
          <w:sz w:val="32"/>
          <w:szCs w:val="32"/>
        </w:rPr>
        <w:t>работе</w:t>
      </w:r>
      <w:proofErr w:type="spellEnd"/>
      <w:r w:rsidRPr="00F46613">
        <w:rPr>
          <w:rFonts w:ascii="Times New Roman" w:eastAsia="Calibri" w:hAnsi="Times New Roman" w:cs="Times New Roman"/>
          <w:b/>
          <w:sz w:val="32"/>
          <w:szCs w:val="32"/>
        </w:rPr>
        <w:t xml:space="preserve"> №</w:t>
      </w:r>
      <w:r w:rsidR="007B7CBE">
        <w:rPr>
          <w:rFonts w:ascii="Times New Roman" w:eastAsia="Calibri" w:hAnsi="Times New Roman" w:cs="Times New Roman"/>
          <w:b/>
          <w:sz w:val="32"/>
          <w:szCs w:val="32"/>
        </w:rPr>
        <w:t>3</w:t>
      </w:r>
    </w:p>
    <w:p w14:paraId="589A8EFF" w14:textId="2C7F96F7" w:rsidR="00F46613" w:rsidRP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F46613">
        <w:rPr>
          <w:rFonts w:ascii="Times New Roman" w:eastAsia="Calibri" w:hAnsi="Times New Roman" w:cs="Times New Roman"/>
          <w:bCs/>
          <w:sz w:val="28"/>
          <w:szCs w:val="28"/>
          <w:lang w:val="ru-RU"/>
        </w:rPr>
        <w:t>по дисциплине «Программирование электронных приборов и систем»</w:t>
      </w:r>
    </w:p>
    <w:p w14:paraId="67DE32E8" w14:textId="77777777" w:rsidR="00F46613" w:rsidRPr="00F46613" w:rsidRDefault="00F46613" w:rsidP="00F4661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4A9B974" w14:textId="7BDDA2F0" w:rsidR="00F46613" w:rsidRPr="007B7CBE" w:rsidRDefault="00F46613" w:rsidP="00F46613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ru-RU"/>
        </w:rPr>
      </w:pPr>
      <w:r w:rsidRPr="00F46613">
        <w:rPr>
          <w:rFonts w:ascii="Times New Roman" w:eastAsia="Calibri" w:hAnsi="Times New Roman" w:cs="Times New Roman"/>
          <w:b/>
          <w:sz w:val="32"/>
          <w:szCs w:val="32"/>
          <w:lang w:val="ru-RU"/>
        </w:rPr>
        <w:t>НАПРАВЛЕНИЕ ПОДГОТОВКИ</w:t>
      </w:r>
    </w:p>
    <w:p w14:paraId="7CC9A221" w14:textId="43C76830" w:rsidR="00F46613" w:rsidRPr="00290A96" w:rsidRDefault="00F46613" w:rsidP="00F46613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90A96">
        <w:rPr>
          <w:rFonts w:ascii="Times New Roman" w:eastAsia="Calibri" w:hAnsi="Times New Roman" w:cs="Times New Roman"/>
          <w:sz w:val="28"/>
          <w:szCs w:val="28"/>
          <w:lang w:val="ru-RU"/>
        </w:rPr>
        <w:t>09.03.02 «Информационные системы и технологии»</w:t>
      </w:r>
    </w:p>
    <w:p w14:paraId="63D7B01D" w14:textId="77777777" w:rsidR="00F46613" w:rsidRPr="00DC7A49" w:rsidRDefault="00F46613" w:rsidP="007B7CB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48C2D3D" w14:textId="77777777" w:rsidR="00F46613" w:rsidRPr="00F46613" w:rsidRDefault="00F46613" w:rsidP="00F46613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0B05BCB" w14:textId="77777777" w:rsidR="00F46613" w:rsidRPr="00F46613" w:rsidRDefault="00F46613" w:rsidP="00F46613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2394746" w14:textId="77777777" w:rsidR="00290A96" w:rsidRPr="00290A96" w:rsidRDefault="00F46613" w:rsidP="00290A96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46613">
        <w:rPr>
          <w:rFonts w:ascii="Times New Roman" w:eastAsia="Calibri" w:hAnsi="Times New Roman" w:cs="Times New Roman"/>
          <w:sz w:val="28"/>
          <w:szCs w:val="28"/>
          <w:lang w:val="ru-RU"/>
        </w:rPr>
        <w:t>Выполнил студент 3 курса группы ЭФБО-09-23 Калинин Н.В.</w:t>
      </w:r>
    </w:p>
    <w:p w14:paraId="780F013E" w14:textId="28700E91" w:rsidR="00F46613" w:rsidRPr="00290A96" w:rsidRDefault="00290A96" w:rsidP="00290A96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290A96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Принял преподаватель: </w:t>
      </w:r>
      <w:r w:rsidR="00A21A7E">
        <w:rPr>
          <w:rFonts w:ascii="Times New Roman" w:eastAsia="Calibri" w:hAnsi="Times New Roman" w:cs="Times New Roman"/>
          <w:sz w:val="28"/>
          <w:szCs w:val="28"/>
          <w:lang w:val="ru-RU"/>
        </w:rPr>
        <w:t>Клёсов</w:t>
      </w:r>
      <w:r w:rsidRPr="00290A96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A21A7E">
        <w:rPr>
          <w:rFonts w:ascii="Times New Roman" w:eastAsia="Calibri" w:hAnsi="Times New Roman" w:cs="Times New Roman"/>
          <w:sz w:val="28"/>
          <w:szCs w:val="28"/>
          <w:lang w:val="ru-RU"/>
        </w:rPr>
        <w:t>Д</w:t>
      </w:r>
      <w:r w:rsidRPr="00290A96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="00A21A7E">
        <w:rPr>
          <w:rFonts w:ascii="Times New Roman" w:eastAsia="Calibri" w:hAnsi="Times New Roman" w:cs="Times New Roman"/>
          <w:sz w:val="28"/>
          <w:szCs w:val="28"/>
          <w:lang w:val="ru-RU"/>
        </w:rPr>
        <w:t>Н</w:t>
      </w:r>
      <w:r w:rsidRPr="00290A96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="00A21A7E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Коняшкин  Г. В.</w:t>
      </w:r>
    </w:p>
    <w:p w14:paraId="72AF9A29" w14:textId="77777777" w:rsidR="00F46613" w:rsidRPr="00290A96" w:rsidRDefault="00F46613" w:rsidP="00F46613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E967185" w14:textId="77777777" w:rsidR="00F46613" w:rsidRPr="00F46613" w:rsidRDefault="00F46613" w:rsidP="00A21A7E">
      <w:pPr>
        <w:spacing w:after="0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C8DD12F" w14:textId="77777777" w:rsidR="00F46613" w:rsidRPr="00F46613" w:rsidRDefault="00F46613" w:rsidP="00F46613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23D38514" w14:textId="17E7F93E" w:rsidR="00F46613" w:rsidRPr="007B7CBE" w:rsidRDefault="00F46613" w:rsidP="00290A9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7B7CBE">
        <w:rPr>
          <w:rFonts w:ascii="Times New Roman" w:eastAsia="Calibri" w:hAnsi="Times New Roman" w:cs="Times New Roman"/>
          <w:sz w:val="28"/>
          <w:szCs w:val="28"/>
          <w:lang w:val="ru-RU"/>
        </w:rPr>
        <w:t>Москва 2025 г.</w:t>
      </w:r>
    </w:p>
    <w:p w14:paraId="32AF1140" w14:textId="04FD7571" w:rsidR="00683727" w:rsidRPr="00A21A7E" w:rsidRDefault="00683727" w:rsidP="00A21A7E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2E81CE45" w14:textId="256497AD" w:rsidR="00683727" w:rsidRPr="00A21A7E" w:rsidRDefault="007B7CBE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Целью выполнения лабораторной работы является формирование практических навыков программного управления </w:t>
      </w:r>
      <w:proofErr w:type="spellStart"/>
      <w:r w:rsidRPr="00A21A7E">
        <w:rPr>
          <w:rFonts w:ascii="Times New Roman" w:hAnsi="Times New Roman" w:cs="Times New Roman"/>
          <w:lang w:val="ru-RU"/>
        </w:rPr>
        <w:t>семисегментными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индикаторами с использованием портов GPIO микроконтроллера STM32F100 (или STM32F407), включая освоение методов статической и динамической индикации, а также отображение одноразрядных и многоразрядных числовых значений</w:t>
      </w:r>
      <w:r w:rsidR="00683727" w:rsidRPr="00A21A7E">
        <w:rPr>
          <w:rFonts w:ascii="Times New Roman" w:hAnsi="Times New Roman" w:cs="Times New Roman"/>
          <w:lang w:val="ru-RU"/>
        </w:rPr>
        <w:t>.</w:t>
      </w:r>
    </w:p>
    <w:p w14:paraId="7C422E76" w14:textId="05D967AE" w:rsidR="00683727" w:rsidRPr="00A21A7E" w:rsidRDefault="00683727" w:rsidP="00A21A7E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работы</w:t>
      </w:r>
    </w:p>
    <w:p w14:paraId="44999E6F" w14:textId="77777777" w:rsidR="00683727" w:rsidRPr="00A21A7E" w:rsidRDefault="00683727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В процессе выполнения лабораторной работы были выполнены следующие конкретные задачи:</w:t>
      </w:r>
    </w:p>
    <w:p w14:paraId="54E89597" w14:textId="3C71A3ED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Повторить и закрепить основные приёмы инициализации и конфигурирования портов ввода-вывода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 xml:space="preserve"> (материал лабораторной работы №1).</w:t>
      </w:r>
    </w:p>
    <w:p w14:paraId="79BFB35E" w14:textId="662F5587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Изучить устройство и функциональное назначение </w:t>
      </w:r>
      <w:proofErr w:type="spellStart"/>
      <w:r w:rsidRPr="00A21A7E">
        <w:rPr>
          <w:rFonts w:ascii="Times New Roman" w:hAnsi="Times New Roman" w:cs="Times New Roman"/>
          <w:lang w:val="ru-RU"/>
        </w:rPr>
        <w:t>семисегментного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индикатора, а также различия между вариантами с общим анодом и общим катодом.</w:t>
      </w:r>
    </w:p>
    <w:p w14:paraId="4A512478" w14:textId="1B3983DD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Освоить методы статической индикации и реализовать вывод одной цифры на отдельный разряд индикатора.</w:t>
      </w:r>
    </w:p>
    <w:p w14:paraId="25F0EB3C" w14:textId="0E88B20E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Изучить принципы динамической (мультиплексной) индикации, включая алгоритмы переключения разрядов, выбор частоты обновления и обеспечение зрительной целостности числа.</w:t>
      </w:r>
    </w:p>
    <w:p w14:paraId="267D15E5" w14:textId="79A72692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Выполнить подключение </w:t>
      </w:r>
      <w:proofErr w:type="spellStart"/>
      <w:r w:rsidRPr="00A21A7E">
        <w:rPr>
          <w:rFonts w:ascii="Times New Roman" w:hAnsi="Times New Roman" w:cs="Times New Roman"/>
          <w:lang w:val="ru-RU"/>
        </w:rPr>
        <w:t>семисегментного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индикатора к выводам микроконтроллера </w:t>
      </w:r>
      <w:r w:rsidRPr="00A21A7E">
        <w:rPr>
          <w:rFonts w:ascii="Times New Roman" w:hAnsi="Times New Roman" w:cs="Times New Roman"/>
        </w:rPr>
        <w:t>STM</w:t>
      </w:r>
      <w:r w:rsidRPr="00A21A7E">
        <w:rPr>
          <w:rFonts w:ascii="Times New Roman" w:hAnsi="Times New Roman" w:cs="Times New Roman"/>
          <w:lang w:val="ru-RU"/>
        </w:rPr>
        <w:t>32</w:t>
      </w:r>
      <w:r w:rsidRPr="00A21A7E">
        <w:rPr>
          <w:rFonts w:ascii="Times New Roman" w:hAnsi="Times New Roman" w:cs="Times New Roman"/>
        </w:rPr>
        <w:t>F</w:t>
      </w:r>
      <w:r w:rsidRPr="00A21A7E">
        <w:rPr>
          <w:rFonts w:ascii="Times New Roman" w:hAnsi="Times New Roman" w:cs="Times New Roman"/>
          <w:lang w:val="ru-RU"/>
        </w:rPr>
        <w:t xml:space="preserve">100 или </w:t>
      </w:r>
      <w:r w:rsidRPr="00A21A7E">
        <w:rPr>
          <w:rFonts w:ascii="Times New Roman" w:hAnsi="Times New Roman" w:cs="Times New Roman"/>
        </w:rPr>
        <w:t>STM</w:t>
      </w:r>
      <w:r w:rsidRPr="00A21A7E">
        <w:rPr>
          <w:rFonts w:ascii="Times New Roman" w:hAnsi="Times New Roman" w:cs="Times New Roman"/>
          <w:lang w:val="ru-RU"/>
        </w:rPr>
        <w:t>32</w:t>
      </w:r>
      <w:r w:rsidRPr="00A21A7E">
        <w:rPr>
          <w:rFonts w:ascii="Times New Roman" w:hAnsi="Times New Roman" w:cs="Times New Roman"/>
        </w:rPr>
        <w:t>F</w:t>
      </w:r>
      <w:r w:rsidRPr="00A21A7E">
        <w:rPr>
          <w:rFonts w:ascii="Times New Roman" w:hAnsi="Times New Roman" w:cs="Times New Roman"/>
          <w:lang w:val="ru-RU"/>
        </w:rPr>
        <w:t>407.</w:t>
      </w:r>
    </w:p>
    <w:p w14:paraId="27BDB567" w14:textId="701A530B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Разработать программу отображения числовой информации на одном или нескольких разрядах.</w:t>
      </w:r>
    </w:p>
    <w:p w14:paraId="33E507A3" w14:textId="30724623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Реализовать отображение многоразрядного числа (например, текущего года) с использованием динамической индикации.</w:t>
      </w:r>
    </w:p>
    <w:p w14:paraId="7462BC2C" w14:textId="1D1681A5" w:rsidR="007B7CBE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Модифицировать программу для переключения режимов отображения (например, «год рождения ↔</w:t>
      </w:r>
      <w:r w:rsidRPr="00A21A7E">
        <w:rPr>
          <w:rFonts w:ascii="Times New Roman" w:hAnsi="Times New Roman" w:cs="Times New Roman"/>
        </w:rPr>
        <w:t>️</w:t>
      </w:r>
      <w:r w:rsidRPr="00A21A7E">
        <w:rPr>
          <w:rFonts w:ascii="Times New Roman" w:hAnsi="Times New Roman" w:cs="Times New Roman"/>
          <w:lang w:val="ru-RU"/>
        </w:rPr>
        <w:t xml:space="preserve"> текущий год») по внешнему управляющему сигналу.</w:t>
      </w:r>
    </w:p>
    <w:p w14:paraId="3EAEBD70" w14:textId="03460B81" w:rsidR="00683727" w:rsidRPr="00A21A7E" w:rsidRDefault="007B7CBE" w:rsidP="00A21A7E">
      <w:pPr>
        <w:pStyle w:val="ListParagraph"/>
        <w:numPr>
          <w:ilvl w:val="0"/>
          <w:numId w:val="22"/>
        </w:num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Зафиксировать полученные результаты, ответить на контрольные вопросы и оформить отчёт в соответствии с требованиями.</w:t>
      </w:r>
    </w:p>
    <w:p w14:paraId="3E25810D" w14:textId="77777777" w:rsidR="007B7CBE" w:rsidRPr="00A21A7E" w:rsidRDefault="007B7CBE" w:rsidP="00A21A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AF5BC71" w14:textId="32FB8CE5" w:rsidR="007B7CBE" w:rsidRPr="00A21A7E" w:rsidRDefault="00683727" w:rsidP="00A21A7E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Краткая теоретическая часть</w:t>
      </w:r>
    </w:p>
    <w:p w14:paraId="7E3EC009" w14:textId="2DB83476" w:rsidR="007B7CBE" w:rsidRPr="00A21A7E" w:rsidRDefault="007B7CBE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proofErr w:type="spellStart"/>
      <w:r w:rsidRPr="00A21A7E">
        <w:rPr>
          <w:rFonts w:ascii="Times New Roman" w:hAnsi="Times New Roman" w:cs="Times New Roman"/>
          <w:lang w:val="ru-RU"/>
        </w:rPr>
        <w:t>Семисегментный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индикатор представляет собой электронное цифровое устройство, состоящее из семи светодиодных сегментов (</w:t>
      </w:r>
      <w:r w:rsidRPr="00A21A7E">
        <w:rPr>
          <w:rFonts w:ascii="Times New Roman" w:hAnsi="Times New Roman" w:cs="Times New Roman"/>
        </w:rPr>
        <w:t>a</w:t>
      </w:r>
      <w:r w:rsidRPr="00A21A7E">
        <w:rPr>
          <w:rFonts w:ascii="Times New Roman" w:hAnsi="Times New Roman" w:cs="Times New Roman"/>
          <w:lang w:val="ru-RU"/>
        </w:rPr>
        <w:t>–</w:t>
      </w:r>
      <w:r w:rsidRPr="00A21A7E">
        <w:rPr>
          <w:rFonts w:ascii="Times New Roman" w:hAnsi="Times New Roman" w:cs="Times New Roman"/>
        </w:rPr>
        <w:t>g</w:t>
      </w:r>
      <w:r w:rsidRPr="00A21A7E">
        <w:rPr>
          <w:rFonts w:ascii="Times New Roman" w:hAnsi="Times New Roman" w:cs="Times New Roman"/>
          <w:lang w:val="ru-RU"/>
        </w:rPr>
        <w:t xml:space="preserve">), формирующих изображение цифр от 0 до 9. Дополнительно в конструкцию может входить сегмент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(десятичная точка). Каждый сегмент управляется независимо, что позволяет формировать любую цифру путём включения соответствующей комбинации сегментов.</w:t>
      </w:r>
    </w:p>
    <w:p w14:paraId="262F4E1D" w14:textId="38629BAE" w:rsidR="007B7CBE" w:rsidRPr="00A21A7E" w:rsidRDefault="007B7CBE" w:rsidP="00A21A7E">
      <w:pPr>
        <w:pStyle w:val="Heading3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Типы </w:t>
      </w:r>
      <w:proofErr w:type="spellStart"/>
      <w:r w:rsidRPr="00A21A7E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семисегментных</w:t>
      </w:r>
      <w:proofErr w:type="spellEnd"/>
      <w:r w:rsidRPr="00A21A7E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индикаторов</w:t>
      </w:r>
    </w:p>
    <w:p w14:paraId="4EFCA232" w14:textId="28BE5FB3" w:rsidR="007B7CBE" w:rsidRPr="00A21A7E" w:rsidRDefault="007B7CBE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Выделяют два варианта исполнения конструкции:</w:t>
      </w:r>
    </w:p>
    <w:p w14:paraId="602062BA" w14:textId="5C155EDD" w:rsidR="007B7CBE" w:rsidRPr="00A21A7E" w:rsidRDefault="007B7CBE" w:rsidP="00A21A7E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С общим катодом — катоды всех светодиодов объединены и подключаются к земле (</w:t>
      </w:r>
      <w:r w:rsidRPr="00A21A7E">
        <w:rPr>
          <w:rFonts w:ascii="Times New Roman" w:hAnsi="Times New Roman" w:cs="Times New Roman"/>
        </w:rPr>
        <w:t>GND</w:t>
      </w:r>
      <w:r w:rsidRPr="00A21A7E">
        <w:rPr>
          <w:rFonts w:ascii="Times New Roman" w:hAnsi="Times New Roman" w:cs="Times New Roman"/>
          <w:lang w:val="ru-RU"/>
        </w:rPr>
        <w:t>). Активный уровень — логическая «1»: подача высокого уровня на сегмент включает соответствующий светодиод.</w:t>
      </w:r>
    </w:p>
    <w:p w14:paraId="05DC8109" w14:textId="01B97BD6" w:rsidR="007B7CBE" w:rsidRPr="00A21A7E" w:rsidRDefault="007B7CBE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С общим анодом — аноды объединены и подключаются к </w:t>
      </w:r>
      <w:proofErr w:type="spellStart"/>
      <w:r w:rsidRPr="00A21A7E">
        <w:rPr>
          <w:rFonts w:ascii="Times New Roman" w:hAnsi="Times New Roman" w:cs="Times New Roman"/>
        </w:rPr>
        <w:t>Vcc</w:t>
      </w:r>
      <w:proofErr w:type="spellEnd"/>
      <w:r w:rsidRPr="00A21A7E">
        <w:rPr>
          <w:rFonts w:ascii="Times New Roman" w:hAnsi="Times New Roman" w:cs="Times New Roman"/>
          <w:lang w:val="ru-RU"/>
        </w:rPr>
        <w:t>. Активный уровень — логический «0»: сегмент включается при подаче низкого уровня.</w:t>
      </w:r>
    </w:p>
    <w:p w14:paraId="774ED895" w14:textId="77777777" w:rsidR="007B7CBE" w:rsidRPr="00A21A7E" w:rsidRDefault="007B7CBE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08459140" w14:textId="2EAF2F1F" w:rsidR="00683727" w:rsidRPr="00A21A7E" w:rsidRDefault="007B7CBE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На странице 2 документа приведена структурная схема одного разряда индикатора, демонстрирующая объединение сегментов и общий вывод.</w:t>
      </w:r>
    </w:p>
    <w:p w14:paraId="15DE4B22" w14:textId="3174E268" w:rsidR="007B7CBE" w:rsidRPr="00A21A7E" w:rsidRDefault="007B7CBE" w:rsidP="00A21A7E">
      <w:pPr>
        <w:spacing w:after="0"/>
        <w:jc w:val="both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  <w:noProof/>
        </w:rPr>
        <w:drawing>
          <wp:inline distT="0" distB="0" distL="0" distR="0" wp14:anchorId="6C1E6E58" wp14:editId="667C1982">
            <wp:extent cx="4744112" cy="41820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3546" w14:textId="13FC6D26" w:rsidR="00683727" w:rsidRPr="00A21A7E" w:rsidRDefault="007B7CBE" w:rsidP="00A21A7E">
      <w:pPr>
        <w:pStyle w:val="Heading3"/>
        <w:numPr>
          <w:ilvl w:val="2"/>
          <w:numId w:val="11"/>
        </w:numPr>
        <w:tabs>
          <w:tab w:val="clear" w:pos="0"/>
          <w:tab w:val="num" w:pos="216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принцип-работы-портов-gpio-и-их-регистры"/>
      <w:r w:rsidRPr="00A21A7E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lastRenderedPageBreak/>
        <w:t>Статическая индикация</w:t>
      </w:r>
    </w:p>
    <w:p w14:paraId="2FCD262D" w14:textId="77777777" w:rsidR="007B7CBE" w:rsidRPr="00A21A7E" w:rsidRDefault="007B7CBE" w:rsidP="00A21A7E">
      <w:pPr>
        <w:pStyle w:val="BodyText"/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При статической индикации каждый разряд индикатора подключён к собственному набору линий GPIO.</w:t>
      </w:r>
    </w:p>
    <w:p w14:paraId="2D6AD913" w14:textId="02816602" w:rsidR="007B7CBE" w:rsidRPr="00A21A7E" w:rsidRDefault="007B7CBE" w:rsidP="00A21A7E">
      <w:pPr>
        <w:pStyle w:val="BodyText"/>
        <w:spacing w:before="0" w:after="0" w:line="276" w:lineRule="auto"/>
        <w:jc w:val="both"/>
        <w:rPr>
          <w:rFonts w:ascii="Times New Roman" w:hAnsi="Times New Roman"/>
        </w:rPr>
      </w:pPr>
      <w:r w:rsidRPr="00A21A7E">
        <w:rPr>
          <w:rFonts w:ascii="Times New Roman" w:hAnsi="Times New Roman"/>
          <w:lang w:val="ru-RU"/>
        </w:rPr>
        <w:t>Особенности метода:</w:t>
      </w:r>
    </w:p>
    <w:p w14:paraId="7716686B" w14:textId="2E3AA8B7" w:rsidR="007B7CBE" w:rsidRPr="00A21A7E" w:rsidRDefault="007B7CBE" w:rsidP="00A21A7E">
      <w:pPr>
        <w:pStyle w:val="BodyText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каждому сегменту соответствует отдельная линия GPIO;</w:t>
      </w:r>
    </w:p>
    <w:p w14:paraId="31B0CBC1" w14:textId="1B674CAC" w:rsidR="007B7CBE" w:rsidRPr="00A21A7E" w:rsidRDefault="007B7CBE" w:rsidP="00A21A7E">
      <w:pPr>
        <w:pStyle w:val="BodyText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отображение цифры осуществляется подачей комбинации управляющих уровней на сегменты согласно таблице кодов;</w:t>
      </w:r>
    </w:p>
    <w:p w14:paraId="2AA95D8E" w14:textId="70036D73" w:rsidR="007B7CBE" w:rsidRPr="00A21A7E" w:rsidRDefault="007B7CBE" w:rsidP="00A21A7E">
      <w:pPr>
        <w:pStyle w:val="BodyText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метод прост, не требует обновления изображения.</w:t>
      </w:r>
    </w:p>
    <w:p w14:paraId="3AE0A38F" w14:textId="77777777" w:rsidR="007B7CBE" w:rsidRPr="00A21A7E" w:rsidRDefault="007B7CBE" w:rsidP="00A21A7E">
      <w:pPr>
        <w:pStyle w:val="BodyText"/>
        <w:spacing w:before="0" w:after="0" w:line="276" w:lineRule="auto"/>
        <w:jc w:val="both"/>
        <w:rPr>
          <w:rFonts w:ascii="Times New Roman" w:hAnsi="Times New Roman"/>
          <w:lang w:val="ru-RU"/>
        </w:rPr>
      </w:pPr>
    </w:p>
    <w:p w14:paraId="3E76EA93" w14:textId="77777777" w:rsidR="007B7CBE" w:rsidRPr="00A21A7E" w:rsidRDefault="007B7CBE" w:rsidP="00A21A7E">
      <w:pPr>
        <w:pStyle w:val="BodyText"/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Недостаток — большое число задействованных выводов.</w:t>
      </w:r>
    </w:p>
    <w:p w14:paraId="07C3F79F" w14:textId="08785DEE" w:rsidR="007B7CBE" w:rsidRPr="00A21A7E" w:rsidRDefault="007B7CBE" w:rsidP="00A21A7E">
      <w:pPr>
        <w:pStyle w:val="BodyText"/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Например, для 4-разрядного индикатора потребуется 7×4 = 28 GPIO.</w:t>
      </w:r>
    </w:p>
    <w:p w14:paraId="68786D5C" w14:textId="53D01D10" w:rsidR="00683727" w:rsidRPr="00A21A7E" w:rsidRDefault="007B7CBE" w:rsidP="00A21A7E">
      <w:pPr>
        <w:pStyle w:val="BodyText"/>
        <w:jc w:val="both"/>
        <w:rPr>
          <w:rFonts w:ascii="Times New Roman" w:hAnsi="Times New Roman"/>
          <w:b/>
          <w:bCs/>
          <w:lang w:val="ru-RU"/>
        </w:rPr>
      </w:pPr>
      <w:r w:rsidRPr="00A21A7E">
        <w:rPr>
          <w:rFonts w:ascii="Times New Roman" w:hAnsi="Times New Roman"/>
          <w:b/>
          <w:bCs/>
          <w:lang w:val="ru-RU"/>
        </w:rPr>
        <w:t>Динамическая (мультиплексная) индикаци</w:t>
      </w:r>
      <w:r w:rsidR="00DC7A49" w:rsidRPr="00A21A7E">
        <w:rPr>
          <w:rFonts w:ascii="Times New Roman" w:hAnsi="Times New Roman"/>
          <w:b/>
          <w:bCs/>
          <w:lang w:val="ru-RU"/>
        </w:rPr>
        <w:t>я</w:t>
      </w:r>
    </w:p>
    <w:p w14:paraId="48DB9539" w14:textId="77777777" w:rsidR="007B7CBE" w:rsidRPr="00A21A7E" w:rsidRDefault="007B7CBE" w:rsidP="00A21A7E">
      <w:pPr>
        <w:pStyle w:val="FirstParagraph"/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 xml:space="preserve">Динамическая индикация позволяет значительно сократить число используемых </w:t>
      </w:r>
      <w:r w:rsidRPr="00A21A7E">
        <w:rPr>
          <w:rFonts w:ascii="Times New Roman" w:hAnsi="Times New Roman"/>
        </w:rPr>
        <w:t>GPIO</w:t>
      </w:r>
      <w:r w:rsidRPr="00A21A7E">
        <w:rPr>
          <w:rFonts w:ascii="Times New Roman" w:hAnsi="Times New Roman"/>
          <w:lang w:val="ru-RU"/>
        </w:rPr>
        <w:t>.</w:t>
      </w:r>
    </w:p>
    <w:p w14:paraId="1BCED608" w14:textId="6DA69A20" w:rsidR="007B7CBE" w:rsidRPr="00A21A7E" w:rsidRDefault="007B7CBE" w:rsidP="00A21A7E">
      <w:pPr>
        <w:pStyle w:val="FirstParagraph"/>
        <w:spacing w:before="0" w:after="0" w:line="276" w:lineRule="auto"/>
        <w:jc w:val="both"/>
        <w:rPr>
          <w:rFonts w:ascii="Times New Roman" w:hAnsi="Times New Roman"/>
        </w:rPr>
      </w:pPr>
      <w:r w:rsidRPr="00A21A7E">
        <w:rPr>
          <w:rFonts w:ascii="Times New Roman" w:hAnsi="Times New Roman"/>
          <w:lang w:val="ru-RU"/>
        </w:rPr>
        <w:t>Суть метода (стр. 3–4):</w:t>
      </w:r>
    </w:p>
    <w:p w14:paraId="68F5C174" w14:textId="66E48EC1" w:rsidR="007B7CBE" w:rsidRPr="00A21A7E" w:rsidRDefault="007B7CBE" w:rsidP="00A21A7E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линии сегментов (</w:t>
      </w:r>
      <w:r w:rsidRPr="00A21A7E">
        <w:rPr>
          <w:rFonts w:ascii="Times New Roman" w:hAnsi="Times New Roman"/>
        </w:rPr>
        <w:t>a</w:t>
      </w:r>
      <w:r w:rsidRPr="00A21A7E">
        <w:rPr>
          <w:rFonts w:ascii="Times New Roman" w:hAnsi="Times New Roman"/>
          <w:lang w:val="ru-RU"/>
        </w:rPr>
        <w:t>–</w:t>
      </w:r>
      <w:r w:rsidRPr="00A21A7E">
        <w:rPr>
          <w:rFonts w:ascii="Times New Roman" w:hAnsi="Times New Roman"/>
        </w:rPr>
        <w:t>g</w:t>
      </w:r>
      <w:r w:rsidRPr="00A21A7E">
        <w:rPr>
          <w:rFonts w:ascii="Times New Roman" w:hAnsi="Times New Roman"/>
          <w:lang w:val="ru-RU"/>
        </w:rPr>
        <w:t>) объединяются параллельно между всеми разрядами,</w:t>
      </w:r>
    </w:p>
    <w:p w14:paraId="370B6319" w14:textId="694560F8" w:rsidR="007B7CBE" w:rsidRPr="00A21A7E" w:rsidRDefault="007B7CBE" w:rsidP="00A21A7E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 xml:space="preserve">общие катоды или аноды разрядов подключаются к отдельным </w:t>
      </w:r>
      <w:r w:rsidRPr="00A21A7E">
        <w:rPr>
          <w:rFonts w:ascii="Times New Roman" w:hAnsi="Times New Roman"/>
        </w:rPr>
        <w:t>GPIO</w:t>
      </w:r>
      <w:r w:rsidRPr="00A21A7E">
        <w:rPr>
          <w:rFonts w:ascii="Times New Roman" w:hAnsi="Times New Roman"/>
          <w:lang w:val="ru-RU"/>
        </w:rPr>
        <w:t>,</w:t>
      </w:r>
    </w:p>
    <w:p w14:paraId="0E2F7B16" w14:textId="3EE88BC9" w:rsidR="007B7CBE" w:rsidRPr="00A21A7E" w:rsidRDefault="007B7CBE" w:rsidP="00A21A7E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микроконтроллер поочерёдно активирует один разряд, подавая на сегменты соответствующий код цифры.</w:t>
      </w:r>
    </w:p>
    <w:p w14:paraId="2412D5FB" w14:textId="77777777" w:rsidR="007B7CBE" w:rsidRPr="00A21A7E" w:rsidRDefault="007B7CBE" w:rsidP="00A21A7E">
      <w:pPr>
        <w:pStyle w:val="BodyText"/>
        <w:spacing w:before="0" w:after="0"/>
        <w:jc w:val="both"/>
        <w:rPr>
          <w:rFonts w:ascii="Times New Roman" w:hAnsi="Times New Roman"/>
          <w:lang w:val="ru-RU"/>
        </w:rPr>
      </w:pPr>
    </w:p>
    <w:p w14:paraId="4516836E" w14:textId="2A3D0696" w:rsidR="007B7CBE" w:rsidRPr="00A21A7E" w:rsidRDefault="007B7CBE" w:rsidP="00A21A7E">
      <w:pPr>
        <w:pStyle w:val="FirstParagraph"/>
        <w:spacing w:before="0" w:after="0" w:line="276" w:lineRule="auto"/>
        <w:jc w:val="both"/>
        <w:rPr>
          <w:rFonts w:ascii="Times New Roman" w:hAnsi="Times New Roman"/>
        </w:rPr>
      </w:pPr>
      <w:r w:rsidRPr="00A21A7E">
        <w:rPr>
          <w:rFonts w:ascii="Times New Roman" w:hAnsi="Times New Roman"/>
          <w:lang w:val="ru-RU"/>
        </w:rPr>
        <w:t>Алгоритм мультиплексирования:</w:t>
      </w:r>
    </w:p>
    <w:p w14:paraId="0BBCF1C0" w14:textId="687B390E" w:rsidR="007B7CBE" w:rsidRPr="00A21A7E" w:rsidRDefault="007B7CBE" w:rsidP="00A21A7E">
      <w:pPr>
        <w:pStyle w:val="FirstParagraph"/>
        <w:numPr>
          <w:ilvl w:val="0"/>
          <w:numId w:val="28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На сегменты подаётся код цифры для разряда 1.</w:t>
      </w:r>
    </w:p>
    <w:p w14:paraId="6A92FD9B" w14:textId="51A2E56B" w:rsidR="007B7CBE" w:rsidRPr="00A21A7E" w:rsidRDefault="007B7CBE" w:rsidP="00A21A7E">
      <w:pPr>
        <w:pStyle w:val="FirstParagraph"/>
        <w:numPr>
          <w:ilvl w:val="0"/>
          <w:numId w:val="28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Активируется разряд 1 на 1–5 мс.</w:t>
      </w:r>
    </w:p>
    <w:p w14:paraId="24181F9E" w14:textId="71481FEC" w:rsidR="007B7CBE" w:rsidRPr="00A21A7E" w:rsidRDefault="007B7CBE" w:rsidP="00A21A7E">
      <w:pPr>
        <w:pStyle w:val="FirstParagraph"/>
        <w:numPr>
          <w:ilvl w:val="0"/>
          <w:numId w:val="28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Разряд отключается.</w:t>
      </w:r>
    </w:p>
    <w:p w14:paraId="266FA36B" w14:textId="0CBE42B5" w:rsidR="007B7CBE" w:rsidRPr="00A21A7E" w:rsidRDefault="007B7CBE" w:rsidP="00A21A7E">
      <w:pPr>
        <w:pStyle w:val="FirstParagraph"/>
        <w:numPr>
          <w:ilvl w:val="0"/>
          <w:numId w:val="28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Аналогичные действия выполняются для разряда 2, 3, 4…</w:t>
      </w:r>
    </w:p>
    <w:p w14:paraId="7BDAAD9A" w14:textId="77777777" w:rsidR="007B7CBE" w:rsidRPr="00A21A7E" w:rsidRDefault="007B7CBE" w:rsidP="00A21A7E">
      <w:pPr>
        <w:pStyle w:val="BodyText"/>
        <w:spacing w:before="0" w:after="0"/>
        <w:jc w:val="both"/>
        <w:rPr>
          <w:rFonts w:ascii="Times New Roman" w:hAnsi="Times New Roman"/>
          <w:lang w:val="ru-RU"/>
        </w:rPr>
      </w:pPr>
    </w:p>
    <w:p w14:paraId="6F874275" w14:textId="7A11D492" w:rsidR="007B7CBE" w:rsidRPr="00A21A7E" w:rsidRDefault="007B7CBE" w:rsidP="00A21A7E">
      <w:pPr>
        <w:pStyle w:val="FirstParagraph"/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При частоте обновления 50–200 Гц из-за инерционности зрения все цифры воспринимаются как горящие одновременно.</w:t>
      </w:r>
    </w:p>
    <w:p w14:paraId="33801232" w14:textId="77777777" w:rsidR="007B7CBE" w:rsidRPr="00A21A7E" w:rsidRDefault="007B7CBE" w:rsidP="00A21A7E">
      <w:pPr>
        <w:pStyle w:val="FirstParagraph"/>
        <w:spacing w:before="0" w:after="0" w:line="276" w:lineRule="auto"/>
        <w:jc w:val="both"/>
        <w:rPr>
          <w:rFonts w:ascii="Times New Roman" w:hAnsi="Times New Roman"/>
          <w:b/>
          <w:bCs/>
          <w:lang w:val="ru-RU"/>
        </w:rPr>
      </w:pPr>
    </w:p>
    <w:p w14:paraId="25E0E829" w14:textId="048D158A" w:rsidR="007B7CBE" w:rsidRPr="00A21A7E" w:rsidRDefault="007B7CBE" w:rsidP="00A21A7E">
      <w:pPr>
        <w:pStyle w:val="FirstParagraph"/>
        <w:spacing w:before="0" w:after="0" w:line="276" w:lineRule="auto"/>
        <w:jc w:val="both"/>
        <w:rPr>
          <w:rFonts w:ascii="Times New Roman" w:hAnsi="Times New Roman"/>
          <w:b/>
          <w:bCs/>
        </w:rPr>
      </w:pPr>
      <w:r w:rsidRPr="00A21A7E">
        <w:rPr>
          <w:rFonts w:ascii="Times New Roman" w:hAnsi="Times New Roman"/>
          <w:b/>
          <w:bCs/>
          <w:lang w:val="ru-RU"/>
        </w:rPr>
        <w:t>Преимущества:</w:t>
      </w:r>
    </w:p>
    <w:p w14:paraId="403723E4" w14:textId="7C792426" w:rsidR="007B7CBE" w:rsidRPr="00A21A7E" w:rsidRDefault="007B7CBE" w:rsidP="00A21A7E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 xml:space="preserve">требуется всего 7 линий сегментов + 4 линии разрядов = 11 </w:t>
      </w:r>
      <w:r w:rsidRPr="00A21A7E">
        <w:rPr>
          <w:rFonts w:ascii="Times New Roman" w:hAnsi="Times New Roman"/>
        </w:rPr>
        <w:t>GPIO</w:t>
      </w:r>
      <w:r w:rsidRPr="00A21A7E">
        <w:rPr>
          <w:rFonts w:ascii="Times New Roman" w:hAnsi="Times New Roman"/>
          <w:lang w:val="ru-RU"/>
        </w:rPr>
        <w:t>;</w:t>
      </w:r>
    </w:p>
    <w:p w14:paraId="34D18B53" w14:textId="4E6CB5AC" w:rsidR="007B7CBE" w:rsidRPr="00A21A7E" w:rsidRDefault="007B7CBE" w:rsidP="00A21A7E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</w:rPr>
      </w:pPr>
      <w:r w:rsidRPr="00A21A7E">
        <w:rPr>
          <w:rFonts w:ascii="Times New Roman" w:hAnsi="Times New Roman"/>
          <w:lang w:val="ru-RU"/>
        </w:rPr>
        <w:t>удобное масштабирование.</w:t>
      </w:r>
    </w:p>
    <w:p w14:paraId="16437F9A" w14:textId="4FD3E596" w:rsidR="007B7CBE" w:rsidRPr="00A21A7E" w:rsidRDefault="007B7CBE" w:rsidP="00A21A7E">
      <w:pPr>
        <w:pStyle w:val="FirstParagraph"/>
        <w:spacing w:before="0" w:after="0" w:line="276" w:lineRule="auto"/>
        <w:jc w:val="both"/>
        <w:rPr>
          <w:rFonts w:ascii="Times New Roman" w:hAnsi="Times New Roman"/>
          <w:b/>
          <w:bCs/>
        </w:rPr>
      </w:pPr>
      <w:r w:rsidRPr="00A21A7E">
        <w:rPr>
          <w:rFonts w:ascii="Times New Roman" w:hAnsi="Times New Roman"/>
          <w:b/>
          <w:bCs/>
          <w:lang w:val="ru-RU"/>
        </w:rPr>
        <w:t>Недостатки:</w:t>
      </w:r>
    </w:p>
    <w:p w14:paraId="3682F98F" w14:textId="4C3863E1" w:rsidR="007B7CBE" w:rsidRPr="00A21A7E" w:rsidRDefault="007B7CBE" w:rsidP="00A21A7E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необходимость циклического обновления кадров;</w:t>
      </w:r>
    </w:p>
    <w:p w14:paraId="3D884FBB" w14:textId="2A5C7E3D" w:rsidR="007B7CBE" w:rsidRPr="00A21A7E" w:rsidRDefault="007B7CBE" w:rsidP="00A21A7E">
      <w:pPr>
        <w:pStyle w:val="FirstParagraph"/>
        <w:numPr>
          <w:ilvl w:val="0"/>
          <w:numId w:val="23"/>
        </w:numPr>
        <w:spacing w:before="0" w:after="0" w:line="276" w:lineRule="auto"/>
        <w:jc w:val="both"/>
        <w:rPr>
          <w:rFonts w:ascii="Times New Roman" w:hAnsi="Times New Roman"/>
          <w:lang w:val="ru-RU"/>
        </w:rPr>
      </w:pPr>
      <w:r w:rsidRPr="00A21A7E">
        <w:rPr>
          <w:rFonts w:ascii="Times New Roman" w:hAnsi="Times New Roman"/>
          <w:lang w:val="ru-RU"/>
        </w:rPr>
        <w:t>возможное мерцание при низкой частоте.</w:t>
      </w:r>
    </w:p>
    <w:bookmarkEnd w:id="0"/>
    <w:p w14:paraId="4FBF8F0D" w14:textId="02E526DA" w:rsidR="00A77D56" w:rsidRPr="00A21A7E" w:rsidRDefault="00683727" w:rsidP="00A21A7E">
      <w:pPr>
        <w:spacing w:before="24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лабораторной установки</w:t>
      </w:r>
    </w:p>
    <w:p w14:paraId="35036A88" w14:textId="4F38DC2B" w:rsidR="007D2D3A" w:rsidRPr="00A21A7E" w:rsidRDefault="001D7CAE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1A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6342B3" wp14:editId="2E27F27C">
            <wp:extent cx="5943600" cy="4462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113D" w14:textId="0C5DA0F6" w:rsidR="008E253A" w:rsidRPr="00A21A7E" w:rsidRDefault="008E253A" w:rsidP="00A21A7E">
      <w:pPr>
        <w:pStyle w:val="BodyText"/>
        <w:jc w:val="both"/>
        <w:rPr>
          <w:rFonts w:ascii="Times New Roman" w:hAnsi="Times New Roman"/>
          <w:b/>
          <w:bCs/>
          <w:lang w:val="ru-RU"/>
        </w:rPr>
      </w:pPr>
      <w:r w:rsidRPr="00A21A7E">
        <w:rPr>
          <w:rFonts w:ascii="Times New Roman" w:hAnsi="Times New Roman"/>
          <w:b/>
          <w:bCs/>
          <w:lang w:val="ru-RU"/>
        </w:rPr>
        <w:t>Схема подключения индикатора</w:t>
      </w:r>
    </w:p>
    <w:p w14:paraId="2EC09118" w14:textId="5F28050D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A21A7E">
        <w:rPr>
          <w:rFonts w:ascii="Times New Roman" w:hAnsi="Times New Roman" w:cs="Times New Roman"/>
          <w:b/>
          <w:bCs/>
          <w:lang w:val="ru-RU"/>
        </w:rPr>
        <w:t>1. Подключение сегментов (</w:t>
      </w:r>
      <w:r w:rsidRPr="00A21A7E">
        <w:rPr>
          <w:rFonts w:ascii="Times New Roman" w:hAnsi="Times New Roman" w:cs="Times New Roman"/>
          <w:b/>
          <w:bCs/>
        </w:rPr>
        <w:t>a</w:t>
      </w:r>
      <w:r w:rsidRPr="00A21A7E">
        <w:rPr>
          <w:rFonts w:ascii="Times New Roman" w:hAnsi="Times New Roman" w:cs="Times New Roman"/>
          <w:b/>
          <w:bCs/>
          <w:lang w:val="ru-RU"/>
        </w:rPr>
        <w:t>–</w:t>
      </w:r>
      <w:r w:rsidRPr="00A21A7E">
        <w:rPr>
          <w:rFonts w:ascii="Times New Roman" w:hAnsi="Times New Roman" w:cs="Times New Roman"/>
          <w:b/>
          <w:bCs/>
        </w:rPr>
        <w:t>g</w:t>
      </w:r>
      <w:r w:rsidRPr="00A21A7E">
        <w:rPr>
          <w:rFonts w:ascii="Times New Roman" w:hAnsi="Times New Roman" w:cs="Times New Roman"/>
          <w:b/>
          <w:bCs/>
          <w:lang w:val="ru-RU"/>
        </w:rPr>
        <w:t xml:space="preserve">, </w:t>
      </w:r>
      <w:proofErr w:type="spellStart"/>
      <w:r w:rsidRPr="00A21A7E">
        <w:rPr>
          <w:rFonts w:ascii="Times New Roman" w:hAnsi="Times New Roman" w:cs="Times New Roman"/>
          <w:b/>
          <w:bCs/>
        </w:rPr>
        <w:t>dp</w:t>
      </w:r>
      <w:proofErr w:type="spellEnd"/>
      <w:r w:rsidRPr="00A21A7E">
        <w:rPr>
          <w:rFonts w:ascii="Times New Roman" w:hAnsi="Times New Roman" w:cs="Times New Roman"/>
          <w:b/>
          <w:bCs/>
          <w:lang w:val="ru-RU"/>
        </w:rPr>
        <w:t>)</w:t>
      </w:r>
    </w:p>
    <w:p w14:paraId="70D07C69" w14:textId="3717C3BC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Сегменты индикатора подключаются к порту </w:t>
      </w:r>
      <w:r w:rsidRPr="00A21A7E">
        <w:rPr>
          <w:rFonts w:ascii="Times New Roman" w:hAnsi="Times New Roman" w:cs="Times New Roman"/>
        </w:rPr>
        <w:t>GPIOA</w:t>
      </w:r>
      <w:r w:rsidRPr="00A21A7E">
        <w:rPr>
          <w:rFonts w:ascii="Times New Roman" w:hAnsi="Times New Roman" w:cs="Times New Roman"/>
          <w:lang w:val="ru-RU"/>
        </w:rPr>
        <w:t>, обычно следующим образом:</w:t>
      </w:r>
    </w:p>
    <w:p w14:paraId="0941C1E8" w14:textId="65E8928C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0 → сегмент </w:t>
      </w:r>
      <w:r w:rsidRPr="00A21A7E">
        <w:rPr>
          <w:rFonts w:ascii="Times New Roman" w:hAnsi="Times New Roman" w:cs="Times New Roman"/>
        </w:rPr>
        <w:t>a</w:t>
      </w:r>
    </w:p>
    <w:p w14:paraId="3AB89B34" w14:textId="77AE1C89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1 → сегмент </w:t>
      </w:r>
      <w:r w:rsidRPr="00A21A7E">
        <w:rPr>
          <w:rFonts w:ascii="Times New Roman" w:hAnsi="Times New Roman" w:cs="Times New Roman"/>
        </w:rPr>
        <w:t>b</w:t>
      </w:r>
    </w:p>
    <w:p w14:paraId="5726DD06" w14:textId="54A86AF5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2 → сегмент </w:t>
      </w:r>
      <w:r w:rsidRPr="00A21A7E">
        <w:rPr>
          <w:rFonts w:ascii="Times New Roman" w:hAnsi="Times New Roman" w:cs="Times New Roman"/>
        </w:rPr>
        <w:t>c</w:t>
      </w:r>
    </w:p>
    <w:p w14:paraId="08FA25CB" w14:textId="657E138B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3 → сегмент </w:t>
      </w:r>
      <w:r w:rsidRPr="00A21A7E">
        <w:rPr>
          <w:rFonts w:ascii="Times New Roman" w:hAnsi="Times New Roman" w:cs="Times New Roman"/>
        </w:rPr>
        <w:t>d</w:t>
      </w:r>
    </w:p>
    <w:p w14:paraId="7F88A4D3" w14:textId="63190761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4 → сегмент </w:t>
      </w:r>
      <w:r w:rsidRPr="00A21A7E">
        <w:rPr>
          <w:rFonts w:ascii="Times New Roman" w:hAnsi="Times New Roman" w:cs="Times New Roman"/>
        </w:rPr>
        <w:t>e</w:t>
      </w:r>
    </w:p>
    <w:p w14:paraId="382828D1" w14:textId="358D429E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5 → сегмент </w:t>
      </w:r>
      <w:r w:rsidRPr="00A21A7E">
        <w:rPr>
          <w:rFonts w:ascii="Times New Roman" w:hAnsi="Times New Roman" w:cs="Times New Roman"/>
        </w:rPr>
        <w:t>f</w:t>
      </w:r>
    </w:p>
    <w:p w14:paraId="77B29EA2" w14:textId="3E91445A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6 → сегмент </w:t>
      </w:r>
      <w:r w:rsidRPr="00A21A7E">
        <w:rPr>
          <w:rFonts w:ascii="Times New Roman" w:hAnsi="Times New Roman" w:cs="Times New Roman"/>
        </w:rPr>
        <w:t>g</w:t>
      </w:r>
    </w:p>
    <w:p w14:paraId="1A7C9C59" w14:textId="0EF3933D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 xml:space="preserve">7 →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(при необходимости)</w:t>
      </w:r>
    </w:p>
    <w:p w14:paraId="3986C099" w14:textId="77777777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</w:p>
    <w:p w14:paraId="2CDFAFA8" w14:textId="1D56ADC0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Через каждый сегмент обязательно подключены токоограничивающие резисторы 220–330 Ом.</w:t>
      </w:r>
    </w:p>
    <w:p w14:paraId="74131E04" w14:textId="77777777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</w:p>
    <w:p w14:paraId="4F734657" w14:textId="77777777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</w:p>
    <w:p w14:paraId="0E4E3656" w14:textId="426FA0A9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b/>
          <w:bCs/>
          <w:lang w:val="ru-RU"/>
        </w:rPr>
      </w:pPr>
      <w:r w:rsidRPr="00A21A7E">
        <w:rPr>
          <w:rFonts w:ascii="Times New Roman" w:hAnsi="Times New Roman" w:cs="Times New Roman"/>
          <w:b/>
          <w:bCs/>
          <w:lang w:val="ru-RU"/>
        </w:rPr>
        <w:t>2. Подключение разрядов</w:t>
      </w:r>
    </w:p>
    <w:p w14:paraId="01228DEC" w14:textId="324E30B2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lastRenderedPageBreak/>
        <w:t xml:space="preserve">Каждый общий катод четырёх разрядов подключается к порту </w:t>
      </w:r>
      <w:r w:rsidRPr="00A21A7E">
        <w:rPr>
          <w:rFonts w:ascii="Times New Roman" w:hAnsi="Times New Roman" w:cs="Times New Roman"/>
        </w:rPr>
        <w:t>GPIOC</w:t>
      </w:r>
      <w:r w:rsidRPr="00A21A7E">
        <w:rPr>
          <w:rFonts w:ascii="Times New Roman" w:hAnsi="Times New Roman" w:cs="Times New Roman"/>
          <w:lang w:val="ru-RU"/>
        </w:rPr>
        <w:t>:</w:t>
      </w:r>
    </w:p>
    <w:p w14:paraId="25AB547A" w14:textId="2F9195B1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PC</w:t>
      </w:r>
      <w:r w:rsidRPr="00A21A7E">
        <w:rPr>
          <w:rFonts w:ascii="Times New Roman" w:hAnsi="Times New Roman" w:cs="Times New Roman"/>
          <w:lang w:val="ru-RU"/>
        </w:rPr>
        <w:t>0 → катод разряда 1</w:t>
      </w:r>
    </w:p>
    <w:p w14:paraId="38D49993" w14:textId="0F438196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PC</w:t>
      </w:r>
      <w:r w:rsidRPr="00A21A7E">
        <w:rPr>
          <w:rFonts w:ascii="Times New Roman" w:hAnsi="Times New Roman" w:cs="Times New Roman"/>
          <w:lang w:val="ru-RU"/>
        </w:rPr>
        <w:t>1 → катод разряда 2</w:t>
      </w:r>
    </w:p>
    <w:p w14:paraId="4F1465CB" w14:textId="338B153C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PC</w:t>
      </w:r>
      <w:r w:rsidRPr="00A21A7E">
        <w:rPr>
          <w:rFonts w:ascii="Times New Roman" w:hAnsi="Times New Roman" w:cs="Times New Roman"/>
          <w:lang w:val="ru-RU"/>
        </w:rPr>
        <w:t>2 → катод разряда 3</w:t>
      </w:r>
    </w:p>
    <w:p w14:paraId="5C92068B" w14:textId="3B2EDA78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PC</w:t>
      </w:r>
      <w:r w:rsidRPr="00A21A7E">
        <w:rPr>
          <w:rFonts w:ascii="Times New Roman" w:hAnsi="Times New Roman" w:cs="Times New Roman"/>
          <w:lang w:val="ru-RU"/>
        </w:rPr>
        <w:t>3 → катод разряда 4</w:t>
      </w:r>
    </w:p>
    <w:p w14:paraId="3D9AD608" w14:textId="164D644F" w:rsidR="007D2D3A" w:rsidRPr="00A21A7E" w:rsidRDefault="007D2D3A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Исходный код программы</w:t>
      </w:r>
    </w:p>
    <w:p w14:paraId="062B249E" w14:textId="5E24998A" w:rsidR="007D2D3A" w:rsidRPr="00A21A7E" w:rsidRDefault="007D2D3A" w:rsidP="00A21A7E">
      <w:pPr>
        <w:pStyle w:val="a2"/>
        <w:jc w:val="both"/>
        <w:rPr>
          <w:lang w:val="ru-RU"/>
        </w:rPr>
      </w:pPr>
      <w:r w:rsidRPr="00A21A7E">
        <w:rPr>
          <w:lang w:val="ru-RU"/>
        </w:rPr>
        <w:t>Листинг</w:t>
      </w:r>
      <w:r w:rsidRPr="00A21A7E">
        <w:t> </w:t>
      </w:r>
      <w:r w:rsidRPr="00A21A7E">
        <w:rPr>
          <w:lang w:val="ru-RU"/>
        </w:rPr>
        <w:t>1</w:t>
      </w:r>
      <w:r w:rsidRPr="00A21A7E">
        <w:t> </w:t>
      </w:r>
      <w:r w:rsidRPr="00A21A7E">
        <w:rPr>
          <w:lang w:val="ru-RU"/>
        </w:rPr>
        <w:t xml:space="preserve">— Код </w:t>
      </w:r>
      <w:r w:rsidR="000119AA" w:rsidRPr="00A21A7E">
        <w:rPr>
          <w:lang w:val="ru-RU"/>
        </w:rPr>
        <w:t>переключения текущего года и года</w:t>
      </w:r>
      <w:r w:rsidRPr="00A21A7E">
        <w:rPr>
          <w:lang w:val="ru-RU"/>
        </w:rPr>
        <w:t>;</w:t>
      </w:r>
    </w:p>
    <w:p w14:paraId="737D141E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#include "stm32f4xx.h"</w:t>
      </w:r>
    </w:p>
    <w:p w14:paraId="2079AA27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7681595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// </w:t>
      </w:r>
      <w:proofErr w:type="spellStart"/>
      <w:r w:rsidRPr="00A21A7E">
        <w:rPr>
          <w:rFonts w:ascii="Times New Roman" w:hAnsi="Times New Roman" w:cs="Times New Roman"/>
        </w:rPr>
        <w:t>задержка</w:t>
      </w:r>
      <w:proofErr w:type="spellEnd"/>
    </w:p>
    <w:p w14:paraId="5B4CF070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void delay(volatile uint32_t t) {</w:t>
      </w:r>
    </w:p>
    <w:p w14:paraId="31B0DB85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 xml:space="preserve">    while</w:t>
      </w:r>
      <w:r w:rsidRPr="00A21A7E">
        <w:rPr>
          <w:rFonts w:ascii="Times New Roman" w:hAnsi="Times New Roman" w:cs="Times New Roman"/>
          <w:lang w:val="ru-RU"/>
        </w:rPr>
        <w:t xml:space="preserve"> (</w:t>
      </w:r>
      <w:r w:rsidRPr="00A21A7E">
        <w:rPr>
          <w:rFonts w:ascii="Times New Roman" w:hAnsi="Times New Roman" w:cs="Times New Roman"/>
        </w:rPr>
        <w:t>t</w:t>
      </w:r>
      <w:r w:rsidRPr="00A21A7E">
        <w:rPr>
          <w:rFonts w:ascii="Times New Roman" w:hAnsi="Times New Roman" w:cs="Times New Roman"/>
          <w:lang w:val="ru-RU"/>
        </w:rPr>
        <w:t>--) __</w:t>
      </w:r>
      <w:r w:rsidRPr="00A21A7E">
        <w:rPr>
          <w:rFonts w:ascii="Times New Roman" w:hAnsi="Times New Roman" w:cs="Times New Roman"/>
        </w:rPr>
        <w:t>NOP</w:t>
      </w:r>
      <w:r w:rsidRPr="00A21A7E">
        <w:rPr>
          <w:rFonts w:ascii="Times New Roman" w:hAnsi="Times New Roman" w:cs="Times New Roman"/>
          <w:lang w:val="ru-RU"/>
        </w:rPr>
        <w:t>();</w:t>
      </w:r>
    </w:p>
    <w:p w14:paraId="68E24732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}</w:t>
      </w:r>
    </w:p>
    <w:p w14:paraId="4BD226C0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</w:p>
    <w:p w14:paraId="58256891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// коды сегментов (общий катод)</w:t>
      </w:r>
    </w:p>
    <w:p w14:paraId="2E297432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uint8_t </w:t>
      </w:r>
      <w:proofErr w:type="spellStart"/>
      <w:r w:rsidRPr="00A21A7E">
        <w:rPr>
          <w:rFonts w:ascii="Times New Roman" w:hAnsi="Times New Roman" w:cs="Times New Roman"/>
        </w:rPr>
        <w:t>digit_code</w:t>
      </w:r>
      <w:proofErr w:type="spellEnd"/>
      <w:r w:rsidRPr="00A21A7E">
        <w:rPr>
          <w:rFonts w:ascii="Times New Roman" w:hAnsi="Times New Roman" w:cs="Times New Roman"/>
        </w:rPr>
        <w:t>[10] = {</w:t>
      </w:r>
    </w:p>
    <w:p w14:paraId="075B5CC3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0x3F, 0x06, 0x5B, 0x4F, 0x66,</w:t>
      </w:r>
    </w:p>
    <w:p w14:paraId="570259F7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 xml:space="preserve">    </w:t>
      </w:r>
      <w:r w:rsidRPr="00A21A7E">
        <w:rPr>
          <w:rFonts w:ascii="Times New Roman" w:hAnsi="Times New Roman" w:cs="Times New Roman"/>
          <w:lang w:val="ru-RU"/>
        </w:rPr>
        <w:t>0</w:t>
      </w:r>
      <w:r w:rsidRPr="00A21A7E">
        <w:rPr>
          <w:rFonts w:ascii="Times New Roman" w:hAnsi="Times New Roman" w:cs="Times New Roman"/>
        </w:rPr>
        <w:t>x</w:t>
      </w:r>
      <w:r w:rsidRPr="00A21A7E">
        <w:rPr>
          <w:rFonts w:ascii="Times New Roman" w:hAnsi="Times New Roman" w:cs="Times New Roman"/>
          <w:lang w:val="ru-RU"/>
        </w:rPr>
        <w:t>6</w:t>
      </w:r>
      <w:r w:rsidRPr="00A21A7E">
        <w:rPr>
          <w:rFonts w:ascii="Times New Roman" w:hAnsi="Times New Roman" w:cs="Times New Roman"/>
        </w:rPr>
        <w:t>D</w:t>
      </w:r>
      <w:r w:rsidRPr="00A21A7E">
        <w:rPr>
          <w:rFonts w:ascii="Times New Roman" w:hAnsi="Times New Roman" w:cs="Times New Roman"/>
          <w:lang w:val="ru-RU"/>
        </w:rPr>
        <w:t>, 0</w:t>
      </w:r>
      <w:r w:rsidRPr="00A21A7E">
        <w:rPr>
          <w:rFonts w:ascii="Times New Roman" w:hAnsi="Times New Roman" w:cs="Times New Roman"/>
        </w:rPr>
        <w:t>x</w:t>
      </w:r>
      <w:r w:rsidRPr="00A21A7E">
        <w:rPr>
          <w:rFonts w:ascii="Times New Roman" w:hAnsi="Times New Roman" w:cs="Times New Roman"/>
          <w:lang w:val="ru-RU"/>
        </w:rPr>
        <w:t>7</w:t>
      </w:r>
      <w:r w:rsidRPr="00A21A7E">
        <w:rPr>
          <w:rFonts w:ascii="Times New Roman" w:hAnsi="Times New Roman" w:cs="Times New Roman"/>
        </w:rPr>
        <w:t>D</w:t>
      </w:r>
      <w:r w:rsidRPr="00A21A7E">
        <w:rPr>
          <w:rFonts w:ascii="Times New Roman" w:hAnsi="Times New Roman" w:cs="Times New Roman"/>
          <w:lang w:val="ru-RU"/>
        </w:rPr>
        <w:t>, 0</w:t>
      </w:r>
      <w:r w:rsidRPr="00A21A7E">
        <w:rPr>
          <w:rFonts w:ascii="Times New Roman" w:hAnsi="Times New Roman" w:cs="Times New Roman"/>
        </w:rPr>
        <w:t>x</w:t>
      </w:r>
      <w:r w:rsidRPr="00A21A7E">
        <w:rPr>
          <w:rFonts w:ascii="Times New Roman" w:hAnsi="Times New Roman" w:cs="Times New Roman"/>
          <w:lang w:val="ru-RU"/>
        </w:rPr>
        <w:t>07, 0</w:t>
      </w:r>
      <w:r w:rsidRPr="00A21A7E">
        <w:rPr>
          <w:rFonts w:ascii="Times New Roman" w:hAnsi="Times New Roman" w:cs="Times New Roman"/>
        </w:rPr>
        <w:t>x</w:t>
      </w:r>
      <w:r w:rsidRPr="00A21A7E">
        <w:rPr>
          <w:rFonts w:ascii="Times New Roman" w:hAnsi="Times New Roman" w:cs="Times New Roman"/>
          <w:lang w:val="ru-RU"/>
        </w:rPr>
        <w:t>7</w:t>
      </w:r>
      <w:r w:rsidRPr="00A21A7E">
        <w:rPr>
          <w:rFonts w:ascii="Times New Roman" w:hAnsi="Times New Roman" w:cs="Times New Roman"/>
        </w:rPr>
        <w:t>F</w:t>
      </w:r>
      <w:r w:rsidRPr="00A21A7E">
        <w:rPr>
          <w:rFonts w:ascii="Times New Roman" w:hAnsi="Times New Roman" w:cs="Times New Roman"/>
          <w:lang w:val="ru-RU"/>
        </w:rPr>
        <w:t>, 0</w:t>
      </w:r>
      <w:r w:rsidRPr="00A21A7E">
        <w:rPr>
          <w:rFonts w:ascii="Times New Roman" w:hAnsi="Times New Roman" w:cs="Times New Roman"/>
        </w:rPr>
        <w:t>x</w:t>
      </w:r>
      <w:r w:rsidRPr="00A21A7E">
        <w:rPr>
          <w:rFonts w:ascii="Times New Roman" w:hAnsi="Times New Roman" w:cs="Times New Roman"/>
          <w:lang w:val="ru-RU"/>
        </w:rPr>
        <w:t>6</w:t>
      </w:r>
      <w:r w:rsidRPr="00A21A7E">
        <w:rPr>
          <w:rFonts w:ascii="Times New Roman" w:hAnsi="Times New Roman" w:cs="Times New Roman"/>
        </w:rPr>
        <w:t>F</w:t>
      </w:r>
    </w:p>
    <w:p w14:paraId="10422A41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};</w:t>
      </w:r>
    </w:p>
    <w:p w14:paraId="555BCB11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</w:p>
    <w:p w14:paraId="3D8A21A5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// отображаемые числа</w:t>
      </w:r>
    </w:p>
    <w:p w14:paraId="773981F1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int </w:t>
      </w:r>
      <w:proofErr w:type="spellStart"/>
      <w:r w:rsidRPr="00A21A7E">
        <w:rPr>
          <w:rFonts w:ascii="Times New Roman" w:hAnsi="Times New Roman" w:cs="Times New Roman"/>
        </w:rPr>
        <w:t>year_current</w:t>
      </w:r>
      <w:proofErr w:type="spellEnd"/>
      <w:r w:rsidRPr="00A21A7E">
        <w:rPr>
          <w:rFonts w:ascii="Times New Roman" w:hAnsi="Times New Roman" w:cs="Times New Roman"/>
        </w:rPr>
        <w:t>[4] = {2, 0, 2, 5};</w:t>
      </w:r>
    </w:p>
    <w:p w14:paraId="743AF3E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int </w:t>
      </w:r>
      <w:proofErr w:type="spellStart"/>
      <w:r w:rsidRPr="00A21A7E">
        <w:rPr>
          <w:rFonts w:ascii="Times New Roman" w:hAnsi="Times New Roman" w:cs="Times New Roman"/>
        </w:rPr>
        <w:t>year_birth</w:t>
      </w:r>
      <w:proofErr w:type="spellEnd"/>
      <w:r w:rsidRPr="00A21A7E">
        <w:rPr>
          <w:rFonts w:ascii="Times New Roman" w:hAnsi="Times New Roman" w:cs="Times New Roman"/>
        </w:rPr>
        <w:t>[4]   = {2, 0, 0, 6};</w:t>
      </w:r>
    </w:p>
    <w:p w14:paraId="14ACFB8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4B3B476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int main(void) {</w:t>
      </w:r>
    </w:p>
    <w:p w14:paraId="3C3046CA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2318889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</w:t>
      </w:r>
      <w:proofErr w:type="spellStart"/>
      <w:r w:rsidRPr="00A21A7E">
        <w:rPr>
          <w:rFonts w:ascii="Times New Roman" w:hAnsi="Times New Roman" w:cs="Times New Roman"/>
        </w:rPr>
        <w:t>тактирование</w:t>
      </w:r>
      <w:proofErr w:type="spellEnd"/>
      <w:r w:rsidRPr="00A21A7E">
        <w:rPr>
          <w:rFonts w:ascii="Times New Roman" w:hAnsi="Times New Roman" w:cs="Times New Roman"/>
        </w:rPr>
        <w:t xml:space="preserve"> GPIOA, GPIOC, GPIOB</w:t>
      </w:r>
    </w:p>
    <w:p w14:paraId="7F3C5D65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RCC-&gt;AHB1ENR |= RCC_AHB1ENR_GPIOAEN | RCC_AHB1ENR_GPIOCEN | RCC_AHB1ENR_GPIOBEN;</w:t>
      </w:r>
    </w:p>
    <w:p w14:paraId="49D7DE6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797C1937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PA0–PA7 = </w:t>
      </w:r>
      <w:proofErr w:type="spellStart"/>
      <w:r w:rsidRPr="00A21A7E">
        <w:rPr>
          <w:rFonts w:ascii="Times New Roman" w:hAnsi="Times New Roman" w:cs="Times New Roman"/>
        </w:rPr>
        <w:t>выходы</w:t>
      </w:r>
      <w:proofErr w:type="spellEnd"/>
      <w:r w:rsidRPr="00A21A7E">
        <w:rPr>
          <w:rFonts w:ascii="Times New Roman" w:hAnsi="Times New Roman" w:cs="Times New Roman"/>
        </w:rPr>
        <w:t xml:space="preserve"> (</w:t>
      </w:r>
      <w:proofErr w:type="spellStart"/>
      <w:r w:rsidRPr="00A21A7E">
        <w:rPr>
          <w:rFonts w:ascii="Times New Roman" w:hAnsi="Times New Roman" w:cs="Times New Roman"/>
        </w:rPr>
        <w:t>сегменты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28E0403A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for (int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= 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&lt;= 7;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++) {</w:t>
      </w:r>
    </w:p>
    <w:p w14:paraId="3E0CC49E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GPIOA-&gt;MODER &amp;= ~(0x3U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</w:t>
      </w:r>
    </w:p>
    <w:p w14:paraId="0ADFA92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GPIOA-&gt;MODER |=  (0x1U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   // output</w:t>
      </w:r>
    </w:p>
    <w:p w14:paraId="416A2400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GPIOA-&gt;OTYPER &amp;= ~(1U &lt;&lt;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);      // push-pull</w:t>
      </w:r>
    </w:p>
    <w:p w14:paraId="1FF3E91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}</w:t>
      </w:r>
    </w:p>
    <w:p w14:paraId="6B430AEC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0606F693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PC0–PC3 = </w:t>
      </w:r>
      <w:proofErr w:type="spellStart"/>
      <w:r w:rsidRPr="00A21A7E">
        <w:rPr>
          <w:rFonts w:ascii="Times New Roman" w:hAnsi="Times New Roman" w:cs="Times New Roman"/>
        </w:rPr>
        <w:t>выходы</w:t>
      </w:r>
      <w:proofErr w:type="spellEnd"/>
      <w:r w:rsidRPr="00A21A7E">
        <w:rPr>
          <w:rFonts w:ascii="Times New Roman" w:hAnsi="Times New Roman" w:cs="Times New Roman"/>
        </w:rPr>
        <w:t xml:space="preserve"> (</w:t>
      </w:r>
      <w:proofErr w:type="spellStart"/>
      <w:r w:rsidRPr="00A21A7E">
        <w:rPr>
          <w:rFonts w:ascii="Times New Roman" w:hAnsi="Times New Roman" w:cs="Times New Roman"/>
        </w:rPr>
        <w:t>разряды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542E1C2D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for (int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= 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&lt; 4;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++) {</w:t>
      </w:r>
    </w:p>
    <w:p w14:paraId="07FBBBB9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GPIOC-&gt;MODER &amp;= ~(0x3U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</w:t>
      </w:r>
    </w:p>
    <w:p w14:paraId="5F5D65B9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GPIOC-&gt;MODER |=  (0x1U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   // output</w:t>
      </w:r>
    </w:p>
    <w:p w14:paraId="1D1448EB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GPIOC-&gt;OTYPER &amp;= ~(1U &lt;&lt;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);</w:t>
      </w:r>
    </w:p>
    <w:p w14:paraId="2E3E29A0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}</w:t>
      </w:r>
    </w:p>
    <w:p w14:paraId="21CFB931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39004D0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PB0 = </w:t>
      </w:r>
      <w:proofErr w:type="spellStart"/>
      <w:r w:rsidRPr="00A21A7E">
        <w:rPr>
          <w:rFonts w:ascii="Times New Roman" w:hAnsi="Times New Roman" w:cs="Times New Roman"/>
        </w:rPr>
        <w:t>вход</w:t>
      </w:r>
      <w:proofErr w:type="spellEnd"/>
      <w:r w:rsidRPr="00A21A7E">
        <w:rPr>
          <w:rFonts w:ascii="Times New Roman" w:hAnsi="Times New Roman" w:cs="Times New Roman"/>
        </w:rPr>
        <w:t xml:space="preserve"> pull-up</w:t>
      </w:r>
    </w:p>
    <w:p w14:paraId="5B975F7A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GPIOB-&gt;MODER &amp;= ~(3U &lt;&lt; 0);      // input</w:t>
      </w:r>
    </w:p>
    <w:p w14:paraId="5936C10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GPIOB-&gt;PUPDR &amp;= ~(3U &lt;&lt; 0);</w:t>
      </w:r>
    </w:p>
    <w:p w14:paraId="24983776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GPIOB-&gt;PUPDR |=  (1U &lt;&lt; 0);      // pull-up</w:t>
      </w:r>
    </w:p>
    <w:p w14:paraId="7E945E63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1CF608D5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int* active = </w:t>
      </w:r>
      <w:proofErr w:type="spellStart"/>
      <w:r w:rsidRPr="00A21A7E">
        <w:rPr>
          <w:rFonts w:ascii="Times New Roman" w:hAnsi="Times New Roman" w:cs="Times New Roman"/>
        </w:rPr>
        <w:t>year_current</w:t>
      </w:r>
      <w:proofErr w:type="spellEnd"/>
      <w:r w:rsidRPr="00A21A7E">
        <w:rPr>
          <w:rFonts w:ascii="Times New Roman" w:hAnsi="Times New Roman" w:cs="Times New Roman"/>
        </w:rPr>
        <w:t>;</w:t>
      </w:r>
    </w:p>
    <w:p w14:paraId="25BD9970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75B43128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lastRenderedPageBreak/>
        <w:t xml:space="preserve">    while</w:t>
      </w:r>
      <w:r w:rsidRPr="00A21A7E">
        <w:rPr>
          <w:rFonts w:ascii="Times New Roman" w:hAnsi="Times New Roman" w:cs="Times New Roman"/>
          <w:lang w:val="ru-RU"/>
        </w:rPr>
        <w:t xml:space="preserve"> (1) {</w:t>
      </w:r>
    </w:p>
    <w:p w14:paraId="1CCEB2B6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</w:p>
    <w:p w14:paraId="40AAA83D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// активный уровень = 0</w:t>
      </w:r>
    </w:p>
    <w:p w14:paraId="6E0507DF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</w:t>
      </w:r>
      <w:r w:rsidRPr="00A21A7E">
        <w:rPr>
          <w:rFonts w:ascii="Times New Roman" w:hAnsi="Times New Roman" w:cs="Times New Roman"/>
        </w:rPr>
        <w:t>if</w:t>
      </w:r>
      <w:r w:rsidRPr="00A21A7E">
        <w:rPr>
          <w:rFonts w:ascii="Times New Roman" w:hAnsi="Times New Roman" w:cs="Times New Roman"/>
          <w:lang w:val="ru-RU"/>
        </w:rPr>
        <w:t xml:space="preserve"> ((</w:t>
      </w:r>
      <w:r w:rsidRPr="00A21A7E">
        <w:rPr>
          <w:rFonts w:ascii="Times New Roman" w:hAnsi="Times New Roman" w:cs="Times New Roman"/>
        </w:rPr>
        <w:t>GPIOB</w:t>
      </w:r>
      <w:r w:rsidRPr="00A21A7E">
        <w:rPr>
          <w:rFonts w:ascii="Times New Roman" w:hAnsi="Times New Roman" w:cs="Times New Roman"/>
          <w:lang w:val="ru-RU"/>
        </w:rPr>
        <w:t>-&gt;</w:t>
      </w:r>
      <w:r w:rsidRPr="00A21A7E">
        <w:rPr>
          <w:rFonts w:ascii="Times New Roman" w:hAnsi="Times New Roman" w:cs="Times New Roman"/>
        </w:rPr>
        <w:t>IDR</w:t>
      </w:r>
      <w:r w:rsidRPr="00A21A7E">
        <w:rPr>
          <w:rFonts w:ascii="Times New Roman" w:hAnsi="Times New Roman" w:cs="Times New Roman"/>
          <w:lang w:val="ru-RU"/>
        </w:rPr>
        <w:t xml:space="preserve"> &amp; 1) == 0)</w:t>
      </w:r>
    </w:p>
    <w:p w14:paraId="520BDC70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  <w:lang w:val="ru-RU"/>
        </w:rPr>
        <w:t xml:space="preserve">            </w:t>
      </w:r>
      <w:r w:rsidRPr="00A21A7E">
        <w:rPr>
          <w:rFonts w:ascii="Times New Roman" w:hAnsi="Times New Roman" w:cs="Times New Roman"/>
        </w:rPr>
        <w:t xml:space="preserve">active = </w:t>
      </w:r>
      <w:proofErr w:type="spellStart"/>
      <w:r w:rsidRPr="00A21A7E">
        <w:rPr>
          <w:rFonts w:ascii="Times New Roman" w:hAnsi="Times New Roman" w:cs="Times New Roman"/>
        </w:rPr>
        <w:t>year_birth</w:t>
      </w:r>
      <w:proofErr w:type="spellEnd"/>
      <w:r w:rsidRPr="00A21A7E">
        <w:rPr>
          <w:rFonts w:ascii="Times New Roman" w:hAnsi="Times New Roman" w:cs="Times New Roman"/>
        </w:rPr>
        <w:t>;</w:t>
      </w:r>
    </w:p>
    <w:p w14:paraId="2C149A3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else</w:t>
      </w:r>
    </w:p>
    <w:p w14:paraId="2D6D0E8B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active = </w:t>
      </w:r>
      <w:proofErr w:type="spellStart"/>
      <w:r w:rsidRPr="00A21A7E">
        <w:rPr>
          <w:rFonts w:ascii="Times New Roman" w:hAnsi="Times New Roman" w:cs="Times New Roman"/>
        </w:rPr>
        <w:t>year_current</w:t>
      </w:r>
      <w:proofErr w:type="spellEnd"/>
      <w:r w:rsidRPr="00A21A7E">
        <w:rPr>
          <w:rFonts w:ascii="Times New Roman" w:hAnsi="Times New Roman" w:cs="Times New Roman"/>
        </w:rPr>
        <w:t>;</w:t>
      </w:r>
    </w:p>
    <w:p w14:paraId="4BD3A6D0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11B35BDF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 xml:space="preserve">        </w:t>
      </w:r>
      <w:r w:rsidRPr="00A21A7E">
        <w:rPr>
          <w:rFonts w:ascii="Times New Roman" w:hAnsi="Times New Roman" w:cs="Times New Roman"/>
          <w:lang w:val="ru-RU"/>
        </w:rPr>
        <w:t>// динамическая индикация</w:t>
      </w:r>
    </w:p>
    <w:p w14:paraId="28D8397A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</w:t>
      </w:r>
      <w:r w:rsidRPr="00A21A7E">
        <w:rPr>
          <w:rFonts w:ascii="Times New Roman" w:hAnsi="Times New Roman" w:cs="Times New Roman"/>
        </w:rPr>
        <w:t>for</w:t>
      </w:r>
      <w:r w:rsidRPr="00A21A7E">
        <w:rPr>
          <w:rFonts w:ascii="Times New Roman" w:hAnsi="Times New Roman" w:cs="Times New Roman"/>
          <w:lang w:val="ru-RU"/>
        </w:rPr>
        <w:t xml:space="preserve"> (</w:t>
      </w:r>
      <w:r w:rsidRPr="00A21A7E">
        <w:rPr>
          <w:rFonts w:ascii="Times New Roman" w:hAnsi="Times New Roman" w:cs="Times New Roman"/>
        </w:rPr>
        <w:t>int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pos</w:t>
      </w:r>
      <w:r w:rsidRPr="00A21A7E">
        <w:rPr>
          <w:rFonts w:ascii="Times New Roman" w:hAnsi="Times New Roman" w:cs="Times New Roman"/>
          <w:lang w:val="ru-RU"/>
        </w:rPr>
        <w:t xml:space="preserve"> = 0; </w:t>
      </w:r>
      <w:r w:rsidRPr="00A21A7E">
        <w:rPr>
          <w:rFonts w:ascii="Times New Roman" w:hAnsi="Times New Roman" w:cs="Times New Roman"/>
        </w:rPr>
        <w:t>pos</w:t>
      </w:r>
      <w:r w:rsidRPr="00A21A7E">
        <w:rPr>
          <w:rFonts w:ascii="Times New Roman" w:hAnsi="Times New Roman" w:cs="Times New Roman"/>
          <w:lang w:val="ru-RU"/>
        </w:rPr>
        <w:t xml:space="preserve"> &lt; 4; </w:t>
      </w:r>
      <w:r w:rsidRPr="00A21A7E">
        <w:rPr>
          <w:rFonts w:ascii="Times New Roman" w:hAnsi="Times New Roman" w:cs="Times New Roman"/>
        </w:rPr>
        <w:t>pos</w:t>
      </w:r>
      <w:r w:rsidRPr="00A21A7E">
        <w:rPr>
          <w:rFonts w:ascii="Times New Roman" w:hAnsi="Times New Roman" w:cs="Times New Roman"/>
          <w:lang w:val="ru-RU"/>
        </w:rPr>
        <w:t>++) {</w:t>
      </w:r>
    </w:p>
    <w:p w14:paraId="0A21D165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</w:p>
    <w:p w14:paraId="4E6ABB86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    </w:t>
      </w:r>
      <w:r w:rsidRPr="00A21A7E">
        <w:rPr>
          <w:rFonts w:ascii="Times New Roman" w:hAnsi="Times New Roman" w:cs="Times New Roman"/>
        </w:rPr>
        <w:t>GPIOC</w:t>
      </w:r>
      <w:r w:rsidRPr="00A21A7E">
        <w:rPr>
          <w:rFonts w:ascii="Times New Roman" w:hAnsi="Times New Roman" w:cs="Times New Roman"/>
          <w:lang w:val="ru-RU"/>
        </w:rPr>
        <w:t>-&gt;</w:t>
      </w:r>
      <w:r w:rsidRPr="00A21A7E">
        <w:rPr>
          <w:rFonts w:ascii="Times New Roman" w:hAnsi="Times New Roman" w:cs="Times New Roman"/>
        </w:rPr>
        <w:t>BSRR</w:t>
      </w:r>
      <w:r w:rsidRPr="00A21A7E">
        <w:rPr>
          <w:rFonts w:ascii="Times New Roman" w:hAnsi="Times New Roman" w:cs="Times New Roman"/>
          <w:lang w:val="ru-RU"/>
        </w:rPr>
        <w:t xml:space="preserve"> = (0</w:t>
      </w:r>
      <w:r w:rsidRPr="00A21A7E">
        <w:rPr>
          <w:rFonts w:ascii="Times New Roman" w:hAnsi="Times New Roman" w:cs="Times New Roman"/>
        </w:rPr>
        <w:t>x</w:t>
      </w:r>
      <w:r w:rsidRPr="00A21A7E">
        <w:rPr>
          <w:rFonts w:ascii="Times New Roman" w:hAnsi="Times New Roman" w:cs="Times New Roman"/>
          <w:lang w:val="ru-RU"/>
        </w:rPr>
        <w:t>000</w:t>
      </w:r>
      <w:r w:rsidRPr="00A21A7E">
        <w:rPr>
          <w:rFonts w:ascii="Times New Roman" w:hAnsi="Times New Roman" w:cs="Times New Roman"/>
        </w:rPr>
        <w:t>F</w:t>
      </w:r>
      <w:r w:rsidRPr="00A21A7E">
        <w:rPr>
          <w:rFonts w:ascii="Times New Roman" w:hAnsi="Times New Roman" w:cs="Times New Roman"/>
          <w:lang w:val="ru-RU"/>
        </w:rPr>
        <w:t xml:space="preserve"> &lt;&lt; 16</w:t>
      </w:r>
      <w:r w:rsidRPr="00A21A7E">
        <w:rPr>
          <w:rFonts w:ascii="Times New Roman" w:hAnsi="Times New Roman" w:cs="Times New Roman"/>
        </w:rPr>
        <w:t>U</w:t>
      </w:r>
      <w:r w:rsidRPr="00A21A7E">
        <w:rPr>
          <w:rFonts w:ascii="Times New Roman" w:hAnsi="Times New Roman" w:cs="Times New Roman"/>
          <w:lang w:val="ru-RU"/>
        </w:rPr>
        <w:t xml:space="preserve">); // </w:t>
      </w:r>
      <w:r w:rsidRPr="00A21A7E">
        <w:rPr>
          <w:rFonts w:ascii="Times New Roman" w:hAnsi="Times New Roman" w:cs="Times New Roman"/>
        </w:rPr>
        <w:t>PC</w:t>
      </w:r>
      <w:r w:rsidRPr="00A21A7E">
        <w:rPr>
          <w:rFonts w:ascii="Times New Roman" w:hAnsi="Times New Roman" w:cs="Times New Roman"/>
          <w:lang w:val="ru-RU"/>
        </w:rPr>
        <w:t>0–</w:t>
      </w:r>
      <w:r w:rsidRPr="00A21A7E">
        <w:rPr>
          <w:rFonts w:ascii="Times New Roman" w:hAnsi="Times New Roman" w:cs="Times New Roman"/>
        </w:rPr>
        <w:t>PC</w:t>
      </w:r>
      <w:r w:rsidRPr="00A21A7E">
        <w:rPr>
          <w:rFonts w:ascii="Times New Roman" w:hAnsi="Times New Roman" w:cs="Times New Roman"/>
          <w:lang w:val="ru-RU"/>
        </w:rPr>
        <w:t>3 = 1 (выключить)</w:t>
      </w:r>
    </w:p>
    <w:p w14:paraId="6FA8E77B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    </w:t>
      </w:r>
    </w:p>
    <w:p w14:paraId="3DC557CA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  <w:lang w:val="ru-RU"/>
        </w:rPr>
        <w:t xml:space="preserve">            </w:t>
      </w:r>
      <w:r w:rsidRPr="00A21A7E">
        <w:rPr>
          <w:rFonts w:ascii="Times New Roman" w:hAnsi="Times New Roman" w:cs="Times New Roman"/>
        </w:rPr>
        <w:t xml:space="preserve">GPIOA-&gt;ODR = </w:t>
      </w:r>
      <w:proofErr w:type="spellStart"/>
      <w:r w:rsidRPr="00A21A7E">
        <w:rPr>
          <w:rFonts w:ascii="Times New Roman" w:hAnsi="Times New Roman" w:cs="Times New Roman"/>
        </w:rPr>
        <w:t>digit_code</w:t>
      </w:r>
      <w:proofErr w:type="spellEnd"/>
      <w:r w:rsidRPr="00A21A7E">
        <w:rPr>
          <w:rFonts w:ascii="Times New Roman" w:hAnsi="Times New Roman" w:cs="Times New Roman"/>
        </w:rPr>
        <w:t>[active[pos]];</w:t>
      </w:r>
    </w:p>
    <w:p w14:paraId="56C5AED5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78D10209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GPIOC-&gt;BSRR = (1U &lt;&lt; pos); // </w:t>
      </w:r>
      <w:proofErr w:type="spellStart"/>
      <w:r w:rsidRPr="00A21A7E">
        <w:rPr>
          <w:rFonts w:ascii="Times New Roman" w:hAnsi="Times New Roman" w:cs="Times New Roman"/>
        </w:rPr>
        <w:t>PCpos</w:t>
      </w:r>
      <w:proofErr w:type="spellEnd"/>
      <w:r w:rsidRPr="00A21A7E">
        <w:rPr>
          <w:rFonts w:ascii="Times New Roman" w:hAnsi="Times New Roman" w:cs="Times New Roman"/>
        </w:rPr>
        <w:t xml:space="preserve"> = 0 (</w:t>
      </w:r>
      <w:proofErr w:type="spellStart"/>
      <w:r w:rsidRPr="00A21A7E">
        <w:rPr>
          <w:rFonts w:ascii="Times New Roman" w:hAnsi="Times New Roman" w:cs="Times New Roman"/>
        </w:rPr>
        <w:t>включить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0547F940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3531C7F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delay(1500);</w:t>
      </w:r>
    </w:p>
    <w:p w14:paraId="51D1460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}</w:t>
      </w:r>
    </w:p>
    <w:p w14:paraId="6477E7E2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}</w:t>
      </w:r>
    </w:p>
    <w:p w14:paraId="726EAF68" w14:textId="6707C089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}</w:t>
      </w:r>
    </w:p>
    <w:p w14:paraId="7667678B" w14:textId="3934295E" w:rsidR="007D2D3A" w:rsidRPr="00A21A7E" w:rsidRDefault="007D2D3A" w:rsidP="00A21A7E">
      <w:pPr>
        <w:pStyle w:val="a2"/>
        <w:jc w:val="both"/>
      </w:pPr>
      <w:r w:rsidRPr="00A21A7E">
        <w:rPr>
          <w:lang w:val="ru-RU"/>
        </w:rPr>
        <w:t>Листинг</w:t>
      </w:r>
      <w:r w:rsidRPr="00A21A7E">
        <w:t xml:space="preserve"> 2 — </w:t>
      </w:r>
      <w:r w:rsidRPr="00A21A7E">
        <w:rPr>
          <w:lang w:val="ru-RU"/>
        </w:rPr>
        <w:t>Код</w:t>
      </w:r>
      <w:r w:rsidRPr="00A21A7E">
        <w:t xml:space="preserve"> </w:t>
      </w:r>
      <w:r w:rsidR="000119AA" w:rsidRPr="00A21A7E">
        <w:rPr>
          <w:lang w:val="ru-RU"/>
        </w:rPr>
        <w:t>отображения</w:t>
      </w:r>
      <w:r w:rsidR="000119AA" w:rsidRPr="00A21A7E">
        <w:t xml:space="preserve"> </w:t>
      </w:r>
      <w:r w:rsidR="000119AA" w:rsidRPr="00A21A7E">
        <w:rPr>
          <w:lang w:val="ru-RU"/>
        </w:rPr>
        <w:t>точки</w:t>
      </w:r>
    </w:p>
    <w:p w14:paraId="2ED72E95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#include "stm32f4xx.h"</w:t>
      </w:r>
    </w:p>
    <w:p w14:paraId="1022DAD4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2431C28C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// </w:t>
      </w:r>
      <w:r w:rsidRPr="00A21A7E">
        <w:rPr>
          <w:rFonts w:ascii="Times New Roman" w:hAnsi="Times New Roman" w:cs="Times New Roman"/>
          <w:lang w:val="ru-RU"/>
        </w:rPr>
        <w:t>задержка</w:t>
      </w:r>
    </w:p>
    <w:p w14:paraId="24012BEF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void delay(volatile uint32_t t) {</w:t>
      </w:r>
    </w:p>
    <w:p w14:paraId="5BFF36B4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 xml:space="preserve">    </w:t>
      </w:r>
      <w:proofErr w:type="spellStart"/>
      <w:r w:rsidRPr="00A21A7E">
        <w:rPr>
          <w:rFonts w:ascii="Times New Roman" w:hAnsi="Times New Roman" w:cs="Times New Roman"/>
          <w:lang w:val="ru-RU"/>
        </w:rPr>
        <w:t>while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(t--) __NOP();</w:t>
      </w:r>
    </w:p>
    <w:p w14:paraId="68E29126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}</w:t>
      </w:r>
    </w:p>
    <w:p w14:paraId="56E73F03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</w:p>
    <w:p w14:paraId="006938A0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// коды сегментов (общий катод)</w:t>
      </w:r>
    </w:p>
    <w:p w14:paraId="5FAE0021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uint8_t </w:t>
      </w:r>
      <w:proofErr w:type="spellStart"/>
      <w:r w:rsidRPr="00A21A7E">
        <w:rPr>
          <w:rFonts w:ascii="Times New Roman" w:hAnsi="Times New Roman" w:cs="Times New Roman"/>
        </w:rPr>
        <w:t>digit_code</w:t>
      </w:r>
      <w:proofErr w:type="spellEnd"/>
      <w:r w:rsidRPr="00A21A7E">
        <w:rPr>
          <w:rFonts w:ascii="Times New Roman" w:hAnsi="Times New Roman" w:cs="Times New Roman"/>
        </w:rPr>
        <w:t>[10] = {</w:t>
      </w:r>
    </w:p>
    <w:p w14:paraId="3147E010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0x3F, 0x06, 0x5B, 0x4F, 0x66,</w:t>
      </w:r>
    </w:p>
    <w:p w14:paraId="2D6B8128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 xml:space="preserve">    </w:t>
      </w:r>
      <w:r w:rsidRPr="00A21A7E">
        <w:rPr>
          <w:rFonts w:ascii="Times New Roman" w:hAnsi="Times New Roman" w:cs="Times New Roman"/>
          <w:lang w:val="ru-RU"/>
        </w:rPr>
        <w:t>0x6D, 0x7D, 0x07, 0x7F, 0x6F</w:t>
      </w:r>
    </w:p>
    <w:p w14:paraId="1046AFFB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};</w:t>
      </w:r>
    </w:p>
    <w:p w14:paraId="02D9D880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</w:p>
    <w:p w14:paraId="7A534F55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// отображаемые числа</w:t>
      </w:r>
    </w:p>
    <w:p w14:paraId="69176FDB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int </w:t>
      </w:r>
      <w:proofErr w:type="spellStart"/>
      <w:r w:rsidRPr="00A21A7E">
        <w:rPr>
          <w:rFonts w:ascii="Times New Roman" w:hAnsi="Times New Roman" w:cs="Times New Roman"/>
        </w:rPr>
        <w:t>year_current</w:t>
      </w:r>
      <w:proofErr w:type="spellEnd"/>
      <w:r w:rsidRPr="00A21A7E">
        <w:rPr>
          <w:rFonts w:ascii="Times New Roman" w:hAnsi="Times New Roman" w:cs="Times New Roman"/>
        </w:rPr>
        <w:t>[4] = {2, 0, 2, 5};</w:t>
      </w:r>
    </w:p>
    <w:p w14:paraId="432B1EC4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int </w:t>
      </w:r>
      <w:proofErr w:type="spellStart"/>
      <w:r w:rsidRPr="00A21A7E">
        <w:rPr>
          <w:rFonts w:ascii="Times New Roman" w:hAnsi="Times New Roman" w:cs="Times New Roman"/>
        </w:rPr>
        <w:t>year_birth</w:t>
      </w:r>
      <w:proofErr w:type="spellEnd"/>
      <w:r w:rsidRPr="00A21A7E">
        <w:rPr>
          <w:rFonts w:ascii="Times New Roman" w:hAnsi="Times New Roman" w:cs="Times New Roman"/>
        </w:rPr>
        <w:t>[4]   = {2, 0, 0, 4};</w:t>
      </w:r>
    </w:p>
    <w:p w14:paraId="684828DB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335449BA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int main(void) {</w:t>
      </w:r>
    </w:p>
    <w:p w14:paraId="439D3B30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01F47962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</w:t>
      </w:r>
      <w:r w:rsidRPr="00A21A7E">
        <w:rPr>
          <w:rFonts w:ascii="Times New Roman" w:hAnsi="Times New Roman" w:cs="Times New Roman"/>
          <w:lang w:val="ru-RU"/>
        </w:rPr>
        <w:t>тактирование</w:t>
      </w:r>
      <w:r w:rsidRPr="00A21A7E">
        <w:rPr>
          <w:rFonts w:ascii="Times New Roman" w:hAnsi="Times New Roman" w:cs="Times New Roman"/>
        </w:rPr>
        <w:t xml:space="preserve"> GPIOA, GPIOC, GPIOB</w:t>
      </w:r>
    </w:p>
    <w:p w14:paraId="1AE14905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RCC-&gt;AHB1ENR |= RCC_AHB1ENR_GPIOAEN |</w:t>
      </w:r>
    </w:p>
    <w:p w14:paraId="4FBB02EF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    RCC_AHB1ENR_GPIOCEN |</w:t>
      </w:r>
    </w:p>
    <w:p w14:paraId="546C6B8E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    RCC_AHB1ENR_GPIOBEN;</w:t>
      </w:r>
    </w:p>
    <w:p w14:paraId="5E671388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3365264B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PA0–PA7 = </w:t>
      </w:r>
      <w:r w:rsidRPr="00A21A7E">
        <w:rPr>
          <w:rFonts w:ascii="Times New Roman" w:hAnsi="Times New Roman" w:cs="Times New Roman"/>
          <w:lang w:val="ru-RU"/>
        </w:rPr>
        <w:t>выходы</w:t>
      </w:r>
      <w:r w:rsidRPr="00A21A7E">
        <w:rPr>
          <w:rFonts w:ascii="Times New Roman" w:hAnsi="Times New Roman" w:cs="Times New Roman"/>
        </w:rPr>
        <w:t xml:space="preserve"> (</w:t>
      </w:r>
      <w:r w:rsidRPr="00A21A7E">
        <w:rPr>
          <w:rFonts w:ascii="Times New Roman" w:hAnsi="Times New Roman" w:cs="Times New Roman"/>
          <w:lang w:val="ru-RU"/>
        </w:rPr>
        <w:t>сегменты</w:t>
      </w:r>
      <w:r w:rsidRPr="00A21A7E">
        <w:rPr>
          <w:rFonts w:ascii="Times New Roman" w:hAnsi="Times New Roman" w:cs="Times New Roman"/>
        </w:rPr>
        <w:t>)</w:t>
      </w:r>
    </w:p>
    <w:p w14:paraId="4A7AD593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for (int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= 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&lt;= 7;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++) {</w:t>
      </w:r>
    </w:p>
    <w:p w14:paraId="6560496F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GPIOA-&gt;MODER &amp;= ~(3U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*2));</w:t>
      </w:r>
    </w:p>
    <w:p w14:paraId="39EE09C8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GPIOA-&gt;MODER |=  (1U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*2));   // output</w:t>
      </w:r>
    </w:p>
    <w:p w14:paraId="7BFA0B0E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GPIOA-&gt;OTYPER &amp;= ~(1U &lt;&lt;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);      // push-pull</w:t>
      </w:r>
    </w:p>
    <w:p w14:paraId="42870A47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}</w:t>
      </w:r>
    </w:p>
    <w:p w14:paraId="51A218BD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529BE76C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PC0–PC3 = </w:t>
      </w:r>
      <w:r w:rsidRPr="00A21A7E">
        <w:rPr>
          <w:rFonts w:ascii="Times New Roman" w:hAnsi="Times New Roman" w:cs="Times New Roman"/>
          <w:lang w:val="ru-RU"/>
        </w:rPr>
        <w:t>выходы</w:t>
      </w:r>
      <w:r w:rsidRPr="00A21A7E">
        <w:rPr>
          <w:rFonts w:ascii="Times New Roman" w:hAnsi="Times New Roman" w:cs="Times New Roman"/>
        </w:rPr>
        <w:t xml:space="preserve"> (</w:t>
      </w:r>
      <w:r w:rsidRPr="00A21A7E">
        <w:rPr>
          <w:rFonts w:ascii="Times New Roman" w:hAnsi="Times New Roman" w:cs="Times New Roman"/>
          <w:lang w:val="ru-RU"/>
        </w:rPr>
        <w:t>разряды</w:t>
      </w:r>
      <w:r w:rsidRPr="00A21A7E">
        <w:rPr>
          <w:rFonts w:ascii="Times New Roman" w:hAnsi="Times New Roman" w:cs="Times New Roman"/>
        </w:rPr>
        <w:t>)</w:t>
      </w:r>
    </w:p>
    <w:p w14:paraId="4209EF21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for (int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= 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&lt; 4;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++) {</w:t>
      </w:r>
    </w:p>
    <w:p w14:paraId="1227971D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lastRenderedPageBreak/>
        <w:t xml:space="preserve">        GPIOC-&gt;MODER &amp;= ~(3U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*2));</w:t>
      </w:r>
    </w:p>
    <w:p w14:paraId="13DCEA03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GPIOC-&gt;MODER |=  (1U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*2));   // output</w:t>
      </w:r>
    </w:p>
    <w:p w14:paraId="1D0A2A97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GPIOC-&gt;OTYPER &amp;= ~(1U &lt;&lt;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);</w:t>
      </w:r>
    </w:p>
    <w:p w14:paraId="2A10B0DC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}</w:t>
      </w:r>
    </w:p>
    <w:p w14:paraId="5D5D9EC5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6BA0C3E8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// PB0 = </w:t>
      </w:r>
      <w:r w:rsidRPr="00A21A7E">
        <w:rPr>
          <w:rFonts w:ascii="Times New Roman" w:hAnsi="Times New Roman" w:cs="Times New Roman"/>
          <w:lang w:val="ru-RU"/>
        </w:rPr>
        <w:t>вход</w:t>
      </w:r>
      <w:r w:rsidRPr="00A21A7E">
        <w:rPr>
          <w:rFonts w:ascii="Times New Roman" w:hAnsi="Times New Roman" w:cs="Times New Roman"/>
        </w:rPr>
        <w:t xml:space="preserve"> pull-up</w:t>
      </w:r>
    </w:p>
    <w:p w14:paraId="11887B0B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GPIOB-&gt;MODER &amp;= ~(3U &lt;&lt; 0);      // input</w:t>
      </w:r>
    </w:p>
    <w:p w14:paraId="3BE50DDE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GPIOB-&gt;PUPDR &amp;= ~(3U &lt;&lt; 0);</w:t>
      </w:r>
    </w:p>
    <w:p w14:paraId="5D51D251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GPIOB-&gt;PUPDR |=  (1U &lt;&lt; 0);      // pull-up</w:t>
      </w:r>
    </w:p>
    <w:p w14:paraId="26FE5102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05767C91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int* active = </w:t>
      </w:r>
      <w:proofErr w:type="spellStart"/>
      <w:r w:rsidRPr="00A21A7E">
        <w:rPr>
          <w:rFonts w:ascii="Times New Roman" w:hAnsi="Times New Roman" w:cs="Times New Roman"/>
        </w:rPr>
        <w:t>year_current</w:t>
      </w:r>
      <w:proofErr w:type="spellEnd"/>
      <w:r w:rsidRPr="00A21A7E">
        <w:rPr>
          <w:rFonts w:ascii="Times New Roman" w:hAnsi="Times New Roman" w:cs="Times New Roman"/>
        </w:rPr>
        <w:t>;</w:t>
      </w:r>
    </w:p>
    <w:p w14:paraId="2D957B0D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5A9E7A49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 xml:space="preserve">    while</w:t>
      </w:r>
      <w:r w:rsidRPr="00A21A7E">
        <w:rPr>
          <w:rFonts w:ascii="Times New Roman" w:hAnsi="Times New Roman" w:cs="Times New Roman"/>
          <w:lang w:val="ru-RU"/>
        </w:rPr>
        <w:t xml:space="preserve"> (1) {</w:t>
      </w:r>
    </w:p>
    <w:p w14:paraId="0CC63730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</w:p>
    <w:p w14:paraId="2B3FD8CC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// активный уровень = 0</w:t>
      </w:r>
    </w:p>
    <w:p w14:paraId="4B6CD1F7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</w:t>
      </w:r>
      <w:proofErr w:type="spellStart"/>
      <w:r w:rsidRPr="00A21A7E">
        <w:rPr>
          <w:rFonts w:ascii="Times New Roman" w:hAnsi="Times New Roman" w:cs="Times New Roman"/>
          <w:lang w:val="ru-RU"/>
        </w:rPr>
        <w:t>if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((GPIOB-&gt;IDR &amp; 1) == 0)</w:t>
      </w:r>
    </w:p>
    <w:p w14:paraId="28BFD1FD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  <w:lang w:val="ru-RU"/>
        </w:rPr>
        <w:t xml:space="preserve">            </w:t>
      </w:r>
      <w:r w:rsidRPr="00A21A7E">
        <w:rPr>
          <w:rFonts w:ascii="Times New Roman" w:hAnsi="Times New Roman" w:cs="Times New Roman"/>
        </w:rPr>
        <w:t xml:space="preserve">active = </w:t>
      </w:r>
      <w:proofErr w:type="spellStart"/>
      <w:r w:rsidRPr="00A21A7E">
        <w:rPr>
          <w:rFonts w:ascii="Times New Roman" w:hAnsi="Times New Roman" w:cs="Times New Roman"/>
        </w:rPr>
        <w:t>year_birth</w:t>
      </w:r>
      <w:proofErr w:type="spellEnd"/>
      <w:r w:rsidRPr="00A21A7E">
        <w:rPr>
          <w:rFonts w:ascii="Times New Roman" w:hAnsi="Times New Roman" w:cs="Times New Roman"/>
        </w:rPr>
        <w:t>;</w:t>
      </w:r>
    </w:p>
    <w:p w14:paraId="61E7A7E8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else</w:t>
      </w:r>
    </w:p>
    <w:p w14:paraId="0F2156B0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active = </w:t>
      </w:r>
      <w:proofErr w:type="spellStart"/>
      <w:r w:rsidRPr="00A21A7E">
        <w:rPr>
          <w:rFonts w:ascii="Times New Roman" w:hAnsi="Times New Roman" w:cs="Times New Roman"/>
        </w:rPr>
        <w:t>year_current</w:t>
      </w:r>
      <w:proofErr w:type="spellEnd"/>
      <w:r w:rsidRPr="00A21A7E">
        <w:rPr>
          <w:rFonts w:ascii="Times New Roman" w:hAnsi="Times New Roman" w:cs="Times New Roman"/>
        </w:rPr>
        <w:t>;</w:t>
      </w:r>
    </w:p>
    <w:p w14:paraId="0D074487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6ADCB76C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 xml:space="preserve">        </w:t>
      </w:r>
      <w:r w:rsidRPr="00A21A7E">
        <w:rPr>
          <w:rFonts w:ascii="Times New Roman" w:hAnsi="Times New Roman" w:cs="Times New Roman"/>
          <w:lang w:val="ru-RU"/>
        </w:rPr>
        <w:t>// динамическая индикация</w:t>
      </w:r>
    </w:p>
    <w:p w14:paraId="307595E8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        </w:t>
      </w:r>
      <w:proofErr w:type="spellStart"/>
      <w:r w:rsidRPr="00A21A7E">
        <w:rPr>
          <w:rFonts w:ascii="Times New Roman" w:hAnsi="Times New Roman" w:cs="Times New Roman"/>
          <w:lang w:val="ru-RU"/>
        </w:rPr>
        <w:t>for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A21A7E">
        <w:rPr>
          <w:rFonts w:ascii="Times New Roman" w:hAnsi="Times New Roman" w:cs="Times New Roman"/>
          <w:lang w:val="ru-RU"/>
        </w:rPr>
        <w:t>int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A21A7E">
        <w:rPr>
          <w:rFonts w:ascii="Times New Roman" w:hAnsi="Times New Roman" w:cs="Times New Roman"/>
          <w:lang w:val="ru-RU"/>
        </w:rPr>
        <w:t>pos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= 0; </w:t>
      </w:r>
      <w:proofErr w:type="spellStart"/>
      <w:r w:rsidRPr="00A21A7E">
        <w:rPr>
          <w:rFonts w:ascii="Times New Roman" w:hAnsi="Times New Roman" w:cs="Times New Roman"/>
          <w:lang w:val="ru-RU"/>
        </w:rPr>
        <w:t>pos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&lt; 4; </w:t>
      </w:r>
      <w:proofErr w:type="spellStart"/>
      <w:r w:rsidRPr="00A21A7E">
        <w:rPr>
          <w:rFonts w:ascii="Times New Roman" w:hAnsi="Times New Roman" w:cs="Times New Roman"/>
          <w:lang w:val="ru-RU"/>
        </w:rPr>
        <w:t>pos</w:t>
      </w:r>
      <w:proofErr w:type="spellEnd"/>
      <w:r w:rsidRPr="00A21A7E">
        <w:rPr>
          <w:rFonts w:ascii="Times New Roman" w:hAnsi="Times New Roman" w:cs="Times New Roman"/>
          <w:lang w:val="ru-RU"/>
        </w:rPr>
        <w:t>++) {</w:t>
      </w:r>
    </w:p>
    <w:p w14:paraId="2A04BFDF" w14:textId="77777777" w:rsidR="000119AA" w:rsidRPr="00A21A7E" w:rsidRDefault="000119AA" w:rsidP="00A21A7E">
      <w:pPr>
        <w:pStyle w:val="a0"/>
        <w:rPr>
          <w:rFonts w:ascii="Times New Roman" w:hAnsi="Times New Roman" w:cs="Times New Roman"/>
          <w:lang w:val="ru-RU"/>
        </w:rPr>
      </w:pPr>
    </w:p>
    <w:p w14:paraId="134198A5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  <w:lang w:val="ru-RU"/>
        </w:rPr>
        <w:t xml:space="preserve">            </w:t>
      </w:r>
      <w:r w:rsidRPr="00A21A7E">
        <w:rPr>
          <w:rFonts w:ascii="Times New Roman" w:hAnsi="Times New Roman" w:cs="Times New Roman"/>
        </w:rPr>
        <w:t>for (int pos = 0; pos &lt; 4; pos++) {</w:t>
      </w:r>
    </w:p>
    <w:p w14:paraId="5689A21F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791D513B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if (pos == 1)</w:t>
      </w:r>
    </w:p>
    <w:p w14:paraId="74C239B2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    GPIOA-&gt;ODR = </w:t>
      </w:r>
      <w:proofErr w:type="spellStart"/>
      <w:r w:rsidRPr="00A21A7E">
        <w:rPr>
          <w:rFonts w:ascii="Times New Roman" w:hAnsi="Times New Roman" w:cs="Times New Roman"/>
        </w:rPr>
        <w:t>digit_code</w:t>
      </w:r>
      <w:proofErr w:type="spellEnd"/>
      <w:r w:rsidRPr="00A21A7E">
        <w:rPr>
          <w:rFonts w:ascii="Times New Roman" w:hAnsi="Times New Roman" w:cs="Times New Roman"/>
        </w:rPr>
        <w:t xml:space="preserve">[active[pos]] | (1 &lt;&lt; 7);  // </w:t>
      </w:r>
      <w:r w:rsidRPr="00A21A7E">
        <w:rPr>
          <w:rFonts w:ascii="Times New Roman" w:hAnsi="Times New Roman" w:cs="Times New Roman"/>
          <w:lang w:val="ru-RU"/>
        </w:rPr>
        <w:t>включить</w:t>
      </w:r>
      <w:r w:rsidRPr="00A21A7E">
        <w:rPr>
          <w:rFonts w:ascii="Times New Roman" w:hAnsi="Times New Roman" w:cs="Times New Roman"/>
        </w:rPr>
        <w:t xml:space="preserve">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</w:p>
    <w:p w14:paraId="5A2C45D8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else</w:t>
      </w:r>
    </w:p>
    <w:p w14:paraId="6F8043C3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    GPIOA-&gt;ODR = </w:t>
      </w:r>
      <w:proofErr w:type="spellStart"/>
      <w:r w:rsidRPr="00A21A7E">
        <w:rPr>
          <w:rFonts w:ascii="Times New Roman" w:hAnsi="Times New Roman" w:cs="Times New Roman"/>
        </w:rPr>
        <w:t>digit_code</w:t>
      </w:r>
      <w:proofErr w:type="spellEnd"/>
      <w:r w:rsidRPr="00A21A7E">
        <w:rPr>
          <w:rFonts w:ascii="Times New Roman" w:hAnsi="Times New Roman" w:cs="Times New Roman"/>
        </w:rPr>
        <w:t xml:space="preserve">[active[pos]] &amp; ~(1 &lt;&lt; 7); // </w:t>
      </w:r>
      <w:r w:rsidRPr="00A21A7E">
        <w:rPr>
          <w:rFonts w:ascii="Times New Roman" w:hAnsi="Times New Roman" w:cs="Times New Roman"/>
          <w:lang w:val="ru-RU"/>
        </w:rPr>
        <w:t>выключить</w:t>
      </w:r>
      <w:r w:rsidRPr="00A21A7E">
        <w:rPr>
          <w:rFonts w:ascii="Times New Roman" w:hAnsi="Times New Roman" w:cs="Times New Roman"/>
        </w:rPr>
        <w:t xml:space="preserve">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</w:p>
    <w:p w14:paraId="26B476F1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7443D2FD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GPIOC-&gt;BSRR = (0xF &lt;&lt; 0);</w:t>
      </w:r>
    </w:p>
    <w:p w14:paraId="69023323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GPIOC-&gt;BSRR = (1 &lt;&lt; (pos + 16));</w:t>
      </w:r>
    </w:p>
    <w:p w14:paraId="1470B00B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421E3FCE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    delay(1500);</w:t>
      </w:r>
    </w:p>
    <w:p w14:paraId="1D82A950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}</w:t>
      </w:r>
    </w:p>
    <w:p w14:paraId="38A635FC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5B71C8CE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373172E2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GPIOC-&gt;BSRR = (0xF &lt;&lt; 0);        // PC0–PC3 = 1 (</w:t>
      </w:r>
      <w:r w:rsidRPr="00A21A7E">
        <w:rPr>
          <w:rFonts w:ascii="Times New Roman" w:hAnsi="Times New Roman" w:cs="Times New Roman"/>
          <w:lang w:val="ru-RU"/>
        </w:rPr>
        <w:t>выключить</w:t>
      </w:r>
      <w:r w:rsidRPr="00A21A7E">
        <w:rPr>
          <w:rFonts w:ascii="Times New Roman" w:hAnsi="Times New Roman" w:cs="Times New Roman"/>
        </w:rPr>
        <w:t>)</w:t>
      </w:r>
    </w:p>
    <w:p w14:paraId="7F111F17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GPIOC-&gt;BSRR = (1 &lt;&lt; (pos + 16)); // </w:t>
      </w:r>
      <w:proofErr w:type="spellStart"/>
      <w:r w:rsidRPr="00A21A7E">
        <w:rPr>
          <w:rFonts w:ascii="Times New Roman" w:hAnsi="Times New Roman" w:cs="Times New Roman"/>
        </w:rPr>
        <w:t>PCpos</w:t>
      </w:r>
      <w:proofErr w:type="spellEnd"/>
      <w:r w:rsidRPr="00A21A7E">
        <w:rPr>
          <w:rFonts w:ascii="Times New Roman" w:hAnsi="Times New Roman" w:cs="Times New Roman"/>
        </w:rPr>
        <w:t xml:space="preserve"> = 0 (</w:t>
      </w:r>
      <w:r w:rsidRPr="00A21A7E">
        <w:rPr>
          <w:rFonts w:ascii="Times New Roman" w:hAnsi="Times New Roman" w:cs="Times New Roman"/>
          <w:lang w:val="ru-RU"/>
        </w:rPr>
        <w:t>включить</w:t>
      </w:r>
      <w:r w:rsidRPr="00A21A7E">
        <w:rPr>
          <w:rFonts w:ascii="Times New Roman" w:hAnsi="Times New Roman" w:cs="Times New Roman"/>
        </w:rPr>
        <w:t>)</w:t>
      </w:r>
    </w:p>
    <w:p w14:paraId="4EE2B123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</w:p>
    <w:p w14:paraId="69B26840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    delay(1500);</w:t>
      </w:r>
    </w:p>
    <w:p w14:paraId="7C564599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    }</w:t>
      </w:r>
    </w:p>
    <w:p w14:paraId="14B9036F" w14:textId="77777777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    }</w:t>
      </w:r>
    </w:p>
    <w:p w14:paraId="78412D79" w14:textId="18C56EC0" w:rsidR="000119AA" w:rsidRPr="00A21A7E" w:rsidRDefault="000119AA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}</w:t>
      </w:r>
    </w:p>
    <w:p w14:paraId="0265E508" w14:textId="1626F6B8" w:rsidR="007D2D3A" w:rsidRPr="00A21A7E" w:rsidRDefault="007D2D3A" w:rsidP="00A21A7E">
      <w:pPr>
        <w:pStyle w:val="a2"/>
        <w:jc w:val="both"/>
      </w:pPr>
      <w:r w:rsidRPr="00A21A7E">
        <w:rPr>
          <w:lang w:val="ru-RU"/>
        </w:rPr>
        <w:t>Листинг</w:t>
      </w:r>
      <w:r w:rsidRPr="00A21A7E">
        <w:t xml:space="preserve"> 3 — </w:t>
      </w:r>
      <w:r w:rsidRPr="00A21A7E">
        <w:rPr>
          <w:lang w:val="ru-RU"/>
        </w:rPr>
        <w:t>Код</w:t>
      </w:r>
      <w:r w:rsidRPr="00A21A7E">
        <w:t xml:space="preserve"> </w:t>
      </w:r>
      <w:r w:rsidR="000119AA" w:rsidRPr="00A21A7E">
        <w:rPr>
          <w:lang w:val="ru-RU"/>
        </w:rPr>
        <w:t>счётчика</w:t>
      </w:r>
      <w:r w:rsidR="000119AA" w:rsidRPr="00A21A7E">
        <w:t xml:space="preserve"> </w:t>
      </w:r>
      <w:r w:rsidR="000119AA" w:rsidRPr="00A21A7E">
        <w:rPr>
          <w:lang w:val="ru-RU"/>
        </w:rPr>
        <w:t>секунд</w:t>
      </w:r>
    </w:p>
    <w:p w14:paraId="59784B34" w14:textId="13B711B5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#include "stm32f4xx.h"</w:t>
      </w:r>
    </w:p>
    <w:p w14:paraId="76E9F45C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085071E6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// </w:t>
      </w:r>
      <w:proofErr w:type="spellStart"/>
      <w:r w:rsidRPr="00A21A7E">
        <w:rPr>
          <w:rFonts w:ascii="Times New Roman" w:hAnsi="Times New Roman" w:cs="Times New Roman"/>
        </w:rPr>
        <w:t>задержка</w:t>
      </w:r>
      <w:proofErr w:type="spellEnd"/>
    </w:p>
    <w:p w14:paraId="112E3D6E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void </w:t>
      </w:r>
      <w:proofErr w:type="spellStart"/>
      <w:r w:rsidRPr="00A21A7E">
        <w:rPr>
          <w:rFonts w:ascii="Times New Roman" w:hAnsi="Times New Roman" w:cs="Times New Roman"/>
        </w:rPr>
        <w:t>delay_ms</w:t>
      </w:r>
      <w:proofErr w:type="spellEnd"/>
      <w:r w:rsidRPr="00A21A7E">
        <w:rPr>
          <w:rFonts w:ascii="Times New Roman" w:hAnsi="Times New Roman" w:cs="Times New Roman"/>
        </w:rPr>
        <w:t xml:space="preserve">(volatile uint32_t </w:t>
      </w:r>
      <w:proofErr w:type="spellStart"/>
      <w:r w:rsidRPr="00A21A7E">
        <w:rPr>
          <w:rFonts w:ascii="Times New Roman" w:hAnsi="Times New Roman" w:cs="Times New Roman"/>
        </w:rPr>
        <w:t>ms</w:t>
      </w:r>
      <w:proofErr w:type="spellEnd"/>
      <w:r w:rsidRPr="00A21A7E">
        <w:rPr>
          <w:rFonts w:ascii="Times New Roman" w:hAnsi="Times New Roman" w:cs="Times New Roman"/>
        </w:rPr>
        <w:t>) {</w:t>
      </w:r>
    </w:p>
    <w:p w14:paraId="35F7534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while (</w:t>
      </w:r>
      <w:proofErr w:type="spellStart"/>
      <w:r w:rsidRPr="00A21A7E">
        <w:rPr>
          <w:rFonts w:ascii="Times New Roman" w:hAnsi="Times New Roman" w:cs="Times New Roman"/>
        </w:rPr>
        <w:t>ms</w:t>
      </w:r>
      <w:proofErr w:type="spellEnd"/>
      <w:r w:rsidRPr="00A21A7E">
        <w:rPr>
          <w:rFonts w:ascii="Times New Roman" w:hAnsi="Times New Roman" w:cs="Times New Roman"/>
        </w:rPr>
        <w:t>--) {</w:t>
      </w:r>
    </w:p>
    <w:p w14:paraId="6C423B4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    for (volatile uint32_t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= 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&lt; 1680;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++); // ~1 </w:t>
      </w:r>
      <w:proofErr w:type="spellStart"/>
      <w:r w:rsidRPr="00A21A7E">
        <w:rPr>
          <w:rFonts w:ascii="Times New Roman" w:hAnsi="Times New Roman" w:cs="Times New Roman"/>
        </w:rPr>
        <w:t>ms</w:t>
      </w:r>
      <w:proofErr w:type="spellEnd"/>
      <w:r w:rsidRPr="00A21A7E">
        <w:rPr>
          <w:rFonts w:ascii="Times New Roman" w:hAnsi="Times New Roman" w:cs="Times New Roman"/>
        </w:rPr>
        <w:t xml:space="preserve"> at 168 MHz</w:t>
      </w:r>
    </w:p>
    <w:p w14:paraId="43E9225B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}</w:t>
      </w:r>
    </w:p>
    <w:p w14:paraId="61D7D7CC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}</w:t>
      </w:r>
    </w:p>
    <w:p w14:paraId="307E85AD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00DB0C27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// </w:t>
      </w:r>
      <w:proofErr w:type="spellStart"/>
      <w:r w:rsidRPr="00A21A7E">
        <w:rPr>
          <w:rFonts w:ascii="Times New Roman" w:hAnsi="Times New Roman" w:cs="Times New Roman"/>
        </w:rPr>
        <w:t>коды</w:t>
      </w:r>
      <w:proofErr w:type="spellEnd"/>
      <w:r w:rsidRPr="00A21A7E">
        <w:rPr>
          <w:rFonts w:ascii="Times New Roman" w:hAnsi="Times New Roman" w:cs="Times New Roman"/>
        </w:rPr>
        <w:t xml:space="preserve"> </w:t>
      </w:r>
      <w:proofErr w:type="spellStart"/>
      <w:r w:rsidRPr="00A21A7E">
        <w:rPr>
          <w:rFonts w:ascii="Times New Roman" w:hAnsi="Times New Roman" w:cs="Times New Roman"/>
        </w:rPr>
        <w:t>сегментов</w:t>
      </w:r>
      <w:proofErr w:type="spellEnd"/>
      <w:r w:rsidRPr="00A21A7E">
        <w:rPr>
          <w:rFonts w:ascii="Times New Roman" w:hAnsi="Times New Roman" w:cs="Times New Roman"/>
        </w:rPr>
        <w:t xml:space="preserve"> (</w:t>
      </w:r>
      <w:proofErr w:type="spellStart"/>
      <w:r w:rsidRPr="00A21A7E">
        <w:rPr>
          <w:rFonts w:ascii="Times New Roman" w:hAnsi="Times New Roman" w:cs="Times New Roman"/>
        </w:rPr>
        <w:t>общий</w:t>
      </w:r>
      <w:proofErr w:type="spellEnd"/>
      <w:r w:rsidRPr="00A21A7E">
        <w:rPr>
          <w:rFonts w:ascii="Times New Roman" w:hAnsi="Times New Roman" w:cs="Times New Roman"/>
        </w:rPr>
        <w:t xml:space="preserve"> </w:t>
      </w:r>
      <w:proofErr w:type="spellStart"/>
      <w:r w:rsidRPr="00A21A7E">
        <w:rPr>
          <w:rFonts w:ascii="Times New Roman" w:hAnsi="Times New Roman" w:cs="Times New Roman"/>
        </w:rPr>
        <w:t>катод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6E6DE086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lastRenderedPageBreak/>
        <w:t xml:space="preserve">uint8_t </w:t>
      </w:r>
      <w:proofErr w:type="spellStart"/>
      <w:r w:rsidRPr="00A21A7E">
        <w:rPr>
          <w:rFonts w:ascii="Times New Roman" w:hAnsi="Times New Roman" w:cs="Times New Roman"/>
        </w:rPr>
        <w:t>digit_code</w:t>
      </w:r>
      <w:proofErr w:type="spellEnd"/>
      <w:r w:rsidRPr="00A21A7E">
        <w:rPr>
          <w:rFonts w:ascii="Times New Roman" w:hAnsi="Times New Roman" w:cs="Times New Roman"/>
        </w:rPr>
        <w:t>[10] = {</w:t>
      </w:r>
    </w:p>
    <w:p w14:paraId="084B62E7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0x3F, 0x06, 0x5B, 0x4F, 0x66,</w:t>
      </w:r>
    </w:p>
    <w:p w14:paraId="4F1DFE6D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0x6D, 0x7D, 0x07, 0x7F, 0x6F</w:t>
      </w:r>
    </w:p>
    <w:p w14:paraId="4CB6728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};</w:t>
      </w:r>
    </w:p>
    <w:p w14:paraId="0E54006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47A05013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int digits[4] = {0,0,0,0};</w:t>
      </w:r>
    </w:p>
    <w:p w14:paraId="6C2CCEE1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0E096FB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void increment() {</w:t>
      </w:r>
    </w:p>
    <w:p w14:paraId="1B10BC5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digits[3]++;</w:t>
      </w:r>
    </w:p>
    <w:p w14:paraId="6C163A2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if (digits[3] == 10) { digits[3]=0; digits[2]++; }</w:t>
      </w:r>
    </w:p>
    <w:p w14:paraId="2BC20798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if (digits[2] == 10) { digits[2]=0; digits[1]++; }</w:t>
      </w:r>
    </w:p>
    <w:p w14:paraId="4DAA1DD2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if (digits[1] == 10) { digits[1]=0; digits[0]++; }</w:t>
      </w:r>
    </w:p>
    <w:p w14:paraId="1246E5B2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if (digits[0] == 10) { digits[0]=0; }</w:t>
      </w:r>
    </w:p>
    <w:p w14:paraId="44E6A06D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}</w:t>
      </w:r>
    </w:p>
    <w:p w14:paraId="5EA5495E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05FC77D7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int main(void) {</w:t>
      </w:r>
    </w:p>
    <w:p w14:paraId="418E1AAB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03A1E85E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// </w:t>
      </w:r>
      <w:proofErr w:type="spellStart"/>
      <w:r w:rsidRPr="00A21A7E">
        <w:rPr>
          <w:rFonts w:ascii="Times New Roman" w:hAnsi="Times New Roman" w:cs="Times New Roman"/>
        </w:rPr>
        <w:t>тактирование</w:t>
      </w:r>
      <w:proofErr w:type="spellEnd"/>
      <w:r w:rsidRPr="00A21A7E">
        <w:rPr>
          <w:rFonts w:ascii="Times New Roman" w:hAnsi="Times New Roman" w:cs="Times New Roman"/>
        </w:rPr>
        <w:t xml:space="preserve"> GPIOA, GPIOC</w:t>
      </w:r>
    </w:p>
    <w:p w14:paraId="755C143E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RCC-&gt;AHB1ENR |= RCC_AHB1ENR_GPIOAEN | RCC_AHB1ENR_GPIOCEN;</w:t>
      </w:r>
    </w:p>
    <w:p w14:paraId="68819445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4E21FDB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// PA0–PA7 = </w:t>
      </w:r>
      <w:proofErr w:type="spellStart"/>
      <w:r w:rsidRPr="00A21A7E">
        <w:rPr>
          <w:rFonts w:ascii="Times New Roman" w:hAnsi="Times New Roman" w:cs="Times New Roman"/>
        </w:rPr>
        <w:t>выходы</w:t>
      </w:r>
      <w:proofErr w:type="spellEnd"/>
      <w:r w:rsidRPr="00A21A7E">
        <w:rPr>
          <w:rFonts w:ascii="Times New Roman" w:hAnsi="Times New Roman" w:cs="Times New Roman"/>
        </w:rPr>
        <w:t xml:space="preserve"> (</w:t>
      </w:r>
      <w:proofErr w:type="spellStart"/>
      <w:r w:rsidRPr="00A21A7E">
        <w:rPr>
          <w:rFonts w:ascii="Times New Roman" w:hAnsi="Times New Roman" w:cs="Times New Roman"/>
        </w:rPr>
        <w:t>сегменты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09106AB2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for (int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= 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&lt;= 7;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++) {</w:t>
      </w:r>
    </w:p>
    <w:p w14:paraId="55D9EE21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    GPIOA-&gt;MODER &amp;= ~(0x3U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</w:t>
      </w:r>
    </w:p>
    <w:p w14:paraId="24913C0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    GPIOA-&gt;MODER |=  (0x1U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   // output</w:t>
      </w:r>
    </w:p>
    <w:p w14:paraId="72B9DDA5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}</w:t>
      </w:r>
    </w:p>
    <w:p w14:paraId="5F78E6B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3C390521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// PC0–PC3 = </w:t>
      </w:r>
      <w:proofErr w:type="spellStart"/>
      <w:r w:rsidRPr="00A21A7E">
        <w:rPr>
          <w:rFonts w:ascii="Times New Roman" w:hAnsi="Times New Roman" w:cs="Times New Roman"/>
        </w:rPr>
        <w:t>выходы</w:t>
      </w:r>
      <w:proofErr w:type="spellEnd"/>
      <w:r w:rsidRPr="00A21A7E">
        <w:rPr>
          <w:rFonts w:ascii="Times New Roman" w:hAnsi="Times New Roman" w:cs="Times New Roman"/>
        </w:rPr>
        <w:t xml:space="preserve"> (</w:t>
      </w:r>
      <w:proofErr w:type="spellStart"/>
      <w:r w:rsidRPr="00A21A7E">
        <w:rPr>
          <w:rFonts w:ascii="Times New Roman" w:hAnsi="Times New Roman" w:cs="Times New Roman"/>
        </w:rPr>
        <w:t>разряды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7286915C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for (int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= 0;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&lt; 4; 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>++) {</w:t>
      </w:r>
    </w:p>
    <w:p w14:paraId="2F83767A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    GPIOC-&gt;MODER &amp;= ~(0x3U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</w:t>
      </w:r>
    </w:p>
    <w:p w14:paraId="6164EA21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    GPIOC-&gt;MODER |=  (0x1U &lt;&lt; (</w:t>
      </w:r>
      <w:proofErr w:type="spellStart"/>
      <w:r w:rsidRPr="00A21A7E">
        <w:rPr>
          <w:rFonts w:ascii="Times New Roman" w:hAnsi="Times New Roman" w:cs="Times New Roman"/>
        </w:rPr>
        <w:t>i</w:t>
      </w:r>
      <w:proofErr w:type="spellEnd"/>
      <w:r w:rsidRPr="00A21A7E">
        <w:rPr>
          <w:rFonts w:ascii="Times New Roman" w:hAnsi="Times New Roman" w:cs="Times New Roman"/>
        </w:rPr>
        <w:t xml:space="preserve"> * 2U));   // output</w:t>
      </w:r>
    </w:p>
    <w:p w14:paraId="7776DC96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}</w:t>
      </w:r>
    </w:p>
    <w:p w14:paraId="25F95636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696D28DC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uint32_t </w:t>
      </w:r>
      <w:proofErr w:type="spellStart"/>
      <w:r w:rsidRPr="00A21A7E">
        <w:rPr>
          <w:rFonts w:ascii="Times New Roman" w:hAnsi="Times New Roman" w:cs="Times New Roman"/>
        </w:rPr>
        <w:t>ms</w:t>
      </w:r>
      <w:proofErr w:type="spellEnd"/>
      <w:r w:rsidRPr="00A21A7E">
        <w:rPr>
          <w:rFonts w:ascii="Times New Roman" w:hAnsi="Times New Roman" w:cs="Times New Roman"/>
        </w:rPr>
        <w:t xml:space="preserve"> = 0;</w:t>
      </w:r>
    </w:p>
    <w:p w14:paraId="1BC5788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01AECA5D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while (1) {</w:t>
      </w:r>
    </w:p>
    <w:p w14:paraId="2995FF0B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    </w:t>
      </w:r>
    </w:p>
    <w:p w14:paraId="7A6617B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    for (int pos = 0; pos &lt; 4; pos++) {</w:t>
      </w:r>
    </w:p>
    <w:p w14:paraId="39A9E78F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    </w:t>
      </w:r>
    </w:p>
    <w:p w14:paraId="46252573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        GPIOC-&gt;BSRR = (0x000F &lt;&lt; 16U); // PC0–PC3 = 1 (</w:t>
      </w:r>
      <w:proofErr w:type="spellStart"/>
      <w:r w:rsidRPr="00A21A7E">
        <w:rPr>
          <w:rFonts w:ascii="Times New Roman" w:hAnsi="Times New Roman" w:cs="Times New Roman"/>
        </w:rPr>
        <w:t>выключить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1A1A981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        GPIOA-&gt;ODR = </w:t>
      </w:r>
      <w:proofErr w:type="spellStart"/>
      <w:r w:rsidRPr="00A21A7E">
        <w:rPr>
          <w:rFonts w:ascii="Times New Roman" w:hAnsi="Times New Roman" w:cs="Times New Roman"/>
        </w:rPr>
        <w:t>digit_code</w:t>
      </w:r>
      <w:proofErr w:type="spellEnd"/>
      <w:r w:rsidRPr="00A21A7E">
        <w:rPr>
          <w:rFonts w:ascii="Times New Roman" w:hAnsi="Times New Roman" w:cs="Times New Roman"/>
        </w:rPr>
        <w:t>[digits[pos]];</w:t>
      </w:r>
    </w:p>
    <w:p w14:paraId="0948EEF1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        GPIOC-&gt;BSRR = (1U &lt;&lt; pos); // </w:t>
      </w:r>
      <w:proofErr w:type="spellStart"/>
      <w:r w:rsidRPr="00A21A7E">
        <w:rPr>
          <w:rFonts w:ascii="Times New Roman" w:hAnsi="Times New Roman" w:cs="Times New Roman"/>
        </w:rPr>
        <w:t>PCpos</w:t>
      </w:r>
      <w:proofErr w:type="spellEnd"/>
      <w:r w:rsidRPr="00A21A7E">
        <w:rPr>
          <w:rFonts w:ascii="Times New Roman" w:hAnsi="Times New Roman" w:cs="Times New Roman"/>
        </w:rPr>
        <w:t xml:space="preserve"> = 0 (</w:t>
      </w:r>
      <w:proofErr w:type="spellStart"/>
      <w:r w:rsidRPr="00A21A7E">
        <w:rPr>
          <w:rFonts w:ascii="Times New Roman" w:hAnsi="Times New Roman" w:cs="Times New Roman"/>
        </w:rPr>
        <w:t>включить</w:t>
      </w:r>
      <w:proofErr w:type="spellEnd"/>
      <w:r w:rsidRPr="00A21A7E">
        <w:rPr>
          <w:rFonts w:ascii="Times New Roman" w:hAnsi="Times New Roman" w:cs="Times New Roman"/>
        </w:rPr>
        <w:t>)</w:t>
      </w:r>
    </w:p>
    <w:p w14:paraId="4E034574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6E8C4BEE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        </w:t>
      </w:r>
      <w:proofErr w:type="spellStart"/>
      <w:r w:rsidRPr="00A21A7E">
        <w:rPr>
          <w:rFonts w:ascii="Times New Roman" w:hAnsi="Times New Roman" w:cs="Times New Roman"/>
        </w:rPr>
        <w:t>delay_ms</w:t>
      </w:r>
      <w:proofErr w:type="spellEnd"/>
      <w:r w:rsidRPr="00A21A7E">
        <w:rPr>
          <w:rFonts w:ascii="Times New Roman" w:hAnsi="Times New Roman" w:cs="Times New Roman"/>
        </w:rPr>
        <w:t>(2);</w:t>
      </w:r>
    </w:p>
    <w:p w14:paraId="1749CCAB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 xml:space="preserve">            </w:t>
      </w:r>
      <w:proofErr w:type="spellStart"/>
      <w:r w:rsidRPr="00A21A7E">
        <w:rPr>
          <w:rFonts w:ascii="Times New Roman" w:hAnsi="Times New Roman" w:cs="Times New Roman"/>
        </w:rPr>
        <w:t>ms</w:t>
      </w:r>
      <w:proofErr w:type="spellEnd"/>
      <w:r w:rsidRPr="00A21A7E">
        <w:rPr>
          <w:rFonts w:ascii="Times New Roman" w:hAnsi="Times New Roman" w:cs="Times New Roman"/>
        </w:rPr>
        <w:t xml:space="preserve"> += 2;</w:t>
      </w:r>
    </w:p>
    <w:p w14:paraId="053D827C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</w:p>
    <w:p w14:paraId="23C371AA" w14:textId="77777777" w:rsidR="001D7CAE" w:rsidRPr="00A21A7E" w:rsidRDefault="001D7CAE" w:rsidP="00A21A7E">
      <w:pPr>
        <w:pStyle w:val="a0"/>
        <w:rPr>
          <w:rFonts w:ascii="Times New Roman" w:hAnsi="Times New Roman" w:cs="Times New Roman"/>
        </w:rPr>
      </w:pPr>
      <w:r w:rsidRPr="00A21A7E">
        <w:rPr>
          <w:rFonts w:ascii="Times New Roman" w:hAnsi="Times New Roman" w:cs="Times New Roman"/>
        </w:rPr>
        <w:t>            if (</w:t>
      </w:r>
      <w:proofErr w:type="spellStart"/>
      <w:r w:rsidRPr="00A21A7E">
        <w:rPr>
          <w:rFonts w:ascii="Times New Roman" w:hAnsi="Times New Roman" w:cs="Times New Roman"/>
        </w:rPr>
        <w:t>ms</w:t>
      </w:r>
      <w:proofErr w:type="spellEnd"/>
      <w:r w:rsidRPr="00A21A7E">
        <w:rPr>
          <w:rFonts w:ascii="Times New Roman" w:hAnsi="Times New Roman" w:cs="Times New Roman"/>
        </w:rPr>
        <w:t xml:space="preserve"> &gt;= 1000) {</w:t>
      </w:r>
    </w:p>
    <w:p w14:paraId="1BEC5D74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                increment</w:t>
      </w:r>
      <w:r w:rsidRPr="00A21A7E">
        <w:rPr>
          <w:rFonts w:ascii="Times New Roman" w:hAnsi="Times New Roman" w:cs="Times New Roman"/>
          <w:lang w:val="ru-RU"/>
        </w:rPr>
        <w:t>();</w:t>
      </w:r>
    </w:p>
    <w:p w14:paraId="55C9E4AF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A21A7E">
        <w:rPr>
          <w:rFonts w:ascii="Times New Roman" w:hAnsi="Times New Roman" w:cs="Times New Roman"/>
        </w:rPr>
        <w:t>ms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= 0;</w:t>
      </w:r>
    </w:p>
    <w:p w14:paraId="3D56FA98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}</w:t>
      </w:r>
    </w:p>
    <w:p w14:paraId="4CD87E12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}</w:t>
      </w:r>
    </w:p>
    <w:p w14:paraId="2869651D" w14:textId="77777777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 </w:t>
      </w:r>
      <w:r w:rsidRPr="00A21A7E">
        <w:rPr>
          <w:rFonts w:ascii="Times New Roman" w:hAnsi="Times New Roman" w:cs="Times New Roman"/>
          <w:lang w:val="ru-RU"/>
        </w:rPr>
        <w:t xml:space="preserve"> }</w:t>
      </w:r>
    </w:p>
    <w:p w14:paraId="10F30A2C" w14:textId="5249341D" w:rsidR="001D7CAE" w:rsidRPr="00A21A7E" w:rsidRDefault="001D7CAE" w:rsidP="00A21A7E">
      <w:pPr>
        <w:pStyle w:val="a0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}</w:t>
      </w:r>
    </w:p>
    <w:p w14:paraId="28707B21" w14:textId="715E0BB5" w:rsidR="00D048DD" w:rsidRPr="00A21A7E" w:rsidRDefault="00D048DD" w:rsidP="00A21A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B99AA4" w14:textId="07A15587" w:rsidR="001D7CAE" w:rsidRPr="00A21A7E" w:rsidRDefault="001D7CAE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Фотоотчёт работоспособности</w:t>
      </w:r>
    </w:p>
    <w:p w14:paraId="60D1B0B7" w14:textId="23D36BAF" w:rsidR="001D7CAE" w:rsidRPr="00A21A7E" w:rsidRDefault="001D7CAE" w:rsidP="00A21A7E">
      <w:pPr>
        <w:spacing w:before="24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lastRenderedPageBreak/>
        <w:t>Код переключения текущего года и года</w:t>
      </w:r>
    </w:p>
    <w:p w14:paraId="50D6C169" w14:textId="1D71FA7B" w:rsidR="001D7CAE" w:rsidRPr="00A21A7E" w:rsidRDefault="001D7CAE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noProof/>
        </w:rPr>
        <w:drawing>
          <wp:inline distT="0" distB="0" distL="0" distR="0" wp14:anchorId="38A2FAD4" wp14:editId="27CAB7DC">
            <wp:extent cx="4795218" cy="3600000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21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36EF" w14:textId="2401222A" w:rsidR="001D7CAE" w:rsidRPr="00A21A7E" w:rsidRDefault="001D7CAE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noProof/>
        </w:rPr>
        <w:drawing>
          <wp:inline distT="0" distB="0" distL="0" distR="0" wp14:anchorId="5A8869F7" wp14:editId="0C093B04">
            <wp:extent cx="4795218" cy="3600000"/>
            <wp:effectExtent l="0" t="0" r="571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521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7A11" w14:textId="4BECCF04" w:rsidR="001D7CAE" w:rsidRPr="00A21A7E" w:rsidRDefault="001D7CAE" w:rsidP="00A21A7E">
      <w:pPr>
        <w:spacing w:before="24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Код</w:t>
      </w:r>
      <w:r w:rsidRPr="00A21A7E">
        <w:rPr>
          <w:rFonts w:ascii="Times New Roman" w:hAnsi="Times New Roman" w:cs="Times New Roman"/>
        </w:rPr>
        <w:t xml:space="preserve"> </w:t>
      </w:r>
      <w:r w:rsidRPr="00A21A7E">
        <w:rPr>
          <w:rFonts w:ascii="Times New Roman" w:hAnsi="Times New Roman" w:cs="Times New Roman"/>
          <w:lang w:val="ru-RU"/>
        </w:rPr>
        <w:t>отображения</w:t>
      </w:r>
      <w:r w:rsidRPr="00A21A7E">
        <w:rPr>
          <w:rFonts w:ascii="Times New Roman" w:hAnsi="Times New Roman" w:cs="Times New Roman"/>
        </w:rPr>
        <w:t xml:space="preserve"> </w:t>
      </w:r>
      <w:r w:rsidRPr="00A21A7E">
        <w:rPr>
          <w:rFonts w:ascii="Times New Roman" w:hAnsi="Times New Roman" w:cs="Times New Roman"/>
          <w:lang w:val="ru-RU"/>
        </w:rPr>
        <w:t>точки</w:t>
      </w:r>
    </w:p>
    <w:p w14:paraId="07C43E0B" w14:textId="072DF6DF" w:rsidR="001D7CAE" w:rsidRPr="00A21A7E" w:rsidRDefault="001D7CAE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46B1C" wp14:editId="4D62E644">
            <wp:extent cx="4795218" cy="3600000"/>
            <wp:effectExtent l="0" t="0" r="571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21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2E35" w14:textId="77777777" w:rsidR="001D7CAE" w:rsidRPr="00A21A7E" w:rsidRDefault="001D7CAE" w:rsidP="00A21A7E">
      <w:pPr>
        <w:pStyle w:val="a2"/>
        <w:jc w:val="both"/>
        <w:rPr>
          <w:i w:val="0"/>
          <w:iCs/>
        </w:rPr>
      </w:pPr>
      <w:r w:rsidRPr="00A21A7E">
        <w:rPr>
          <w:i w:val="0"/>
          <w:iCs/>
          <w:lang w:val="ru-RU"/>
        </w:rPr>
        <w:t>Код</w:t>
      </w:r>
      <w:r w:rsidRPr="00A21A7E">
        <w:rPr>
          <w:i w:val="0"/>
          <w:iCs/>
        </w:rPr>
        <w:t xml:space="preserve"> </w:t>
      </w:r>
      <w:r w:rsidRPr="00A21A7E">
        <w:rPr>
          <w:i w:val="0"/>
          <w:iCs/>
          <w:lang w:val="ru-RU"/>
        </w:rPr>
        <w:t>счётчика</w:t>
      </w:r>
      <w:r w:rsidRPr="00A21A7E">
        <w:rPr>
          <w:i w:val="0"/>
          <w:iCs/>
        </w:rPr>
        <w:t xml:space="preserve"> </w:t>
      </w:r>
      <w:r w:rsidRPr="00A21A7E">
        <w:rPr>
          <w:i w:val="0"/>
          <w:iCs/>
          <w:lang w:val="ru-RU"/>
        </w:rPr>
        <w:t>секунд</w:t>
      </w:r>
    </w:p>
    <w:p w14:paraId="7C59BA04" w14:textId="0146B79A" w:rsidR="001D7CAE" w:rsidRPr="00A21A7E" w:rsidRDefault="00012B03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noProof/>
        </w:rPr>
        <w:drawing>
          <wp:inline distT="0" distB="0" distL="0" distR="0" wp14:anchorId="10FE3490" wp14:editId="186E6201">
            <wp:extent cx="4789765" cy="360000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76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5715" w14:textId="05DA7192" w:rsidR="00012B03" w:rsidRPr="00A21A7E" w:rsidRDefault="00012B03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43A6FD" wp14:editId="7FACA973">
            <wp:extent cx="4789765" cy="360000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976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9B45" w14:textId="4DB98F27" w:rsidR="001D7CAE" w:rsidRPr="00A21A7E" w:rsidRDefault="001D7CAE" w:rsidP="00A21A7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CC6810" w14:textId="4C3500E7" w:rsidR="008E253A" w:rsidRPr="00A21A7E" w:rsidRDefault="00683727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14:paraId="1452C5BE" w14:textId="74627755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1. Чем отличается </w:t>
      </w:r>
      <w:proofErr w:type="spellStart"/>
      <w:r w:rsidRPr="00A21A7E">
        <w:rPr>
          <w:rFonts w:ascii="Times New Roman" w:hAnsi="Times New Roman" w:cs="Times New Roman"/>
          <w:lang w:val="ru-RU"/>
        </w:rPr>
        <w:t>семисегментный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индикатор с общим анодом от индикатора с общим катодом?</w:t>
      </w:r>
    </w:p>
    <w:p w14:paraId="4678D314" w14:textId="77777777" w:rsidR="008E253A" w:rsidRPr="00A21A7E" w:rsidRDefault="008E253A" w:rsidP="00A21A7E">
      <w:p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Индикатор с общим анодом имеет общий вывод, соединённый с положительным потенциалом питания (</w:t>
      </w:r>
      <w:proofErr w:type="spellStart"/>
      <w:r w:rsidRPr="00A21A7E">
        <w:rPr>
          <w:rFonts w:ascii="Times New Roman" w:hAnsi="Times New Roman" w:cs="Times New Roman"/>
        </w:rPr>
        <w:t>Vcc</w:t>
      </w:r>
      <w:proofErr w:type="spellEnd"/>
      <w:r w:rsidRPr="00A21A7E">
        <w:rPr>
          <w:rFonts w:ascii="Times New Roman" w:hAnsi="Times New Roman" w:cs="Times New Roman"/>
          <w:lang w:val="ru-RU"/>
        </w:rPr>
        <w:t>), и сегменты включаются подачей логического нуля на соответствующую линию.</w:t>
      </w:r>
    </w:p>
    <w:p w14:paraId="244683EE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Индикатор с общим катодом имеет общий вывод, соединённый с землёй (</w:t>
      </w:r>
      <w:r w:rsidRPr="00A21A7E">
        <w:rPr>
          <w:rFonts w:ascii="Times New Roman" w:hAnsi="Times New Roman" w:cs="Times New Roman"/>
        </w:rPr>
        <w:t>GND</w:t>
      </w:r>
      <w:r w:rsidRPr="00A21A7E">
        <w:rPr>
          <w:rFonts w:ascii="Times New Roman" w:hAnsi="Times New Roman" w:cs="Times New Roman"/>
          <w:lang w:val="ru-RU"/>
        </w:rPr>
        <w:t>), и сегменты включаются подачей логической единицы.</w:t>
      </w:r>
    </w:p>
    <w:p w14:paraId="0658A9A3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043B2CA7" w14:textId="10FC2FE1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2. В чём заключается принцип статической индикации и в каких случаях она применяется?</w:t>
      </w:r>
    </w:p>
    <w:p w14:paraId="6D2CC7E6" w14:textId="77777777" w:rsidR="008E253A" w:rsidRPr="00A21A7E" w:rsidRDefault="008E253A" w:rsidP="00A21A7E">
      <w:p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Статическая индикация — это способ управления, при котором каждый разряд индикатора подключён к отдельному набору сегментных линий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>, и сигнал на каждом сегменте удерживается постоянно.</w:t>
      </w:r>
    </w:p>
    <w:p w14:paraId="69FDBC76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Используется при работе с одноразрядными индикаторами или когда не требуется экономить количество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>.</w:t>
      </w:r>
    </w:p>
    <w:p w14:paraId="4633E916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Преимущество — простота. Недостаток — большое количество выводов.</w:t>
      </w:r>
    </w:p>
    <w:p w14:paraId="1F6BB240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27CB1366" w14:textId="5FFC1731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lastRenderedPageBreak/>
        <w:t>3. Как работает динамическая (мультиплексная) индикация, и почему она экономит линии ввода-вывода?</w:t>
      </w:r>
    </w:p>
    <w:p w14:paraId="34B4028D" w14:textId="77777777" w:rsidR="008E253A" w:rsidRPr="00A21A7E" w:rsidRDefault="008E253A" w:rsidP="00A21A7E">
      <w:p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При динамической индикации все сегменты </w:t>
      </w:r>
      <w:r w:rsidRPr="00A21A7E">
        <w:rPr>
          <w:rFonts w:ascii="Times New Roman" w:hAnsi="Times New Roman" w:cs="Times New Roman"/>
        </w:rPr>
        <w:t>a</w:t>
      </w:r>
      <w:r w:rsidRPr="00A21A7E">
        <w:rPr>
          <w:rFonts w:ascii="Times New Roman" w:hAnsi="Times New Roman" w:cs="Times New Roman"/>
          <w:lang w:val="ru-RU"/>
        </w:rPr>
        <w:t>–</w:t>
      </w:r>
      <w:r w:rsidRPr="00A21A7E">
        <w:rPr>
          <w:rFonts w:ascii="Times New Roman" w:hAnsi="Times New Roman" w:cs="Times New Roman"/>
        </w:rPr>
        <w:t>g</w:t>
      </w:r>
      <w:r w:rsidRPr="00A21A7E">
        <w:rPr>
          <w:rFonts w:ascii="Times New Roman" w:hAnsi="Times New Roman" w:cs="Times New Roman"/>
          <w:lang w:val="ru-RU"/>
        </w:rPr>
        <w:t xml:space="preserve"> объединяются параллельно для всех разрядов, а выбор разряда выполняется через отдельные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>, управляющие катодами/анодами.</w:t>
      </w:r>
    </w:p>
    <w:p w14:paraId="78D2B489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Микроконтроллер поочерёдно включает каждый разряд на очень короткое время (1–5 мс), подавая соответствующий код цифры.</w:t>
      </w:r>
    </w:p>
    <w:p w14:paraId="4664D964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Экономия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 xml:space="preserve"> достигается за счёт того, что линии сегментов используются общими, и для 4-разрядного индикатора требуется всего 7+4 = 11 линий вместо 28 при статике.</w:t>
      </w:r>
    </w:p>
    <w:p w14:paraId="34DBF35D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1C11802A" w14:textId="52108E42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4. Почему при динамической индикации необходимо гасить все разряды перед включением нового?</w:t>
      </w:r>
    </w:p>
    <w:p w14:paraId="666E9B0E" w14:textId="77777777" w:rsidR="008E253A" w:rsidRPr="00A21A7E" w:rsidRDefault="008E253A" w:rsidP="00A21A7E">
      <w:p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Если не гасить разряды, возможно «наложение» сегментов: часть сегментов может кратковременно отображать неверное сочетание, что приводит к видимым артефактам.</w:t>
      </w:r>
    </w:p>
    <w:p w14:paraId="3C3F5316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Отключение всех разрядов перед включением одного обеспечивает чистое переключение, исключающее искажения.</w:t>
      </w:r>
    </w:p>
    <w:p w14:paraId="54856BA9" w14:textId="1BEF6A55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Это описано в разделе с примером программы (стр. 11) — перед включением одного разряда выполняется запись </w:t>
      </w:r>
      <w:r w:rsidRPr="00A21A7E">
        <w:rPr>
          <w:rFonts w:ascii="Times New Roman" w:hAnsi="Times New Roman" w:cs="Times New Roman"/>
        </w:rPr>
        <w:t>GPIOC</w:t>
      </w:r>
      <w:r w:rsidRPr="00A21A7E">
        <w:rPr>
          <w:rFonts w:ascii="Times New Roman" w:hAnsi="Times New Roman" w:cs="Times New Roman"/>
          <w:lang w:val="ru-RU"/>
        </w:rPr>
        <w:t>-&gt;</w:t>
      </w:r>
      <w:r w:rsidRPr="00A21A7E">
        <w:rPr>
          <w:rFonts w:ascii="Times New Roman" w:hAnsi="Times New Roman" w:cs="Times New Roman"/>
        </w:rPr>
        <w:t>BSRR</w:t>
      </w:r>
      <w:r w:rsidRPr="00A21A7E">
        <w:rPr>
          <w:rFonts w:ascii="Times New Roman" w:hAnsi="Times New Roman" w:cs="Times New Roman"/>
          <w:lang w:val="ru-RU"/>
        </w:rPr>
        <w:t xml:space="preserve"> = 0</w:t>
      </w:r>
      <w:r w:rsidRPr="00A21A7E">
        <w:rPr>
          <w:rFonts w:ascii="Times New Roman" w:hAnsi="Times New Roman" w:cs="Times New Roman"/>
        </w:rPr>
        <w:t>x</w:t>
      </w:r>
      <w:r w:rsidRPr="00A21A7E">
        <w:rPr>
          <w:rFonts w:ascii="Times New Roman" w:hAnsi="Times New Roman" w:cs="Times New Roman"/>
          <w:lang w:val="ru-RU"/>
        </w:rPr>
        <w:t>000</w:t>
      </w:r>
      <w:r w:rsidRPr="00A21A7E">
        <w:rPr>
          <w:rFonts w:ascii="Times New Roman" w:hAnsi="Times New Roman" w:cs="Times New Roman"/>
        </w:rPr>
        <w:t>F</w:t>
      </w:r>
      <w:r w:rsidRPr="00A21A7E">
        <w:rPr>
          <w:rFonts w:ascii="Times New Roman" w:hAnsi="Times New Roman" w:cs="Times New Roman"/>
          <w:lang w:val="ru-RU"/>
        </w:rPr>
        <w:t xml:space="preserve"> для гашения всех катодов.</w:t>
      </w:r>
    </w:p>
    <w:p w14:paraId="1D8023B0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57E5E2FD" w14:textId="0274546A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5. Как частота обновления влияет на восприятие изображения человеком? При какой минимальной частоте мерцание перестаёт быть заметным?</w:t>
      </w:r>
    </w:p>
    <w:p w14:paraId="60FE683C" w14:textId="77777777" w:rsidR="008E253A" w:rsidRPr="00A21A7E" w:rsidRDefault="008E253A" w:rsidP="00A21A7E">
      <w:p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Человек перестаёт замечать мерцание при частоте ≈50–60 Гц и выше.</w:t>
      </w:r>
    </w:p>
    <w:p w14:paraId="1AF1C22E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Для устойчивой динамической индикации рекомендуется диапазон 50–200 Гц.</w:t>
      </w:r>
    </w:p>
    <w:p w14:paraId="47B32644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Это связано с инерционностью зрения: если каждый разряд обновляется быстро, изображение воспринимается как непрерывное.</w:t>
      </w:r>
    </w:p>
    <w:p w14:paraId="0438EEC8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37BFF854" w14:textId="6D6CCFFF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6. Каким образом можно реализовать отображение десятичной точки (сегмента </w:t>
      </w:r>
      <w:r w:rsidRPr="00A21A7E">
        <w:rPr>
          <w:rFonts w:ascii="Times New Roman" w:hAnsi="Times New Roman" w:cs="Times New Roman"/>
        </w:rPr>
        <w:t>DP</w:t>
      </w:r>
      <w:r w:rsidRPr="00A21A7E">
        <w:rPr>
          <w:rFonts w:ascii="Times New Roman" w:hAnsi="Times New Roman" w:cs="Times New Roman"/>
          <w:lang w:val="ru-RU"/>
        </w:rPr>
        <w:t>) в динамическом режиме?</w:t>
      </w:r>
    </w:p>
    <w:p w14:paraId="5AA682BC" w14:textId="77777777" w:rsidR="008E253A" w:rsidRPr="00A21A7E" w:rsidRDefault="008E253A" w:rsidP="00A21A7E">
      <w:pPr>
        <w:spacing w:before="240"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Сегмент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подключается как обычный сегмент (например, к </w:t>
      </w:r>
      <w:r w:rsidRPr="00A21A7E">
        <w:rPr>
          <w:rFonts w:ascii="Times New Roman" w:hAnsi="Times New Roman" w:cs="Times New Roman"/>
        </w:rPr>
        <w:t>PA</w:t>
      </w:r>
      <w:r w:rsidRPr="00A21A7E">
        <w:rPr>
          <w:rFonts w:ascii="Times New Roman" w:hAnsi="Times New Roman" w:cs="Times New Roman"/>
          <w:lang w:val="ru-RU"/>
        </w:rPr>
        <w:t>7).</w:t>
      </w:r>
    </w:p>
    <w:p w14:paraId="2984C586" w14:textId="717DDE81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При динамической индикации управление точкой осуществляется внутри каждого цикла, вместе с остальными сегментами:</w:t>
      </w:r>
    </w:p>
    <w:p w14:paraId="659A7E2B" w14:textId="7E397C14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если точка должна светиться в определённом разряде — соответствующий бит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включается при выводе кода цифры;</w:t>
      </w:r>
    </w:p>
    <w:p w14:paraId="72E72550" w14:textId="3AB3726C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в остальных разрядах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остаётся выключенным.</w:t>
      </w:r>
    </w:p>
    <w:p w14:paraId="288F6B45" w14:textId="6B654579" w:rsidR="008E253A" w:rsidRPr="00A21A7E" w:rsidRDefault="008E253A" w:rsidP="00A21A7E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Принцип полностью аналогичен управлению остальными сегментами (стр. 3 и таблица сегментов).</w:t>
      </w:r>
    </w:p>
    <w:p w14:paraId="2B8564B6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2C003CF1" w14:textId="34CE394F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lastRenderedPageBreak/>
        <w:t xml:space="preserve">7. Какие особенности конфигурации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 xml:space="preserve"> необходимо учитывать при работе с </w:t>
      </w:r>
      <w:proofErr w:type="spellStart"/>
      <w:r w:rsidRPr="00A21A7E">
        <w:rPr>
          <w:rFonts w:ascii="Times New Roman" w:hAnsi="Times New Roman" w:cs="Times New Roman"/>
          <w:lang w:val="ru-RU"/>
        </w:rPr>
        <w:t>семисегментным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индикатором по сравнению с управлением отдельными светодиодами?</w:t>
      </w:r>
    </w:p>
    <w:p w14:paraId="202EB382" w14:textId="513CFD9A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Необходимо учитывать тип индикатора: активный уровень может быть логическим 0 или 1.</w:t>
      </w:r>
    </w:p>
    <w:p w14:paraId="3AA9406B" w14:textId="3E563D7D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Линии сегментов должны быть настроены на выход </w:t>
      </w:r>
      <w:r w:rsidRPr="00A21A7E">
        <w:rPr>
          <w:rFonts w:ascii="Times New Roman" w:hAnsi="Times New Roman" w:cs="Times New Roman"/>
        </w:rPr>
        <w:t>push</w:t>
      </w:r>
      <w:r w:rsidRPr="00A21A7E">
        <w:rPr>
          <w:rFonts w:ascii="Times New Roman" w:hAnsi="Times New Roman" w:cs="Times New Roman"/>
          <w:lang w:val="ru-RU"/>
        </w:rPr>
        <w:t>-</w:t>
      </w:r>
      <w:r w:rsidRPr="00A21A7E">
        <w:rPr>
          <w:rFonts w:ascii="Times New Roman" w:hAnsi="Times New Roman" w:cs="Times New Roman"/>
        </w:rPr>
        <w:t>pull</w:t>
      </w:r>
      <w:r w:rsidRPr="00A21A7E">
        <w:rPr>
          <w:rFonts w:ascii="Times New Roman" w:hAnsi="Times New Roman" w:cs="Times New Roman"/>
          <w:lang w:val="ru-RU"/>
        </w:rPr>
        <w:t>.</w:t>
      </w:r>
    </w:p>
    <w:p w14:paraId="0A191993" w14:textId="2F6230DC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Для динамической индикации требуется быстрое переключение катодов/анодов, поэтому важна правильная настройка </w:t>
      </w:r>
      <w:r w:rsidRPr="00A21A7E">
        <w:rPr>
          <w:rFonts w:ascii="Times New Roman" w:hAnsi="Times New Roman" w:cs="Times New Roman"/>
        </w:rPr>
        <w:t>MODER</w:t>
      </w:r>
      <w:r w:rsidRPr="00A21A7E">
        <w:rPr>
          <w:rFonts w:ascii="Times New Roman" w:hAnsi="Times New Roman" w:cs="Times New Roman"/>
          <w:lang w:val="ru-RU"/>
        </w:rPr>
        <w:t>/</w:t>
      </w:r>
      <w:r w:rsidRPr="00A21A7E">
        <w:rPr>
          <w:rFonts w:ascii="Times New Roman" w:hAnsi="Times New Roman" w:cs="Times New Roman"/>
        </w:rPr>
        <w:t>CRL</w:t>
      </w:r>
      <w:r w:rsidRPr="00A21A7E">
        <w:rPr>
          <w:rFonts w:ascii="Times New Roman" w:hAnsi="Times New Roman" w:cs="Times New Roman"/>
          <w:lang w:val="ru-RU"/>
        </w:rPr>
        <w:t>.</w:t>
      </w:r>
    </w:p>
    <w:p w14:paraId="7FF6C190" w14:textId="3E40DEEF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Необходимо исключать конфликт состояний: перед подачей нового кода нужно сбрасывать предыдущие значения (гашение разрядов).</w:t>
      </w:r>
    </w:p>
    <w:p w14:paraId="3D6CE07E" w14:textId="06594C69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Нужно учитывать наличие восьмого сегмента 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  <w:r w:rsidRPr="00A21A7E">
        <w:rPr>
          <w:rFonts w:ascii="Times New Roman" w:hAnsi="Times New Roman" w:cs="Times New Roman"/>
          <w:lang w:val="ru-RU"/>
        </w:rPr>
        <w:t>.</w:t>
      </w:r>
    </w:p>
    <w:p w14:paraId="00720962" w14:textId="77777777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</w:p>
    <w:p w14:paraId="31DE9F16" w14:textId="432A3778" w:rsidR="008E253A" w:rsidRPr="00A21A7E" w:rsidRDefault="008E253A" w:rsidP="00A21A7E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8. В чём принципиальное отличие программного кода ЛР №2 от ЛР №1?</w:t>
      </w:r>
    </w:p>
    <w:p w14:paraId="3145C7D9" w14:textId="4CE20BD7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В ЛР №1 управлению подвергались единичные светодиоды, а в ЛР №2 — целый набор сегментов.</w:t>
      </w:r>
    </w:p>
    <w:p w14:paraId="5D108CE6" w14:textId="40E5EB5F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Используется таблица кодов сегментов, позволяющая выводить цифры по готовым шаблонам.</w:t>
      </w:r>
    </w:p>
    <w:p w14:paraId="5EFA2ED1" w14:textId="1004A772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Появляется обработка многоразрядного числа через массив.</w:t>
      </w:r>
    </w:p>
    <w:p w14:paraId="3EE2EAE8" w14:textId="574501E2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Вводится алгоритм динамической индикации, включающий циклический перебор разрядов.</w:t>
      </w:r>
    </w:p>
    <w:p w14:paraId="225A9E19" w14:textId="639AFFBB" w:rsidR="008E253A" w:rsidRPr="00A21A7E" w:rsidRDefault="008E253A" w:rsidP="00A21A7E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Требуется более сложная логика управления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 xml:space="preserve"> (</w:t>
      </w:r>
      <w:r w:rsidRPr="00A21A7E">
        <w:rPr>
          <w:rFonts w:ascii="Times New Roman" w:hAnsi="Times New Roman" w:cs="Times New Roman"/>
        </w:rPr>
        <w:t>BSRR</w:t>
      </w:r>
      <w:r w:rsidRPr="00A21A7E">
        <w:rPr>
          <w:rFonts w:ascii="Times New Roman" w:hAnsi="Times New Roman" w:cs="Times New Roman"/>
          <w:lang w:val="ru-RU"/>
        </w:rPr>
        <w:t>/</w:t>
      </w:r>
      <w:r w:rsidRPr="00A21A7E">
        <w:rPr>
          <w:rFonts w:ascii="Times New Roman" w:hAnsi="Times New Roman" w:cs="Times New Roman"/>
        </w:rPr>
        <w:t>BRR</w:t>
      </w:r>
      <w:r w:rsidRPr="00A21A7E">
        <w:rPr>
          <w:rFonts w:ascii="Times New Roman" w:hAnsi="Times New Roman" w:cs="Times New Roman"/>
          <w:lang w:val="ru-RU"/>
        </w:rPr>
        <w:t>, маски сегментов).</w:t>
      </w:r>
    </w:p>
    <w:p w14:paraId="096FFA6E" w14:textId="191D1D9F" w:rsidR="008E253A" w:rsidRPr="00A21A7E" w:rsidRDefault="008E253A" w:rsidP="00A21A7E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Эти отличия подробно рассматриваются на стр. 11–12 (анализ нововведений).</w:t>
      </w:r>
    </w:p>
    <w:p w14:paraId="3C23054A" w14:textId="37C17BE4" w:rsidR="00540E7A" w:rsidRPr="00A21A7E" w:rsidRDefault="00540E7A" w:rsidP="00A21A7E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1A7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 по работе</w:t>
      </w:r>
    </w:p>
    <w:p w14:paraId="38FFF685" w14:textId="77777777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В ходе выполнения лабораторной работы были приобретены следующие знания и навыки:</w:t>
      </w:r>
    </w:p>
    <w:p w14:paraId="4EA12CC0" w14:textId="77777777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</w:p>
    <w:p w14:paraId="339370A9" w14:textId="2DCF983B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A21A7E">
        <w:rPr>
          <w:rFonts w:ascii="Times New Roman" w:hAnsi="Times New Roman" w:cs="Times New Roman"/>
          <w:i/>
          <w:iCs/>
          <w:lang w:val="ru-RU"/>
        </w:rPr>
        <w:t>1. Новые теоретические знания</w:t>
      </w:r>
    </w:p>
    <w:p w14:paraId="3A55CC3A" w14:textId="0BD7CD30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Изучена структура </w:t>
      </w:r>
      <w:proofErr w:type="spellStart"/>
      <w:r w:rsidRPr="00A21A7E">
        <w:rPr>
          <w:rFonts w:ascii="Times New Roman" w:hAnsi="Times New Roman" w:cs="Times New Roman"/>
          <w:lang w:val="ru-RU"/>
        </w:rPr>
        <w:t>семисегментного</w:t>
      </w:r>
      <w:proofErr w:type="spellEnd"/>
      <w:r w:rsidRPr="00A21A7E">
        <w:rPr>
          <w:rFonts w:ascii="Times New Roman" w:hAnsi="Times New Roman" w:cs="Times New Roman"/>
          <w:lang w:val="ru-RU"/>
        </w:rPr>
        <w:t xml:space="preserve"> индикатора, особенности сегментов и дополнительные элементы (</w:t>
      </w:r>
      <w:proofErr w:type="spellStart"/>
      <w:r w:rsidRPr="00A21A7E">
        <w:rPr>
          <w:rFonts w:ascii="Times New Roman" w:hAnsi="Times New Roman" w:cs="Times New Roman"/>
        </w:rPr>
        <w:t>dp</w:t>
      </w:r>
      <w:proofErr w:type="spellEnd"/>
      <w:r w:rsidRPr="00A21A7E">
        <w:rPr>
          <w:rFonts w:ascii="Times New Roman" w:hAnsi="Times New Roman" w:cs="Times New Roman"/>
          <w:lang w:val="ru-RU"/>
        </w:rPr>
        <w:t>).</w:t>
      </w:r>
    </w:p>
    <w:p w14:paraId="088895D4" w14:textId="397AE1E1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Рассмотрены типы индикаторов: общий катод и общий анод, их различия в логике управления.</w:t>
      </w:r>
    </w:p>
    <w:p w14:paraId="7AE8A7CD" w14:textId="0F3F7328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Освоены принципы статической и динамической (мультиплексной) индикации.</w:t>
      </w:r>
    </w:p>
    <w:p w14:paraId="4A7A4FBE" w14:textId="77777777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</w:p>
    <w:p w14:paraId="556F61A9" w14:textId="64445DCE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A21A7E">
        <w:rPr>
          <w:rFonts w:ascii="Times New Roman" w:hAnsi="Times New Roman" w:cs="Times New Roman"/>
          <w:i/>
          <w:iCs/>
          <w:lang w:val="ru-RU"/>
        </w:rPr>
        <w:t>2. Практические навыки</w:t>
      </w:r>
    </w:p>
    <w:p w14:paraId="2D0269EF" w14:textId="1A174B89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Получены навыки конфигурирования портов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 xml:space="preserve"> микроконтроллера для работы с несколькими выходными линиями одновременно.</w:t>
      </w:r>
    </w:p>
    <w:p w14:paraId="50A6D1FC" w14:textId="31650008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Реализована статическая индикация одной цифры.</w:t>
      </w:r>
    </w:p>
    <w:p w14:paraId="6C7AEDF5" w14:textId="12F5231A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Освоен алгоритм динамической индикации, включая:</w:t>
      </w:r>
    </w:p>
    <w:p w14:paraId="4307D035" w14:textId="0A85F262" w:rsidR="008E253A" w:rsidRPr="00A21A7E" w:rsidRDefault="008E253A" w:rsidP="00A21A7E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последовательную активацию разрядов,</w:t>
      </w:r>
    </w:p>
    <w:p w14:paraId="1DCB5301" w14:textId="0F646236" w:rsidR="008E253A" w:rsidRPr="00A21A7E" w:rsidRDefault="008E253A" w:rsidP="00A21A7E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гашение предыдущего разряда,</w:t>
      </w:r>
    </w:p>
    <w:p w14:paraId="1C3C075C" w14:textId="5F3CD686" w:rsidR="008E253A" w:rsidRPr="00A21A7E" w:rsidRDefault="008E253A" w:rsidP="00A21A7E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lastRenderedPageBreak/>
        <w:t>формирование кодов сегментов,</w:t>
      </w:r>
    </w:p>
    <w:p w14:paraId="45F31E87" w14:textId="2B975A68" w:rsidR="008E253A" w:rsidRPr="00A21A7E" w:rsidRDefault="008E253A" w:rsidP="00A21A7E">
      <w:pPr>
        <w:pStyle w:val="ListParagraph"/>
        <w:numPr>
          <w:ilvl w:val="1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выбор частоты обновления для отсутствия мерцания.</w:t>
      </w:r>
    </w:p>
    <w:p w14:paraId="6D3D30A2" w14:textId="5E76A8C4" w:rsidR="008E253A" w:rsidRPr="00A21A7E" w:rsidRDefault="008E253A" w:rsidP="00A21A7E">
      <w:pPr>
        <w:jc w:val="both"/>
        <w:rPr>
          <w:rFonts w:ascii="Times New Roman" w:hAnsi="Times New Roman" w:cs="Times New Roman"/>
          <w:lang w:val="ru-RU"/>
        </w:rPr>
      </w:pPr>
    </w:p>
    <w:p w14:paraId="40B0B054" w14:textId="6012E481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A21A7E">
        <w:rPr>
          <w:rFonts w:ascii="Times New Roman" w:hAnsi="Times New Roman" w:cs="Times New Roman"/>
          <w:i/>
          <w:iCs/>
          <w:lang w:val="ru-RU"/>
        </w:rPr>
        <w:t>3. Отличия статической и динамической индикации</w:t>
      </w:r>
    </w:p>
    <w:p w14:paraId="55695CE8" w14:textId="1CB2BA50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Статическая индикация проста, но требует большого числа </w:t>
      </w:r>
      <w:r w:rsidRPr="00A21A7E">
        <w:rPr>
          <w:rFonts w:ascii="Times New Roman" w:hAnsi="Times New Roman" w:cs="Times New Roman"/>
        </w:rPr>
        <w:t>GPIO</w:t>
      </w:r>
      <w:r w:rsidRPr="00A21A7E">
        <w:rPr>
          <w:rFonts w:ascii="Times New Roman" w:hAnsi="Times New Roman" w:cs="Times New Roman"/>
          <w:lang w:val="ru-RU"/>
        </w:rPr>
        <w:t xml:space="preserve"> и плохо масштабируется.</w:t>
      </w:r>
    </w:p>
    <w:p w14:paraId="461E1AAE" w14:textId="513FF466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Динамическая индикация позволяет экономить выводы, используя общий набор сегментов, но требует периодического обновления и более сложной логики.</w:t>
      </w:r>
    </w:p>
    <w:p w14:paraId="0BF25C5B" w14:textId="5D872BDC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Динамический метод — основной для многозначных индикаторов.</w:t>
      </w:r>
    </w:p>
    <w:p w14:paraId="6BCDCC0C" w14:textId="77777777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</w:p>
    <w:p w14:paraId="6926F7A1" w14:textId="25DF2DFA" w:rsidR="008E253A" w:rsidRPr="00A21A7E" w:rsidRDefault="008E253A" w:rsidP="00A21A7E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A21A7E">
        <w:rPr>
          <w:rFonts w:ascii="Times New Roman" w:hAnsi="Times New Roman" w:cs="Times New Roman"/>
          <w:i/>
          <w:iCs/>
          <w:lang w:val="ru-RU"/>
        </w:rPr>
        <w:t xml:space="preserve">4. Освоенные приёмы программирования </w:t>
      </w:r>
      <w:r w:rsidRPr="00A21A7E">
        <w:rPr>
          <w:rFonts w:ascii="Times New Roman" w:hAnsi="Times New Roman" w:cs="Times New Roman"/>
          <w:i/>
          <w:iCs/>
        </w:rPr>
        <w:t>GPIO</w:t>
      </w:r>
    </w:p>
    <w:p w14:paraId="16F6B9E7" w14:textId="7306C8CA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Настройка портов в режим </w:t>
      </w:r>
      <w:r w:rsidRPr="00A21A7E">
        <w:rPr>
          <w:rFonts w:ascii="Times New Roman" w:hAnsi="Times New Roman" w:cs="Times New Roman"/>
        </w:rPr>
        <w:t>output</w:t>
      </w:r>
      <w:r w:rsidRPr="00A21A7E">
        <w:rPr>
          <w:rFonts w:ascii="Times New Roman" w:hAnsi="Times New Roman" w:cs="Times New Roman"/>
          <w:lang w:val="ru-RU"/>
        </w:rPr>
        <w:t xml:space="preserve"> </w:t>
      </w:r>
      <w:r w:rsidRPr="00A21A7E">
        <w:rPr>
          <w:rFonts w:ascii="Times New Roman" w:hAnsi="Times New Roman" w:cs="Times New Roman"/>
        </w:rPr>
        <w:t>push</w:t>
      </w:r>
      <w:r w:rsidRPr="00A21A7E">
        <w:rPr>
          <w:rFonts w:ascii="Times New Roman" w:hAnsi="Times New Roman" w:cs="Times New Roman"/>
          <w:lang w:val="ru-RU"/>
        </w:rPr>
        <w:t>-</w:t>
      </w:r>
      <w:r w:rsidRPr="00A21A7E">
        <w:rPr>
          <w:rFonts w:ascii="Times New Roman" w:hAnsi="Times New Roman" w:cs="Times New Roman"/>
        </w:rPr>
        <w:t>pull</w:t>
      </w:r>
      <w:r w:rsidRPr="00A21A7E">
        <w:rPr>
          <w:rFonts w:ascii="Times New Roman" w:hAnsi="Times New Roman" w:cs="Times New Roman"/>
          <w:lang w:val="ru-RU"/>
        </w:rPr>
        <w:t>.</w:t>
      </w:r>
    </w:p>
    <w:p w14:paraId="1246814D" w14:textId="3EA0CC93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 xml:space="preserve">Использование регистров </w:t>
      </w:r>
      <w:r w:rsidRPr="00A21A7E">
        <w:rPr>
          <w:rFonts w:ascii="Times New Roman" w:hAnsi="Times New Roman" w:cs="Times New Roman"/>
        </w:rPr>
        <w:t>ODR</w:t>
      </w:r>
      <w:r w:rsidRPr="00A21A7E">
        <w:rPr>
          <w:rFonts w:ascii="Times New Roman" w:hAnsi="Times New Roman" w:cs="Times New Roman"/>
          <w:lang w:val="ru-RU"/>
        </w:rPr>
        <w:t xml:space="preserve">, </w:t>
      </w:r>
      <w:r w:rsidRPr="00A21A7E">
        <w:rPr>
          <w:rFonts w:ascii="Times New Roman" w:hAnsi="Times New Roman" w:cs="Times New Roman"/>
        </w:rPr>
        <w:t>BSRR</w:t>
      </w:r>
      <w:r w:rsidRPr="00A21A7E">
        <w:rPr>
          <w:rFonts w:ascii="Times New Roman" w:hAnsi="Times New Roman" w:cs="Times New Roman"/>
          <w:lang w:val="ru-RU"/>
        </w:rPr>
        <w:t xml:space="preserve">, </w:t>
      </w:r>
      <w:r w:rsidRPr="00A21A7E">
        <w:rPr>
          <w:rFonts w:ascii="Times New Roman" w:hAnsi="Times New Roman" w:cs="Times New Roman"/>
        </w:rPr>
        <w:t>BRR</w:t>
      </w:r>
      <w:r w:rsidRPr="00A21A7E">
        <w:rPr>
          <w:rFonts w:ascii="Times New Roman" w:hAnsi="Times New Roman" w:cs="Times New Roman"/>
          <w:lang w:val="ru-RU"/>
        </w:rPr>
        <w:t xml:space="preserve">, </w:t>
      </w:r>
      <w:r w:rsidRPr="00A21A7E">
        <w:rPr>
          <w:rFonts w:ascii="Times New Roman" w:hAnsi="Times New Roman" w:cs="Times New Roman"/>
        </w:rPr>
        <w:t>MODER</w:t>
      </w:r>
      <w:r w:rsidRPr="00A21A7E">
        <w:rPr>
          <w:rFonts w:ascii="Times New Roman" w:hAnsi="Times New Roman" w:cs="Times New Roman"/>
          <w:lang w:val="ru-RU"/>
        </w:rPr>
        <w:t xml:space="preserve"> / </w:t>
      </w:r>
      <w:r w:rsidRPr="00A21A7E">
        <w:rPr>
          <w:rFonts w:ascii="Times New Roman" w:hAnsi="Times New Roman" w:cs="Times New Roman"/>
        </w:rPr>
        <w:t>CRL</w:t>
      </w:r>
      <w:r w:rsidRPr="00A21A7E">
        <w:rPr>
          <w:rFonts w:ascii="Times New Roman" w:hAnsi="Times New Roman" w:cs="Times New Roman"/>
          <w:lang w:val="ru-RU"/>
        </w:rPr>
        <w:t>.</w:t>
      </w:r>
    </w:p>
    <w:p w14:paraId="35DB2B29" w14:textId="278608BC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Формирование выходных комбинаций для сегментов по таблице кодов.</w:t>
      </w:r>
    </w:p>
    <w:p w14:paraId="3413829C" w14:textId="6BD34D02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Управление разрядами через активный уровень и маски битов.</w:t>
      </w:r>
    </w:p>
    <w:p w14:paraId="6B8675C8" w14:textId="2A005CF0" w:rsidR="008E253A" w:rsidRPr="00A21A7E" w:rsidRDefault="008E253A" w:rsidP="00A21A7E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Times New Roman" w:hAnsi="Times New Roman" w:cs="Times New Roman"/>
          <w:lang w:val="ru-RU"/>
        </w:rPr>
      </w:pPr>
      <w:r w:rsidRPr="00A21A7E">
        <w:rPr>
          <w:rFonts w:ascii="Times New Roman" w:hAnsi="Times New Roman" w:cs="Times New Roman"/>
          <w:lang w:val="ru-RU"/>
        </w:rPr>
        <w:t>Работа с массивами для хранения нескольких цифр числа.</w:t>
      </w:r>
    </w:p>
    <w:p w14:paraId="714270F7" w14:textId="554879D1" w:rsidR="00D82364" w:rsidRPr="00A21A7E" w:rsidRDefault="00D82364" w:rsidP="00A21A7E">
      <w:pPr>
        <w:jc w:val="both"/>
        <w:rPr>
          <w:rFonts w:ascii="Times New Roman" w:hAnsi="Times New Roman" w:cs="Times New Roman"/>
          <w:lang w:val="ru-RU"/>
        </w:rPr>
      </w:pPr>
    </w:p>
    <w:sectPr w:rsidR="00D82364" w:rsidRPr="00A21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5" w15:restartNumberingAfterBreak="0">
    <w:nsid w:val="09EE1EFB"/>
    <w:multiLevelType w:val="hybridMultilevel"/>
    <w:tmpl w:val="87765668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902DC"/>
    <w:multiLevelType w:val="hybridMultilevel"/>
    <w:tmpl w:val="C45ED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DD0CB2"/>
    <w:multiLevelType w:val="hybridMultilevel"/>
    <w:tmpl w:val="10D653B8"/>
    <w:lvl w:ilvl="0" w:tplc="D7B843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442975"/>
    <w:multiLevelType w:val="hybridMultilevel"/>
    <w:tmpl w:val="71681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610CF"/>
    <w:multiLevelType w:val="hybridMultilevel"/>
    <w:tmpl w:val="049E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56A45"/>
    <w:multiLevelType w:val="multilevel"/>
    <w:tmpl w:val="3C2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D201A"/>
    <w:multiLevelType w:val="hybridMultilevel"/>
    <w:tmpl w:val="DA0802EE"/>
    <w:lvl w:ilvl="0" w:tplc="4FC82C4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26834"/>
    <w:multiLevelType w:val="hybridMultilevel"/>
    <w:tmpl w:val="A8AC4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831D1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4" w15:restartNumberingAfterBreak="0">
    <w:nsid w:val="2B017E9E"/>
    <w:multiLevelType w:val="hybridMultilevel"/>
    <w:tmpl w:val="768EB7C0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7542C"/>
    <w:multiLevelType w:val="hybridMultilevel"/>
    <w:tmpl w:val="BD96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B4FF9"/>
    <w:multiLevelType w:val="multilevel"/>
    <w:tmpl w:val="6F5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E1179"/>
    <w:multiLevelType w:val="hybridMultilevel"/>
    <w:tmpl w:val="643256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47A63"/>
    <w:multiLevelType w:val="hybridMultilevel"/>
    <w:tmpl w:val="4DE004C4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7418C"/>
    <w:multiLevelType w:val="hybridMultilevel"/>
    <w:tmpl w:val="311EA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E21D56"/>
    <w:multiLevelType w:val="hybridMultilevel"/>
    <w:tmpl w:val="2B3AA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944D1F"/>
    <w:multiLevelType w:val="hybridMultilevel"/>
    <w:tmpl w:val="CC5E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CE4F30"/>
    <w:multiLevelType w:val="hybridMultilevel"/>
    <w:tmpl w:val="6590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B5C18"/>
    <w:multiLevelType w:val="hybridMultilevel"/>
    <w:tmpl w:val="8BE2F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471D45"/>
    <w:multiLevelType w:val="hybridMultilevel"/>
    <w:tmpl w:val="4014C6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2B431C"/>
    <w:multiLevelType w:val="multilevel"/>
    <w:tmpl w:val="916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B3ADE"/>
    <w:multiLevelType w:val="hybridMultilevel"/>
    <w:tmpl w:val="396A090E"/>
    <w:lvl w:ilvl="0" w:tplc="E910ACF8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BD07C3"/>
    <w:multiLevelType w:val="hybridMultilevel"/>
    <w:tmpl w:val="05FE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33E58"/>
    <w:multiLevelType w:val="hybridMultilevel"/>
    <w:tmpl w:val="D4F8D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9F2624"/>
    <w:multiLevelType w:val="hybridMultilevel"/>
    <w:tmpl w:val="EF507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F20AF4"/>
    <w:multiLevelType w:val="hybridMultilevel"/>
    <w:tmpl w:val="CA4087E6"/>
    <w:lvl w:ilvl="0" w:tplc="53847C4E">
      <w:start w:val="7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17699"/>
    <w:multiLevelType w:val="hybridMultilevel"/>
    <w:tmpl w:val="40F45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D5A2F"/>
    <w:multiLevelType w:val="hybridMultilevel"/>
    <w:tmpl w:val="FAAA05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3F78CC"/>
    <w:multiLevelType w:val="hybridMultilevel"/>
    <w:tmpl w:val="064E4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95F78"/>
    <w:multiLevelType w:val="hybridMultilevel"/>
    <w:tmpl w:val="B0A09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30A3B"/>
    <w:multiLevelType w:val="hybridMultilevel"/>
    <w:tmpl w:val="14F69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04E87"/>
    <w:multiLevelType w:val="hybridMultilevel"/>
    <w:tmpl w:val="F0A82450"/>
    <w:lvl w:ilvl="0" w:tplc="AB52E0B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CE600E"/>
    <w:multiLevelType w:val="hybridMultilevel"/>
    <w:tmpl w:val="02E08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81303">
    <w:abstractNumId w:val="16"/>
  </w:num>
  <w:num w:numId="2" w16cid:durableId="2106028697">
    <w:abstractNumId w:val="10"/>
  </w:num>
  <w:num w:numId="3" w16cid:durableId="1779714272">
    <w:abstractNumId w:val="25"/>
  </w:num>
  <w:num w:numId="4" w16cid:durableId="727459163">
    <w:abstractNumId w:val="24"/>
  </w:num>
  <w:num w:numId="5" w16cid:durableId="367800088">
    <w:abstractNumId w:val="32"/>
  </w:num>
  <w:num w:numId="6" w16cid:durableId="1007363455">
    <w:abstractNumId w:val="11"/>
  </w:num>
  <w:num w:numId="7" w16cid:durableId="512695056">
    <w:abstractNumId w:val="7"/>
  </w:num>
  <w:num w:numId="8" w16cid:durableId="58094120">
    <w:abstractNumId w:val="22"/>
  </w:num>
  <w:num w:numId="9" w16cid:durableId="1152405937">
    <w:abstractNumId w:val="18"/>
  </w:num>
  <w:num w:numId="10" w16cid:durableId="971786240">
    <w:abstractNumId w:val="30"/>
  </w:num>
  <w:num w:numId="11" w16cid:durableId="39786089">
    <w:abstractNumId w:val="0"/>
  </w:num>
  <w:num w:numId="12" w16cid:durableId="369913729">
    <w:abstractNumId w:val="26"/>
  </w:num>
  <w:num w:numId="13" w16cid:durableId="1645817967">
    <w:abstractNumId w:val="1"/>
  </w:num>
  <w:num w:numId="14" w16cid:durableId="1502698744">
    <w:abstractNumId w:val="2"/>
  </w:num>
  <w:num w:numId="15" w16cid:durableId="1055157149">
    <w:abstractNumId w:val="3"/>
  </w:num>
  <w:num w:numId="16" w16cid:durableId="817765219">
    <w:abstractNumId w:val="4"/>
  </w:num>
  <w:num w:numId="17" w16cid:durableId="768547725">
    <w:abstractNumId w:val="17"/>
  </w:num>
  <w:num w:numId="18" w16cid:durableId="1287540251">
    <w:abstractNumId w:val="13"/>
  </w:num>
  <w:num w:numId="19" w16cid:durableId="1400664539">
    <w:abstractNumId w:val="14"/>
  </w:num>
  <w:num w:numId="20" w16cid:durableId="2045590965">
    <w:abstractNumId w:val="5"/>
  </w:num>
  <w:num w:numId="21" w16cid:durableId="966395649">
    <w:abstractNumId w:val="29"/>
  </w:num>
  <w:num w:numId="22" w16cid:durableId="1014460593">
    <w:abstractNumId w:val="19"/>
  </w:num>
  <w:num w:numId="23" w16cid:durableId="1148935647">
    <w:abstractNumId w:val="35"/>
  </w:num>
  <w:num w:numId="24" w16cid:durableId="79759141">
    <w:abstractNumId w:val="36"/>
  </w:num>
  <w:num w:numId="25" w16cid:durableId="1155300118">
    <w:abstractNumId w:val="28"/>
  </w:num>
  <w:num w:numId="26" w16cid:durableId="1809780525">
    <w:abstractNumId w:val="27"/>
  </w:num>
  <w:num w:numId="27" w16cid:durableId="890961920">
    <w:abstractNumId w:val="12"/>
  </w:num>
  <w:num w:numId="28" w16cid:durableId="1466003536">
    <w:abstractNumId w:val="37"/>
  </w:num>
  <w:num w:numId="29" w16cid:durableId="47727879">
    <w:abstractNumId w:val="33"/>
  </w:num>
  <w:num w:numId="30" w16cid:durableId="444345986">
    <w:abstractNumId w:val="34"/>
  </w:num>
  <w:num w:numId="31" w16cid:durableId="756054958">
    <w:abstractNumId w:val="9"/>
  </w:num>
  <w:num w:numId="32" w16cid:durableId="1902134278">
    <w:abstractNumId w:val="31"/>
  </w:num>
  <w:num w:numId="33" w16cid:durableId="686979967">
    <w:abstractNumId w:val="6"/>
  </w:num>
  <w:num w:numId="34" w16cid:durableId="537662480">
    <w:abstractNumId w:val="23"/>
  </w:num>
  <w:num w:numId="35" w16cid:durableId="669218847">
    <w:abstractNumId w:val="8"/>
  </w:num>
  <w:num w:numId="36" w16cid:durableId="432945463">
    <w:abstractNumId w:val="20"/>
  </w:num>
  <w:num w:numId="37" w16cid:durableId="586694127">
    <w:abstractNumId w:val="21"/>
  </w:num>
  <w:num w:numId="38" w16cid:durableId="1557089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7A"/>
    <w:rsid w:val="000119AA"/>
    <w:rsid w:val="00012B03"/>
    <w:rsid w:val="0003250A"/>
    <w:rsid w:val="00070FA5"/>
    <w:rsid w:val="000C761A"/>
    <w:rsid w:val="000F4656"/>
    <w:rsid w:val="001058FC"/>
    <w:rsid w:val="001D7CAE"/>
    <w:rsid w:val="00290A96"/>
    <w:rsid w:val="00465BE0"/>
    <w:rsid w:val="00501ED7"/>
    <w:rsid w:val="0050709B"/>
    <w:rsid w:val="00540E7A"/>
    <w:rsid w:val="00546551"/>
    <w:rsid w:val="006611CF"/>
    <w:rsid w:val="00683727"/>
    <w:rsid w:val="006A35C9"/>
    <w:rsid w:val="006A3821"/>
    <w:rsid w:val="006C1CB2"/>
    <w:rsid w:val="00780553"/>
    <w:rsid w:val="007B38E5"/>
    <w:rsid w:val="007B7CBE"/>
    <w:rsid w:val="007D2D3A"/>
    <w:rsid w:val="007E7154"/>
    <w:rsid w:val="008E253A"/>
    <w:rsid w:val="008E56EC"/>
    <w:rsid w:val="008F4546"/>
    <w:rsid w:val="008F5BFF"/>
    <w:rsid w:val="00907317"/>
    <w:rsid w:val="009140E2"/>
    <w:rsid w:val="00943E2E"/>
    <w:rsid w:val="00944192"/>
    <w:rsid w:val="00951F61"/>
    <w:rsid w:val="00982AC6"/>
    <w:rsid w:val="00A21A7E"/>
    <w:rsid w:val="00A21C4C"/>
    <w:rsid w:val="00A77D56"/>
    <w:rsid w:val="00AC657A"/>
    <w:rsid w:val="00AF187C"/>
    <w:rsid w:val="00AF454B"/>
    <w:rsid w:val="00C11839"/>
    <w:rsid w:val="00C830C6"/>
    <w:rsid w:val="00CD022C"/>
    <w:rsid w:val="00D048DD"/>
    <w:rsid w:val="00D82364"/>
    <w:rsid w:val="00D86222"/>
    <w:rsid w:val="00DA2D0E"/>
    <w:rsid w:val="00DB622C"/>
    <w:rsid w:val="00DC7A49"/>
    <w:rsid w:val="00E834A8"/>
    <w:rsid w:val="00F46613"/>
    <w:rsid w:val="00F96735"/>
    <w:rsid w:val="00FA2A84"/>
    <w:rsid w:val="00FD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F3E1"/>
  <w15:chartTrackingRefBased/>
  <w15:docId w15:val="{E888A144-21A0-4DFC-AC74-79227FE7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CAE"/>
  </w:style>
  <w:style w:type="paragraph" w:styleId="Heading1">
    <w:name w:val="heading 1"/>
    <w:basedOn w:val="Normal"/>
    <w:next w:val="Normal"/>
    <w:link w:val="Heading1Char"/>
    <w:uiPriority w:val="9"/>
    <w:qFormat/>
    <w:rsid w:val="005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7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7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">
    <w:name w:val="ИП_Листинг кода Знак"/>
    <w:basedOn w:val="DefaultParagraphFont"/>
    <w:link w:val="a0"/>
    <w:locked/>
    <w:rsid w:val="00943E2E"/>
    <w:rPr>
      <w:rFonts w:ascii="Courier New" w:hAnsi="Courier New" w:cs="Courier New"/>
      <w:sz w:val="20"/>
      <w:szCs w:val="28"/>
    </w:rPr>
  </w:style>
  <w:style w:type="paragraph" w:customStyle="1" w:styleId="a0">
    <w:name w:val="ИП_Листинг кода"/>
    <w:basedOn w:val="Normal"/>
    <w:link w:val="a"/>
    <w:qFormat/>
    <w:rsid w:val="00943E2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hAnsi="Courier New" w:cs="Courier New"/>
      <w:sz w:val="20"/>
      <w:szCs w:val="28"/>
    </w:rPr>
  </w:style>
  <w:style w:type="character" w:customStyle="1" w:styleId="a1">
    <w:name w:val="ИП_Название листинга Знак"/>
    <w:basedOn w:val="DefaultParagraphFont"/>
    <w:link w:val="a2"/>
    <w:locked/>
    <w:rsid w:val="00943E2E"/>
    <w:rPr>
      <w:rFonts w:ascii="Times New Roman" w:hAnsi="Times New Roman" w:cs="Times New Roman"/>
      <w:i/>
      <w:szCs w:val="28"/>
    </w:rPr>
  </w:style>
  <w:style w:type="paragraph" w:customStyle="1" w:styleId="a2">
    <w:name w:val="ИП_Название листинга"/>
    <w:basedOn w:val="Normal"/>
    <w:link w:val="a1"/>
    <w:qFormat/>
    <w:rsid w:val="00943E2E"/>
    <w:pPr>
      <w:keepNext/>
      <w:spacing w:before="120" w:after="0" w:line="240" w:lineRule="auto"/>
    </w:pPr>
    <w:rPr>
      <w:rFonts w:ascii="Times New Roman" w:hAnsi="Times New Roman" w:cs="Times New Roman"/>
      <w:i/>
      <w:szCs w:val="28"/>
    </w:rPr>
  </w:style>
  <w:style w:type="paragraph" w:customStyle="1" w:styleId="ds-markdown-paragraph">
    <w:name w:val="ds-markdown-paragraph"/>
    <w:basedOn w:val="Normal"/>
    <w:rsid w:val="0068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rbatimChar">
    <w:name w:val="Verbatim Char"/>
    <w:basedOn w:val="BodyTextChar"/>
    <w:rsid w:val="00683727"/>
    <w:rPr>
      <w:rFonts w:ascii="Consolas" w:eastAsia="Cambria" w:hAnsi="Consolas" w:cs="Consolas"/>
      <w:kern w:val="0"/>
      <w:sz w:val="22"/>
      <w:szCs w:val="24"/>
      <w:lang w:eastAsia="zh-CN" w:bidi="hi-IN"/>
      <w14:ligatures w14:val="none"/>
    </w:rPr>
  </w:style>
  <w:style w:type="paragraph" w:styleId="BodyText">
    <w:name w:val="Body Text"/>
    <w:basedOn w:val="Normal"/>
    <w:link w:val="BodyTextChar"/>
    <w:rsid w:val="00683727"/>
    <w:pPr>
      <w:suppressAutoHyphens/>
      <w:spacing w:before="180" w:after="180" w:line="240" w:lineRule="auto"/>
    </w:pPr>
    <w:rPr>
      <w:rFonts w:ascii="Cambria" w:eastAsia="Cambria" w:hAnsi="Cambria" w:cs="Times New Roman"/>
      <w:kern w:val="0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683727"/>
    <w:rPr>
      <w:rFonts w:ascii="Cambria" w:eastAsia="Cambria" w:hAnsi="Cambria" w:cs="Times New Roman"/>
      <w:kern w:val="0"/>
      <w:lang w:eastAsia="zh-CN" w:bidi="hi-IN"/>
      <w14:ligatures w14:val="none"/>
    </w:rPr>
  </w:style>
  <w:style w:type="paragraph" w:customStyle="1" w:styleId="FirstParagraph">
    <w:name w:val="First Paragraph"/>
    <w:basedOn w:val="BodyText"/>
    <w:next w:val="BodyText"/>
    <w:rsid w:val="00683727"/>
  </w:style>
  <w:style w:type="paragraph" w:customStyle="1" w:styleId="Compact">
    <w:name w:val="Compact"/>
    <w:basedOn w:val="BodyText"/>
    <w:rsid w:val="00683727"/>
    <w:pPr>
      <w:spacing w:before="36" w:after="36"/>
    </w:pPr>
  </w:style>
  <w:style w:type="paragraph" w:customStyle="1" w:styleId="SourceCode">
    <w:name w:val="Source Code"/>
    <w:basedOn w:val="Normal"/>
    <w:rsid w:val="00683727"/>
    <w:pPr>
      <w:suppressAutoHyphens/>
      <w:spacing w:after="200" w:line="240" w:lineRule="auto"/>
    </w:pPr>
    <w:rPr>
      <w:rFonts w:ascii="Cambria" w:eastAsia="Cambria" w:hAnsi="Cambria" w:cs="Times New Roman"/>
      <w:kern w:val="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15</Pages>
  <Words>2322</Words>
  <Characters>13238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17</cp:revision>
  <dcterms:created xsi:type="dcterms:W3CDTF">2025-10-23T10:09:00Z</dcterms:created>
  <dcterms:modified xsi:type="dcterms:W3CDTF">2025-11-20T14:19:00Z</dcterms:modified>
</cp:coreProperties>
</file>