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7109285A" w:rsidR="002B4CD6" w:rsidRP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1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6A3350A2" w:rsidR="002B4CD6" w:rsidRPr="00C31257" w:rsidRDefault="002B4CD6" w:rsidP="0006694A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>:</w:t>
      </w:r>
      <w:r w:rsidR="00B958B8" w:rsidRPr="00B958B8">
        <w:t xml:space="preserve"> </w:t>
      </w:r>
      <w:r w:rsidR="00B958B8" w:rsidRPr="00B958B8">
        <w:rPr>
          <w:rFonts w:ascii="Times New Roman" w:eastAsia="Calibri" w:hAnsi="Times New Roman" w:cs="Times New Roman"/>
          <w:sz w:val="32"/>
          <w:szCs w:val="32"/>
        </w:rPr>
        <w:t xml:space="preserve">логика принятия решений в </w:t>
      </w:r>
      <w:proofErr w:type="spellStart"/>
      <w:r w:rsidR="00B958B8" w:rsidRPr="00B958B8">
        <w:rPr>
          <w:rFonts w:ascii="Times New Roman" w:eastAsia="Calibri" w:hAnsi="Times New Roman" w:cs="Times New Roman"/>
          <w:sz w:val="32"/>
          <w:szCs w:val="32"/>
        </w:rPr>
        <w:t>rpa</w:t>
      </w:r>
      <w:proofErr w:type="spellEnd"/>
      <w:r w:rsidR="00B958B8" w:rsidRPr="00B958B8">
        <w:rPr>
          <w:rFonts w:ascii="Times New Roman" w:eastAsia="Calibri" w:hAnsi="Times New Roman" w:cs="Times New Roman"/>
          <w:sz w:val="32"/>
          <w:szCs w:val="32"/>
        </w:rPr>
        <w:t>-роботах</w:t>
      </w:r>
    </w:p>
    <w:p w14:paraId="09912A96" w14:textId="289B9618" w:rsidR="00E2211A" w:rsidRPr="00B958B8" w:rsidRDefault="004E6BB2" w:rsidP="004E6B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Default="000C60B3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5C5DEA25" w14:textId="77777777" w:rsidR="00B958B8" w:rsidRDefault="000C60B3" w:rsidP="00B958B8">
      <w:pPr>
        <w:spacing w:after="0"/>
      </w:pPr>
      <w:r w:rsidRPr="000C60B3">
        <w:rPr>
          <w:b/>
          <w:bCs/>
        </w:rPr>
        <w:lastRenderedPageBreak/>
        <w:t>Цель работы:</w:t>
      </w:r>
      <w:r>
        <w:t xml:space="preserve"> </w:t>
      </w:r>
      <w:r w:rsidR="00B958B8">
        <w:t xml:space="preserve">сформировать у студентов навыки работы с данными и </w:t>
      </w:r>
      <w:proofErr w:type="spellStart"/>
      <w:r w:rsidR="00B958B8">
        <w:t>алго</w:t>
      </w:r>
      <w:proofErr w:type="spellEnd"/>
      <w:r w:rsidR="00B958B8">
        <w:t>-</w:t>
      </w:r>
    </w:p>
    <w:p w14:paraId="19EC7B37" w14:textId="77777777" w:rsidR="00B958B8" w:rsidRDefault="00B958B8" w:rsidP="00B958B8">
      <w:pPr>
        <w:spacing w:after="0"/>
      </w:pPr>
      <w:r>
        <w:t xml:space="preserve">ритмами в RPA-сценариях, включая построение циклов и условий для </w:t>
      </w:r>
      <w:proofErr w:type="spellStart"/>
      <w:r>
        <w:t>автомати</w:t>
      </w:r>
      <w:proofErr w:type="spellEnd"/>
      <w:r>
        <w:t>-</w:t>
      </w:r>
    </w:p>
    <w:p w14:paraId="203FA46E" w14:textId="77777777" w:rsidR="00B958B8" w:rsidRDefault="00B958B8" w:rsidP="00B958B8">
      <w:pPr>
        <w:spacing w:after="0"/>
      </w:pPr>
      <w:r>
        <w:t xml:space="preserve">ческой обработки данных, формирование отчётов в различных форматах </w:t>
      </w:r>
      <w:proofErr w:type="gramStart"/>
      <w:r>
        <w:t>с дина</w:t>
      </w:r>
      <w:proofErr w:type="gramEnd"/>
      <w:r>
        <w:t>-</w:t>
      </w:r>
    </w:p>
    <w:p w14:paraId="4493D352" w14:textId="77777777" w:rsidR="00B958B8" w:rsidRDefault="00B958B8" w:rsidP="00B958B8">
      <w:pPr>
        <w:spacing w:after="0"/>
      </w:pPr>
      <w:proofErr w:type="spellStart"/>
      <w:r>
        <w:t>мическими</w:t>
      </w:r>
      <w:proofErr w:type="spellEnd"/>
      <w:r>
        <w:t xml:space="preserve"> именами файлов, корректное применение блоков </w:t>
      </w:r>
      <w:proofErr w:type="spellStart"/>
      <w:r>
        <w:t>Puzzle</w:t>
      </w:r>
      <w:proofErr w:type="spellEnd"/>
      <w:r>
        <w:t xml:space="preserve"> RPA для </w:t>
      </w:r>
      <w:proofErr w:type="spellStart"/>
      <w:r>
        <w:t>чте</w:t>
      </w:r>
      <w:proofErr w:type="spellEnd"/>
      <w:r>
        <w:t>-</w:t>
      </w:r>
    </w:p>
    <w:p w14:paraId="761ED5F0" w14:textId="77777777" w:rsidR="00B958B8" w:rsidRDefault="00B958B8" w:rsidP="00B958B8">
      <w:pPr>
        <w:spacing w:after="0"/>
      </w:pPr>
      <w:proofErr w:type="spellStart"/>
      <w:r>
        <w:t>ния</w:t>
      </w:r>
      <w:proofErr w:type="spellEnd"/>
      <w:r>
        <w:t>, записи и обработки данных, а также понимание логики последовательности</w:t>
      </w:r>
    </w:p>
    <w:p w14:paraId="180260A2" w14:textId="77777777" w:rsidR="00B958B8" w:rsidRDefault="00B958B8" w:rsidP="00B958B8">
      <w:pPr>
        <w:spacing w:after="0"/>
      </w:pPr>
      <w:r>
        <w:t>действий робота и обеспечение устойчивости сценария к разным объёмам и</w:t>
      </w:r>
    </w:p>
    <w:p w14:paraId="06C3F5C1" w14:textId="0886AF3C" w:rsidR="00B958B8" w:rsidRPr="00C31257" w:rsidRDefault="00B958B8" w:rsidP="00B958B8">
      <w:pPr>
        <w:spacing w:after="0"/>
      </w:pPr>
      <w:r>
        <w:t>структурам входных данных</w:t>
      </w:r>
      <w:r w:rsidR="000C60B3">
        <w:t>.</w:t>
      </w:r>
    </w:p>
    <w:p w14:paraId="2EECD165" w14:textId="77777777" w:rsidR="00B958B8" w:rsidRPr="00B958B8" w:rsidRDefault="00B958B8" w:rsidP="00B958B8">
      <w:pPr>
        <w:spacing w:after="0"/>
        <w:ind w:firstLine="708"/>
      </w:pPr>
      <w:r w:rsidRPr="00B958B8">
        <w:t>В ходе выполнения практической работы студенты должны:</w:t>
      </w:r>
    </w:p>
    <w:p w14:paraId="4E29CE68" w14:textId="0660EEA2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>изучить работу условных конструкций на простых и наглядных примерах;</w:t>
      </w:r>
    </w:p>
    <w:p w14:paraId="34E046E5" w14:textId="6D0968CD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 xml:space="preserve">научиться реализовывать сценарии выбора в </w:t>
      </w:r>
      <w:r w:rsidRPr="00B958B8">
        <w:rPr>
          <w:lang w:val="en-US"/>
        </w:rPr>
        <w:t>Puzzle</w:t>
      </w:r>
      <w:r w:rsidRPr="00B958B8">
        <w:t xml:space="preserve"> </w:t>
      </w:r>
      <w:r w:rsidRPr="00B958B8">
        <w:rPr>
          <w:lang w:val="en-US"/>
        </w:rPr>
        <w:t>RPA</w:t>
      </w:r>
      <w:r w:rsidRPr="00B958B8">
        <w:t>;</w:t>
      </w:r>
    </w:p>
    <w:p w14:paraId="23112328" w14:textId="50F13041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 xml:space="preserve">получить практический опыт создания </w:t>
      </w:r>
      <w:r w:rsidRPr="00B958B8">
        <w:rPr>
          <w:lang w:val="en-US"/>
        </w:rPr>
        <w:t>RPA</w:t>
      </w:r>
      <w:r w:rsidRPr="00B958B8">
        <w:t>-робота с использованием: условий, базовой логики обработки ошибок; понять взаимосвязь между входными данными, логикой сценария и поведением робота;</w:t>
      </w:r>
    </w:p>
    <w:p w14:paraId="1A46C767" w14:textId="30537AC3" w:rsidR="00B958B8" w:rsidRPr="00B958B8" w:rsidRDefault="00B958B8" w:rsidP="00B958B8">
      <w:pPr>
        <w:pStyle w:val="ListParagraph"/>
        <w:numPr>
          <w:ilvl w:val="0"/>
          <w:numId w:val="4"/>
        </w:numPr>
        <w:spacing w:after="0"/>
        <w:ind w:left="567" w:hanging="283"/>
      </w:pPr>
      <w:r w:rsidRPr="00B958B8">
        <w:t xml:space="preserve">сформировать основы алгоритмического подхода к решению задач, применимого при разработке сложных </w:t>
      </w:r>
      <w:r w:rsidRPr="00B958B8">
        <w:rPr>
          <w:lang w:val="en-US"/>
        </w:rPr>
        <w:t>RPA</w:t>
      </w:r>
      <w:r w:rsidRPr="00B958B8">
        <w:t xml:space="preserve">-решений и автоматизации реальных </w:t>
      </w:r>
      <w:proofErr w:type="spellStart"/>
      <w:r w:rsidRPr="00B958B8">
        <w:t>бизнеспроцессов</w:t>
      </w:r>
      <w:proofErr w:type="spellEnd"/>
      <w:r w:rsidRPr="00B958B8">
        <w:t>.</w:t>
      </w:r>
    </w:p>
    <w:p w14:paraId="285C7025" w14:textId="77777777" w:rsidR="00B958B8" w:rsidRPr="00B958B8" w:rsidRDefault="00B958B8" w:rsidP="00B958B8">
      <w:pPr>
        <w:spacing w:after="0"/>
        <w:ind w:firstLine="708"/>
      </w:pPr>
      <w:r w:rsidRPr="00B958B8">
        <w:t xml:space="preserve">Результатом практической работы является разработанный </w:t>
      </w:r>
      <w:r w:rsidRPr="00B958B8">
        <w:rPr>
          <w:lang w:val="en-US"/>
        </w:rPr>
        <w:t>RPA</w:t>
      </w:r>
      <w:r w:rsidRPr="00B958B8">
        <w:t>-сценарий, в</w:t>
      </w:r>
    </w:p>
    <w:p w14:paraId="7D46F7FB" w14:textId="77777777" w:rsidR="00B958B8" w:rsidRPr="00B958B8" w:rsidRDefault="00B958B8" w:rsidP="00B958B8">
      <w:pPr>
        <w:spacing w:after="0"/>
      </w:pPr>
      <w:r w:rsidRPr="00B958B8">
        <w:t>котором робот корректно анализирует данные, принимает решения, обрабатывает</w:t>
      </w:r>
    </w:p>
    <w:p w14:paraId="6AFAD0A8" w14:textId="26A44F65" w:rsidR="00B958B8" w:rsidRPr="00B958B8" w:rsidRDefault="00B958B8" w:rsidP="00B958B8">
      <w:pPr>
        <w:spacing w:after="0"/>
      </w:pPr>
      <w:r w:rsidRPr="00B958B8">
        <w:t>нестандартные ситуации в соответствии с заданной логикой.</w:t>
      </w:r>
    </w:p>
    <w:p w14:paraId="4C9A18EB" w14:textId="0134A0DD" w:rsidR="00343644" w:rsidRDefault="00343644">
      <w:r>
        <w:br w:type="page"/>
      </w:r>
    </w:p>
    <w:p w14:paraId="41882EC9" w14:textId="28A494CE" w:rsidR="00343644" w:rsidRPr="00C31257" w:rsidRDefault="00343644" w:rsidP="00343644">
      <w:pPr>
        <w:spacing w:after="0"/>
        <w:jc w:val="center"/>
        <w:rPr>
          <w:b/>
          <w:bCs/>
          <w:sz w:val="32"/>
          <w:szCs w:val="32"/>
        </w:rPr>
      </w:pPr>
      <w:r w:rsidRPr="00343644">
        <w:rPr>
          <w:b/>
          <w:bCs/>
          <w:sz w:val="32"/>
          <w:szCs w:val="32"/>
        </w:rPr>
        <w:lastRenderedPageBreak/>
        <w:t>ПРИМЕРЫ ЗАДАЧ</w:t>
      </w:r>
    </w:p>
    <w:p w14:paraId="4B9024A5" w14:textId="6496C28C" w:rsidR="00343644" w:rsidRPr="00C31257" w:rsidRDefault="00343644" w:rsidP="00343644">
      <w:pPr>
        <w:jc w:val="center"/>
        <w:rPr>
          <w:b/>
          <w:bCs/>
          <w:sz w:val="24"/>
          <w:szCs w:val="24"/>
        </w:rPr>
      </w:pPr>
      <w:r w:rsidRPr="00343644">
        <w:rPr>
          <w:b/>
          <w:bCs/>
          <w:sz w:val="24"/>
          <w:szCs w:val="24"/>
        </w:rPr>
        <w:t xml:space="preserve">Пример 1. Прочитать </w:t>
      </w:r>
      <w:r w:rsidRPr="00343644">
        <w:rPr>
          <w:b/>
          <w:bCs/>
          <w:sz w:val="24"/>
          <w:szCs w:val="24"/>
          <w:lang w:val="en-US"/>
        </w:rPr>
        <w:t>Excel</w:t>
      </w:r>
      <w:r w:rsidRPr="00343644">
        <w:rPr>
          <w:b/>
          <w:bCs/>
          <w:sz w:val="24"/>
          <w:szCs w:val="24"/>
        </w:rPr>
        <w:t xml:space="preserve"> и сохранить данные первой строки</w:t>
      </w:r>
    </w:p>
    <w:p w14:paraId="3AE0BC55" w14:textId="22659C74" w:rsidR="00F80E55" w:rsidRPr="00F80E55" w:rsidRDefault="00F80E55" w:rsidP="00343644">
      <w:r>
        <w:t>Чтение таблицы</w:t>
      </w:r>
    </w:p>
    <w:p w14:paraId="3063F8F3" w14:textId="3A53C607" w:rsidR="00E645D8" w:rsidRDefault="00E645D8" w:rsidP="00343644">
      <w:r w:rsidRPr="00E645D8">
        <w:rPr>
          <w:noProof/>
          <w:lang w:val="en-US"/>
        </w:rPr>
        <w:drawing>
          <wp:inline distT="0" distB="0" distL="0" distR="0" wp14:anchorId="2802477D" wp14:editId="5B041A28">
            <wp:extent cx="5940425" cy="33413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E95" w14:textId="7D6BC921" w:rsidR="00F80E55" w:rsidRPr="00F80E55" w:rsidRDefault="00F80E55" w:rsidP="00343644">
      <w:r>
        <w:t>Присвоение переменной данные из конкретной ячейки</w:t>
      </w:r>
    </w:p>
    <w:p w14:paraId="23704D87" w14:textId="1073AC99" w:rsidR="00E645D8" w:rsidRDefault="00F80E55" w:rsidP="00343644">
      <w:pPr>
        <w:rPr>
          <w:lang w:val="en-US"/>
        </w:rPr>
      </w:pPr>
      <w:r w:rsidRPr="00F80E55">
        <w:rPr>
          <w:noProof/>
          <w:lang w:val="en-US"/>
        </w:rPr>
        <w:drawing>
          <wp:inline distT="0" distB="0" distL="0" distR="0" wp14:anchorId="40B11424" wp14:editId="3039F409">
            <wp:extent cx="5940425" cy="33413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7E0" w14:textId="1F74CFD5" w:rsidR="00F80E55" w:rsidRDefault="00F80E55" w:rsidP="00343644">
      <w:r w:rsidRPr="00F80E55">
        <w:rPr>
          <w:noProof/>
          <w:lang w:val="en-US"/>
        </w:rPr>
        <w:lastRenderedPageBreak/>
        <w:drawing>
          <wp:inline distT="0" distB="0" distL="0" distR="0" wp14:anchorId="5F55CE42" wp14:editId="6F8E3DA6">
            <wp:extent cx="5940425" cy="334137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1DA7" w14:textId="1CB4D44B" w:rsidR="00F80E55" w:rsidRDefault="00F80E55" w:rsidP="00343644">
      <w:r>
        <w:t>Группируем блоки чтения первой строки из таблицы</w:t>
      </w:r>
    </w:p>
    <w:p w14:paraId="3AAAE455" w14:textId="6D68A8BC" w:rsidR="00F80E55" w:rsidRDefault="00F80E55" w:rsidP="00343644">
      <w:r w:rsidRPr="00F80E55">
        <w:rPr>
          <w:noProof/>
        </w:rPr>
        <w:drawing>
          <wp:inline distT="0" distB="0" distL="0" distR="0" wp14:anchorId="631E1E78" wp14:editId="69B1A4FD">
            <wp:extent cx="5940425" cy="33413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64A7" w14:textId="56BDE0C3" w:rsidR="00F80E55" w:rsidRDefault="00F80E55" w:rsidP="00343644">
      <w:r>
        <w:t>В итоге мы получаем процесс чтения строки под задаваемым номером из заданного файла</w:t>
      </w:r>
    </w:p>
    <w:p w14:paraId="730C4C1F" w14:textId="77777777" w:rsidR="009B5DAD" w:rsidRDefault="009B5D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2FA7E97" w14:textId="7A78456C" w:rsidR="00F80E55" w:rsidRDefault="00F80E55" w:rsidP="00F80E55">
      <w:pPr>
        <w:jc w:val="center"/>
      </w:pPr>
      <w:r w:rsidRPr="00F80E55">
        <w:rPr>
          <w:b/>
          <w:bCs/>
          <w:sz w:val="24"/>
          <w:szCs w:val="24"/>
        </w:rPr>
        <w:lastRenderedPageBreak/>
        <w:t>Пример 2. Работа с типами данных</w:t>
      </w:r>
    </w:p>
    <w:p w14:paraId="1FB4E28D" w14:textId="000C43F6" w:rsidR="00F80E55" w:rsidRDefault="00F80E55" w:rsidP="00343644">
      <w:r>
        <w:t>Работа со строками, а именно форматирование ФИО, чтобы все начальные буквы были заглавными, а остальные строчными</w:t>
      </w:r>
      <w:r w:rsidRPr="00F80E55">
        <w:rPr>
          <w:noProof/>
        </w:rPr>
        <w:drawing>
          <wp:inline distT="0" distB="0" distL="0" distR="0" wp14:anchorId="4CB05ADE" wp14:editId="10E06434">
            <wp:extent cx="5940425" cy="334137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C4F7" w14:textId="14547609" w:rsidR="00F80E55" w:rsidRDefault="00F80E55" w:rsidP="00343644">
      <w:pPr>
        <w:rPr>
          <w:lang w:val="en-US"/>
        </w:rPr>
      </w:pPr>
      <w:r>
        <w:t>Увеличение суммы на 10</w:t>
      </w:r>
      <w:r>
        <w:rPr>
          <w:lang w:val="en-US"/>
        </w:rPr>
        <w:t xml:space="preserve">% </w:t>
      </w:r>
    </w:p>
    <w:p w14:paraId="6476E525" w14:textId="425424BA" w:rsidR="00F80E55" w:rsidRDefault="00F80E55" w:rsidP="00343644">
      <w:pPr>
        <w:rPr>
          <w:lang w:val="en-US"/>
        </w:rPr>
      </w:pPr>
      <w:r w:rsidRPr="00F80E55">
        <w:rPr>
          <w:noProof/>
          <w:lang w:val="en-US"/>
        </w:rPr>
        <w:drawing>
          <wp:inline distT="0" distB="0" distL="0" distR="0" wp14:anchorId="3111C47E" wp14:editId="7E5E2382">
            <wp:extent cx="5940425" cy="334137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0E4C" w14:textId="77777777" w:rsidR="009B5DAD" w:rsidRDefault="009B5DAD" w:rsidP="00343644"/>
    <w:p w14:paraId="61452208" w14:textId="77777777" w:rsidR="009B5DAD" w:rsidRDefault="009B5DAD" w:rsidP="00343644"/>
    <w:p w14:paraId="4E7007E9" w14:textId="77777777" w:rsidR="009B5DAD" w:rsidRDefault="009B5DAD" w:rsidP="00343644"/>
    <w:p w14:paraId="155089A1" w14:textId="77777777" w:rsidR="009B5DAD" w:rsidRDefault="009B5DAD" w:rsidP="00343644"/>
    <w:p w14:paraId="586D2015" w14:textId="77777777" w:rsidR="009B5DAD" w:rsidRDefault="009B5DAD" w:rsidP="00343644"/>
    <w:p w14:paraId="2DA67550" w14:textId="77777777" w:rsidR="009B5DAD" w:rsidRDefault="009B5DAD" w:rsidP="00343644"/>
    <w:p w14:paraId="03C99B92" w14:textId="6D749C8B" w:rsidR="009B5DAD" w:rsidRDefault="009B5DAD" w:rsidP="00343644">
      <w:proofErr w:type="spellStart"/>
      <w:r>
        <w:t>Распарсить</w:t>
      </w:r>
      <w:proofErr w:type="spellEnd"/>
      <w:r>
        <w:t xml:space="preserve"> дату, используя строковые операции</w:t>
      </w:r>
    </w:p>
    <w:p w14:paraId="7BA19260" w14:textId="75649018" w:rsidR="009B5DAD" w:rsidRDefault="009B5DAD" w:rsidP="00343644">
      <w:r w:rsidRPr="009B5DAD">
        <w:rPr>
          <w:noProof/>
        </w:rPr>
        <w:drawing>
          <wp:inline distT="0" distB="0" distL="0" distR="0" wp14:anchorId="2DF8E7B9" wp14:editId="1B0045AC">
            <wp:extent cx="5940425" cy="334137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C0E9" w14:textId="77777777" w:rsidR="009B5DAD" w:rsidRDefault="009B5DAD" w:rsidP="00343644"/>
    <w:p w14:paraId="2EB7D5F4" w14:textId="2DF11067" w:rsidR="009B5DAD" w:rsidRDefault="009B5DAD" w:rsidP="00343644">
      <w:r>
        <w:t>В ходе данного пример</w:t>
      </w:r>
      <w:r w:rsidR="004247FC">
        <w:t>а</w:t>
      </w:r>
      <w:r>
        <w:t xml:space="preserve"> мы научились работать с различными операциями над типами данных.</w:t>
      </w:r>
    </w:p>
    <w:p w14:paraId="2C813BB4" w14:textId="77777777" w:rsidR="009B5DAD" w:rsidRDefault="009B5DAD" w:rsidP="00343644"/>
    <w:p w14:paraId="4363C9BE" w14:textId="32B9BE09" w:rsidR="009B5DAD" w:rsidRDefault="009B5DAD" w:rsidP="009B5DAD">
      <w:pPr>
        <w:jc w:val="center"/>
      </w:pPr>
      <w:r w:rsidRPr="009B5DAD">
        <w:rPr>
          <w:b/>
          <w:bCs/>
          <w:sz w:val="24"/>
          <w:szCs w:val="24"/>
        </w:rPr>
        <w:t>Пример 3. Условие (Если)</w:t>
      </w:r>
    </w:p>
    <w:p w14:paraId="3CD7F1CB" w14:textId="0F0F9209" w:rsidR="009B5DAD" w:rsidRDefault="009B5DAD" w:rsidP="00343644">
      <w:r w:rsidRPr="009B5DAD">
        <w:rPr>
          <w:noProof/>
        </w:rPr>
        <w:drawing>
          <wp:inline distT="0" distB="0" distL="0" distR="0" wp14:anchorId="63620CC7" wp14:editId="685FD58E">
            <wp:extent cx="5940425" cy="334137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9C5B" w14:textId="481056B9" w:rsidR="009B5DAD" w:rsidRDefault="009B5DAD" w:rsidP="00343644">
      <w:r w:rsidRPr="009B5DAD">
        <w:rPr>
          <w:noProof/>
        </w:rPr>
        <w:lastRenderedPageBreak/>
        <w:drawing>
          <wp:inline distT="0" distB="0" distL="0" distR="0" wp14:anchorId="35DBCFEC" wp14:editId="6DF92EF5">
            <wp:extent cx="5940425" cy="334137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F02C" w14:textId="24BF5EAA" w:rsidR="009B5DAD" w:rsidRPr="00C31257" w:rsidRDefault="009B5DAD" w:rsidP="00343644">
      <w:r>
        <w:t>В ходе примера был реализован процесс с условным блоком, который</w:t>
      </w:r>
      <w:r w:rsidR="004247FC">
        <w:t xml:space="preserve"> работает по следующему алгоритму</w:t>
      </w:r>
      <w:r w:rsidR="004247FC" w:rsidRPr="004247FC">
        <w:t>:</w:t>
      </w:r>
    </w:p>
    <w:p w14:paraId="69EF57F2" w14:textId="02754759" w:rsidR="004247FC" w:rsidRDefault="004247FC" w:rsidP="00343644">
      <w:r w:rsidRPr="004247FC">
        <w:rPr>
          <w:noProof/>
          <w:lang w:val="en-US"/>
        </w:rPr>
        <w:drawing>
          <wp:inline distT="0" distB="0" distL="0" distR="0" wp14:anchorId="247585FA" wp14:editId="6D8E9857">
            <wp:extent cx="5940425" cy="1323975"/>
            <wp:effectExtent l="0" t="0" r="317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FB47" w14:textId="77777777" w:rsidR="004247FC" w:rsidRDefault="004247FC" w:rsidP="00343644"/>
    <w:p w14:paraId="50D528D6" w14:textId="7AC5B33E" w:rsidR="004247FC" w:rsidRDefault="004247FC" w:rsidP="004247FC">
      <w:pPr>
        <w:jc w:val="center"/>
      </w:pPr>
      <w:r w:rsidRPr="004247FC">
        <w:rPr>
          <w:b/>
          <w:bCs/>
          <w:sz w:val="24"/>
          <w:szCs w:val="24"/>
        </w:rPr>
        <w:t>Пример 4. Алгоритм для всей таблицы</w:t>
      </w:r>
    </w:p>
    <w:p w14:paraId="17847DA7" w14:textId="548C00CF" w:rsidR="004247FC" w:rsidRDefault="00FC6E1D" w:rsidP="00343644">
      <w:r w:rsidRPr="00FC6E1D">
        <w:rPr>
          <w:noProof/>
        </w:rPr>
        <w:drawing>
          <wp:inline distT="0" distB="0" distL="0" distR="0" wp14:anchorId="1A07DD05" wp14:editId="2EC7B4E6">
            <wp:extent cx="5940425" cy="3192780"/>
            <wp:effectExtent l="0" t="0" r="317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AC0C" w14:textId="07C045A2" w:rsidR="00FC6E1D" w:rsidRDefault="00FC6E1D" w:rsidP="00343644">
      <w:r w:rsidRPr="00FC6E1D">
        <w:rPr>
          <w:noProof/>
        </w:rPr>
        <w:lastRenderedPageBreak/>
        <w:drawing>
          <wp:inline distT="0" distB="0" distL="0" distR="0" wp14:anchorId="763BFE96" wp14:editId="5D9C356A">
            <wp:extent cx="5940425" cy="334137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1965" w14:textId="3E5383DA" w:rsidR="00FC6E1D" w:rsidRDefault="00FC6E1D" w:rsidP="00343644">
      <w:r>
        <w:t>В ходе выполнения примера, был реализован процесс полной индексации таблицы сотрудников, используя циклы, условия и другие функции.</w:t>
      </w:r>
    </w:p>
    <w:p w14:paraId="720F872B" w14:textId="58C16093" w:rsidR="00F26CD6" w:rsidRDefault="00F26CD6">
      <w:r>
        <w:br w:type="page"/>
      </w:r>
    </w:p>
    <w:p w14:paraId="0DA2CD3C" w14:textId="241EF21E" w:rsidR="00F26CD6" w:rsidRDefault="00252DB3" w:rsidP="00252DB3">
      <w:pPr>
        <w:jc w:val="center"/>
        <w:rPr>
          <w:b/>
          <w:bCs/>
          <w:sz w:val="28"/>
          <w:szCs w:val="28"/>
        </w:rPr>
      </w:pPr>
      <w:r w:rsidRPr="00C31257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5DA1F261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Вариант 11</w:t>
      </w:r>
    </w:p>
    <w:p w14:paraId="28DC55B3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Тематика:</w:t>
      </w:r>
      <w:r w:rsidRPr="00C31257">
        <w:rPr>
          <w:sz w:val="24"/>
          <w:szCs w:val="24"/>
        </w:rPr>
        <w:t xml:space="preserve"> Онлайн-галерея для художников — анализ активности пользователей и популярности работ</w:t>
      </w:r>
    </w:p>
    <w:p w14:paraId="27D07212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167156D8">
          <v:rect id="_x0000_i1313" style="width:0;height:1.5pt" o:hralign="center" o:hrstd="t" o:hr="t" fillcolor="#a0a0a0" stroked="f"/>
        </w:pict>
      </w:r>
    </w:p>
    <w:p w14:paraId="02B4DF4E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Контекст задачи</w:t>
      </w:r>
    </w:p>
    <w:p w14:paraId="6FE760BD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Онлайн-галерея позволяет художникам загружать свои работы, отслеживать просмотры, лайки и комментарии, а пользователям — оценивать и сохранять понравившиеся произведения.</w:t>
      </w:r>
    </w:p>
    <w:p w14:paraId="1A7735B7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Менеджмент сталкивается с типичными проблемами:</w:t>
      </w:r>
    </w:p>
    <w:p w14:paraId="6A546C0B" w14:textId="77777777" w:rsidR="00C31257" w:rsidRPr="00C31257" w:rsidRDefault="00C31257" w:rsidP="00C31257">
      <w:pPr>
        <w:numPr>
          <w:ilvl w:val="0"/>
          <w:numId w:val="5"/>
        </w:numPr>
        <w:rPr>
          <w:sz w:val="24"/>
          <w:szCs w:val="24"/>
        </w:rPr>
      </w:pPr>
      <w:r w:rsidRPr="00C31257">
        <w:rPr>
          <w:sz w:val="24"/>
          <w:szCs w:val="24"/>
        </w:rPr>
        <w:t>часть работ получает мало просмотров или низкие оценки;</w:t>
      </w:r>
    </w:p>
    <w:p w14:paraId="43C1D589" w14:textId="77777777" w:rsidR="00C31257" w:rsidRPr="00C31257" w:rsidRDefault="00C31257" w:rsidP="00C31257">
      <w:pPr>
        <w:numPr>
          <w:ilvl w:val="0"/>
          <w:numId w:val="5"/>
        </w:numPr>
        <w:rPr>
          <w:sz w:val="24"/>
          <w:szCs w:val="24"/>
        </w:rPr>
      </w:pPr>
      <w:r w:rsidRPr="00C31257">
        <w:rPr>
          <w:sz w:val="24"/>
          <w:szCs w:val="24"/>
        </w:rPr>
        <w:t>отдельные художники редко обновляют свои портфолио;</w:t>
      </w:r>
    </w:p>
    <w:p w14:paraId="7E29C60D" w14:textId="77777777" w:rsidR="00C31257" w:rsidRPr="00C31257" w:rsidRDefault="00C31257" w:rsidP="00C31257">
      <w:pPr>
        <w:numPr>
          <w:ilvl w:val="0"/>
          <w:numId w:val="5"/>
        </w:numPr>
        <w:rPr>
          <w:sz w:val="24"/>
          <w:szCs w:val="24"/>
        </w:rPr>
      </w:pPr>
      <w:r w:rsidRPr="00C31257">
        <w:rPr>
          <w:sz w:val="24"/>
          <w:szCs w:val="24"/>
        </w:rPr>
        <w:t>необходимо выявлять популярные и проблемные работы, а также активных пользователей;</w:t>
      </w:r>
    </w:p>
    <w:p w14:paraId="239FE666" w14:textId="77777777" w:rsidR="00C31257" w:rsidRPr="00C31257" w:rsidRDefault="00C31257" w:rsidP="00C31257">
      <w:pPr>
        <w:numPr>
          <w:ilvl w:val="0"/>
          <w:numId w:val="5"/>
        </w:numPr>
        <w:rPr>
          <w:sz w:val="24"/>
          <w:szCs w:val="24"/>
        </w:rPr>
      </w:pPr>
      <w:r w:rsidRPr="00C31257">
        <w:rPr>
          <w:sz w:val="24"/>
          <w:szCs w:val="24"/>
        </w:rPr>
        <w:t>прогнозировать, какие работы могут стать популярными в будущем.</w:t>
      </w:r>
    </w:p>
    <w:p w14:paraId="48568C54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Цель кейса:</w:t>
      </w:r>
      <w:r w:rsidRPr="00C31257">
        <w:rPr>
          <w:sz w:val="24"/>
          <w:szCs w:val="24"/>
        </w:rPr>
        <w:t xml:space="preserve"> реализовать </w:t>
      </w:r>
      <w:r w:rsidRPr="00C31257">
        <w:rPr>
          <w:sz w:val="24"/>
          <w:szCs w:val="24"/>
          <w:lang w:val="en-US"/>
        </w:rPr>
        <w:t>RPA</w:t>
      </w:r>
      <w:r w:rsidRPr="00C31257">
        <w:rPr>
          <w:sz w:val="24"/>
          <w:szCs w:val="24"/>
        </w:rPr>
        <w:t xml:space="preserve">-процесс, который автоматически анализирует активность пользователей и просмотры работ, рассчитывает ключевые показатели популярности, классифицирует работы и пользователей по уровню риска </w:t>
      </w:r>
      <w:proofErr w:type="spellStart"/>
      <w:r w:rsidRPr="00C31257">
        <w:rPr>
          <w:sz w:val="24"/>
          <w:szCs w:val="24"/>
        </w:rPr>
        <w:t>невовлечённости</w:t>
      </w:r>
      <w:proofErr w:type="spellEnd"/>
      <w:r w:rsidRPr="00C31257">
        <w:rPr>
          <w:sz w:val="24"/>
          <w:szCs w:val="24"/>
        </w:rPr>
        <w:t xml:space="preserve">, формирует итоговый отчёт в </w:t>
      </w:r>
      <w:r w:rsidRPr="00C31257">
        <w:rPr>
          <w:sz w:val="24"/>
          <w:szCs w:val="24"/>
          <w:lang w:val="en-US"/>
        </w:rPr>
        <w:t>Excel</w:t>
      </w:r>
      <w:r w:rsidRPr="00C31257">
        <w:rPr>
          <w:sz w:val="24"/>
          <w:szCs w:val="24"/>
        </w:rPr>
        <w:t xml:space="preserve"> и выводит уведомление в модальном окне.</w:t>
      </w:r>
    </w:p>
    <w:p w14:paraId="3B5251FA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151D63E1">
          <v:rect id="_x0000_i1314" style="width:0;height:1.5pt" o:hralign="center" o:hrstd="t" o:hr="t" fillcolor="#a0a0a0" stroked="f"/>
        </w:pict>
      </w:r>
    </w:p>
    <w:p w14:paraId="601FA708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Задание 1. Анализ активности за январь (базовый уровень)</w:t>
      </w:r>
    </w:p>
    <w:p w14:paraId="3957B520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 xml:space="preserve">Выполняется в 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 xml:space="preserve"> и </w:t>
      </w:r>
      <w:r w:rsidRPr="00C31257">
        <w:rPr>
          <w:b/>
          <w:bCs/>
          <w:sz w:val="24"/>
          <w:szCs w:val="24"/>
          <w:lang w:val="en-US"/>
        </w:rPr>
        <w:t>Excel</w:t>
      </w:r>
      <w:r w:rsidRPr="00C31257">
        <w:rPr>
          <w:b/>
          <w:bCs/>
          <w:sz w:val="24"/>
          <w:szCs w:val="24"/>
        </w:rPr>
        <w:t>.</w:t>
      </w:r>
    </w:p>
    <w:p w14:paraId="74CC5095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История:</w:t>
      </w:r>
      <w:r w:rsidRPr="00C31257">
        <w:rPr>
          <w:sz w:val="24"/>
          <w:szCs w:val="24"/>
        </w:rPr>
        <w:t xml:space="preserve"> Вы — аналитик онлайн-галереи. Необходимо оценить активность художников и пользователей за первый месяц года, выявить работы с низкой популярностью и составить управленческую сводку.</w:t>
      </w:r>
    </w:p>
    <w:p w14:paraId="5D3C5AAA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238D6630">
          <v:rect id="_x0000_i1315" style="width:0;height:1.5pt" o:hralign="center" o:hrstd="t" o:hr="t" fillcolor="#a0a0a0" stroked="f"/>
        </w:pict>
      </w:r>
    </w:p>
    <w:p w14:paraId="6F6F1362" w14:textId="77777777" w:rsidR="00C31257" w:rsidRPr="00C31257" w:rsidRDefault="00C31257" w:rsidP="00C31257">
      <w:pPr>
        <w:rPr>
          <w:b/>
          <w:bCs/>
          <w:sz w:val="24"/>
          <w:szCs w:val="24"/>
          <w:lang w:val="en-US"/>
        </w:rPr>
      </w:pPr>
      <w:r w:rsidRPr="00C31257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C31257">
        <w:rPr>
          <w:b/>
          <w:bCs/>
          <w:sz w:val="24"/>
          <w:szCs w:val="24"/>
          <w:lang w:val="en-US"/>
        </w:rPr>
        <w:t>Подготовка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данных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(Excel)</w:t>
      </w:r>
    </w:p>
    <w:p w14:paraId="13477876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Создать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файл</w:t>
      </w:r>
      <w:proofErr w:type="spellEnd"/>
      <w:r w:rsidRPr="00C31257">
        <w:rPr>
          <w:sz w:val="24"/>
          <w:szCs w:val="24"/>
          <w:lang w:val="en-US"/>
        </w:rPr>
        <w:t xml:space="preserve"> Gallery_Activity_Jan.xlsx с </w:t>
      </w:r>
      <w:proofErr w:type="spellStart"/>
      <w:r w:rsidRPr="00C31257">
        <w:rPr>
          <w:sz w:val="24"/>
          <w:szCs w:val="24"/>
          <w:lang w:val="en-US"/>
        </w:rPr>
        <w:t>листом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Works_Jan</w:t>
      </w:r>
      <w:proofErr w:type="spellEnd"/>
      <w:r w:rsidRPr="00C31257">
        <w:rPr>
          <w:sz w:val="24"/>
          <w:szCs w:val="24"/>
          <w:lang w:val="en-US"/>
        </w:rPr>
        <w:t>.</w:t>
      </w:r>
    </w:p>
    <w:p w14:paraId="37E50309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b/>
          <w:bCs/>
          <w:sz w:val="24"/>
          <w:szCs w:val="24"/>
          <w:lang w:val="en-US"/>
        </w:rPr>
        <w:t>Структура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таблицы</w:t>
      </w:r>
      <w:proofErr w:type="spellEnd"/>
      <w:r w:rsidRPr="00C31257">
        <w:rPr>
          <w:b/>
          <w:bCs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824"/>
        <w:gridCol w:w="4683"/>
      </w:tblGrid>
      <w:tr w:rsidR="00C31257" w:rsidRPr="00C31257" w14:paraId="1ADFAF59" w14:textId="77777777" w:rsidTr="00C31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244A3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00F49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736D7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Смысл</w:t>
            </w:r>
            <w:proofErr w:type="spellEnd"/>
          </w:p>
        </w:tc>
      </w:tr>
      <w:tr w:rsidR="00C31257" w:rsidRPr="00C31257" w14:paraId="02F69652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A9A0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WorkID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60CC2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1439B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</w:p>
        </w:tc>
      </w:tr>
      <w:tr w:rsidR="00C31257" w:rsidRPr="00C31257" w14:paraId="4AD9E59C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78CB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ArtistName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3D5A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17F9DF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Имя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художника</w:t>
            </w:r>
            <w:proofErr w:type="spellEnd"/>
          </w:p>
        </w:tc>
      </w:tr>
      <w:tr w:rsidR="00C31257" w:rsidRPr="00C31257" w14:paraId="10535F60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666B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lastRenderedPageBreak/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7DB0E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AB8D2A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 xml:space="preserve">ФИО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оставившего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отзыв</w:t>
            </w:r>
            <w:proofErr w:type="spellEnd"/>
          </w:p>
        </w:tc>
      </w:tr>
      <w:tr w:rsidR="00C31257" w:rsidRPr="00C31257" w14:paraId="178E7D62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948E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3815EBA5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BFDED8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просмотров</w:t>
            </w:r>
            <w:proofErr w:type="spellEnd"/>
          </w:p>
        </w:tc>
      </w:tr>
      <w:tr w:rsidR="00C31257" w:rsidRPr="00C31257" w14:paraId="65BA4CC8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DF8F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7BC94B4F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45B182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лайков</w:t>
            </w:r>
            <w:proofErr w:type="spellEnd"/>
          </w:p>
        </w:tc>
      </w:tr>
      <w:tr w:rsidR="00C31257" w:rsidRPr="00C31257" w14:paraId="09AFDEB4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92E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77B0D0F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4D187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комментариев</w:t>
            </w:r>
            <w:proofErr w:type="spellEnd"/>
          </w:p>
        </w:tc>
      </w:tr>
      <w:tr w:rsidR="00C31257" w:rsidRPr="00C31257" w14:paraId="7E958ED1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5A9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142F2FF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0711DEB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Средняя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оценка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пользователями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1–5</w:t>
            </w:r>
          </w:p>
        </w:tc>
      </w:tr>
      <w:tr w:rsidR="00C31257" w:rsidRPr="00C31257" w14:paraId="084FE27B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EEF2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UploadDate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FA00A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CB8F9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Дата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загрузки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</w:p>
        </w:tc>
      </w:tr>
    </w:tbl>
    <w:p w14:paraId="7BB0479F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Методический комментарий:</w:t>
      </w:r>
      <w:r w:rsidRPr="00C31257">
        <w:rPr>
          <w:sz w:val="24"/>
          <w:szCs w:val="24"/>
        </w:rPr>
        <w:t xml:space="preserve"> таблица отражает реальные действия пользователей и показатели популярности работ.</w:t>
      </w:r>
    </w:p>
    <w:p w14:paraId="34B88EC8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029602CD">
          <v:rect id="_x0000_i1316" style="width:0;height:1.5pt" o:hralign="center" o:hrstd="t" o:hr="t" fillcolor="#a0a0a0" stroked="f"/>
        </w:pict>
      </w:r>
    </w:p>
    <w:p w14:paraId="274A576A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2. Инициализация переменных и счётчиков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221"/>
        <w:gridCol w:w="3747"/>
      </w:tblGrid>
      <w:tr w:rsidR="00C31257" w:rsidRPr="00C31257" w14:paraId="743EE73F" w14:textId="77777777" w:rsidTr="00C31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83F4B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Счётчик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10C84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Начальное</w:t>
            </w:r>
            <w:proofErr w:type="spellEnd"/>
            <w:r w:rsidRPr="00C3125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A0FD9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Смысл</w:t>
            </w:r>
            <w:proofErr w:type="spellEnd"/>
          </w:p>
        </w:tc>
      </w:tr>
      <w:tr w:rsidR="00C31257" w:rsidRPr="00C31257" w14:paraId="4AF8CE2C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5FE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total_works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E4995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D9AE1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Общее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</w:t>
            </w:r>
            <w:proofErr w:type="spellEnd"/>
          </w:p>
        </w:tc>
      </w:tr>
      <w:tr w:rsidR="00C31257" w:rsidRPr="00C31257" w14:paraId="21EDC7AF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46B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low_view_works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71D4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3A842F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просмотрами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&lt; 50</w:t>
            </w:r>
          </w:p>
        </w:tc>
      </w:tr>
      <w:tr w:rsidR="00C31257" w:rsidRPr="00C31257" w14:paraId="13870CDF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386D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low_rating_works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B7BBF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97398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оценкой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&lt; 3</w:t>
            </w:r>
          </w:p>
        </w:tc>
      </w:tr>
      <w:tr w:rsidR="00C31257" w:rsidRPr="00C31257" w14:paraId="4F892A16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8128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commented_works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8B392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4DD24B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комментариями</w:t>
            </w:r>
            <w:proofErr w:type="spellEnd"/>
          </w:p>
        </w:tc>
      </w:tr>
      <w:tr w:rsidR="00C31257" w:rsidRPr="00C31257" w14:paraId="1222EAD2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799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total_views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5696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095C3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Суммарное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просмотров</w:t>
            </w:r>
            <w:proofErr w:type="spellEnd"/>
          </w:p>
        </w:tc>
      </w:tr>
      <w:tr w:rsidR="00C31257" w:rsidRPr="00C31257" w14:paraId="6DA683A7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290B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total_likes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E720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3920A8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Суммарное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лайков</w:t>
            </w:r>
            <w:proofErr w:type="spellEnd"/>
          </w:p>
        </w:tc>
      </w:tr>
    </w:tbl>
    <w:p w14:paraId="28158778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4FF63143">
          <v:rect id="_x0000_i1317" style="width:0;height:1.5pt" o:hralign="center" o:hrstd="t" o:hr="t" fillcolor="#a0a0a0" stroked="f"/>
        </w:pict>
      </w:r>
    </w:p>
    <w:p w14:paraId="5CFACC5A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3. Преобразование данных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, на каждой строке таблицы)</w:t>
      </w:r>
    </w:p>
    <w:p w14:paraId="1C7E76A8" w14:textId="77777777" w:rsidR="00C31257" w:rsidRPr="00C31257" w:rsidRDefault="00C31257" w:rsidP="00C31257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views, likes, rating → decimal</w:t>
      </w:r>
    </w:p>
    <w:p w14:paraId="3A9ADC54" w14:textId="77777777" w:rsidR="00C31257" w:rsidRPr="00C31257" w:rsidRDefault="00C31257" w:rsidP="00C31257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comments → int</w:t>
      </w:r>
    </w:p>
    <w:p w14:paraId="62035F6D" w14:textId="77777777" w:rsidR="00C31257" w:rsidRPr="00C31257" w:rsidRDefault="00C31257" w:rsidP="00C31257">
      <w:pPr>
        <w:numPr>
          <w:ilvl w:val="0"/>
          <w:numId w:val="6"/>
        </w:num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uploaddate</w:t>
      </w:r>
      <w:proofErr w:type="spellEnd"/>
      <w:r w:rsidRPr="00C31257">
        <w:rPr>
          <w:sz w:val="24"/>
          <w:szCs w:val="24"/>
          <w:lang w:val="en-US"/>
        </w:rPr>
        <w:t xml:space="preserve"> → date</w:t>
      </w:r>
    </w:p>
    <w:p w14:paraId="3670BB6E" w14:textId="77777777" w:rsidR="00C31257" w:rsidRPr="00C31257" w:rsidRDefault="00C31257" w:rsidP="00C31257">
      <w:pPr>
        <w:numPr>
          <w:ilvl w:val="0"/>
          <w:numId w:val="6"/>
        </w:num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artistname</w:t>
      </w:r>
      <w:proofErr w:type="spellEnd"/>
      <w:r w:rsidRPr="00C31257">
        <w:rPr>
          <w:sz w:val="24"/>
          <w:szCs w:val="24"/>
          <w:lang w:val="en-US"/>
        </w:rPr>
        <w:t xml:space="preserve">, username → </w:t>
      </w:r>
      <w:proofErr w:type="spellStart"/>
      <w:r w:rsidRPr="00C31257">
        <w:rPr>
          <w:sz w:val="24"/>
          <w:szCs w:val="24"/>
          <w:lang w:val="en-US"/>
        </w:rPr>
        <w:t>удалить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пробелы</w:t>
      </w:r>
      <w:proofErr w:type="spellEnd"/>
    </w:p>
    <w:p w14:paraId="1DD334D8" w14:textId="77777777" w:rsidR="00C31257" w:rsidRPr="00C31257" w:rsidRDefault="00C31257" w:rsidP="00C31257">
      <w:pPr>
        <w:numPr>
          <w:ilvl w:val="0"/>
          <w:numId w:val="6"/>
        </w:num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workid</w:t>
      </w:r>
      <w:proofErr w:type="spellEnd"/>
      <w:r w:rsidRPr="00C31257">
        <w:rPr>
          <w:sz w:val="24"/>
          <w:szCs w:val="24"/>
          <w:lang w:val="en-US"/>
        </w:rPr>
        <w:t xml:space="preserve"> → </w:t>
      </w:r>
      <w:proofErr w:type="spellStart"/>
      <w:r w:rsidRPr="00C31257">
        <w:rPr>
          <w:sz w:val="24"/>
          <w:szCs w:val="24"/>
          <w:lang w:val="en-US"/>
        </w:rPr>
        <w:t>верхний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регистр</w:t>
      </w:r>
      <w:proofErr w:type="spellEnd"/>
    </w:p>
    <w:p w14:paraId="4A9EF9B1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Методический комментарий:</w:t>
      </w:r>
      <w:r w:rsidRPr="00C31257">
        <w:rPr>
          <w:sz w:val="24"/>
          <w:szCs w:val="24"/>
        </w:rPr>
        <w:t xml:space="preserve"> корректное приведение типов обеспечивает точность вычислений и корректное сравнение значений.</w:t>
      </w:r>
    </w:p>
    <w:p w14:paraId="4FDDD01E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32CCB96D">
          <v:rect id="_x0000_i1318" style="width:0;height:1.5pt" o:hralign="center" o:hrstd="t" o:hr="t" fillcolor="#a0a0a0" stroked="f"/>
        </w:pict>
      </w:r>
    </w:p>
    <w:p w14:paraId="0B86006B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4. Расчёты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, на каждой строке таблицы)</w:t>
      </w:r>
    </w:p>
    <w:p w14:paraId="2ECAC377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lastRenderedPageBreak/>
        <w:t>engagement_score</w:t>
      </w:r>
      <w:proofErr w:type="spellEnd"/>
      <w:r w:rsidRPr="00C31257">
        <w:rPr>
          <w:sz w:val="24"/>
          <w:szCs w:val="24"/>
          <w:lang w:val="en-US"/>
        </w:rPr>
        <w:t xml:space="preserve"> = views + likes * 2 + comments * 3</w:t>
      </w:r>
    </w:p>
    <w:p w14:paraId="33B987B8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= (</w:t>
      </w:r>
      <w:proofErr w:type="spellStart"/>
      <w:r w:rsidRPr="00C31257">
        <w:rPr>
          <w:sz w:val="24"/>
          <w:szCs w:val="24"/>
          <w:lang w:val="en-US"/>
        </w:rPr>
        <w:t>engagement_score</w:t>
      </w:r>
      <w:proofErr w:type="spellEnd"/>
      <w:r w:rsidRPr="00C31257">
        <w:rPr>
          <w:sz w:val="24"/>
          <w:szCs w:val="24"/>
          <w:lang w:val="en-US"/>
        </w:rPr>
        <w:t xml:space="preserve"> / </w:t>
      </w:r>
      <w:proofErr w:type="spellStart"/>
      <w:r w:rsidRPr="00C31257">
        <w:rPr>
          <w:sz w:val="24"/>
          <w:szCs w:val="24"/>
          <w:lang w:val="en-US"/>
        </w:rPr>
        <w:t>max_engagement</w:t>
      </w:r>
      <w:proofErr w:type="spellEnd"/>
      <w:r w:rsidRPr="00C31257">
        <w:rPr>
          <w:sz w:val="24"/>
          <w:szCs w:val="24"/>
          <w:lang w:val="en-US"/>
        </w:rPr>
        <w:t>) * 100</w:t>
      </w:r>
    </w:p>
    <w:p w14:paraId="6F986F5D" w14:textId="77777777" w:rsidR="00C31257" w:rsidRPr="00C31257" w:rsidRDefault="00C31257" w:rsidP="00C31257">
      <w:pPr>
        <w:numPr>
          <w:ilvl w:val="0"/>
          <w:numId w:val="7"/>
        </w:numPr>
        <w:rPr>
          <w:sz w:val="24"/>
          <w:szCs w:val="24"/>
        </w:rPr>
      </w:pPr>
      <w:r w:rsidRPr="00C31257">
        <w:rPr>
          <w:sz w:val="24"/>
          <w:szCs w:val="24"/>
          <w:lang w:val="en-US"/>
        </w:rPr>
        <w:t>engagement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score</w:t>
      </w:r>
      <w:r w:rsidRPr="00C31257">
        <w:rPr>
          <w:sz w:val="24"/>
          <w:szCs w:val="24"/>
        </w:rPr>
        <w:t xml:space="preserve"> — интегральный показатель вовлечённости для работы;</w:t>
      </w:r>
    </w:p>
    <w:p w14:paraId="45F5349A" w14:textId="77777777" w:rsidR="00C31257" w:rsidRPr="00C31257" w:rsidRDefault="00C31257" w:rsidP="00C31257">
      <w:pPr>
        <w:numPr>
          <w:ilvl w:val="0"/>
          <w:numId w:val="7"/>
        </w:numPr>
        <w:rPr>
          <w:sz w:val="24"/>
          <w:szCs w:val="24"/>
        </w:rPr>
      </w:pPr>
      <w:r w:rsidRPr="00C31257">
        <w:rPr>
          <w:sz w:val="24"/>
          <w:szCs w:val="24"/>
          <w:lang w:val="en-US"/>
        </w:rPr>
        <w:t>popularity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percent</w:t>
      </w:r>
      <w:r w:rsidRPr="00C31257">
        <w:rPr>
          <w:sz w:val="24"/>
          <w:szCs w:val="24"/>
        </w:rPr>
        <w:t xml:space="preserve"> — относительная популярность работы по сравнению с самой популярной работой.</w:t>
      </w:r>
    </w:p>
    <w:p w14:paraId="6AEFCE7C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72F24C28">
          <v:rect id="_x0000_i1319" style="width:0;height:1.5pt" o:hralign="center" o:hrstd="t" o:hr="t" fillcolor="#a0a0a0" stroked="f"/>
        </w:pict>
      </w:r>
    </w:p>
    <w:p w14:paraId="0CD16363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5. Логика классификации работ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, на каждой строке таблицы)</w:t>
      </w:r>
    </w:p>
    <w:p w14:paraId="57DE75A6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b/>
          <w:bCs/>
          <w:sz w:val="24"/>
          <w:szCs w:val="24"/>
          <w:lang w:val="en-US"/>
        </w:rPr>
        <w:t>Простые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условия</w:t>
      </w:r>
      <w:proofErr w:type="spellEnd"/>
      <w:r w:rsidRPr="00C31257">
        <w:rPr>
          <w:b/>
          <w:bCs/>
          <w:sz w:val="24"/>
          <w:szCs w:val="24"/>
          <w:lang w:val="en-US"/>
        </w:rPr>
        <w:t>:</w:t>
      </w:r>
    </w:p>
    <w:p w14:paraId="0C545359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if views &lt; 50:</w:t>
      </w:r>
    </w:p>
    <w:p w14:paraId="1A0E4258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low_view_works</w:t>
      </w:r>
      <w:proofErr w:type="spellEnd"/>
      <w:r w:rsidRPr="00C31257">
        <w:rPr>
          <w:sz w:val="24"/>
          <w:szCs w:val="24"/>
          <w:lang w:val="en-US"/>
        </w:rPr>
        <w:t xml:space="preserve"> += 1</w:t>
      </w:r>
    </w:p>
    <w:p w14:paraId="3013E89C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if rating &lt; 3:</w:t>
      </w:r>
    </w:p>
    <w:p w14:paraId="06CF7CD2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low_rating_works</w:t>
      </w:r>
      <w:proofErr w:type="spellEnd"/>
      <w:r w:rsidRPr="00C31257">
        <w:rPr>
          <w:sz w:val="24"/>
          <w:szCs w:val="24"/>
          <w:lang w:val="en-US"/>
        </w:rPr>
        <w:t xml:space="preserve"> += 1</w:t>
      </w:r>
    </w:p>
    <w:p w14:paraId="60F43717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if comments &gt; 0:</w:t>
      </w:r>
    </w:p>
    <w:p w14:paraId="13F24D0B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commented_works</w:t>
      </w:r>
      <w:proofErr w:type="spellEnd"/>
      <w:r w:rsidRPr="00C31257">
        <w:rPr>
          <w:sz w:val="24"/>
          <w:szCs w:val="24"/>
          <w:lang w:val="en-US"/>
        </w:rPr>
        <w:t xml:space="preserve"> += 1</w:t>
      </w:r>
    </w:p>
    <w:p w14:paraId="518250BF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b/>
          <w:bCs/>
          <w:sz w:val="24"/>
          <w:szCs w:val="24"/>
          <w:lang w:val="en-US"/>
        </w:rPr>
        <w:t>Составные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условия</w:t>
      </w:r>
      <w:proofErr w:type="spellEnd"/>
      <w:r w:rsidRPr="00C31257">
        <w:rPr>
          <w:b/>
          <w:bCs/>
          <w:sz w:val="24"/>
          <w:szCs w:val="24"/>
          <w:lang w:val="en-US"/>
        </w:rPr>
        <w:t>:</w:t>
      </w:r>
    </w:p>
    <w:p w14:paraId="0F60A09B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if </w:t>
      </w: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&lt; 30 OR rating &lt; 3:</w:t>
      </w:r>
    </w:p>
    <w:p w14:paraId="08FE1F65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risk_category</w:t>
      </w:r>
      <w:proofErr w:type="spellEnd"/>
      <w:r w:rsidRPr="00C31257">
        <w:rPr>
          <w:sz w:val="24"/>
          <w:szCs w:val="24"/>
          <w:lang w:val="en-US"/>
        </w:rPr>
        <w:t xml:space="preserve"> = "At Risk"</w:t>
      </w:r>
    </w:p>
    <w:p w14:paraId="18072B4D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else:</w:t>
      </w:r>
    </w:p>
    <w:p w14:paraId="6614F8FE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risk_category</w:t>
      </w:r>
      <w:proofErr w:type="spellEnd"/>
      <w:r w:rsidRPr="00C31257">
        <w:rPr>
          <w:sz w:val="24"/>
          <w:szCs w:val="24"/>
          <w:lang w:val="en-US"/>
        </w:rPr>
        <w:t xml:space="preserve"> = "Engaged"</w:t>
      </w:r>
    </w:p>
    <w:p w14:paraId="4DA1282D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b/>
          <w:bCs/>
          <w:sz w:val="24"/>
          <w:szCs w:val="24"/>
          <w:lang w:val="en-US"/>
        </w:rPr>
        <w:t>Вложенные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условия</w:t>
      </w:r>
      <w:proofErr w:type="spellEnd"/>
      <w:r w:rsidRPr="00C31257">
        <w:rPr>
          <w:b/>
          <w:bCs/>
          <w:sz w:val="24"/>
          <w:szCs w:val="24"/>
          <w:lang w:val="en-US"/>
        </w:rPr>
        <w:t>:</w:t>
      </w:r>
    </w:p>
    <w:p w14:paraId="3A8F2283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if </w:t>
      </w: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&lt; 10 AND rating &lt; 2:</w:t>
      </w:r>
    </w:p>
    <w:p w14:paraId="202BBF1A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risk_category</w:t>
      </w:r>
      <w:proofErr w:type="spellEnd"/>
      <w:r w:rsidRPr="00C31257">
        <w:rPr>
          <w:sz w:val="24"/>
          <w:szCs w:val="24"/>
          <w:lang w:val="en-US"/>
        </w:rPr>
        <w:t xml:space="preserve"> = "Critical"</w:t>
      </w:r>
    </w:p>
    <w:p w14:paraId="494F152C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elif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&lt; 30 OR rating &lt; 3:</w:t>
      </w:r>
    </w:p>
    <w:p w14:paraId="79EC12D2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risk_category</w:t>
      </w:r>
      <w:proofErr w:type="spellEnd"/>
      <w:r w:rsidRPr="00C31257">
        <w:rPr>
          <w:sz w:val="24"/>
          <w:szCs w:val="24"/>
          <w:lang w:val="en-US"/>
        </w:rPr>
        <w:t xml:space="preserve"> = "High Risk"</w:t>
      </w:r>
    </w:p>
    <w:p w14:paraId="709AFA52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else:</w:t>
      </w:r>
    </w:p>
    <w:p w14:paraId="04821BB2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  <w:lang w:val="en-US"/>
        </w:rPr>
        <w:t xml:space="preserve">    risk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category</w:t>
      </w:r>
      <w:r w:rsidRPr="00C31257">
        <w:rPr>
          <w:sz w:val="24"/>
          <w:szCs w:val="24"/>
        </w:rPr>
        <w:t xml:space="preserve"> = "</w:t>
      </w:r>
      <w:r w:rsidRPr="00C31257">
        <w:rPr>
          <w:sz w:val="24"/>
          <w:szCs w:val="24"/>
          <w:lang w:val="en-US"/>
        </w:rPr>
        <w:t>Stable</w:t>
      </w:r>
      <w:r w:rsidRPr="00C31257">
        <w:rPr>
          <w:sz w:val="24"/>
          <w:szCs w:val="24"/>
        </w:rPr>
        <w:t>"</w:t>
      </w:r>
    </w:p>
    <w:p w14:paraId="0E6D318A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Методический комментарий:</w:t>
      </w:r>
      <w:r w:rsidRPr="00C31257">
        <w:rPr>
          <w:sz w:val="24"/>
          <w:szCs w:val="24"/>
        </w:rPr>
        <w:t xml:space="preserve"> простые условия фиксируют просмотры, лайки и комментарии, составные — выявляют риск низкой популярности, вложенные — определяют итоговую категорию работы.</w:t>
      </w:r>
    </w:p>
    <w:p w14:paraId="0E12459D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54609843">
          <v:rect id="_x0000_i1320" style="width:0;height:1.5pt" o:hralign="center" o:hrstd="t" o:hr="t" fillcolor="#a0a0a0" stroked="f"/>
        </w:pict>
      </w:r>
    </w:p>
    <w:p w14:paraId="6E0560A3" w14:textId="77777777" w:rsidR="00C31257" w:rsidRPr="00C31257" w:rsidRDefault="00C31257" w:rsidP="00C31257">
      <w:pPr>
        <w:rPr>
          <w:b/>
          <w:bCs/>
          <w:sz w:val="24"/>
          <w:szCs w:val="24"/>
          <w:lang w:val="en-US"/>
        </w:rPr>
      </w:pPr>
      <w:r w:rsidRPr="00C31257">
        <w:rPr>
          <w:b/>
          <w:bCs/>
          <w:sz w:val="24"/>
          <w:szCs w:val="24"/>
          <w:lang w:val="en-US"/>
        </w:rPr>
        <w:t xml:space="preserve">6. </w:t>
      </w:r>
      <w:proofErr w:type="spellStart"/>
      <w:r w:rsidRPr="00C31257">
        <w:rPr>
          <w:b/>
          <w:bCs/>
          <w:sz w:val="24"/>
          <w:szCs w:val="24"/>
          <w:lang w:val="en-US"/>
        </w:rPr>
        <w:t>Формирование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аналитической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таблицы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(Excel)</w:t>
      </w:r>
    </w:p>
    <w:p w14:paraId="5F594DCA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lastRenderedPageBreak/>
        <w:t>Файл</w:t>
      </w:r>
      <w:proofErr w:type="spellEnd"/>
      <w:r w:rsidRPr="00C31257">
        <w:rPr>
          <w:sz w:val="24"/>
          <w:szCs w:val="24"/>
          <w:lang w:val="en-US"/>
        </w:rPr>
        <w:t xml:space="preserve"> Gallery_Analysis_Result.xlsx, </w:t>
      </w:r>
      <w:proofErr w:type="spellStart"/>
      <w:r w:rsidRPr="00C31257">
        <w:rPr>
          <w:sz w:val="24"/>
          <w:szCs w:val="24"/>
          <w:lang w:val="en-US"/>
        </w:rPr>
        <w:t>лист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Analysis_Jan</w:t>
      </w:r>
      <w:proofErr w:type="spellEnd"/>
      <w:r w:rsidRPr="00C31257">
        <w:rPr>
          <w:sz w:val="24"/>
          <w:szCs w:val="24"/>
          <w:lang w:val="en-US"/>
        </w:rPr>
        <w:t xml:space="preserve"> с </w:t>
      </w:r>
      <w:proofErr w:type="spellStart"/>
      <w:r w:rsidRPr="00C31257">
        <w:rPr>
          <w:sz w:val="24"/>
          <w:szCs w:val="24"/>
          <w:lang w:val="en-US"/>
        </w:rPr>
        <w:t>полями</w:t>
      </w:r>
      <w:proofErr w:type="spellEnd"/>
      <w:r w:rsidRPr="00C31257">
        <w:rPr>
          <w:sz w:val="24"/>
          <w:szCs w:val="24"/>
          <w:lang w:val="en-US"/>
        </w:rPr>
        <w:t>:</w:t>
      </w:r>
    </w:p>
    <w:p w14:paraId="000A32E7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| </w:t>
      </w:r>
      <w:proofErr w:type="spellStart"/>
      <w:r w:rsidRPr="00C31257">
        <w:rPr>
          <w:sz w:val="24"/>
          <w:szCs w:val="24"/>
          <w:lang w:val="en-US"/>
        </w:rPr>
        <w:t>WorkID</w:t>
      </w:r>
      <w:proofErr w:type="spellEnd"/>
      <w:r w:rsidRPr="00C31257">
        <w:rPr>
          <w:sz w:val="24"/>
          <w:szCs w:val="24"/>
          <w:lang w:val="en-US"/>
        </w:rPr>
        <w:t xml:space="preserve"> | </w:t>
      </w:r>
      <w:proofErr w:type="spellStart"/>
      <w:r w:rsidRPr="00C31257">
        <w:rPr>
          <w:sz w:val="24"/>
          <w:szCs w:val="24"/>
          <w:lang w:val="en-US"/>
        </w:rPr>
        <w:t>ArtistName</w:t>
      </w:r>
      <w:proofErr w:type="spellEnd"/>
      <w:r w:rsidRPr="00C31257">
        <w:rPr>
          <w:sz w:val="24"/>
          <w:szCs w:val="24"/>
          <w:lang w:val="en-US"/>
        </w:rPr>
        <w:t xml:space="preserve"> | Views | Likes | Comments | Rating | </w:t>
      </w:r>
      <w:proofErr w:type="spellStart"/>
      <w:r w:rsidRPr="00C31257">
        <w:rPr>
          <w:sz w:val="24"/>
          <w:szCs w:val="24"/>
          <w:lang w:val="en-US"/>
        </w:rPr>
        <w:t>EngagementScore</w:t>
      </w:r>
      <w:proofErr w:type="spellEnd"/>
      <w:r w:rsidRPr="00C31257">
        <w:rPr>
          <w:sz w:val="24"/>
          <w:szCs w:val="24"/>
          <w:lang w:val="en-US"/>
        </w:rPr>
        <w:t xml:space="preserve"> | </w:t>
      </w:r>
      <w:proofErr w:type="spellStart"/>
      <w:r w:rsidRPr="00C31257">
        <w:rPr>
          <w:sz w:val="24"/>
          <w:szCs w:val="24"/>
          <w:lang w:val="en-US"/>
        </w:rPr>
        <w:t>PopularityPercent</w:t>
      </w:r>
      <w:proofErr w:type="spellEnd"/>
      <w:r w:rsidRPr="00C31257">
        <w:rPr>
          <w:sz w:val="24"/>
          <w:szCs w:val="24"/>
          <w:lang w:val="en-US"/>
        </w:rPr>
        <w:t xml:space="preserve"> | </w:t>
      </w:r>
      <w:proofErr w:type="spellStart"/>
      <w:r w:rsidRPr="00C31257">
        <w:rPr>
          <w:sz w:val="24"/>
          <w:szCs w:val="24"/>
          <w:lang w:val="en-US"/>
        </w:rPr>
        <w:t>RiskCategory</w:t>
      </w:r>
      <w:proofErr w:type="spellEnd"/>
      <w:r w:rsidRPr="00C31257">
        <w:rPr>
          <w:sz w:val="24"/>
          <w:szCs w:val="24"/>
          <w:lang w:val="en-US"/>
        </w:rPr>
        <w:t xml:space="preserve"> |</w:t>
      </w:r>
    </w:p>
    <w:p w14:paraId="224F6657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18BE1464">
          <v:rect id="_x0000_i1321" style="width:0;height:1.5pt" o:hralign="center" o:hrstd="t" o:hr="t" fillcolor="#a0a0a0" stroked="f"/>
        </w:pict>
      </w:r>
    </w:p>
    <w:p w14:paraId="5B15E7B4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7. Итоговое уведомление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, модальное окно)</w:t>
      </w:r>
    </w:p>
    <w:p w14:paraId="7266D288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  <w:lang w:val="en-US"/>
        </w:rPr>
        <w:t>f</w:t>
      </w:r>
      <w:r w:rsidRPr="00C31257">
        <w:rPr>
          <w:sz w:val="24"/>
          <w:szCs w:val="24"/>
        </w:rPr>
        <w:t>"""Анализ работ за январь завершён.</w:t>
      </w:r>
    </w:p>
    <w:p w14:paraId="6DA7AC0E" w14:textId="77777777" w:rsidR="00C31257" w:rsidRPr="00C31257" w:rsidRDefault="00C31257" w:rsidP="00C31257">
      <w:pPr>
        <w:rPr>
          <w:sz w:val="24"/>
          <w:szCs w:val="24"/>
        </w:rPr>
      </w:pPr>
    </w:p>
    <w:p w14:paraId="548090A4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Всего работ: {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works</w:t>
      </w:r>
      <w:r w:rsidRPr="00C31257">
        <w:rPr>
          <w:sz w:val="24"/>
          <w:szCs w:val="24"/>
        </w:rPr>
        <w:t>}</w:t>
      </w:r>
    </w:p>
    <w:p w14:paraId="6339D1A5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 низкими просмотрами: {</w:t>
      </w:r>
      <w:r w:rsidRPr="00C31257">
        <w:rPr>
          <w:sz w:val="24"/>
          <w:szCs w:val="24"/>
          <w:lang w:val="en-US"/>
        </w:rPr>
        <w:t>low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view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works</w:t>
      </w:r>
      <w:r w:rsidRPr="00C31257">
        <w:rPr>
          <w:sz w:val="24"/>
          <w:szCs w:val="24"/>
        </w:rPr>
        <w:t>}</w:t>
      </w:r>
    </w:p>
    <w:p w14:paraId="3C2CA0A0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 низкими оценками: {</w:t>
      </w:r>
      <w:r w:rsidRPr="00C31257">
        <w:rPr>
          <w:sz w:val="24"/>
          <w:szCs w:val="24"/>
          <w:lang w:val="en-US"/>
        </w:rPr>
        <w:t>low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rating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works</w:t>
      </w:r>
      <w:r w:rsidRPr="00C31257">
        <w:rPr>
          <w:sz w:val="24"/>
          <w:szCs w:val="24"/>
        </w:rPr>
        <w:t>}</w:t>
      </w:r>
    </w:p>
    <w:p w14:paraId="171AF35E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 комментариями: {</w:t>
      </w:r>
      <w:r w:rsidRPr="00C31257">
        <w:rPr>
          <w:sz w:val="24"/>
          <w:szCs w:val="24"/>
          <w:lang w:val="en-US"/>
        </w:rPr>
        <w:t>commented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works</w:t>
      </w:r>
      <w:r w:rsidRPr="00C31257">
        <w:rPr>
          <w:sz w:val="24"/>
          <w:szCs w:val="24"/>
        </w:rPr>
        <w:t>}</w:t>
      </w:r>
    </w:p>
    <w:p w14:paraId="7FF71D6F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Суммарные просмотры: {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views</w:t>
      </w:r>
      <w:r w:rsidRPr="00C31257">
        <w:rPr>
          <w:sz w:val="24"/>
          <w:szCs w:val="24"/>
        </w:rPr>
        <w:t>}</w:t>
      </w:r>
    </w:p>
    <w:p w14:paraId="463125AF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Суммарные лайки: {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likes</w:t>
      </w:r>
      <w:r w:rsidRPr="00C31257">
        <w:rPr>
          <w:sz w:val="24"/>
          <w:szCs w:val="24"/>
        </w:rPr>
        <w:t>}</w:t>
      </w:r>
    </w:p>
    <w:p w14:paraId="667F75E0" w14:textId="77777777" w:rsidR="00C31257" w:rsidRPr="00C31257" w:rsidRDefault="00C31257" w:rsidP="00C31257">
      <w:pPr>
        <w:rPr>
          <w:sz w:val="24"/>
          <w:szCs w:val="24"/>
        </w:rPr>
      </w:pPr>
    </w:p>
    <w:p w14:paraId="42DA0145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 xml:space="preserve">Отчёт сохранён в </w:t>
      </w:r>
      <w:r w:rsidRPr="00C31257">
        <w:rPr>
          <w:sz w:val="24"/>
          <w:szCs w:val="24"/>
          <w:lang w:val="en-US"/>
        </w:rPr>
        <w:t>Gallery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Analysis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Result</w:t>
      </w:r>
      <w:r w:rsidRPr="00C31257">
        <w:rPr>
          <w:sz w:val="24"/>
          <w:szCs w:val="24"/>
        </w:rPr>
        <w:t>.</w:t>
      </w:r>
      <w:r w:rsidRPr="00C31257">
        <w:rPr>
          <w:sz w:val="24"/>
          <w:szCs w:val="24"/>
          <w:lang w:val="en-US"/>
        </w:rPr>
        <w:t>xlsx</w:t>
      </w:r>
      <w:r w:rsidRPr="00C31257">
        <w:rPr>
          <w:sz w:val="24"/>
          <w:szCs w:val="24"/>
        </w:rPr>
        <w:t xml:space="preserve"> (лист </w:t>
      </w:r>
      <w:r w:rsidRPr="00C31257">
        <w:rPr>
          <w:sz w:val="24"/>
          <w:szCs w:val="24"/>
          <w:lang w:val="en-US"/>
        </w:rPr>
        <w:t>Analysis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Jan</w:t>
      </w:r>
      <w:r w:rsidRPr="00C31257">
        <w:rPr>
          <w:sz w:val="24"/>
          <w:szCs w:val="24"/>
        </w:rPr>
        <w:t>).</w:t>
      </w:r>
    </w:p>
    <w:p w14:paraId="406F8750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"""</w:t>
      </w:r>
    </w:p>
    <w:p w14:paraId="11A6DA56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4F20EFD5">
          <v:rect id="_x0000_i1322" style="width:0;height:1.5pt" o:hralign="center" o:hrstd="t" o:hr="t" fillcolor="#a0a0a0" stroked="f"/>
        </w:pict>
      </w:r>
    </w:p>
    <w:p w14:paraId="4912D9A7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Задание 2. Прогнозная оценка работ за февраль (расширенный уровень)</w:t>
      </w:r>
    </w:p>
    <w:p w14:paraId="7334AF49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 xml:space="preserve">Выполняется в 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 xml:space="preserve"> и </w:t>
      </w:r>
      <w:r w:rsidRPr="00C31257">
        <w:rPr>
          <w:b/>
          <w:bCs/>
          <w:sz w:val="24"/>
          <w:szCs w:val="24"/>
          <w:lang w:val="en-US"/>
        </w:rPr>
        <w:t>Excel</w:t>
      </w:r>
      <w:r w:rsidRPr="00C31257">
        <w:rPr>
          <w:b/>
          <w:bCs/>
          <w:sz w:val="24"/>
          <w:szCs w:val="24"/>
        </w:rPr>
        <w:t>.</w:t>
      </w:r>
    </w:p>
    <w:p w14:paraId="473578A2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История:</w:t>
      </w:r>
      <w:r w:rsidRPr="00C31257">
        <w:rPr>
          <w:sz w:val="24"/>
          <w:szCs w:val="24"/>
        </w:rPr>
        <w:t xml:space="preserve"> Во втором месяце необходимо оценить потенциальную популярность и риск низкой вовлечённости работ с учётом текущих просмотров, оценок и прогнозируемого интереса пользователей, используя цикл по строкам таблицы.</w:t>
      </w:r>
    </w:p>
    <w:p w14:paraId="6961B518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3D9D9E5D">
          <v:rect id="_x0000_i1323" style="width:0;height:1.5pt" o:hralign="center" o:hrstd="t" o:hr="t" fillcolor="#a0a0a0" stroked="f"/>
        </w:pict>
      </w:r>
    </w:p>
    <w:p w14:paraId="646D362E" w14:textId="77777777" w:rsidR="00C31257" w:rsidRPr="00C31257" w:rsidRDefault="00C31257" w:rsidP="00C31257">
      <w:pPr>
        <w:rPr>
          <w:b/>
          <w:bCs/>
          <w:sz w:val="24"/>
          <w:szCs w:val="24"/>
          <w:lang w:val="en-US"/>
        </w:rPr>
      </w:pPr>
      <w:r w:rsidRPr="00C31257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C31257">
        <w:rPr>
          <w:b/>
          <w:bCs/>
          <w:sz w:val="24"/>
          <w:szCs w:val="24"/>
          <w:lang w:val="en-US"/>
        </w:rPr>
        <w:t>Подготовка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данных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(Excel)</w:t>
      </w:r>
    </w:p>
    <w:p w14:paraId="4CC46218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Файл</w:t>
      </w:r>
      <w:proofErr w:type="spellEnd"/>
      <w:r w:rsidRPr="00C31257">
        <w:rPr>
          <w:sz w:val="24"/>
          <w:szCs w:val="24"/>
          <w:lang w:val="en-US"/>
        </w:rPr>
        <w:t xml:space="preserve"> Gallery_Activity_Feb.xlsx, </w:t>
      </w:r>
      <w:proofErr w:type="spellStart"/>
      <w:r w:rsidRPr="00C31257">
        <w:rPr>
          <w:sz w:val="24"/>
          <w:szCs w:val="24"/>
          <w:lang w:val="en-US"/>
        </w:rPr>
        <w:t>лист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Works_Feb</w:t>
      </w:r>
      <w:proofErr w:type="spellEnd"/>
      <w:r w:rsidRPr="00C31257">
        <w:rPr>
          <w:sz w:val="24"/>
          <w:szCs w:val="24"/>
          <w:lang w:val="en-US"/>
        </w:rPr>
        <w:t xml:space="preserve"> с </w:t>
      </w:r>
      <w:proofErr w:type="spellStart"/>
      <w:r w:rsidRPr="00C31257">
        <w:rPr>
          <w:sz w:val="24"/>
          <w:szCs w:val="24"/>
          <w:lang w:val="en-US"/>
        </w:rPr>
        <w:t>дополнительными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полями</w:t>
      </w:r>
      <w:proofErr w:type="spellEnd"/>
      <w:r w:rsidRPr="00C31257">
        <w:rPr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824"/>
        <w:gridCol w:w="4724"/>
      </w:tblGrid>
      <w:tr w:rsidR="00C31257" w:rsidRPr="00C31257" w14:paraId="487EDA1E" w14:textId="77777777" w:rsidTr="00C31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41554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2EC7D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7615D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Смысл</w:t>
            </w:r>
            <w:proofErr w:type="spellEnd"/>
          </w:p>
        </w:tc>
      </w:tr>
      <w:tr w:rsidR="00C31257" w:rsidRPr="00C31257" w14:paraId="2E7F5E24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869E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WorkID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32D72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CA34448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</w:p>
        </w:tc>
      </w:tr>
      <w:tr w:rsidR="00C31257" w:rsidRPr="00C31257" w14:paraId="5997BB23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58B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ArtistName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6D21F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07DC35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Имя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художника</w:t>
            </w:r>
            <w:proofErr w:type="spellEnd"/>
          </w:p>
        </w:tc>
      </w:tr>
      <w:tr w:rsidR="00C31257" w:rsidRPr="00C31257" w14:paraId="64C8DF37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1E6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05E25CD1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80F7A0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просмотров</w:t>
            </w:r>
            <w:proofErr w:type="spellEnd"/>
          </w:p>
        </w:tc>
      </w:tr>
      <w:tr w:rsidR="00C31257" w:rsidRPr="00C31257" w14:paraId="7BE1A399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332D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663FF1EE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E31143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лайков</w:t>
            </w:r>
            <w:proofErr w:type="spellEnd"/>
          </w:p>
        </w:tc>
      </w:tr>
      <w:tr w:rsidR="00C31257" w:rsidRPr="00C31257" w14:paraId="5067B6A4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1D12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41BDF20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FA38F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комментариев</w:t>
            </w:r>
            <w:proofErr w:type="spellEnd"/>
          </w:p>
        </w:tc>
      </w:tr>
      <w:tr w:rsidR="00C31257" w:rsidRPr="00C31257" w14:paraId="01E4A5D2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8ECA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330B3BA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E6B9FF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Средняя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оценка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пользователями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1–5</w:t>
            </w:r>
          </w:p>
        </w:tc>
      </w:tr>
      <w:tr w:rsidR="00C31257" w:rsidRPr="00C31257" w14:paraId="7BC7AE44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20A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ForecastInterest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3D62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2BB7015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Прогнозируемый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интерес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пользователей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1–5</w:t>
            </w:r>
          </w:p>
        </w:tc>
      </w:tr>
      <w:tr w:rsidR="00C31257" w:rsidRPr="00C31257" w14:paraId="6373358B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625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UploadDate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A4BFE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522571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Дата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загрузки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</w:p>
        </w:tc>
      </w:tr>
    </w:tbl>
    <w:p w14:paraId="55D9F900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Методический комментарий:</w:t>
      </w:r>
      <w:r w:rsidRPr="00C31257">
        <w:rPr>
          <w:sz w:val="24"/>
          <w:szCs w:val="24"/>
        </w:rPr>
        <w:t xml:space="preserve"> прогнозируемый интерес позволяет оценить будущую вовлечённость.</w:t>
      </w:r>
    </w:p>
    <w:p w14:paraId="2632573C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62D12369">
          <v:rect id="_x0000_i1324" style="width:0;height:1.5pt" o:hralign="center" o:hrstd="t" o:hr="t" fillcolor="#a0a0a0" stroked="f"/>
        </w:pict>
      </w:r>
    </w:p>
    <w:p w14:paraId="7449514A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2. Инициализация переменных и счётчиков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221"/>
        <w:gridCol w:w="3955"/>
      </w:tblGrid>
      <w:tr w:rsidR="00C31257" w:rsidRPr="00C31257" w14:paraId="73FA8575" w14:textId="77777777" w:rsidTr="00C31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8270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Счётчик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8D495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Начальное</w:t>
            </w:r>
            <w:proofErr w:type="spellEnd"/>
            <w:r w:rsidRPr="00C3125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0466C" w14:textId="77777777" w:rsidR="00C31257" w:rsidRPr="00C31257" w:rsidRDefault="00C31257" w:rsidP="00C31257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b/>
                <w:bCs/>
                <w:sz w:val="24"/>
                <w:szCs w:val="24"/>
                <w:lang w:val="en-US"/>
              </w:rPr>
              <w:t>Смысл</w:t>
            </w:r>
            <w:proofErr w:type="spellEnd"/>
          </w:p>
        </w:tc>
      </w:tr>
      <w:tr w:rsidR="00C31257" w:rsidRPr="00C31257" w14:paraId="1EC964B6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CCBE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total_works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17CF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034DB8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Общее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работ</w:t>
            </w:r>
            <w:proofErr w:type="spellEnd"/>
          </w:p>
        </w:tc>
      </w:tr>
      <w:tr w:rsidR="00C31257" w:rsidRPr="00C31257" w14:paraId="69DECBC5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5DEE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low_view_works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535B2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E9DD62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просмотрами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&lt; 50</w:t>
            </w:r>
          </w:p>
        </w:tc>
      </w:tr>
      <w:tr w:rsidR="00C31257" w:rsidRPr="00C31257" w14:paraId="069EB41D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363C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low_rating_works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9645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8ABDC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оценкой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&lt; 3</w:t>
            </w:r>
          </w:p>
        </w:tc>
      </w:tr>
      <w:tr w:rsidR="00C31257" w:rsidRPr="00C31257" w14:paraId="64B9917B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80F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commented_works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F9789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35318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комментариями</w:t>
            </w:r>
            <w:proofErr w:type="spellEnd"/>
          </w:p>
        </w:tc>
      </w:tr>
      <w:tr w:rsidR="00C31257" w:rsidRPr="00C31257" w14:paraId="3B10F346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178A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total_views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6ECA3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B10B71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Суммарное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просмотров</w:t>
            </w:r>
            <w:proofErr w:type="spellEnd"/>
          </w:p>
        </w:tc>
      </w:tr>
      <w:tr w:rsidR="00C31257" w:rsidRPr="00C31257" w14:paraId="6C53F6E4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9CC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total_likes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81154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BD7C3C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Суммарное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количество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лайков</w:t>
            </w:r>
            <w:proofErr w:type="spellEnd"/>
          </w:p>
        </w:tc>
      </w:tr>
      <w:tr w:rsidR="00C31257" w:rsidRPr="00C31257" w14:paraId="75093B5D" w14:textId="77777777" w:rsidTr="00C31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74A6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total_forecast_risk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EECD5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r w:rsidRPr="00C3125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A069D8" w14:textId="77777777" w:rsidR="00C31257" w:rsidRPr="00C31257" w:rsidRDefault="00C31257" w:rsidP="00C31257">
            <w:pPr>
              <w:rPr>
                <w:sz w:val="24"/>
                <w:szCs w:val="24"/>
                <w:lang w:val="en-US"/>
              </w:rPr>
            </w:pPr>
            <w:proofErr w:type="spellStart"/>
            <w:r w:rsidRPr="00C31257">
              <w:rPr>
                <w:sz w:val="24"/>
                <w:szCs w:val="24"/>
                <w:lang w:val="en-US"/>
              </w:rPr>
              <w:t>Суммарный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прогнозный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риск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31257">
              <w:rPr>
                <w:sz w:val="24"/>
                <w:szCs w:val="24"/>
                <w:lang w:val="en-US"/>
              </w:rPr>
              <w:t>баллы</w:t>
            </w:r>
            <w:proofErr w:type="spellEnd"/>
            <w:r w:rsidRPr="00C31257">
              <w:rPr>
                <w:sz w:val="24"/>
                <w:szCs w:val="24"/>
                <w:lang w:val="en-US"/>
              </w:rPr>
              <w:t>)</w:t>
            </w:r>
          </w:p>
        </w:tc>
      </w:tr>
    </w:tbl>
    <w:p w14:paraId="7E374BF4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Методический комментарий:</w:t>
      </w:r>
      <w:r w:rsidRPr="00C31257">
        <w:rPr>
          <w:sz w:val="24"/>
          <w:szCs w:val="24"/>
        </w:rPr>
        <w:t xml:space="preserve"> переменная 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forecast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risk</w:t>
      </w:r>
      <w:r w:rsidRPr="00C31257">
        <w:rPr>
          <w:sz w:val="24"/>
          <w:szCs w:val="24"/>
        </w:rPr>
        <w:t xml:space="preserve"> суммирует баллы риска каждой работы:</w:t>
      </w:r>
    </w:p>
    <w:p w14:paraId="2A69C282" w14:textId="77777777" w:rsidR="00C31257" w:rsidRPr="00C31257" w:rsidRDefault="00C31257" w:rsidP="00C31257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Critical → +3</w:t>
      </w:r>
    </w:p>
    <w:p w14:paraId="3657BA3D" w14:textId="77777777" w:rsidR="00C31257" w:rsidRPr="00C31257" w:rsidRDefault="00C31257" w:rsidP="00C31257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High Risk → +2</w:t>
      </w:r>
    </w:p>
    <w:p w14:paraId="5E9074CC" w14:textId="77777777" w:rsidR="00C31257" w:rsidRPr="00C31257" w:rsidRDefault="00C31257" w:rsidP="00C31257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At Risk → +1</w:t>
      </w:r>
    </w:p>
    <w:p w14:paraId="66DDB09D" w14:textId="77777777" w:rsidR="00C31257" w:rsidRPr="00C31257" w:rsidRDefault="00C31257" w:rsidP="00C31257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Stable → 0</w:t>
      </w:r>
    </w:p>
    <w:p w14:paraId="61CD7690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0C4853E1">
          <v:rect id="_x0000_i1325" style="width:0;height:1.5pt" o:hralign="center" o:hrstd="t" o:hr="t" fillcolor="#a0a0a0" stroked="f"/>
        </w:pict>
      </w:r>
    </w:p>
    <w:p w14:paraId="224A5200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3. Цикл по строкам таблицы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)</w:t>
      </w:r>
    </w:p>
    <w:p w14:paraId="18387BC1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На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каждой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итерации</w:t>
      </w:r>
      <w:proofErr w:type="spellEnd"/>
      <w:r w:rsidRPr="00C31257">
        <w:rPr>
          <w:sz w:val="24"/>
          <w:szCs w:val="24"/>
          <w:lang w:val="en-US"/>
        </w:rPr>
        <w:t>:</w:t>
      </w:r>
    </w:p>
    <w:p w14:paraId="49F065F7" w14:textId="77777777" w:rsidR="00C31257" w:rsidRPr="00C31257" w:rsidRDefault="00C31257" w:rsidP="00C31257">
      <w:pPr>
        <w:numPr>
          <w:ilvl w:val="0"/>
          <w:numId w:val="9"/>
        </w:num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Привести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типы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данных</w:t>
      </w:r>
      <w:proofErr w:type="spellEnd"/>
      <w:r w:rsidRPr="00C31257">
        <w:rPr>
          <w:sz w:val="24"/>
          <w:szCs w:val="24"/>
          <w:lang w:val="en-US"/>
        </w:rPr>
        <w:t>:</w:t>
      </w:r>
    </w:p>
    <w:p w14:paraId="2684A02E" w14:textId="77777777" w:rsidR="00C31257" w:rsidRPr="00C31257" w:rsidRDefault="00C31257" w:rsidP="00C31257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views, likes, rating, </w:t>
      </w:r>
      <w:proofErr w:type="spellStart"/>
      <w:r w:rsidRPr="00C31257">
        <w:rPr>
          <w:sz w:val="24"/>
          <w:szCs w:val="24"/>
          <w:lang w:val="en-US"/>
        </w:rPr>
        <w:t>forecastinterest</w:t>
      </w:r>
      <w:proofErr w:type="spellEnd"/>
      <w:r w:rsidRPr="00C31257">
        <w:rPr>
          <w:sz w:val="24"/>
          <w:szCs w:val="24"/>
          <w:lang w:val="en-US"/>
        </w:rPr>
        <w:t xml:space="preserve"> → decimal</w:t>
      </w:r>
    </w:p>
    <w:p w14:paraId="4901CA52" w14:textId="77777777" w:rsidR="00C31257" w:rsidRPr="00C31257" w:rsidRDefault="00C31257" w:rsidP="00C31257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comments → int</w:t>
      </w:r>
    </w:p>
    <w:p w14:paraId="64BB7BD0" w14:textId="77777777" w:rsidR="00C31257" w:rsidRPr="00C31257" w:rsidRDefault="00C31257" w:rsidP="00C31257">
      <w:pPr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lastRenderedPageBreak/>
        <w:t>uploaddate</w:t>
      </w:r>
      <w:proofErr w:type="spellEnd"/>
      <w:r w:rsidRPr="00C31257">
        <w:rPr>
          <w:sz w:val="24"/>
          <w:szCs w:val="24"/>
          <w:lang w:val="en-US"/>
        </w:rPr>
        <w:t xml:space="preserve"> → date</w:t>
      </w:r>
    </w:p>
    <w:p w14:paraId="0789B41B" w14:textId="77777777" w:rsidR="00C31257" w:rsidRPr="00C31257" w:rsidRDefault="00C31257" w:rsidP="00C31257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C31257">
        <w:rPr>
          <w:sz w:val="24"/>
          <w:szCs w:val="24"/>
          <w:lang w:val="en-US"/>
        </w:rPr>
        <w:t>artistname</w:t>
      </w:r>
      <w:proofErr w:type="spellEnd"/>
      <w:r w:rsidRPr="00C31257">
        <w:rPr>
          <w:sz w:val="24"/>
          <w:szCs w:val="24"/>
        </w:rPr>
        <w:t xml:space="preserve">, </w:t>
      </w:r>
      <w:proofErr w:type="spellStart"/>
      <w:r w:rsidRPr="00C31257">
        <w:rPr>
          <w:sz w:val="24"/>
          <w:szCs w:val="24"/>
          <w:lang w:val="en-US"/>
        </w:rPr>
        <w:t>workid</w:t>
      </w:r>
      <w:proofErr w:type="spellEnd"/>
      <w:r w:rsidRPr="00C31257">
        <w:rPr>
          <w:sz w:val="24"/>
          <w:szCs w:val="24"/>
        </w:rPr>
        <w:t xml:space="preserve"> → удалить пробелы / верхний регистр</w:t>
      </w:r>
    </w:p>
    <w:p w14:paraId="48CF259B" w14:textId="77777777" w:rsidR="00C31257" w:rsidRPr="00C31257" w:rsidRDefault="00C31257" w:rsidP="00C31257">
      <w:pPr>
        <w:numPr>
          <w:ilvl w:val="0"/>
          <w:numId w:val="11"/>
        </w:num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Вычислить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показатели</w:t>
      </w:r>
      <w:proofErr w:type="spellEnd"/>
      <w:r w:rsidRPr="00C31257">
        <w:rPr>
          <w:sz w:val="24"/>
          <w:szCs w:val="24"/>
          <w:lang w:val="en-US"/>
        </w:rPr>
        <w:t>:</w:t>
      </w:r>
    </w:p>
    <w:p w14:paraId="4DE2952F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engagement_score</w:t>
      </w:r>
      <w:proofErr w:type="spellEnd"/>
      <w:r w:rsidRPr="00C31257">
        <w:rPr>
          <w:sz w:val="24"/>
          <w:szCs w:val="24"/>
          <w:lang w:val="en-US"/>
        </w:rPr>
        <w:t xml:space="preserve"> = views + likes * 2 + comments * 3</w:t>
      </w:r>
    </w:p>
    <w:p w14:paraId="0881F8CE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= (</w:t>
      </w:r>
      <w:proofErr w:type="spellStart"/>
      <w:r w:rsidRPr="00C31257">
        <w:rPr>
          <w:sz w:val="24"/>
          <w:szCs w:val="24"/>
          <w:lang w:val="en-US"/>
        </w:rPr>
        <w:t>engagement_score</w:t>
      </w:r>
      <w:proofErr w:type="spellEnd"/>
      <w:r w:rsidRPr="00C31257">
        <w:rPr>
          <w:sz w:val="24"/>
          <w:szCs w:val="24"/>
          <w:lang w:val="en-US"/>
        </w:rPr>
        <w:t xml:space="preserve"> / </w:t>
      </w:r>
      <w:proofErr w:type="spellStart"/>
      <w:r w:rsidRPr="00C31257">
        <w:rPr>
          <w:sz w:val="24"/>
          <w:szCs w:val="24"/>
          <w:lang w:val="en-US"/>
        </w:rPr>
        <w:t>max_engagement</w:t>
      </w:r>
      <w:proofErr w:type="spellEnd"/>
      <w:r w:rsidRPr="00C31257">
        <w:rPr>
          <w:sz w:val="24"/>
          <w:szCs w:val="24"/>
          <w:lang w:val="en-US"/>
        </w:rPr>
        <w:t>) * 100</w:t>
      </w:r>
    </w:p>
    <w:p w14:paraId="7D32AA4F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forecast_diff</w:t>
      </w:r>
      <w:proofErr w:type="spellEnd"/>
      <w:r w:rsidRPr="00C31257">
        <w:rPr>
          <w:sz w:val="24"/>
          <w:szCs w:val="24"/>
          <w:lang w:val="en-US"/>
        </w:rPr>
        <w:t xml:space="preserve"> = </w:t>
      </w: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- (</w:t>
      </w:r>
      <w:proofErr w:type="spellStart"/>
      <w:r w:rsidRPr="00C31257">
        <w:rPr>
          <w:sz w:val="24"/>
          <w:szCs w:val="24"/>
          <w:lang w:val="en-US"/>
        </w:rPr>
        <w:t>forecastinterest</w:t>
      </w:r>
      <w:proofErr w:type="spellEnd"/>
      <w:r w:rsidRPr="00C31257">
        <w:rPr>
          <w:sz w:val="24"/>
          <w:szCs w:val="24"/>
          <w:lang w:val="en-US"/>
        </w:rPr>
        <w:t xml:space="preserve"> * 20)</w:t>
      </w:r>
    </w:p>
    <w:p w14:paraId="1BBC90BD" w14:textId="77777777" w:rsidR="00C31257" w:rsidRPr="00C31257" w:rsidRDefault="00C31257" w:rsidP="00C31257">
      <w:pPr>
        <w:numPr>
          <w:ilvl w:val="0"/>
          <w:numId w:val="12"/>
        </w:numPr>
        <w:rPr>
          <w:sz w:val="24"/>
          <w:szCs w:val="24"/>
        </w:rPr>
      </w:pPr>
      <w:r w:rsidRPr="00C31257">
        <w:rPr>
          <w:sz w:val="24"/>
          <w:szCs w:val="24"/>
          <w:lang w:val="en-US"/>
        </w:rPr>
        <w:t>forecast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diff</w:t>
      </w:r>
      <w:r w:rsidRPr="00C31257">
        <w:rPr>
          <w:sz w:val="24"/>
          <w:szCs w:val="24"/>
        </w:rPr>
        <w:t xml:space="preserve"> отражает разницу между фактической популярностью и прогнозируемым интересом.</w:t>
      </w:r>
    </w:p>
    <w:p w14:paraId="2C0955D6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4DC6A552">
          <v:rect id="_x0000_i1326" style="width:0;height:1.5pt" o:hralign="center" o:hrstd="t" o:hr="t" fillcolor="#a0a0a0" stroked="f"/>
        </w:pict>
      </w:r>
    </w:p>
    <w:p w14:paraId="7D2ECEE7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4. Многоуровневая логика прогнозного риска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, на каждой строке)</w:t>
      </w:r>
    </w:p>
    <w:p w14:paraId="07C45DCC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if </w:t>
      </w: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&lt; 10 AND rating &lt; 2:</w:t>
      </w:r>
    </w:p>
    <w:p w14:paraId="134F018D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risk_category</w:t>
      </w:r>
      <w:proofErr w:type="spellEnd"/>
      <w:r w:rsidRPr="00C31257">
        <w:rPr>
          <w:sz w:val="24"/>
          <w:szCs w:val="24"/>
          <w:lang w:val="en-US"/>
        </w:rPr>
        <w:t xml:space="preserve"> = "Critical"</w:t>
      </w:r>
    </w:p>
    <w:p w14:paraId="58FB38AA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total_forecast_risk</w:t>
      </w:r>
      <w:proofErr w:type="spellEnd"/>
      <w:r w:rsidRPr="00C31257">
        <w:rPr>
          <w:sz w:val="24"/>
          <w:szCs w:val="24"/>
          <w:lang w:val="en-US"/>
        </w:rPr>
        <w:t xml:space="preserve"> += 3</w:t>
      </w:r>
    </w:p>
    <w:p w14:paraId="38B9C5AC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elif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&lt; 30 OR rating &lt; 3:</w:t>
      </w:r>
    </w:p>
    <w:p w14:paraId="49E13140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risk_category</w:t>
      </w:r>
      <w:proofErr w:type="spellEnd"/>
      <w:r w:rsidRPr="00C31257">
        <w:rPr>
          <w:sz w:val="24"/>
          <w:szCs w:val="24"/>
          <w:lang w:val="en-US"/>
        </w:rPr>
        <w:t xml:space="preserve"> = "High Risk"</w:t>
      </w:r>
    </w:p>
    <w:p w14:paraId="5F2B2EF4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total_forecast_risk</w:t>
      </w:r>
      <w:proofErr w:type="spellEnd"/>
      <w:r w:rsidRPr="00C31257">
        <w:rPr>
          <w:sz w:val="24"/>
          <w:szCs w:val="24"/>
          <w:lang w:val="en-US"/>
        </w:rPr>
        <w:t xml:space="preserve"> += 2</w:t>
      </w:r>
    </w:p>
    <w:p w14:paraId="16B52427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elif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popularity_percent</w:t>
      </w:r>
      <w:proofErr w:type="spellEnd"/>
      <w:r w:rsidRPr="00C31257">
        <w:rPr>
          <w:sz w:val="24"/>
          <w:szCs w:val="24"/>
          <w:lang w:val="en-US"/>
        </w:rPr>
        <w:t xml:space="preserve"> &lt; 50 OR </w:t>
      </w:r>
      <w:proofErr w:type="spellStart"/>
      <w:r w:rsidRPr="00C31257">
        <w:rPr>
          <w:sz w:val="24"/>
          <w:szCs w:val="24"/>
          <w:lang w:val="en-US"/>
        </w:rPr>
        <w:t>forecastinterest</w:t>
      </w:r>
      <w:proofErr w:type="spellEnd"/>
      <w:r w:rsidRPr="00C31257">
        <w:rPr>
          <w:sz w:val="24"/>
          <w:szCs w:val="24"/>
          <w:lang w:val="en-US"/>
        </w:rPr>
        <w:t xml:space="preserve"> &lt; 3:</w:t>
      </w:r>
    </w:p>
    <w:p w14:paraId="3E38BA05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risk_category</w:t>
      </w:r>
      <w:proofErr w:type="spellEnd"/>
      <w:r w:rsidRPr="00C31257">
        <w:rPr>
          <w:sz w:val="24"/>
          <w:szCs w:val="24"/>
          <w:lang w:val="en-US"/>
        </w:rPr>
        <w:t xml:space="preserve"> = "At Risk"</w:t>
      </w:r>
    </w:p>
    <w:p w14:paraId="21452118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    </w:t>
      </w:r>
      <w:proofErr w:type="spellStart"/>
      <w:r w:rsidRPr="00C31257">
        <w:rPr>
          <w:sz w:val="24"/>
          <w:szCs w:val="24"/>
          <w:lang w:val="en-US"/>
        </w:rPr>
        <w:t>total_forecast_risk</w:t>
      </w:r>
      <w:proofErr w:type="spellEnd"/>
      <w:r w:rsidRPr="00C31257">
        <w:rPr>
          <w:sz w:val="24"/>
          <w:szCs w:val="24"/>
          <w:lang w:val="en-US"/>
        </w:rPr>
        <w:t xml:space="preserve"> += 1</w:t>
      </w:r>
    </w:p>
    <w:p w14:paraId="74134FEF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  <w:lang w:val="en-US"/>
        </w:rPr>
        <w:t>else</w:t>
      </w:r>
      <w:r w:rsidRPr="00C31257">
        <w:rPr>
          <w:sz w:val="24"/>
          <w:szCs w:val="24"/>
        </w:rPr>
        <w:t>:</w:t>
      </w:r>
    </w:p>
    <w:p w14:paraId="23EE8933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 xml:space="preserve">    </w:t>
      </w:r>
      <w:r w:rsidRPr="00C31257">
        <w:rPr>
          <w:sz w:val="24"/>
          <w:szCs w:val="24"/>
          <w:lang w:val="en-US"/>
        </w:rPr>
        <w:t>risk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category</w:t>
      </w:r>
      <w:r w:rsidRPr="00C31257">
        <w:rPr>
          <w:sz w:val="24"/>
          <w:szCs w:val="24"/>
        </w:rPr>
        <w:t xml:space="preserve"> = "</w:t>
      </w:r>
      <w:r w:rsidRPr="00C31257">
        <w:rPr>
          <w:sz w:val="24"/>
          <w:szCs w:val="24"/>
          <w:lang w:val="en-US"/>
        </w:rPr>
        <w:t>Stable</w:t>
      </w:r>
      <w:r w:rsidRPr="00C31257">
        <w:rPr>
          <w:sz w:val="24"/>
          <w:szCs w:val="24"/>
        </w:rPr>
        <w:t>"</w:t>
      </w:r>
    </w:p>
    <w:p w14:paraId="1112294B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b/>
          <w:bCs/>
          <w:sz w:val="24"/>
          <w:szCs w:val="24"/>
        </w:rPr>
        <w:t>Методический комментарий:</w:t>
      </w:r>
      <w:r w:rsidRPr="00C31257">
        <w:rPr>
          <w:sz w:val="24"/>
          <w:szCs w:val="24"/>
        </w:rPr>
        <w:t xml:space="preserve"> выполняется для каждой строки. Баллы суммируются в 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forecast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risk</w:t>
      </w:r>
      <w:r w:rsidRPr="00C31257">
        <w:rPr>
          <w:sz w:val="24"/>
          <w:szCs w:val="24"/>
        </w:rPr>
        <w:t>, чтобы оценить общий прогнозный риск низкой вовлечённости на платформе.</w:t>
      </w:r>
    </w:p>
    <w:p w14:paraId="00C6EBD4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58C118AC">
          <v:rect id="_x0000_i1327" style="width:0;height:1.5pt" o:hralign="center" o:hrstd="t" o:hr="t" fillcolor="#a0a0a0" stroked="f"/>
        </w:pict>
      </w:r>
    </w:p>
    <w:p w14:paraId="6A51E5BA" w14:textId="77777777" w:rsidR="00C31257" w:rsidRPr="00C31257" w:rsidRDefault="00C31257" w:rsidP="00C31257">
      <w:pPr>
        <w:rPr>
          <w:b/>
          <w:bCs/>
          <w:sz w:val="24"/>
          <w:szCs w:val="24"/>
          <w:lang w:val="en-US"/>
        </w:rPr>
      </w:pPr>
      <w:r w:rsidRPr="00C31257">
        <w:rPr>
          <w:b/>
          <w:bCs/>
          <w:sz w:val="24"/>
          <w:szCs w:val="24"/>
          <w:lang w:val="en-US"/>
        </w:rPr>
        <w:t xml:space="preserve">5. </w:t>
      </w:r>
      <w:proofErr w:type="spellStart"/>
      <w:r w:rsidRPr="00C31257">
        <w:rPr>
          <w:b/>
          <w:bCs/>
          <w:sz w:val="24"/>
          <w:szCs w:val="24"/>
          <w:lang w:val="en-US"/>
        </w:rPr>
        <w:t>Формирование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31257">
        <w:rPr>
          <w:b/>
          <w:bCs/>
          <w:sz w:val="24"/>
          <w:szCs w:val="24"/>
          <w:lang w:val="en-US"/>
        </w:rPr>
        <w:t>результирующего</w:t>
      </w:r>
      <w:proofErr w:type="spellEnd"/>
      <w:r w:rsidRPr="00C31257">
        <w:rPr>
          <w:b/>
          <w:bCs/>
          <w:sz w:val="24"/>
          <w:szCs w:val="24"/>
          <w:lang w:val="en-US"/>
        </w:rPr>
        <w:t xml:space="preserve"> Excel (Excel)</w:t>
      </w:r>
    </w:p>
    <w:p w14:paraId="62E6F5DF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Файл</w:t>
      </w:r>
      <w:proofErr w:type="spellEnd"/>
      <w:r w:rsidRPr="00C31257">
        <w:rPr>
          <w:sz w:val="24"/>
          <w:szCs w:val="24"/>
          <w:lang w:val="en-US"/>
        </w:rPr>
        <w:t xml:space="preserve"> Gallery_Analysis_Result.xlsx, </w:t>
      </w:r>
      <w:proofErr w:type="spellStart"/>
      <w:r w:rsidRPr="00C31257">
        <w:rPr>
          <w:sz w:val="24"/>
          <w:szCs w:val="24"/>
          <w:lang w:val="en-US"/>
        </w:rPr>
        <w:t>лист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Analysis_Feb</w:t>
      </w:r>
      <w:proofErr w:type="spellEnd"/>
      <w:r w:rsidRPr="00C31257">
        <w:rPr>
          <w:sz w:val="24"/>
          <w:szCs w:val="24"/>
          <w:lang w:val="en-US"/>
        </w:rPr>
        <w:t xml:space="preserve"> с </w:t>
      </w:r>
      <w:proofErr w:type="spellStart"/>
      <w:r w:rsidRPr="00C31257">
        <w:rPr>
          <w:sz w:val="24"/>
          <w:szCs w:val="24"/>
          <w:lang w:val="en-US"/>
        </w:rPr>
        <w:t>полями</w:t>
      </w:r>
      <w:proofErr w:type="spellEnd"/>
      <w:r w:rsidRPr="00C31257">
        <w:rPr>
          <w:sz w:val="24"/>
          <w:szCs w:val="24"/>
          <w:lang w:val="en-US"/>
        </w:rPr>
        <w:t>:</w:t>
      </w:r>
    </w:p>
    <w:p w14:paraId="5173677E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| </w:t>
      </w:r>
      <w:proofErr w:type="spellStart"/>
      <w:r w:rsidRPr="00C31257">
        <w:rPr>
          <w:sz w:val="24"/>
          <w:szCs w:val="24"/>
          <w:lang w:val="en-US"/>
        </w:rPr>
        <w:t>WorkID</w:t>
      </w:r>
      <w:proofErr w:type="spellEnd"/>
      <w:r w:rsidRPr="00C31257">
        <w:rPr>
          <w:sz w:val="24"/>
          <w:szCs w:val="24"/>
          <w:lang w:val="en-US"/>
        </w:rPr>
        <w:t xml:space="preserve"> | </w:t>
      </w:r>
      <w:proofErr w:type="spellStart"/>
      <w:r w:rsidRPr="00C31257">
        <w:rPr>
          <w:sz w:val="24"/>
          <w:szCs w:val="24"/>
          <w:lang w:val="en-US"/>
        </w:rPr>
        <w:t>ArtistName</w:t>
      </w:r>
      <w:proofErr w:type="spellEnd"/>
      <w:r w:rsidRPr="00C31257">
        <w:rPr>
          <w:sz w:val="24"/>
          <w:szCs w:val="24"/>
          <w:lang w:val="en-US"/>
        </w:rPr>
        <w:t xml:space="preserve"> | Views | Likes | Comments | Rating | </w:t>
      </w:r>
      <w:proofErr w:type="spellStart"/>
      <w:r w:rsidRPr="00C31257">
        <w:rPr>
          <w:sz w:val="24"/>
          <w:szCs w:val="24"/>
          <w:lang w:val="en-US"/>
        </w:rPr>
        <w:t>EngagementScore</w:t>
      </w:r>
      <w:proofErr w:type="spellEnd"/>
      <w:r w:rsidRPr="00C31257">
        <w:rPr>
          <w:sz w:val="24"/>
          <w:szCs w:val="24"/>
          <w:lang w:val="en-US"/>
        </w:rPr>
        <w:t xml:space="preserve"> | </w:t>
      </w:r>
      <w:proofErr w:type="spellStart"/>
      <w:r w:rsidRPr="00C31257">
        <w:rPr>
          <w:sz w:val="24"/>
          <w:szCs w:val="24"/>
          <w:lang w:val="en-US"/>
        </w:rPr>
        <w:t>PopularityPercent</w:t>
      </w:r>
      <w:proofErr w:type="spellEnd"/>
      <w:r w:rsidRPr="00C31257">
        <w:rPr>
          <w:sz w:val="24"/>
          <w:szCs w:val="24"/>
          <w:lang w:val="en-US"/>
        </w:rPr>
        <w:t xml:space="preserve"> | </w:t>
      </w:r>
      <w:proofErr w:type="spellStart"/>
      <w:r w:rsidRPr="00C31257">
        <w:rPr>
          <w:sz w:val="24"/>
          <w:szCs w:val="24"/>
          <w:lang w:val="en-US"/>
        </w:rPr>
        <w:t>ForecastDiff</w:t>
      </w:r>
      <w:proofErr w:type="spellEnd"/>
      <w:r w:rsidRPr="00C31257">
        <w:rPr>
          <w:sz w:val="24"/>
          <w:szCs w:val="24"/>
          <w:lang w:val="en-US"/>
        </w:rPr>
        <w:t xml:space="preserve"> | </w:t>
      </w:r>
      <w:proofErr w:type="spellStart"/>
      <w:r w:rsidRPr="00C31257">
        <w:rPr>
          <w:sz w:val="24"/>
          <w:szCs w:val="24"/>
          <w:lang w:val="en-US"/>
        </w:rPr>
        <w:t>RiskCategory</w:t>
      </w:r>
      <w:proofErr w:type="spellEnd"/>
      <w:r w:rsidRPr="00C31257">
        <w:rPr>
          <w:sz w:val="24"/>
          <w:szCs w:val="24"/>
          <w:lang w:val="en-US"/>
        </w:rPr>
        <w:t xml:space="preserve"> |</w:t>
      </w:r>
    </w:p>
    <w:p w14:paraId="535633CD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pict w14:anchorId="02DC6F2E">
          <v:rect id="_x0000_i1328" style="width:0;height:1.5pt" o:hralign="center" o:hrstd="t" o:hr="t" fillcolor="#a0a0a0" stroked="f"/>
        </w:pict>
      </w:r>
    </w:p>
    <w:p w14:paraId="2D0E0FF2" w14:textId="77777777" w:rsidR="00C31257" w:rsidRPr="00C31257" w:rsidRDefault="00C31257" w:rsidP="00C31257">
      <w:pPr>
        <w:rPr>
          <w:b/>
          <w:bCs/>
          <w:sz w:val="24"/>
          <w:szCs w:val="24"/>
        </w:rPr>
      </w:pPr>
      <w:r w:rsidRPr="00C31257">
        <w:rPr>
          <w:b/>
          <w:bCs/>
          <w:sz w:val="24"/>
          <w:szCs w:val="24"/>
        </w:rPr>
        <w:t>6. Итоговое модальное уведомление (</w:t>
      </w:r>
      <w:r w:rsidRPr="00C31257">
        <w:rPr>
          <w:b/>
          <w:bCs/>
          <w:sz w:val="24"/>
          <w:szCs w:val="24"/>
          <w:lang w:val="en-US"/>
        </w:rPr>
        <w:t>Puzzle</w:t>
      </w:r>
      <w:r w:rsidRPr="00C31257">
        <w:rPr>
          <w:b/>
          <w:bCs/>
          <w:sz w:val="24"/>
          <w:szCs w:val="24"/>
        </w:rPr>
        <w:t xml:space="preserve"> </w:t>
      </w:r>
      <w:r w:rsidRPr="00C31257">
        <w:rPr>
          <w:b/>
          <w:bCs/>
          <w:sz w:val="24"/>
          <w:szCs w:val="24"/>
          <w:lang w:val="en-US"/>
        </w:rPr>
        <w:t>RPA</w:t>
      </w:r>
      <w:r w:rsidRPr="00C31257">
        <w:rPr>
          <w:b/>
          <w:bCs/>
          <w:sz w:val="24"/>
          <w:szCs w:val="24"/>
        </w:rPr>
        <w:t>)</w:t>
      </w:r>
    </w:p>
    <w:p w14:paraId="0F8693E7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  <w:lang w:val="en-US"/>
        </w:rPr>
        <w:t>f</w:t>
      </w:r>
      <w:r w:rsidRPr="00C31257">
        <w:rPr>
          <w:sz w:val="24"/>
          <w:szCs w:val="24"/>
        </w:rPr>
        <w:t>"""Прогнозный анализ работ за февраль завершён.</w:t>
      </w:r>
    </w:p>
    <w:p w14:paraId="38E4C85B" w14:textId="77777777" w:rsidR="00C31257" w:rsidRPr="00C31257" w:rsidRDefault="00C31257" w:rsidP="00C31257">
      <w:pPr>
        <w:rPr>
          <w:sz w:val="24"/>
          <w:szCs w:val="24"/>
        </w:rPr>
      </w:pPr>
    </w:p>
    <w:p w14:paraId="3BE710D1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Всего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работ</w:t>
      </w:r>
      <w:proofErr w:type="spellEnd"/>
      <w:r w:rsidRPr="00C31257">
        <w:rPr>
          <w:sz w:val="24"/>
          <w:szCs w:val="24"/>
          <w:lang w:val="en-US"/>
        </w:rPr>
        <w:t>: {</w:t>
      </w:r>
      <w:proofErr w:type="spellStart"/>
      <w:r w:rsidRPr="00C31257">
        <w:rPr>
          <w:sz w:val="24"/>
          <w:szCs w:val="24"/>
          <w:lang w:val="en-US"/>
        </w:rPr>
        <w:t>total_works</w:t>
      </w:r>
      <w:proofErr w:type="spellEnd"/>
      <w:r w:rsidRPr="00C31257">
        <w:rPr>
          <w:sz w:val="24"/>
          <w:szCs w:val="24"/>
          <w:lang w:val="en-US"/>
        </w:rPr>
        <w:t>}</w:t>
      </w:r>
    </w:p>
    <w:p w14:paraId="2A7CFFE3" w14:textId="77777777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 xml:space="preserve">С </w:t>
      </w:r>
      <w:proofErr w:type="spellStart"/>
      <w:r w:rsidRPr="00C31257">
        <w:rPr>
          <w:sz w:val="24"/>
          <w:szCs w:val="24"/>
          <w:lang w:val="en-US"/>
        </w:rPr>
        <w:t>низкими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просмотрами</w:t>
      </w:r>
      <w:proofErr w:type="spellEnd"/>
      <w:r w:rsidRPr="00C31257">
        <w:rPr>
          <w:sz w:val="24"/>
          <w:szCs w:val="24"/>
          <w:lang w:val="en-US"/>
        </w:rPr>
        <w:t>: {</w:t>
      </w:r>
      <w:proofErr w:type="spellStart"/>
      <w:r w:rsidRPr="00C31257">
        <w:rPr>
          <w:sz w:val="24"/>
          <w:szCs w:val="24"/>
          <w:lang w:val="en-US"/>
        </w:rPr>
        <w:t>low_view_works</w:t>
      </w:r>
      <w:proofErr w:type="spellEnd"/>
      <w:r w:rsidRPr="00C31257">
        <w:rPr>
          <w:sz w:val="24"/>
          <w:szCs w:val="24"/>
          <w:lang w:val="en-US"/>
        </w:rPr>
        <w:t>}</w:t>
      </w:r>
    </w:p>
    <w:p w14:paraId="187178C4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 низкими оценками: {</w:t>
      </w:r>
      <w:r w:rsidRPr="00C31257">
        <w:rPr>
          <w:sz w:val="24"/>
          <w:szCs w:val="24"/>
          <w:lang w:val="en-US"/>
        </w:rPr>
        <w:t>low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rating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works</w:t>
      </w:r>
      <w:r w:rsidRPr="00C31257">
        <w:rPr>
          <w:sz w:val="24"/>
          <w:szCs w:val="24"/>
        </w:rPr>
        <w:t>}</w:t>
      </w:r>
    </w:p>
    <w:p w14:paraId="5432ADC0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 комментариями: {</w:t>
      </w:r>
      <w:r w:rsidRPr="00C31257">
        <w:rPr>
          <w:sz w:val="24"/>
          <w:szCs w:val="24"/>
          <w:lang w:val="en-US"/>
        </w:rPr>
        <w:t>commented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works</w:t>
      </w:r>
      <w:r w:rsidRPr="00C31257">
        <w:rPr>
          <w:sz w:val="24"/>
          <w:szCs w:val="24"/>
        </w:rPr>
        <w:t>}</w:t>
      </w:r>
    </w:p>
    <w:p w14:paraId="37408195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Суммарные просмотры: {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views</w:t>
      </w:r>
      <w:r w:rsidRPr="00C31257">
        <w:rPr>
          <w:sz w:val="24"/>
          <w:szCs w:val="24"/>
        </w:rPr>
        <w:t>}</w:t>
      </w:r>
    </w:p>
    <w:p w14:paraId="40B7FB02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Суммарные лайки: {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likes</w:t>
      </w:r>
      <w:r w:rsidRPr="00C31257">
        <w:rPr>
          <w:sz w:val="24"/>
          <w:szCs w:val="24"/>
        </w:rPr>
        <w:t>}</w:t>
      </w:r>
    </w:p>
    <w:p w14:paraId="6D25594F" w14:textId="77777777" w:rsidR="00C31257" w:rsidRPr="00C31257" w:rsidRDefault="00C31257" w:rsidP="00C31257">
      <w:pPr>
        <w:rPr>
          <w:sz w:val="24"/>
          <w:szCs w:val="24"/>
        </w:rPr>
      </w:pPr>
      <w:r w:rsidRPr="00C31257">
        <w:rPr>
          <w:sz w:val="24"/>
          <w:szCs w:val="24"/>
        </w:rPr>
        <w:t>Суммарный прогнозный риск вовлечённости: {</w:t>
      </w:r>
      <w:r w:rsidRPr="00C31257">
        <w:rPr>
          <w:sz w:val="24"/>
          <w:szCs w:val="24"/>
          <w:lang w:val="en-US"/>
        </w:rPr>
        <w:t>total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forecast</w:t>
      </w:r>
      <w:r w:rsidRPr="00C31257">
        <w:rPr>
          <w:sz w:val="24"/>
          <w:szCs w:val="24"/>
        </w:rPr>
        <w:t>_</w:t>
      </w:r>
      <w:r w:rsidRPr="00C31257">
        <w:rPr>
          <w:sz w:val="24"/>
          <w:szCs w:val="24"/>
          <w:lang w:val="en-US"/>
        </w:rPr>
        <w:t>risk</w:t>
      </w:r>
      <w:r w:rsidRPr="00C31257">
        <w:rPr>
          <w:sz w:val="24"/>
          <w:szCs w:val="24"/>
        </w:rPr>
        <w:t>} баллов</w:t>
      </w:r>
    </w:p>
    <w:p w14:paraId="4CE026E2" w14:textId="77777777" w:rsidR="00C31257" w:rsidRPr="00C31257" w:rsidRDefault="00C31257" w:rsidP="00C31257">
      <w:pPr>
        <w:rPr>
          <w:sz w:val="24"/>
          <w:szCs w:val="24"/>
        </w:rPr>
      </w:pPr>
    </w:p>
    <w:p w14:paraId="4E407741" w14:textId="77777777" w:rsidR="00C31257" w:rsidRPr="00C31257" w:rsidRDefault="00C31257" w:rsidP="00C31257">
      <w:pPr>
        <w:rPr>
          <w:sz w:val="24"/>
          <w:szCs w:val="24"/>
          <w:lang w:val="en-US"/>
        </w:rPr>
      </w:pPr>
      <w:proofErr w:type="spellStart"/>
      <w:r w:rsidRPr="00C31257">
        <w:rPr>
          <w:sz w:val="24"/>
          <w:szCs w:val="24"/>
          <w:lang w:val="en-US"/>
        </w:rPr>
        <w:t>Отчёт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сохранён</w:t>
      </w:r>
      <w:proofErr w:type="spellEnd"/>
      <w:r w:rsidRPr="00C31257">
        <w:rPr>
          <w:sz w:val="24"/>
          <w:szCs w:val="24"/>
          <w:lang w:val="en-US"/>
        </w:rPr>
        <w:t xml:space="preserve"> в Gallery_Analysis_Result.xlsx (</w:t>
      </w:r>
      <w:proofErr w:type="spellStart"/>
      <w:r w:rsidRPr="00C31257">
        <w:rPr>
          <w:sz w:val="24"/>
          <w:szCs w:val="24"/>
          <w:lang w:val="en-US"/>
        </w:rPr>
        <w:t>лист</w:t>
      </w:r>
      <w:proofErr w:type="spellEnd"/>
      <w:r w:rsidRPr="00C31257">
        <w:rPr>
          <w:sz w:val="24"/>
          <w:szCs w:val="24"/>
          <w:lang w:val="en-US"/>
        </w:rPr>
        <w:t xml:space="preserve"> </w:t>
      </w:r>
      <w:proofErr w:type="spellStart"/>
      <w:r w:rsidRPr="00C31257">
        <w:rPr>
          <w:sz w:val="24"/>
          <w:szCs w:val="24"/>
          <w:lang w:val="en-US"/>
        </w:rPr>
        <w:t>Analysis_Feb</w:t>
      </w:r>
      <w:proofErr w:type="spellEnd"/>
      <w:r w:rsidRPr="00C31257">
        <w:rPr>
          <w:sz w:val="24"/>
          <w:szCs w:val="24"/>
          <w:lang w:val="en-US"/>
        </w:rPr>
        <w:t>).</w:t>
      </w:r>
    </w:p>
    <w:p w14:paraId="360E4AE9" w14:textId="37B0620E" w:rsidR="00C31257" w:rsidRPr="00C31257" w:rsidRDefault="00C31257" w:rsidP="00C31257">
      <w:pPr>
        <w:rPr>
          <w:sz w:val="24"/>
          <w:szCs w:val="24"/>
          <w:lang w:val="en-US"/>
        </w:rPr>
      </w:pPr>
      <w:r w:rsidRPr="00C31257">
        <w:rPr>
          <w:sz w:val="24"/>
          <w:szCs w:val="24"/>
          <w:lang w:val="en-US"/>
        </w:rPr>
        <w:t>"""</w:t>
      </w:r>
    </w:p>
    <w:p w14:paraId="22925A13" w14:textId="1B19563E" w:rsidR="00D03090" w:rsidRP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430C85E8" w14:textId="550E59A8" w:rsidR="00D03090" w:rsidRPr="00D03090" w:rsidRDefault="00D03090" w:rsidP="00D03090">
      <w:r>
        <w:t>Таблица с данными</w:t>
      </w:r>
    </w:p>
    <w:p w14:paraId="0BF05BF5" w14:textId="48348D18" w:rsidR="00D03090" w:rsidRDefault="00D03090" w:rsidP="00252DB3">
      <w:r w:rsidRPr="00D03090">
        <w:rPr>
          <w:noProof/>
        </w:rPr>
        <w:drawing>
          <wp:inline distT="0" distB="0" distL="0" distR="0" wp14:anchorId="2315BDD8" wp14:editId="6FB92D7A">
            <wp:extent cx="5940425" cy="3192780"/>
            <wp:effectExtent l="0" t="0" r="3175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1349" w14:textId="25E8412C" w:rsidR="00D03090" w:rsidRDefault="00D03090" w:rsidP="00252DB3">
      <w:r>
        <w:t>Успешное выполнение кода процесса</w:t>
      </w:r>
    </w:p>
    <w:p w14:paraId="393F5349" w14:textId="02F4FF3C" w:rsidR="00252DB3" w:rsidRDefault="00D03090" w:rsidP="00252DB3">
      <w:r w:rsidRPr="00D03090">
        <w:rPr>
          <w:noProof/>
        </w:rPr>
        <w:lastRenderedPageBreak/>
        <w:drawing>
          <wp:inline distT="0" distB="0" distL="0" distR="0" wp14:anchorId="3C840F24" wp14:editId="4E46C237">
            <wp:extent cx="5284865" cy="2986644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5083"/>
                    <a:stretch/>
                  </pic:blipFill>
                  <pic:spPr bwMode="auto">
                    <a:xfrm>
                      <a:off x="0" y="0"/>
                      <a:ext cx="5288680" cy="298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B20A0" w14:textId="77777777" w:rsidR="00D03090" w:rsidRPr="00D03090" w:rsidRDefault="00D03090" w:rsidP="00D03090">
      <w:r w:rsidRPr="00D03090">
        <w:t xml:space="preserve">Алгоритм решения: загрузить данные из </w:t>
      </w:r>
      <w:r w:rsidRPr="00D03090">
        <w:rPr>
          <w:lang w:val="en-US"/>
        </w:rPr>
        <w:t>Excel</w:t>
      </w:r>
      <w:r w:rsidRPr="00D03090">
        <w:t xml:space="preserve">, очистить и привести поля к нужным типам, затем для каждой работы рассчитать </w:t>
      </w:r>
      <w:r w:rsidRPr="00D03090">
        <w:rPr>
          <w:lang w:val="en-US"/>
        </w:rPr>
        <w:t>engagement</w:t>
      </w:r>
      <w:r w:rsidRPr="00D03090">
        <w:t>_</w:t>
      </w:r>
      <w:r w:rsidRPr="00D03090">
        <w:rPr>
          <w:lang w:val="en-US"/>
        </w:rPr>
        <w:t>score</w:t>
      </w:r>
      <w:r w:rsidRPr="00D03090">
        <w:t xml:space="preserve"> и </w:t>
      </w:r>
      <w:r w:rsidRPr="00D03090">
        <w:rPr>
          <w:lang w:val="en-US"/>
        </w:rPr>
        <w:t>popularity</w:t>
      </w:r>
      <w:r w:rsidRPr="00D03090">
        <w:t>_</w:t>
      </w:r>
      <w:r w:rsidRPr="00D03090">
        <w:rPr>
          <w:lang w:val="en-US"/>
        </w:rPr>
        <w:t>percent</w:t>
      </w:r>
      <w:r w:rsidRPr="00D03090">
        <w:t>. После этого по условиям определить уровень риска (</w:t>
      </w:r>
      <w:r w:rsidRPr="00D03090">
        <w:rPr>
          <w:lang w:val="en-US"/>
        </w:rPr>
        <w:t>Critical</w:t>
      </w:r>
      <w:r w:rsidRPr="00D03090">
        <w:t xml:space="preserve"> / </w:t>
      </w:r>
      <w:r w:rsidRPr="00D03090">
        <w:rPr>
          <w:lang w:val="en-US"/>
        </w:rPr>
        <w:t>High</w:t>
      </w:r>
      <w:r w:rsidRPr="00D03090">
        <w:t xml:space="preserve"> </w:t>
      </w:r>
      <w:r w:rsidRPr="00D03090">
        <w:rPr>
          <w:lang w:val="en-US"/>
        </w:rPr>
        <w:t>Risk</w:t>
      </w:r>
      <w:r w:rsidRPr="00D03090">
        <w:t xml:space="preserve"> / </w:t>
      </w:r>
      <w:r w:rsidRPr="00D03090">
        <w:rPr>
          <w:lang w:val="en-US"/>
        </w:rPr>
        <w:t>Stable</w:t>
      </w:r>
      <w:r w:rsidRPr="00D03090">
        <w:t xml:space="preserve">), одновременно подсчитать общую статистику по просмотрам, лайкам и проблемным работам. Результат — итоговая аналитическая таблица в </w:t>
      </w:r>
      <w:r w:rsidRPr="00D03090">
        <w:rPr>
          <w:lang w:val="en-US"/>
        </w:rPr>
        <w:t>Excel</w:t>
      </w:r>
      <w:r w:rsidRPr="00D03090">
        <w:t xml:space="preserve"> для выявления популярных и слабых работ.</w:t>
      </w:r>
    </w:p>
    <w:p w14:paraId="1974152B" w14:textId="77777777" w:rsidR="00D03090" w:rsidRDefault="00D03090" w:rsidP="00252DB3"/>
    <w:p w14:paraId="0929E2A0" w14:textId="6F666B4C" w:rsidR="00D03090" w:rsidRDefault="00D03090" w:rsidP="00252DB3">
      <w:r>
        <w:t>Таблица с выходными данными</w:t>
      </w:r>
      <w:r w:rsidRPr="00D03090">
        <w:rPr>
          <w:noProof/>
        </w:rPr>
        <w:drawing>
          <wp:inline distT="0" distB="0" distL="0" distR="0" wp14:anchorId="7C41968E" wp14:editId="05512876">
            <wp:extent cx="5940425" cy="3192780"/>
            <wp:effectExtent l="0" t="0" r="3175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A314" w14:textId="77777777" w:rsidR="00D03090" w:rsidRDefault="00D03090" w:rsidP="00252DB3"/>
    <w:p w14:paraId="2714C26F" w14:textId="68131079" w:rsidR="00D03090" w:rsidRPr="00C31257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3B2B93EA" w14:textId="4C5709A5" w:rsidR="001625EB" w:rsidRPr="001625EB" w:rsidRDefault="001625EB" w:rsidP="001625EB">
      <w:pPr>
        <w:rPr>
          <w:lang w:val="en-US"/>
        </w:rPr>
      </w:pPr>
      <w:r>
        <w:t>Таблица с данными</w:t>
      </w:r>
    </w:p>
    <w:p w14:paraId="03F0F800" w14:textId="6D4A96F3" w:rsidR="00D03090" w:rsidRDefault="001625EB" w:rsidP="00252DB3">
      <w:pPr>
        <w:rPr>
          <w:lang w:val="en-US"/>
        </w:rPr>
      </w:pPr>
      <w:r w:rsidRPr="001625EB">
        <w:rPr>
          <w:noProof/>
        </w:rPr>
        <w:lastRenderedPageBreak/>
        <w:drawing>
          <wp:inline distT="0" distB="0" distL="0" distR="0" wp14:anchorId="618DC9C2" wp14:editId="184BFB1C">
            <wp:extent cx="5940425" cy="3192780"/>
            <wp:effectExtent l="0" t="0" r="3175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B40" w14:textId="77777777" w:rsidR="001625EB" w:rsidRPr="001625EB" w:rsidRDefault="001625EB" w:rsidP="00252DB3">
      <w:pPr>
        <w:rPr>
          <w:lang w:val="en-US"/>
        </w:rPr>
      </w:pPr>
    </w:p>
    <w:p w14:paraId="47DE2099" w14:textId="77777777" w:rsidR="00D03090" w:rsidRDefault="00D03090" w:rsidP="00252DB3">
      <w:pPr>
        <w:rPr>
          <w:lang w:val="en-US"/>
        </w:rPr>
      </w:pPr>
    </w:p>
    <w:p w14:paraId="5E3A78F6" w14:textId="77777777" w:rsidR="001625EB" w:rsidRDefault="001625EB" w:rsidP="00252DB3">
      <w:pPr>
        <w:rPr>
          <w:lang w:val="en-US"/>
        </w:rPr>
      </w:pPr>
    </w:p>
    <w:p w14:paraId="0E74D768" w14:textId="77777777" w:rsidR="001625EB" w:rsidRDefault="001625EB" w:rsidP="00252DB3">
      <w:pPr>
        <w:rPr>
          <w:lang w:val="en-US"/>
        </w:rPr>
      </w:pPr>
    </w:p>
    <w:p w14:paraId="30541F7D" w14:textId="77777777" w:rsidR="001625EB" w:rsidRDefault="001625EB" w:rsidP="00252DB3">
      <w:pPr>
        <w:rPr>
          <w:lang w:val="en-US"/>
        </w:rPr>
      </w:pPr>
    </w:p>
    <w:p w14:paraId="536EE2FD" w14:textId="03C7433A" w:rsidR="001625EB" w:rsidRPr="001625EB" w:rsidRDefault="001625EB" w:rsidP="00252DB3">
      <w:pPr>
        <w:rPr>
          <w:lang w:val="en-US"/>
        </w:rPr>
      </w:pPr>
      <w:r>
        <w:t>Успешное выполнение кода процесса</w:t>
      </w:r>
    </w:p>
    <w:p w14:paraId="145F4CDF" w14:textId="00036CA3" w:rsidR="00D03090" w:rsidRDefault="001625EB" w:rsidP="00252DB3">
      <w:pPr>
        <w:rPr>
          <w:lang w:val="en-US"/>
        </w:rPr>
      </w:pPr>
      <w:r w:rsidRPr="001625EB">
        <w:rPr>
          <w:noProof/>
        </w:rPr>
        <w:drawing>
          <wp:inline distT="0" distB="0" distL="0" distR="0" wp14:anchorId="1E6B56EC" wp14:editId="2A44BBA8">
            <wp:extent cx="5940425" cy="3192780"/>
            <wp:effectExtent l="0" t="0" r="317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C73" w14:textId="77777777" w:rsidR="001625EB" w:rsidRPr="001625EB" w:rsidRDefault="001625EB" w:rsidP="001625EB">
      <w:r w:rsidRPr="001625EB">
        <w:t xml:space="preserve">Для второго задания алгоритм дополняется прогнозной оценкой: после загрузки и очистки данных по каждой работе, кроме </w:t>
      </w:r>
      <w:r w:rsidRPr="001625EB">
        <w:rPr>
          <w:lang w:val="en-US"/>
        </w:rPr>
        <w:t>engagement</w:t>
      </w:r>
      <w:r w:rsidRPr="001625EB">
        <w:t>_</w:t>
      </w:r>
      <w:r w:rsidRPr="001625EB">
        <w:rPr>
          <w:lang w:val="en-US"/>
        </w:rPr>
        <w:t>score</w:t>
      </w:r>
      <w:r w:rsidRPr="001625EB">
        <w:t xml:space="preserve"> и </w:t>
      </w:r>
      <w:r w:rsidRPr="001625EB">
        <w:rPr>
          <w:lang w:val="en-US"/>
        </w:rPr>
        <w:t>popularity</w:t>
      </w:r>
      <w:r w:rsidRPr="001625EB">
        <w:t>_</w:t>
      </w:r>
      <w:r w:rsidRPr="001625EB">
        <w:rPr>
          <w:lang w:val="en-US"/>
        </w:rPr>
        <w:t>percent</w:t>
      </w:r>
      <w:r w:rsidRPr="001625EB">
        <w:t xml:space="preserve">, рассчитывается </w:t>
      </w:r>
      <w:r w:rsidRPr="001625EB">
        <w:rPr>
          <w:lang w:val="en-US"/>
        </w:rPr>
        <w:t>forecast</w:t>
      </w:r>
      <w:r w:rsidRPr="001625EB">
        <w:t>_</w:t>
      </w:r>
      <w:r w:rsidRPr="001625EB">
        <w:rPr>
          <w:lang w:val="en-US"/>
        </w:rPr>
        <w:t>diff</w:t>
      </w:r>
      <w:r w:rsidRPr="001625EB">
        <w:t xml:space="preserve"> — отклонение фактической популярности от прогнозируемого интереса. Далее в цикле каждая работа относится к одной из категорий риска (</w:t>
      </w:r>
      <w:r w:rsidRPr="001625EB">
        <w:rPr>
          <w:lang w:val="en-US"/>
        </w:rPr>
        <w:t>Critical</w:t>
      </w:r>
      <w:r w:rsidRPr="001625EB">
        <w:t xml:space="preserve"> / </w:t>
      </w:r>
      <w:r w:rsidRPr="001625EB">
        <w:rPr>
          <w:lang w:val="en-US"/>
        </w:rPr>
        <w:t>High</w:t>
      </w:r>
      <w:r w:rsidRPr="001625EB">
        <w:t xml:space="preserve"> </w:t>
      </w:r>
      <w:r w:rsidRPr="001625EB">
        <w:rPr>
          <w:lang w:val="en-US"/>
        </w:rPr>
        <w:t>Risk</w:t>
      </w:r>
      <w:r w:rsidRPr="001625EB">
        <w:t xml:space="preserve"> / </w:t>
      </w:r>
      <w:r w:rsidRPr="001625EB">
        <w:rPr>
          <w:lang w:val="en-US"/>
        </w:rPr>
        <w:t>At</w:t>
      </w:r>
      <w:r w:rsidRPr="001625EB">
        <w:t xml:space="preserve"> </w:t>
      </w:r>
      <w:r w:rsidRPr="001625EB">
        <w:rPr>
          <w:lang w:val="en-US"/>
        </w:rPr>
        <w:t>Risk</w:t>
      </w:r>
      <w:r w:rsidRPr="001625EB">
        <w:t xml:space="preserve"> / </w:t>
      </w:r>
      <w:r w:rsidRPr="001625EB">
        <w:rPr>
          <w:lang w:val="en-US"/>
        </w:rPr>
        <w:t>Stable</w:t>
      </w:r>
      <w:r w:rsidRPr="001625EB">
        <w:t xml:space="preserve">), а её уровень риска переводится в баллы и суммируется в общий показатель </w:t>
      </w:r>
      <w:r w:rsidRPr="001625EB">
        <w:rPr>
          <w:lang w:val="en-US"/>
        </w:rPr>
        <w:t>total</w:t>
      </w:r>
      <w:r w:rsidRPr="001625EB">
        <w:t>_</w:t>
      </w:r>
      <w:r w:rsidRPr="001625EB">
        <w:rPr>
          <w:lang w:val="en-US"/>
        </w:rPr>
        <w:t>forecast</w:t>
      </w:r>
      <w:r w:rsidRPr="001625EB">
        <w:t>_</w:t>
      </w:r>
      <w:r w:rsidRPr="001625EB">
        <w:rPr>
          <w:lang w:val="en-US"/>
        </w:rPr>
        <w:t>risk</w:t>
      </w:r>
      <w:r w:rsidRPr="001625EB">
        <w:t xml:space="preserve">. В результате </w:t>
      </w:r>
      <w:r w:rsidRPr="001625EB">
        <w:lastRenderedPageBreak/>
        <w:t xml:space="preserve">формируется </w:t>
      </w:r>
      <w:r w:rsidRPr="001625EB">
        <w:rPr>
          <w:lang w:val="en-US"/>
        </w:rPr>
        <w:t>Excel</w:t>
      </w:r>
      <w:r w:rsidRPr="001625EB">
        <w:t>-отчёт с прогнозными метриками и итоговое уведомление с общей статистикой и суммарным риском вовлечённости за февраль.</w:t>
      </w:r>
    </w:p>
    <w:p w14:paraId="62EA99BA" w14:textId="77777777" w:rsidR="001625EB" w:rsidRPr="00C31257" w:rsidRDefault="001625EB" w:rsidP="00252DB3"/>
    <w:p w14:paraId="60A4BA1B" w14:textId="2A8475ED" w:rsidR="001625EB" w:rsidRDefault="001625EB" w:rsidP="00252DB3">
      <w:pPr>
        <w:rPr>
          <w:lang w:val="en-US"/>
        </w:rPr>
      </w:pPr>
      <w:r>
        <w:t>Таблица с выходными данными</w:t>
      </w:r>
    </w:p>
    <w:p w14:paraId="091D3CF7" w14:textId="59028C3A" w:rsidR="001625EB" w:rsidRDefault="001625EB" w:rsidP="00252DB3">
      <w:pPr>
        <w:rPr>
          <w:lang w:val="en-US"/>
        </w:rPr>
      </w:pPr>
      <w:r w:rsidRPr="001625EB">
        <w:rPr>
          <w:noProof/>
          <w:lang w:val="en-US"/>
        </w:rPr>
        <w:drawing>
          <wp:inline distT="0" distB="0" distL="0" distR="0" wp14:anchorId="51CA84D8" wp14:editId="194051F0">
            <wp:extent cx="5940425" cy="3192780"/>
            <wp:effectExtent l="0" t="0" r="317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93D1" w14:textId="77777777" w:rsidR="001625EB" w:rsidRDefault="001625EB" w:rsidP="00252DB3">
      <w:pPr>
        <w:rPr>
          <w:lang w:val="en-US"/>
        </w:rPr>
      </w:pPr>
    </w:p>
    <w:p w14:paraId="5312BA4D" w14:textId="6709B2EE" w:rsidR="001625EB" w:rsidRPr="004E7B04" w:rsidRDefault="001625EB" w:rsidP="00252DB3">
      <w:r>
        <w:t>Ссылка на репозиторий</w:t>
      </w:r>
      <w:r w:rsidRPr="001625EB">
        <w:t xml:space="preserve">: </w:t>
      </w:r>
      <w:hyperlink r:id="rId24" w:history="1">
        <w:r w:rsidR="004E7B04" w:rsidRPr="001574C7">
          <w:rPr>
            <w:rStyle w:val="Hyperlink"/>
            <w:lang w:val="en-US"/>
          </w:rPr>
          <w:t>https</w:t>
        </w:r>
        <w:r w:rsidR="004E7B04" w:rsidRPr="001574C7">
          <w:rPr>
            <w:rStyle w:val="Hyperlink"/>
          </w:rPr>
          <w:t>://</w:t>
        </w:r>
        <w:proofErr w:type="spellStart"/>
        <w:r w:rsidR="004E7B04" w:rsidRPr="001574C7">
          <w:rPr>
            <w:rStyle w:val="Hyperlink"/>
            <w:lang w:val="en-US"/>
          </w:rPr>
          <w:t>github</w:t>
        </w:r>
        <w:proofErr w:type="spellEnd"/>
        <w:r w:rsidR="004E7B04" w:rsidRPr="001574C7">
          <w:rPr>
            <w:rStyle w:val="Hyperlink"/>
          </w:rPr>
          <w:t>.</w:t>
        </w:r>
        <w:r w:rsidR="004E7B04" w:rsidRPr="001574C7">
          <w:rPr>
            <w:rStyle w:val="Hyperlink"/>
            <w:lang w:val="en-US"/>
          </w:rPr>
          <w:t>com</w:t>
        </w:r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NKTKLN</w:t>
        </w:r>
        <w:r w:rsidR="004E7B04" w:rsidRPr="001574C7">
          <w:rPr>
            <w:rStyle w:val="Hyperlink"/>
          </w:rPr>
          <w:t>/</w:t>
        </w:r>
        <w:proofErr w:type="spellStart"/>
        <w:r w:rsidR="004E7B04" w:rsidRPr="001574C7">
          <w:rPr>
            <w:rStyle w:val="Hyperlink"/>
            <w:lang w:val="en-US"/>
          </w:rPr>
          <w:t>mirea</w:t>
        </w:r>
        <w:proofErr w:type="spellEnd"/>
        <w:r w:rsidR="004E7B04" w:rsidRPr="001574C7">
          <w:rPr>
            <w:rStyle w:val="Hyperlink"/>
          </w:rPr>
          <w:t>-</w:t>
        </w:r>
        <w:r w:rsidR="004E7B04" w:rsidRPr="001574C7">
          <w:rPr>
            <w:rStyle w:val="Hyperlink"/>
            <w:lang w:val="en-US"/>
          </w:rPr>
          <w:t>puzzle</w:t>
        </w:r>
        <w:r w:rsidR="004E7B04" w:rsidRPr="001574C7">
          <w:rPr>
            <w:rStyle w:val="Hyperlink"/>
          </w:rPr>
          <w:t>-</w:t>
        </w:r>
        <w:proofErr w:type="spellStart"/>
        <w:r w:rsidR="004E7B04" w:rsidRPr="001574C7">
          <w:rPr>
            <w:rStyle w:val="Hyperlink"/>
            <w:lang w:val="en-US"/>
          </w:rPr>
          <w:t>rpa</w:t>
        </w:r>
        <w:proofErr w:type="spellEnd"/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tree</w:t>
        </w:r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main</w:t>
        </w:r>
        <w:r w:rsidR="004E7B04" w:rsidRPr="001574C7">
          <w:rPr>
            <w:rStyle w:val="Hyperlink"/>
          </w:rPr>
          <w:t>/</w:t>
        </w:r>
        <w:r w:rsidR="004E7B04" w:rsidRPr="001574C7">
          <w:rPr>
            <w:rStyle w:val="Hyperlink"/>
            <w:lang w:val="en-US"/>
          </w:rPr>
          <w:t>practice</w:t>
        </w:r>
        <w:r w:rsidR="004E7B04" w:rsidRPr="001574C7">
          <w:rPr>
            <w:rStyle w:val="Hyperlink"/>
          </w:rPr>
          <w:t>_2</w:t>
        </w:r>
      </w:hyperlink>
    </w:p>
    <w:p w14:paraId="13F29E57" w14:textId="77777777" w:rsidR="004E7B04" w:rsidRPr="004E7B04" w:rsidRDefault="004E7B04" w:rsidP="00252DB3"/>
    <w:sectPr w:rsidR="004E7B04" w:rsidRPr="004E7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5E76"/>
    <w:multiLevelType w:val="hybridMultilevel"/>
    <w:tmpl w:val="58728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7B5397"/>
    <w:multiLevelType w:val="multilevel"/>
    <w:tmpl w:val="08B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113C2"/>
    <w:multiLevelType w:val="multilevel"/>
    <w:tmpl w:val="6A0A8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74846"/>
    <w:multiLevelType w:val="multilevel"/>
    <w:tmpl w:val="BFA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61F75"/>
    <w:multiLevelType w:val="multilevel"/>
    <w:tmpl w:val="E01A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334AF"/>
    <w:multiLevelType w:val="hybridMultilevel"/>
    <w:tmpl w:val="B0703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103F2C"/>
    <w:multiLevelType w:val="multilevel"/>
    <w:tmpl w:val="8B6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A14ED"/>
    <w:multiLevelType w:val="hybridMultilevel"/>
    <w:tmpl w:val="F9CE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255163"/>
    <w:multiLevelType w:val="hybridMultilevel"/>
    <w:tmpl w:val="03BA48DA"/>
    <w:lvl w:ilvl="0" w:tplc="E1B0C6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F2A4C"/>
    <w:multiLevelType w:val="multilevel"/>
    <w:tmpl w:val="C61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111A0"/>
    <w:multiLevelType w:val="multilevel"/>
    <w:tmpl w:val="BFA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A4160"/>
    <w:multiLevelType w:val="multilevel"/>
    <w:tmpl w:val="966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400101">
    <w:abstractNumId w:val="7"/>
  </w:num>
  <w:num w:numId="2" w16cid:durableId="1169830110">
    <w:abstractNumId w:val="8"/>
  </w:num>
  <w:num w:numId="3" w16cid:durableId="1173837386">
    <w:abstractNumId w:val="0"/>
  </w:num>
  <w:num w:numId="4" w16cid:durableId="1254818994">
    <w:abstractNumId w:val="5"/>
  </w:num>
  <w:num w:numId="5" w16cid:durableId="973145509">
    <w:abstractNumId w:val="11"/>
  </w:num>
  <w:num w:numId="6" w16cid:durableId="1136339170">
    <w:abstractNumId w:val="3"/>
  </w:num>
  <w:num w:numId="7" w16cid:durableId="389156988">
    <w:abstractNumId w:val="1"/>
  </w:num>
  <w:num w:numId="8" w16cid:durableId="83888627">
    <w:abstractNumId w:val="10"/>
  </w:num>
  <w:num w:numId="9" w16cid:durableId="970358357">
    <w:abstractNumId w:val="4"/>
  </w:num>
  <w:num w:numId="10" w16cid:durableId="433866113">
    <w:abstractNumId w:val="6"/>
  </w:num>
  <w:num w:numId="11" w16cid:durableId="1708412071">
    <w:abstractNumId w:val="2"/>
  </w:num>
  <w:num w:numId="12" w16cid:durableId="488399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C60B3"/>
    <w:rsid w:val="001625EB"/>
    <w:rsid w:val="001C2AF7"/>
    <w:rsid w:val="001F53B1"/>
    <w:rsid w:val="00252DB3"/>
    <w:rsid w:val="0025615B"/>
    <w:rsid w:val="00273B86"/>
    <w:rsid w:val="002B4CD6"/>
    <w:rsid w:val="00343644"/>
    <w:rsid w:val="004247FC"/>
    <w:rsid w:val="0043252A"/>
    <w:rsid w:val="004E6BB2"/>
    <w:rsid w:val="004E7B04"/>
    <w:rsid w:val="00502A3C"/>
    <w:rsid w:val="00537CBF"/>
    <w:rsid w:val="00600D1E"/>
    <w:rsid w:val="007C5A2B"/>
    <w:rsid w:val="008D131A"/>
    <w:rsid w:val="008E0A1E"/>
    <w:rsid w:val="009021DB"/>
    <w:rsid w:val="009600EC"/>
    <w:rsid w:val="009B5DAD"/>
    <w:rsid w:val="00A32A40"/>
    <w:rsid w:val="00A8144F"/>
    <w:rsid w:val="00B2033F"/>
    <w:rsid w:val="00B274CB"/>
    <w:rsid w:val="00B958B8"/>
    <w:rsid w:val="00C31257"/>
    <w:rsid w:val="00D03090"/>
    <w:rsid w:val="00D1782F"/>
    <w:rsid w:val="00E2211A"/>
    <w:rsid w:val="00E645D8"/>
    <w:rsid w:val="00EC5AFE"/>
    <w:rsid w:val="00F26CD6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5E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NKTKLN/mirea-puzzle-rpa/tree/main/practice_2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18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9</cp:revision>
  <cp:lastPrinted>2026-03-06T08:37:00Z</cp:lastPrinted>
  <dcterms:created xsi:type="dcterms:W3CDTF">2026-02-12T04:21:00Z</dcterms:created>
  <dcterms:modified xsi:type="dcterms:W3CDTF">2026-03-06T08:37:00Z</dcterms:modified>
</cp:coreProperties>
</file>