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CB651" w14:textId="77777777" w:rsidR="002B4CD6" w:rsidRDefault="002B4CD6" w:rsidP="002B4CD6">
      <w:pPr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2B4CD6" w14:paraId="75F6223D" w14:textId="77777777">
        <w:trPr>
          <w:cantSplit/>
          <w:trHeight w:val="180"/>
        </w:trPr>
        <w:tc>
          <w:tcPr>
            <w:tcW w:w="5000" w:type="pct"/>
          </w:tcPr>
          <w:p w14:paraId="373B284E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51144690" wp14:editId="11E3ED63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5FADF" w14:textId="77777777" w:rsidR="002B4CD6" w:rsidRDefault="002B4CD6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2B4CD6" w14:paraId="571CE683" w14:textId="77777777">
        <w:trPr>
          <w:cantSplit/>
          <w:trHeight w:val="1417"/>
        </w:trPr>
        <w:tc>
          <w:tcPr>
            <w:tcW w:w="5000" w:type="pct"/>
          </w:tcPr>
          <w:p w14:paraId="7E8C6748" w14:textId="77777777" w:rsidR="002B4CD6" w:rsidRDefault="002B4CD6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-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6B632F5D" w14:textId="77777777" w:rsidR="002B4CD6" w:rsidRDefault="002B4CD6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016B818" wp14:editId="32A15559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1D8D67D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AC426CE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2115FF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F9A4F62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DE42A3C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25350C27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1FEB29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068D908A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FEEAF5B" w14:textId="77777777" w:rsidR="002B4CD6" w:rsidRDefault="002B4CD6" w:rsidP="002B4CD6">
      <w:pPr>
        <w:spacing w:after="0"/>
        <w:rPr>
          <w:rFonts w:ascii="Times New Roman" w:eastAsia="Calibri" w:hAnsi="Times New Roman" w:cs="Times New Roman"/>
          <w:b/>
        </w:rPr>
      </w:pPr>
    </w:p>
    <w:p w14:paraId="02CA433A" w14:textId="48DEC983" w:rsidR="002B4CD6" w:rsidRPr="000B7C59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0B7C59">
        <w:rPr>
          <w:rFonts w:ascii="Times New Roman" w:eastAsia="Calibri" w:hAnsi="Times New Roman" w:cs="Times New Roman"/>
          <w:b/>
          <w:sz w:val="32"/>
          <w:szCs w:val="32"/>
          <w:lang w:val="en-US"/>
        </w:rPr>
        <w:t>3</w:t>
      </w:r>
    </w:p>
    <w:p w14:paraId="2481C3A4" w14:textId="77777777" w:rsidR="002B4CD6" w:rsidRDefault="002B4CD6" w:rsidP="002B4CD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04ADB4" w14:textId="0E416349" w:rsidR="002B4CD6" w:rsidRPr="000B7C59" w:rsidRDefault="002B4CD6" w:rsidP="000B7C59">
      <w:pPr>
        <w:spacing w:after="0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Тема </w:t>
      </w:r>
      <w:r w:rsidR="00E2211A">
        <w:rPr>
          <w:rFonts w:ascii="Times New Roman" w:eastAsia="Calibri" w:hAnsi="Times New Roman" w:cs="Times New Roman"/>
          <w:b/>
          <w:sz w:val="32"/>
          <w:szCs w:val="32"/>
        </w:rPr>
        <w:t>занятия</w:t>
      </w:r>
      <w:r>
        <w:rPr>
          <w:rFonts w:ascii="Times New Roman" w:eastAsia="Calibri" w:hAnsi="Times New Roman" w:cs="Times New Roman"/>
          <w:sz w:val="32"/>
          <w:szCs w:val="32"/>
        </w:rPr>
        <w:t>:</w:t>
      </w:r>
      <w:r w:rsidR="00B958B8" w:rsidRPr="00B958B8">
        <w:t xml:space="preserve"> </w:t>
      </w:r>
      <w:r w:rsidR="000B7C59" w:rsidRPr="000B7C59">
        <w:rPr>
          <w:rFonts w:ascii="Times New Roman" w:eastAsia="Calibri" w:hAnsi="Times New Roman" w:cs="Times New Roman"/>
          <w:sz w:val="32"/>
          <w:szCs w:val="32"/>
        </w:rPr>
        <w:t>работа со структурами данных: Списки и словари</w:t>
      </w:r>
    </w:p>
    <w:p w14:paraId="09912A96" w14:textId="289B9618" w:rsidR="00E2211A" w:rsidRPr="00B958B8" w:rsidRDefault="004E6BB2" w:rsidP="004E6B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4E6BB2">
        <w:rPr>
          <w:rFonts w:ascii="Times New Roman" w:eastAsia="Calibri" w:hAnsi="Times New Roman" w:cs="Times New Roman"/>
          <w:b/>
          <w:bCs/>
          <w:sz w:val="28"/>
          <w:szCs w:val="28"/>
        </w:rPr>
        <w:t>Вариант</w:t>
      </w:r>
      <w:r w:rsidRPr="00B958B8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B958B8">
        <w:rPr>
          <w:rFonts w:ascii="Times New Roman" w:eastAsia="Calibri" w:hAnsi="Times New Roman" w:cs="Times New Roman"/>
          <w:sz w:val="28"/>
          <w:szCs w:val="28"/>
        </w:rPr>
        <w:t xml:space="preserve"> 11</w:t>
      </w:r>
    </w:p>
    <w:p w14:paraId="486CDA14" w14:textId="77777777" w:rsid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752BC382" w14:textId="77777777" w:rsidR="0006694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9B0F782" w14:textId="77777777" w:rsidR="0006694A" w:rsidRPr="00E2211A" w:rsidRDefault="0006694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339CBB7A" w14:textId="3CEFAA3B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 w:rsidRPr="00E2211A">
        <w:rPr>
          <w:rFonts w:ascii="Times New Roman" w:eastAsia="Calibri" w:hAnsi="Times New Roman" w:cs="Times New Roman"/>
          <w:sz w:val="28"/>
          <w:szCs w:val="28"/>
        </w:rPr>
        <w:t>Выполнил студент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2211A">
        <w:rPr>
          <w:rFonts w:ascii="Times New Roman" w:eastAsia="Calibri" w:hAnsi="Times New Roman" w:cs="Times New Roman"/>
          <w:sz w:val="28"/>
          <w:szCs w:val="28"/>
        </w:rPr>
        <w:t>3 курса группы ЭФБО-0</w:t>
      </w:r>
      <w:r w:rsidR="0006694A" w:rsidRPr="0006694A">
        <w:rPr>
          <w:rFonts w:ascii="Times New Roman" w:eastAsia="Calibri" w:hAnsi="Times New Roman" w:cs="Times New Roman"/>
          <w:sz w:val="28"/>
          <w:szCs w:val="28"/>
        </w:rPr>
        <w:t>9</w:t>
      </w:r>
      <w:r w:rsidRPr="00E2211A">
        <w:rPr>
          <w:rFonts w:ascii="Times New Roman" w:eastAsia="Calibri" w:hAnsi="Times New Roman" w:cs="Times New Roman"/>
          <w:sz w:val="28"/>
          <w:szCs w:val="28"/>
        </w:rPr>
        <w:t>-23</w:t>
      </w:r>
      <w:r w:rsidRPr="00E2211A">
        <w:t xml:space="preserve"> </w:t>
      </w:r>
      <w:r w:rsidR="0006694A">
        <w:rPr>
          <w:rFonts w:ascii="Times New Roman" w:eastAsia="Calibri" w:hAnsi="Times New Roman" w:cs="Times New Roman"/>
          <w:sz w:val="28"/>
          <w:szCs w:val="28"/>
        </w:rPr>
        <w:t>Калинин Н.В</w:t>
      </w:r>
      <w:r w:rsidRPr="00E2211A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6B9F5FC" w14:textId="77777777" w:rsidR="00E2211A" w:rsidRPr="00E2211A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</w:p>
    <w:p w14:paraId="07CA25E8" w14:textId="7C6420F1" w:rsidR="002B4CD6" w:rsidRDefault="00E2211A" w:rsidP="00E2211A">
      <w:pPr>
        <w:spacing w:after="0" w:line="360" w:lineRule="auto"/>
        <w:ind w:left="48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0C60B3" w:rsidRPr="00B958B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C60B3">
        <w:rPr>
          <w:rFonts w:ascii="Times New Roman" w:eastAsia="Calibri" w:hAnsi="Times New Roman" w:cs="Times New Roman"/>
          <w:sz w:val="28"/>
          <w:szCs w:val="28"/>
        </w:rPr>
        <w:t>Громов Е.В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871036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B85DFB9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2855A2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F8F5B0" w14:textId="77777777" w:rsidR="000C60B3" w:rsidRDefault="000C60B3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6C33081" w14:textId="77777777" w:rsidR="00E2211A" w:rsidRDefault="00E2211A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E4C300" w14:textId="77777777" w:rsidR="002B4CD6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7C24112" w14:textId="77777777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Москва </w:t>
      </w:r>
    </w:p>
    <w:p w14:paraId="597E14A0" w14:textId="4A9F2293" w:rsidR="00E2211A" w:rsidRDefault="002B4CD6" w:rsidP="002B4CD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B274CB" w:rsidRPr="000C60B3">
        <w:rPr>
          <w:rFonts w:ascii="Times New Roman" w:eastAsia="Calibri" w:hAnsi="Times New Roman" w:cs="Times New Roman"/>
          <w:sz w:val="28"/>
          <w:szCs w:val="28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38AD9F5C" w14:textId="77777777" w:rsidR="00E92DF8" w:rsidRPr="00E92DF8" w:rsidRDefault="00E92DF8" w:rsidP="00E92DF8">
      <w:pPr>
        <w:spacing w:after="0"/>
      </w:pPr>
      <w:r w:rsidRPr="00E92DF8">
        <w:rPr>
          <w:b/>
          <w:bCs/>
        </w:rPr>
        <w:lastRenderedPageBreak/>
        <w:t>Цель работы</w:t>
      </w:r>
      <w:r w:rsidRPr="00E92DF8">
        <w:t>: формирование у студентов устойчивых навыков работы со</w:t>
      </w:r>
    </w:p>
    <w:p w14:paraId="77C75DA4" w14:textId="77777777" w:rsidR="00E92DF8" w:rsidRPr="00E92DF8" w:rsidRDefault="00E92DF8" w:rsidP="00E92DF8">
      <w:pPr>
        <w:spacing w:after="0"/>
      </w:pPr>
      <w:r w:rsidRPr="00E92DF8">
        <w:t xml:space="preserve">структурами данных List и </w:t>
      </w:r>
      <w:proofErr w:type="spellStart"/>
      <w:r w:rsidRPr="00E92DF8">
        <w:t>Dictionary</w:t>
      </w:r>
      <w:proofErr w:type="spellEnd"/>
      <w:r w:rsidRPr="00E92DF8">
        <w:t xml:space="preserve"> в среде </w:t>
      </w:r>
      <w:proofErr w:type="spellStart"/>
      <w:r w:rsidRPr="00E92DF8">
        <w:t>Puzzle</w:t>
      </w:r>
      <w:proofErr w:type="spellEnd"/>
      <w:r w:rsidRPr="00E92DF8">
        <w:t xml:space="preserve"> RPA для построения логики</w:t>
      </w:r>
    </w:p>
    <w:p w14:paraId="366058E3" w14:textId="77777777" w:rsidR="00E92DF8" w:rsidRPr="00E92DF8" w:rsidRDefault="00E92DF8" w:rsidP="00E92DF8">
      <w:pPr>
        <w:spacing w:after="0"/>
      </w:pPr>
      <w:r w:rsidRPr="00E92DF8">
        <w:t>обработки, анализа и структурирования табличной информации.</w:t>
      </w:r>
    </w:p>
    <w:p w14:paraId="293EBD21" w14:textId="77777777" w:rsidR="00E92DF8" w:rsidRPr="00E92DF8" w:rsidRDefault="00E92DF8" w:rsidP="00E92DF8">
      <w:pPr>
        <w:spacing w:after="0"/>
        <w:ind w:firstLine="708"/>
      </w:pPr>
      <w:r w:rsidRPr="00E92DF8">
        <w:t>В рамках работы студент должен:</w:t>
      </w:r>
    </w:p>
    <w:p w14:paraId="66EA6B76" w14:textId="6648275A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понять принципы хранения данных в виде списков и словарей;</w:t>
      </w:r>
    </w:p>
    <w:p w14:paraId="4A296ADA" w14:textId="28DC9D7D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освоить создание и инициализацию коллекций;</w:t>
      </w:r>
    </w:p>
    <w:p w14:paraId="31F516FF" w14:textId="156F9746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научиться преобразовывать строки Excel в объекты (словарь);</w:t>
      </w:r>
    </w:p>
    <w:p w14:paraId="227FFA66" w14:textId="4C25EB3C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 xml:space="preserve">освоить работу со структурой </w:t>
      </w:r>
      <w:proofErr w:type="gramStart"/>
      <w:r w:rsidRPr="00E92DF8">
        <w:t>List[</w:t>
      </w:r>
      <w:proofErr w:type="spellStart"/>
      <w:proofErr w:type="gramEnd"/>
      <w:r w:rsidRPr="00E92DF8">
        <w:t>Dictionary</w:t>
      </w:r>
      <w:proofErr w:type="spellEnd"/>
      <w:r w:rsidRPr="00E92DF8">
        <w:t>];</w:t>
      </w:r>
    </w:p>
    <w:p w14:paraId="22B5D2A7" w14:textId="42D9A7B9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реализовать перебор данных через циклы;</w:t>
      </w:r>
    </w:p>
    <w:p w14:paraId="345F21F7" w14:textId="52DAF021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выполнять агрегацию, фильтрацию и накопление результатов;</w:t>
      </w:r>
    </w:p>
    <w:p w14:paraId="40A6DDA4" w14:textId="4BECC177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корректно обращаться к элементам по индексу и по ключу;</w:t>
      </w:r>
    </w:p>
    <w:p w14:paraId="5C91BF68" w14:textId="34D4E4CC" w:rsidR="00E92DF8" w:rsidRPr="00E92DF8" w:rsidRDefault="00E92DF8" w:rsidP="00E92DF8">
      <w:pPr>
        <w:pStyle w:val="ListParagraph"/>
        <w:numPr>
          <w:ilvl w:val="0"/>
          <w:numId w:val="8"/>
        </w:numPr>
        <w:spacing w:after="0"/>
      </w:pPr>
      <w:r w:rsidRPr="00E92DF8">
        <w:t>формировать итоговые расчёты на основе собранных данных.</w:t>
      </w:r>
    </w:p>
    <w:p w14:paraId="5E68E906" w14:textId="77777777" w:rsidR="00E92DF8" w:rsidRPr="00E92DF8" w:rsidRDefault="00E92DF8" w:rsidP="00E92DF8">
      <w:pPr>
        <w:spacing w:after="0"/>
        <w:ind w:firstLine="708"/>
      </w:pPr>
      <w:r w:rsidRPr="00E92DF8">
        <w:t>Результатом является разработанный сценарий, в котором реализованы</w:t>
      </w:r>
    </w:p>
    <w:p w14:paraId="79C068C3" w14:textId="77777777" w:rsidR="00E92DF8" w:rsidRPr="00E92DF8" w:rsidRDefault="00E92DF8" w:rsidP="00E92DF8">
      <w:pPr>
        <w:spacing w:after="0"/>
      </w:pPr>
      <w:r w:rsidRPr="00E92DF8">
        <w:t>структуры данных для хранения и обработки информации, используется список</w:t>
      </w:r>
    </w:p>
    <w:p w14:paraId="657FFC05" w14:textId="77777777" w:rsidR="00E92DF8" w:rsidRPr="00E92DF8" w:rsidRDefault="00E92DF8" w:rsidP="00E92DF8">
      <w:pPr>
        <w:spacing w:after="0"/>
      </w:pPr>
      <w:r w:rsidRPr="00E92DF8">
        <w:t>словарей для представления табличных данных, выполнен перебор и фильтрация</w:t>
      </w:r>
    </w:p>
    <w:p w14:paraId="79F43D54" w14:textId="77777777" w:rsidR="00E92DF8" w:rsidRPr="00E92DF8" w:rsidRDefault="00E92DF8" w:rsidP="00E92DF8">
      <w:pPr>
        <w:spacing w:after="0"/>
      </w:pPr>
      <w:r w:rsidRPr="00E92DF8">
        <w:t>элементов через циклы, а также реализованы расчёты, агрегация и формирование</w:t>
      </w:r>
    </w:p>
    <w:p w14:paraId="7382B8C9" w14:textId="1CA3D41A" w:rsidR="00E92DF8" w:rsidRPr="00E92DF8" w:rsidRDefault="00E92DF8" w:rsidP="00E92DF8">
      <w:pPr>
        <w:spacing w:after="0"/>
      </w:pPr>
      <w:r w:rsidRPr="00E92DF8">
        <w:t xml:space="preserve">итогового аналитического отчёта, что позволяет автоматизировать обработку проектов и построить логическую модель работы робота в </w:t>
      </w:r>
      <w:proofErr w:type="spellStart"/>
      <w:r w:rsidRPr="00E92DF8">
        <w:t>Puzzle</w:t>
      </w:r>
      <w:proofErr w:type="spellEnd"/>
      <w:r w:rsidRPr="00E92DF8">
        <w:t xml:space="preserve"> RPA.</w:t>
      </w:r>
    </w:p>
    <w:p w14:paraId="0A0E7E91" w14:textId="77777777" w:rsidR="00E92DF8" w:rsidRPr="00E92DF8" w:rsidRDefault="00E92DF8" w:rsidP="00E92DF8">
      <w:pPr>
        <w:spacing w:after="0"/>
      </w:pPr>
    </w:p>
    <w:p w14:paraId="3D362568" w14:textId="77777777" w:rsidR="00E92DF8" w:rsidRPr="00E92DF8" w:rsidRDefault="00E92DF8" w:rsidP="00E92DF8">
      <w:pPr>
        <w:spacing w:after="0"/>
        <w:jc w:val="center"/>
        <w:rPr>
          <w:b/>
          <w:bCs/>
          <w:sz w:val="28"/>
          <w:szCs w:val="28"/>
        </w:rPr>
      </w:pPr>
      <w:r w:rsidRPr="00E92DF8">
        <w:rPr>
          <w:b/>
          <w:bCs/>
          <w:sz w:val="28"/>
          <w:szCs w:val="28"/>
        </w:rPr>
        <w:t>ТЕОРЕТИЧЕСКАЯ ЧАСТЬ</w:t>
      </w:r>
    </w:p>
    <w:p w14:paraId="6145EA5C" w14:textId="77777777" w:rsidR="00E92DF8" w:rsidRDefault="00E92DF8" w:rsidP="00E92DF8">
      <w:pPr>
        <w:spacing w:after="0"/>
        <w:ind w:firstLine="708"/>
      </w:pPr>
      <w:r>
        <w:t>В современном мире автоматизация бизнес-процессов стала неотъемлемой</w:t>
      </w:r>
    </w:p>
    <w:p w14:paraId="615509E7" w14:textId="16E82066" w:rsidR="00E92DF8" w:rsidRDefault="00E92DF8" w:rsidP="00E92DF8">
      <w:pPr>
        <w:spacing w:after="0"/>
      </w:pPr>
      <w:r>
        <w:t>частью работы компаний любого масштаба. Каждый день организации обрабатывают огромные объёмы информации: таблицы с проектами, отчёты по расходам,</w:t>
      </w:r>
      <w:r w:rsidRPr="00E92DF8">
        <w:t xml:space="preserve"> </w:t>
      </w:r>
      <w:r>
        <w:t>списки клиентов, данные из веб-сервисов и систем учета. Ручная обработка таких</w:t>
      </w:r>
      <w:r w:rsidRPr="00E92DF8">
        <w:t xml:space="preserve"> </w:t>
      </w:r>
      <w:r>
        <w:t>данных занимает много времени, создаёт риск ошибок и не позволяет быстро реагировать на изменения. Именно поэтому технологии RPA и инструменты, такие</w:t>
      </w:r>
      <w:r w:rsidRPr="00E92DF8">
        <w:t xml:space="preserve"> </w:t>
      </w:r>
      <w:r>
        <w:t xml:space="preserve">как </w:t>
      </w:r>
      <w:proofErr w:type="spellStart"/>
      <w:r>
        <w:t>Puzzle</w:t>
      </w:r>
      <w:proofErr w:type="spellEnd"/>
      <w:r>
        <w:t xml:space="preserve"> RPA, активно используют структуры данных, которые позволяют роботу эффективно хранить, обрабатывать и анализировать информацию.</w:t>
      </w:r>
      <w:r w:rsidRPr="00E92DF8">
        <w:t xml:space="preserve"> </w:t>
      </w:r>
      <w:r>
        <w:t>Две ключевые структуры данных, с которыми сталкивается любой разработчик RPA, – это списки (List) и словари (</w:t>
      </w:r>
      <w:proofErr w:type="spellStart"/>
      <w:r>
        <w:t>Dictionary</w:t>
      </w:r>
      <w:proofErr w:type="spellEnd"/>
      <w:r>
        <w:t>). Они помогают не просто «собирать данные», а организовывать их в логическую и легко управляемую форму.</w:t>
      </w:r>
      <w:r w:rsidRPr="00E92DF8">
        <w:t xml:space="preserve"> </w:t>
      </w:r>
      <w:r>
        <w:t>Особенно мощным инструментом является список словарей</w:t>
      </w:r>
      <w:r w:rsidRPr="00E92DF8">
        <w:t xml:space="preserve"> </w:t>
      </w:r>
      <w:r>
        <w:t>(</w:t>
      </w:r>
      <w:proofErr w:type="gramStart"/>
      <w:r>
        <w:t>List[</w:t>
      </w:r>
      <w:proofErr w:type="spellStart"/>
      <w:proofErr w:type="gramEnd"/>
      <w:r>
        <w:t>Dictionary</w:t>
      </w:r>
      <w:proofErr w:type="spellEnd"/>
      <w:r>
        <w:t>]), который позволяет хранить сразу целую таблицу данных, где</w:t>
      </w:r>
      <w:r w:rsidRPr="00E92DF8">
        <w:t xml:space="preserve"> </w:t>
      </w:r>
      <w:r>
        <w:t>каждая строка представлена как словарь с ключами – атрибутами. С такой структурой данных можно легко фильтровать проекты по статусу, подсчитывать суммы</w:t>
      </w:r>
      <w:r w:rsidRPr="00E92DF8">
        <w:t xml:space="preserve"> </w:t>
      </w:r>
      <w:r>
        <w:t>бюджетов, формировать отчёты и строить сложную логику робота, которая будет</w:t>
      </w:r>
      <w:r w:rsidRPr="00E92DF8">
        <w:t xml:space="preserve"> </w:t>
      </w:r>
      <w:r>
        <w:t>работать с данными так, как это делал бы человек, но гораздо быстрее и без ошибок.</w:t>
      </w:r>
    </w:p>
    <w:p w14:paraId="1669DF87" w14:textId="77777777" w:rsidR="00E92DF8" w:rsidRDefault="00E92DF8" w:rsidP="00E92DF8">
      <w:pPr>
        <w:spacing w:after="0"/>
        <w:ind w:firstLine="708"/>
      </w:pPr>
      <w:r>
        <w:t>Таким образом, понимание и умение работать со списками и словарями – это</w:t>
      </w:r>
    </w:p>
    <w:p w14:paraId="76B0F423" w14:textId="77777777" w:rsidR="00E92DF8" w:rsidRDefault="00E92DF8" w:rsidP="00E92DF8">
      <w:pPr>
        <w:spacing w:after="0"/>
      </w:pPr>
      <w:r>
        <w:t xml:space="preserve">основа аналитической работы в </w:t>
      </w:r>
      <w:proofErr w:type="spellStart"/>
      <w:r>
        <w:t>Puzzle</w:t>
      </w:r>
      <w:proofErr w:type="spellEnd"/>
      <w:r>
        <w:t xml:space="preserve"> RPA. Оно позволяет студентам переходить</w:t>
      </w:r>
    </w:p>
    <w:p w14:paraId="7D92E875" w14:textId="77777777" w:rsidR="00E92DF8" w:rsidRDefault="00E92DF8" w:rsidP="00E92DF8">
      <w:pPr>
        <w:spacing w:after="0"/>
      </w:pPr>
      <w:r>
        <w:t xml:space="preserve">от простого использования блоков к созданию интеллектуальной и </w:t>
      </w:r>
      <w:proofErr w:type="spellStart"/>
      <w:r>
        <w:t>масштабируе</w:t>
      </w:r>
      <w:proofErr w:type="spellEnd"/>
      <w:r>
        <w:t>-</w:t>
      </w:r>
    </w:p>
    <w:p w14:paraId="07ECD98D" w14:textId="77777777" w:rsidR="00E92DF8" w:rsidRDefault="00E92DF8" w:rsidP="00E92DF8">
      <w:pPr>
        <w:spacing w:after="0"/>
      </w:pPr>
      <w:r>
        <w:t>мой логики, способной обрабатывать данные любого объёма и сложности.</w:t>
      </w:r>
    </w:p>
    <w:p w14:paraId="2462B23E" w14:textId="77777777" w:rsidR="00E92DF8" w:rsidRPr="00E92DF8" w:rsidRDefault="00E92DF8" w:rsidP="00E92DF8">
      <w:pPr>
        <w:spacing w:after="0"/>
        <w:jc w:val="center"/>
        <w:rPr>
          <w:b/>
          <w:bCs/>
          <w:sz w:val="28"/>
          <w:szCs w:val="28"/>
        </w:rPr>
      </w:pPr>
      <w:r w:rsidRPr="00E92DF8">
        <w:rPr>
          <w:b/>
          <w:bCs/>
          <w:sz w:val="28"/>
          <w:szCs w:val="28"/>
        </w:rPr>
        <w:t>Списки (List) в RPA</w:t>
      </w:r>
    </w:p>
    <w:p w14:paraId="795CBAF4" w14:textId="77777777" w:rsidR="00E92DF8" w:rsidRPr="00E92DF8" w:rsidRDefault="00E92DF8" w:rsidP="00E92DF8">
      <w:pPr>
        <w:spacing w:after="0"/>
        <w:jc w:val="center"/>
        <w:rPr>
          <w:i/>
          <w:iCs/>
        </w:rPr>
      </w:pPr>
      <w:r w:rsidRPr="00E92DF8">
        <w:rPr>
          <w:i/>
          <w:iCs/>
        </w:rPr>
        <w:t>Списки и их особенности в RPA</w:t>
      </w:r>
    </w:p>
    <w:p w14:paraId="5B331B49" w14:textId="6B1D2A2E" w:rsidR="00E92DF8" w:rsidRDefault="00E92DF8" w:rsidP="00E92DF8">
      <w:pPr>
        <w:spacing w:after="0"/>
        <w:ind w:firstLine="708"/>
      </w:pPr>
      <w:r>
        <w:t>Список – это упорядоченная коллекция элементов, которая позволяет хранить и обрабатывать множество данных в одной переменной.</w:t>
      </w:r>
    </w:p>
    <w:p w14:paraId="52AAA6D8" w14:textId="77777777" w:rsidR="00E92DF8" w:rsidRDefault="00E92DF8" w:rsidP="00E92DF8">
      <w:pPr>
        <w:spacing w:after="0"/>
        <w:ind w:firstLine="708"/>
      </w:pPr>
      <w:r>
        <w:t>Основные характеристики списка:</w:t>
      </w:r>
    </w:p>
    <w:p w14:paraId="77CF98D0" w14:textId="24C3D114" w:rsidR="00E92DF8" w:rsidRDefault="00E92DF8" w:rsidP="00E92DF8">
      <w:pPr>
        <w:pStyle w:val="ListParagraph"/>
        <w:numPr>
          <w:ilvl w:val="0"/>
          <w:numId w:val="8"/>
        </w:numPr>
        <w:spacing w:after="0"/>
      </w:pPr>
      <w:r>
        <w:t>Упорядоченность: каждый элемент имеет свой индекс, начиная с 0.</w:t>
      </w:r>
    </w:p>
    <w:p w14:paraId="4C9A18EB" w14:textId="6142E1CC" w:rsidR="00343644" w:rsidRDefault="00E92DF8" w:rsidP="00E92DF8">
      <w:pPr>
        <w:pStyle w:val="ListParagraph"/>
        <w:numPr>
          <w:ilvl w:val="0"/>
          <w:numId w:val="8"/>
        </w:numPr>
        <w:spacing w:after="0"/>
      </w:pPr>
      <w:r>
        <w:t>Гибкость: элементы могут быть разных типов – числа, строки, даты, логические</w:t>
      </w:r>
      <w:r w:rsidRPr="00E92DF8">
        <w:t xml:space="preserve"> </w:t>
      </w:r>
      <w:r>
        <w:t>значения, словари и даже другие списки.</w:t>
      </w:r>
      <w:r w:rsidR="00343644">
        <w:br w:type="page"/>
      </w:r>
    </w:p>
    <w:p w14:paraId="0DA2CD3C" w14:textId="241EF21E" w:rsidR="00F26CD6" w:rsidRDefault="00252DB3" w:rsidP="00252DB3">
      <w:pPr>
        <w:jc w:val="center"/>
        <w:rPr>
          <w:b/>
          <w:bCs/>
          <w:sz w:val="28"/>
          <w:szCs w:val="28"/>
        </w:rPr>
      </w:pPr>
      <w:r w:rsidRPr="000B7C59">
        <w:rPr>
          <w:b/>
          <w:bCs/>
          <w:sz w:val="28"/>
          <w:szCs w:val="28"/>
        </w:rPr>
        <w:lastRenderedPageBreak/>
        <w:t>КОНТРОЛЬНЫЕ ЗАДАНИ</w:t>
      </w:r>
      <w:r w:rsidR="00D03090">
        <w:rPr>
          <w:b/>
          <w:bCs/>
          <w:sz w:val="28"/>
          <w:szCs w:val="28"/>
        </w:rPr>
        <w:t>Я</w:t>
      </w:r>
    </w:p>
    <w:p w14:paraId="22925A13" w14:textId="736D9CEB" w:rsidR="00D03090" w:rsidRP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t>Контрольное задание 1</w:t>
      </w:r>
    </w:p>
    <w:p w14:paraId="1B713C68" w14:textId="642E54B5" w:rsidR="005E03E9" w:rsidRDefault="005E03E9" w:rsidP="00252DB3">
      <w:r>
        <w:rPr>
          <w:b/>
          <w:bCs/>
        </w:rPr>
        <w:t>У</w:t>
      </w:r>
      <w:r w:rsidRPr="005E03E9">
        <w:rPr>
          <w:b/>
          <w:bCs/>
        </w:rPr>
        <w:t>словие задания варианта</w:t>
      </w:r>
      <w:proofErr w:type="gramStart"/>
      <w:r w:rsidRPr="005E03E9">
        <w:rPr>
          <w:b/>
          <w:bCs/>
        </w:rPr>
        <w:t>:</w:t>
      </w:r>
      <w:r>
        <w:t xml:space="preserve"> </w:t>
      </w:r>
      <w:r w:rsidRPr="005E03E9">
        <w:t>Необходимо</w:t>
      </w:r>
      <w:proofErr w:type="gramEnd"/>
      <w:r w:rsidRPr="005E03E9">
        <w:t xml:space="preserve"> разработать аналитическую систему финансового стартапа, которая хранит данные о клиентах, счетах и транзакциях, анализирует финансовую активность, выявляет VIP-клиентов и клиентов с отрицательным балансом, а затем формирует итоговый управленческий отчёт для руководства и инвесторов.</w:t>
      </w:r>
    </w:p>
    <w:p w14:paraId="5BCF1349" w14:textId="1F97BE6E" w:rsidR="00D03090" w:rsidRDefault="00D03090" w:rsidP="00252DB3">
      <w:r>
        <w:t>Успешное выполнение кода процесса</w:t>
      </w:r>
    </w:p>
    <w:p w14:paraId="393F5349" w14:textId="5CB1F2DC" w:rsidR="00252DB3" w:rsidRDefault="005E03E9" w:rsidP="00252DB3">
      <w:r w:rsidRPr="005E03E9">
        <w:rPr>
          <w:noProof/>
        </w:rPr>
        <w:drawing>
          <wp:inline distT="0" distB="0" distL="0" distR="0" wp14:anchorId="3518EA67" wp14:editId="35175F5B">
            <wp:extent cx="5940425" cy="3192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A314" w14:textId="2D71D7D8" w:rsidR="00D03090" w:rsidRDefault="005E03E9" w:rsidP="00252DB3">
      <w:r w:rsidRPr="005E03E9">
        <w:rPr>
          <w:b/>
          <w:bCs/>
        </w:rPr>
        <w:t>Алгоритм решения:</w:t>
      </w:r>
      <w:r w:rsidRPr="005E03E9">
        <w:t xml:space="preserve"> сформировать структуру данных с клиентами, их счетами и транзакциями, затем посчитать общее число клиентов, счетов и операций. После этого для каждого счёта вычислить баланс, для каждого клиента — общий баланс и общий оборот по всем транзакциям. На основе рассчитанных показателей определить VIP-клиента с максимальным оборотом, а также выделить клиентов с отрицательным балансом как зону финансового риска. Результат — итоговый аналитический отчёт для руководства, который показывает масштаб клиентской базы, активность по операциям и проблемные счета.</w:t>
      </w:r>
    </w:p>
    <w:p w14:paraId="73C6D210" w14:textId="77777777" w:rsidR="00CE4187" w:rsidRDefault="00CE418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714C26F" w14:textId="1EBDD5FB" w:rsidR="00D03090" w:rsidRDefault="00D03090" w:rsidP="00D03090">
      <w:pPr>
        <w:jc w:val="center"/>
        <w:rPr>
          <w:b/>
          <w:bCs/>
          <w:sz w:val="24"/>
          <w:szCs w:val="24"/>
        </w:rPr>
      </w:pPr>
      <w:r w:rsidRPr="00D03090">
        <w:rPr>
          <w:b/>
          <w:bCs/>
          <w:sz w:val="24"/>
          <w:szCs w:val="24"/>
        </w:rPr>
        <w:lastRenderedPageBreak/>
        <w:t xml:space="preserve">Контрольное задание </w:t>
      </w:r>
      <w:r>
        <w:rPr>
          <w:b/>
          <w:bCs/>
          <w:sz w:val="24"/>
          <w:szCs w:val="24"/>
        </w:rPr>
        <w:t>2</w:t>
      </w:r>
    </w:p>
    <w:p w14:paraId="24EB0766" w14:textId="5C0013D4" w:rsidR="00CE4187" w:rsidRDefault="00CE4187" w:rsidP="00CE4187">
      <w:pPr>
        <w:rPr>
          <w:b/>
          <w:bCs/>
        </w:rPr>
      </w:pPr>
      <w:r>
        <w:rPr>
          <w:b/>
          <w:bCs/>
        </w:rPr>
        <w:t>У</w:t>
      </w:r>
      <w:r w:rsidRPr="00CE4187">
        <w:rPr>
          <w:b/>
          <w:bCs/>
        </w:rPr>
        <w:t>словие задания варианта</w:t>
      </w:r>
      <w:proofErr w:type="gramStart"/>
      <w:r w:rsidRPr="00CE4187">
        <w:rPr>
          <w:b/>
          <w:bCs/>
        </w:rPr>
        <w:t>:</w:t>
      </w:r>
      <w:r>
        <w:rPr>
          <w:b/>
          <w:bCs/>
        </w:rPr>
        <w:t xml:space="preserve"> </w:t>
      </w:r>
      <w:r w:rsidRPr="00CE4187">
        <w:t>Необходимо</w:t>
      </w:r>
      <w:proofErr w:type="gramEnd"/>
      <w:r w:rsidRPr="00CE4187">
        <w:t xml:space="preserve"> на основе данных о клиентах, счетах и транзакциях выполнить сегментацию клиентов по обороту, проанализировать общий объём доходов и расходов, построить карту счетов по каждому клиенту и определить клиентов с несколькими счетами, после чего включить все результаты в итоговый отчёт для руководства.</w:t>
      </w:r>
    </w:p>
    <w:p w14:paraId="160CB564" w14:textId="2E0F8842" w:rsidR="00CE4187" w:rsidRPr="00CE4187" w:rsidRDefault="00CE4187" w:rsidP="00CE4187">
      <w:r>
        <w:t>Успешное выполнение кода процесса</w:t>
      </w:r>
    </w:p>
    <w:p w14:paraId="03F0F800" w14:textId="70A4F465" w:rsidR="00D03090" w:rsidRDefault="00CE4187" w:rsidP="00252DB3">
      <w:pPr>
        <w:rPr>
          <w:lang w:val="en-US"/>
        </w:rPr>
      </w:pPr>
      <w:r w:rsidRPr="00CE4187">
        <w:rPr>
          <w:lang w:val="en-US"/>
        </w:rPr>
        <w:drawing>
          <wp:inline distT="0" distB="0" distL="0" distR="0" wp14:anchorId="0340C0D4" wp14:editId="1083C679">
            <wp:extent cx="5940425" cy="3192780"/>
            <wp:effectExtent l="0" t="0" r="317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AB40" w14:textId="45045A3C" w:rsidR="001625EB" w:rsidRPr="00CE4187" w:rsidRDefault="00CE4187" w:rsidP="00252DB3">
      <w:r w:rsidRPr="00CE4187">
        <w:rPr>
          <w:b/>
          <w:bCs/>
        </w:rPr>
        <w:t>Алгоритм решения:</w:t>
      </w:r>
      <w:r w:rsidRPr="00CE4187">
        <w:t xml:space="preserve"> использовать подготовленные данные из Задания 1, затем для каждого клиента рассчитать общий оборот и на его основе распределить клиентов по уровням активности High, </w:t>
      </w:r>
      <w:proofErr w:type="spellStart"/>
      <w:r w:rsidRPr="00CE4187">
        <w:t>Medium</w:t>
      </w:r>
      <w:proofErr w:type="spellEnd"/>
      <w:r w:rsidRPr="00CE4187">
        <w:t xml:space="preserve"> и </w:t>
      </w:r>
      <w:proofErr w:type="spellStart"/>
      <w:r w:rsidRPr="00CE4187">
        <w:t>Low</w:t>
      </w:r>
      <w:proofErr w:type="spellEnd"/>
      <w:r w:rsidRPr="00CE4187">
        <w:t>. После этого подсчитать суммарные доходы и расходы по всем транзакциям, чтобы оценить общий финансовый поток системы. Далее построить карту соответствия «клиент → счета» и отдельно выделить клиентов, у которых открыто два и более счетов. Результат — расширенный аналитический отчёт, который показывает клиентские сегменты, структуру денежных потоков и распределение счетов между клиентами.</w:t>
      </w:r>
    </w:p>
    <w:p w14:paraId="47DE2099" w14:textId="77777777" w:rsidR="00D03090" w:rsidRPr="00CE4187" w:rsidRDefault="00D03090" w:rsidP="00252DB3"/>
    <w:p w14:paraId="5E3A78F6" w14:textId="77777777" w:rsidR="001625EB" w:rsidRPr="00CE4187" w:rsidRDefault="001625EB" w:rsidP="00252DB3"/>
    <w:p w14:paraId="0E74D768" w14:textId="77777777" w:rsidR="001625EB" w:rsidRPr="00CE4187" w:rsidRDefault="001625EB" w:rsidP="00252DB3"/>
    <w:p w14:paraId="5312BA4D" w14:textId="5D08CA9D" w:rsidR="001625EB" w:rsidRPr="0032210D" w:rsidRDefault="001625EB" w:rsidP="00252DB3">
      <w:r>
        <w:t>Ссылка на репозиторий</w:t>
      </w:r>
      <w:r w:rsidRPr="001625EB">
        <w:t xml:space="preserve">: </w:t>
      </w:r>
      <w:hyperlink r:id="rId8" w:history="1">
        <w:r w:rsidR="00CE4187" w:rsidRPr="000C45D3">
          <w:rPr>
            <w:rStyle w:val="Hyperlink"/>
            <w:lang w:val="en-US"/>
          </w:rPr>
          <w:t>https</w:t>
        </w:r>
        <w:r w:rsidR="00CE4187" w:rsidRPr="000C45D3">
          <w:rPr>
            <w:rStyle w:val="Hyperlink"/>
          </w:rPr>
          <w:t>://</w:t>
        </w:r>
        <w:proofErr w:type="spellStart"/>
        <w:r w:rsidR="00CE4187" w:rsidRPr="000C45D3">
          <w:rPr>
            <w:rStyle w:val="Hyperlink"/>
            <w:lang w:val="en-US"/>
          </w:rPr>
          <w:t>github</w:t>
        </w:r>
        <w:proofErr w:type="spellEnd"/>
        <w:r w:rsidR="00CE4187" w:rsidRPr="000C45D3">
          <w:rPr>
            <w:rStyle w:val="Hyperlink"/>
          </w:rPr>
          <w:t>.</w:t>
        </w:r>
        <w:r w:rsidR="00CE4187" w:rsidRPr="000C45D3">
          <w:rPr>
            <w:rStyle w:val="Hyperlink"/>
            <w:lang w:val="en-US"/>
          </w:rPr>
          <w:t>com</w:t>
        </w:r>
        <w:r w:rsidR="00CE4187" w:rsidRPr="000C45D3">
          <w:rPr>
            <w:rStyle w:val="Hyperlink"/>
          </w:rPr>
          <w:t>/</w:t>
        </w:r>
        <w:r w:rsidR="00CE4187" w:rsidRPr="000C45D3">
          <w:rPr>
            <w:rStyle w:val="Hyperlink"/>
            <w:lang w:val="en-US"/>
          </w:rPr>
          <w:t>NKTKLN</w:t>
        </w:r>
        <w:r w:rsidR="00CE4187" w:rsidRPr="000C45D3">
          <w:rPr>
            <w:rStyle w:val="Hyperlink"/>
          </w:rPr>
          <w:t>/</w:t>
        </w:r>
        <w:proofErr w:type="spellStart"/>
        <w:r w:rsidR="00CE4187" w:rsidRPr="000C45D3">
          <w:rPr>
            <w:rStyle w:val="Hyperlink"/>
            <w:lang w:val="en-US"/>
          </w:rPr>
          <w:t>mirea</w:t>
        </w:r>
        <w:proofErr w:type="spellEnd"/>
        <w:r w:rsidR="00CE4187" w:rsidRPr="000C45D3">
          <w:rPr>
            <w:rStyle w:val="Hyperlink"/>
          </w:rPr>
          <w:t>-</w:t>
        </w:r>
        <w:r w:rsidR="00CE4187" w:rsidRPr="000C45D3">
          <w:rPr>
            <w:rStyle w:val="Hyperlink"/>
            <w:lang w:val="en-US"/>
          </w:rPr>
          <w:t>puzzle</w:t>
        </w:r>
        <w:r w:rsidR="00CE4187" w:rsidRPr="000C45D3">
          <w:rPr>
            <w:rStyle w:val="Hyperlink"/>
          </w:rPr>
          <w:t>-</w:t>
        </w:r>
        <w:proofErr w:type="spellStart"/>
        <w:r w:rsidR="00CE4187" w:rsidRPr="000C45D3">
          <w:rPr>
            <w:rStyle w:val="Hyperlink"/>
            <w:lang w:val="en-US"/>
          </w:rPr>
          <w:t>rpa</w:t>
        </w:r>
        <w:proofErr w:type="spellEnd"/>
        <w:r w:rsidR="00CE4187" w:rsidRPr="000C45D3">
          <w:rPr>
            <w:rStyle w:val="Hyperlink"/>
          </w:rPr>
          <w:t>/</w:t>
        </w:r>
        <w:r w:rsidR="00CE4187" w:rsidRPr="000C45D3">
          <w:rPr>
            <w:rStyle w:val="Hyperlink"/>
            <w:lang w:val="en-US"/>
          </w:rPr>
          <w:t>tree</w:t>
        </w:r>
        <w:r w:rsidR="00CE4187" w:rsidRPr="000C45D3">
          <w:rPr>
            <w:rStyle w:val="Hyperlink"/>
          </w:rPr>
          <w:t>/</w:t>
        </w:r>
        <w:r w:rsidR="00CE4187" w:rsidRPr="000C45D3">
          <w:rPr>
            <w:rStyle w:val="Hyperlink"/>
            <w:lang w:val="en-US"/>
          </w:rPr>
          <w:t>main</w:t>
        </w:r>
        <w:r w:rsidR="00CE4187" w:rsidRPr="000C45D3">
          <w:rPr>
            <w:rStyle w:val="Hyperlink"/>
          </w:rPr>
          <w:t>/</w:t>
        </w:r>
        <w:r w:rsidR="00CE4187" w:rsidRPr="000C45D3">
          <w:rPr>
            <w:rStyle w:val="Hyperlink"/>
            <w:lang w:val="en-US"/>
          </w:rPr>
          <w:t>pr</w:t>
        </w:r>
        <w:r w:rsidR="00CE4187" w:rsidRPr="000C45D3">
          <w:rPr>
            <w:rStyle w:val="Hyperlink"/>
            <w:lang w:val="en-US"/>
          </w:rPr>
          <w:t>a</w:t>
        </w:r>
        <w:r w:rsidR="00CE4187" w:rsidRPr="000C45D3">
          <w:rPr>
            <w:rStyle w:val="Hyperlink"/>
            <w:lang w:val="en-US"/>
          </w:rPr>
          <w:t>ctice</w:t>
        </w:r>
        <w:r w:rsidR="00CE4187" w:rsidRPr="000C45D3">
          <w:rPr>
            <w:rStyle w:val="Hyperlink"/>
          </w:rPr>
          <w:t>_</w:t>
        </w:r>
        <w:r w:rsidR="00CE4187" w:rsidRPr="00CE4187">
          <w:rPr>
            <w:rStyle w:val="Hyperlink"/>
          </w:rPr>
          <w:t>3</w:t>
        </w:r>
      </w:hyperlink>
    </w:p>
    <w:p w14:paraId="13F29E57" w14:textId="19EDA79A" w:rsidR="004E7B04" w:rsidRDefault="00F35CB1" w:rsidP="00252DB3">
      <w:r>
        <w:t xml:space="preserve">Ссылка на </w:t>
      </w:r>
      <w:r>
        <w:t xml:space="preserve">чат </w:t>
      </w:r>
      <w:proofErr w:type="spellStart"/>
      <w:r>
        <w:rPr>
          <w:lang w:val="en-US"/>
        </w:rPr>
        <w:t>DeepSeek</w:t>
      </w:r>
      <w:proofErr w:type="spellEnd"/>
      <w:r w:rsidRPr="001625EB">
        <w:t>:</w:t>
      </w:r>
      <w:r w:rsidRPr="0032210D">
        <w:t xml:space="preserve"> </w:t>
      </w:r>
      <w:hyperlink r:id="rId9" w:history="1">
        <w:r w:rsidR="0032210D" w:rsidRPr="000C45D3">
          <w:rPr>
            <w:rStyle w:val="Hyperlink"/>
            <w:lang w:val="en-US"/>
          </w:rPr>
          <w:t>https</w:t>
        </w:r>
        <w:r w:rsidR="0032210D" w:rsidRPr="000C45D3">
          <w:rPr>
            <w:rStyle w:val="Hyperlink"/>
          </w:rPr>
          <w:t>://</w:t>
        </w:r>
        <w:r w:rsidR="0032210D" w:rsidRPr="000C45D3">
          <w:rPr>
            <w:rStyle w:val="Hyperlink"/>
            <w:lang w:val="en-US"/>
          </w:rPr>
          <w:t>chat</w:t>
        </w:r>
        <w:r w:rsidR="0032210D" w:rsidRPr="000C45D3">
          <w:rPr>
            <w:rStyle w:val="Hyperlink"/>
          </w:rPr>
          <w:t>.</w:t>
        </w:r>
        <w:proofErr w:type="spellStart"/>
        <w:r w:rsidR="0032210D" w:rsidRPr="000C45D3">
          <w:rPr>
            <w:rStyle w:val="Hyperlink"/>
            <w:lang w:val="en-US"/>
          </w:rPr>
          <w:t>deepseek</w:t>
        </w:r>
        <w:proofErr w:type="spellEnd"/>
        <w:r w:rsidR="0032210D" w:rsidRPr="000C45D3">
          <w:rPr>
            <w:rStyle w:val="Hyperlink"/>
          </w:rPr>
          <w:t>.</w:t>
        </w:r>
        <w:r w:rsidR="0032210D" w:rsidRPr="000C45D3">
          <w:rPr>
            <w:rStyle w:val="Hyperlink"/>
            <w:lang w:val="en-US"/>
          </w:rPr>
          <w:t>com</w:t>
        </w:r>
        <w:r w:rsidR="0032210D" w:rsidRPr="000C45D3">
          <w:rPr>
            <w:rStyle w:val="Hyperlink"/>
          </w:rPr>
          <w:t>/</w:t>
        </w:r>
        <w:r w:rsidR="0032210D" w:rsidRPr="000C45D3">
          <w:rPr>
            <w:rStyle w:val="Hyperlink"/>
            <w:lang w:val="en-US"/>
          </w:rPr>
          <w:t>share</w:t>
        </w:r>
        <w:r w:rsidR="0032210D" w:rsidRPr="000C45D3">
          <w:rPr>
            <w:rStyle w:val="Hyperlink"/>
          </w:rPr>
          <w:t>/</w:t>
        </w:r>
        <w:r w:rsidR="0032210D" w:rsidRPr="000C45D3">
          <w:rPr>
            <w:rStyle w:val="Hyperlink"/>
            <w:lang w:val="en-US"/>
          </w:rPr>
          <w:t>pt</w:t>
        </w:r>
        <w:r w:rsidR="0032210D" w:rsidRPr="000C45D3">
          <w:rPr>
            <w:rStyle w:val="Hyperlink"/>
          </w:rPr>
          <w:t>3</w:t>
        </w:r>
        <w:proofErr w:type="spellStart"/>
        <w:r w:rsidR="0032210D" w:rsidRPr="000C45D3">
          <w:rPr>
            <w:rStyle w:val="Hyperlink"/>
            <w:lang w:val="en-US"/>
          </w:rPr>
          <w:t>salbh</w:t>
        </w:r>
        <w:proofErr w:type="spellEnd"/>
        <w:r w:rsidR="0032210D" w:rsidRPr="000C45D3">
          <w:rPr>
            <w:rStyle w:val="Hyperlink"/>
          </w:rPr>
          <w:t>2</w:t>
        </w:r>
        <w:proofErr w:type="spellStart"/>
        <w:r w:rsidR="0032210D" w:rsidRPr="000C45D3">
          <w:rPr>
            <w:rStyle w:val="Hyperlink"/>
            <w:lang w:val="en-US"/>
          </w:rPr>
          <w:t>wrjpmbw</w:t>
        </w:r>
        <w:proofErr w:type="spellEnd"/>
        <w:r w:rsidR="0032210D" w:rsidRPr="000C45D3">
          <w:rPr>
            <w:rStyle w:val="Hyperlink"/>
          </w:rPr>
          <w:t>1</w:t>
        </w:r>
        <w:r w:rsidR="0032210D" w:rsidRPr="000C45D3">
          <w:rPr>
            <w:rStyle w:val="Hyperlink"/>
            <w:lang w:val="en-US"/>
          </w:rPr>
          <w:t>f</w:t>
        </w:r>
      </w:hyperlink>
    </w:p>
    <w:p w14:paraId="79B63570" w14:textId="77777777" w:rsidR="0032210D" w:rsidRPr="0032210D" w:rsidRDefault="0032210D" w:rsidP="00252DB3"/>
    <w:sectPr w:rsidR="0032210D" w:rsidRPr="003221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5E76"/>
    <w:multiLevelType w:val="hybridMultilevel"/>
    <w:tmpl w:val="58728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6F114B"/>
    <w:multiLevelType w:val="hybridMultilevel"/>
    <w:tmpl w:val="40EAD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E3E7A"/>
    <w:multiLevelType w:val="hybridMultilevel"/>
    <w:tmpl w:val="331E67EA"/>
    <w:lvl w:ilvl="0" w:tplc="DC589E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9E7581"/>
    <w:multiLevelType w:val="hybridMultilevel"/>
    <w:tmpl w:val="9E8603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1334AF"/>
    <w:multiLevelType w:val="hybridMultilevel"/>
    <w:tmpl w:val="B0703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CA14ED"/>
    <w:multiLevelType w:val="hybridMultilevel"/>
    <w:tmpl w:val="F9CE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55163"/>
    <w:multiLevelType w:val="hybridMultilevel"/>
    <w:tmpl w:val="03BA48DA"/>
    <w:lvl w:ilvl="0" w:tplc="E1B0C69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D1D97"/>
    <w:multiLevelType w:val="hybridMultilevel"/>
    <w:tmpl w:val="CD42F298"/>
    <w:lvl w:ilvl="0" w:tplc="DC589E6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D85DEA"/>
    <w:multiLevelType w:val="hybridMultilevel"/>
    <w:tmpl w:val="56A8E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400101">
    <w:abstractNumId w:val="5"/>
  </w:num>
  <w:num w:numId="2" w16cid:durableId="1169830110">
    <w:abstractNumId w:val="6"/>
  </w:num>
  <w:num w:numId="3" w16cid:durableId="1173837386">
    <w:abstractNumId w:val="0"/>
  </w:num>
  <w:num w:numId="4" w16cid:durableId="1254818994">
    <w:abstractNumId w:val="4"/>
  </w:num>
  <w:num w:numId="5" w16cid:durableId="2135908345">
    <w:abstractNumId w:val="1"/>
  </w:num>
  <w:num w:numId="6" w16cid:durableId="420686095">
    <w:abstractNumId w:val="2"/>
  </w:num>
  <w:num w:numId="7" w16cid:durableId="458761490">
    <w:abstractNumId w:val="7"/>
  </w:num>
  <w:num w:numId="8" w16cid:durableId="601765332">
    <w:abstractNumId w:val="3"/>
  </w:num>
  <w:num w:numId="9" w16cid:durableId="3615888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6694A"/>
    <w:rsid w:val="000A66AD"/>
    <w:rsid w:val="000B7C59"/>
    <w:rsid w:val="000C60B3"/>
    <w:rsid w:val="001625EB"/>
    <w:rsid w:val="001C2AF7"/>
    <w:rsid w:val="001F53B1"/>
    <w:rsid w:val="00252DB3"/>
    <w:rsid w:val="0025615B"/>
    <w:rsid w:val="00273B86"/>
    <w:rsid w:val="002B4CD6"/>
    <w:rsid w:val="0032210D"/>
    <w:rsid w:val="00343644"/>
    <w:rsid w:val="004247FC"/>
    <w:rsid w:val="0043252A"/>
    <w:rsid w:val="004E6BB2"/>
    <w:rsid w:val="004E7B04"/>
    <w:rsid w:val="00502A3C"/>
    <w:rsid w:val="00537CBF"/>
    <w:rsid w:val="0056482F"/>
    <w:rsid w:val="005E03E9"/>
    <w:rsid w:val="00600D1E"/>
    <w:rsid w:val="007C5A2B"/>
    <w:rsid w:val="008D131A"/>
    <w:rsid w:val="008E0A1E"/>
    <w:rsid w:val="009021DB"/>
    <w:rsid w:val="009600EC"/>
    <w:rsid w:val="009B5DAD"/>
    <w:rsid w:val="00A32A40"/>
    <w:rsid w:val="00A8144F"/>
    <w:rsid w:val="00B2033F"/>
    <w:rsid w:val="00B274CB"/>
    <w:rsid w:val="00B958B8"/>
    <w:rsid w:val="00CE4187"/>
    <w:rsid w:val="00D03090"/>
    <w:rsid w:val="00D1782F"/>
    <w:rsid w:val="00E2211A"/>
    <w:rsid w:val="00E645D8"/>
    <w:rsid w:val="00E92DF8"/>
    <w:rsid w:val="00F26CD6"/>
    <w:rsid w:val="00F35CB1"/>
    <w:rsid w:val="00F80E55"/>
    <w:rsid w:val="00FC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601"/>
  <w15:chartTrackingRefBased/>
  <w15:docId w15:val="{4EBF54AB-B90B-4992-B1EB-35D5A8C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3">
    <w:name w:val="Сетка таблицы3"/>
    <w:basedOn w:val="TableNormal"/>
    <w:next w:val="TableGrid"/>
    <w:uiPriority w:val="39"/>
    <w:rsid w:val="002B4CD6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2B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3B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8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KTKLN/mirea-puzzle-rpa/tree/main/practice_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.deepseek.com/share/pt3salbh2wrjpmbw1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NKTKLN</cp:lastModifiedBy>
  <cp:revision>3</cp:revision>
  <cp:lastPrinted>2026-03-06T02:38:00Z</cp:lastPrinted>
  <dcterms:created xsi:type="dcterms:W3CDTF">2026-03-06T02:32:00Z</dcterms:created>
  <dcterms:modified xsi:type="dcterms:W3CDTF">2026-03-06T02:38:00Z</dcterms:modified>
</cp:coreProperties>
</file>