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38A42" w14:textId="61CDFC77" w:rsidR="00E204C1" w:rsidRPr="006E7880" w:rsidRDefault="00000000" w:rsidP="000E389D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0" w:name="дизайн-документ-проекта"/>
      <w:bookmarkStart w:id="1" w:name="content"/>
      <w:bookmarkStart w:id="2" w:name="header"/>
      <w:bookmarkEnd w:id="2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Дизайн-документ проекта</w:t>
      </w:r>
      <w:r w:rsidR="000E389D"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«</w:t>
      </w:r>
      <w:r w:rsidR="000E389D"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Island </w:t>
      </w:r>
      <w:proofErr w:type="spellStart"/>
      <w:r w:rsidR="000E389D"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Survival</w:t>
      </w:r>
      <w:proofErr w:type="spellEnd"/>
      <w:r w:rsidR="000E389D"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»</w:t>
      </w:r>
    </w:p>
    <w:p w14:paraId="4C1BCB23" w14:textId="6A3B29D5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" w:name="название-проекта-рабочее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1. Название проекта</w:t>
      </w:r>
    </w:p>
    <w:p w14:paraId="614CCA4A" w14:textId="6C0E5B13" w:rsidR="00E204C1" w:rsidRPr="006E7880" w:rsidRDefault="00000000" w:rsidP="000E389D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</w:rPr>
        <w:t>Island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Survival</w:t>
      </w:r>
    </w:p>
    <w:p w14:paraId="59F96B26" w14:textId="1FBF42A8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4" w:name="короткое-описание-elevator-pitch"/>
      <w:bookmarkEnd w:id="3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2. Короткое описание</w:t>
      </w:r>
    </w:p>
    <w:p w14:paraId="50906AB8" w14:textId="393EEB24" w:rsidR="00E204C1" w:rsidRPr="006E7880" w:rsidRDefault="00000000" w:rsidP="000E389D">
      <w:pPr>
        <w:pStyle w:val="FirstParagraph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</w:rPr>
        <w:t>Island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Survival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— 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>небольшая 3</w:t>
      </w:r>
      <w:r w:rsidR="000E389D" w:rsidRPr="006E7880">
        <w:rPr>
          <w:rFonts w:ascii="Times New Roman" w:hAnsi="Times New Roman" w:cs="Times New Roman"/>
          <w:color w:val="000000" w:themeColor="text1"/>
        </w:rPr>
        <w:t>D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 xml:space="preserve">-игра на движке </w:t>
      </w:r>
      <w:r w:rsidR="000E389D" w:rsidRPr="006E7880">
        <w:rPr>
          <w:rFonts w:ascii="Times New Roman" w:hAnsi="Times New Roman" w:cs="Times New Roman"/>
          <w:color w:val="000000" w:themeColor="text1"/>
        </w:rPr>
        <w:t>Unity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>. Игрок выступает в роли выжившего на необитаемом тропическом острове. Ему предстоит исследовать остров, собирать природные ресурсы (палочки, бревна, волокно травы, пальмовые листья, кокосы, камни) и создавать простые инструменты и предметы. Конечная цель игры — собрать достаточно ресурсов для строительства большого сигнального костра, который приведёт к спасению героя (финал уровня). Игра рассчитана на казуальных игроков: короткие сессии, исследование окружения и минимальная сложность управления.</w:t>
      </w:r>
    </w:p>
    <w:p w14:paraId="4F5AED7C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" w:name="платформа-и-целевые-устройства"/>
      <w:bookmarkEnd w:id="4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3. Платформа и целевые устройства</w:t>
      </w:r>
    </w:p>
    <w:p w14:paraId="6E558350" w14:textId="77777777" w:rsidR="00E204C1" w:rsidRPr="006E7880" w:rsidRDefault="00000000" w:rsidP="000E389D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Платформа разработки: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Unity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6E7880">
        <w:rPr>
          <w:rFonts w:ascii="Times New Roman" w:hAnsi="Times New Roman" w:cs="Times New Roman"/>
          <w:color w:val="000000" w:themeColor="text1"/>
        </w:rPr>
        <w:t>Windows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715C237C" w14:textId="77777777" w:rsidR="000E389D" w:rsidRPr="006E7880" w:rsidRDefault="00000000" w:rsidP="000E389D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Целевые устройства:</w:t>
      </w:r>
    </w:p>
    <w:p w14:paraId="3482A816" w14:textId="77777777" w:rsidR="000E389D" w:rsidRPr="006E7880" w:rsidRDefault="00000000" w:rsidP="000E389D">
      <w:pPr>
        <w:pStyle w:val="BodyTex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ПК (</w:t>
      </w:r>
      <w:r w:rsidRPr="006E7880">
        <w:rPr>
          <w:rFonts w:ascii="Times New Roman" w:hAnsi="Times New Roman" w:cs="Times New Roman"/>
          <w:color w:val="000000" w:themeColor="text1"/>
        </w:rPr>
        <w:t>Windows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10 и выше).</w:t>
      </w:r>
    </w:p>
    <w:p w14:paraId="10E186DD" w14:textId="55FFD906" w:rsidR="000E389D" w:rsidRPr="006E7880" w:rsidRDefault="00000000" w:rsidP="000E389D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Минимальные системные требования:</w:t>
      </w:r>
    </w:p>
    <w:p w14:paraId="03FB184B" w14:textId="77777777" w:rsidR="000E389D" w:rsidRPr="006E7880" w:rsidRDefault="00000000" w:rsidP="000E389D">
      <w:pPr>
        <w:pStyle w:val="BodyTex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</w:rPr>
        <w:t>CPU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6E7880">
        <w:rPr>
          <w:rFonts w:ascii="Times New Roman" w:hAnsi="Times New Roman" w:cs="Times New Roman"/>
          <w:color w:val="000000" w:themeColor="text1"/>
        </w:rPr>
        <w:t>Intel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Core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>3 (или эквивалент)</w:t>
      </w:r>
      <w:r w:rsidRPr="006E7880">
        <w:rPr>
          <w:rFonts w:ascii="Times New Roman" w:hAnsi="Times New Roman" w:cs="Times New Roman"/>
          <w:color w:val="000000" w:themeColor="text1"/>
        </w:rPr>
        <w:t> 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― или лучше.</w:t>
      </w:r>
    </w:p>
    <w:p w14:paraId="438A9C5A" w14:textId="281E4382" w:rsidR="000E389D" w:rsidRPr="006E7880" w:rsidRDefault="00000000" w:rsidP="000E389D">
      <w:pPr>
        <w:pStyle w:val="BodyTex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ОЗУ: 4 ГБ.</w:t>
      </w:r>
    </w:p>
    <w:p w14:paraId="26E499DA" w14:textId="2C10943D" w:rsidR="00E204C1" w:rsidRPr="006E7880" w:rsidRDefault="00000000" w:rsidP="000E389D">
      <w:pPr>
        <w:pStyle w:val="BodyTex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Видеокарта: поддержка </w:t>
      </w:r>
      <w:r w:rsidRPr="006E7880">
        <w:rPr>
          <w:rFonts w:ascii="Times New Roman" w:hAnsi="Times New Roman" w:cs="Times New Roman"/>
          <w:color w:val="000000" w:themeColor="text1"/>
        </w:rPr>
        <w:t>DirectX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11 (не менее 1 ГБ </w:t>
      </w:r>
      <w:r w:rsidRPr="006E7880">
        <w:rPr>
          <w:rFonts w:ascii="Times New Roman" w:hAnsi="Times New Roman" w:cs="Times New Roman"/>
          <w:color w:val="000000" w:themeColor="text1"/>
        </w:rPr>
        <w:t>VRAM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2DA7AC68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6" w:name="жанр-и-сеттинг"/>
      <w:bookmarkEnd w:id="5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4. Жанр и сеттинг</w:t>
      </w:r>
    </w:p>
    <w:p w14:paraId="148DD512" w14:textId="77777777" w:rsidR="00E204C1" w:rsidRPr="006E7880" w:rsidRDefault="00000000" w:rsidP="000E389D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Жанр: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Adventure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/ </w:t>
      </w:r>
      <w:r w:rsidRPr="006E7880">
        <w:rPr>
          <w:rFonts w:ascii="Times New Roman" w:hAnsi="Times New Roman" w:cs="Times New Roman"/>
          <w:color w:val="000000" w:themeColor="text1"/>
        </w:rPr>
        <w:t>Survival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(приключение / выживание).</w:t>
      </w:r>
    </w:p>
    <w:p w14:paraId="2033CB5D" w14:textId="5C3345D7" w:rsidR="00E204C1" w:rsidRPr="006E7880" w:rsidRDefault="00000000" w:rsidP="000E389D">
      <w:pPr>
        <w:pStyle w:val="BodyText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Сеттинг: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>Небольшой тропический остров с густой растительностью, пляжами и мелкими возвышенностями. На острове встречаются элементы окружающей среды: деревья, кусты, пальмы, валуны. Освещение</w:t>
      </w:r>
      <w:r w:rsidR="000E389D" w:rsidRPr="006E7880">
        <w:rPr>
          <w:rFonts w:ascii="Times New Roman" w:hAnsi="Times New Roman" w:cs="Times New Roman"/>
          <w:color w:val="000000" w:themeColor="text1"/>
        </w:rPr>
        <w:t> 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>— яркое дневное (солнечно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>).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Игровой мир статичен (нет динамических погодных катаклизмов), но есть автоматические опасности (например, падение с утёса будет смертельным). </w:t>
      </w:r>
    </w:p>
    <w:p w14:paraId="6459C0AC" w14:textId="118A421F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" w:name="игровой-цикл-core-loop"/>
      <w:bookmarkEnd w:id="6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5. Игровой цикл (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core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loop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</w:p>
    <w:p w14:paraId="267C5794" w14:textId="77777777" w:rsidR="000E389D" w:rsidRPr="006E7880" w:rsidRDefault="00000000" w:rsidP="000E389D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Основной цикл взаимодействия игрока с игрой:</w:t>
      </w:r>
    </w:p>
    <w:p w14:paraId="67F537EA" w14:textId="7E2CF927" w:rsidR="000E389D" w:rsidRPr="006E7880" w:rsidRDefault="00000000" w:rsidP="000E389D">
      <w:pPr>
        <w:pStyle w:val="FirstParagraph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Исследование.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>Игрок управляет персонажем, перемещается по острову, ищет новые участки (песчаные пляжи, тропинки, заросли).</w:t>
      </w:r>
    </w:p>
    <w:p w14:paraId="690C08FB" w14:textId="0BAC306A" w:rsidR="000E389D" w:rsidRPr="006E7880" w:rsidRDefault="00000000" w:rsidP="000E389D">
      <w:pPr>
        <w:pStyle w:val="FirstParagraph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Поиск ресурсов.</w:t>
      </w:r>
      <w:r w:rsidR="000E389D" w:rsidRPr="006E7880">
        <w:rPr>
          <w:rFonts w:ascii="Times New Roman" w:hAnsi="Times New Roman" w:cs="Times New Roman"/>
          <w:lang w:val="ru-RU"/>
        </w:rPr>
        <w:t xml:space="preserve"> 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>Находятся узлы ресурсов: упавшие бревна и палки, заросли травы, пальмовые листья, кокосы на пальмах, скопления валунов.</w:t>
      </w:r>
    </w:p>
    <w:p w14:paraId="191B5D26" w14:textId="665954AD" w:rsidR="000E389D" w:rsidRPr="006E7880" w:rsidRDefault="00000000" w:rsidP="000E389D">
      <w:pPr>
        <w:pStyle w:val="FirstParagraph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Сбор ресурсов.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0E389D" w:rsidRPr="006E7880">
        <w:rPr>
          <w:rFonts w:ascii="Times New Roman" w:hAnsi="Times New Roman" w:cs="Times New Roman"/>
          <w:color w:val="000000" w:themeColor="text1"/>
          <w:lang w:val="ru-RU"/>
        </w:rPr>
        <w:t xml:space="preserve">Игрок взаимодействует с узлами (срубает деревья/палит бревна, рвёт траву, срывает листья, собирает кокосы, берёт камни). </w:t>
      </w:r>
      <w:proofErr w:type="spellStart"/>
      <w:r w:rsidR="000E389D" w:rsidRPr="006E7880">
        <w:rPr>
          <w:rFonts w:ascii="Times New Roman" w:hAnsi="Times New Roman" w:cs="Times New Roman"/>
          <w:color w:val="000000" w:themeColor="text1"/>
        </w:rPr>
        <w:t>Собранные</w:t>
      </w:r>
      <w:proofErr w:type="spellEnd"/>
      <w:r w:rsidR="000E389D"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E389D" w:rsidRPr="006E7880">
        <w:rPr>
          <w:rFonts w:ascii="Times New Roman" w:hAnsi="Times New Roman" w:cs="Times New Roman"/>
          <w:color w:val="000000" w:themeColor="text1"/>
        </w:rPr>
        <w:t>ресурсы</w:t>
      </w:r>
      <w:proofErr w:type="spellEnd"/>
      <w:r w:rsidR="000E389D"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E389D" w:rsidRPr="006E7880">
        <w:rPr>
          <w:rFonts w:ascii="Times New Roman" w:hAnsi="Times New Roman" w:cs="Times New Roman"/>
          <w:color w:val="000000" w:themeColor="text1"/>
        </w:rPr>
        <w:t>добавляются</w:t>
      </w:r>
      <w:proofErr w:type="spellEnd"/>
      <w:r w:rsidR="000E389D" w:rsidRPr="006E7880">
        <w:rPr>
          <w:rFonts w:ascii="Times New Roman" w:hAnsi="Times New Roman" w:cs="Times New Roman"/>
          <w:color w:val="000000" w:themeColor="text1"/>
        </w:rPr>
        <w:t xml:space="preserve"> в </w:t>
      </w:r>
      <w:proofErr w:type="spellStart"/>
      <w:r w:rsidR="000E389D" w:rsidRPr="006E7880">
        <w:rPr>
          <w:rFonts w:ascii="Times New Roman" w:hAnsi="Times New Roman" w:cs="Times New Roman"/>
          <w:color w:val="000000" w:themeColor="text1"/>
        </w:rPr>
        <w:t>инвентарь</w:t>
      </w:r>
      <w:proofErr w:type="spellEnd"/>
      <w:r w:rsidR="000E389D" w:rsidRPr="006E7880">
        <w:rPr>
          <w:rFonts w:ascii="Times New Roman" w:hAnsi="Times New Roman" w:cs="Times New Roman"/>
          <w:color w:val="000000" w:themeColor="text1"/>
        </w:rPr>
        <w:t>.</w:t>
      </w:r>
    </w:p>
    <w:p w14:paraId="5D880175" w14:textId="42EDD855" w:rsidR="000E389D" w:rsidRPr="006E7880" w:rsidRDefault="000E389D" w:rsidP="000E389D">
      <w:pPr>
        <w:pStyle w:val="FirstParagraph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Создание инструментов</w:t>
      </w:r>
      <w:r w:rsidR="00000000"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.</w:t>
      </w:r>
      <w:r w:rsidR="00000000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При накоплении необходимых материалов игрок может «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скрафтить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» простые инструменты: 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каменный топор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(для рубки), 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нож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(для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эффективного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сбора листьев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), верёвку (из волокна травы)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тп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>. Инструменты улучшают эффективность сбора и открывают новые возможности.</w:t>
      </w:r>
    </w:p>
    <w:p w14:paraId="62416A83" w14:textId="661C1D35" w:rsidR="00E204C1" w:rsidRPr="006E7880" w:rsidRDefault="000E389D" w:rsidP="000E389D">
      <w:pPr>
        <w:pStyle w:val="FirstParagraph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Постройка костра</w:t>
      </w:r>
      <w:r w:rsidR="00000000"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.</w:t>
      </w:r>
      <w:r w:rsidR="00000000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Собрав достаточное число бревен, палок и листьев, игрок может построить большой сигнальный костёр на видном месте.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После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разведения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костра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считается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что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герой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спасён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уровень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пройден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>).</w:t>
      </w:r>
    </w:p>
    <w:p w14:paraId="1855EF6C" w14:textId="77777777" w:rsidR="000E389D" w:rsidRPr="006E7880" w:rsidRDefault="000E389D" w:rsidP="000E389D">
      <w:pPr>
        <w:pStyle w:val="Heading2"/>
        <w:ind w:firstLine="360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bookmarkStart w:id="8" w:name="главный-персонаж-аватар"/>
      <w:bookmarkEnd w:id="7"/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 xml:space="preserve">Затем цикл повторяется: исследовать, собирать, </w:t>
      </w:r>
      <w:proofErr w:type="spellStart"/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крафтить</w:t>
      </w:r>
      <w:proofErr w:type="spellEnd"/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. Задача игрока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 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— достичь цели (построить костёр) до того, как ресурсы или здоровье закончатся. Дополнительных врагов нет, основной вызов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 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— оптимальное планирование сборки и использования инструментов.</w:t>
      </w:r>
    </w:p>
    <w:p w14:paraId="519BB62C" w14:textId="0A9885E9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6. Главный персонаж / аватар</w:t>
      </w:r>
    </w:p>
    <w:p w14:paraId="5DA890CC" w14:textId="77777777" w:rsidR="00E204C1" w:rsidRPr="006E7880" w:rsidRDefault="00000000" w:rsidP="000E389D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Главный персонаж</w:t>
      </w:r>
      <w:r w:rsidRPr="006E7880">
        <w:rPr>
          <w:rFonts w:ascii="Times New Roman" w:hAnsi="Times New Roman" w:cs="Times New Roman"/>
          <w:color w:val="000000" w:themeColor="text1"/>
        </w:rPr>
        <w:t> 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— 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выживший исследователь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на острове.</w:t>
      </w:r>
    </w:p>
    <w:p w14:paraId="215B2402" w14:textId="77777777" w:rsidR="003E52AC" w:rsidRPr="003E52AC" w:rsidRDefault="003E52AC" w:rsidP="003E52AC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E52AC">
        <w:rPr>
          <w:rFonts w:ascii="Times New Roman" w:hAnsi="Times New Roman" w:cs="Times New Roman"/>
          <w:b/>
          <w:bCs/>
          <w:color w:val="000000" w:themeColor="text1"/>
          <w:lang w:val="en-US"/>
        </w:rPr>
        <w:t>Технические</w:t>
      </w:r>
      <w:proofErr w:type="spellEnd"/>
      <w:r w:rsidRPr="003E52A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E52AC">
        <w:rPr>
          <w:rFonts w:ascii="Times New Roman" w:hAnsi="Times New Roman" w:cs="Times New Roman"/>
          <w:b/>
          <w:bCs/>
          <w:color w:val="000000" w:themeColor="text1"/>
          <w:lang w:val="en-US"/>
        </w:rPr>
        <w:t>требования</w:t>
      </w:r>
      <w:proofErr w:type="spellEnd"/>
      <w:r w:rsidRPr="003E52AC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4081170D" w14:textId="0D9CC55B" w:rsidR="003E52AC" w:rsidRPr="003E52AC" w:rsidRDefault="003E52AC" w:rsidP="003E52AC">
      <w:pPr>
        <w:pStyle w:val="BodyTex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3E52AC">
        <w:rPr>
          <w:rFonts w:ascii="Times New Roman" w:hAnsi="Times New Roman" w:cs="Times New Roman"/>
          <w:color w:val="000000" w:themeColor="text1"/>
          <w:lang w:val="ru-RU"/>
        </w:rPr>
        <w:t>Полигональность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ru-RU"/>
        </w:rPr>
        <w:t xml:space="preserve"> модели: около 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10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 xml:space="preserve"> тыс.</w:t>
      </w:r>
    </w:p>
    <w:p w14:paraId="335E1BA6" w14:textId="45E31602" w:rsidR="003E52AC" w:rsidRPr="003E52AC" w:rsidRDefault="003E52AC" w:rsidP="003E52AC">
      <w:pPr>
        <w:pStyle w:val="BodyTex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3E52AC">
        <w:rPr>
          <w:rFonts w:ascii="Times New Roman" w:hAnsi="Times New Roman" w:cs="Times New Roman"/>
          <w:color w:val="000000" w:themeColor="text1"/>
          <w:lang w:val="ru-RU"/>
        </w:rPr>
        <w:t>Скелет (</w:t>
      </w:r>
      <w:r w:rsidRPr="003E52AC">
        <w:rPr>
          <w:rFonts w:ascii="Times New Roman" w:hAnsi="Times New Roman" w:cs="Times New Roman"/>
          <w:color w:val="000000" w:themeColor="text1"/>
          <w:lang w:val="en-US"/>
        </w:rPr>
        <w:t>Rig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 xml:space="preserve">) и </w:t>
      </w:r>
      <w:proofErr w:type="spellStart"/>
      <w:r w:rsidRPr="003E52AC">
        <w:rPr>
          <w:rFonts w:ascii="Times New Roman" w:hAnsi="Times New Roman" w:cs="Times New Roman"/>
          <w:color w:val="000000" w:themeColor="text1"/>
          <w:lang w:val="ru-RU"/>
        </w:rPr>
        <w:t>скиннинг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ru-RU"/>
        </w:rPr>
        <w:t>: необходимы для анимаций (ходьбы, бега, сбор ресурсов).</w:t>
      </w:r>
    </w:p>
    <w:p w14:paraId="3C57858C" w14:textId="77777777" w:rsidR="003E52AC" w:rsidRPr="003E52AC" w:rsidRDefault="003E52AC" w:rsidP="003E52AC">
      <w:pPr>
        <w:pStyle w:val="BodyTex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3E52AC">
        <w:rPr>
          <w:rFonts w:ascii="Times New Roman" w:hAnsi="Times New Roman" w:cs="Times New Roman"/>
          <w:color w:val="000000" w:themeColor="text1"/>
          <w:lang w:val="en-US"/>
        </w:rPr>
        <w:t>LOD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>-уровни: 3 уровня (</w:t>
      </w:r>
      <w:r w:rsidRPr="003E52AC">
        <w:rPr>
          <w:rFonts w:ascii="Times New Roman" w:hAnsi="Times New Roman" w:cs="Times New Roman"/>
          <w:color w:val="000000" w:themeColor="text1"/>
          <w:lang w:val="en-US"/>
        </w:rPr>
        <w:t>LOD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 xml:space="preserve">0 – полный, </w:t>
      </w:r>
      <w:r w:rsidRPr="003E52AC">
        <w:rPr>
          <w:rFonts w:ascii="Times New Roman" w:hAnsi="Times New Roman" w:cs="Times New Roman"/>
          <w:color w:val="000000" w:themeColor="text1"/>
          <w:lang w:val="en-US"/>
        </w:rPr>
        <w:t>LOD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 xml:space="preserve">1 – средний, </w:t>
      </w:r>
      <w:r w:rsidRPr="003E52AC">
        <w:rPr>
          <w:rFonts w:ascii="Times New Roman" w:hAnsi="Times New Roman" w:cs="Times New Roman"/>
          <w:color w:val="000000" w:themeColor="text1"/>
          <w:lang w:val="en-US"/>
        </w:rPr>
        <w:t>LOD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>2 – низкий).</w:t>
      </w:r>
    </w:p>
    <w:p w14:paraId="04AB2853" w14:textId="77777777" w:rsidR="003E52AC" w:rsidRPr="003E52AC" w:rsidRDefault="003E52AC" w:rsidP="003E52AC">
      <w:pPr>
        <w:pStyle w:val="BodyTex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3E52AC">
        <w:rPr>
          <w:rFonts w:ascii="Times New Roman" w:hAnsi="Times New Roman" w:cs="Times New Roman"/>
          <w:color w:val="000000" w:themeColor="text1"/>
          <w:lang w:val="ru-RU"/>
        </w:rPr>
        <w:t xml:space="preserve">Формат модели: </w:t>
      </w:r>
      <w:r w:rsidRPr="003E52AC">
        <w:rPr>
          <w:rFonts w:ascii="Times New Roman" w:hAnsi="Times New Roman" w:cs="Times New Roman"/>
          <w:color w:val="000000" w:themeColor="text1"/>
          <w:lang w:val="en-US"/>
        </w:rPr>
        <w:t>FBX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 xml:space="preserve"> или аналог (стандарт </w:t>
      </w:r>
      <w:r w:rsidRPr="003E52AC">
        <w:rPr>
          <w:rFonts w:ascii="Times New Roman" w:hAnsi="Times New Roman" w:cs="Times New Roman"/>
          <w:color w:val="000000" w:themeColor="text1"/>
          <w:lang w:val="en-US"/>
        </w:rPr>
        <w:t>Unity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3536B12C" w14:textId="77777777" w:rsidR="003E52AC" w:rsidRPr="003E52AC" w:rsidRDefault="003E52AC" w:rsidP="003E52AC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E52AC">
        <w:rPr>
          <w:rFonts w:ascii="Times New Roman" w:hAnsi="Times New Roman" w:cs="Times New Roman"/>
          <w:b/>
          <w:bCs/>
          <w:color w:val="000000" w:themeColor="text1"/>
          <w:lang w:val="en-US"/>
        </w:rPr>
        <w:t>Анимации</w:t>
      </w:r>
      <w:proofErr w:type="spellEnd"/>
      <w:r w:rsidRPr="003E52A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E52AC">
        <w:rPr>
          <w:rFonts w:ascii="Times New Roman" w:hAnsi="Times New Roman" w:cs="Times New Roman"/>
          <w:b/>
          <w:bCs/>
          <w:color w:val="000000" w:themeColor="text1"/>
          <w:lang w:val="en-US"/>
        </w:rPr>
        <w:t>персонажа</w:t>
      </w:r>
      <w:proofErr w:type="spellEnd"/>
      <w:r w:rsidRPr="003E52AC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0E37C798" w14:textId="77777777" w:rsidR="003E52AC" w:rsidRPr="003E52AC" w:rsidRDefault="003E52AC" w:rsidP="0092749D">
      <w:pPr>
        <w:pStyle w:val="BodyTex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E52AC">
        <w:rPr>
          <w:rFonts w:ascii="Times New Roman" w:hAnsi="Times New Roman" w:cs="Times New Roman"/>
          <w:color w:val="000000" w:themeColor="text1"/>
          <w:lang w:val="en-US"/>
        </w:rPr>
        <w:t>Idle (</w:t>
      </w: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ожидание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CF0C732" w14:textId="77777777" w:rsidR="003E52AC" w:rsidRPr="003E52AC" w:rsidRDefault="003E52AC" w:rsidP="0092749D">
      <w:pPr>
        <w:pStyle w:val="BodyTex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E52AC">
        <w:rPr>
          <w:rFonts w:ascii="Times New Roman" w:hAnsi="Times New Roman" w:cs="Times New Roman"/>
          <w:color w:val="000000" w:themeColor="text1"/>
          <w:lang w:val="en-US"/>
        </w:rPr>
        <w:t>Walk (</w:t>
      </w: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ходьба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C168CC1" w14:textId="77777777" w:rsidR="003E52AC" w:rsidRPr="003E52AC" w:rsidRDefault="003E52AC" w:rsidP="0092749D">
      <w:pPr>
        <w:pStyle w:val="BodyTex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E52AC">
        <w:rPr>
          <w:rFonts w:ascii="Times New Roman" w:hAnsi="Times New Roman" w:cs="Times New Roman"/>
          <w:color w:val="000000" w:themeColor="text1"/>
          <w:lang w:val="en-US"/>
        </w:rPr>
        <w:t>Run (</w:t>
      </w: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бег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8227572" w14:textId="77777777" w:rsidR="003E52AC" w:rsidRPr="003E52AC" w:rsidRDefault="003E52AC" w:rsidP="0092749D">
      <w:pPr>
        <w:pStyle w:val="BodyTex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GatherWood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сбор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древесины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D006C22" w14:textId="77777777" w:rsidR="003E52AC" w:rsidRPr="003E52AC" w:rsidRDefault="003E52AC" w:rsidP="0092749D">
      <w:pPr>
        <w:pStyle w:val="BodyTex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GatherPlant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сбор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листьев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травы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4412666" w14:textId="1886E4E7" w:rsidR="003E52AC" w:rsidRPr="003E52AC" w:rsidRDefault="003E52AC" w:rsidP="0092749D">
      <w:pPr>
        <w:pStyle w:val="BodyTex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3E52AC">
        <w:rPr>
          <w:rFonts w:ascii="Times New Roman" w:hAnsi="Times New Roman" w:cs="Times New Roman"/>
          <w:color w:val="000000" w:themeColor="text1"/>
          <w:lang w:val="en-US"/>
        </w:rPr>
        <w:t>CollectCoconut</w:t>
      </w:r>
      <w:proofErr w:type="spellEnd"/>
      <w:r w:rsidRPr="003E52AC">
        <w:rPr>
          <w:rFonts w:ascii="Times New Roman" w:hAnsi="Times New Roman" w:cs="Times New Roman"/>
          <w:color w:val="000000" w:themeColor="text1"/>
          <w:lang w:val="ru-RU"/>
        </w:rPr>
        <w:t xml:space="preserve"> (сбор кокосов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, палок, камней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626AECEC" w14:textId="1C62B0C5" w:rsidR="003E52AC" w:rsidRPr="003E52AC" w:rsidRDefault="003E52AC" w:rsidP="0092749D">
      <w:pPr>
        <w:pStyle w:val="BodyTex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3E52AC">
        <w:rPr>
          <w:rFonts w:ascii="Times New Roman" w:hAnsi="Times New Roman" w:cs="Times New Roman"/>
          <w:color w:val="000000" w:themeColor="text1"/>
          <w:lang w:val="en-US"/>
        </w:rPr>
        <w:t>Hurt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3E52AC">
        <w:rPr>
          <w:rFonts w:ascii="Times New Roman" w:hAnsi="Times New Roman" w:cs="Times New Roman"/>
          <w:color w:val="000000" w:themeColor="text1"/>
          <w:lang w:val="en-US"/>
        </w:rPr>
        <w:t>Die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 xml:space="preserve"> (получение урон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а</w:t>
      </w:r>
      <w:r w:rsidRPr="003E52AC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330EF1CB" w14:textId="77777777" w:rsidR="00E204C1" w:rsidRPr="006E7880" w:rsidRDefault="00000000" w:rsidP="003E52AC">
      <w:pPr>
        <w:pStyle w:val="BodyText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Под персонажем будет коллайдер </w:t>
      </w:r>
      <w:r w:rsidRPr="006E7880">
        <w:rPr>
          <w:rFonts w:ascii="Times New Roman" w:hAnsi="Times New Roman" w:cs="Times New Roman"/>
          <w:color w:val="000000" w:themeColor="text1"/>
        </w:rPr>
        <w:t>Capsule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(капсульный коллайдер) для упрощения обработки столкновений.</w:t>
      </w:r>
    </w:p>
    <w:p w14:paraId="5F5EBD01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список-сущностей-и-приоритет"/>
      <w:bookmarkEnd w:id="8"/>
      <w:r w:rsidRPr="006E7880">
        <w:rPr>
          <w:rFonts w:ascii="Times New Roman" w:hAnsi="Times New Roman" w:cs="Times New Roman"/>
          <w:b/>
          <w:bCs/>
          <w:color w:val="000000" w:themeColor="text1"/>
        </w:rPr>
        <w:t xml:space="preserve">7. </w:t>
      </w:r>
      <w:proofErr w:type="spellStart"/>
      <w:r w:rsidRPr="006E7880">
        <w:rPr>
          <w:rFonts w:ascii="Times New Roman" w:hAnsi="Times New Roman" w:cs="Times New Roman"/>
          <w:b/>
          <w:bCs/>
          <w:color w:val="000000" w:themeColor="text1"/>
        </w:rPr>
        <w:t>Список</w:t>
      </w:r>
      <w:proofErr w:type="spellEnd"/>
      <w:r w:rsidRPr="006E788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E7880">
        <w:rPr>
          <w:rFonts w:ascii="Times New Roman" w:hAnsi="Times New Roman" w:cs="Times New Roman"/>
          <w:b/>
          <w:bCs/>
          <w:color w:val="000000" w:themeColor="text1"/>
        </w:rPr>
        <w:t>сущностей</w:t>
      </w:r>
      <w:proofErr w:type="spellEnd"/>
      <w:r w:rsidRPr="006E7880">
        <w:rPr>
          <w:rFonts w:ascii="Times New Roman" w:hAnsi="Times New Roman" w:cs="Times New Roman"/>
          <w:b/>
          <w:bCs/>
          <w:color w:val="000000" w:themeColor="text1"/>
        </w:rPr>
        <w:t xml:space="preserve"> и </w:t>
      </w:r>
      <w:proofErr w:type="spellStart"/>
      <w:r w:rsidRPr="006E7880">
        <w:rPr>
          <w:rFonts w:ascii="Times New Roman" w:hAnsi="Times New Roman" w:cs="Times New Roman"/>
          <w:b/>
          <w:bCs/>
          <w:color w:val="000000" w:themeColor="text1"/>
        </w:rPr>
        <w:t>приоритет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2413"/>
        <w:gridCol w:w="4667"/>
        <w:gridCol w:w="2496"/>
      </w:tblGrid>
      <w:tr w:rsidR="003E52AC" w:rsidRPr="006E7880" w14:paraId="6584FD43" w14:textId="77777777" w:rsidTr="003E52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453BFF27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Категория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29B86019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Объект</w:t>
            </w:r>
            <w:proofErr w:type="spellEnd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/ </w:t>
            </w: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Сущность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214B6C43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Приоритет</w:t>
            </w:r>
            <w:proofErr w:type="spellEnd"/>
          </w:p>
        </w:tc>
      </w:tr>
      <w:tr w:rsidR="003E52AC" w:rsidRPr="006E7880" w14:paraId="6DEE0C4D" w14:textId="77777777" w:rsidTr="003E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39F4D2A6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004205F2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Игрок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(Survivor)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7FEACE01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Critical</w:t>
            </w:r>
          </w:p>
        </w:tc>
      </w:tr>
      <w:tr w:rsidR="003E52AC" w:rsidRPr="006E7880" w14:paraId="6D9D6497" w14:textId="77777777" w:rsidTr="003E52A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605ACBA6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16438BE1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Terrain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Остров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E7880">
              <w:rPr>
                <w:rFonts w:ascii="Times New Roman" w:hAnsi="Times New Roman" w:cs="Times New Roman"/>
              </w:rPr>
              <w:t>пляж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3859F1C8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Critical</w:t>
            </w:r>
          </w:p>
        </w:tc>
      </w:tr>
      <w:tr w:rsidR="003E52AC" w:rsidRPr="006E7880" w14:paraId="25E16742" w14:textId="77777777" w:rsidTr="003E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4A28D404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1B5A6B4E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Palm Tree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Пальма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76D35E9B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High</w:t>
            </w:r>
          </w:p>
        </w:tc>
      </w:tr>
      <w:tr w:rsidR="003E52AC" w:rsidRPr="006E7880" w14:paraId="2CE0D610" w14:textId="77777777" w:rsidTr="003E52A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534307B2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4D8B24C2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Tree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Дерево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6E0E124C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High</w:t>
            </w:r>
          </w:p>
        </w:tc>
      </w:tr>
      <w:tr w:rsidR="003E52AC" w:rsidRPr="006E7880" w14:paraId="371315F2" w14:textId="77777777" w:rsidTr="003E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4880DF61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13067597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Bush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Кусты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E7880">
              <w:rPr>
                <w:rFonts w:ascii="Times New Roman" w:hAnsi="Times New Roman" w:cs="Times New Roman"/>
              </w:rPr>
              <w:t>трава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79D9E42A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High</w:t>
            </w:r>
          </w:p>
        </w:tc>
      </w:tr>
      <w:tr w:rsidR="003E52AC" w:rsidRPr="006E7880" w14:paraId="38945FEA" w14:textId="77777777" w:rsidTr="003E52A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723DB3F6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442DD668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Rock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Камень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2D873F4E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High</w:t>
            </w:r>
          </w:p>
        </w:tc>
      </w:tr>
      <w:tr w:rsidR="003E52AC" w:rsidRPr="006E7880" w14:paraId="6859A332" w14:textId="77777777" w:rsidTr="003E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2F305FE9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lastRenderedPageBreak/>
              <w:t>Props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6DDC478E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Wood Log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Бревно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36B21197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High</w:t>
            </w:r>
          </w:p>
        </w:tc>
      </w:tr>
      <w:tr w:rsidR="003E52AC" w:rsidRPr="006E7880" w14:paraId="558C5AE1" w14:textId="77777777" w:rsidTr="003E52A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51D6B118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3454D031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Stick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Палка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34C3C5E9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High</w:t>
            </w:r>
          </w:p>
        </w:tc>
      </w:tr>
      <w:tr w:rsidR="003E52AC" w:rsidRPr="006E7880" w14:paraId="59078F80" w14:textId="77777777" w:rsidTr="003E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04873E69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5371FF5C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Coconut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Кокос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575E559F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Medium</w:t>
            </w:r>
          </w:p>
        </w:tc>
      </w:tr>
      <w:tr w:rsidR="003E52AC" w:rsidRPr="006E7880" w14:paraId="39A9C8DA" w14:textId="77777777" w:rsidTr="003E52A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1218FA12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633E2C79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Berry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Плоды</w:t>
            </w:r>
            <w:proofErr w:type="spellEnd"/>
            <w:r w:rsidRPr="006E7880">
              <w:rPr>
                <w:rFonts w:ascii="Times New Roman" w:hAnsi="Times New Roman" w:cs="Times New Roman"/>
              </w:rPr>
              <w:t>/</w:t>
            </w:r>
            <w:proofErr w:type="spellStart"/>
            <w:r w:rsidRPr="006E7880">
              <w:rPr>
                <w:rFonts w:ascii="Times New Roman" w:hAnsi="Times New Roman" w:cs="Times New Roman"/>
              </w:rPr>
              <w:t>грибы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633D170A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Low</w:t>
            </w:r>
          </w:p>
        </w:tc>
      </w:tr>
      <w:tr w:rsidR="003E52AC" w:rsidRPr="006E7880" w14:paraId="2A0228DA" w14:textId="77777777" w:rsidTr="003E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418B3474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14681724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HUD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счётчики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880">
              <w:rPr>
                <w:rFonts w:ascii="Times New Roman" w:hAnsi="Times New Roman" w:cs="Times New Roman"/>
              </w:rPr>
              <w:t>ресурсов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784C811D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High</w:t>
            </w:r>
          </w:p>
        </w:tc>
      </w:tr>
      <w:tr w:rsidR="003E52AC" w:rsidRPr="006E7880" w14:paraId="2D1CD5BC" w14:textId="77777777" w:rsidTr="003E52A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2FE5FBA7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24F401F2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Меню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E7880">
              <w:rPr>
                <w:rFonts w:ascii="Times New Roman" w:hAnsi="Times New Roman" w:cs="Times New Roman"/>
              </w:rPr>
              <w:t>кнопки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3FFB774F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Medium</w:t>
            </w:r>
          </w:p>
        </w:tc>
      </w:tr>
      <w:tr w:rsidR="003E52AC" w:rsidRPr="006E7880" w14:paraId="35204FFC" w14:textId="77777777" w:rsidTr="003E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46406470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VFX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2F5A000B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Эффект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880">
              <w:rPr>
                <w:rFonts w:ascii="Times New Roman" w:hAnsi="Times New Roman" w:cs="Times New Roman"/>
              </w:rPr>
              <w:t>сбора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880">
              <w:rPr>
                <w:rFonts w:ascii="Times New Roman" w:hAnsi="Times New Roman" w:cs="Times New Roman"/>
              </w:rPr>
              <w:t>ресурса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2AC07A4B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Low</w:t>
            </w:r>
          </w:p>
        </w:tc>
      </w:tr>
      <w:tr w:rsidR="003E52AC" w:rsidRPr="006E7880" w14:paraId="1B581F0D" w14:textId="77777777" w:rsidTr="003E52A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33A94DFD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SFX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7" w:type="pct"/>
          </w:tcPr>
          <w:p w14:paraId="0121BBC7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Звуки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880">
              <w:rPr>
                <w:rFonts w:ascii="Times New Roman" w:hAnsi="Times New Roman" w:cs="Times New Roman"/>
              </w:rPr>
              <w:t>шагов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E7880">
              <w:rPr>
                <w:rFonts w:ascii="Times New Roman" w:hAnsi="Times New Roman" w:cs="Times New Roman"/>
              </w:rPr>
              <w:t>сборка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3" w:type="pct"/>
          </w:tcPr>
          <w:p w14:paraId="062D851B" w14:textId="77777777" w:rsidR="003E52AC" w:rsidRPr="006E7880" w:rsidRDefault="003E52AC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2C969CC0" w14:textId="72631FEA" w:rsidR="00E204C1" w:rsidRPr="006E7880" w:rsidRDefault="00000000" w:rsidP="003E52AC">
      <w:pPr>
        <w:pStyle w:val="BodyText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Примечание: 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Большая часть окружения будет собрана из </w:t>
      </w:r>
      <w:proofErr w:type="spellStart"/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>ассетов</w:t>
      </w:r>
      <w:proofErr w:type="spellEnd"/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E52AC" w:rsidRPr="006E7880">
        <w:rPr>
          <w:rFonts w:ascii="Times New Roman" w:hAnsi="Times New Roman" w:cs="Times New Roman"/>
          <w:color w:val="000000" w:themeColor="text1"/>
        </w:rPr>
        <w:t>Unity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E52AC" w:rsidRPr="006E7880">
        <w:rPr>
          <w:rFonts w:ascii="Times New Roman" w:hAnsi="Times New Roman" w:cs="Times New Roman"/>
          <w:color w:val="000000" w:themeColor="text1"/>
        </w:rPr>
        <w:t>Asset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E52AC" w:rsidRPr="006E7880">
        <w:rPr>
          <w:rFonts w:ascii="Times New Roman" w:hAnsi="Times New Roman" w:cs="Times New Roman"/>
          <w:color w:val="000000" w:themeColor="text1"/>
        </w:rPr>
        <w:t>Store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(бесплатные модели деревьев, травы, камней)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[3]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>. Приоритеты установлены исходя из необходимости: сам остров и игрок критичны, объекты-сырье важны для геймплея, вспомогательные (эффекты, звуки)</w:t>
      </w:r>
      <w:r w:rsidR="003E52AC" w:rsidRPr="006E7880">
        <w:rPr>
          <w:rFonts w:ascii="Times New Roman" w:hAnsi="Times New Roman" w:cs="Times New Roman"/>
          <w:color w:val="000000" w:themeColor="text1"/>
        </w:rPr>
        <w:t> 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>— средней важности.</w:t>
      </w:r>
    </w:p>
    <w:p w14:paraId="2908478B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0" w:name="технические-ограничения"/>
      <w:bookmarkEnd w:id="9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8. Технические ограничения</w:t>
      </w:r>
    </w:p>
    <w:p w14:paraId="40764006" w14:textId="77777777" w:rsidR="003E52AC" w:rsidRPr="006E7880" w:rsidRDefault="00000000" w:rsidP="003E52AC">
      <w:pPr>
        <w:pStyle w:val="FirstParagraph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Полигоны и текстуры:</w:t>
      </w:r>
    </w:p>
    <w:p w14:paraId="73B7F00C" w14:textId="28DDE7EC" w:rsidR="003E52AC" w:rsidRPr="006E7880" w:rsidRDefault="00000000" w:rsidP="003E52AC">
      <w:pPr>
        <w:pStyle w:val="FirstParagraph"/>
        <w:numPr>
          <w:ilvl w:val="0"/>
          <w:numId w:val="12"/>
        </w:numPr>
        <w:spacing w:before="0"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Общий бюджет полигонов сцены: 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до ~100 000 полигонов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в сумме. Для каждого объекта </w:t>
      </w:r>
      <w:r w:rsidR="003E52AC" w:rsidRPr="006E7880">
        <w:rPr>
          <w:rFonts w:ascii="Times New Roman" w:hAnsi="Times New Roman" w:cs="Times New Roman"/>
          <w:color w:val="000000" w:themeColor="text1"/>
        </w:rPr>
        <w:t>LOD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0 может быть 5–15 тыс., уменьшаемых в </w:t>
      </w:r>
      <w:r w:rsidR="003E52AC" w:rsidRPr="006E7880">
        <w:rPr>
          <w:rFonts w:ascii="Times New Roman" w:hAnsi="Times New Roman" w:cs="Times New Roman"/>
          <w:color w:val="000000" w:themeColor="text1"/>
        </w:rPr>
        <w:t>LOD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>1-2.</w:t>
      </w:r>
    </w:p>
    <w:p w14:paraId="3DAD7883" w14:textId="5F7B6D4C" w:rsidR="00E204C1" w:rsidRPr="006E7880" w:rsidRDefault="00000000" w:rsidP="003E52AC">
      <w:pPr>
        <w:pStyle w:val="FirstParagraph"/>
        <w:numPr>
          <w:ilvl w:val="0"/>
          <w:numId w:val="12"/>
        </w:numPr>
        <w:spacing w:before="0"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Текстуры: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максимум 2048×2048 (для крупных объектов типа </w:t>
      </w:r>
      <w:r w:rsidR="003E52AC" w:rsidRPr="006E7880">
        <w:rPr>
          <w:rFonts w:ascii="Times New Roman" w:hAnsi="Times New Roman" w:cs="Times New Roman"/>
          <w:color w:val="000000" w:themeColor="text1"/>
        </w:rPr>
        <w:t>Terrain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или главного персонажа). Мелкие объекты (листья, кора, трава)</w:t>
      </w:r>
      <w:r w:rsidR="003E52AC" w:rsidRPr="006E7880">
        <w:rPr>
          <w:rFonts w:ascii="Times New Roman" w:hAnsi="Times New Roman" w:cs="Times New Roman"/>
          <w:color w:val="000000" w:themeColor="text1"/>
        </w:rPr>
        <w:t> 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— 1024×1024. Для оптимизации используются </w:t>
      </w:r>
      <w:r w:rsidR="003E52AC" w:rsidRPr="006E7880">
        <w:rPr>
          <w:rFonts w:ascii="Times New Roman" w:hAnsi="Times New Roman" w:cs="Times New Roman"/>
          <w:color w:val="000000" w:themeColor="text1"/>
        </w:rPr>
        <w:t>texture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E52AC" w:rsidRPr="006E7880">
        <w:rPr>
          <w:rFonts w:ascii="Times New Roman" w:hAnsi="Times New Roman" w:cs="Times New Roman"/>
          <w:color w:val="000000" w:themeColor="text1"/>
        </w:rPr>
        <w:t>atlas</w:t>
      </w:r>
      <w:r w:rsidR="003E52AC"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4ECE1313" w14:textId="77777777" w:rsidR="003E52AC" w:rsidRPr="006E7880" w:rsidRDefault="00000000" w:rsidP="003E52AC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Память и производительность:</w:t>
      </w:r>
    </w:p>
    <w:p w14:paraId="201EC21C" w14:textId="77777777" w:rsidR="003E52AC" w:rsidRPr="006E7880" w:rsidRDefault="00000000" w:rsidP="003E52AC">
      <w:pPr>
        <w:pStyle w:val="BodyTex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ОЗУ: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не более 2 ГБ.</w:t>
      </w:r>
    </w:p>
    <w:p w14:paraId="7676FEED" w14:textId="77777777" w:rsidR="003E52AC" w:rsidRPr="006E7880" w:rsidRDefault="00000000" w:rsidP="003E52AC">
      <w:pPr>
        <w:pStyle w:val="BodyTex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Видеопамять (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VRAM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):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до 1 ГБ.</w:t>
      </w:r>
    </w:p>
    <w:p w14:paraId="42F50B56" w14:textId="5F87C3FF" w:rsidR="00E204C1" w:rsidRPr="006E7880" w:rsidRDefault="00000000" w:rsidP="003E52AC">
      <w:pPr>
        <w:pStyle w:val="BodyTex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Целевая частота кадров: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≥ 60 </w:t>
      </w:r>
      <w:r w:rsidRPr="006E7880">
        <w:rPr>
          <w:rFonts w:ascii="Times New Roman" w:hAnsi="Times New Roman" w:cs="Times New Roman"/>
          <w:color w:val="000000" w:themeColor="text1"/>
        </w:rPr>
        <w:t>FPS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на целевом оборудовании.</w:t>
      </w:r>
    </w:p>
    <w:p w14:paraId="40A9E1E6" w14:textId="77777777" w:rsidR="003E52AC" w:rsidRPr="006E7880" w:rsidRDefault="00000000" w:rsidP="003E52AC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Время загрузки:</w:t>
      </w:r>
    </w:p>
    <w:p w14:paraId="24B24703" w14:textId="10B5DEFC" w:rsidR="003E52AC" w:rsidRPr="006E7880" w:rsidRDefault="00000000" w:rsidP="000E389D">
      <w:pPr>
        <w:pStyle w:val="BodyTex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Целевая загрузка сцены: не более 5 секунд на современных компьютерах.</w:t>
      </w:r>
      <w:bookmarkStart w:id="11" w:name="требования-к-материалам"/>
      <w:bookmarkEnd w:id="10"/>
    </w:p>
    <w:p w14:paraId="76F6580C" w14:textId="43AED1C5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9. Требования к материалам</w:t>
      </w:r>
    </w:p>
    <w:p w14:paraId="3292B702" w14:textId="0DBBBB96" w:rsidR="00606E45" w:rsidRPr="006E7880" w:rsidRDefault="00606E45" w:rsidP="00606E45">
      <w:pPr>
        <w:pStyle w:val="FirstParagraph"/>
        <w:spacing w:after="0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Материалы в проекте использованы по </w:t>
      </w:r>
      <w:r w:rsidRPr="006E7880">
        <w:rPr>
          <w:rFonts w:ascii="Times New Roman" w:hAnsi="Times New Roman" w:cs="Times New Roman"/>
          <w:color w:val="000000" w:themeColor="text1"/>
          <w:lang w:val="en-US"/>
        </w:rPr>
        <w:t>PBR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-модели (</w:t>
      </w:r>
      <w:r w:rsidRPr="006E7880">
        <w:rPr>
          <w:rFonts w:ascii="Times New Roman" w:hAnsi="Times New Roman" w:cs="Times New Roman"/>
          <w:color w:val="000000" w:themeColor="text1"/>
          <w:lang w:val="en-US"/>
        </w:rPr>
        <w:t>Unity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  <w:lang w:val="en-US"/>
        </w:rPr>
        <w:t>Standard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  <w:lang w:val="en-US"/>
        </w:rPr>
        <w:t>Shader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или </w:t>
      </w:r>
      <w:r w:rsidRPr="006E7880">
        <w:rPr>
          <w:rFonts w:ascii="Times New Roman" w:hAnsi="Times New Roman" w:cs="Times New Roman"/>
          <w:color w:val="000000" w:themeColor="text1"/>
          <w:lang w:val="en-US"/>
        </w:rPr>
        <w:t>URP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6E7880">
        <w:rPr>
          <w:rFonts w:ascii="Times New Roman" w:hAnsi="Times New Roman" w:cs="Times New Roman"/>
          <w:color w:val="000000" w:themeColor="text1"/>
          <w:lang w:val="en-US"/>
        </w:rPr>
        <w:t>LWRP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). Основные параметры:</w:t>
      </w:r>
    </w:p>
    <w:p w14:paraId="41839833" w14:textId="77777777" w:rsidR="00606E45" w:rsidRPr="00606E45" w:rsidRDefault="00606E45" w:rsidP="00606E45">
      <w:pPr>
        <w:pStyle w:val="FirstParagraph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06E45">
        <w:rPr>
          <w:rFonts w:ascii="Times New Roman" w:hAnsi="Times New Roman" w:cs="Times New Roman"/>
          <w:b/>
          <w:bCs/>
          <w:color w:val="000000" w:themeColor="text1"/>
          <w:lang w:val="en-US"/>
        </w:rPr>
        <w:t>Base Map (Albedo).</w:t>
      </w:r>
    </w:p>
    <w:p w14:paraId="7072B983" w14:textId="77777777" w:rsidR="00606E45" w:rsidRPr="00606E45" w:rsidRDefault="00606E45" w:rsidP="00606E45">
      <w:pPr>
        <w:pStyle w:val="FirstParagraph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06E45">
        <w:rPr>
          <w:rFonts w:ascii="Times New Roman" w:hAnsi="Times New Roman" w:cs="Times New Roman"/>
          <w:b/>
          <w:bCs/>
          <w:color w:val="000000" w:themeColor="text1"/>
          <w:lang w:val="en-US"/>
        </w:rPr>
        <w:t>Normal Map.</w:t>
      </w:r>
    </w:p>
    <w:p w14:paraId="7C43C063" w14:textId="77777777" w:rsidR="00606E45" w:rsidRPr="00606E45" w:rsidRDefault="00606E45" w:rsidP="00606E45">
      <w:pPr>
        <w:pStyle w:val="FirstParagraph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06E45">
        <w:rPr>
          <w:rFonts w:ascii="Times New Roman" w:hAnsi="Times New Roman" w:cs="Times New Roman"/>
          <w:b/>
          <w:bCs/>
          <w:color w:val="000000" w:themeColor="text1"/>
          <w:lang w:val="en-US"/>
        </w:rPr>
        <w:t>Metallic / Smoothness.</w:t>
      </w:r>
    </w:p>
    <w:p w14:paraId="4E388216" w14:textId="77777777" w:rsidR="00606E45" w:rsidRPr="00606E45" w:rsidRDefault="00606E45" w:rsidP="00606E45">
      <w:pPr>
        <w:pStyle w:val="FirstParagraph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06E45">
        <w:rPr>
          <w:rFonts w:ascii="Times New Roman" w:hAnsi="Times New Roman" w:cs="Times New Roman"/>
          <w:color w:val="000000" w:themeColor="text1"/>
          <w:lang w:val="ru-RU"/>
        </w:rPr>
        <w:t>Цветовая палитра материалов: зелёный (растительность), коричневый (дерево, земля), серый (камни), жёлто-бежевый (песок пляжей), яркие акценты (например, зелёные листья кокосов).</w:t>
      </w:r>
    </w:p>
    <w:p w14:paraId="68E36406" w14:textId="77777777" w:rsidR="00606E45" w:rsidRPr="00606E45" w:rsidRDefault="00606E45" w:rsidP="00606E45">
      <w:pPr>
        <w:pStyle w:val="FirstParagraph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06E45">
        <w:rPr>
          <w:rFonts w:ascii="Times New Roman" w:hAnsi="Times New Roman" w:cs="Times New Roman"/>
          <w:color w:val="000000" w:themeColor="text1"/>
          <w:lang w:val="ru-RU"/>
        </w:rPr>
        <w:t xml:space="preserve">Материалы должны быть оптимизированы: совместное использование атласов текстур там, где можно (растительность/листва), отказ от лишних слотов (прозрачность только у </w:t>
      </w:r>
      <w:r w:rsidRPr="00606E45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листьев/растений). </w:t>
      </w:r>
      <w:r w:rsidRPr="00606E45">
        <w:rPr>
          <w:rFonts w:ascii="Times New Roman" w:hAnsi="Times New Roman" w:cs="Times New Roman"/>
          <w:color w:val="000000" w:themeColor="text1"/>
          <w:lang w:val="en-US"/>
        </w:rPr>
        <w:t>PBR</w:t>
      </w:r>
      <w:r w:rsidRPr="00606E45">
        <w:rPr>
          <w:rFonts w:ascii="Times New Roman" w:hAnsi="Times New Roman" w:cs="Times New Roman"/>
          <w:color w:val="000000" w:themeColor="text1"/>
          <w:lang w:val="ru-RU"/>
        </w:rPr>
        <w:t>-параметры выставляются так, чтобы модели адекватно реагировали на освещение (утреннее, дневное, тени) без сложных эффектов.</w:t>
      </w:r>
    </w:p>
    <w:p w14:paraId="28F03D4F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2" w:name="требования-к-lod-и-коллайдерам"/>
      <w:bookmarkEnd w:id="11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10. Требования к 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LOD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и коллайдерам</w:t>
      </w:r>
    </w:p>
    <w:p w14:paraId="236CC3D0" w14:textId="77777777" w:rsidR="00E204C1" w:rsidRPr="006E7880" w:rsidRDefault="00000000" w:rsidP="000E389D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Для ключевых объектов указываем количество уровней детализации и тип коллайдера: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3737"/>
        <w:gridCol w:w="2610"/>
        <w:gridCol w:w="3229"/>
      </w:tblGrid>
      <w:tr w:rsidR="00606E45" w:rsidRPr="006E7880" w14:paraId="0D115F71" w14:textId="77777777" w:rsidTr="00606E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4C5F6D8F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Объект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03FAF6BF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LOD-</w:t>
            </w: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уровни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4DD8B129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Коллайдер</w:t>
            </w:r>
            <w:proofErr w:type="spellEnd"/>
          </w:p>
        </w:tc>
      </w:tr>
      <w:tr w:rsidR="00606E45" w:rsidRPr="006E7880" w14:paraId="05A9093B" w14:textId="77777777" w:rsidTr="0060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6E873AF4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Игрок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(Character)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54ED98BA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3A08FB9A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Capsule Collider</w:t>
            </w:r>
          </w:p>
        </w:tc>
      </w:tr>
      <w:tr w:rsidR="00606E45" w:rsidRPr="006E7880" w14:paraId="5D9E1A7C" w14:textId="77777777" w:rsidTr="00606E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40D3DE72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Terrain (</w:t>
            </w:r>
            <w:proofErr w:type="spellStart"/>
            <w:r w:rsidRPr="006E7880">
              <w:rPr>
                <w:rFonts w:ascii="Times New Roman" w:hAnsi="Times New Roman" w:cs="Times New Roman"/>
              </w:rPr>
              <w:t>Террейн</w:t>
            </w:r>
            <w:proofErr w:type="spellEnd"/>
            <w:r w:rsidRPr="006E7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1B09963B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59D50E9A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Mesh Collider</w:t>
            </w:r>
          </w:p>
        </w:tc>
      </w:tr>
      <w:tr w:rsidR="00606E45" w:rsidRPr="006E7880" w14:paraId="2FDA2D9A" w14:textId="77777777" w:rsidTr="0060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156B0082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Пальма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(Palm Tree)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44FF3F90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0F3643F8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Capsule Collider</w:t>
            </w:r>
          </w:p>
        </w:tc>
      </w:tr>
      <w:tr w:rsidR="00606E45" w:rsidRPr="006E7880" w14:paraId="1F71BA94" w14:textId="77777777" w:rsidTr="00606E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601442BD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Дерево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(Tree)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045125AE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381F2F98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Capsule Collider</w:t>
            </w:r>
          </w:p>
        </w:tc>
      </w:tr>
      <w:tr w:rsidR="00606E45" w:rsidRPr="006E7880" w14:paraId="3DA3890C" w14:textId="77777777" w:rsidTr="0060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690F89DE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Куст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(Bush)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1428FC24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035DB98A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Sphere Collider</w:t>
            </w:r>
          </w:p>
        </w:tc>
      </w:tr>
      <w:tr w:rsidR="00606E45" w:rsidRPr="006E7880" w14:paraId="5642C258" w14:textId="77777777" w:rsidTr="00606E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45CD67C0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Бревно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(Wood Log)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74121B25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75A857F1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Box Collider</w:t>
            </w:r>
          </w:p>
        </w:tc>
      </w:tr>
      <w:tr w:rsidR="00606E45" w:rsidRPr="006E7880" w14:paraId="497ACAB3" w14:textId="77777777" w:rsidTr="0060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5A26854E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Палка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(Stick)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12D4EB4A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0D532338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Box Collider</w:t>
            </w:r>
          </w:p>
        </w:tc>
      </w:tr>
      <w:tr w:rsidR="00606E45" w:rsidRPr="006E7880" w14:paraId="0D7F60DA" w14:textId="77777777" w:rsidTr="00606E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06BF0714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Камень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(Rock)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697F39C5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50D81A8D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Box Collider</w:t>
            </w:r>
          </w:p>
        </w:tc>
      </w:tr>
      <w:tr w:rsidR="00606E45" w:rsidRPr="006E7880" w14:paraId="5BD4A7B0" w14:textId="77777777" w:rsidTr="0060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pct"/>
          </w:tcPr>
          <w:p w14:paraId="6AB34590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Кокос</w:t>
            </w:r>
            <w:proofErr w:type="spellEnd"/>
            <w:r w:rsidRPr="006E7880">
              <w:rPr>
                <w:rFonts w:ascii="Times New Roman" w:hAnsi="Times New Roman" w:cs="Times New Roman"/>
              </w:rPr>
              <w:t xml:space="preserve"> (Coconut)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63" w:type="pct"/>
          </w:tcPr>
          <w:p w14:paraId="7A809241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6" w:type="pct"/>
          </w:tcPr>
          <w:p w14:paraId="3177CBDD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Sphere Collider</w:t>
            </w:r>
          </w:p>
        </w:tc>
      </w:tr>
    </w:tbl>
    <w:p w14:paraId="182B75BE" w14:textId="39D08F82" w:rsidR="00606E45" w:rsidRPr="006E7880" w:rsidRDefault="00606E45" w:rsidP="00606E45">
      <w:pPr>
        <w:pStyle w:val="BodyText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В </w:t>
      </w:r>
      <w:r w:rsidRPr="006E7880">
        <w:rPr>
          <w:rFonts w:ascii="Times New Roman" w:hAnsi="Times New Roman" w:cs="Times New Roman"/>
          <w:color w:val="000000" w:themeColor="text1"/>
        </w:rPr>
        <w:t>Unity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поддерживается до восьми уровней детализации для одного объекта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hyperlink r:id="rId5" w:anchor=":~:text=The%20LOD%20Group%20component%20accepts,the%20most%20detailed%20LOD%20level">
        <w:r w:rsidRPr="006E7880">
          <w:rPr>
            <w:rStyle w:val="Hyperlink"/>
            <w:rFonts w:ascii="Times New Roman" w:hAnsi="Times New Roman" w:cs="Times New Roman"/>
            <w:color w:val="000000" w:themeColor="text1"/>
            <w:lang w:val="ru-RU"/>
          </w:rPr>
          <w:t>[</w:t>
        </w:r>
        <w:r w:rsidRPr="006E7880">
          <w:rPr>
            <w:rStyle w:val="Hyperlink"/>
            <w:rFonts w:ascii="Times New Roman" w:hAnsi="Times New Roman" w:cs="Times New Roman"/>
            <w:color w:val="000000" w:themeColor="text1"/>
            <w:lang w:val="ru-RU"/>
          </w:rPr>
          <w:t>4</w:t>
        </w:r>
        <w:r w:rsidRPr="006E7880">
          <w:rPr>
            <w:rStyle w:val="Hyperlink"/>
            <w:rFonts w:ascii="Times New Roman" w:hAnsi="Times New Roman" w:cs="Times New Roman"/>
            <w:color w:val="000000" w:themeColor="text1"/>
            <w:lang w:val="ru-RU"/>
          </w:rPr>
          <w:t>]</w:t>
        </w:r>
      </w:hyperlink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. Здесь мы используем от 1 до 3 уровней </w:t>
      </w:r>
      <w:r w:rsidRPr="006E7880">
        <w:rPr>
          <w:rFonts w:ascii="Times New Roman" w:hAnsi="Times New Roman" w:cs="Times New Roman"/>
          <w:color w:val="000000" w:themeColor="text1"/>
        </w:rPr>
        <w:t>LOD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6E7880">
        <w:rPr>
          <w:rFonts w:ascii="Times New Roman" w:hAnsi="Times New Roman" w:cs="Times New Roman"/>
          <w:color w:val="000000" w:themeColor="text1"/>
        </w:rPr>
        <w:t>LOD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0 – максимальная детализация, далее упрощение). Простые объекты (кусты, палки, кокосы) имеют 1–2 </w:t>
      </w:r>
      <w:r w:rsidRPr="006E7880">
        <w:rPr>
          <w:rFonts w:ascii="Times New Roman" w:hAnsi="Times New Roman" w:cs="Times New Roman"/>
          <w:color w:val="000000" w:themeColor="text1"/>
        </w:rPr>
        <w:t>LOD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, тяжёлые (деревья, персонаж) – 3. Коллайдеры выбираются максимально простыми: палки/камни</w:t>
      </w:r>
      <w:r w:rsidRPr="006E7880">
        <w:rPr>
          <w:rFonts w:ascii="Times New Roman" w:hAnsi="Times New Roman" w:cs="Times New Roman"/>
          <w:color w:val="000000" w:themeColor="text1"/>
        </w:rPr>
        <w:t> 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– </w:t>
      </w:r>
      <w:r w:rsidRPr="006E7880">
        <w:rPr>
          <w:rFonts w:ascii="Times New Roman" w:hAnsi="Times New Roman" w:cs="Times New Roman"/>
          <w:color w:val="000000" w:themeColor="text1"/>
        </w:rPr>
        <w:t>Box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, шары (кусты/кокосы)</w:t>
      </w:r>
      <w:r w:rsidRPr="006E7880">
        <w:rPr>
          <w:rFonts w:ascii="Times New Roman" w:hAnsi="Times New Roman" w:cs="Times New Roman"/>
          <w:color w:val="000000" w:themeColor="text1"/>
        </w:rPr>
        <w:t> 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– </w:t>
      </w:r>
      <w:r w:rsidRPr="006E7880">
        <w:rPr>
          <w:rFonts w:ascii="Times New Roman" w:hAnsi="Times New Roman" w:cs="Times New Roman"/>
          <w:color w:val="000000" w:themeColor="text1"/>
        </w:rPr>
        <w:t>Capsule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или </w:t>
      </w:r>
      <w:r w:rsidRPr="006E7880">
        <w:rPr>
          <w:rFonts w:ascii="Times New Roman" w:hAnsi="Times New Roman" w:cs="Times New Roman"/>
          <w:color w:val="000000" w:themeColor="text1"/>
        </w:rPr>
        <w:t>Sphere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 Такой подход снижает нагрузку на физику.</w:t>
      </w:r>
    </w:p>
    <w:p w14:paraId="5BD5A7B2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3" w:name="система-загрузки-контента"/>
      <w:bookmarkEnd w:id="12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11. Система загрузки контента</w:t>
      </w:r>
    </w:p>
    <w:p w14:paraId="3CBDCB6C" w14:textId="207E4EB3" w:rsidR="00606E45" w:rsidRPr="006E7880" w:rsidRDefault="00606E45" w:rsidP="00606E45">
      <w:pPr>
        <w:pStyle w:val="BodyText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Используется система 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Unity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proofErr w:type="spellStart"/>
      <w:r w:rsidRPr="006E7880">
        <w:rPr>
          <w:rFonts w:ascii="Times New Roman" w:hAnsi="Times New Roman" w:cs="Times New Roman"/>
          <w:b/>
          <w:bCs/>
          <w:color w:val="000000" w:themeColor="text1"/>
        </w:rPr>
        <w:t>Addressables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для загрузки 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ассетов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r w:rsidRPr="006E7880">
        <w:rPr>
          <w:rFonts w:ascii="Times New Roman" w:hAnsi="Times New Roman" w:cs="Times New Roman"/>
          <w:color w:val="000000" w:themeColor="text1"/>
        </w:rPr>
        <w:t>Unity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предоставляет несколько способов управления 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ассетами</w:t>
      </w:r>
      <w:proofErr w:type="spellEnd"/>
      <w:r w:rsidRPr="006E7880">
        <w:rPr>
          <w:rFonts w:ascii="Times New Roman" w:hAnsi="Times New Roman" w:cs="Times New Roman"/>
          <w:color w:val="000000" w:themeColor="text1"/>
        </w:rPr>
        <w:t> 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– прямые ссылки, </w:t>
      </w:r>
      <w:r w:rsidRPr="006E7880">
        <w:rPr>
          <w:rFonts w:ascii="Times New Roman" w:hAnsi="Times New Roman" w:cs="Times New Roman"/>
          <w:color w:val="000000" w:themeColor="text1"/>
        </w:rPr>
        <w:t>Resources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AssetBundles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Addressables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т.д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[5]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Addressables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построена на системе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AssetBundle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(с интерфейсом в редакторе) и позволяет асинхронно подгружать ресурсы по меткам (адресам)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[5][6]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 Это упрощает динамическую загрузку и обновление контента (пакеты можно скачивать по запросу).</w:t>
      </w:r>
    </w:p>
    <w:p w14:paraId="492F4B98" w14:textId="77777777" w:rsidR="00606E45" w:rsidRPr="006E7880" w:rsidRDefault="00000000" w:rsidP="00606E45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Типы</w:t>
      </w:r>
      <w:r w:rsidR="00606E45"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proofErr w:type="spellStart"/>
      <w:r w:rsidR="00606E45"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ассетов</w:t>
      </w:r>
      <w:proofErr w:type="spellEnd"/>
      <w:r w:rsidR="00606E45"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и их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загрузки:</w:t>
      </w:r>
    </w:p>
    <w:p w14:paraId="68C76A7A" w14:textId="77777777" w:rsidR="00606E45" w:rsidRPr="006E7880" w:rsidRDefault="00000000" w:rsidP="00606E45">
      <w:pPr>
        <w:pStyle w:val="BodyTex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</w:rPr>
        <w:t>Core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assets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(основные):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>персонаж, интерфейс (</w:t>
      </w:r>
      <w:r w:rsidR="00606E45" w:rsidRPr="006E7880">
        <w:rPr>
          <w:rFonts w:ascii="Times New Roman" w:hAnsi="Times New Roman" w:cs="Times New Roman"/>
          <w:color w:val="000000" w:themeColor="text1"/>
        </w:rPr>
        <w:t>HUD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>) и базовые скрипты. Загружаются сразу при старте сцены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43880A09" w14:textId="77777777" w:rsidR="00606E45" w:rsidRPr="006E7880" w:rsidRDefault="00000000" w:rsidP="00606E45">
      <w:pPr>
        <w:pStyle w:val="BodyTex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</w:rPr>
        <w:t>Scene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assets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(уровневые):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объекты окружения (деревья, растения, предметы на карте). </w:t>
      </w:r>
      <w:proofErr w:type="spellStart"/>
      <w:r w:rsidR="00606E45" w:rsidRPr="006E7880">
        <w:rPr>
          <w:rFonts w:ascii="Times New Roman" w:hAnsi="Times New Roman" w:cs="Times New Roman"/>
          <w:color w:val="000000" w:themeColor="text1"/>
        </w:rPr>
        <w:t>Добавлены</w:t>
      </w:r>
      <w:proofErr w:type="spellEnd"/>
      <w:r w:rsidR="00606E45" w:rsidRPr="006E7880">
        <w:rPr>
          <w:rFonts w:ascii="Times New Roman" w:hAnsi="Times New Roman" w:cs="Times New Roman"/>
          <w:color w:val="000000" w:themeColor="text1"/>
        </w:rPr>
        <w:t xml:space="preserve"> в </w:t>
      </w:r>
      <w:proofErr w:type="spellStart"/>
      <w:r w:rsidR="00606E45" w:rsidRPr="006E7880">
        <w:rPr>
          <w:rFonts w:ascii="Times New Roman" w:hAnsi="Times New Roman" w:cs="Times New Roman"/>
          <w:color w:val="000000" w:themeColor="text1"/>
        </w:rPr>
        <w:t>Addressables</w:t>
      </w:r>
      <w:proofErr w:type="spellEnd"/>
      <w:r w:rsidR="00606E45"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06E45" w:rsidRPr="006E7880">
        <w:rPr>
          <w:rFonts w:ascii="Times New Roman" w:hAnsi="Times New Roman" w:cs="Times New Roman"/>
          <w:color w:val="000000" w:themeColor="text1"/>
        </w:rPr>
        <w:t>как</w:t>
      </w:r>
      <w:proofErr w:type="spellEnd"/>
      <w:r w:rsidR="00606E45"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06E45" w:rsidRPr="006E7880">
        <w:rPr>
          <w:rFonts w:ascii="Times New Roman" w:hAnsi="Times New Roman" w:cs="Times New Roman"/>
          <w:color w:val="000000" w:themeColor="text1"/>
        </w:rPr>
        <w:t>принадлежность</w:t>
      </w:r>
      <w:proofErr w:type="spellEnd"/>
      <w:r w:rsidR="00606E45" w:rsidRPr="006E78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06E45" w:rsidRPr="006E7880">
        <w:rPr>
          <w:rFonts w:ascii="Times New Roman" w:hAnsi="Times New Roman" w:cs="Times New Roman"/>
          <w:color w:val="000000" w:themeColor="text1"/>
        </w:rPr>
        <w:t>сцене</w:t>
      </w:r>
      <w:proofErr w:type="spellEnd"/>
      <w:r w:rsidR="00606E45" w:rsidRPr="006E7880">
        <w:rPr>
          <w:rFonts w:ascii="Times New Roman" w:hAnsi="Times New Roman" w:cs="Times New Roman"/>
          <w:color w:val="000000" w:themeColor="text1"/>
        </w:rPr>
        <w:t xml:space="preserve"> (streaming).</w:t>
      </w:r>
    </w:p>
    <w:p w14:paraId="615C4564" w14:textId="77777777" w:rsidR="00606E45" w:rsidRPr="006E7880" w:rsidRDefault="00000000" w:rsidP="00606E45">
      <w:pPr>
        <w:pStyle w:val="BodyTex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</w:rPr>
        <w:t>On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-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demand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assets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(по требованию):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эффекты частиц, звуки, объекты, создаваемые на лету (например, новые кокосы). Загружаются через </w:t>
      </w:r>
      <w:proofErr w:type="spellStart"/>
      <w:r w:rsidR="00606E45" w:rsidRPr="006E7880">
        <w:rPr>
          <w:rFonts w:ascii="Times New Roman" w:hAnsi="Times New Roman" w:cs="Times New Roman"/>
          <w:color w:val="000000" w:themeColor="text1"/>
        </w:rPr>
        <w:t>Addressables</w:t>
      </w:r>
      <w:proofErr w:type="spellEnd"/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при необходимости.</w:t>
      </w:r>
    </w:p>
    <w:p w14:paraId="062DDC86" w14:textId="2B6D8FDF" w:rsidR="00E204C1" w:rsidRPr="006E7880" w:rsidRDefault="00606E45" w:rsidP="00606E45">
      <w:pPr>
        <w:pStyle w:val="BodyText"/>
        <w:ind w:left="360"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Таким образом, все 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ассеты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, требующие загрузки или возможного обновления, помечены в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Addressables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r w:rsidRPr="006E7880">
        <w:rPr>
          <w:rFonts w:ascii="Times New Roman" w:hAnsi="Times New Roman" w:cs="Times New Roman"/>
          <w:color w:val="000000" w:themeColor="text1"/>
        </w:rPr>
        <w:t>Unity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Manual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подчёркивает удобство </w:t>
      </w:r>
      <w:proofErr w:type="spellStart"/>
      <w:r w:rsidRPr="006E7880">
        <w:rPr>
          <w:rFonts w:ascii="Times New Roman" w:hAnsi="Times New Roman" w:cs="Times New Roman"/>
          <w:color w:val="000000" w:themeColor="text1"/>
        </w:rPr>
        <w:t>Addressables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для больших проектов с динамическим контентом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[5][6]</w:t>
      </w:r>
      <w:r w:rsidR="00000000"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2871AE2A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метаданные-ассетов"/>
      <w:bookmarkEnd w:id="13"/>
      <w:r w:rsidRPr="006E788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12. </w:t>
      </w:r>
      <w:proofErr w:type="spellStart"/>
      <w:r w:rsidRPr="006E7880">
        <w:rPr>
          <w:rFonts w:ascii="Times New Roman" w:hAnsi="Times New Roman" w:cs="Times New Roman"/>
          <w:b/>
          <w:bCs/>
          <w:color w:val="000000" w:themeColor="text1"/>
        </w:rPr>
        <w:t>Метаданные</w:t>
      </w:r>
      <w:proofErr w:type="spellEnd"/>
      <w:r w:rsidRPr="006E788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E7880">
        <w:rPr>
          <w:rFonts w:ascii="Times New Roman" w:hAnsi="Times New Roman" w:cs="Times New Roman"/>
          <w:b/>
          <w:bCs/>
          <w:color w:val="000000" w:themeColor="text1"/>
        </w:rPr>
        <w:t>ассетов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1185"/>
        <w:gridCol w:w="2200"/>
        <w:gridCol w:w="881"/>
        <w:gridCol w:w="1096"/>
        <w:gridCol w:w="1031"/>
        <w:gridCol w:w="1366"/>
        <w:gridCol w:w="1120"/>
        <w:gridCol w:w="697"/>
      </w:tblGrid>
      <w:tr w:rsidR="006E7880" w:rsidRPr="006E7880" w14:paraId="45BACC9A" w14:textId="77777777" w:rsidTr="006E7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67C8624D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0D70115F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Название</w:t>
            </w:r>
            <w:proofErr w:type="spellEnd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ассета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1F57247C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Автор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6D1F5AA6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Формат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66E57595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Версия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0BDCC8E6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Лицензия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3013C505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proofErr w:type="spellStart"/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Сжатие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017A23C4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LOD</w:t>
            </w:r>
          </w:p>
        </w:tc>
      </w:tr>
      <w:tr w:rsidR="006E7880" w:rsidRPr="006E7880" w14:paraId="267F3ED2" w14:textId="77777777" w:rsidTr="006E7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2A4804D8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char_001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27EE89B1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Survivor_Character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05252020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In-house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7C4E1069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FBX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59D89377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v1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649E17DE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20067F1C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DXT5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34471862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3</w:t>
            </w:r>
          </w:p>
        </w:tc>
      </w:tr>
      <w:tr w:rsidR="006E7880" w:rsidRPr="006E7880" w14:paraId="6E3A3DD0" w14:textId="77777777" w:rsidTr="006E788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7A99C23F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env_001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77BDE16C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Island_Terrain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4A7DD3DC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In-house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583580DA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FBX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179D148C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v1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002A012D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667BC54E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DXT1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354D36C0" w14:textId="77777777" w:rsidR="00606E45" w:rsidRPr="006E7880" w:rsidRDefault="00606E45" w:rsidP="009B05D9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2</w:t>
            </w:r>
          </w:p>
        </w:tc>
      </w:tr>
      <w:tr w:rsidR="006E7880" w:rsidRPr="006E7880" w14:paraId="418021C2" w14:textId="77777777" w:rsidTr="006E7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4B623B24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prop_001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1283A12F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Palm_Tree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5ECB3807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Asset Store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353147F9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FBX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3EA2F6B8" w14:textId="4A80EEB4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0CDFD3D4" w14:textId="641009F0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Standard Unity Asset Store EULA / Extension Asset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01CE1D79" w14:textId="60504F1B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DXT1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5B4D59F0" w14:textId="7F20E8A8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6E7880" w:rsidRPr="006E7880" w14:paraId="2D60BAF5" w14:textId="77777777" w:rsidTr="006E788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6B9BEA96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prop_002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578377E6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Jungle_Tree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699B92AF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Asset Store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10574581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FBX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7F1217FD" w14:textId="20ED5AD6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742F329A" w14:textId="5A594D36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Standard Unity Asset Store EULA / Extension Asset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51B53B26" w14:textId="4FB2E6EE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DXT1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30AB0EBA" w14:textId="54450D33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6E7880" w:rsidRPr="006E7880" w14:paraId="6D6AC51A" w14:textId="77777777" w:rsidTr="006E7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72F1041F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prop_003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2337FF2B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Grass_Bush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3644C94C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Asset Store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07EB36B0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FBX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659DBBC0" w14:textId="5FFC1C1F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6F38AF55" w14:textId="617E7942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Standard Unity Asset Store EULA / Extension Asset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6CAB3002" w14:textId="6FDFCDCA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DXT1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7E5DBEB9" w14:textId="5497FCBE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6E7880" w:rsidRPr="006E7880" w14:paraId="3575412B" w14:textId="77777777" w:rsidTr="006E788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34186710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prop_004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2736AAF4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Rock_Model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774919D2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Asset Store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4A707C8F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FBX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586749BF" w14:textId="6B31729F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0D850F63" w14:textId="0507CEA3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Standard Unity Asset Store EULA / Extension Asset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44AC0B20" w14:textId="68C3027A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DXT1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1733B361" w14:textId="3F6759D6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6E7880" w:rsidRPr="006E7880" w14:paraId="1ED753C4" w14:textId="77777777" w:rsidTr="006E7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6E51D98C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prop_005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5513C246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Wood_Log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7210DF5A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Asset Store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0C557D6E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FBX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46B990A5" w14:textId="28625896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57EEDFCF" w14:textId="61BA800F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Standard Unity Asset Store EULA / Extension Asset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020CE830" w14:textId="5082AED6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DXT5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443420B3" w14:textId="2266D7D6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6E7880" w:rsidRPr="006E7880" w14:paraId="0F51D3C0" w14:textId="77777777" w:rsidTr="006E788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45B53D6D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prop_006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5502536A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Stick_Model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5546FB06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Asset Store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1F18F624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FBX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1BA77834" w14:textId="28B9828D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02BB346B" w14:textId="1B54E53E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Standard Unity Asset Store EULA / Extension Asset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62D691F5" w14:textId="2883E182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DXT5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5CAA60D6" w14:textId="7A4F7C26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6E7880" w:rsidRPr="006E7880" w14:paraId="10CCFBB6" w14:textId="77777777" w:rsidTr="006E7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3" w:type="pct"/>
          </w:tcPr>
          <w:p w14:paraId="513536B4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prop_007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53" w:type="pct"/>
          </w:tcPr>
          <w:p w14:paraId="01807BF3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E7880">
              <w:rPr>
                <w:rFonts w:ascii="Times New Roman" w:hAnsi="Times New Roman" w:cs="Times New Roman"/>
              </w:rPr>
              <w:t>Coconut_Model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pct"/>
          </w:tcPr>
          <w:p w14:paraId="391FC39D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Asset Store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72" w:type="pct"/>
          </w:tcPr>
          <w:p w14:paraId="12A02991" w14:textId="77777777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</w:rPr>
              <w:t>FBX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5" w:type="pct"/>
          </w:tcPr>
          <w:p w14:paraId="25676237" w14:textId="6B6D7976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7" w:type="pct"/>
          </w:tcPr>
          <w:p w14:paraId="0A2F96D9" w14:textId="3805F02B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Standard Unity Asset Store EULA / Extension Asset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pct"/>
          </w:tcPr>
          <w:p w14:paraId="5EBAC584" w14:textId="4D966D8A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DXT5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8" w:type="pct"/>
          </w:tcPr>
          <w:p w14:paraId="3E384C1E" w14:textId="6F5E0552" w:rsidR="006E7880" w:rsidRPr="006E7880" w:rsidRDefault="006E7880" w:rsidP="006E7880">
            <w:pPr>
              <w:pStyle w:val="Compact"/>
              <w:rPr>
                <w:rFonts w:ascii="Times New Roman" w:hAnsi="Times New Roman" w:cs="Times New Roman"/>
              </w:rPr>
            </w:pPr>
            <w:r w:rsidRPr="006E788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</w:tbl>
    <w:p w14:paraId="242AAA88" w14:textId="27822A99" w:rsidR="00E204C1" w:rsidRPr="006E7880" w:rsidRDefault="00000000" w:rsidP="00606E45">
      <w:pPr>
        <w:pStyle w:val="BodyText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i/>
          <w:iCs/>
          <w:color w:val="000000" w:themeColor="text1"/>
          <w:lang w:val="ru-RU"/>
        </w:rPr>
        <w:t>Примечание: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Строки с </w:t>
      </w:r>
      <w:r w:rsidR="00606E45" w:rsidRPr="006E7880">
        <w:rPr>
          <w:rFonts w:ascii="Times New Roman" w:hAnsi="Times New Roman" w:cs="Times New Roman"/>
          <w:color w:val="000000" w:themeColor="text1"/>
        </w:rPr>
        <w:t>Asset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606E45" w:rsidRPr="006E7880">
        <w:rPr>
          <w:rFonts w:ascii="Times New Roman" w:hAnsi="Times New Roman" w:cs="Times New Roman"/>
          <w:color w:val="000000" w:themeColor="text1"/>
        </w:rPr>
        <w:t>Store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="00606E45" w:rsidRPr="006E7880">
        <w:rPr>
          <w:rFonts w:ascii="Times New Roman" w:hAnsi="Times New Roman" w:cs="Times New Roman"/>
          <w:color w:val="000000" w:themeColor="text1"/>
        </w:rPr>
        <w:t>Free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означают, что эти модели взяты из бесплатных пакетов </w:t>
      </w:r>
      <w:r w:rsidR="00606E45" w:rsidRPr="006E7880">
        <w:rPr>
          <w:rFonts w:ascii="Times New Roman" w:hAnsi="Times New Roman" w:cs="Times New Roman"/>
          <w:color w:val="000000" w:themeColor="text1"/>
        </w:rPr>
        <w:t>Unity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606E45" w:rsidRPr="006E7880">
        <w:rPr>
          <w:rFonts w:ascii="Times New Roman" w:hAnsi="Times New Roman" w:cs="Times New Roman"/>
          <w:color w:val="000000" w:themeColor="text1"/>
        </w:rPr>
        <w:t>Asset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606E45" w:rsidRPr="006E7880">
        <w:rPr>
          <w:rFonts w:ascii="Times New Roman" w:hAnsi="Times New Roman" w:cs="Times New Roman"/>
          <w:color w:val="000000" w:themeColor="text1"/>
        </w:rPr>
        <w:t>Store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[3]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>. Например, тропические деревья и камни. Форматы</w:t>
      </w:r>
      <w:r w:rsidR="00606E45" w:rsidRPr="006E7880">
        <w:rPr>
          <w:rFonts w:ascii="Times New Roman" w:hAnsi="Times New Roman" w:cs="Times New Roman"/>
          <w:color w:val="000000" w:themeColor="text1"/>
        </w:rPr>
        <w:t> 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– стандартные </w:t>
      </w:r>
      <w:r w:rsidR="00606E45" w:rsidRPr="006E7880">
        <w:rPr>
          <w:rFonts w:ascii="Times New Roman" w:hAnsi="Times New Roman" w:cs="Times New Roman"/>
          <w:color w:val="000000" w:themeColor="text1"/>
        </w:rPr>
        <w:t>FBX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, текстуры </w:t>
      </w:r>
      <w:proofErr w:type="spellStart"/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>сжимены</w:t>
      </w:r>
      <w:proofErr w:type="spellEnd"/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в </w:t>
      </w:r>
      <w:r w:rsidR="00606E45" w:rsidRPr="006E7880">
        <w:rPr>
          <w:rFonts w:ascii="Times New Roman" w:hAnsi="Times New Roman" w:cs="Times New Roman"/>
          <w:color w:val="000000" w:themeColor="text1"/>
        </w:rPr>
        <w:t>DXT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1/5. </w:t>
      </w:r>
      <w:r w:rsidR="00606E45" w:rsidRPr="006E7880">
        <w:rPr>
          <w:rFonts w:ascii="Times New Roman" w:hAnsi="Times New Roman" w:cs="Times New Roman"/>
          <w:color w:val="000000" w:themeColor="text1"/>
        </w:rPr>
        <w:t>LOD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-количество указано в </w:t>
      </w:r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последнем столбце. Данные хранятся в единой таблице с </w:t>
      </w:r>
      <w:proofErr w:type="spellStart"/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>версионированием</w:t>
      </w:r>
      <w:proofErr w:type="spellEnd"/>
      <w:r w:rsidR="00606E4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(информация о версии, авторе, лицензии и т.д.)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3DCEBDD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целевая-аудитория"/>
      <w:bookmarkEnd w:id="14"/>
      <w:r w:rsidRPr="006E7880">
        <w:rPr>
          <w:rFonts w:ascii="Times New Roman" w:hAnsi="Times New Roman" w:cs="Times New Roman"/>
          <w:b/>
          <w:bCs/>
          <w:color w:val="000000" w:themeColor="text1"/>
        </w:rPr>
        <w:t>13. Целевая аудитория</w:t>
      </w:r>
    </w:p>
    <w:p w14:paraId="1D514991" w14:textId="615F0307" w:rsidR="00E204C1" w:rsidRPr="006E7880" w:rsidRDefault="00000000" w:rsidP="0092749D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Возраст: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>12+ лет (подростки и молодые игроки). Основной фокус — школьники, студенты и молодые пользователи ПК, которым интересны простые инди-игры с исследованием и сбором ресурсов. По данным исследования аудитории игроков в России, наиболее высокий уровень вовлечённости в игры наблюдается у групп 14–24 лет.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42A5C" w:rsidRPr="006E7880">
        <w:rPr>
          <w:rFonts w:ascii="Times New Roman" w:hAnsi="Times New Roman" w:cs="Times New Roman"/>
          <w:color w:val="000000" w:themeColor="text1"/>
          <w:lang w:val="ru-RU"/>
        </w:rPr>
        <w:t>[1]</w:t>
      </w:r>
      <w:r w:rsidR="00F42A5C"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27FEFB4" w14:textId="2BA39BB5" w:rsidR="00E204C1" w:rsidRPr="006E7880" w:rsidRDefault="00000000" w:rsidP="0092749D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Уровень: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Новички и казуальные игроки, предпочитающие понятный игровой цикл, несложное управление и короткие игровые сессии. Для проекта это означает низкий порог входа, простые цели, базовый крафт и отсутствие сложных боевых или экономических систем. </w:t>
      </w:r>
      <w:r w:rsidR="00F23A85" w:rsidRPr="006E7880">
        <w:rPr>
          <w:rFonts w:ascii="Times New Roman" w:hAnsi="Times New Roman" w:cs="Times New Roman"/>
          <w:color w:val="000000" w:themeColor="text1"/>
        </w:rPr>
        <w:t>Steam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как платформа даёт доступ к широкой ПК-аудитории: </w:t>
      </w:r>
      <w:proofErr w:type="spellStart"/>
      <w:r w:rsidR="00F23A85" w:rsidRPr="006E7880">
        <w:rPr>
          <w:rFonts w:ascii="Times New Roman" w:hAnsi="Times New Roman" w:cs="Times New Roman"/>
          <w:color w:val="000000" w:themeColor="text1"/>
        </w:rPr>
        <w:t>Steamworks</w:t>
      </w:r>
      <w:proofErr w:type="spellEnd"/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указывает более 132 млн активных пользователей в месяц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lang w:val="ru-RU"/>
        </w:rPr>
        <w:t>[2]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11BB6CB" w14:textId="48C558E3" w:rsidR="00E204C1" w:rsidRPr="006E7880" w:rsidRDefault="00000000" w:rsidP="0092749D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Характеристики: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>Интерес к исследованию 3</w:t>
      </w:r>
      <w:r w:rsidR="00F23A85" w:rsidRPr="006E7880">
        <w:rPr>
          <w:rFonts w:ascii="Times New Roman" w:hAnsi="Times New Roman" w:cs="Times New Roman"/>
          <w:color w:val="000000" w:themeColor="text1"/>
        </w:rPr>
        <w:t>D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>-пространства, сбору ресурсов, постепенному прогрессу и достижению понятной финальной цели. Игра рассчитана на пользователей, которым нравятся компактные игровые сессии и последовательное выполнение задач: собрать материалы → создать простые инструменты → построить сигнальный костёр. По исследованию российской аудитории, у 57% игроков одна игровая сессия обычно длится не более часа, что хорошо совпадает с форматом проекта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[1]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F403A86" w14:textId="483C3E2A" w:rsidR="00E204C1" w:rsidRPr="006E7880" w:rsidRDefault="00000000" w:rsidP="0092749D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Источники: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Анализ аудитории </w:t>
      </w:r>
      <w:r w:rsidR="00F23A85" w:rsidRPr="006E7880">
        <w:rPr>
          <w:rFonts w:ascii="Times New Roman" w:hAnsi="Times New Roman" w:cs="Times New Roman"/>
          <w:color w:val="000000" w:themeColor="text1"/>
        </w:rPr>
        <w:t>Steam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 w:rsidR="00F23A85" w:rsidRPr="006E7880">
        <w:rPr>
          <w:rFonts w:ascii="Times New Roman" w:hAnsi="Times New Roman" w:cs="Times New Roman"/>
          <w:color w:val="000000" w:themeColor="text1"/>
        </w:rPr>
        <w:t>Steamworks</w:t>
      </w:r>
      <w:proofErr w:type="spellEnd"/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, данные по возрастным и платформенным предпочтениям игроков, опросы студентов, а также внутренняя статистика </w:t>
      </w:r>
      <w:r w:rsidR="00F23A85" w:rsidRPr="006E7880">
        <w:rPr>
          <w:rFonts w:ascii="Times New Roman" w:hAnsi="Times New Roman" w:cs="Times New Roman"/>
          <w:color w:val="000000" w:themeColor="text1"/>
        </w:rPr>
        <w:t>Google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color w:val="000000" w:themeColor="text1"/>
        </w:rPr>
        <w:t>Analytics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4 для демо-страницы или </w:t>
      </w:r>
      <w:r w:rsidR="00F23A85" w:rsidRPr="006E7880">
        <w:rPr>
          <w:rFonts w:ascii="Times New Roman" w:hAnsi="Times New Roman" w:cs="Times New Roman"/>
          <w:color w:val="000000" w:themeColor="text1"/>
        </w:rPr>
        <w:t>WebGL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-версии. В </w:t>
      </w:r>
      <w:r w:rsidR="00F23A85" w:rsidRPr="006E7880">
        <w:rPr>
          <w:rFonts w:ascii="Times New Roman" w:hAnsi="Times New Roman" w:cs="Times New Roman"/>
          <w:color w:val="000000" w:themeColor="text1"/>
        </w:rPr>
        <w:t>GA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4 для такой игры целесообразно отслеживать </w:t>
      </w:r>
      <w:r w:rsidR="00F23A85" w:rsidRPr="006E7880">
        <w:rPr>
          <w:rFonts w:ascii="Times New Roman" w:hAnsi="Times New Roman" w:cs="Times New Roman"/>
          <w:color w:val="000000" w:themeColor="text1"/>
        </w:rPr>
        <w:t>Average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color w:val="000000" w:themeColor="text1"/>
        </w:rPr>
        <w:t>engagement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color w:val="000000" w:themeColor="text1"/>
        </w:rPr>
        <w:t>time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F23A85" w:rsidRPr="006E7880">
        <w:rPr>
          <w:rFonts w:ascii="Times New Roman" w:hAnsi="Times New Roman" w:cs="Times New Roman"/>
          <w:color w:val="000000" w:themeColor="text1"/>
        </w:rPr>
        <w:t>Engaged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color w:val="000000" w:themeColor="text1"/>
        </w:rPr>
        <w:t>sessions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F23A85" w:rsidRPr="006E7880">
        <w:rPr>
          <w:rFonts w:ascii="Times New Roman" w:hAnsi="Times New Roman" w:cs="Times New Roman"/>
          <w:color w:val="000000" w:themeColor="text1"/>
        </w:rPr>
        <w:t>DAU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>/</w:t>
      </w:r>
      <w:r w:rsidR="00F23A85" w:rsidRPr="006E7880">
        <w:rPr>
          <w:rFonts w:ascii="Times New Roman" w:hAnsi="Times New Roman" w:cs="Times New Roman"/>
          <w:color w:val="000000" w:themeColor="text1"/>
        </w:rPr>
        <w:t>MAU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 целевые события прохождения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 xml:space="preserve"> [2]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4B6EA97" w14:textId="77777777" w:rsidR="00F23A85" w:rsidRPr="006E7880" w:rsidRDefault="00000000" w:rsidP="0092749D">
      <w:pPr>
        <w:pStyle w:val="FirstParagraph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Гипотеза: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>игра будет интересна пользователям 12+, которые любят исследовать 3</w:t>
      </w:r>
      <w:r w:rsidR="00F23A85" w:rsidRPr="006E7880">
        <w:rPr>
          <w:rFonts w:ascii="Times New Roman" w:hAnsi="Times New Roman" w:cs="Times New Roman"/>
          <w:color w:val="000000" w:themeColor="text1"/>
        </w:rPr>
        <w:t>D</w:t>
      </w:r>
      <w:r w:rsidR="00F23A85" w:rsidRPr="006E7880">
        <w:rPr>
          <w:rFonts w:ascii="Times New Roman" w:hAnsi="Times New Roman" w:cs="Times New Roman"/>
          <w:color w:val="000000" w:themeColor="text1"/>
          <w:lang w:val="ru-RU"/>
        </w:rPr>
        <w:t>-окружение, собирать ресурсы и постепенно продвигаться к понятной цели без высокого уровня сложности.</w:t>
      </w:r>
    </w:p>
    <w:p w14:paraId="0E120A0A" w14:textId="04120EA2" w:rsidR="00E204C1" w:rsidRPr="006E7880" w:rsidRDefault="00F23A85" w:rsidP="0092749D">
      <w:pPr>
        <w:pStyle w:val="FirstParagraph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Ключевые метрики: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вовлечённость (время сессии), количество собранных ресурсов, число созданных инструментов, доля игроков, дошедших до постройки сигнального костра, а также повторные запуски и </w:t>
      </w:r>
      <w:r w:rsidRPr="006E7880">
        <w:rPr>
          <w:rFonts w:ascii="Times New Roman" w:hAnsi="Times New Roman" w:cs="Times New Roman"/>
          <w:color w:val="000000" w:themeColor="text1"/>
        </w:rPr>
        <w:t>engagement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rate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[8][9]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517CFB6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6" w:name="план-тестирования-и-критерии-приёма"/>
      <w:bookmarkEnd w:id="15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14. План тестирования и критерии приёма</w:t>
      </w:r>
    </w:p>
    <w:p w14:paraId="24993142" w14:textId="77777777" w:rsidR="006E7880" w:rsidRDefault="00000000" w:rsidP="006E7880">
      <w:pPr>
        <w:pStyle w:val="FirstParagraph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Визуальные критерии:</w:t>
      </w:r>
    </w:p>
    <w:p w14:paraId="27078D09" w14:textId="77777777" w:rsidR="006E7880" w:rsidRDefault="00000000" w:rsidP="006E7880">
      <w:pPr>
        <w:pStyle w:val="FirstParagraph"/>
        <w:numPr>
          <w:ilvl w:val="0"/>
          <w:numId w:val="18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Модели всех сущностей отображаются корректно (без артефактов).</w:t>
      </w:r>
    </w:p>
    <w:p w14:paraId="48805BB2" w14:textId="77777777" w:rsidR="006E7880" w:rsidRDefault="00000000" w:rsidP="006E7880">
      <w:pPr>
        <w:pStyle w:val="FirstParagraph"/>
        <w:numPr>
          <w:ilvl w:val="0"/>
          <w:numId w:val="18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Текстуры отображаются правильно (правильный </w:t>
      </w:r>
      <w:r w:rsidRPr="006E7880">
        <w:rPr>
          <w:rFonts w:ascii="Times New Roman" w:hAnsi="Times New Roman" w:cs="Times New Roman"/>
          <w:color w:val="000000" w:themeColor="text1"/>
        </w:rPr>
        <w:t>UV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, цвет, отсутствие искажений).</w:t>
      </w:r>
    </w:p>
    <w:p w14:paraId="5D886E27" w14:textId="50B846C9" w:rsidR="00E204C1" w:rsidRPr="006E7880" w:rsidRDefault="00000000" w:rsidP="006E7880">
      <w:pPr>
        <w:pStyle w:val="FirstParagraph"/>
        <w:numPr>
          <w:ilvl w:val="0"/>
          <w:numId w:val="18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Анимации персонажа проигрываются плавно (переходы между состояниями естественны).</w:t>
      </w:r>
    </w:p>
    <w:p w14:paraId="48AE234B" w14:textId="77777777" w:rsidR="006E7880" w:rsidRDefault="00000000" w:rsidP="006E7880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Критерии производительности:</w:t>
      </w:r>
    </w:p>
    <w:p w14:paraId="65FB2226" w14:textId="77777777" w:rsidR="006E7880" w:rsidRDefault="00000000" w:rsidP="006E7880">
      <w:pPr>
        <w:pStyle w:val="BodyText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Частота кадров (</w:t>
      </w:r>
      <w:r w:rsidRPr="006E7880">
        <w:rPr>
          <w:rFonts w:ascii="Times New Roman" w:hAnsi="Times New Roman" w:cs="Times New Roman"/>
          <w:color w:val="000000" w:themeColor="text1"/>
        </w:rPr>
        <w:t>FPS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) не ниже 60 на целевом оборудовании.</w:t>
      </w:r>
    </w:p>
    <w:p w14:paraId="64722669" w14:textId="77777777" w:rsidR="006E7880" w:rsidRDefault="00000000" w:rsidP="006E7880">
      <w:pPr>
        <w:pStyle w:val="BodyText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Максимальная нагрузка на </w:t>
      </w:r>
      <w:r w:rsidRPr="006E7880">
        <w:rPr>
          <w:rFonts w:ascii="Times New Roman" w:hAnsi="Times New Roman" w:cs="Times New Roman"/>
          <w:color w:val="000000" w:themeColor="text1"/>
        </w:rPr>
        <w:t>GPU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6E7880">
        <w:rPr>
          <w:rFonts w:ascii="Times New Roman" w:hAnsi="Times New Roman" w:cs="Times New Roman"/>
          <w:color w:val="000000" w:themeColor="text1"/>
        </w:rPr>
        <w:t>CPU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соответствует заявленным ограничениям.</w:t>
      </w:r>
    </w:p>
    <w:p w14:paraId="55F6C3BB" w14:textId="78C97A9F" w:rsidR="00E204C1" w:rsidRPr="006E7880" w:rsidRDefault="00000000" w:rsidP="006E7880">
      <w:pPr>
        <w:pStyle w:val="BodyText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lastRenderedPageBreak/>
        <w:t>Время загрузки сцен не превышает 5 секунд (до вступления в уровень).</w:t>
      </w:r>
    </w:p>
    <w:p w14:paraId="5B85AE1F" w14:textId="77777777" w:rsidR="006E7880" w:rsidRDefault="00000000" w:rsidP="006E7880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Использование памяти:</w:t>
      </w:r>
    </w:p>
    <w:p w14:paraId="32BCADDA" w14:textId="77777777" w:rsidR="006E7880" w:rsidRPr="006E7880" w:rsidRDefault="00000000" w:rsidP="006E7880">
      <w:pPr>
        <w:pStyle w:val="BodyText"/>
        <w:numPr>
          <w:ilvl w:val="0"/>
          <w:numId w:val="20"/>
        </w:numPr>
        <w:spacing w:before="0"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Объем оперативной памяти и видеопамяти в пределах спецификаций (не более 2 </w:t>
      </w:r>
      <w:r w:rsidRPr="006E7880">
        <w:rPr>
          <w:rFonts w:ascii="Times New Roman" w:hAnsi="Times New Roman" w:cs="Times New Roman"/>
          <w:color w:val="000000" w:themeColor="text1"/>
        </w:rPr>
        <w:t>GB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ОЗУ, 1 </w:t>
      </w:r>
      <w:r w:rsidRPr="006E7880">
        <w:rPr>
          <w:rFonts w:ascii="Times New Roman" w:hAnsi="Times New Roman" w:cs="Times New Roman"/>
          <w:color w:val="000000" w:themeColor="text1"/>
        </w:rPr>
        <w:t>GB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VRAM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45F20514" w14:textId="77777777" w:rsidR="006E7880" w:rsidRPr="006E7880" w:rsidRDefault="00000000" w:rsidP="006E7880">
      <w:pPr>
        <w:pStyle w:val="BodyText"/>
        <w:numPr>
          <w:ilvl w:val="0"/>
          <w:numId w:val="20"/>
        </w:numPr>
        <w:spacing w:before="0"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Текстуры и модели соответствуют размерам, указанным в технических ограничениях.</w:t>
      </w:r>
    </w:p>
    <w:p w14:paraId="76BFB68B" w14:textId="3945CDB9" w:rsidR="00E204C1" w:rsidRPr="006E7880" w:rsidRDefault="00000000" w:rsidP="006E7880">
      <w:pPr>
        <w:pStyle w:val="BodyText"/>
        <w:numPr>
          <w:ilvl w:val="0"/>
          <w:numId w:val="20"/>
        </w:numPr>
        <w:spacing w:before="0"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Нет утечек памяти при длительном тестировании (автоматические или ручные тесты).</w:t>
      </w:r>
    </w:p>
    <w:p w14:paraId="080FC83A" w14:textId="77777777" w:rsidR="006E7880" w:rsidRDefault="00000000" w:rsidP="006E7880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Функциональные проверки:</w:t>
      </w:r>
    </w:p>
    <w:p w14:paraId="337DFC34" w14:textId="77777777" w:rsidR="006E7880" w:rsidRPr="006E7880" w:rsidRDefault="006E7880" w:rsidP="006E7880">
      <w:pPr>
        <w:pStyle w:val="Heading2"/>
        <w:numPr>
          <w:ilvl w:val="0"/>
          <w:numId w:val="22"/>
        </w:numPr>
        <w:spacing w:before="0" w:after="0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bookmarkStart w:id="17" w:name="план-локализации"/>
      <w:bookmarkEnd w:id="16"/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Корректная работа сбора ресурсов (увеличение показателей после взаимодействия).</w:t>
      </w:r>
    </w:p>
    <w:p w14:paraId="034114B6" w14:textId="77777777" w:rsidR="006E7880" w:rsidRPr="006E7880" w:rsidRDefault="006E7880" w:rsidP="006E7880">
      <w:pPr>
        <w:pStyle w:val="Heading2"/>
        <w:numPr>
          <w:ilvl w:val="0"/>
          <w:numId w:val="22"/>
        </w:numPr>
        <w:spacing w:before="0" w:after="0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Создание инструментов доступно при наличии материалов, инструменты работают (например, дубинка рубит бревна быстрее).</w:t>
      </w:r>
    </w:p>
    <w:p w14:paraId="72C44EF9" w14:textId="77777777" w:rsidR="006E7880" w:rsidRPr="006E7880" w:rsidRDefault="006E7880" w:rsidP="006E7880">
      <w:pPr>
        <w:pStyle w:val="Heading2"/>
        <w:numPr>
          <w:ilvl w:val="0"/>
          <w:numId w:val="22"/>
        </w:numPr>
        <w:spacing w:before="0" w:after="0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Постройка костра активирует событие победы (концовка).</w:t>
      </w:r>
    </w:p>
    <w:p w14:paraId="490736DA" w14:textId="77777777" w:rsidR="006E7880" w:rsidRDefault="006E7880" w:rsidP="006E7880">
      <w:pPr>
        <w:pStyle w:val="Heading2"/>
        <w:numPr>
          <w:ilvl w:val="0"/>
          <w:numId w:val="22"/>
        </w:numPr>
        <w:spacing w:before="0" w:after="0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Нет критических багов (увязка персонажа, вылеты, невозможность собрать ресурсы).</w:t>
      </w:r>
    </w:p>
    <w:p w14:paraId="52066CBB" w14:textId="2F9A2EEE" w:rsidR="00E204C1" w:rsidRPr="006E7880" w:rsidRDefault="00000000" w:rsidP="006E788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15. План локализации</w:t>
      </w:r>
    </w:p>
    <w:p w14:paraId="3D21016A" w14:textId="77777777" w:rsidR="0092749D" w:rsidRPr="006E7880" w:rsidRDefault="0092749D" w:rsidP="0092749D">
      <w:pPr>
        <w:pStyle w:val="Heading2"/>
        <w:ind w:firstLine="720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bookmarkStart w:id="18" w:name="roadmap-ассет-пайплайна"/>
      <w:bookmarkEnd w:id="17"/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 xml:space="preserve">Поддерживаемые языки интерфейса: </w:t>
      </w:r>
      <w:r w:rsidRPr="006E788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/>
        </w:rPr>
        <w:t>русский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 xml:space="preserve"> (основной) и </w:t>
      </w:r>
      <w:r w:rsidRPr="006E788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/>
        </w:rPr>
        <w:t>английский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 xml:space="preserve"> (для демонстрации и международных пользователей). Все текстовые элементы (надписи в 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HUD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, меню, подсказки) вынесены в отдельные файлы (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CSV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/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JSON</w:t>
      </w:r>
      <w:r w:rsidRPr="006E7880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), что позволяет легко добавить перевод. При старте игры проверяется язык системы или выбор пользователя. Поскольку текстов немного, перевод занимает мало времени.</w:t>
      </w:r>
    </w:p>
    <w:p w14:paraId="41BF19CB" w14:textId="48E610D8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16. </w:t>
      </w:r>
      <w:r w:rsidRPr="006E7880">
        <w:rPr>
          <w:rFonts w:ascii="Times New Roman" w:hAnsi="Times New Roman" w:cs="Times New Roman"/>
          <w:b/>
          <w:bCs/>
          <w:color w:val="000000" w:themeColor="text1"/>
        </w:rPr>
        <w:t>Roadmap</w:t>
      </w: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proofErr w:type="spellStart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ассет-пайплайна</w:t>
      </w:r>
      <w:proofErr w:type="spellEnd"/>
    </w:p>
    <w:p w14:paraId="27216FCD" w14:textId="77777777" w:rsidR="006E7880" w:rsidRDefault="00000000" w:rsidP="006E7880">
      <w:pPr>
        <w:pStyle w:val="FirstParagraph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Итерация 1 (начальный этап):</w:t>
      </w:r>
    </w:p>
    <w:p w14:paraId="6DE3A646" w14:textId="77777777" w:rsidR="006E7880" w:rsidRDefault="00000000" w:rsidP="006E7880">
      <w:pPr>
        <w:pStyle w:val="FirstParagraph"/>
        <w:numPr>
          <w:ilvl w:val="0"/>
          <w:numId w:val="23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Подготовка и согласование дизайн-документа (этот документ).</w:t>
      </w:r>
    </w:p>
    <w:p w14:paraId="5B4D587C" w14:textId="3E9ED1CE" w:rsidR="00E204C1" w:rsidRPr="006E7880" w:rsidRDefault="00000000" w:rsidP="006E7880">
      <w:pPr>
        <w:pStyle w:val="FirstParagraph"/>
        <w:numPr>
          <w:ilvl w:val="0"/>
          <w:numId w:val="23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Составление списка необходимых 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ассетов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 технических требований.</w:t>
      </w:r>
    </w:p>
    <w:p w14:paraId="28A41891" w14:textId="77777777" w:rsidR="006E7880" w:rsidRDefault="00000000" w:rsidP="000E389D">
      <w:pPr>
        <w:pStyle w:val="BodyText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Итерация 2 (импорт </w:t>
      </w:r>
      <w:proofErr w:type="spellStart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ассетов</w:t>
      </w:r>
      <w:proofErr w:type="spellEnd"/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):</w:t>
      </w:r>
    </w:p>
    <w:p w14:paraId="17169302" w14:textId="77777777" w:rsidR="006E7880" w:rsidRDefault="00000000" w:rsidP="006E7880">
      <w:pPr>
        <w:pStyle w:val="BodyText"/>
        <w:numPr>
          <w:ilvl w:val="0"/>
          <w:numId w:val="24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Поиск и импорт моделей персонажа, окружения и пропсов (</w:t>
      </w:r>
      <w:r w:rsidRPr="006E7880">
        <w:rPr>
          <w:rFonts w:ascii="Times New Roman" w:hAnsi="Times New Roman" w:cs="Times New Roman"/>
          <w:color w:val="000000" w:themeColor="text1"/>
        </w:rPr>
        <w:t>Asset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Store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 собственные разработки).</w:t>
      </w:r>
    </w:p>
    <w:p w14:paraId="414881C9" w14:textId="11E847C9" w:rsidR="00E204C1" w:rsidRPr="006E7880" w:rsidRDefault="00000000" w:rsidP="006E7880">
      <w:pPr>
        <w:pStyle w:val="BodyText"/>
        <w:numPr>
          <w:ilvl w:val="0"/>
          <w:numId w:val="24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Подготовка материалов (создание </w:t>
      </w:r>
      <w:r w:rsidRPr="006E7880">
        <w:rPr>
          <w:rFonts w:ascii="Times New Roman" w:hAnsi="Times New Roman" w:cs="Times New Roman"/>
          <w:color w:val="000000" w:themeColor="text1"/>
        </w:rPr>
        <w:t>PBR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-текстур, настройка материалов в </w:t>
      </w:r>
      <w:r w:rsidRPr="006E7880">
        <w:rPr>
          <w:rFonts w:ascii="Times New Roman" w:hAnsi="Times New Roman" w:cs="Times New Roman"/>
          <w:color w:val="000000" w:themeColor="text1"/>
        </w:rPr>
        <w:t>Unity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0CFE0F3C" w14:textId="77777777" w:rsidR="006E7880" w:rsidRDefault="00000000" w:rsidP="006E7880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Итерация 3 (сборка сцены):</w:t>
      </w:r>
    </w:p>
    <w:p w14:paraId="629C460D" w14:textId="2B2E7488" w:rsidR="006E7880" w:rsidRDefault="00000000" w:rsidP="006E7880">
      <w:pPr>
        <w:pStyle w:val="BodyText"/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Создание 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префабов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для основных объектов (игрок, деревья, камни</w:t>
      </w:r>
      <w:r w:rsidR="006E7880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4B037D95" w14:textId="77777777" w:rsidR="006E7880" w:rsidRDefault="00000000" w:rsidP="006E7880">
      <w:pPr>
        <w:pStyle w:val="BodyText"/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Расстановка объектов на уровне, настройка освещения и физики.</w:t>
      </w:r>
    </w:p>
    <w:p w14:paraId="15A7D5B6" w14:textId="35C11305" w:rsidR="00E204C1" w:rsidRPr="006E7880" w:rsidRDefault="00000000" w:rsidP="006E7880">
      <w:pPr>
        <w:pStyle w:val="BodyText"/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Настройка интерфейса: размещение счётчиков ресурсов и </w:t>
      </w:r>
      <w:r w:rsidRPr="006E7880">
        <w:rPr>
          <w:rFonts w:ascii="Times New Roman" w:hAnsi="Times New Roman" w:cs="Times New Roman"/>
          <w:color w:val="000000" w:themeColor="text1"/>
        </w:rPr>
        <w:t>HUD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2146D208" w14:textId="77777777" w:rsidR="006E7880" w:rsidRDefault="00000000" w:rsidP="006E7880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Итерация 4 (оптимизация и тестирование):</w:t>
      </w:r>
    </w:p>
    <w:p w14:paraId="410051E1" w14:textId="77777777" w:rsidR="006E7880" w:rsidRDefault="00000000" w:rsidP="006E7880">
      <w:pPr>
        <w:pStyle w:val="BodyTex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Настройка </w:t>
      </w:r>
      <w:r w:rsidRPr="006E7880">
        <w:rPr>
          <w:rFonts w:ascii="Times New Roman" w:hAnsi="Times New Roman" w:cs="Times New Roman"/>
          <w:color w:val="000000" w:themeColor="text1"/>
        </w:rPr>
        <w:t>LOD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 коллайдеров для всех моделей.</w:t>
      </w:r>
    </w:p>
    <w:p w14:paraId="7D554796" w14:textId="77777777" w:rsidR="006E7880" w:rsidRDefault="00000000" w:rsidP="006E7880">
      <w:pPr>
        <w:pStyle w:val="BodyTex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Оптимизация текстур (компрессия) и шейдеров.</w:t>
      </w:r>
    </w:p>
    <w:p w14:paraId="564A8470" w14:textId="77777777" w:rsidR="006E7880" w:rsidRDefault="00000000" w:rsidP="006E7880">
      <w:pPr>
        <w:pStyle w:val="BodyTex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Проведение финального тестирования (производительность, поиск багов).</w:t>
      </w:r>
    </w:p>
    <w:p w14:paraId="62BE6ADA" w14:textId="7DA5A226" w:rsidR="00E204C1" w:rsidRPr="006E7880" w:rsidRDefault="00000000" w:rsidP="006E7880">
      <w:pPr>
        <w:pStyle w:val="BodyTex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Подготовка к передаче проекта преподавателю/ревью.</w:t>
      </w:r>
    </w:p>
    <w:p w14:paraId="3E160ED4" w14:textId="77777777" w:rsidR="00E204C1" w:rsidRPr="006E7880" w:rsidRDefault="00000000" w:rsidP="000E389D">
      <w:pPr>
        <w:pStyle w:val="Heading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9" w:name="риски-и-альтернативы"/>
      <w:bookmarkEnd w:id="18"/>
      <w:r w:rsidRPr="006E7880">
        <w:rPr>
          <w:rFonts w:ascii="Times New Roman" w:hAnsi="Times New Roman" w:cs="Times New Roman"/>
          <w:color w:val="000000" w:themeColor="text1"/>
          <w:lang w:val="ru-RU"/>
        </w:rPr>
        <w:lastRenderedPageBreak/>
        <w:t>17. Риски и альтернативы</w:t>
      </w:r>
    </w:p>
    <w:p w14:paraId="5B9A36E6" w14:textId="77777777" w:rsidR="006E7880" w:rsidRDefault="00000000" w:rsidP="006E7880">
      <w:pPr>
        <w:pStyle w:val="FirstParagraph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Риски:</w:t>
      </w:r>
    </w:p>
    <w:p w14:paraId="4A3A4207" w14:textId="77777777" w:rsidR="006E7880" w:rsidRDefault="00000000" w:rsidP="006E7880">
      <w:pPr>
        <w:pStyle w:val="FirstParagraph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Модели оказываются слишком «тяжёлыми» (много полигонов или текстур большого разрешения), что ухудшает </w:t>
      </w:r>
      <w:r w:rsidRPr="006E7880">
        <w:rPr>
          <w:rFonts w:ascii="Times New Roman" w:hAnsi="Times New Roman" w:cs="Times New Roman"/>
          <w:color w:val="000000" w:themeColor="text1"/>
        </w:rPr>
        <w:t>FPS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8529056" w14:textId="77777777" w:rsidR="006E7880" w:rsidRDefault="00000000" w:rsidP="006E7880">
      <w:pPr>
        <w:pStyle w:val="FirstParagraph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Высокая нагрузка на </w:t>
      </w:r>
      <w:r w:rsidRPr="006E7880">
        <w:rPr>
          <w:rFonts w:ascii="Times New Roman" w:hAnsi="Times New Roman" w:cs="Times New Roman"/>
          <w:color w:val="000000" w:themeColor="text1"/>
        </w:rPr>
        <w:t>GPU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6E7880">
        <w:rPr>
          <w:rFonts w:ascii="Times New Roman" w:hAnsi="Times New Roman" w:cs="Times New Roman"/>
          <w:color w:val="000000" w:themeColor="text1"/>
        </w:rPr>
        <w:t>CPU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из-за большого количества эффектов или объектов.</w:t>
      </w:r>
    </w:p>
    <w:p w14:paraId="1D8CAC73" w14:textId="77777777" w:rsidR="006E7880" w:rsidRDefault="00000000" w:rsidP="006E7880">
      <w:pPr>
        <w:pStyle w:val="FirstParagraph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Нехватка бесплатных 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ассетов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требуемого качества на </w:t>
      </w:r>
      <w:r w:rsidRPr="006E7880">
        <w:rPr>
          <w:rFonts w:ascii="Times New Roman" w:hAnsi="Times New Roman" w:cs="Times New Roman"/>
          <w:color w:val="000000" w:themeColor="text1"/>
        </w:rPr>
        <w:t>Asset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E7880">
        <w:rPr>
          <w:rFonts w:ascii="Times New Roman" w:hAnsi="Times New Roman" w:cs="Times New Roman"/>
          <w:color w:val="000000" w:themeColor="text1"/>
        </w:rPr>
        <w:t>Store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F43A87D" w14:textId="49174A5D" w:rsidR="00E204C1" w:rsidRPr="006E7880" w:rsidRDefault="00000000" w:rsidP="006E7880">
      <w:pPr>
        <w:pStyle w:val="FirstParagraph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>Сложности при локализации текстов (опечатки, несоответствия стилей).</w:t>
      </w:r>
    </w:p>
    <w:p w14:paraId="576E5DF3" w14:textId="77777777" w:rsidR="006E7880" w:rsidRDefault="00000000" w:rsidP="006E7880">
      <w:pPr>
        <w:pStyle w:val="BodyText"/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b/>
          <w:bCs/>
          <w:color w:val="000000" w:themeColor="text1"/>
          <w:lang w:val="ru-RU"/>
        </w:rPr>
        <w:t>Альтернативные решения:</w:t>
      </w:r>
    </w:p>
    <w:p w14:paraId="7170B97E" w14:textId="77777777" w:rsidR="006E7880" w:rsidRDefault="00000000" w:rsidP="006E7880">
      <w:pPr>
        <w:pStyle w:val="BodyTex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При проблеме с производительностью — использовать </w:t>
      </w:r>
      <w:r w:rsidRPr="006E7880">
        <w:rPr>
          <w:rFonts w:ascii="Times New Roman" w:hAnsi="Times New Roman" w:cs="Times New Roman"/>
          <w:color w:val="000000" w:themeColor="text1"/>
        </w:rPr>
        <w:t>low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6E7880">
        <w:rPr>
          <w:rFonts w:ascii="Times New Roman" w:hAnsi="Times New Roman" w:cs="Times New Roman"/>
          <w:color w:val="000000" w:themeColor="text1"/>
        </w:rPr>
        <w:t>poly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модели, снизить разрешение текстур или сократить число объектов.</w:t>
      </w:r>
    </w:p>
    <w:p w14:paraId="712BE4FD" w14:textId="77777777" w:rsidR="006E7880" w:rsidRDefault="00000000" w:rsidP="006E7880">
      <w:pPr>
        <w:pStyle w:val="BodyTex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Заменить сложные модели примитивами </w:t>
      </w:r>
      <w:r w:rsidRPr="006E7880">
        <w:rPr>
          <w:rFonts w:ascii="Times New Roman" w:hAnsi="Times New Roman" w:cs="Times New Roman"/>
          <w:color w:val="000000" w:themeColor="text1"/>
        </w:rPr>
        <w:t>Unity</w:t>
      </w: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(например, заменить куст или камень простой геометрией) для упрощения сцены.</w:t>
      </w:r>
    </w:p>
    <w:p w14:paraId="4EBAD25C" w14:textId="77777777" w:rsidR="006E7880" w:rsidRDefault="00000000" w:rsidP="006E7880">
      <w:pPr>
        <w:pStyle w:val="BodyTex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Упростить эффекты: заменить тяжелые частицы на простые спрайты или отключить</w:t>
      </w:r>
    </w:p>
    <w:p w14:paraId="11A3BC93" w14:textId="6A836B5E" w:rsidR="00E204C1" w:rsidRPr="006E7880" w:rsidRDefault="00000000" w:rsidP="006E7880">
      <w:pPr>
        <w:pStyle w:val="BodyTex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В случае недостатка готовых </w:t>
      </w:r>
      <w:proofErr w:type="spellStart"/>
      <w:r w:rsidRPr="006E7880">
        <w:rPr>
          <w:rFonts w:ascii="Times New Roman" w:hAnsi="Times New Roman" w:cs="Times New Roman"/>
          <w:color w:val="000000" w:themeColor="text1"/>
          <w:lang w:val="ru-RU"/>
        </w:rPr>
        <w:t>ассетов</w:t>
      </w:r>
      <w:proofErr w:type="spellEnd"/>
      <w:r w:rsidRPr="006E7880">
        <w:rPr>
          <w:rFonts w:ascii="Times New Roman" w:hAnsi="Times New Roman" w:cs="Times New Roman"/>
          <w:color w:val="000000" w:themeColor="text1"/>
          <w:lang w:val="ru-RU"/>
        </w:rPr>
        <w:t xml:space="preserve"> — заказать модели у студентов или использовать процедурные генераторы.</w:t>
      </w:r>
    </w:p>
    <w:p w14:paraId="5185FBF0" w14:textId="77777777" w:rsidR="00E204C1" w:rsidRPr="006E7880" w:rsidRDefault="00000000" w:rsidP="009274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журнал-изменений"/>
      <w:bookmarkEnd w:id="19"/>
      <w:r w:rsidRPr="006E7880">
        <w:rPr>
          <w:rFonts w:ascii="Times New Roman" w:hAnsi="Times New Roman" w:cs="Times New Roman"/>
          <w:b/>
          <w:bCs/>
          <w:color w:val="000000" w:themeColor="text1"/>
        </w:rPr>
        <w:t>18. Журнал изменений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1184"/>
        <w:gridCol w:w="1547"/>
        <w:gridCol w:w="6845"/>
      </w:tblGrid>
      <w:tr w:rsidR="000E389D" w:rsidRPr="006E7880" w14:paraId="38699FAB" w14:textId="77777777" w:rsidTr="00927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1C1F0A4B" w14:textId="77777777" w:rsidR="00E204C1" w:rsidRPr="006E7880" w:rsidRDefault="00000000" w:rsidP="000E389D">
            <w:pPr>
              <w:pStyle w:val="Compact"/>
              <w:jc w:val="both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</w:pPr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  <w:t>Версия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08" w:type="pct"/>
          </w:tcPr>
          <w:p w14:paraId="6DDAAC7F" w14:textId="77777777" w:rsidR="00E204C1" w:rsidRPr="006E7880" w:rsidRDefault="00000000" w:rsidP="000E389D">
            <w:pPr>
              <w:pStyle w:val="Compact"/>
              <w:jc w:val="both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</w:pPr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  <w:t>Дата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74" w:type="pct"/>
          </w:tcPr>
          <w:p w14:paraId="79186863" w14:textId="77777777" w:rsidR="00E204C1" w:rsidRPr="006E7880" w:rsidRDefault="00000000" w:rsidP="000E389D">
            <w:pPr>
              <w:pStyle w:val="Compact"/>
              <w:jc w:val="both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</w:pPr>
            <w:r w:rsidRPr="006E7880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  <w:t>Изменение</w:t>
            </w:r>
          </w:p>
        </w:tc>
      </w:tr>
      <w:tr w:rsidR="000E389D" w:rsidRPr="006E7880" w14:paraId="17EEE064" w14:textId="77777777" w:rsidTr="00927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471F26C8" w14:textId="77777777" w:rsidR="00E204C1" w:rsidRPr="006E7880" w:rsidRDefault="00000000" w:rsidP="000E389D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7880">
              <w:rPr>
                <w:rFonts w:ascii="Times New Roman" w:hAnsi="Times New Roman" w:cs="Times New Roman"/>
                <w:color w:val="000000" w:themeColor="text1"/>
              </w:rPr>
              <w:t>v1.0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08" w:type="pct"/>
          </w:tcPr>
          <w:p w14:paraId="111FA153" w14:textId="7A893052" w:rsidR="00E204C1" w:rsidRPr="006E7880" w:rsidRDefault="0092749D" w:rsidP="000E389D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7880">
              <w:rPr>
                <w:rFonts w:ascii="Times New Roman" w:hAnsi="Times New Roman" w:cs="Times New Roman"/>
                <w:color w:val="000000" w:themeColor="text1"/>
              </w:rPr>
              <w:t>08.</w:t>
            </w:r>
            <w:r w:rsidR="00000000" w:rsidRPr="006E7880">
              <w:rPr>
                <w:rFonts w:ascii="Times New Roman" w:hAnsi="Times New Roman" w:cs="Times New Roman"/>
                <w:color w:val="000000" w:themeColor="text1"/>
              </w:rPr>
              <w:t>03.2026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74" w:type="pct"/>
          </w:tcPr>
          <w:p w14:paraId="057C9864" w14:textId="77777777" w:rsidR="00E204C1" w:rsidRPr="006E7880" w:rsidRDefault="00000000" w:rsidP="000E389D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E788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Создан дизайн-документ проекта для </w:t>
            </w:r>
            <w:r w:rsidRPr="006E78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Island</w:t>
            </w:r>
            <w:r w:rsidRPr="006E7880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 </w:t>
            </w:r>
            <w:r w:rsidRPr="006E78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Survival</w:t>
            </w:r>
            <w:r w:rsidRPr="006E7880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</w:p>
        </w:tc>
      </w:tr>
    </w:tbl>
    <w:p w14:paraId="73B0E9D7" w14:textId="77777777" w:rsidR="0092749D" w:rsidRPr="006E7880" w:rsidRDefault="0092749D">
      <w:pPr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</w:pPr>
      <w:bookmarkStart w:id="21" w:name="источники"/>
      <w:bookmarkEnd w:id="0"/>
      <w:bookmarkEnd w:id="20"/>
      <w:r w:rsidRPr="006E7880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42230850" w14:textId="6507D058" w:rsidR="00E204C1" w:rsidRPr="006E7880" w:rsidRDefault="00000000" w:rsidP="000E389D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6E7880">
        <w:rPr>
          <w:rFonts w:ascii="Times New Roman" w:hAnsi="Times New Roman" w:cs="Times New Roman"/>
          <w:b/>
          <w:bCs/>
          <w:color w:val="000000" w:themeColor="text1"/>
        </w:rPr>
        <w:lastRenderedPageBreak/>
        <w:t>Источники</w:t>
      </w:r>
      <w:proofErr w:type="spellEnd"/>
    </w:p>
    <w:p w14:paraId="318C4ECF" w14:textId="322379A9" w:rsidR="00F23A85" w:rsidRPr="006E7880" w:rsidRDefault="00F23A85" w:rsidP="00F23A85">
      <w:pPr>
        <w:pStyle w:val="FirstParagraph"/>
        <w:rPr>
          <w:rFonts w:ascii="Times New Roman" w:hAnsi="Times New Roman" w:cs="Times New Roman"/>
          <w:lang w:val="ru-RU"/>
        </w:rPr>
      </w:pPr>
      <w:bookmarkStart w:id="22" w:name="citations"/>
      <w:bookmarkEnd w:id="1"/>
      <w:bookmarkEnd w:id="21"/>
      <w:r w:rsidRPr="006E7880">
        <w:rPr>
          <w:rFonts w:ascii="Times New Roman" w:hAnsi="Times New Roman" w:cs="Times New Roman"/>
          <w:lang w:val="ru-RU"/>
        </w:rPr>
        <w:t xml:space="preserve">[1] </w:t>
      </w:r>
      <w:r w:rsidRPr="006E7880">
        <w:rPr>
          <w:rFonts w:ascii="Times New Roman" w:hAnsi="Times New Roman" w:cs="Times New Roman"/>
          <w:lang w:val="ru-RU"/>
        </w:rPr>
        <w:t xml:space="preserve">Исследование аудитории игроков в России / обзор </w:t>
      </w:r>
      <w:r w:rsidRPr="006E7880">
        <w:rPr>
          <w:rFonts w:ascii="Times New Roman" w:hAnsi="Times New Roman" w:cs="Times New Roman"/>
        </w:rPr>
        <w:t>WN</w:t>
      </w:r>
      <w:r w:rsidRPr="006E7880">
        <w:rPr>
          <w:rFonts w:ascii="Times New Roman" w:hAnsi="Times New Roman" w:cs="Times New Roman"/>
          <w:lang w:val="ru-RU"/>
        </w:rPr>
        <w:t xml:space="preserve"> </w:t>
      </w:r>
      <w:r w:rsidRPr="006E7880">
        <w:rPr>
          <w:rFonts w:ascii="Times New Roman" w:hAnsi="Times New Roman" w:cs="Times New Roman"/>
        </w:rPr>
        <w:t>Hub</w:t>
      </w:r>
      <w:r w:rsidRPr="006E7880">
        <w:rPr>
          <w:rFonts w:ascii="Times New Roman" w:hAnsi="Times New Roman" w:cs="Times New Roman"/>
          <w:lang w:val="ru-RU"/>
        </w:rPr>
        <w:t xml:space="preserve"> по данным исследования.</w:t>
      </w:r>
    </w:p>
    <w:p w14:paraId="6EB81BB6" w14:textId="77777777" w:rsidR="00F23A85" w:rsidRPr="006E7880" w:rsidRDefault="00F23A85" w:rsidP="00F23A85">
      <w:pPr>
        <w:pStyle w:val="BodyText"/>
        <w:rPr>
          <w:rFonts w:ascii="Times New Roman" w:hAnsi="Times New Roman" w:cs="Times New Roman"/>
        </w:rPr>
      </w:pPr>
      <w:hyperlink r:id="rId6">
        <w:r w:rsidRPr="006E7880">
          <w:rPr>
            <w:rStyle w:val="Hyperlink"/>
            <w:rFonts w:ascii="Times New Roman" w:hAnsi="Times New Roman" w:cs="Times New Roman"/>
          </w:rPr>
          <w:t>https://wnhub.io/news/analytics/item-49834</w:t>
        </w:r>
      </w:hyperlink>
    </w:p>
    <w:p w14:paraId="280BFE05" w14:textId="1FD2FAC4" w:rsidR="00F23A85" w:rsidRPr="006E7880" w:rsidRDefault="00F23A85" w:rsidP="00F23A85">
      <w:pPr>
        <w:pStyle w:val="BodyText"/>
        <w:rPr>
          <w:rFonts w:ascii="Times New Roman" w:hAnsi="Times New Roman" w:cs="Times New Roman"/>
          <w:lang w:val="en-US"/>
        </w:rPr>
      </w:pPr>
      <w:r w:rsidRPr="006E7880">
        <w:rPr>
          <w:rFonts w:ascii="Times New Roman" w:hAnsi="Times New Roman" w:cs="Times New Roman"/>
          <w:lang w:val="en-US"/>
        </w:rPr>
        <w:t xml:space="preserve">[2] </w:t>
      </w:r>
      <w:proofErr w:type="spellStart"/>
      <w:r w:rsidRPr="006E7880">
        <w:rPr>
          <w:rFonts w:ascii="Times New Roman" w:hAnsi="Times New Roman" w:cs="Times New Roman"/>
        </w:rPr>
        <w:t>Steamworks</w:t>
      </w:r>
      <w:proofErr w:type="spellEnd"/>
      <w:r w:rsidRPr="006E7880">
        <w:rPr>
          <w:rFonts w:ascii="Times New Roman" w:hAnsi="Times New Roman" w:cs="Times New Roman"/>
        </w:rPr>
        <w:t>. Reach a Global Audience.</w:t>
      </w:r>
    </w:p>
    <w:p w14:paraId="7948C540" w14:textId="296A4DD2" w:rsidR="00F23A85" w:rsidRPr="006E7880" w:rsidRDefault="00F23A85" w:rsidP="00606E45">
      <w:pPr>
        <w:pStyle w:val="BodyText"/>
        <w:rPr>
          <w:rFonts w:ascii="Times New Roman" w:hAnsi="Times New Roman" w:cs="Times New Roman"/>
        </w:rPr>
      </w:pPr>
      <w:hyperlink r:id="rId7" w:history="1">
        <w:r w:rsidRPr="006E7880">
          <w:rPr>
            <w:rStyle w:val="Hyperlink"/>
            <w:rFonts w:ascii="Times New Roman" w:hAnsi="Times New Roman" w:cs="Times New Roman"/>
          </w:rPr>
          <w:t>https://partner.steamgames.com/</w:t>
        </w:r>
      </w:hyperlink>
    </w:p>
    <w:p w14:paraId="4E78EF75" w14:textId="0EEFC23B" w:rsidR="00606E45" w:rsidRPr="006E7880" w:rsidRDefault="00606E45" w:rsidP="00606E45">
      <w:pPr>
        <w:pStyle w:val="BodyText"/>
        <w:rPr>
          <w:rFonts w:ascii="Times New Roman" w:hAnsi="Times New Roman" w:cs="Times New Roman"/>
        </w:rPr>
      </w:pPr>
      <w:r w:rsidRPr="006E7880">
        <w:rPr>
          <w:rFonts w:ascii="Times New Roman" w:hAnsi="Times New Roman" w:cs="Times New Roman"/>
        </w:rPr>
        <w:t xml:space="preserve">[3] </w:t>
      </w:r>
      <w:r w:rsidRPr="006E7880">
        <w:rPr>
          <w:rFonts w:ascii="Times New Roman" w:hAnsi="Times New Roman" w:cs="Times New Roman"/>
        </w:rPr>
        <w:t>Unity - Manual: Unity's Asset Store</w:t>
      </w:r>
      <w:r w:rsidRPr="006E7880">
        <w:rPr>
          <w:rFonts w:ascii="Times New Roman" w:hAnsi="Times New Roman" w:cs="Times New Roman"/>
        </w:rPr>
        <w:t xml:space="preserve"> </w:t>
      </w:r>
    </w:p>
    <w:p w14:paraId="0AAB49BC" w14:textId="15B032AD" w:rsidR="00606E45" w:rsidRPr="006E7880" w:rsidRDefault="00606E45" w:rsidP="00606E45">
      <w:pPr>
        <w:pStyle w:val="BodyText"/>
        <w:rPr>
          <w:rFonts w:ascii="Times New Roman" w:hAnsi="Times New Roman" w:cs="Times New Roman"/>
        </w:rPr>
      </w:pPr>
      <w:hyperlink r:id="rId8" w:history="1">
        <w:r w:rsidRPr="006E7880">
          <w:rPr>
            <w:rStyle w:val="Hyperlink"/>
            <w:rFonts w:ascii="Times New Roman" w:hAnsi="Times New Roman" w:cs="Times New Roman"/>
          </w:rPr>
          <w:t>https://docs.unity3d.com/2019.4/Documentation/Manual/AssetStore.html</w:t>
        </w:r>
      </w:hyperlink>
    </w:p>
    <w:p w14:paraId="5EC016F5" w14:textId="77777777" w:rsidR="00606E45" w:rsidRPr="006E7880" w:rsidRDefault="00606E45" w:rsidP="00606E45">
      <w:pPr>
        <w:pStyle w:val="BodyText"/>
        <w:rPr>
          <w:rFonts w:ascii="Times New Roman" w:hAnsi="Times New Roman" w:cs="Times New Roman"/>
        </w:rPr>
      </w:pPr>
      <w:r w:rsidRPr="006E7880">
        <w:rPr>
          <w:rFonts w:ascii="Times New Roman" w:hAnsi="Times New Roman" w:cs="Times New Roman"/>
        </w:rPr>
        <w:t xml:space="preserve">[4] </w:t>
      </w:r>
      <w:r w:rsidRPr="006E7880">
        <w:rPr>
          <w:rFonts w:ascii="Times New Roman" w:hAnsi="Times New Roman" w:cs="Times New Roman"/>
        </w:rPr>
        <w:t>Unity - Manual: Level of Detail (LOD) for meshes</w:t>
      </w:r>
    </w:p>
    <w:p w14:paraId="5445AB35" w14:textId="40630864" w:rsidR="00606E45" w:rsidRPr="006E7880" w:rsidRDefault="00606E45" w:rsidP="00606E45">
      <w:pPr>
        <w:pStyle w:val="BodyText"/>
        <w:rPr>
          <w:rFonts w:ascii="Times New Roman" w:hAnsi="Times New Roman" w:cs="Times New Roman"/>
        </w:rPr>
      </w:pPr>
      <w:hyperlink r:id="rId9" w:history="1">
        <w:r w:rsidRPr="006E7880">
          <w:rPr>
            <w:rStyle w:val="Hyperlink"/>
            <w:rFonts w:ascii="Times New Roman" w:hAnsi="Times New Roman" w:cs="Times New Roman"/>
          </w:rPr>
          <w:t>https://docs.unity3d.com/2022.2/Documentation/Manual/LevelOfDetail.html</w:t>
        </w:r>
      </w:hyperlink>
    </w:p>
    <w:p w14:paraId="0FC5F3FD" w14:textId="047DA948" w:rsidR="00606E45" w:rsidRPr="006E7880" w:rsidRDefault="00606E45" w:rsidP="00606E45">
      <w:pPr>
        <w:pStyle w:val="BodyText"/>
        <w:rPr>
          <w:rFonts w:ascii="Times New Roman" w:hAnsi="Times New Roman" w:cs="Times New Roman"/>
        </w:rPr>
      </w:pPr>
      <w:r w:rsidRPr="006E7880">
        <w:rPr>
          <w:rFonts w:ascii="Times New Roman" w:hAnsi="Times New Roman" w:cs="Times New Roman"/>
        </w:rPr>
        <w:t xml:space="preserve">[6] </w:t>
      </w:r>
      <w:r w:rsidRPr="006E7880">
        <w:rPr>
          <w:rFonts w:ascii="Times New Roman" w:hAnsi="Times New Roman" w:cs="Times New Roman"/>
        </w:rPr>
        <w:t>Unity - Manual: Introduction to runtime asset management</w:t>
      </w:r>
    </w:p>
    <w:p w14:paraId="382DDB52" w14:textId="77777777" w:rsidR="00606E45" w:rsidRPr="006E7880" w:rsidRDefault="00606E45" w:rsidP="00606E45">
      <w:pPr>
        <w:pStyle w:val="BodyText"/>
        <w:rPr>
          <w:rFonts w:ascii="Times New Roman" w:hAnsi="Times New Roman" w:cs="Times New Roman"/>
        </w:rPr>
      </w:pPr>
      <w:hyperlink r:id="rId10">
        <w:r w:rsidRPr="006E7880">
          <w:rPr>
            <w:rStyle w:val="Hyperlink"/>
            <w:rFonts w:ascii="Times New Roman" w:hAnsi="Times New Roman" w:cs="Times New Roman"/>
          </w:rPr>
          <w:t>https://docs.unity3d.com/6000.3/Documentation/Manual/assets-managing-introduction.html</w:t>
        </w:r>
      </w:hyperlink>
    </w:p>
    <w:p w14:paraId="5243AB49" w14:textId="51A69B9F" w:rsidR="00606E45" w:rsidRPr="006E7880" w:rsidRDefault="00606E45" w:rsidP="00606E45">
      <w:pPr>
        <w:pStyle w:val="BodyText"/>
        <w:rPr>
          <w:rFonts w:ascii="Times New Roman" w:hAnsi="Times New Roman" w:cs="Times New Roman"/>
        </w:rPr>
      </w:pPr>
      <w:hyperlink r:id="rId11" w:anchor=":~:text=Addressables%20use%20asynchronous%20loading%20to,while%20managing%20all%20the%20complexity"/>
      <w:r w:rsidRPr="006E7880">
        <w:rPr>
          <w:rFonts w:ascii="Times New Roman" w:hAnsi="Times New Roman" w:cs="Times New Roman"/>
        </w:rPr>
        <w:t xml:space="preserve">[7] </w:t>
      </w:r>
      <w:r w:rsidRPr="006E7880">
        <w:rPr>
          <w:rFonts w:ascii="Times New Roman" w:hAnsi="Times New Roman" w:cs="Times New Roman"/>
        </w:rPr>
        <w:t xml:space="preserve">Unity - Manual: </w:t>
      </w:r>
      <w:proofErr w:type="spellStart"/>
      <w:r w:rsidRPr="006E7880">
        <w:rPr>
          <w:rFonts w:ascii="Times New Roman" w:hAnsi="Times New Roman" w:cs="Times New Roman"/>
        </w:rPr>
        <w:t>Addressables</w:t>
      </w:r>
      <w:proofErr w:type="spellEnd"/>
      <w:r w:rsidRPr="006E7880">
        <w:rPr>
          <w:rFonts w:ascii="Times New Roman" w:hAnsi="Times New Roman" w:cs="Times New Roman"/>
        </w:rPr>
        <w:t xml:space="preserve"> </w:t>
      </w:r>
    </w:p>
    <w:p w14:paraId="090EE8D6" w14:textId="77777777" w:rsidR="00606E45" w:rsidRPr="006E7880" w:rsidRDefault="00606E45" w:rsidP="00606E45">
      <w:pPr>
        <w:pStyle w:val="BodyText"/>
        <w:rPr>
          <w:rStyle w:val="Hyperlink"/>
          <w:rFonts w:ascii="Times New Roman" w:hAnsi="Times New Roman" w:cs="Times New Roman"/>
        </w:rPr>
      </w:pPr>
      <w:hyperlink r:id="rId12">
        <w:r w:rsidRPr="006E7880">
          <w:rPr>
            <w:rStyle w:val="Hyperlink"/>
            <w:rFonts w:ascii="Times New Roman" w:hAnsi="Times New Roman" w:cs="Times New Roman"/>
          </w:rPr>
          <w:t>https://docs.unity3d.com/6000.3/Documentation/Manual/com.unity.addressables.html</w:t>
        </w:r>
      </w:hyperlink>
    </w:p>
    <w:p w14:paraId="073814AA" w14:textId="77777777" w:rsidR="00F23A85" w:rsidRPr="006E7880" w:rsidRDefault="00F23A85" w:rsidP="00F23A85">
      <w:pPr>
        <w:pStyle w:val="BodyText"/>
        <w:rPr>
          <w:rFonts w:ascii="Times New Roman" w:hAnsi="Times New Roman" w:cs="Times New Roman"/>
        </w:rPr>
      </w:pPr>
      <w:r w:rsidRPr="006E7880">
        <w:rPr>
          <w:rFonts w:ascii="Times New Roman" w:hAnsi="Times New Roman" w:cs="Times New Roman"/>
        </w:rPr>
        <w:t>[8] Google Analytics Help — Key events.</w:t>
      </w:r>
    </w:p>
    <w:p w14:paraId="18F4C638" w14:textId="44D10998" w:rsidR="00F23A85" w:rsidRPr="006E7880" w:rsidRDefault="00F23A85" w:rsidP="00606E45">
      <w:pPr>
        <w:pStyle w:val="BodyText"/>
        <w:rPr>
          <w:rFonts w:ascii="Times New Roman" w:hAnsi="Times New Roman" w:cs="Times New Roman"/>
        </w:rPr>
      </w:pPr>
      <w:hyperlink r:id="rId13" w:history="1">
        <w:r w:rsidRPr="006E7880">
          <w:rPr>
            <w:rStyle w:val="Hyperlink"/>
            <w:rFonts w:ascii="Times New Roman" w:hAnsi="Times New Roman" w:cs="Times New Roman"/>
          </w:rPr>
          <w:t>https://support.google.com/analytics/answer/9355848</w:t>
        </w:r>
      </w:hyperlink>
    </w:p>
    <w:p w14:paraId="19CF72C5" w14:textId="6B1379BF" w:rsidR="00F23A85" w:rsidRPr="006E7880" w:rsidRDefault="00F23A85" w:rsidP="00606E45">
      <w:pPr>
        <w:pStyle w:val="BodyText"/>
        <w:rPr>
          <w:rFonts w:ascii="Times New Roman" w:hAnsi="Times New Roman" w:cs="Times New Roman"/>
        </w:rPr>
      </w:pPr>
      <w:r w:rsidRPr="006E7880">
        <w:rPr>
          <w:rFonts w:ascii="Times New Roman" w:hAnsi="Times New Roman" w:cs="Times New Roman"/>
        </w:rPr>
        <w:t xml:space="preserve">[9] </w:t>
      </w:r>
      <w:r w:rsidRPr="006E7880">
        <w:rPr>
          <w:rFonts w:ascii="Times New Roman" w:hAnsi="Times New Roman" w:cs="Times New Roman"/>
        </w:rPr>
        <w:t>Google Analytics Help — Analytics dimensions and metrics.</w:t>
      </w:r>
    </w:p>
    <w:p w14:paraId="463DB2C1" w14:textId="068783A8" w:rsidR="00F23A85" w:rsidRPr="006E7880" w:rsidRDefault="00F23A85" w:rsidP="00606E45">
      <w:pPr>
        <w:pStyle w:val="BodyText"/>
        <w:rPr>
          <w:rFonts w:ascii="Times New Roman" w:hAnsi="Times New Roman" w:cs="Times New Roman"/>
        </w:rPr>
      </w:pPr>
      <w:hyperlink r:id="rId14" w:history="1">
        <w:r w:rsidRPr="006E7880">
          <w:rPr>
            <w:rStyle w:val="Hyperlink"/>
            <w:rFonts w:ascii="Times New Roman" w:hAnsi="Times New Roman" w:cs="Times New Roman"/>
          </w:rPr>
          <w:t>https://support.google.com/analytics/table/13948007</w:t>
        </w:r>
      </w:hyperlink>
    </w:p>
    <w:p w14:paraId="28BE7998" w14:textId="77777777" w:rsidR="00F23A85" w:rsidRPr="006E7880" w:rsidRDefault="00F23A85" w:rsidP="00606E45">
      <w:pPr>
        <w:pStyle w:val="BodyText"/>
        <w:rPr>
          <w:rFonts w:ascii="Times New Roman" w:hAnsi="Times New Roman" w:cs="Times New Roman"/>
        </w:rPr>
      </w:pPr>
    </w:p>
    <w:bookmarkEnd w:id="22"/>
    <w:p w14:paraId="2726C2BA" w14:textId="77777777" w:rsidR="00606E45" w:rsidRPr="006E7880" w:rsidRDefault="00606E45" w:rsidP="000E389D">
      <w:pPr>
        <w:pStyle w:val="BodyText"/>
        <w:jc w:val="both"/>
        <w:rPr>
          <w:rFonts w:ascii="Times New Roman" w:hAnsi="Times New Roman" w:cs="Times New Roman"/>
          <w:color w:val="000000" w:themeColor="text1"/>
        </w:rPr>
      </w:pPr>
    </w:p>
    <w:sectPr w:rsidR="00606E45" w:rsidRPr="006E78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BE0EE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0649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36909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F13C77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3663F"/>
    <w:multiLevelType w:val="multilevel"/>
    <w:tmpl w:val="90E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8056B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50B27"/>
    <w:multiLevelType w:val="hybridMultilevel"/>
    <w:tmpl w:val="AC1EA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B7451"/>
    <w:multiLevelType w:val="hybridMultilevel"/>
    <w:tmpl w:val="2082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D10858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151D9"/>
    <w:multiLevelType w:val="hybridMultilevel"/>
    <w:tmpl w:val="4C58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7C3379"/>
    <w:multiLevelType w:val="hybridMultilevel"/>
    <w:tmpl w:val="C914AE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2D326F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77672"/>
    <w:multiLevelType w:val="hybridMultilevel"/>
    <w:tmpl w:val="F666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94848"/>
    <w:multiLevelType w:val="hybridMultilevel"/>
    <w:tmpl w:val="7A5C9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93414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718DB"/>
    <w:multiLevelType w:val="hybridMultilevel"/>
    <w:tmpl w:val="815E5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C30ED"/>
    <w:multiLevelType w:val="hybridMultilevel"/>
    <w:tmpl w:val="605C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B2D4E"/>
    <w:multiLevelType w:val="multilevel"/>
    <w:tmpl w:val="90E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56727"/>
    <w:multiLevelType w:val="hybridMultilevel"/>
    <w:tmpl w:val="18A0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C393A"/>
    <w:multiLevelType w:val="hybridMultilevel"/>
    <w:tmpl w:val="5B02D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600A5B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74B0E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2623C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35B1C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D6DF3"/>
    <w:multiLevelType w:val="multilevel"/>
    <w:tmpl w:val="920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1406A"/>
    <w:multiLevelType w:val="multilevel"/>
    <w:tmpl w:val="4E8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103B8"/>
    <w:multiLevelType w:val="hybridMultilevel"/>
    <w:tmpl w:val="AC4C8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0A0009"/>
    <w:multiLevelType w:val="hybridMultilevel"/>
    <w:tmpl w:val="1718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2952E8"/>
    <w:multiLevelType w:val="hybridMultilevel"/>
    <w:tmpl w:val="CF8A8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972189">
    <w:abstractNumId w:val="0"/>
  </w:num>
  <w:num w:numId="2" w16cid:durableId="800265395">
    <w:abstractNumId w:val="1"/>
  </w:num>
  <w:num w:numId="3" w16cid:durableId="840898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7709186">
    <w:abstractNumId w:val="28"/>
  </w:num>
  <w:num w:numId="5" w16cid:durableId="869414110">
    <w:abstractNumId w:val="27"/>
  </w:num>
  <w:num w:numId="6" w16cid:durableId="425229064">
    <w:abstractNumId w:val="16"/>
  </w:num>
  <w:num w:numId="7" w16cid:durableId="1125658390">
    <w:abstractNumId w:val="9"/>
  </w:num>
  <w:num w:numId="8" w16cid:durableId="50349251">
    <w:abstractNumId w:val="15"/>
  </w:num>
  <w:num w:numId="9" w16cid:durableId="773599927">
    <w:abstractNumId w:val="6"/>
  </w:num>
  <w:num w:numId="10" w16cid:durableId="903836654">
    <w:abstractNumId w:val="14"/>
  </w:num>
  <w:num w:numId="11" w16cid:durableId="1427388699">
    <w:abstractNumId w:val="17"/>
  </w:num>
  <w:num w:numId="12" w16cid:durableId="487215580">
    <w:abstractNumId w:val="13"/>
  </w:num>
  <w:num w:numId="13" w16cid:durableId="801462628">
    <w:abstractNumId w:val="7"/>
  </w:num>
  <w:num w:numId="14" w16cid:durableId="954556316">
    <w:abstractNumId w:val="12"/>
  </w:num>
  <w:num w:numId="15" w16cid:durableId="80487154">
    <w:abstractNumId w:val="24"/>
  </w:num>
  <w:num w:numId="16" w16cid:durableId="1629824576">
    <w:abstractNumId w:val="10"/>
  </w:num>
  <w:num w:numId="17" w16cid:durableId="1799951424">
    <w:abstractNumId w:val="4"/>
  </w:num>
  <w:num w:numId="18" w16cid:durableId="1057778133">
    <w:abstractNumId w:val="22"/>
  </w:num>
  <w:num w:numId="19" w16cid:durableId="102724162">
    <w:abstractNumId w:val="11"/>
  </w:num>
  <w:num w:numId="20" w16cid:durableId="1540164905">
    <w:abstractNumId w:val="8"/>
  </w:num>
  <w:num w:numId="21" w16cid:durableId="2110201313">
    <w:abstractNumId w:val="5"/>
  </w:num>
  <w:num w:numId="22" w16cid:durableId="333000171">
    <w:abstractNumId w:val="20"/>
  </w:num>
  <w:num w:numId="23" w16cid:durableId="906652367">
    <w:abstractNumId w:val="25"/>
  </w:num>
  <w:num w:numId="24" w16cid:durableId="2147042263">
    <w:abstractNumId w:val="21"/>
  </w:num>
  <w:num w:numId="25" w16cid:durableId="665862628">
    <w:abstractNumId w:val="3"/>
  </w:num>
  <w:num w:numId="26" w16cid:durableId="62222575">
    <w:abstractNumId w:val="23"/>
  </w:num>
  <w:num w:numId="27" w16cid:durableId="888764218">
    <w:abstractNumId w:val="18"/>
  </w:num>
  <w:num w:numId="28" w16cid:durableId="774642418">
    <w:abstractNumId w:val="26"/>
  </w:num>
  <w:num w:numId="29" w16cid:durableId="6655988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04C1"/>
    <w:rsid w:val="000E389D"/>
    <w:rsid w:val="003E52AC"/>
    <w:rsid w:val="00545842"/>
    <w:rsid w:val="00606E45"/>
    <w:rsid w:val="006E7880"/>
    <w:rsid w:val="0092749D"/>
    <w:rsid w:val="00E204C1"/>
    <w:rsid w:val="00F23A85"/>
    <w:rsid w:val="00F4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372D"/>
  <w15:docId w15:val="{90863105-952D-402F-A0E5-1BB350EE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3E52A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BodyTextChar">
    <w:name w:val="Body Text Char"/>
    <w:basedOn w:val="DefaultParagraphFont"/>
    <w:link w:val="BodyText"/>
    <w:rsid w:val="00606E45"/>
  </w:style>
  <w:style w:type="character" w:styleId="UnresolvedMention">
    <w:name w:val="Unresolved Mention"/>
    <w:basedOn w:val="DefaultParagraphFont"/>
    <w:uiPriority w:val="99"/>
    <w:semiHidden/>
    <w:unhideWhenUsed/>
    <w:rsid w:val="00606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ity3d.com/2019.4/Documentation/Manual/AssetStore.html" TargetMode="External"/><Relationship Id="rId13" Type="http://schemas.openxmlformats.org/officeDocument/2006/relationships/hyperlink" Target="https://support.google.com/analytics/answer/93558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rtner.steamgames.com/" TargetMode="External"/><Relationship Id="rId12" Type="http://schemas.openxmlformats.org/officeDocument/2006/relationships/hyperlink" Target="https://docs.unity3d.com/6000.3/Documentation/Manual/com.unity.addressables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nhub.io/news/analytics/item-49834" TargetMode="External"/><Relationship Id="rId11" Type="http://schemas.openxmlformats.org/officeDocument/2006/relationships/hyperlink" Target="https://docs.unity3d.com/6000.3/Documentation/Manual/com.unity.addressables.html" TargetMode="External"/><Relationship Id="rId5" Type="http://schemas.openxmlformats.org/officeDocument/2006/relationships/hyperlink" Target="https://docs.unity3d.com/2022.2/Documentation/Manual/LevelOfDetail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unity3d.com/6000.3/Documentation/Manual/assets-managing-introducti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unity3d.com/2022.2/Documentation/Manual/LevelOfDetail.html" TargetMode="External"/><Relationship Id="rId14" Type="http://schemas.openxmlformats.org/officeDocument/2006/relationships/hyperlink" Target="https://support.google.com/analytics/table/13948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2333</Words>
  <Characters>13303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NKTKLN</cp:lastModifiedBy>
  <cp:revision>2</cp:revision>
  <dcterms:created xsi:type="dcterms:W3CDTF">2026-03-09T13:08:00Z</dcterms:created>
  <dcterms:modified xsi:type="dcterms:W3CDTF">2026-03-09T14:26:00Z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