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6FFC59" w14:textId="77777777" w:rsidR="00681E37" w:rsidRPr="00786FB0" w:rsidRDefault="00786FB0" w:rsidP="00226948">
      <w:pPr>
        <w:spacing w:line="480" w:lineRule="auto"/>
        <w:rPr>
          <w:rFonts w:ascii="Times New Roman" w:hAnsi="Times New Roman" w:cs="Times New Roman"/>
        </w:rPr>
      </w:pPr>
      <w:r w:rsidRPr="00786FB0">
        <w:rPr>
          <w:rFonts w:ascii="Times New Roman" w:hAnsi="Times New Roman" w:cs="Times New Roman"/>
        </w:rPr>
        <w:t>Martine Nezerwa</w:t>
      </w:r>
    </w:p>
    <w:p w14:paraId="4C30D6D8" w14:textId="77777777" w:rsidR="00786FB0" w:rsidRPr="00786FB0" w:rsidRDefault="00786FB0" w:rsidP="00226948">
      <w:pPr>
        <w:spacing w:line="480" w:lineRule="auto"/>
        <w:rPr>
          <w:rFonts w:ascii="Times New Roman" w:hAnsi="Times New Roman" w:cs="Times New Roman"/>
        </w:rPr>
      </w:pPr>
      <w:r w:rsidRPr="00786FB0">
        <w:rPr>
          <w:rFonts w:ascii="Times New Roman" w:hAnsi="Times New Roman" w:cs="Times New Roman"/>
        </w:rPr>
        <w:t>CS639 Mobile Application development</w:t>
      </w:r>
    </w:p>
    <w:p w14:paraId="08AF07B2" w14:textId="77777777" w:rsidR="00786FB0" w:rsidRPr="00786FB0" w:rsidRDefault="00786FB0" w:rsidP="00226948">
      <w:pPr>
        <w:spacing w:line="480" w:lineRule="auto"/>
        <w:rPr>
          <w:rFonts w:ascii="Times New Roman" w:hAnsi="Times New Roman" w:cs="Times New Roman"/>
        </w:rPr>
      </w:pPr>
      <w:r w:rsidRPr="00786FB0">
        <w:rPr>
          <w:rFonts w:ascii="Times New Roman" w:hAnsi="Times New Roman" w:cs="Times New Roman"/>
        </w:rPr>
        <w:t>October 13, 2014</w:t>
      </w:r>
    </w:p>
    <w:p w14:paraId="3DC6E85E" w14:textId="77777777" w:rsidR="00786FB0" w:rsidRPr="00786FB0" w:rsidRDefault="00786FB0" w:rsidP="00226948">
      <w:pPr>
        <w:spacing w:line="480" w:lineRule="auto"/>
        <w:rPr>
          <w:rFonts w:ascii="Times New Roman" w:hAnsi="Times New Roman" w:cs="Times New Roman"/>
        </w:rPr>
      </w:pPr>
    </w:p>
    <w:p w14:paraId="12CD3A8A" w14:textId="77777777" w:rsidR="00786FB0" w:rsidRPr="00786FB0" w:rsidRDefault="00786FB0" w:rsidP="00226948">
      <w:pPr>
        <w:spacing w:line="480" w:lineRule="auto"/>
        <w:rPr>
          <w:rFonts w:ascii="Times New Roman" w:hAnsi="Times New Roman" w:cs="Times New Roman"/>
        </w:rPr>
      </w:pPr>
    </w:p>
    <w:p w14:paraId="664B722F" w14:textId="77777777" w:rsidR="00786FB0" w:rsidRPr="00786FB0" w:rsidRDefault="00786FB0" w:rsidP="00226948">
      <w:pPr>
        <w:spacing w:line="480" w:lineRule="auto"/>
        <w:jc w:val="center"/>
        <w:rPr>
          <w:rFonts w:ascii="Times New Roman" w:hAnsi="Times New Roman" w:cs="Times New Roman"/>
          <w:b/>
          <w:u w:val="single"/>
        </w:rPr>
      </w:pPr>
      <w:r w:rsidRPr="00786FB0">
        <w:rPr>
          <w:rFonts w:ascii="Times New Roman" w:hAnsi="Times New Roman" w:cs="Times New Roman"/>
          <w:b/>
          <w:u w:val="single"/>
        </w:rPr>
        <w:t>Social Entrepreneurship</w:t>
      </w:r>
    </w:p>
    <w:p w14:paraId="77685BCC" w14:textId="77777777" w:rsidR="00786FB0" w:rsidRPr="00786FB0" w:rsidRDefault="00786FB0" w:rsidP="00226948">
      <w:pPr>
        <w:spacing w:line="480" w:lineRule="auto"/>
        <w:rPr>
          <w:rFonts w:ascii="Times New Roman" w:hAnsi="Times New Roman" w:cs="Times New Roman"/>
        </w:rPr>
      </w:pPr>
    </w:p>
    <w:p w14:paraId="7996A26F" w14:textId="15C71A5D" w:rsidR="00786FB0" w:rsidRDefault="00046FD7" w:rsidP="00226948">
      <w:pPr>
        <w:spacing w:line="480" w:lineRule="auto"/>
        <w:ind w:firstLine="720"/>
        <w:jc w:val="both"/>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The talk started with Archana Shah, the co-director of the Wilson Center for Social Entrepreneurship at Pace University. </w:t>
      </w:r>
      <w:r w:rsidR="00D75232">
        <w:rPr>
          <w:rFonts w:ascii="Times New Roman" w:eastAsia="Times New Roman" w:hAnsi="Times New Roman" w:cs="Times New Roman"/>
          <w:color w:val="000000"/>
          <w:shd w:val="clear" w:color="auto" w:fill="FFFFFF"/>
        </w:rPr>
        <w:t xml:space="preserve">During her presentation, she introduced the class to the concept of Social Entrepreneurship. </w:t>
      </w:r>
      <w:r w:rsidR="008C5A23">
        <w:rPr>
          <w:rFonts w:ascii="Times New Roman" w:eastAsia="Times New Roman" w:hAnsi="Times New Roman" w:cs="Times New Roman"/>
          <w:color w:val="000000"/>
          <w:shd w:val="clear" w:color="auto" w:fill="FFFFFF"/>
        </w:rPr>
        <w:t>Social E</w:t>
      </w:r>
      <w:r w:rsidR="00786FB0">
        <w:rPr>
          <w:rFonts w:ascii="Times New Roman" w:eastAsia="Times New Roman" w:hAnsi="Times New Roman" w:cs="Times New Roman"/>
          <w:color w:val="000000"/>
          <w:shd w:val="clear" w:color="auto" w:fill="FFFFFF"/>
        </w:rPr>
        <w:t xml:space="preserve">ntrepreneurship is the pursuit of innovative </w:t>
      </w:r>
      <w:r w:rsidR="00EF65FA">
        <w:rPr>
          <w:rFonts w:ascii="Times New Roman" w:eastAsia="Times New Roman" w:hAnsi="Times New Roman" w:cs="Times New Roman"/>
          <w:color w:val="000000"/>
          <w:shd w:val="clear" w:color="auto" w:fill="FFFFFF"/>
        </w:rPr>
        <w:t xml:space="preserve">and sustainable </w:t>
      </w:r>
      <w:r w:rsidR="00786FB0">
        <w:rPr>
          <w:rFonts w:ascii="Times New Roman" w:eastAsia="Times New Roman" w:hAnsi="Times New Roman" w:cs="Times New Roman"/>
          <w:color w:val="000000"/>
          <w:shd w:val="clear" w:color="auto" w:fill="FFFFFF"/>
        </w:rPr>
        <w:t>sol</w:t>
      </w:r>
      <w:r w:rsidR="00D75232">
        <w:rPr>
          <w:rFonts w:ascii="Times New Roman" w:eastAsia="Times New Roman" w:hAnsi="Times New Roman" w:cs="Times New Roman"/>
          <w:color w:val="000000"/>
          <w:shd w:val="clear" w:color="auto" w:fill="FFFFFF"/>
        </w:rPr>
        <w:t xml:space="preserve">utions to social problems. </w:t>
      </w:r>
      <w:r w:rsidR="008C5A23">
        <w:rPr>
          <w:rFonts w:ascii="Times New Roman" w:eastAsia="Times New Roman" w:hAnsi="Times New Roman" w:cs="Times New Roman"/>
          <w:color w:val="000000"/>
          <w:shd w:val="clear" w:color="auto" w:fill="FFFFFF"/>
        </w:rPr>
        <w:t xml:space="preserve">Social Entrepreneurship has some difference(s) compared to entrepreneurship: it is geared towards solving social problems/concerns such as the lack of clean water, food, medical access, etc. </w:t>
      </w:r>
      <w:r w:rsidR="00EF65FA">
        <w:rPr>
          <w:rFonts w:ascii="Times New Roman" w:eastAsia="Times New Roman" w:hAnsi="Times New Roman" w:cs="Times New Roman"/>
          <w:color w:val="000000"/>
          <w:shd w:val="clear" w:color="auto" w:fill="FFFFFF"/>
        </w:rPr>
        <w:t xml:space="preserve">For an entrepreneurship to be called Social entrepreneurship, it must take into account a positive return to the society. </w:t>
      </w:r>
      <w:r w:rsidR="004B0545">
        <w:rPr>
          <w:rFonts w:ascii="Times New Roman" w:eastAsia="Times New Roman" w:hAnsi="Times New Roman" w:cs="Times New Roman"/>
          <w:color w:val="000000"/>
          <w:shd w:val="clear" w:color="auto" w:fill="FFFFFF"/>
        </w:rPr>
        <w:t>With Social Entrepreneurship, the problem is crystal</w:t>
      </w:r>
      <w:r w:rsidR="00FD5CBF">
        <w:rPr>
          <w:rFonts w:ascii="Times New Roman" w:eastAsia="Times New Roman" w:hAnsi="Times New Roman" w:cs="Times New Roman"/>
          <w:color w:val="000000"/>
          <w:shd w:val="clear" w:color="auto" w:fill="FFFFFF"/>
        </w:rPr>
        <w:t xml:space="preserve"> clear; </w:t>
      </w:r>
      <w:r w:rsidR="004B0545">
        <w:rPr>
          <w:rFonts w:ascii="Times New Roman" w:eastAsia="Times New Roman" w:hAnsi="Times New Roman" w:cs="Times New Roman"/>
          <w:color w:val="000000"/>
          <w:shd w:val="clear" w:color="auto" w:fill="FFFFFF"/>
        </w:rPr>
        <w:t>the struggle</w:t>
      </w:r>
      <w:r w:rsidR="003676C4">
        <w:rPr>
          <w:rFonts w:ascii="Times New Roman" w:eastAsia="Times New Roman" w:hAnsi="Times New Roman" w:cs="Times New Roman"/>
          <w:color w:val="000000"/>
          <w:shd w:val="clear" w:color="auto" w:fill="FFFFFF"/>
        </w:rPr>
        <w:t xml:space="preserve"> is </w:t>
      </w:r>
      <w:r w:rsidR="00FD5CBF">
        <w:rPr>
          <w:rFonts w:ascii="Times New Roman" w:eastAsia="Times New Roman" w:hAnsi="Times New Roman" w:cs="Times New Roman"/>
          <w:color w:val="000000"/>
          <w:shd w:val="clear" w:color="auto" w:fill="FFFFFF"/>
        </w:rPr>
        <w:t xml:space="preserve">to create a solution to fix them. </w:t>
      </w:r>
      <w:r w:rsidR="005E09B5">
        <w:rPr>
          <w:rFonts w:ascii="Times New Roman" w:eastAsia="Times New Roman" w:hAnsi="Times New Roman" w:cs="Times New Roman"/>
          <w:color w:val="000000"/>
          <w:shd w:val="clear" w:color="auto" w:fill="FFFFFF"/>
        </w:rPr>
        <w:t>The business models between the two also tend to be very different.</w:t>
      </w:r>
      <w:r w:rsidR="00FD5CBF">
        <w:rPr>
          <w:rFonts w:ascii="Times New Roman" w:eastAsia="Times New Roman" w:hAnsi="Times New Roman" w:cs="Times New Roman"/>
          <w:color w:val="000000"/>
          <w:shd w:val="clear" w:color="auto" w:fill="FFFFFF"/>
        </w:rPr>
        <w:t xml:space="preserve"> </w:t>
      </w:r>
      <w:r w:rsidR="004B5333">
        <w:rPr>
          <w:rFonts w:ascii="Times New Roman" w:eastAsia="Times New Roman" w:hAnsi="Times New Roman" w:cs="Times New Roman"/>
          <w:color w:val="000000"/>
          <w:shd w:val="clear" w:color="auto" w:fill="FFFFFF"/>
        </w:rPr>
        <w:t xml:space="preserve">Although they both focus on generating profit, social entrepreneurship measures its performance on the positive impact the business makes on society. </w:t>
      </w:r>
    </w:p>
    <w:p w14:paraId="22E269F2" w14:textId="52B61AE0" w:rsidR="00786FB0" w:rsidRDefault="004B5333" w:rsidP="00226948">
      <w:pPr>
        <w:spacing w:line="480" w:lineRule="auto"/>
        <w:jc w:val="both"/>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The second half of the lecture was dedicated to Matt Hennessy, the client and Partnerships director for First Access. </w:t>
      </w:r>
      <w:r w:rsidR="00AA3409">
        <w:rPr>
          <w:rFonts w:ascii="Times New Roman" w:eastAsia="Times New Roman" w:hAnsi="Times New Roman" w:cs="Times New Roman"/>
          <w:color w:val="000000"/>
          <w:shd w:val="clear" w:color="auto" w:fill="FFFFFF"/>
        </w:rPr>
        <w:t>He talked about how the company uses mobile technology to help money borrowers in countries such as Bangladesh, Tanzania, etc. where credit scores are not available and they create an appraisal for customers</w:t>
      </w:r>
      <w:r w:rsidR="007C771B">
        <w:rPr>
          <w:rFonts w:ascii="Times New Roman" w:eastAsia="Times New Roman" w:hAnsi="Times New Roman" w:cs="Times New Roman"/>
          <w:color w:val="000000"/>
          <w:shd w:val="clear" w:color="auto" w:fill="FFFFFF"/>
        </w:rPr>
        <w:t xml:space="preserve">. The data </w:t>
      </w:r>
      <w:r w:rsidR="007C771B">
        <w:rPr>
          <w:rFonts w:ascii="Times New Roman" w:eastAsia="Times New Roman" w:hAnsi="Times New Roman" w:cs="Times New Roman"/>
          <w:color w:val="000000"/>
          <w:shd w:val="clear" w:color="auto" w:fill="FFFFFF"/>
        </w:rPr>
        <w:lastRenderedPageBreak/>
        <w:t xml:space="preserve">they collect is used by microfinances to determine the loan amount, interest, etc. </w:t>
      </w:r>
      <w:r w:rsidR="00CF033A">
        <w:rPr>
          <w:rFonts w:ascii="Times New Roman" w:eastAsia="Times New Roman" w:hAnsi="Times New Roman" w:cs="Times New Roman"/>
          <w:color w:val="000000"/>
          <w:shd w:val="clear" w:color="auto" w:fill="FFFFFF"/>
        </w:rPr>
        <w:t xml:space="preserve">The primary targeted users of First Access are the borrowers in informal markets. </w:t>
      </w:r>
      <w:r w:rsidR="0003662C">
        <w:rPr>
          <w:rFonts w:ascii="Times New Roman" w:eastAsia="Times New Roman" w:hAnsi="Times New Roman" w:cs="Times New Roman"/>
          <w:color w:val="000000"/>
          <w:shd w:val="clear" w:color="auto" w:fill="FFFFFF"/>
        </w:rPr>
        <w:t xml:space="preserve">First Access uses mobile technology because most of the times, customers in informal markets do not have access to computers. The spread of cellphone usage has made it that the penetration of cellphone usage has increased everywhere in the world especially in third-world countries were they are used for paying utilities, facebooking, etc. </w:t>
      </w:r>
      <w:r w:rsidR="0047434E">
        <w:rPr>
          <w:rFonts w:ascii="Times New Roman" w:eastAsia="Times New Roman" w:hAnsi="Times New Roman" w:cs="Times New Roman"/>
          <w:color w:val="000000"/>
          <w:shd w:val="clear" w:color="auto" w:fill="FFFFFF"/>
        </w:rPr>
        <w:t xml:space="preserve">From Matt’s presentation, android apps would not make sense at the moment because most people in those countries use feature </w:t>
      </w:r>
      <w:r w:rsidR="005A480F">
        <w:rPr>
          <w:rFonts w:ascii="Times New Roman" w:eastAsia="Times New Roman" w:hAnsi="Times New Roman" w:cs="Times New Roman"/>
          <w:color w:val="000000"/>
          <w:shd w:val="clear" w:color="auto" w:fill="FFFFFF"/>
        </w:rPr>
        <w:t>phones that</w:t>
      </w:r>
      <w:r w:rsidR="0047434E">
        <w:rPr>
          <w:rFonts w:ascii="Times New Roman" w:eastAsia="Times New Roman" w:hAnsi="Times New Roman" w:cs="Times New Roman"/>
          <w:color w:val="000000"/>
          <w:shd w:val="clear" w:color="auto" w:fill="FFFFFF"/>
        </w:rPr>
        <w:t xml:space="preserve"> have limited capabilities compared to modern smartphones. </w:t>
      </w:r>
      <w:r w:rsidR="00D42963">
        <w:rPr>
          <w:rFonts w:ascii="Times New Roman" w:eastAsia="Times New Roman" w:hAnsi="Times New Roman" w:cs="Times New Roman"/>
          <w:color w:val="000000"/>
          <w:shd w:val="clear" w:color="auto" w:fill="FFFFFF"/>
        </w:rPr>
        <w:t xml:space="preserve">As smartphones become cheaper, more sophisticated mobile solutions could be implemented at First Access because the current phones used (Feature phone) do not allow for sophisticated solutions because they lack in capabilities. </w:t>
      </w:r>
      <w:r w:rsidR="003812AE">
        <w:rPr>
          <w:rFonts w:ascii="Times New Roman" w:eastAsia="Times New Roman" w:hAnsi="Times New Roman" w:cs="Times New Roman"/>
          <w:color w:val="000000"/>
          <w:shd w:val="clear" w:color="auto" w:fill="FFFFFF"/>
        </w:rPr>
        <w:t xml:space="preserve">How much can be done really with a feature phone except calling, texting, and a few </w:t>
      </w:r>
      <w:r w:rsidR="00F05BF7">
        <w:rPr>
          <w:rFonts w:ascii="Times New Roman" w:eastAsia="Times New Roman" w:hAnsi="Times New Roman" w:cs="Times New Roman"/>
          <w:color w:val="000000"/>
          <w:shd w:val="clear" w:color="auto" w:fill="FFFFFF"/>
        </w:rPr>
        <w:t>Internet</w:t>
      </w:r>
      <w:r w:rsidR="003812AE">
        <w:rPr>
          <w:rFonts w:ascii="Times New Roman" w:eastAsia="Times New Roman" w:hAnsi="Times New Roman" w:cs="Times New Roman"/>
          <w:color w:val="000000"/>
          <w:shd w:val="clear" w:color="auto" w:fill="FFFFFF"/>
        </w:rPr>
        <w:t xml:space="preserve"> access? Therefore, to develop more sophisticated mobile solutions, it would entail either catering to customers with smartphones (they aren’t that many) or design much cheaper smartphones that the targeted markets can afford. </w:t>
      </w:r>
    </w:p>
    <w:p w14:paraId="768D36E8" w14:textId="5AAF5F83" w:rsidR="00F11745" w:rsidRDefault="00F11745" w:rsidP="00226948">
      <w:pPr>
        <w:spacing w:line="480" w:lineRule="auto"/>
        <w:jc w:val="both"/>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In order to propose mobile solution(s) adapted to users, one must do a detailed analysis of what technologies the target user has and then plan accordingly. Different solutions will be created depending on whether users have smartphone, tablets, feature phone or other types of mobile technology.</w:t>
      </w:r>
    </w:p>
    <w:p w14:paraId="2980D9D8" w14:textId="410E6F0E" w:rsidR="00786FB0" w:rsidRPr="00786FB0" w:rsidRDefault="00FB2F2B" w:rsidP="00226948">
      <w:pPr>
        <w:spacing w:line="480" w:lineRule="auto"/>
        <w:jc w:val="both"/>
        <w:rPr>
          <w:rFonts w:ascii="Times New Roman" w:hAnsi="Times New Roman" w:cs="Times New Roman"/>
        </w:rPr>
      </w:pPr>
      <w:r>
        <w:rPr>
          <w:rFonts w:ascii="Times New Roman" w:eastAsia="Times New Roman" w:hAnsi="Times New Roman" w:cs="Times New Roman"/>
          <w:color w:val="000000"/>
          <w:shd w:val="clear" w:color="auto" w:fill="FFFFFF"/>
        </w:rPr>
        <w:t>Nice saying from Matt: Put smart in front of everything and everybody will like it!</w:t>
      </w:r>
      <w:bookmarkStart w:id="0" w:name="_GoBack"/>
      <w:bookmarkEnd w:id="0"/>
    </w:p>
    <w:sectPr w:rsidR="00786FB0" w:rsidRPr="00786FB0" w:rsidSect="00681E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FB0"/>
    <w:rsid w:val="0003662C"/>
    <w:rsid w:val="00046FD7"/>
    <w:rsid w:val="00226948"/>
    <w:rsid w:val="003676C4"/>
    <w:rsid w:val="003812AE"/>
    <w:rsid w:val="0047434E"/>
    <w:rsid w:val="004B0545"/>
    <w:rsid w:val="004B5333"/>
    <w:rsid w:val="005A480F"/>
    <w:rsid w:val="005E09B5"/>
    <w:rsid w:val="00681E37"/>
    <w:rsid w:val="00786FB0"/>
    <w:rsid w:val="007C771B"/>
    <w:rsid w:val="008C5A23"/>
    <w:rsid w:val="00AA3409"/>
    <w:rsid w:val="00CF033A"/>
    <w:rsid w:val="00D42963"/>
    <w:rsid w:val="00D75232"/>
    <w:rsid w:val="00EF65FA"/>
    <w:rsid w:val="00F01FAD"/>
    <w:rsid w:val="00F05BF7"/>
    <w:rsid w:val="00F11745"/>
    <w:rsid w:val="00FB2F2B"/>
    <w:rsid w:val="00FD5C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CE68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6230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450</Words>
  <Characters>2568</Characters>
  <Application>Microsoft Macintosh Word</Application>
  <DocSecurity>0</DocSecurity>
  <Lines>21</Lines>
  <Paragraphs>6</Paragraphs>
  <ScaleCrop>false</ScaleCrop>
  <Company/>
  <LinksUpToDate>false</LinksUpToDate>
  <CharactersWithSpaces>3012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 Nezerwa</dc:creator>
  <cp:keywords/>
  <dc:description/>
  <cp:lastModifiedBy>Martine Nezerwa</cp:lastModifiedBy>
  <cp:revision>16</cp:revision>
  <dcterms:created xsi:type="dcterms:W3CDTF">2014-10-14T01:36:00Z</dcterms:created>
  <dcterms:modified xsi:type="dcterms:W3CDTF">2014-10-15T21:09:00Z</dcterms:modified>
</cp:coreProperties>
</file>