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 w:eastAsia="宋体"/>
          <w:b/>
          <w:bCs/>
          <w:sz w:val="44"/>
          <w:szCs w:val="44"/>
        </w:rPr>
      </w:pPr>
      <w:r>
        <w:rPr>
          <w:rFonts w:hint="eastAsia" w:ascii="宋体" w:hAnsi="宋体" w:eastAsia="宋体"/>
          <w:b/>
          <w:bCs/>
          <w:sz w:val="44"/>
          <w:szCs w:val="44"/>
        </w:rPr>
        <w:t>《软件安全》</w:t>
      </w:r>
      <w:r>
        <w:rPr>
          <w:rFonts w:ascii="宋体" w:hAnsi="宋体" w:eastAsia="宋体"/>
          <w:b/>
          <w:bCs/>
          <w:sz w:val="44"/>
          <w:szCs w:val="44"/>
        </w:rPr>
        <w:t>实验报告</w:t>
      </w:r>
    </w:p>
    <w:p>
      <w:pPr>
        <w:wordWrap/>
        <w:jc w:val="center"/>
        <w:rPr>
          <w:rFonts w:hint="eastAsia" w:ascii="宋体" w:hAnsi="宋体" w:eastAsia="宋体"/>
          <w:sz w:val="28"/>
          <w:szCs w:val="28"/>
          <w:lang w:eastAsia="zh-CN"/>
        </w:rPr>
      </w:pPr>
      <w:r>
        <w:rPr>
          <w:rFonts w:hint="eastAsia" w:ascii="宋体" w:hAnsi="宋体" w:eastAsia="宋体"/>
          <w:sz w:val="28"/>
          <w:szCs w:val="28"/>
          <w:lang w:eastAsia="zh-CN"/>
        </w:rPr>
        <w:t xml:space="preserve">  </w:t>
      </w:r>
      <w:r>
        <w:rPr>
          <w:rFonts w:ascii="宋体" w:hAnsi="宋体" w:eastAsia="宋体"/>
          <w:sz w:val="28"/>
          <w:szCs w:val="28"/>
        </w:rPr>
        <w:t>姓名</w:t>
      </w:r>
      <w:r>
        <w:rPr>
          <w:rFonts w:hint="eastAsia" w:ascii="宋体" w:hAnsi="宋体" w:eastAsia="宋体"/>
          <w:sz w:val="28"/>
          <w:szCs w:val="28"/>
        </w:rPr>
        <w:t>：</w:t>
      </w:r>
      <w:r>
        <w:rPr>
          <w:rFonts w:hint="eastAsia" w:ascii="宋体" w:hAnsi="宋体" w:eastAsia="宋体"/>
          <w:sz w:val="28"/>
          <w:szCs w:val="28"/>
          <w:lang w:eastAsia="zh-CN"/>
        </w:rPr>
        <w:t>禹相祐</w:t>
      </w:r>
      <w:r>
        <w:rPr>
          <w:rFonts w:hint="eastAsia" w:ascii="宋体" w:hAnsi="宋体" w:eastAsia="宋体"/>
          <w:sz w:val="28"/>
          <w:szCs w:val="28"/>
        </w:rPr>
        <w:t xml:space="preserve"> </w:t>
      </w:r>
      <w:r>
        <w:rPr>
          <w:rFonts w:ascii="宋体" w:hAnsi="宋体" w:eastAsia="宋体"/>
          <w:sz w:val="28"/>
          <w:szCs w:val="28"/>
        </w:rPr>
        <w:t xml:space="preserve">   </w:t>
      </w:r>
      <w:r>
        <w:rPr>
          <w:rFonts w:hint="eastAsia" w:ascii="宋体" w:hAnsi="宋体" w:eastAsia="宋体"/>
          <w:sz w:val="28"/>
          <w:szCs w:val="28"/>
        </w:rPr>
        <w:t xml:space="preserve"> </w:t>
      </w:r>
      <w:r>
        <w:rPr>
          <w:rFonts w:hint="eastAsia" w:ascii="宋体" w:hAnsi="宋体" w:eastAsia="宋体"/>
          <w:sz w:val="28"/>
          <w:szCs w:val="28"/>
          <w:lang w:eastAsia="zh-CN"/>
        </w:rPr>
        <w:t xml:space="preserve">  </w:t>
      </w:r>
      <w:r>
        <w:rPr>
          <w:rFonts w:hint="eastAsia" w:ascii="宋体" w:hAnsi="宋体" w:eastAsia="宋体"/>
          <w:sz w:val="28"/>
          <w:szCs w:val="28"/>
        </w:rPr>
        <w:t>学号：</w:t>
      </w:r>
      <w:r>
        <w:rPr>
          <w:rFonts w:hint="eastAsia" w:ascii="宋体" w:hAnsi="宋体" w:eastAsia="宋体"/>
          <w:sz w:val="28"/>
          <w:szCs w:val="28"/>
          <w:lang w:eastAsia="zh-CN"/>
        </w:rPr>
        <w:t>2312900</w:t>
      </w:r>
      <w:r>
        <w:rPr>
          <w:rFonts w:hint="eastAsia" w:ascii="宋体" w:hAnsi="宋体" w:eastAsia="宋体"/>
          <w:sz w:val="28"/>
          <w:szCs w:val="28"/>
        </w:rPr>
        <w:t xml:space="preserve"> </w:t>
      </w:r>
      <w:r>
        <w:rPr>
          <w:rFonts w:ascii="宋体" w:hAnsi="宋体" w:eastAsia="宋体"/>
          <w:sz w:val="28"/>
          <w:szCs w:val="28"/>
        </w:rPr>
        <w:t xml:space="preserve">  </w:t>
      </w:r>
      <w:r>
        <w:rPr>
          <w:rFonts w:hint="eastAsia" w:ascii="宋体" w:hAnsi="宋体" w:eastAsia="宋体"/>
          <w:sz w:val="28"/>
          <w:szCs w:val="28"/>
          <w:lang w:eastAsia="zh-CN"/>
        </w:rPr>
        <w:t xml:space="preserve">    </w:t>
      </w:r>
      <w:r>
        <w:rPr>
          <w:rFonts w:hint="eastAsia" w:ascii="宋体" w:hAnsi="宋体" w:eastAsia="宋体"/>
          <w:sz w:val="28"/>
          <w:szCs w:val="28"/>
        </w:rPr>
        <w:t xml:space="preserve">班级： </w:t>
      </w:r>
      <w:r>
        <w:rPr>
          <w:rFonts w:hint="eastAsia" w:ascii="宋体" w:hAnsi="宋体" w:eastAsia="宋体"/>
          <w:sz w:val="28"/>
          <w:szCs w:val="28"/>
          <w:lang w:eastAsia="zh-CN"/>
        </w:rPr>
        <w:t>计科</w:t>
      </w:r>
    </w:p>
    <w:p>
      <w:pPr>
        <w:jc w:val="right"/>
        <w:rPr>
          <w:rFonts w:ascii="宋体" w:hAnsi="宋体" w:eastAsia="宋体"/>
        </w:rPr>
      </w:pPr>
      <w:r>
        <w:rPr>
          <w:rFonts w:ascii="宋体" w:hAnsi="宋体" w:eastAsia="宋体"/>
        </w:rPr>
        <w:t xml:space="preserve">   </w:t>
      </w:r>
    </w:p>
    <w:p>
      <w:pPr>
        <w:spacing w:line="360" w:lineRule="auto"/>
        <w:rPr>
          <w:rFonts w:ascii="宋体" w:hAnsi="宋体" w:eastAsia="宋体"/>
          <w:b/>
          <w:bCs w:val="0"/>
          <w:sz w:val="32"/>
          <w:szCs w:val="32"/>
        </w:rPr>
      </w:pPr>
      <w:r>
        <w:rPr>
          <w:rFonts w:ascii="宋体" w:hAnsi="宋体" w:eastAsia="宋体"/>
          <w:b/>
          <w:bCs w:val="0"/>
          <w:sz w:val="32"/>
          <w:szCs w:val="32"/>
        </w:rPr>
        <w:t>实验名称</w:t>
      </w:r>
      <w:r>
        <w:rPr>
          <w:rFonts w:hint="eastAsia" w:ascii="宋体" w:hAnsi="宋体" w:eastAsia="宋体"/>
          <w:b/>
          <w:bCs w:val="0"/>
          <w:sz w:val="32"/>
          <w:szCs w:val="32"/>
        </w:rPr>
        <w:t>：</w:t>
      </w:r>
    </w:p>
    <w:p>
      <w:pPr>
        <w:spacing w:line="360" w:lineRule="auto"/>
        <w:ind w:left="420" w:leftChars="20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格式化字符串漏洞</w:t>
      </w:r>
    </w:p>
    <w:p>
      <w:pPr>
        <w:spacing w:line="360" w:lineRule="auto"/>
        <w:rPr>
          <w:rFonts w:ascii="宋体" w:hAnsi="宋体" w:eastAsia="宋体"/>
          <w:b/>
          <w:sz w:val="32"/>
          <w:szCs w:val="32"/>
        </w:rPr>
      </w:pPr>
      <w:r>
        <w:rPr>
          <w:rFonts w:ascii="宋体" w:hAnsi="宋体" w:eastAsia="宋体"/>
          <w:b/>
          <w:sz w:val="32"/>
          <w:szCs w:val="32"/>
        </w:rPr>
        <w:t>实验</w:t>
      </w:r>
      <w:r>
        <w:rPr>
          <w:rFonts w:hint="eastAsia" w:ascii="宋体" w:hAnsi="宋体" w:eastAsia="宋体"/>
          <w:b/>
          <w:sz w:val="32"/>
          <w:szCs w:val="32"/>
        </w:rPr>
        <w:t>要求：</w:t>
      </w:r>
    </w:p>
    <w:p>
      <w:pPr>
        <w:numPr>
          <w:ilvl w:val="0"/>
          <w:numId w:val="0"/>
        </w:numPr>
        <w:ind w:firstLine="480" w:firstLineChars="20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以第四章示例4-7代码，完成任意地址的数据获取，观察Release模式和Debug模式的差异，并进行总结。实验代码如下所示：</w:t>
      </w:r>
    </w:p>
    <w:p>
      <w:pPr>
        <w:numPr>
          <w:ilvl w:val="0"/>
          <w:numId w:val="0"/>
        </w:numPr>
        <w:ind w:firstLine="480" w:firstLineChars="200"/>
        <w:rPr>
          <w:rFonts w:ascii="宋体" w:hAnsi="宋体" w:eastAsia="宋体" w:cs="宋体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#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include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50A14F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&lt;stdio.h&gt;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4078F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main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(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 argc,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 *argv[])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 str[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200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fgets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(str,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200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,stdin);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C18401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printf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(str);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AFAFA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A626A4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 </w:t>
      </w:r>
      <w:r>
        <w:rPr>
          <w:rFonts w:hint="default" w:ascii="Consolas" w:hAnsi="Consolas" w:eastAsia="Consolas" w:cs="Consolas"/>
          <w:i w:val="0"/>
          <w:iCs w:val="0"/>
          <w:caps w:val="0"/>
          <w:color w:val="986801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0</w:t>
      </w: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AFAFA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/>
        <w:ind w:left="0" w:firstLine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83A42"/>
          <w:spacing w:val="0"/>
          <w:kern w:val="0"/>
          <w:sz w:val="21"/>
          <w:szCs w:val="21"/>
          <w:bdr w:val="none" w:color="auto" w:sz="0" w:space="0"/>
          <w:shd w:val="clear" w:fill="F8F8F8"/>
          <w:lang w:val="en-US" w:eastAsia="zh-CN" w:bidi="ar"/>
        </w:rPr>
        <w:t> }</w:t>
      </w:r>
    </w:p>
    <w:p>
      <w:pPr>
        <w:numPr>
          <w:ilvl w:val="0"/>
          <w:numId w:val="0"/>
        </w:numPr>
        <w:ind w:firstLine="480" w:firstLineChars="200"/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/>
          <w:b/>
          <w:sz w:val="32"/>
          <w:szCs w:val="32"/>
        </w:rPr>
      </w:pPr>
      <w:r>
        <w:rPr>
          <w:rFonts w:ascii="宋体" w:hAnsi="宋体" w:eastAsia="宋体"/>
          <w:b/>
          <w:sz w:val="32"/>
          <w:szCs w:val="32"/>
        </w:rPr>
        <w:t>实验</w:t>
      </w:r>
      <w:r>
        <w:rPr>
          <w:rFonts w:hint="eastAsia" w:ascii="宋体" w:hAnsi="宋体" w:eastAsia="宋体"/>
          <w:b/>
          <w:sz w:val="32"/>
          <w:szCs w:val="32"/>
        </w:rPr>
        <w:t>过程：</w:t>
      </w:r>
    </w:p>
    <w:p>
      <w:pPr>
        <w:rPr>
          <w:rFonts w:hint="default" w:ascii="宋体" w:hAnsi="宋体" w:eastAsia="宋体"/>
          <w:b w:val="0"/>
          <w:bCs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8"/>
          <w:szCs w:val="28"/>
          <w:lang w:val="en-US" w:eastAsia="zh-CN"/>
        </w:rPr>
        <w:t>一.DEBUG模式</w:t>
      </w:r>
    </w:p>
    <w:p>
      <w:pPr>
        <w:numPr>
          <w:ilvl w:val="0"/>
          <w:numId w:val="1"/>
        </w:numPr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  <w:t>首先将该段代码输入进VC6.0,进行debug的调试，并生成可执行文件exe，再将该exe拖入进ollydbg进行调试，如图：</w:t>
      </w:r>
    </w:p>
    <w:p>
      <w:pPr>
        <w:numPr>
          <w:numId w:val="0"/>
        </w:numPr>
        <w:rPr>
          <w:rFonts w:hint="eastAsia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drawing>
          <wp:inline distT="0" distB="0" distL="114300" distR="114300">
            <wp:extent cx="5269230" cy="2745740"/>
            <wp:effectExtent l="0" t="0" r="1270" b="10160"/>
            <wp:docPr id="9" name="图片 9" descr="屏幕截图 2025-03-30 204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屏幕截图 2025-03-30 20414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宋体" w:hAnsi="宋体" w:eastAsia="宋体"/>
          <w:b/>
          <w:sz w:val="28"/>
          <w:szCs w:val="28"/>
          <w:lang w:val="en-US" w:eastAsia="zh-CN"/>
        </w:rPr>
      </w:pPr>
    </w:p>
    <w:p>
      <w:pPr>
        <w:numPr>
          <w:ilvl w:val="0"/>
          <w:numId w:val="1"/>
        </w:numPr>
        <w:rPr>
          <w:rFonts w:hint="default" w:ascii="宋体" w:hAnsi="宋体" w:eastAsia="宋体"/>
          <w:b/>
          <w:sz w:val="28"/>
          <w:szCs w:val="28"/>
          <w:lang w:val="en-US" w:eastAsia="zh-CN"/>
        </w:rPr>
      </w:pPr>
      <w:r>
        <w:rPr>
          <w:rFonts w:hint="eastAsia" w:ascii="宋体" w:hAnsi="宋体" w:eastAsia="宋体"/>
          <w:b w:val="0"/>
          <w:bCs/>
          <w:sz w:val="24"/>
          <w:szCs w:val="24"/>
          <w:lang w:val="en-US" w:eastAsia="zh-CN"/>
        </w:rPr>
        <w:t>我们进行查找，直至找到三个mov指令，再往下找到call语句:call 00401005,如图：</w:t>
      </w:r>
    </w:p>
    <w:p>
      <w:pPr>
        <w:numPr>
          <w:numId w:val="0"/>
        </w:numPr>
        <w:rPr>
          <w:rFonts w:hint="default" w:ascii="宋体" w:hAnsi="宋体" w:eastAsia="宋体"/>
          <w:b/>
          <w:sz w:val="28"/>
          <w:szCs w:val="28"/>
          <w:lang w:val="en-US" w:eastAsia="zh-CN"/>
        </w:rPr>
      </w:pPr>
      <w:r>
        <w:rPr>
          <w:rFonts w:hint="default" w:ascii="宋体" w:hAnsi="宋体" w:eastAsia="宋体"/>
          <w:b/>
          <w:sz w:val="28"/>
          <w:szCs w:val="28"/>
          <w:lang w:val="en-US" w:eastAsia="zh-CN"/>
        </w:rPr>
        <w:drawing>
          <wp:inline distT="0" distB="0" distL="114300" distR="114300">
            <wp:extent cx="5273040" cy="1476375"/>
            <wp:effectExtent l="0" t="0" r="10160" b="9525"/>
            <wp:docPr id="10" name="图片 10" descr="屏幕截图 2025-03-30 204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屏幕截图 2025-03-30 20434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然后再按下F7进入main函数，如图：</w:t>
      </w:r>
    </w:p>
    <w:p>
      <w:pPr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drawing>
          <wp:inline distT="0" distB="0" distL="114300" distR="114300">
            <wp:extent cx="5273675" cy="2749550"/>
            <wp:effectExtent l="0" t="0" r="9525" b="6350"/>
            <wp:docPr id="11" name="图片 11" descr="屏幕截图 2025-03-30 204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屏幕截图 2025-03-30 20445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由图可知：从push ebp到push edi这六句其实就实现了将ebp压入，并且更新ebp 和 esp，并且留下了108的空间，紧接着压入了三个寄存器:ebx,esi,edi。</w:t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后面的四句就是将开辟的空间全部赋值为CCCCCCCCh。</w:t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接下来就是实现fgets（）的调用：</w:t>
      </w:r>
    </w:p>
    <w:p>
      <w:pPr>
        <w:numPr>
          <w:numId w:val="0"/>
        </w:numPr>
        <w:ind w:left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我们直接输入AAAA%x%x%x%x：</w:t>
      </w:r>
    </w:p>
    <w:p>
      <w:pPr>
        <w:numPr>
          <w:numId w:val="0"/>
        </w:numPr>
        <w:ind w:left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drawing>
          <wp:inline distT="0" distB="0" distL="114300" distR="114300">
            <wp:extent cx="4876800" cy="1816100"/>
            <wp:effectExtent l="0" t="0" r="0" b="0"/>
            <wp:docPr id="12" name="图片 12" descr="屏幕截图 2025-03-30 2049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屏幕截图 2025-03-30 20494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接下来执行print（）：</w:t>
      </w: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得到输出:A</w:t>
      </w:r>
      <w:r>
        <w:rPr>
          <w:rFonts w:ascii="宋体" w:hAnsi="宋体" w:eastAsia="宋体" w:cs="宋体"/>
          <w:sz w:val="24"/>
          <w:szCs w:val="24"/>
        </w:rPr>
        <w:t>AAA007ffd8000cccccccc</w:t>
      </w:r>
    </w:p>
    <w:p>
      <w:pPr>
        <w:numPr>
          <w:numId w:val="0"/>
        </w:numPr>
        <w:ind w:leftChars="0"/>
        <w:rPr>
          <w:rFonts w:ascii="宋体" w:hAnsi="宋体" w:eastAsia="宋体" w:cs="宋体"/>
          <w:sz w:val="24"/>
          <w:szCs w:val="24"/>
        </w:rPr>
      </w:pP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至此完成，接下来分析为什么会出现这个结果：</w:t>
      </w:r>
    </w:p>
    <w:p>
      <w:pPr>
        <w:numPr>
          <w:numId w:val="0"/>
        </w:numPr>
        <w:ind w:left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由栈中内容可知：</w:t>
      </w:r>
    </w:p>
    <w:p>
      <w:pPr>
        <w:numPr>
          <w:numId w:val="0"/>
        </w:numPr>
        <w:ind w:left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067300" cy="1282700"/>
            <wp:effectExtent l="0" t="0" r="0" b="0"/>
            <wp:docPr id="13" name="图片 13" descr="屏幕截图 2025-03-30 205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屏幕截图 2025-03-30 20530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28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这四个%x分别对应的就是后面的00000000、00000000、7FFD8000、CCCCCCCC，与输出对应，分析结束。</w:t>
      </w:r>
    </w:p>
    <w:p>
      <w:pPr>
        <w:numPr>
          <w:numId w:val="0"/>
        </w:numPr>
        <w:ind w:leftChars="0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RELEASE 模式</w:t>
      </w:r>
    </w:p>
    <w:p>
      <w:pPr>
        <w:numPr>
          <w:ilvl w:val="0"/>
          <w:numId w:val="3"/>
        </w:num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在VC6执行时从debug切换为release，然后再次将生成的可执行文件导入ollydbg中，通过三个push定位，然后按着F7进入主函数，依然得到如下：</w:t>
      </w:r>
    </w:p>
    <w:p>
      <w:pPr>
        <w:numPr>
          <w:numId w:val="0"/>
        </w:num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drawing>
          <wp:inline distT="0" distB="0" distL="114300" distR="114300">
            <wp:extent cx="2787650" cy="1428750"/>
            <wp:effectExtent l="0" t="0" r="6350" b="6350"/>
            <wp:docPr id="14" name="图片 14" descr="屏幕截图 2025-03-30 205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屏幕截图 2025-03-30 20572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对上面的指令进行分析：</w:t>
      </w:r>
    </w:p>
    <w:p>
      <w:pPr>
        <w:numPr>
          <w:numId w:val="0"/>
        </w:numPr>
        <w:ind w:left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Sub esp,0C8 就是为输入的str留下了200的空间，后面通过三个push将fegts()的参数入栈。</w:t>
      </w:r>
    </w:p>
    <w:p>
      <w:pPr>
        <w:numPr>
          <w:numId w:val="0"/>
        </w:numPr>
        <w:ind w:leftChars="0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接着执行fgets()并输入AAAA%x%x%x%x ：</w:t>
      </w:r>
    </w:p>
    <w:p>
      <w:pPr>
        <w:numPr>
          <w:numId w:val="0"/>
        </w:numPr>
        <w:ind w:leftChars="0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drawing>
          <wp:inline distT="0" distB="0" distL="114300" distR="114300">
            <wp:extent cx="4826000" cy="1562100"/>
            <wp:effectExtent l="0" t="0" r="0" b="0"/>
            <wp:docPr id="15" name="图片 15" descr="屏幕截图 2025-03-30 210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屏幕截图 2025-03-30 21010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numPr>
          <w:numId w:val="0"/>
        </w:numPr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numPr>
          <w:ilvl w:val="0"/>
          <w:numId w:val="3"/>
        </w:numPr>
        <w:ind w:left="0" w:leftChars="0" w:firstLine="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接着执行print():</w:t>
      </w:r>
    </w:p>
    <w:p>
      <w:pPr>
        <w:numPr>
          <w:numId w:val="0"/>
        </w:numPr>
        <w:ind w:leftChars="0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drawing>
          <wp:inline distT="0" distB="0" distL="114300" distR="114300">
            <wp:extent cx="4629150" cy="1358900"/>
            <wp:effectExtent l="0" t="0" r="6350" b="0"/>
            <wp:docPr id="16" name="图片 16" descr="屏幕截图 2025-03-30 210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屏幕截图 2025-03-30 21020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输出为此原因同上。</w:t>
      </w:r>
    </w:p>
    <w:p>
      <w:pPr>
        <w:numPr>
          <w:numId w:val="0"/>
        </w:numPr>
        <w:ind w:leftChars="0"/>
        <w:rPr>
          <w:rFonts w:hint="eastAsia" w:ascii="宋体" w:hAnsi="宋体" w:eastAsia="宋体"/>
          <w:sz w:val="24"/>
          <w:szCs w:val="24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RELEASE 和 DEBUG 的比较：</w:t>
      </w:r>
    </w:p>
    <w:p>
      <w:pPr>
        <w:numPr>
          <w:numId w:val="0"/>
        </w:numPr>
        <w:ind w:leftChars="0"/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numPr>
          <w:numId w:val="0"/>
        </w:numPr>
        <w:ind w:leftChars="0"/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sz w:val="24"/>
          <w:szCs w:val="24"/>
          <w:lang w:val="en-US" w:eastAsia="zh-CN"/>
        </w:rPr>
        <w:drawing>
          <wp:inline distT="0" distB="0" distL="114300" distR="114300">
            <wp:extent cx="5273675" cy="1981835"/>
            <wp:effectExtent l="0" t="0" r="9525" b="12065"/>
            <wp:docPr id="17" name="图片 17" descr="屏幕截图 2025-03-30 210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屏幕截图 2025-03-30 21034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可以从上图看出：</w:t>
      </w:r>
    </w:p>
    <w:p>
      <w:pPr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对于DEBUG 模式，其一开始会分配更大的空间（108），导致如果想读到输入字符串str的地址，需要更多的“%x”;</w:t>
      </w:r>
    </w:p>
    <w:p>
      <w:pPr>
        <w:rPr>
          <w:rFonts w:hint="default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而对于RELEASE 模式，其不会有像DEBUG 模式那样的push ebp,mov ebp,esp，会在程序最后完成栈帧的改变。</w:t>
      </w:r>
    </w:p>
    <w:p>
      <w:pPr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rPr>
          <w:rFonts w:hint="default" w:ascii="宋体" w:hAnsi="宋体" w:eastAsia="宋体"/>
          <w:sz w:val="24"/>
          <w:szCs w:val="24"/>
          <w:lang w:val="en-US" w:eastAsia="zh-CN"/>
        </w:rPr>
      </w:pPr>
      <w:bookmarkStart w:id="0" w:name="_GoBack"/>
      <w:bookmarkEnd w:id="0"/>
    </w:p>
    <w:p>
      <w:pPr>
        <w:rPr>
          <w:rFonts w:hint="default" w:ascii="宋体" w:hAnsi="宋体" w:eastAsia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/>
          <w:b/>
          <w:sz w:val="32"/>
          <w:szCs w:val="32"/>
        </w:rPr>
      </w:pPr>
      <w:r>
        <w:rPr>
          <w:rFonts w:ascii="宋体" w:hAnsi="宋体" w:eastAsia="宋体"/>
          <w:b/>
          <w:sz w:val="32"/>
          <w:szCs w:val="32"/>
        </w:rPr>
        <w:t>心得体会</w:t>
      </w:r>
      <w:r>
        <w:rPr>
          <w:rFonts w:hint="eastAsia" w:ascii="宋体" w:hAnsi="宋体" w:eastAsia="宋体"/>
          <w:b/>
          <w:sz w:val="32"/>
          <w:szCs w:val="32"/>
        </w:rPr>
        <w:t>：</w:t>
      </w:r>
    </w:p>
    <w:p>
      <w:pPr>
        <w:ind w:firstLine="480" w:firstLineChars="200"/>
        <w:rPr>
          <w:rFonts w:hint="eastAsia" w:ascii="宋体" w:hAnsi="宋体" w:eastAsia="宋体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通过此次实验，我通过动手更加深了我对于格式化字符溢出这个漏洞的理解，且也开始对Release 和 Debug 模式的差别有了一定的认识。</w:t>
      </w:r>
    </w:p>
    <w:p>
      <w:pPr>
        <w:ind w:firstLine="480" w:firstLineChars="200"/>
        <w:rPr>
          <w:rFonts w:hint="default" w:ascii="宋体" w:hAnsi="宋体" w:eastAsia="宋体"/>
          <w:lang w:val="en-US" w:eastAsia="zh-CN"/>
        </w:rPr>
      </w:pPr>
      <w:r>
        <w:rPr>
          <w:rFonts w:hint="eastAsia" w:ascii="宋体" w:hAnsi="宋体" w:eastAsia="宋体"/>
          <w:sz w:val="24"/>
          <w:szCs w:val="24"/>
          <w:lang w:val="en-US" w:eastAsia="zh-CN"/>
        </w:rPr>
        <w:t>另外，上课老师所讲到的像是SQL Injection 这样的漏洞，实现不是特别困难，但引起的问题却非常的大。而且课上还有很多别的格式化字符一样能引起这样的漏洞，以后编程时需要对字符串的输入作一定规范，尽量减少这样情况的发生。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118AC7"/>
    <w:multiLevelType w:val="singleLevel"/>
    <w:tmpl w:val="9B118AC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DB70BCF"/>
    <w:multiLevelType w:val="singleLevel"/>
    <w:tmpl w:val="FDB70BC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7FA38C34"/>
    <w:multiLevelType w:val="singleLevel"/>
    <w:tmpl w:val="7FA38C34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2RmYzAzNjkxODczYWVlMzk0MWY5MzFjYjRmODcyOTIifQ=="/>
    <w:docVar w:name="KSO_WPS_MARK_KEY" w:val="387db6ce-8861-46fc-a009-95647db01580"/>
  </w:docVars>
  <w:rsids>
    <w:rsidRoot w:val="001F1E13"/>
    <w:rsid w:val="0000472F"/>
    <w:rsid w:val="00015EEE"/>
    <w:rsid w:val="000C408B"/>
    <w:rsid w:val="00114A1E"/>
    <w:rsid w:val="001D79EA"/>
    <w:rsid w:val="001F1E13"/>
    <w:rsid w:val="002D417A"/>
    <w:rsid w:val="00306243"/>
    <w:rsid w:val="003244BB"/>
    <w:rsid w:val="003A2E8B"/>
    <w:rsid w:val="0048598B"/>
    <w:rsid w:val="004A0690"/>
    <w:rsid w:val="00592A31"/>
    <w:rsid w:val="005F1DF7"/>
    <w:rsid w:val="006B7D89"/>
    <w:rsid w:val="007D4956"/>
    <w:rsid w:val="00802547"/>
    <w:rsid w:val="00815B53"/>
    <w:rsid w:val="00824F95"/>
    <w:rsid w:val="008E7914"/>
    <w:rsid w:val="0097311D"/>
    <w:rsid w:val="00977C59"/>
    <w:rsid w:val="00A25AE0"/>
    <w:rsid w:val="00A4502A"/>
    <w:rsid w:val="00AC08C2"/>
    <w:rsid w:val="00BD1E82"/>
    <w:rsid w:val="00BE5C2F"/>
    <w:rsid w:val="00C00282"/>
    <w:rsid w:val="00C4376E"/>
    <w:rsid w:val="00C441F7"/>
    <w:rsid w:val="00CC68CC"/>
    <w:rsid w:val="00D83D91"/>
    <w:rsid w:val="00DA508C"/>
    <w:rsid w:val="00DB6210"/>
    <w:rsid w:val="00E464E4"/>
    <w:rsid w:val="00E77465"/>
    <w:rsid w:val="00F37703"/>
    <w:rsid w:val="00F86993"/>
    <w:rsid w:val="00FF1E61"/>
    <w:rsid w:val="0A7B48A6"/>
    <w:rsid w:val="1CE11A1F"/>
    <w:rsid w:val="4A5B3BF0"/>
    <w:rsid w:val="4FF32939"/>
    <w:rsid w:val="5ED120FC"/>
    <w:rsid w:val="633D549C"/>
    <w:rsid w:val="650072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nhideWhenUsed="0" w:uiPriority="99" w:semiHidden="0" w:name="Table Subtle 1"/>
    <w:lsdException w:uiPriority="99" w:name="Table Subtle 2"/>
    <w:lsdException w:uiPriority="99" w:name="Table Web 1"/>
    <w:lsdException w:unhideWhenUsed="0" w:uiPriority="99" w:semiHidden="0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customStyle="1" w:styleId="7">
    <w:name w:val="页眉 字符"/>
    <w:basedOn w:val="6"/>
    <w:link w:val="3"/>
    <w:uiPriority w:val="99"/>
    <w:rPr>
      <w:sz w:val="18"/>
      <w:szCs w:val="18"/>
    </w:rPr>
  </w:style>
  <w:style w:type="character" w:customStyle="1" w:styleId="8">
    <w:name w:val="页脚 字符"/>
    <w:basedOn w:val="6"/>
    <w:link w:val="2"/>
    <w:uiPriority w:val="99"/>
    <w:rPr>
      <w:sz w:val="18"/>
      <w:szCs w:val="18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 </Company>
  <Pages>4</Pages>
  <Words>765</Words>
  <Characters>1158</Characters>
  <Lines>2</Lines>
  <Paragraphs>1</Paragraphs>
  <TotalTime>169</TotalTime>
  <ScaleCrop>false</ScaleCrop>
  <LinksUpToDate>false</LinksUpToDate>
  <CharactersWithSpaces>1214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2023-03-06T12:13:00Z</dcterms:created>
  <dc:creator>刘哲理</dc:creator>
  <cp:lastModifiedBy>。</cp:lastModifiedBy>
  <dcterms:modified xsi:type="dcterms:W3CDTF">2025-03-30T15:09:45Z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1D492AFE8A6F432A9473F305FD3110E2</vt:lpwstr>
  </property>
</Properties>
</file>