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12.8-全局变量与局部变量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u w:val="single"/>
          <w:lang w:val="en-US" w:eastAsia="zh-CN"/>
        </w:rPr>
        <w:t>局部变量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定义在</w:t>
      </w:r>
      <w:r>
        <w:rPr>
          <w:rFonts w:hint="default" w:ascii="楷体" w:hAnsi="楷体" w:eastAsia="楷体" w:cs="楷体"/>
          <w:b/>
          <w:bCs/>
          <w:sz w:val="24"/>
          <w:szCs w:val="24"/>
          <w:u w:val="single"/>
          <w:lang w:val="en-US" w:eastAsia="zh-CN"/>
        </w:rPr>
        <w:t>函数内或块内</w:t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的变量称为局部变量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局部变量在程序运行到它所在的块时建立在栈中，该块执行完毕局部变量占有的空间即被释放。故亦称为自动变量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。</w:t>
      </w:r>
    </w:p>
    <w:p>
      <w:pPr>
        <w:rPr>
          <w:rFonts w:hint="default" w:ascii="楷体" w:hAnsi="楷体" w:eastAsia="楷体" w:cs="楷体"/>
          <w:sz w:val="24"/>
          <w:szCs w:val="24"/>
          <w:u w:val="single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局部变量在定义时可加修饰词auto，但通常省略。</w:t>
      </w:r>
      <w:r>
        <w:rPr>
          <w:rFonts w:hint="default" w:ascii="楷体" w:hAnsi="楷体" w:eastAsia="楷体" w:cs="楷体"/>
          <w:sz w:val="24"/>
          <w:szCs w:val="24"/>
          <w:u w:val="single"/>
          <w:lang w:val="en-US" w:eastAsia="zh-CN"/>
        </w:rPr>
        <w:t>局部变量在定义时若未初始化，其值为随机数</w:t>
      </w:r>
      <w:r>
        <w:rPr>
          <w:rFonts w:hint="eastAsia" w:ascii="楷体" w:hAnsi="楷体" w:eastAsia="楷体" w:cs="楷体"/>
          <w:sz w:val="24"/>
          <w:szCs w:val="24"/>
          <w:u w:val="single"/>
          <w:lang w:val="en-US" w:eastAsia="zh-CN"/>
        </w:rPr>
        <w:t>。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程序中使用的绝大多数变量都是局部变量。</w:t>
      </w:r>
    </w:p>
    <w:p>
      <w:pPr>
        <w:rPr>
          <w:rFonts w:hint="default" w:ascii="楷体" w:hAnsi="楷体" w:eastAsia="楷体" w:cs="楷体"/>
          <w:b/>
          <w:bCs/>
          <w:sz w:val="24"/>
          <w:szCs w:val="24"/>
          <w:u w:val="single"/>
          <w:lang w:val="en-US" w:eastAsia="zh-CN"/>
        </w:rPr>
      </w:pPr>
    </w:p>
    <w:p>
      <w:pPr>
        <w:rPr>
          <w:rFonts w:hint="eastAsia" w:ascii="楷体" w:hAnsi="楷体" w:eastAsia="楷体" w:cs="楷体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u w:val="single"/>
          <w:lang w:val="en-US" w:eastAsia="zh-CN"/>
        </w:rPr>
        <w:t>全局变量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在</w:t>
      </w:r>
      <w:r>
        <w:rPr>
          <w:rFonts w:hint="default" w:ascii="楷体" w:hAnsi="楷体" w:eastAsia="楷体" w:cs="楷体"/>
          <w:b/>
          <w:bCs/>
          <w:sz w:val="24"/>
          <w:szCs w:val="24"/>
          <w:u w:val="single"/>
          <w:lang w:val="en-US" w:eastAsia="zh-CN"/>
        </w:rPr>
        <w:t>所有函数（包括主函数）之外</w:t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定义的变量称为全局变量</w:t>
      </w:r>
    </w:p>
    <w:p>
      <w:pPr>
        <w:rPr>
          <w:rFonts w:hint="default" w:ascii="楷体" w:hAnsi="楷体" w:eastAsia="楷体" w:cs="楷体"/>
          <w:b w:val="0"/>
          <w:bCs w:val="0"/>
          <w:sz w:val="24"/>
          <w:szCs w:val="24"/>
          <w:u w:val="single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全局变量存放在全局数据区，如果用户在定义时不显式给出初始化值，则</w:t>
      </w:r>
      <w:r>
        <w:rPr>
          <w:rFonts w:hint="default" w:ascii="楷体" w:hAnsi="楷体" w:eastAsia="楷体" w:cs="楷体"/>
          <w:b w:val="0"/>
          <w:bCs w:val="0"/>
          <w:sz w:val="24"/>
          <w:szCs w:val="24"/>
          <w:u w:val="single"/>
          <w:lang w:val="en-US" w:eastAsia="zh-CN"/>
        </w:rPr>
        <w:t xml:space="preserve">等效初始化为全0 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全局变量可定义在程序开头，也可定义在中间位置，该全局变量在定义处之后的任何位置都是可以访问的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00FF"/>
          <w:sz w:val="24"/>
          <w:szCs w:val="24"/>
        </w:rPr>
        <w:t>#include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00FF"/>
          <w:sz w:val="24"/>
          <w:szCs w:val="24"/>
        </w:rPr>
        <w:t>using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namespace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sum;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a[10];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Sum(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a[])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for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(i=0;i&lt;10;i++)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sum+=a[i];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return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sum;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Sum()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for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(i=0;i&lt;10;i++)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sum+=a[i];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return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sum;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i=66;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b[10];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cout&lt;&lt;sum&lt;&lt;endl;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for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i=0;i&lt;10;i++)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cout&lt;&lt;a[i]&lt;&lt;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 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&lt;&lt;b[i]&lt;&lt;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 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&lt;&lt;i&lt;&lt;endl;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a[i]=i;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b[i]=2*i;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cout&lt;&lt;i&lt;&lt;endl;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cout&lt;&lt;Sum(a)&lt;&lt;endl;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cout&lt;&lt;sum&lt;&lt;endl;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cout&lt;&lt;i&lt;&lt;endl;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cout&lt;&lt;Sum(b)&lt;&lt;endl;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cout&lt;&lt;sum&lt;&lt;endl;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cout&lt;&lt;i&lt;&lt;endl;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cout&lt;&lt;Sum()&lt;&lt;endl;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cout&lt;&lt;sum&lt;&lt;endl;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cout&lt;&lt;i&lt;&lt;endl;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return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>}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5772DD"/>
    <w:rsid w:val="0D992DF1"/>
    <w:rsid w:val="0DE62594"/>
    <w:rsid w:val="0F1F3CD2"/>
    <w:rsid w:val="141E58BF"/>
    <w:rsid w:val="15E572FC"/>
    <w:rsid w:val="19CA11C3"/>
    <w:rsid w:val="215B7779"/>
    <w:rsid w:val="353E19C2"/>
    <w:rsid w:val="3D396727"/>
    <w:rsid w:val="46C86CC5"/>
    <w:rsid w:val="4706746A"/>
    <w:rsid w:val="51781771"/>
    <w:rsid w:val="69FA58B4"/>
    <w:rsid w:val="70E1198F"/>
    <w:rsid w:val="7982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2020-12-09T23:13:00Z</dcterms:created>
  <dc:creator>Administrator</dc:creator>
  <cp:lastModifiedBy>Administrator</cp:lastModifiedBy>
  <dcterms:modified xsi:type="dcterms:W3CDTF">2020-12-19T06:35:53Z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