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CEF0" w14:textId="27C8A6C5" w:rsidR="00F2726D" w:rsidRPr="001066CE" w:rsidRDefault="00F2726D" w:rsidP="001066CE">
      <w:pPr>
        <w:jc w:val="center"/>
        <w:rPr>
          <w:sz w:val="32"/>
          <w:szCs w:val="32"/>
        </w:rPr>
      </w:pPr>
      <w:r w:rsidRPr="001066CE">
        <w:rPr>
          <w:rFonts w:hint="eastAsia"/>
          <w:sz w:val="32"/>
          <w:szCs w:val="32"/>
        </w:rPr>
        <w:t>姓名：颜铭 学号：2</w:t>
      </w:r>
      <w:r w:rsidRPr="001066CE">
        <w:rPr>
          <w:sz w:val="32"/>
          <w:szCs w:val="32"/>
        </w:rPr>
        <w:t>013365</w:t>
      </w:r>
    </w:p>
    <w:p w14:paraId="57B2A1F1" w14:textId="77326944" w:rsidR="00F2726D" w:rsidRPr="001066CE" w:rsidRDefault="00F2726D" w:rsidP="00BD46A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066CE">
        <w:rPr>
          <w:rFonts w:hint="eastAsia"/>
          <w:sz w:val="24"/>
          <w:szCs w:val="24"/>
        </w:rPr>
        <w:t>目的是为了在边缘垂直方向寻找局部最大值</w:t>
      </w:r>
      <w:r w:rsidR="00BD46A0" w:rsidRPr="001066CE">
        <w:rPr>
          <w:rFonts w:hint="eastAsia"/>
          <w:sz w:val="24"/>
          <w:szCs w:val="24"/>
        </w:rPr>
        <w:t>然后抑制边缘的初次处理可能造成的粗化效果，局部最大值定义即是边缘G与图像f卷积关于向量梯度置零处，G的算子关于沿向量方向n的一阶方向导数方向即梯度方向。</w:t>
      </w:r>
    </w:p>
    <w:p w14:paraId="411C5695" w14:textId="5F6FA314" w:rsidR="00BD46A0" w:rsidRPr="001066CE" w:rsidRDefault="003C7AD5" w:rsidP="00BD46A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066CE">
        <w:rPr>
          <w:rFonts w:hint="eastAsia"/>
          <w:sz w:val="24"/>
          <w:szCs w:val="24"/>
        </w:rPr>
        <w:t>边缘检测处理原图像，G1是采用高斯滤波器对图像卷积</w:t>
      </w:r>
      <w:r w:rsidR="001066CE" w:rsidRPr="001066CE">
        <w:rPr>
          <w:rFonts w:hint="eastAsia"/>
          <w:sz w:val="24"/>
          <w:szCs w:val="24"/>
        </w:rPr>
        <w:t>水平方向</w:t>
      </w:r>
      <w:r w:rsidRPr="001066CE">
        <w:rPr>
          <w:rFonts w:hint="eastAsia"/>
          <w:sz w:val="24"/>
          <w:szCs w:val="24"/>
        </w:rPr>
        <w:t>噪声过滤运算，函数调用高斯核函数，再使用高斯-拉普拉斯算子即L</w:t>
      </w:r>
      <w:r w:rsidRPr="001066CE">
        <w:rPr>
          <w:sz w:val="24"/>
          <w:szCs w:val="24"/>
        </w:rPr>
        <w:t>og</w:t>
      </w:r>
      <w:r w:rsidRPr="001066CE">
        <w:rPr>
          <w:rFonts w:hint="eastAsia"/>
          <w:sz w:val="24"/>
          <w:szCs w:val="24"/>
        </w:rPr>
        <w:t>方法检测边缘</w:t>
      </w:r>
      <w:r w:rsidR="001066CE" w:rsidRPr="001066CE">
        <w:rPr>
          <w:rFonts w:hint="eastAsia"/>
          <w:sz w:val="24"/>
          <w:szCs w:val="24"/>
        </w:rPr>
        <w:t>，平滑处理图像</w:t>
      </w:r>
    </w:p>
    <w:p w14:paraId="35371794" w14:textId="0136E5AA" w:rsidR="003C7AD5" w:rsidRPr="001066CE" w:rsidRDefault="003C7AD5" w:rsidP="003C7AD5">
      <w:pPr>
        <w:pStyle w:val="a3"/>
        <w:ind w:left="360" w:firstLineChars="0" w:firstLine="0"/>
        <w:rPr>
          <w:sz w:val="24"/>
          <w:szCs w:val="24"/>
        </w:rPr>
      </w:pPr>
      <w:r w:rsidRPr="001066CE">
        <w:rPr>
          <w:rFonts w:hint="eastAsia"/>
          <w:sz w:val="24"/>
          <w:szCs w:val="24"/>
        </w:rPr>
        <w:t>G</w:t>
      </w:r>
      <w:r w:rsidRPr="001066CE">
        <w:rPr>
          <w:sz w:val="24"/>
          <w:szCs w:val="24"/>
        </w:rPr>
        <w:t>2</w:t>
      </w:r>
      <w:r w:rsidR="00AE05E9" w:rsidRPr="001066CE">
        <w:rPr>
          <w:rFonts w:hint="eastAsia"/>
          <w:sz w:val="24"/>
          <w:szCs w:val="24"/>
        </w:rPr>
        <w:t>与G</w:t>
      </w:r>
      <w:r w:rsidR="00AE05E9" w:rsidRPr="001066CE">
        <w:rPr>
          <w:sz w:val="24"/>
          <w:szCs w:val="24"/>
        </w:rPr>
        <w:t>1</w:t>
      </w:r>
      <w:r w:rsidR="00AE05E9" w:rsidRPr="001066CE">
        <w:rPr>
          <w:rFonts w:hint="eastAsia"/>
          <w:sz w:val="24"/>
          <w:szCs w:val="24"/>
        </w:rPr>
        <w:t>不同点是利用高斯核对G1的L</w:t>
      </w:r>
      <w:r w:rsidR="00AE05E9" w:rsidRPr="001066CE">
        <w:rPr>
          <w:sz w:val="24"/>
          <w:szCs w:val="24"/>
        </w:rPr>
        <w:t>og</w:t>
      </w:r>
      <w:r w:rsidR="00AE05E9" w:rsidRPr="001066CE">
        <w:rPr>
          <w:rFonts w:hint="eastAsia"/>
          <w:sz w:val="24"/>
          <w:szCs w:val="24"/>
        </w:rPr>
        <w:t>卷积图像求梯度,再用拉普拉斯算子进行边缘检测</w:t>
      </w:r>
    </w:p>
    <w:p w14:paraId="400704E3" w14:textId="56692E32" w:rsidR="00AE05E9" w:rsidRPr="001066CE" w:rsidRDefault="00AE05E9" w:rsidP="009006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066CE">
        <w:rPr>
          <w:rFonts w:hint="eastAsia"/>
          <w:sz w:val="24"/>
          <w:szCs w:val="24"/>
        </w:rPr>
        <w:t>分析</w:t>
      </w:r>
      <w:r w:rsidR="005D5CA4" w:rsidRPr="001066CE">
        <w:rPr>
          <w:rFonts w:hint="eastAsia"/>
          <w:sz w:val="24"/>
          <w:szCs w:val="24"/>
        </w:rPr>
        <w:t>条件语义，图像逆时针标号且由纵坐标分类为上下四个点，整体构成矩形的对角线和顶点分布，然后iy&lt;</w:t>
      </w:r>
      <w:r w:rsidR="005D5CA4" w:rsidRPr="001066CE">
        <w:rPr>
          <w:sz w:val="24"/>
          <w:szCs w:val="24"/>
        </w:rPr>
        <w:t>0</w:t>
      </w:r>
      <w:r w:rsidR="005D5CA4" w:rsidRPr="001066CE">
        <w:rPr>
          <w:rFonts w:hint="eastAsia"/>
          <w:sz w:val="24"/>
          <w:szCs w:val="24"/>
        </w:rPr>
        <w:t>的区域选取i</w:t>
      </w:r>
      <w:r w:rsidR="005D5CA4" w:rsidRPr="001066CE">
        <w:rPr>
          <w:sz w:val="24"/>
          <w:szCs w:val="24"/>
        </w:rPr>
        <w:t>x&lt;=iy</w:t>
      </w:r>
      <w:r w:rsidR="005D5CA4" w:rsidRPr="001066CE">
        <w:rPr>
          <w:rFonts w:hint="eastAsia"/>
          <w:sz w:val="24"/>
          <w:szCs w:val="24"/>
        </w:rPr>
        <w:t>即</w:t>
      </w:r>
      <w:r w:rsidR="00900641" w:rsidRPr="001066CE">
        <w:rPr>
          <w:rFonts w:hint="eastAsia"/>
          <w:sz w:val="24"/>
          <w:szCs w:val="24"/>
        </w:rPr>
        <w:t>第三象限</w:t>
      </w:r>
      <w:r w:rsidR="005D5CA4" w:rsidRPr="001066CE">
        <w:rPr>
          <w:rFonts w:hint="eastAsia"/>
          <w:sz w:val="24"/>
          <w:szCs w:val="24"/>
        </w:rPr>
        <w:t>对角线上方</w:t>
      </w:r>
      <w:r w:rsidR="00900641" w:rsidRPr="001066CE">
        <w:rPr>
          <w:rFonts w:hint="eastAsia"/>
          <w:sz w:val="24"/>
          <w:szCs w:val="24"/>
        </w:rPr>
        <w:t>点的分布情况，iy</w:t>
      </w:r>
      <w:r w:rsidR="00900641" w:rsidRPr="001066CE">
        <w:rPr>
          <w:sz w:val="24"/>
          <w:szCs w:val="24"/>
        </w:rPr>
        <w:t>&gt;0</w:t>
      </w:r>
      <w:r w:rsidR="00900641" w:rsidRPr="001066CE">
        <w:rPr>
          <w:rFonts w:hint="eastAsia"/>
          <w:sz w:val="24"/>
          <w:szCs w:val="24"/>
        </w:rPr>
        <w:t>区域ix</w:t>
      </w:r>
      <w:r w:rsidR="00900641" w:rsidRPr="001066CE">
        <w:rPr>
          <w:sz w:val="24"/>
          <w:szCs w:val="24"/>
        </w:rPr>
        <w:t>&gt;=iy</w:t>
      </w:r>
      <w:r w:rsidR="00900641" w:rsidRPr="001066CE">
        <w:rPr>
          <w:rFonts w:hint="eastAsia"/>
          <w:sz w:val="24"/>
          <w:szCs w:val="24"/>
        </w:rPr>
        <w:t>即第一象限对角线下方的点分布，参数idx通过f</w:t>
      </w:r>
      <w:r w:rsidR="00900641" w:rsidRPr="001066CE">
        <w:rPr>
          <w:sz w:val="24"/>
          <w:szCs w:val="24"/>
        </w:rPr>
        <w:t>ind</w:t>
      </w:r>
      <w:r w:rsidR="00900641" w:rsidRPr="001066CE">
        <w:rPr>
          <w:rFonts w:hint="eastAsia"/>
          <w:sz w:val="24"/>
          <w:szCs w:val="24"/>
        </w:rPr>
        <w:t>函数返回值统计目标区域满足要求点的个数</w:t>
      </w:r>
      <w:r w:rsidR="00D44657">
        <w:rPr>
          <w:rFonts w:hint="eastAsia"/>
          <w:sz w:val="24"/>
          <w:szCs w:val="24"/>
        </w:rPr>
        <w:t>，操作对象为矩阵形式存储的点阵。</w:t>
      </w:r>
    </w:p>
    <w:p w14:paraId="4ACEE270" w14:textId="369A90DD" w:rsidR="00900641" w:rsidRPr="001066CE" w:rsidRDefault="00900641" w:rsidP="0090064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1066CE">
        <w:rPr>
          <w:sz w:val="24"/>
          <w:szCs w:val="24"/>
        </w:rPr>
        <w:t>Matlab: Mat im=(I,’</w:t>
      </w:r>
      <w:r w:rsidR="001066CE" w:rsidRPr="001066CE">
        <w:rPr>
          <w:sz w:val="24"/>
          <w:szCs w:val="24"/>
        </w:rPr>
        <w:t>sobel’,th)  %</w:t>
      </w:r>
      <w:r w:rsidR="001066CE" w:rsidRPr="001066CE">
        <w:rPr>
          <w:rFonts w:hint="eastAsia"/>
          <w:sz w:val="24"/>
          <w:szCs w:val="24"/>
        </w:rPr>
        <w:t>直接调用边缘检测函数求出比阈值t</w:t>
      </w:r>
      <w:r w:rsidR="001066CE" w:rsidRPr="001066CE">
        <w:rPr>
          <w:sz w:val="24"/>
          <w:szCs w:val="24"/>
        </w:rPr>
        <w:t>h</w:t>
      </w:r>
      <w:r w:rsidR="001066CE" w:rsidRPr="001066CE">
        <w:rPr>
          <w:rFonts w:hint="eastAsia"/>
          <w:sz w:val="24"/>
          <w:szCs w:val="24"/>
        </w:rPr>
        <w:t>强度强的在s</w:t>
      </w:r>
      <w:r w:rsidR="001066CE" w:rsidRPr="001066CE">
        <w:rPr>
          <w:sz w:val="24"/>
          <w:szCs w:val="24"/>
        </w:rPr>
        <w:t>obel</w:t>
      </w:r>
      <w:r w:rsidR="001066CE" w:rsidRPr="001066CE">
        <w:rPr>
          <w:rFonts w:hint="eastAsia"/>
          <w:sz w:val="24"/>
          <w:szCs w:val="24"/>
        </w:rPr>
        <w:t>算子意义下的边缘</w:t>
      </w:r>
    </w:p>
    <w:sectPr w:rsidR="00900641" w:rsidRPr="00106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562DD"/>
    <w:multiLevelType w:val="hybridMultilevel"/>
    <w:tmpl w:val="41FA61B6"/>
    <w:lvl w:ilvl="0" w:tplc="CDF61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6D"/>
    <w:rsid w:val="001066CE"/>
    <w:rsid w:val="003C7AD5"/>
    <w:rsid w:val="005D5CA4"/>
    <w:rsid w:val="00900641"/>
    <w:rsid w:val="00AE05E9"/>
    <w:rsid w:val="00BD46A0"/>
    <w:rsid w:val="00D44657"/>
    <w:rsid w:val="00F2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2E0E"/>
  <w15:chartTrackingRefBased/>
  <w15:docId w15:val="{B8B91C07-F5C3-4A1B-9D6C-2A1C593E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6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铭</dc:creator>
  <cp:keywords/>
  <dc:description/>
  <cp:lastModifiedBy>颜 铭</cp:lastModifiedBy>
  <cp:revision>2</cp:revision>
  <dcterms:created xsi:type="dcterms:W3CDTF">2022-03-16T08:04:00Z</dcterms:created>
  <dcterms:modified xsi:type="dcterms:W3CDTF">2022-03-16T08:39:00Z</dcterms:modified>
</cp:coreProperties>
</file>