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BEA5D" w14:textId="77777777" w:rsidR="00535EF8" w:rsidRPr="00A75E21" w:rsidRDefault="00BF65F2" w:rsidP="00A75E21">
      <w:pPr>
        <w:spacing w:after="0"/>
        <w:jc w:val="center"/>
        <w:rPr>
          <w:lang w:val="ru-RU"/>
        </w:rPr>
      </w:pPr>
      <w:r w:rsidRPr="00A75E21">
        <w:rPr>
          <w:b/>
          <w:sz w:val="28"/>
          <w:lang w:val="ru-RU"/>
        </w:rPr>
        <w:t>ЗАПОЛНЕННЫЕ ОБРАЗЦЫ ДОКУМЕНТОВ</w:t>
      </w:r>
    </w:p>
    <w:p w14:paraId="41DAA38A" w14:textId="77777777" w:rsidR="00535EF8" w:rsidRPr="00A75E21" w:rsidRDefault="00BF65F2" w:rsidP="00A75E21">
      <w:pPr>
        <w:spacing w:after="0"/>
        <w:jc w:val="center"/>
        <w:rPr>
          <w:lang w:val="ru-RU"/>
        </w:rPr>
      </w:pPr>
      <w:r w:rsidRPr="00A75E21">
        <w:rPr>
          <w:b/>
          <w:sz w:val="26"/>
          <w:lang w:val="ru-RU"/>
        </w:rPr>
        <w:t>Учебно-производственная зона «Официант»</w:t>
      </w:r>
    </w:p>
    <w:p w14:paraId="7BC0AFFC" w14:textId="2DE802F5" w:rsidR="00535EF8" w:rsidRDefault="00BF65F2" w:rsidP="00A75E21">
      <w:pPr>
        <w:spacing w:after="0"/>
        <w:jc w:val="center"/>
        <w:rPr>
          <w:lang w:val="ru-RU"/>
        </w:rPr>
      </w:pPr>
      <w:r w:rsidRPr="00A75E21">
        <w:rPr>
          <w:lang w:val="ru-RU"/>
        </w:rPr>
        <w:t>Предприятие: ООО «Семейный отдых»</w:t>
      </w:r>
    </w:p>
    <w:p w14:paraId="38C62D3F" w14:textId="77777777" w:rsidR="00A75E21" w:rsidRPr="00A75E21" w:rsidRDefault="00A75E21" w:rsidP="00A75E21">
      <w:pPr>
        <w:spacing w:after="0"/>
        <w:jc w:val="center"/>
        <w:rPr>
          <w:lang w:val="ru-RU"/>
        </w:rPr>
      </w:pPr>
    </w:p>
    <w:p w14:paraId="2A2C41FF" w14:textId="77777777" w:rsidR="00535EF8" w:rsidRPr="00A75E21" w:rsidRDefault="00BF65F2" w:rsidP="00A75E21">
      <w:pPr>
        <w:pStyle w:val="1"/>
        <w:spacing w:before="0"/>
        <w:rPr>
          <w:lang w:val="ru-RU"/>
        </w:rPr>
      </w:pPr>
      <w:r w:rsidRPr="00A75E21">
        <w:rPr>
          <w:rFonts w:ascii="Times New Roman" w:hAnsi="Times New Roman"/>
          <w:color w:val="000000"/>
          <w:lang w:val="ru-RU"/>
        </w:rPr>
        <w:t>1. Типовая операционная карта (СОК)</w:t>
      </w:r>
    </w:p>
    <w:p w14:paraId="7EEC9964" w14:textId="77777777" w:rsidR="00535EF8" w:rsidRPr="00A75E21" w:rsidRDefault="00BF65F2" w:rsidP="00A75E21">
      <w:pPr>
        <w:spacing w:after="0"/>
        <w:rPr>
          <w:lang w:val="ru-RU"/>
        </w:rPr>
      </w:pPr>
      <w:r w:rsidRPr="00A75E21">
        <w:rPr>
          <w:b/>
          <w:sz w:val="22"/>
          <w:lang w:val="ru-RU"/>
        </w:rPr>
        <w:t>Процесс: «Сервировка и обслуживание стола на 4 персоны (ужин)»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68"/>
        <w:gridCol w:w="6438"/>
      </w:tblGrid>
      <w:tr w:rsidR="00535EF8" w:rsidRPr="00906113" w14:paraId="7803B861" w14:textId="77777777" w:rsidTr="00A75E21">
        <w:tc>
          <w:tcPr>
            <w:tcW w:w="3168" w:type="dxa"/>
          </w:tcPr>
          <w:p w14:paraId="55C595A7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1. Наименование процесса</w:t>
            </w:r>
          </w:p>
        </w:tc>
        <w:tc>
          <w:tcPr>
            <w:tcW w:w="6438" w:type="dxa"/>
          </w:tcPr>
          <w:p w14:paraId="180AF91E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Сервировка и обслуживание стола на 4 персоны (ужин </w:t>
            </w:r>
            <w:r>
              <w:rPr>
                <w:sz w:val="20"/>
              </w:rPr>
              <w:t>a</w:t>
            </w:r>
            <w:r w:rsidRPr="00A75E21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la</w:t>
            </w:r>
            <w:r w:rsidRPr="00A75E21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carte</w:t>
            </w:r>
            <w:r w:rsidRPr="00A75E21">
              <w:rPr>
                <w:sz w:val="20"/>
                <w:lang w:val="ru-RU"/>
              </w:rPr>
              <w:t>)</w:t>
            </w:r>
          </w:p>
        </w:tc>
      </w:tr>
      <w:tr w:rsidR="00535EF8" w:rsidRPr="00906113" w14:paraId="69D07E5F" w14:textId="77777777" w:rsidTr="00A75E21">
        <w:tc>
          <w:tcPr>
            <w:tcW w:w="3168" w:type="dxa"/>
          </w:tcPr>
          <w:p w14:paraId="41C56231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2. Предприятие / участок</w:t>
            </w:r>
          </w:p>
        </w:tc>
        <w:tc>
          <w:tcPr>
            <w:tcW w:w="6438" w:type="dxa"/>
          </w:tcPr>
          <w:p w14:paraId="4C54BC81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ООО «Семейный отдых» / Ресторан «Песочный», основной зал (столы №9–16)</w:t>
            </w:r>
          </w:p>
        </w:tc>
      </w:tr>
      <w:tr w:rsidR="00535EF8" w:rsidRPr="00906113" w14:paraId="7B139B33" w14:textId="77777777" w:rsidTr="00A75E21">
        <w:tc>
          <w:tcPr>
            <w:tcW w:w="3168" w:type="dxa"/>
          </w:tcPr>
          <w:p w14:paraId="7E8CF6B9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3. Исполнитель (должность)</w:t>
            </w:r>
          </w:p>
        </w:tc>
        <w:tc>
          <w:tcPr>
            <w:tcW w:w="6438" w:type="dxa"/>
          </w:tcPr>
          <w:p w14:paraId="00E20CD9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Официант 4-го разряда (допускается: официант-стажёр под наблюдением наставника)</w:t>
            </w:r>
          </w:p>
        </w:tc>
      </w:tr>
      <w:tr w:rsidR="00535EF8" w:rsidRPr="00906113" w14:paraId="2BB157E2" w14:textId="77777777" w:rsidTr="00A75E21">
        <w:tc>
          <w:tcPr>
            <w:tcW w:w="3168" w:type="dxa"/>
          </w:tcPr>
          <w:p w14:paraId="3A35E07A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4. Дата разработки / редакции</w:t>
            </w:r>
          </w:p>
        </w:tc>
        <w:tc>
          <w:tcPr>
            <w:tcW w:w="6438" w:type="dxa"/>
          </w:tcPr>
          <w:p w14:paraId="3FF16B62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10.05.2025 / редакция 1.0 (разработана по итогам аудита и хронометража, апрель–май 2025)</w:t>
            </w:r>
          </w:p>
        </w:tc>
      </w:tr>
      <w:tr w:rsidR="00535EF8" w:rsidRPr="00906113" w14:paraId="527E50FF" w14:textId="77777777" w:rsidTr="00A75E21">
        <w:tc>
          <w:tcPr>
            <w:tcW w:w="3168" w:type="dxa"/>
          </w:tcPr>
          <w:p w14:paraId="4D85454E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5. Общее время цикла (норматив)</w:t>
            </w:r>
          </w:p>
        </w:tc>
        <w:tc>
          <w:tcPr>
            <w:tcW w:w="6438" w:type="dxa"/>
          </w:tcPr>
          <w:p w14:paraId="0CC090C3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9 минут 00 секунд (540 с).</w:t>
            </w:r>
            <w:r w:rsidRPr="00A75E21">
              <w:rPr>
                <w:sz w:val="20"/>
                <w:lang w:val="ru-RU"/>
              </w:rPr>
              <w:br/>
              <w:t>Допустимое отклонение: ±40 с.</w:t>
            </w:r>
          </w:p>
        </w:tc>
      </w:tr>
      <w:tr w:rsidR="00535EF8" w:rsidRPr="00906113" w14:paraId="22CD2926" w14:textId="77777777" w:rsidTr="00A75E21">
        <w:tc>
          <w:tcPr>
            <w:tcW w:w="3168" w:type="dxa"/>
          </w:tcPr>
          <w:p w14:paraId="52F61D67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6. Необходимый инвентарь / инструменты</w:t>
            </w:r>
          </w:p>
        </w:tc>
        <w:tc>
          <w:tcPr>
            <w:tcW w:w="6438" w:type="dxa"/>
          </w:tcPr>
          <w:p w14:paraId="46D2DF4B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Скатерть (1 шт.), тарелки: подстановочная, основная, пирожковая (×4 </w:t>
            </w:r>
            <w:proofErr w:type="spellStart"/>
            <w:r w:rsidRPr="00A75E21">
              <w:rPr>
                <w:sz w:val="20"/>
                <w:lang w:val="ru-RU"/>
              </w:rPr>
              <w:t>компл</w:t>
            </w:r>
            <w:proofErr w:type="spellEnd"/>
            <w:r w:rsidRPr="00A75E21">
              <w:rPr>
                <w:sz w:val="20"/>
                <w:lang w:val="ru-RU"/>
              </w:rPr>
              <w:t xml:space="preserve">.), приборы столовые (нож, вилка, ложка ×4 </w:t>
            </w:r>
            <w:proofErr w:type="spellStart"/>
            <w:r w:rsidRPr="00A75E21">
              <w:rPr>
                <w:sz w:val="20"/>
                <w:lang w:val="ru-RU"/>
              </w:rPr>
              <w:t>компл</w:t>
            </w:r>
            <w:proofErr w:type="spellEnd"/>
            <w:r w:rsidRPr="00A75E21">
              <w:rPr>
                <w:sz w:val="20"/>
                <w:lang w:val="ru-RU"/>
              </w:rPr>
              <w:t xml:space="preserve">.), фужер для воды, бокал для вина (×4 </w:t>
            </w:r>
            <w:proofErr w:type="spellStart"/>
            <w:r w:rsidRPr="00A75E21">
              <w:rPr>
                <w:sz w:val="20"/>
                <w:lang w:val="ru-RU"/>
              </w:rPr>
              <w:t>компл</w:t>
            </w:r>
            <w:proofErr w:type="spellEnd"/>
            <w:r w:rsidRPr="00A75E21">
              <w:rPr>
                <w:sz w:val="20"/>
                <w:lang w:val="ru-RU"/>
              </w:rPr>
              <w:t xml:space="preserve">.), салфетки полотняные (4 шт.), приборы для специй (1 </w:t>
            </w:r>
            <w:proofErr w:type="spellStart"/>
            <w:r w:rsidRPr="00A75E21">
              <w:rPr>
                <w:sz w:val="20"/>
                <w:lang w:val="ru-RU"/>
              </w:rPr>
              <w:t>компл</w:t>
            </w:r>
            <w:proofErr w:type="spellEnd"/>
            <w:r w:rsidRPr="00A75E21">
              <w:rPr>
                <w:sz w:val="20"/>
                <w:lang w:val="ru-RU"/>
              </w:rPr>
              <w:t>.), меню ужина (1 шт.), свеча (1 шт.).</w:t>
            </w:r>
          </w:p>
        </w:tc>
      </w:tr>
    </w:tbl>
    <w:p w14:paraId="121D17B8" w14:textId="77777777" w:rsidR="00F46570" w:rsidRPr="00906113" w:rsidRDefault="00F46570" w:rsidP="00A75E21">
      <w:pPr>
        <w:spacing w:after="0"/>
        <w:rPr>
          <w:b/>
          <w:lang w:val="ru-RU"/>
        </w:rPr>
      </w:pPr>
    </w:p>
    <w:p w14:paraId="4E6F3E48" w14:textId="77777777" w:rsidR="00F46570" w:rsidRPr="00906113" w:rsidRDefault="00F46570" w:rsidP="00A75E21">
      <w:pPr>
        <w:spacing w:after="0"/>
        <w:rPr>
          <w:b/>
          <w:lang w:val="ru-RU"/>
        </w:rPr>
      </w:pPr>
    </w:p>
    <w:p w14:paraId="0ED36A2D" w14:textId="01239DF4" w:rsidR="00535EF8" w:rsidRDefault="00BF65F2" w:rsidP="00A75E21">
      <w:pPr>
        <w:spacing w:after="0"/>
      </w:pPr>
      <w:proofErr w:type="spellStart"/>
      <w:r>
        <w:rPr>
          <w:b/>
          <w:sz w:val="22"/>
        </w:rPr>
        <w:t>Пошаговый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порядок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действий</w:t>
      </w:r>
      <w:proofErr w:type="spellEnd"/>
      <w:r>
        <w:rPr>
          <w:b/>
          <w:sz w:val="22"/>
        </w:rPr>
        <w:t xml:space="preserve"> (12 шагов)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627"/>
        <w:gridCol w:w="4752"/>
        <w:gridCol w:w="794"/>
        <w:gridCol w:w="3456"/>
      </w:tblGrid>
      <w:tr w:rsidR="00535EF8" w14:paraId="001EE0C2" w14:textId="77777777" w:rsidTr="00A75E21">
        <w:tc>
          <w:tcPr>
            <w:tcW w:w="432" w:type="dxa"/>
          </w:tcPr>
          <w:p w14:paraId="5F9CE6C9" w14:textId="77777777" w:rsidR="00535EF8" w:rsidRDefault="00BF65F2" w:rsidP="00A75E2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w="4752" w:type="dxa"/>
          </w:tcPr>
          <w:p w14:paraId="214E8DD4" w14:textId="77777777" w:rsidR="00535EF8" w:rsidRDefault="00BF65F2" w:rsidP="00A75E2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Описание действия</w:t>
            </w:r>
          </w:p>
        </w:tc>
        <w:tc>
          <w:tcPr>
            <w:tcW w:w="720" w:type="dxa"/>
          </w:tcPr>
          <w:p w14:paraId="5DA3CB91" w14:textId="77777777" w:rsidR="00535EF8" w:rsidRDefault="00BF65F2" w:rsidP="00A75E2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Время</w:t>
            </w:r>
            <w:r>
              <w:rPr>
                <w:b/>
                <w:sz w:val="20"/>
              </w:rPr>
              <w:br/>
              <w:t>(с)</w:t>
            </w:r>
          </w:p>
        </w:tc>
        <w:tc>
          <w:tcPr>
            <w:tcW w:w="3456" w:type="dxa"/>
          </w:tcPr>
          <w:p w14:paraId="6FC55370" w14:textId="77777777" w:rsidR="00535EF8" w:rsidRDefault="00BF65F2" w:rsidP="00A75E2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Ключевая точка контроля</w:t>
            </w:r>
          </w:p>
        </w:tc>
      </w:tr>
      <w:tr w:rsidR="00535EF8" w:rsidRPr="00906113" w14:paraId="3DE2F25C" w14:textId="77777777" w:rsidTr="00A75E21">
        <w:tc>
          <w:tcPr>
            <w:tcW w:w="432" w:type="dxa"/>
          </w:tcPr>
          <w:p w14:paraId="3BA129B3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4752" w:type="dxa"/>
          </w:tcPr>
          <w:p w14:paraId="30C98CD9" w14:textId="77777777" w:rsidR="00535EF8" w:rsidRDefault="00BF65F2" w:rsidP="00A75E21">
            <w:pPr>
              <w:spacing w:after="0" w:line="240" w:lineRule="auto"/>
            </w:pPr>
            <w:r w:rsidRPr="00A75E21">
              <w:rPr>
                <w:sz w:val="20"/>
                <w:lang w:val="ru-RU"/>
              </w:rPr>
              <w:t xml:space="preserve">Подойти к столу. Проверить устойчивость столешницы и стульев. </w:t>
            </w:r>
            <w:proofErr w:type="spellStart"/>
            <w:r>
              <w:rPr>
                <w:sz w:val="20"/>
              </w:rPr>
              <w:t>Визуально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оценить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чистоту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720" w:type="dxa"/>
          </w:tcPr>
          <w:p w14:paraId="3F2D3A5F" w14:textId="77777777" w:rsidR="00535EF8" w:rsidRDefault="00BF65F2" w:rsidP="00A75E21">
            <w:pPr>
              <w:spacing w:after="0" w:line="240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3456" w:type="dxa"/>
          </w:tcPr>
          <w:p w14:paraId="45252AAC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Стол и стулья чистые, без шаткости, без сколов.</w:t>
            </w:r>
          </w:p>
        </w:tc>
      </w:tr>
      <w:tr w:rsidR="00535EF8" w:rsidRPr="00906113" w14:paraId="33825DE6" w14:textId="77777777" w:rsidTr="00A75E21">
        <w:tc>
          <w:tcPr>
            <w:tcW w:w="432" w:type="dxa"/>
          </w:tcPr>
          <w:p w14:paraId="46788026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4752" w:type="dxa"/>
          </w:tcPr>
          <w:p w14:paraId="17D90BA6" w14:textId="7AFC4A40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Постелить скатерть. Выровнять края: свес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25 см от края столешницы по всему периметру. Разгладить складки.</w:t>
            </w:r>
          </w:p>
        </w:tc>
        <w:tc>
          <w:tcPr>
            <w:tcW w:w="720" w:type="dxa"/>
          </w:tcPr>
          <w:p w14:paraId="7CA08A9C" w14:textId="77777777" w:rsidR="00535EF8" w:rsidRDefault="00BF65F2" w:rsidP="00A75E21">
            <w:pPr>
              <w:spacing w:after="0" w:line="240" w:lineRule="auto"/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3456" w:type="dxa"/>
          </w:tcPr>
          <w:p w14:paraId="35F2826D" w14:textId="565855AC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Скатерть без складок и пятен. Свес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ровно 25 см. Шов скатерти направлен от входа.</w:t>
            </w:r>
          </w:p>
        </w:tc>
      </w:tr>
      <w:tr w:rsidR="00535EF8" w:rsidRPr="00906113" w14:paraId="5F219219" w14:textId="77777777" w:rsidTr="00A75E21">
        <w:tc>
          <w:tcPr>
            <w:tcW w:w="432" w:type="dxa"/>
          </w:tcPr>
          <w:p w14:paraId="2B591347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4752" w:type="dxa"/>
          </w:tcPr>
          <w:p w14:paraId="134552A7" w14:textId="238F6136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Выставить стулья строго напротив приборных мест. Расстояние от края стола до передней кромки сиденья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5 см.</w:t>
            </w:r>
          </w:p>
        </w:tc>
        <w:tc>
          <w:tcPr>
            <w:tcW w:w="720" w:type="dxa"/>
          </w:tcPr>
          <w:p w14:paraId="65808B8F" w14:textId="77777777" w:rsidR="00535EF8" w:rsidRDefault="00BF65F2" w:rsidP="00A75E21">
            <w:pPr>
              <w:spacing w:after="0" w:line="240" w:lineRule="auto"/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w="3456" w:type="dxa"/>
          </w:tcPr>
          <w:p w14:paraId="0F76E450" w14:textId="2F2C58A8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Стулья симметричны. Расстояние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5 см (проверка шаблоном-бруском 5×5 см).</w:t>
            </w:r>
          </w:p>
        </w:tc>
      </w:tr>
      <w:tr w:rsidR="00535EF8" w:rsidRPr="00906113" w14:paraId="5CD24ED4" w14:textId="77777777" w:rsidTr="00A75E21">
        <w:tc>
          <w:tcPr>
            <w:tcW w:w="432" w:type="dxa"/>
          </w:tcPr>
          <w:p w14:paraId="25EEBC66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4752" w:type="dxa"/>
          </w:tcPr>
          <w:p w14:paraId="52BE5D6F" w14:textId="096F7C6C" w:rsidR="00535EF8" w:rsidRDefault="00BF65F2" w:rsidP="00A75E21">
            <w:pPr>
              <w:spacing w:after="0" w:line="240" w:lineRule="auto"/>
            </w:pPr>
            <w:r w:rsidRPr="00A75E21">
              <w:rPr>
                <w:sz w:val="20"/>
                <w:lang w:val="ru-RU"/>
              </w:rPr>
              <w:t xml:space="preserve">Установить подстановочную тарелку по центру каждого места, на расстоянии 2 см от края стола. </w:t>
            </w:r>
            <w:proofErr w:type="spellStart"/>
            <w:r>
              <w:rPr>
                <w:sz w:val="20"/>
              </w:rPr>
              <w:t>Сверху</w:t>
            </w:r>
            <w:proofErr w:type="spellEnd"/>
            <w:r>
              <w:rPr>
                <w:sz w:val="20"/>
              </w:rPr>
              <w:t xml:space="preserve"> </w:t>
            </w:r>
            <w:r w:rsidR="00A75E21">
              <w:rPr>
                <w:sz w:val="20"/>
              </w:rPr>
              <w:t>–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основная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тарелка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720" w:type="dxa"/>
          </w:tcPr>
          <w:p w14:paraId="6C1356FE" w14:textId="77777777" w:rsidR="00535EF8" w:rsidRDefault="00BF65F2" w:rsidP="00A75E21">
            <w:pPr>
              <w:spacing w:after="0" w:line="240" w:lineRule="auto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3456" w:type="dxa"/>
          </w:tcPr>
          <w:p w14:paraId="3CFD4F27" w14:textId="7B60159A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Тарелки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на расстоянии 2 см от края. Рисунок ориентирован к гостю. Без сколов и трещин.</w:t>
            </w:r>
          </w:p>
        </w:tc>
      </w:tr>
      <w:tr w:rsidR="00535EF8" w:rsidRPr="00906113" w14:paraId="416F938D" w14:textId="77777777" w:rsidTr="00A75E21">
        <w:tc>
          <w:tcPr>
            <w:tcW w:w="432" w:type="dxa"/>
          </w:tcPr>
          <w:p w14:paraId="0B26F5AF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4752" w:type="dxa"/>
          </w:tcPr>
          <w:p w14:paraId="70ABE5CE" w14:textId="4A84AB12" w:rsidR="00535EF8" w:rsidRDefault="00BF65F2" w:rsidP="00A75E21">
            <w:pPr>
              <w:spacing w:after="0" w:line="240" w:lineRule="auto"/>
            </w:pPr>
            <w:r w:rsidRPr="00A75E21">
              <w:rPr>
                <w:sz w:val="20"/>
                <w:lang w:val="ru-RU"/>
              </w:rPr>
              <w:t xml:space="preserve">Разложить приборы: нож справа (лезвием к тарелке), вилку слева (зубцами вверх), ложку справа от ножа. </w:t>
            </w:r>
            <w:proofErr w:type="spellStart"/>
            <w:r>
              <w:rPr>
                <w:sz w:val="20"/>
              </w:rPr>
              <w:t>Расстояние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края</w:t>
            </w:r>
            <w:proofErr w:type="spellEnd"/>
            <w:r>
              <w:rPr>
                <w:sz w:val="20"/>
              </w:rPr>
              <w:t xml:space="preserve"> </w:t>
            </w:r>
            <w:r w:rsidR="00A75E21">
              <w:rPr>
                <w:sz w:val="20"/>
              </w:rPr>
              <w:t>–</w:t>
            </w:r>
            <w:r>
              <w:rPr>
                <w:sz w:val="20"/>
              </w:rPr>
              <w:t xml:space="preserve"> 2 </w:t>
            </w:r>
            <w:proofErr w:type="spellStart"/>
            <w:r>
              <w:rPr>
                <w:sz w:val="20"/>
              </w:rPr>
              <w:t>см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720" w:type="dxa"/>
          </w:tcPr>
          <w:p w14:paraId="0D9C08A0" w14:textId="77777777" w:rsidR="00535EF8" w:rsidRDefault="00BF65F2" w:rsidP="00A75E21">
            <w:pPr>
              <w:spacing w:after="0" w:line="240" w:lineRule="auto"/>
              <w:jc w:val="center"/>
            </w:pPr>
            <w:r>
              <w:rPr>
                <w:sz w:val="20"/>
              </w:rPr>
              <w:t>55</w:t>
            </w:r>
          </w:p>
        </w:tc>
        <w:tc>
          <w:tcPr>
            <w:tcW w:w="3456" w:type="dxa"/>
          </w:tcPr>
          <w:p w14:paraId="36038E1C" w14:textId="6E753CF4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Приборы параллельны. Расстояние от края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2 см. Зазор между приборами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0,5 см. Без разводов.</w:t>
            </w:r>
          </w:p>
        </w:tc>
      </w:tr>
      <w:tr w:rsidR="00535EF8" w:rsidRPr="00906113" w14:paraId="38A394B6" w14:textId="77777777" w:rsidTr="00A75E21">
        <w:tc>
          <w:tcPr>
            <w:tcW w:w="432" w:type="dxa"/>
          </w:tcPr>
          <w:p w14:paraId="707C57B8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4752" w:type="dxa"/>
          </w:tcPr>
          <w:p w14:paraId="6D3E2354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Установить пирожковую тарелку слева от основного прибора, на расстоянии 5 см.</w:t>
            </w:r>
          </w:p>
        </w:tc>
        <w:tc>
          <w:tcPr>
            <w:tcW w:w="720" w:type="dxa"/>
          </w:tcPr>
          <w:p w14:paraId="03DE4687" w14:textId="77777777" w:rsidR="00535EF8" w:rsidRDefault="00BF65F2" w:rsidP="00A75E21">
            <w:pPr>
              <w:spacing w:after="0" w:line="240" w:lineRule="auto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3456" w:type="dxa"/>
          </w:tcPr>
          <w:p w14:paraId="01446A03" w14:textId="61235098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Пирожковая тарелка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слева, на расстоянии 5 см от основного прибора.</w:t>
            </w:r>
          </w:p>
        </w:tc>
      </w:tr>
      <w:tr w:rsidR="00535EF8" w:rsidRPr="00906113" w14:paraId="553E95F3" w14:textId="77777777" w:rsidTr="00A75E21">
        <w:tc>
          <w:tcPr>
            <w:tcW w:w="432" w:type="dxa"/>
          </w:tcPr>
          <w:p w14:paraId="768CD69E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4752" w:type="dxa"/>
          </w:tcPr>
          <w:p w14:paraId="1412622A" w14:textId="182B2F6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Выставить стекло: фужер для воды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над кончиком ножа. Бокал для вина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справа от фужера, под углом 45°.</w:t>
            </w:r>
          </w:p>
        </w:tc>
        <w:tc>
          <w:tcPr>
            <w:tcW w:w="720" w:type="dxa"/>
          </w:tcPr>
          <w:p w14:paraId="204C94FD" w14:textId="77777777" w:rsidR="00535EF8" w:rsidRDefault="00BF65F2" w:rsidP="00A75E21">
            <w:pPr>
              <w:spacing w:after="0" w:line="240" w:lineRule="auto"/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w="3456" w:type="dxa"/>
          </w:tcPr>
          <w:p w14:paraId="34FC7C70" w14:textId="3F914F1A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Стекло без разводов и сколов. Фужер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ровно над ножом. Бокал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справа под 45°.</w:t>
            </w:r>
          </w:p>
        </w:tc>
      </w:tr>
      <w:tr w:rsidR="00535EF8" w:rsidRPr="00A75E21" w14:paraId="744AF2BF" w14:textId="77777777" w:rsidTr="00A75E21">
        <w:tc>
          <w:tcPr>
            <w:tcW w:w="432" w:type="dxa"/>
          </w:tcPr>
          <w:p w14:paraId="5D0B6D22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4752" w:type="dxa"/>
          </w:tcPr>
          <w:p w14:paraId="1A6693BC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Сложить салфетку (форма «конверт»). Разместить на основной тарелке по центру.</w:t>
            </w:r>
          </w:p>
        </w:tc>
        <w:tc>
          <w:tcPr>
            <w:tcW w:w="720" w:type="dxa"/>
          </w:tcPr>
          <w:p w14:paraId="6C3E59BA" w14:textId="77777777" w:rsidR="00535EF8" w:rsidRDefault="00BF65F2" w:rsidP="00A75E21">
            <w:pPr>
              <w:spacing w:after="0" w:line="240" w:lineRule="auto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3456" w:type="dxa"/>
          </w:tcPr>
          <w:p w14:paraId="2F052AE2" w14:textId="0CC359C6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Салфетка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«конверт», по центру тарелки. Без пятен.</w:t>
            </w:r>
          </w:p>
        </w:tc>
      </w:tr>
      <w:tr w:rsidR="00535EF8" w:rsidRPr="00A75E21" w14:paraId="77A64865" w14:textId="77777777" w:rsidTr="00A75E21">
        <w:tc>
          <w:tcPr>
            <w:tcW w:w="432" w:type="dxa"/>
          </w:tcPr>
          <w:p w14:paraId="7A4F70A2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w="4752" w:type="dxa"/>
          </w:tcPr>
          <w:p w14:paraId="54A102BE" w14:textId="77777777" w:rsidR="00535EF8" w:rsidRDefault="00BF65F2" w:rsidP="00A75E21">
            <w:pPr>
              <w:spacing w:after="0" w:line="240" w:lineRule="auto"/>
            </w:pPr>
            <w:r w:rsidRPr="00A75E21">
              <w:rPr>
                <w:sz w:val="20"/>
                <w:lang w:val="ru-RU"/>
              </w:rPr>
              <w:t xml:space="preserve">Установить приборы для специй по центру стола. </w:t>
            </w:r>
            <w:proofErr w:type="spellStart"/>
            <w:r>
              <w:rPr>
                <w:sz w:val="20"/>
              </w:rPr>
              <w:t>Проверить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наполненность</w:t>
            </w:r>
            <w:proofErr w:type="spellEnd"/>
            <w:r>
              <w:rPr>
                <w:sz w:val="20"/>
              </w:rPr>
              <w:t xml:space="preserve"> (≥50%).</w:t>
            </w:r>
          </w:p>
        </w:tc>
        <w:tc>
          <w:tcPr>
            <w:tcW w:w="720" w:type="dxa"/>
          </w:tcPr>
          <w:p w14:paraId="3FF311A8" w14:textId="77777777" w:rsidR="00535EF8" w:rsidRDefault="00BF65F2" w:rsidP="00A75E21">
            <w:pPr>
              <w:spacing w:after="0" w:line="240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3456" w:type="dxa"/>
          </w:tcPr>
          <w:p w14:paraId="6AF943AE" w14:textId="6A3A99BC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Солонка и перечница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чистые, без подтёков. Наполненность ≥50%.</w:t>
            </w:r>
          </w:p>
        </w:tc>
      </w:tr>
      <w:tr w:rsidR="00535EF8" w:rsidRPr="00906113" w14:paraId="3B30D143" w14:textId="77777777" w:rsidTr="00A75E21">
        <w:tc>
          <w:tcPr>
            <w:tcW w:w="432" w:type="dxa"/>
          </w:tcPr>
          <w:p w14:paraId="413430F8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w="4752" w:type="dxa"/>
          </w:tcPr>
          <w:p w14:paraId="0A4771B0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Разместить меню ужина справа от прибора гостя №1. Установить свечу по центру стола.</w:t>
            </w:r>
          </w:p>
        </w:tc>
        <w:tc>
          <w:tcPr>
            <w:tcW w:w="720" w:type="dxa"/>
          </w:tcPr>
          <w:p w14:paraId="71E12D60" w14:textId="77777777" w:rsidR="00535EF8" w:rsidRDefault="00BF65F2" w:rsidP="00A75E21">
            <w:pPr>
              <w:spacing w:after="0" w:line="240" w:lineRule="auto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3456" w:type="dxa"/>
          </w:tcPr>
          <w:p w14:paraId="66969DCE" w14:textId="6363ED69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Меню чистое. Свеча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новая (или ≥50% высоты).</w:t>
            </w:r>
          </w:p>
        </w:tc>
      </w:tr>
      <w:tr w:rsidR="00535EF8" w:rsidRPr="00906113" w14:paraId="5B66AAB4" w14:textId="77777777" w:rsidTr="00A75E21">
        <w:tc>
          <w:tcPr>
            <w:tcW w:w="432" w:type="dxa"/>
          </w:tcPr>
          <w:p w14:paraId="5AD8C09E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11</w:t>
            </w:r>
          </w:p>
        </w:tc>
        <w:tc>
          <w:tcPr>
            <w:tcW w:w="4752" w:type="dxa"/>
          </w:tcPr>
          <w:p w14:paraId="48625FF7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Обойти стол по периметру. Проверить симметрию, параллельность, отсутствие дефектов на всех элементах.</w:t>
            </w:r>
          </w:p>
        </w:tc>
        <w:tc>
          <w:tcPr>
            <w:tcW w:w="720" w:type="dxa"/>
          </w:tcPr>
          <w:p w14:paraId="01085629" w14:textId="77777777" w:rsidR="00535EF8" w:rsidRDefault="00BF65F2" w:rsidP="00A75E21">
            <w:pPr>
              <w:spacing w:after="0" w:line="240" w:lineRule="auto"/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3456" w:type="dxa"/>
          </w:tcPr>
          <w:p w14:paraId="37DE04B0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Визуальный осмотр: симметрия, чистота, порядок. Все элементы на своих местах.</w:t>
            </w:r>
          </w:p>
        </w:tc>
      </w:tr>
      <w:tr w:rsidR="00535EF8" w:rsidRPr="00906113" w14:paraId="650AFA87" w14:textId="77777777" w:rsidTr="00A75E21">
        <w:tc>
          <w:tcPr>
            <w:tcW w:w="432" w:type="dxa"/>
          </w:tcPr>
          <w:p w14:paraId="0CAFADBC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12</w:t>
            </w:r>
          </w:p>
        </w:tc>
        <w:tc>
          <w:tcPr>
            <w:tcW w:w="4752" w:type="dxa"/>
          </w:tcPr>
          <w:p w14:paraId="4AA8BFD1" w14:textId="55742778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При обнаружении отклонений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устранить. Доложить метрдотелю о готовности стола.</w:t>
            </w:r>
          </w:p>
        </w:tc>
        <w:tc>
          <w:tcPr>
            <w:tcW w:w="720" w:type="dxa"/>
          </w:tcPr>
          <w:p w14:paraId="46D38972" w14:textId="77777777" w:rsidR="00535EF8" w:rsidRDefault="00BF65F2" w:rsidP="00A75E21">
            <w:pPr>
              <w:spacing w:after="0" w:line="240" w:lineRule="auto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3456" w:type="dxa"/>
          </w:tcPr>
          <w:p w14:paraId="3C4CB00F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Метрдотель подтвердил: «Стол №__ готов». Отметка в графике готовности.</w:t>
            </w:r>
          </w:p>
        </w:tc>
      </w:tr>
    </w:tbl>
    <w:p w14:paraId="7139E707" w14:textId="77777777" w:rsidR="00535EF8" w:rsidRPr="00A75E21" w:rsidRDefault="00535EF8" w:rsidP="00A75E21">
      <w:pPr>
        <w:spacing w:after="0"/>
        <w:rPr>
          <w:lang w:val="ru-RU"/>
        </w:rPr>
      </w:pPr>
    </w:p>
    <w:p w14:paraId="5560FD84" w14:textId="5404DBE0" w:rsidR="00535EF8" w:rsidRDefault="00BF65F2" w:rsidP="00A75E21">
      <w:pPr>
        <w:spacing w:after="0"/>
        <w:rPr>
          <w:b/>
          <w:sz w:val="22"/>
          <w:lang w:val="ru-RU"/>
        </w:rPr>
      </w:pPr>
      <w:r w:rsidRPr="00A75E21">
        <w:rPr>
          <w:b/>
          <w:sz w:val="22"/>
          <w:lang w:val="ru-RU"/>
        </w:rPr>
        <w:t>Фото оптимального положения / результата</w:t>
      </w:r>
    </w:p>
    <w:p w14:paraId="59740AC6" w14:textId="5EEACE5A" w:rsidR="00BF65F2" w:rsidRPr="00A75E21" w:rsidRDefault="00BF65F2" w:rsidP="00A75E21">
      <w:pPr>
        <w:spacing w:after="0"/>
        <w:rPr>
          <w:lang w:val="ru-RU"/>
        </w:rPr>
      </w:pPr>
      <w:r>
        <w:rPr>
          <w:noProof/>
        </w:rPr>
        <w:drawing>
          <wp:inline distT="0" distB="0" distL="0" distR="0" wp14:anchorId="11CDE81E" wp14:editId="16D2F76B">
            <wp:extent cx="6332855" cy="3454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A821B" w14:textId="3B431F5B" w:rsidR="00535EF8" w:rsidRDefault="00BF65F2" w:rsidP="00BF65F2">
      <w:pPr>
        <w:spacing w:after="0"/>
        <w:jc w:val="center"/>
        <w:rPr>
          <w:sz w:val="20"/>
          <w:lang w:val="ru-RU"/>
        </w:rPr>
      </w:pPr>
      <w:r w:rsidRPr="00BF65F2">
        <w:rPr>
          <w:sz w:val="20"/>
          <w:lang w:val="ru-RU"/>
        </w:rPr>
        <w:t xml:space="preserve">Фото №1: вид стола сверху </w:t>
      </w:r>
      <w:r w:rsidR="00A75E21" w:rsidRPr="00BF65F2">
        <w:rPr>
          <w:sz w:val="20"/>
          <w:lang w:val="ru-RU"/>
        </w:rPr>
        <w:t>–</w:t>
      </w:r>
      <w:r w:rsidRPr="00BF65F2">
        <w:rPr>
          <w:sz w:val="20"/>
          <w:lang w:val="ru-RU"/>
        </w:rPr>
        <w:t xml:space="preserve"> симметричная сервировка на 4 персоны, все приборы параллельны, салфетки «конверт».</w:t>
      </w:r>
    </w:p>
    <w:p w14:paraId="1916BD5A" w14:textId="77777777" w:rsidR="00BF65F2" w:rsidRDefault="00BF65F2" w:rsidP="00BF65F2">
      <w:pPr>
        <w:spacing w:after="0"/>
        <w:jc w:val="center"/>
        <w:rPr>
          <w:sz w:val="20"/>
          <w:lang w:val="ru-RU"/>
        </w:rPr>
      </w:pPr>
    </w:p>
    <w:p w14:paraId="7BA13204" w14:textId="482BC79D" w:rsidR="00BF65F2" w:rsidRDefault="00BF65F2" w:rsidP="00BF65F2">
      <w:pPr>
        <w:spacing w:after="0"/>
        <w:jc w:val="center"/>
        <w:rPr>
          <w:sz w:val="20"/>
          <w:lang w:val="ru-RU"/>
        </w:rPr>
      </w:pPr>
      <w:r>
        <w:rPr>
          <w:noProof/>
        </w:rPr>
        <w:drawing>
          <wp:inline distT="0" distB="0" distL="0" distR="0" wp14:anchorId="56D61E01" wp14:editId="2627EDBF">
            <wp:extent cx="6332855" cy="3454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DEE6C" w14:textId="60411157" w:rsidR="00535EF8" w:rsidRPr="00A75E21" w:rsidRDefault="00BF65F2" w:rsidP="00BF65F2">
      <w:pPr>
        <w:spacing w:after="0"/>
        <w:jc w:val="center"/>
        <w:rPr>
          <w:lang w:val="ru-RU"/>
        </w:rPr>
      </w:pPr>
      <w:r w:rsidRPr="00BF65F2">
        <w:rPr>
          <w:sz w:val="20"/>
          <w:lang w:val="ru-RU"/>
        </w:rPr>
        <w:t xml:space="preserve">Фото №2: вид стола сбоку </w:t>
      </w:r>
      <w:r w:rsidR="00A75E21" w:rsidRPr="00BF65F2">
        <w:rPr>
          <w:sz w:val="20"/>
          <w:lang w:val="ru-RU"/>
        </w:rPr>
        <w:t>–</w:t>
      </w:r>
      <w:r w:rsidRPr="00BF65F2">
        <w:rPr>
          <w:sz w:val="20"/>
          <w:lang w:val="ru-RU"/>
        </w:rPr>
        <w:t xml:space="preserve"> правильное положение стульев (5 см), свес скатерти 25 см, стекло без разводов.</w:t>
      </w:r>
    </w:p>
    <w:p w14:paraId="5AB78752" w14:textId="77777777" w:rsidR="00F46570" w:rsidRDefault="00F46570" w:rsidP="00A75E21">
      <w:pPr>
        <w:spacing w:after="0"/>
        <w:rPr>
          <w:b/>
          <w:sz w:val="22"/>
          <w:lang w:val="ru-RU"/>
        </w:rPr>
      </w:pPr>
    </w:p>
    <w:p w14:paraId="670069F1" w14:textId="392850FB" w:rsidR="00535EF8" w:rsidRPr="00A75E21" w:rsidRDefault="00BF65F2" w:rsidP="00A75E21">
      <w:pPr>
        <w:spacing w:after="0"/>
        <w:rPr>
          <w:lang w:val="ru-RU"/>
        </w:rPr>
      </w:pPr>
      <w:r w:rsidRPr="00A75E21">
        <w:rPr>
          <w:b/>
          <w:sz w:val="22"/>
          <w:lang w:val="ru-RU"/>
        </w:rPr>
        <w:t>Ключевые точки контроля качества</w:t>
      </w:r>
    </w:p>
    <w:p w14:paraId="15ED320C" w14:textId="118FDC95" w:rsidR="00535EF8" w:rsidRPr="00A75E21" w:rsidRDefault="00BF65F2" w:rsidP="00A75E21">
      <w:pPr>
        <w:pStyle w:val="ae"/>
        <w:numPr>
          <w:ilvl w:val="0"/>
          <w:numId w:val="11"/>
        </w:numPr>
        <w:spacing w:after="0"/>
        <w:rPr>
          <w:lang w:val="ru-RU"/>
        </w:rPr>
      </w:pPr>
      <w:r w:rsidRPr="00A75E21">
        <w:rPr>
          <w:lang w:val="ru-RU"/>
        </w:rPr>
        <w:t xml:space="preserve">Скатерть: свес </w:t>
      </w:r>
      <w:r w:rsidR="00A75E21" w:rsidRPr="00A75E21">
        <w:rPr>
          <w:lang w:val="ru-RU"/>
        </w:rPr>
        <w:t>–</w:t>
      </w:r>
      <w:r w:rsidRPr="00A75E21">
        <w:rPr>
          <w:lang w:val="ru-RU"/>
        </w:rPr>
        <w:t xml:space="preserve"> ровно 25 см по всем сторонам, без складок и пятен, шов </w:t>
      </w:r>
      <w:r w:rsidR="00A75E21" w:rsidRPr="00A75E21">
        <w:rPr>
          <w:lang w:val="ru-RU"/>
        </w:rPr>
        <w:t>–</w:t>
      </w:r>
      <w:r w:rsidRPr="00A75E21">
        <w:rPr>
          <w:lang w:val="ru-RU"/>
        </w:rPr>
        <w:t xml:space="preserve"> от входа.</w:t>
      </w:r>
    </w:p>
    <w:p w14:paraId="47A5B4A0" w14:textId="75DB37C1" w:rsidR="00535EF8" w:rsidRPr="00A75E21" w:rsidRDefault="00BF65F2" w:rsidP="00A75E21">
      <w:pPr>
        <w:pStyle w:val="ae"/>
        <w:numPr>
          <w:ilvl w:val="0"/>
          <w:numId w:val="11"/>
        </w:numPr>
        <w:spacing w:after="0"/>
        <w:rPr>
          <w:lang w:val="ru-RU"/>
        </w:rPr>
      </w:pPr>
      <w:r w:rsidRPr="00A75E21">
        <w:rPr>
          <w:lang w:val="ru-RU"/>
        </w:rPr>
        <w:t xml:space="preserve">Приборы: параллельны, расстояние от края стола </w:t>
      </w:r>
      <w:r w:rsidR="00A75E21" w:rsidRPr="00A75E21">
        <w:rPr>
          <w:lang w:val="ru-RU"/>
        </w:rPr>
        <w:t>–</w:t>
      </w:r>
      <w:r w:rsidRPr="00A75E21">
        <w:rPr>
          <w:lang w:val="ru-RU"/>
        </w:rPr>
        <w:t xml:space="preserve"> 2 см, зазор между приборами </w:t>
      </w:r>
      <w:r w:rsidR="00A75E21" w:rsidRPr="00A75E21">
        <w:rPr>
          <w:lang w:val="ru-RU"/>
        </w:rPr>
        <w:t>–</w:t>
      </w:r>
      <w:r w:rsidRPr="00A75E21">
        <w:rPr>
          <w:lang w:val="ru-RU"/>
        </w:rPr>
        <w:t xml:space="preserve"> 0,5 мм, без разводов.</w:t>
      </w:r>
    </w:p>
    <w:p w14:paraId="3B0F35CB" w14:textId="35B9EFBE" w:rsidR="00535EF8" w:rsidRPr="00A75E21" w:rsidRDefault="00BF65F2" w:rsidP="00A75E21">
      <w:pPr>
        <w:pStyle w:val="ae"/>
        <w:numPr>
          <w:ilvl w:val="0"/>
          <w:numId w:val="11"/>
        </w:numPr>
        <w:spacing w:after="0"/>
        <w:rPr>
          <w:lang w:val="ru-RU"/>
        </w:rPr>
      </w:pPr>
      <w:r w:rsidRPr="00A75E21">
        <w:rPr>
          <w:lang w:val="ru-RU"/>
        </w:rPr>
        <w:lastRenderedPageBreak/>
        <w:t xml:space="preserve">Стекло: без разводов и сколов. Фужер для воды </w:t>
      </w:r>
      <w:r w:rsidR="00A75E21" w:rsidRPr="00A75E21">
        <w:rPr>
          <w:lang w:val="ru-RU"/>
        </w:rPr>
        <w:t>–</w:t>
      </w:r>
      <w:r w:rsidRPr="00A75E21">
        <w:rPr>
          <w:lang w:val="ru-RU"/>
        </w:rPr>
        <w:t xml:space="preserve"> ровно над кончиком ножа. Бокал для вина </w:t>
      </w:r>
      <w:r w:rsidR="00A75E21" w:rsidRPr="00A75E21">
        <w:rPr>
          <w:lang w:val="ru-RU"/>
        </w:rPr>
        <w:t>–</w:t>
      </w:r>
      <w:r w:rsidRPr="00A75E21">
        <w:rPr>
          <w:lang w:val="ru-RU"/>
        </w:rPr>
        <w:t xml:space="preserve"> справа под 45°.</w:t>
      </w:r>
    </w:p>
    <w:p w14:paraId="518F7427" w14:textId="38C62C6D" w:rsidR="00535EF8" w:rsidRPr="00A75E21" w:rsidRDefault="00BF65F2" w:rsidP="00A75E21">
      <w:pPr>
        <w:pStyle w:val="ae"/>
        <w:numPr>
          <w:ilvl w:val="0"/>
          <w:numId w:val="11"/>
        </w:numPr>
        <w:spacing w:after="0"/>
        <w:rPr>
          <w:lang w:val="ru-RU"/>
        </w:rPr>
      </w:pPr>
      <w:r w:rsidRPr="00A75E21">
        <w:rPr>
          <w:lang w:val="ru-RU"/>
        </w:rPr>
        <w:t>Симметрия: все четыре посадочных места сервированы одинаково.</w:t>
      </w:r>
    </w:p>
    <w:p w14:paraId="33D035A2" w14:textId="31EFF717" w:rsidR="00F46570" w:rsidRPr="00F46570" w:rsidRDefault="00BF65F2" w:rsidP="00F46570">
      <w:pPr>
        <w:pStyle w:val="ae"/>
        <w:numPr>
          <w:ilvl w:val="0"/>
          <w:numId w:val="11"/>
        </w:numPr>
        <w:spacing w:after="0"/>
        <w:rPr>
          <w:lang w:val="ru-RU"/>
        </w:rPr>
      </w:pPr>
      <w:r w:rsidRPr="00A75E21">
        <w:rPr>
          <w:lang w:val="ru-RU"/>
        </w:rPr>
        <w:t>Чистота: отсутствие пятен, крошек, разводов на всех элементах сервировки.</w:t>
      </w:r>
    </w:p>
    <w:p w14:paraId="7FE51872" w14:textId="77777777" w:rsidR="00F46570" w:rsidRDefault="00F46570" w:rsidP="00A75E21">
      <w:pPr>
        <w:spacing w:after="0"/>
        <w:rPr>
          <w:b/>
          <w:sz w:val="22"/>
          <w:lang w:val="ru-RU"/>
        </w:rPr>
      </w:pPr>
    </w:p>
    <w:p w14:paraId="3622358C" w14:textId="0E196930" w:rsidR="00535EF8" w:rsidRPr="00A75E21" w:rsidRDefault="00BF65F2" w:rsidP="00A75E21">
      <w:pPr>
        <w:spacing w:after="0"/>
        <w:rPr>
          <w:lang w:val="ru-RU"/>
        </w:rPr>
      </w:pPr>
      <w:r w:rsidRPr="00A75E21">
        <w:rPr>
          <w:b/>
          <w:sz w:val="22"/>
          <w:lang w:val="ru-RU"/>
        </w:rPr>
        <w:t>Типичные ошибки и способ их предупреждения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4"/>
        <w:gridCol w:w="2160"/>
        <w:gridCol w:w="4896"/>
      </w:tblGrid>
      <w:tr w:rsidR="00535EF8" w14:paraId="6E2E66E5" w14:textId="77777777" w:rsidTr="00A75E21">
        <w:tc>
          <w:tcPr>
            <w:tcW w:w="2304" w:type="dxa"/>
          </w:tcPr>
          <w:p w14:paraId="596CFAA6" w14:textId="77777777" w:rsidR="00535EF8" w:rsidRDefault="00BF65F2" w:rsidP="00A75E21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Ошибка</w:t>
            </w:r>
            <w:proofErr w:type="spellEnd"/>
          </w:p>
        </w:tc>
        <w:tc>
          <w:tcPr>
            <w:tcW w:w="2160" w:type="dxa"/>
          </w:tcPr>
          <w:p w14:paraId="44D89463" w14:textId="77777777" w:rsidR="00535EF8" w:rsidRDefault="00BF65F2" w:rsidP="00A75E2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Причина</w:t>
            </w:r>
          </w:p>
        </w:tc>
        <w:tc>
          <w:tcPr>
            <w:tcW w:w="4896" w:type="dxa"/>
          </w:tcPr>
          <w:p w14:paraId="43C16AE3" w14:textId="77777777" w:rsidR="00535EF8" w:rsidRDefault="00BF65F2" w:rsidP="00A75E2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Способ предупреждения</w:t>
            </w:r>
          </w:p>
        </w:tc>
      </w:tr>
      <w:tr w:rsidR="00535EF8" w:rsidRPr="00A75E21" w14:paraId="61872CA1" w14:textId="77777777" w:rsidTr="00A75E21">
        <w:tc>
          <w:tcPr>
            <w:tcW w:w="2304" w:type="dxa"/>
          </w:tcPr>
          <w:p w14:paraId="052E56A2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Непараллельные приборы (отклонение 5–10°)</w:t>
            </w:r>
          </w:p>
        </w:tc>
        <w:tc>
          <w:tcPr>
            <w:tcW w:w="2160" w:type="dxa"/>
          </w:tcPr>
          <w:p w14:paraId="5DBE26A5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Спешка. Нет зрительного ориентира.</w:t>
            </w:r>
          </w:p>
        </w:tc>
        <w:tc>
          <w:tcPr>
            <w:tcW w:w="4896" w:type="dxa"/>
          </w:tcPr>
          <w:p w14:paraId="62DD5EB5" w14:textId="29A0269E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Контрольная линейка-шаблон (полоска плотного картона 20×3 см)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прикладывается</w:t>
            </w:r>
            <w:r w:rsidR="00A75E21">
              <w:rPr>
                <w:sz w:val="20"/>
                <w:lang w:val="ru-RU"/>
              </w:rPr>
              <w:t xml:space="preserve"> </w:t>
            </w:r>
            <w:r w:rsidRPr="00A75E21">
              <w:rPr>
                <w:sz w:val="20"/>
                <w:lang w:val="ru-RU"/>
              </w:rPr>
              <w:t>к ручкам приборов. Хранится в кармане фартука.</w:t>
            </w:r>
          </w:p>
        </w:tc>
      </w:tr>
      <w:tr w:rsidR="00535EF8" w14:paraId="1DADA400" w14:textId="77777777" w:rsidTr="00A75E21">
        <w:tc>
          <w:tcPr>
            <w:tcW w:w="2304" w:type="dxa"/>
          </w:tcPr>
          <w:p w14:paraId="19C80564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Неравномерный свес скатерти (20–30 см вместо 25)</w:t>
            </w:r>
          </w:p>
        </w:tc>
        <w:tc>
          <w:tcPr>
            <w:tcW w:w="2160" w:type="dxa"/>
          </w:tcPr>
          <w:p w14:paraId="29838C32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Нет разметки на столе. Выравнивание «на глаз».</w:t>
            </w:r>
          </w:p>
        </w:tc>
        <w:tc>
          <w:tcPr>
            <w:tcW w:w="4896" w:type="dxa"/>
          </w:tcPr>
          <w:p w14:paraId="36A61CDA" w14:textId="77777777" w:rsidR="00535EF8" w:rsidRDefault="00BF65F2" w:rsidP="00A75E21">
            <w:pPr>
              <w:spacing w:after="0" w:line="240" w:lineRule="auto"/>
            </w:pPr>
            <w:r w:rsidRPr="00A75E21">
              <w:rPr>
                <w:sz w:val="20"/>
                <w:lang w:val="ru-RU"/>
              </w:rPr>
              <w:t xml:space="preserve">Малозаметная карандашная метка на нижней стороне столешницы в 25 см от каждого края.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застилании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535EF8" w:rsidRPr="00906113" w14:paraId="39AA13D7" w14:textId="77777777" w:rsidTr="00A75E21">
        <w:tc>
          <w:tcPr>
            <w:tcW w:w="2304" w:type="dxa"/>
          </w:tcPr>
          <w:p w14:paraId="29794E72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Разводы на стекле</w:t>
            </w:r>
          </w:p>
        </w:tc>
        <w:tc>
          <w:tcPr>
            <w:tcW w:w="2160" w:type="dxa"/>
          </w:tcPr>
          <w:p w14:paraId="2DC338F7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Некачественная протирка. Грязная салфетка.</w:t>
            </w:r>
          </w:p>
        </w:tc>
        <w:tc>
          <w:tcPr>
            <w:tcW w:w="4896" w:type="dxa"/>
          </w:tcPr>
          <w:p w14:paraId="356D357F" w14:textId="00694815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Персональная салфетка из микрофибры для каждого официанта. Замена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ежедневно. Контроль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на просвет.</w:t>
            </w:r>
          </w:p>
        </w:tc>
      </w:tr>
      <w:tr w:rsidR="00535EF8" w:rsidRPr="00A75E21" w14:paraId="39A38243" w14:textId="77777777" w:rsidTr="00A75E21">
        <w:tc>
          <w:tcPr>
            <w:tcW w:w="2304" w:type="dxa"/>
          </w:tcPr>
          <w:p w14:paraId="4CC7FC9E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Путаница: перепутаны фужер и бокал местами</w:t>
            </w:r>
          </w:p>
        </w:tc>
        <w:tc>
          <w:tcPr>
            <w:tcW w:w="2160" w:type="dxa"/>
          </w:tcPr>
          <w:p w14:paraId="2F330740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Недостаток тренировки. Нет наглядной подсказки.</w:t>
            </w:r>
          </w:p>
        </w:tc>
        <w:tc>
          <w:tcPr>
            <w:tcW w:w="4896" w:type="dxa"/>
          </w:tcPr>
          <w:p w14:paraId="53A9F186" w14:textId="0D2B0DE2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proofErr w:type="spellStart"/>
            <w:r w:rsidRPr="00A75E21">
              <w:rPr>
                <w:sz w:val="20"/>
                <w:lang w:val="ru-RU"/>
              </w:rPr>
              <w:t>Фотостандарт</w:t>
            </w:r>
            <w:proofErr w:type="spellEnd"/>
            <w:r w:rsidRPr="00A75E21">
              <w:rPr>
                <w:sz w:val="20"/>
                <w:lang w:val="ru-RU"/>
              </w:rPr>
              <w:t xml:space="preserve"> сервировки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на внутренней стороне дверцы сервировочного шкафа. Цветная распечатка, формат А4, ламинат.</w:t>
            </w:r>
          </w:p>
        </w:tc>
      </w:tr>
      <w:tr w:rsidR="00535EF8" w14:paraId="752A607D" w14:textId="77777777" w:rsidTr="00A75E21">
        <w:tc>
          <w:tcPr>
            <w:tcW w:w="2304" w:type="dxa"/>
          </w:tcPr>
          <w:p w14:paraId="50C92359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Пропуск шага (забыта пирожковая тарелка или свеча)</w:t>
            </w:r>
          </w:p>
        </w:tc>
        <w:tc>
          <w:tcPr>
            <w:tcW w:w="2160" w:type="dxa"/>
          </w:tcPr>
          <w:p w14:paraId="4F5DF375" w14:textId="77777777" w:rsidR="00535EF8" w:rsidRDefault="00BF65F2" w:rsidP="00A75E21">
            <w:pPr>
              <w:spacing w:after="0" w:line="240" w:lineRule="auto"/>
            </w:pPr>
            <w:proofErr w:type="spellStart"/>
            <w:r>
              <w:rPr>
                <w:sz w:val="20"/>
              </w:rPr>
              <w:t>Отсутствие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чек-листа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4896" w:type="dxa"/>
          </w:tcPr>
          <w:p w14:paraId="6251BF72" w14:textId="77777777" w:rsidR="00535EF8" w:rsidRDefault="00BF65F2" w:rsidP="00A75E21">
            <w:pPr>
              <w:spacing w:after="0" w:line="240" w:lineRule="auto"/>
            </w:pPr>
            <w:r w:rsidRPr="00A75E21">
              <w:rPr>
                <w:sz w:val="20"/>
                <w:lang w:val="ru-RU"/>
              </w:rPr>
              <w:t xml:space="preserve">Карманный чек-лист из 12 шагов. Ламинат, формат А6. В правом кармане фартука. </w:t>
            </w:r>
            <w:proofErr w:type="spellStart"/>
            <w:r>
              <w:rPr>
                <w:sz w:val="20"/>
              </w:rPr>
              <w:t>Отметка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rFonts w:ascii="Segoe UI Symbol" w:hAnsi="Segoe UI Symbol" w:cs="Segoe UI Symbol"/>
                <w:sz w:val="20"/>
              </w:rPr>
              <w:t>✓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после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каждого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шага</w:t>
            </w:r>
            <w:r>
              <w:rPr>
                <w:sz w:val="20"/>
              </w:rPr>
              <w:t>.</w:t>
            </w:r>
          </w:p>
        </w:tc>
      </w:tr>
    </w:tbl>
    <w:p w14:paraId="75C480B6" w14:textId="77777777" w:rsidR="00535EF8" w:rsidRDefault="00535EF8" w:rsidP="00A75E21">
      <w:pPr>
        <w:spacing w:after="0"/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535EF8" w:rsidRPr="00906113" w14:paraId="3AFC54BF" w14:textId="77777777" w:rsidTr="00A75E21">
        <w:tc>
          <w:tcPr>
            <w:tcW w:w="3168" w:type="dxa"/>
          </w:tcPr>
          <w:p w14:paraId="0E8AB623" w14:textId="4891E50D" w:rsidR="00535EF8" w:rsidRDefault="00BF65F2" w:rsidP="00A75E21">
            <w:pPr>
              <w:spacing w:after="0" w:line="240" w:lineRule="auto"/>
            </w:pPr>
            <w:proofErr w:type="spellStart"/>
            <w:r>
              <w:rPr>
                <w:sz w:val="20"/>
              </w:rPr>
              <w:t>Разработал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Проверил</w:t>
            </w:r>
            <w:proofErr w:type="spellEnd"/>
          </w:p>
        </w:tc>
        <w:tc>
          <w:tcPr>
            <w:tcW w:w="6192" w:type="dxa"/>
          </w:tcPr>
          <w:p w14:paraId="7A7A2578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Преподаватель: Донченко Я.А. / _______________</w:t>
            </w:r>
            <w:r w:rsidRPr="00A75E21">
              <w:rPr>
                <w:sz w:val="20"/>
                <w:lang w:val="ru-RU"/>
              </w:rPr>
              <w:br/>
              <w:t>Наставник: Коваленко А.С. / _______________</w:t>
            </w:r>
          </w:p>
        </w:tc>
      </w:tr>
      <w:tr w:rsidR="00535EF8" w:rsidRPr="00906113" w14:paraId="281AFE6E" w14:textId="77777777" w:rsidTr="00A75E21">
        <w:tc>
          <w:tcPr>
            <w:tcW w:w="3168" w:type="dxa"/>
          </w:tcPr>
          <w:p w14:paraId="7D4BE971" w14:textId="5EC36F6E" w:rsidR="00535EF8" w:rsidRDefault="00BF65F2" w:rsidP="00A75E21">
            <w:pPr>
              <w:spacing w:after="0" w:line="240" w:lineRule="auto"/>
            </w:pPr>
            <w:proofErr w:type="spellStart"/>
            <w:r>
              <w:rPr>
                <w:sz w:val="20"/>
              </w:rPr>
              <w:t>Утвердил</w:t>
            </w:r>
            <w:proofErr w:type="spellEnd"/>
          </w:p>
        </w:tc>
        <w:tc>
          <w:tcPr>
            <w:tcW w:w="6192" w:type="dxa"/>
          </w:tcPr>
          <w:p w14:paraId="64478DE2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Управляющий рестораном «Песочный»</w:t>
            </w:r>
            <w:r w:rsidRPr="00A75E21">
              <w:rPr>
                <w:sz w:val="20"/>
                <w:lang w:val="ru-RU"/>
              </w:rPr>
              <w:br/>
              <w:t>ООО «Семейный отдых»: Иванов В.П. / _______________</w:t>
            </w:r>
            <w:r w:rsidRPr="00A75E21">
              <w:rPr>
                <w:sz w:val="20"/>
                <w:lang w:val="ru-RU"/>
              </w:rPr>
              <w:br/>
              <w:t>Дата: 15.05.2025    М.П.</w:t>
            </w:r>
          </w:p>
        </w:tc>
      </w:tr>
    </w:tbl>
    <w:p w14:paraId="2E9F87F2" w14:textId="77777777" w:rsidR="00535EF8" w:rsidRPr="00A75E21" w:rsidRDefault="00535EF8" w:rsidP="00A75E21">
      <w:pPr>
        <w:spacing w:after="0"/>
        <w:rPr>
          <w:lang w:val="ru-RU"/>
        </w:rPr>
      </w:pPr>
    </w:p>
    <w:p w14:paraId="392F1B6B" w14:textId="77777777" w:rsidR="00535EF8" w:rsidRPr="00A75E21" w:rsidRDefault="00BF65F2" w:rsidP="00A75E21">
      <w:pPr>
        <w:spacing w:after="0"/>
        <w:rPr>
          <w:lang w:val="ru-RU"/>
        </w:rPr>
      </w:pPr>
      <w:r w:rsidRPr="00A75E21">
        <w:rPr>
          <w:lang w:val="ru-RU"/>
        </w:rPr>
        <w:br w:type="page"/>
      </w:r>
    </w:p>
    <w:p w14:paraId="5F3B9CCE" w14:textId="77777777" w:rsidR="00535EF8" w:rsidRPr="00A75E21" w:rsidRDefault="00BF65F2" w:rsidP="00A75E21">
      <w:pPr>
        <w:pStyle w:val="1"/>
        <w:spacing w:before="0"/>
        <w:rPr>
          <w:lang w:val="ru-RU"/>
        </w:rPr>
      </w:pPr>
      <w:r w:rsidRPr="00A75E21">
        <w:rPr>
          <w:rFonts w:ascii="Times New Roman" w:hAnsi="Times New Roman"/>
          <w:color w:val="000000"/>
          <w:lang w:val="ru-RU"/>
        </w:rPr>
        <w:lastRenderedPageBreak/>
        <w:t>2. Контрольный лист проверки системы 5С</w:t>
      </w:r>
    </w:p>
    <w:p w14:paraId="0CFB68E0" w14:textId="77777777" w:rsidR="00535EF8" w:rsidRPr="00A75E21" w:rsidRDefault="00BF65F2" w:rsidP="00A75E21">
      <w:pPr>
        <w:spacing w:after="0"/>
        <w:rPr>
          <w:lang w:val="ru-RU"/>
        </w:rPr>
      </w:pPr>
      <w:r w:rsidRPr="00A75E21">
        <w:rPr>
          <w:i/>
          <w:sz w:val="22"/>
          <w:lang w:val="ru-RU"/>
        </w:rPr>
        <w:t>Аудит участка «Сервировочная зона» ресторана «Песочный», ООО «Семейный отдых»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68"/>
        <w:gridCol w:w="6296"/>
      </w:tblGrid>
      <w:tr w:rsidR="00535EF8" w14:paraId="4D05E655" w14:textId="77777777" w:rsidTr="00A75E21">
        <w:tc>
          <w:tcPr>
            <w:tcW w:w="3168" w:type="dxa"/>
          </w:tcPr>
          <w:p w14:paraId="23F30B47" w14:textId="77777777" w:rsidR="00535EF8" w:rsidRDefault="00BF65F2" w:rsidP="00A75E21">
            <w:pPr>
              <w:spacing w:after="0" w:line="240" w:lineRule="auto"/>
            </w:pPr>
            <w:proofErr w:type="spellStart"/>
            <w:r>
              <w:rPr>
                <w:sz w:val="20"/>
              </w:rPr>
              <w:t>Предприятие</w:t>
            </w:r>
            <w:proofErr w:type="spellEnd"/>
          </w:p>
        </w:tc>
        <w:tc>
          <w:tcPr>
            <w:tcW w:w="6296" w:type="dxa"/>
          </w:tcPr>
          <w:p w14:paraId="3E047B95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ООО «Семейный отдых»</w:t>
            </w:r>
          </w:p>
        </w:tc>
      </w:tr>
      <w:tr w:rsidR="00535EF8" w:rsidRPr="00906113" w14:paraId="489775F0" w14:textId="77777777" w:rsidTr="00A75E21">
        <w:tc>
          <w:tcPr>
            <w:tcW w:w="3168" w:type="dxa"/>
          </w:tcPr>
          <w:p w14:paraId="76623799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Участок</w:t>
            </w:r>
          </w:p>
        </w:tc>
        <w:tc>
          <w:tcPr>
            <w:tcW w:w="6296" w:type="dxa"/>
          </w:tcPr>
          <w:p w14:paraId="30FBD7ED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Сервировочная зона ресторана «Песочный» (шкафы №1–3, стеллажи А–В)</w:t>
            </w:r>
          </w:p>
        </w:tc>
      </w:tr>
      <w:tr w:rsidR="00535EF8" w14:paraId="01819042" w14:textId="77777777" w:rsidTr="00A75E21">
        <w:tc>
          <w:tcPr>
            <w:tcW w:w="3168" w:type="dxa"/>
          </w:tcPr>
          <w:p w14:paraId="75946608" w14:textId="77777777" w:rsidR="00535EF8" w:rsidRDefault="00BF65F2" w:rsidP="00A75E21">
            <w:pPr>
              <w:spacing w:after="0" w:line="240" w:lineRule="auto"/>
            </w:pPr>
            <w:proofErr w:type="spellStart"/>
            <w:r>
              <w:rPr>
                <w:sz w:val="20"/>
              </w:rPr>
              <w:t>Дата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аудита</w:t>
            </w:r>
            <w:proofErr w:type="spellEnd"/>
          </w:p>
        </w:tc>
        <w:tc>
          <w:tcPr>
            <w:tcW w:w="6296" w:type="dxa"/>
          </w:tcPr>
          <w:p w14:paraId="591B25AF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20.05.2026</w:t>
            </w:r>
          </w:p>
        </w:tc>
      </w:tr>
      <w:tr w:rsidR="00535EF8" w:rsidRPr="00906113" w14:paraId="319F2D2C" w14:textId="77777777" w:rsidTr="00A75E21">
        <w:tc>
          <w:tcPr>
            <w:tcW w:w="3168" w:type="dxa"/>
          </w:tcPr>
          <w:p w14:paraId="6287D3BF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Аудитор</w:t>
            </w:r>
          </w:p>
        </w:tc>
        <w:tc>
          <w:tcPr>
            <w:tcW w:w="6296" w:type="dxa"/>
          </w:tcPr>
          <w:p w14:paraId="0FD320D4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Донченко Я.А., методист ГБПОУ РК «РКИГ»</w:t>
            </w:r>
          </w:p>
        </w:tc>
      </w:tr>
    </w:tbl>
    <w:p w14:paraId="4294C7C0" w14:textId="77777777" w:rsidR="00535EF8" w:rsidRPr="00A75E21" w:rsidRDefault="00535EF8" w:rsidP="00A75E21">
      <w:pPr>
        <w:spacing w:after="0"/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2"/>
        <w:gridCol w:w="3066"/>
        <w:gridCol w:w="673"/>
        <w:gridCol w:w="3672"/>
      </w:tblGrid>
      <w:tr w:rsidR="00535EF8" w14:paraId="1C17F72F" w14:textId="77777777" w:rsidTr="00F46570">
        <w:tc>
          <w:tcPr>
            <w:tcW w:w="2235" w:type="dxa"/>
          </w:tcPr>
          <w:p w14:paraId="60BFF7A0" w14:textId="77777777" w:rsidR="00535EF8" w:rsidRDefault="00BF65F2" w:rsidP="00F4657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Раздел</w:t>
            </w:r>
            <w:proofErr w:type="spellEnd"/>
            <w:r>
              <w:rPr>
                <w:b/>
                <w:sz w:val="20"/>
              </w:rPr>
              <w:t xml:space="preserve"> 5С</w:t>
            </w:r>
          </w:p>
        </w:tc>
        <w:tc>
          <w:tcPr>
            <w:tcW w:w="3311" w:type="dxa"/>
          </w:tcPr>
          <w:p w14:paraId="3F8B9E06" w14:textId="77777777" w:rsidR="00535EF8" w:rsidRDefault="00BF65F2" w:rsidP="00F4657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Критерии оценки</w:t>
            </w:r>
          </w:p>
        </w:tc>
        <w:tc>
          <w:tcPr>
            <w:tcW w:w="673" w:type="dxa"/>
          </w:tcPr>
          <w:p w14:paraId="6A3A3168" w14:textId="77777777" w:rsidR="00535EF8" w:rsidRDefault="00BF65F2" w:rsidP="00F4657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Балл</w:t>
            </w:r>
            <w:r>
              <w:rPr>
                <w:b/>
                <w:sz w:val="20"/>
              </w:rPr>
              <w:br/>
              <w:t>(1–5)</w:t>
            </w:r>
          </w:p>
        </w:tc>
        <w:tc>
          <w:tcPr>
            <w:tcW w:w="3888" w:type="dxa"/>
          </w:tcPr>
          <w:p w14:paraId="55864BD4" w14:textId="77777777" w:rsidR="00535EF8" w:rsidRDefault="00BF65F2" w:rsidP="00F4657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Замечания / рекомендации</w:t>
            </w:r>
          </w:p>
        </w:tc>
      </w:tr>
      <w:tr w:rsidR="00535EF8" w14:paraId="633F8321" w14:textId="77777777" w:rsidTr="00F46570">
        <w:tc>
          <w:tcPr>
            <w:tcW w:w="2235" w:type="dxa"/>
          </w:tcPr>
          <w:p w14:paraId="5E728084" w14:textId="530718ED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СОРТИРОВКА</w:t>
            </w:r>
          </w:p>
        </w:tc>
        <w:tc>
          <w:tcPr>
            <w:tcW w:w="3311" w:type="dxa"/>
          </w:tcPr>
          <w:p w14:paraId="69B93BDD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1. Отсутствуют неиспользуемые предметы и посуда со сколами.</w:t>
            </w:r>
            <w:r w:rsidRPr="00A75E21">
              <w:rPr>
                <w:sz w:val="20"/>
                <w:lang w:val="ru-RU"/>
              </w:rPr>
              <w:br/>
              <w:t>2. Просроченные салфетки, скатерти с пятнами удалены.</w:t>
            </w:r>
            <w:r w:rsidRPr="00A75E21">
              <w:rPr>
                <w:sz w:val="20"/>
                <w:lang w:val="ru-RU"/>
              </w:rPr>
              <w:br/>
              <w:t>3. Количество приборов соответствует загрузке смены.</w:t>
            </w:r>
            <w:r w:rsidRPr="00A75E21">
              <w:rPr>
                <w:sz w:val="20"/>
                <w:lang w:val="ru-RU"/>
              </w:rPr>
              <w:br/>
              <w:t>4. Редко используемая посуда (банкетная) вынесена на отдельный стеллаж.</w:t>
            </w:r>
          </w:p>
        </w:tc>
        <w:tc>
          <w:tcPr>
            <w:tcW w:w="673" w:type="dxa"/>
          </w:tcPr>
          <w:p w14:paraId="023A8D6B" w14:textId="77777777" w:rsidR="00535EF8" w:rsidRDefault="00BF65F2" w:rsidP="00F46570">
            <w:pPr>
              <w:spacing w:after="0"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3888" w:type="dxa"/>
          </w:tcPr>
          <w:p w14:paraId="1B4FE637" w14:textId="39B741E2" w:rsidR="00535EF8" w:rsidRDefault="00BF65F2" w:rsidP="00A75E21">
            <w:pPr>
              <w:spacing w:after="0" w:line="240" w:lineRule="auto"/>
            </w:pPr>
            <w:r w:rsidRPr="00A75E21">
              <w:rPr>
                <w:sz w:val="20"/>
                <w:lang w:val="ru-RU"/>
              </w:rPr>
              <w:t xml:space="preserve">Обнаружены 3 тарелки со сколами на стеллаже Б (полка №2). Удалены. Рекомендация: еженедельный осмотр посуды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пятница, 16:00. </w:t>
            </w:r>
            <w:proofErr w:type="spellStart"/>
            <w:r>
              <w:rPr>
                <w:sz w:val="20"/>
              </w:rPr>
              <w:t>Ответственный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старший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официант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535EF8" w:rsidRPr="00906113" w14:paraId="05B9F506" w14:textId="77777777" w:rsidTr="00F46570">
        <w:tc>
          <w:tcPr>
            <w:tcW w:w="2235" w:type="dxa"/>
          </w:tcPr>
          <w:p w14:paraId="16966DD8" w14:textId="7F16C724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СОБЛЮДЕНИЕ</w:t>
            </w:r>
            <w:r w:rsidRPr="00A75E21">
              <w:rPr>
                <w:sz w:val="20"/>
                <w:lang w:val="ru-RU"/>
              </w:rPr>
              <w:br/>
              <w:t>ПОРЯДКА</w:t>
            </w:r>
          </w:p>
        </w:tc>
        <w:tc>
          <w:tcPr>
            <w:tcW w:w="3311" w:type="dxa"/>
          </w:tcPr>
          <w:p w14:paraId="2400BDAE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1. Каждый предмет имеет постоянное место хранения.</w:t>
            </w:r>
            <w:r w:rsidRPr="00A75E21">
              <w:rPr>
                <w:sz w:val="20"/>
                <w:lang w:val="ru-RU"/>
              </w:rPr>
              <w:br/>
              <w:t>2. Контурные доски для тарелок и приборов нанесены.</w:t>
            </w:r>
            <w:r w:rsidRPr="00A75E21">
              <w:rPr>
                <w:sz w:val="20"/>
                <w:lang w:val="ru-RU"/>
              </w:rPr>
              <w:br/>
              <w:t>3. Предметы расположены по частоте использования.</w:t>
            </w:r>
            <w:r w:rsidRPr="00A75E21">
              <w:rPr>
                <w:sz w:val="20"/>
                <w:lang w:val="ru-RU"/>
              </w:rPr>
              <w:br/>
              <w:t>4. Инвентарь возвращается на место после применения.</w:t>
            </w:r>
          </w:p>
        </w:tc>
        <w:tc>
          <w:tcPr>
            <w:tcW w:w="673" w:type="dxa"/>
          </w:tcPr>
          <w:p w14:paraId="4B797741" w14:textId="77777777" w:rsidR="00535EF8" w:rsidRDefault="00BF65F2" w:rsidP="00F46570">
            <w:pPr>
              <w:spacing w:after="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3888" w:type="dxa"/>
          </w:tcPr>
          <w:p w14:paraId="0DE0D78D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Контурные доски нанесены на 70% позиций. Нет контуров для пирожковых тарелок и салфеток. Нет маркировки полок (верх/низ). Рекомендация: завершить контурные доски до 01.06.2026.</w:t>
            </w:r>
          </w:p>
        </w:tc>
      </w:tr>
      <w:tr w:rsidR="00535EF8" w14:paraId="298CE014" w14:textId="77777777" w:rsidTr="00F46570">
        <w:tc>
          <w:tcPr>
            <w:tcW w:w="2235" w:type="dxa"/>
          </w:tcPr>
          <w:p w14:paraId="49F98E84" w14:textId="3D07BDB2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СОДЕРЖАНИЕ</w:t>
            </w:r>
            <w:r w:rsidRPr="00A75E21">
              <w:rPr>
                <w:sz w:val="20"/>
                <w:lang w:val="ru-RU"/>
              </w:rPr>
              <w:br/>
              <w:t>В ЧИСТОТЕ</w:t>
            </w:r>
          </w:p>
        </w:tc>
        <w:tc>
          <w:tcPr>
            <w:tcW w:w="3311" w:type="dxa"/>
          </w:tcPr>
          <w:p w14:paraId="05DD45A8" w14:textId="47357531" w:rsidR="00535EF8" w:rsidRDefault="00BF65F2" w:rsidP="00A75E21">
            <w:pPr>
              <w:spacing w:after="0" w:line="240" w:lineRule="auto"/>
            </w:pPr>
            <w:r w:rsidRPr="00A75E21">
              <w:rPr>
                <w:sz w:val="20"/>
                <w:lang w:val="ru-RU"/>
              </w:rPr>
              <w:t xml:space="preserve">1. Поверхности шкафов и стеллажей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чистые.</w:t>
            </w:r>
            <w:r w:rsidRPr="00A75E21">
              <w:rPr>
                <w:sz w:val="20"/>
                <w:lang w:val="ru-RU"/>
              </w:rPr>
              <w:br/>
              <w:t>2. Нет пыли на верхних полках.</w:t>
            </w:r>
            <w:r w:rsidRPr="00A75E21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>3. График уборки соблюдается.</w:t>
            </w:r>
            <w:r>
              <w:rPr>
                <w:sz w:val="20"/>
              </w:rPr>
              <w:br/>
              <w:t xml:space="preserve">4. </w:t>
            </w:r>
            <w:proofErr w:type="spellStart"/>
            <w:r>
              <w:rPr>
                <w:sz w:val="20"/>
              </w:rPr>
              <w:t>Ручки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шкафов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дверцы</w:t>
            </w:r>
            <w:proofErr w:type="spellEnd"/>
            <w:r>
              <w:rPr>
                <w:sz w:val="20"/>
              </w:rPr>
              <w:t xml:space="preserve"> </w:t>
            </w:r>
            <w:r w:rsidR="00A75E21">
              <w:rPr>
                <w:sz w:val="20"/>
              </w:rPr>
              <w:t>–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исправны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673" w:type="dxa"/>
          </w:tcPr>
          <w:p w14:paraId="14C6007F" w14:textId="77777777" w:rsidR="00535EF8" w:rsidRDefault="00BF65F2" w:rsidP="00F46570">
            <w:pPr>
              <w:spacing w:after="0"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3888" w:type="dxa"/>
          </w:tcPr>
          <w:p w14:paraId="0B0DC009" w14:textId="1CAAC8C9" w:rsidR="00535EF8" w:rsidRDefault="00BF65F2" w:rsidP="00A75E21">
            <w:pPr>
              <w:spacing w:after="0" w:line="240" w:lineRule="auto"/>
            </w:pPr>
            <w:r w:rsidRPr="00A75E21">
              <w:rPr>
                <w:sz w:val="20"/>
                <w:lang w:val="ru-RU"/>
              </w:rPr>
              <w:t xml:space="preserve">Общее состояние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хорошее. Пыль на верхней полке шкафа №3 (высота 2,2 м). </w:t>
            </w:r>
            <w:proofErr w:type="spellStart"/>
            <w:r>
              <w:rPr>
                <w:sz w:val="20"/>
              </w:rPr>
              <w:t>Рекомендация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включить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верхние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полки</w:t>
            </w:r>
            <w:proofErr w:type="spellEnd"/>
            <w:r>
              <w:rPr>
                <w:sz w:val="20"/>
              </w:rPr>
              <w:t xml:space="preserve"> в еженедельный график уборки.</w:t>
            </w:r>
          </w:p>
        </w:tc>
      </w:tr>
      <w:tr w:rsidR="00535EF8" w:rsidRPr="00A75E21" w14:paraId="5AF333B0" w14:textId="77777777" w:rsidTr="00F46570">
        <w:tc>
          <w:tcPr>
            <w:tcW w:w="2235" w:type="dxa"/>
          </w:tcPr>
          <w:p w14:paraId="1C7D2BB2" w14:textId="216F553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СТАНДАРТИЗАЦИЯ</w:t>
            </w:r>
          </w:p>
        </w:tc>
        <w:tc>
          <w:tcPr>
            <w:tcW w:w="3311" w:type="dxa"/>
          </w:tcPr>
          <w:p w14:paraId="090209A2" w14:textId="77777777" w:rsidR="00535EF8" w:rsidRDefault="00BF65F2" w:rsidP="00A75E21">
            <w:pPr>
              <w:spacing w:after="0" w:line="240" w:lineRule="auto"/>
            </w:pPr>
            <w:r w:rsidRPr="00A75E21">
              <w:rPr>
                <w:sz w:val="20"/>
                <w:lang w:val="ru-RU"/>
              </w:rPr>
              <w:t xml:space="preserve">1. </w:t>
            </w:r>
            <w:proofErr w:type="spellStart"/>
            <w:r w:rsidRPr="00A75E21">
              <w:rPr>
                <w:sz w:val="20"/>
                <w:lang w:val="ru-RU"/>
              </w:rPr>
              <w:t>Фотостандарт</w:t>
            </w:r>
            <w:proofErr w:type="spellEnd"/>
            <w:r w:rsidRPr="00A75E21">
              <w:rPr>
                <w:sz w:val="20"/>
                <w:lang w:val="ru-RU"/>
              </w:rPr>
              <w:t xml:space="preserve"> сервировочной зоны размещён на дверце шкафа №1.</w:t>
            </w:r>
            <w:r w:rsidRPr="00A75E21">
              <w:rPr>
                <w:sz w:val="20"/>
                <w:lang w:val="ru-RU"/>
              </w:rPr>
              <w:br/>
              <w:t xml:space="preserve">2. Система </w:t>
            </w:r>
            <w:r>
              <w:rPr>
                <w:sz w:val="20"/>
              </w:rPr>
              <w:t>min</w:t>
            </w:r>
            <w:r w:rsidRPr="00A75E21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max</w:t>
            </w:r>
            <w:r w:rsidRPr="00A75E21">
              <w:rPr>
                <w:sz w:val="20"/>
                <w:lang w:val="ru-RU"/>
              </w:rPr>
              <w:t xml:space="preserve"> для расходников (салфетки, скатерти) действует.</w:t>
            </w:r>
            <w:r w:rsidRPr="00A75E21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>3. Цветовая маркировка зон соответствует стандарту.</w:t>
            </w:r>
            <w:r>
              <w:rPr>
                <w:sz w:val="20"/>
              </w:rPr>
              <w:br/>
              <w:t>4. Контрольный лист аудита доступен.</w:t>
            </w:r>
          </w:p>
        </w:tc>
        <w:tc>
          <w:tcPr>
            <w:tcW w:w="673" w:type="dxa"/>
          </w:tcPr>
          <w:p w14:paraId="2E3847A5" w14:textId="77777777" w:rsidR="00535EF8" w:rsidRDefault="00BF65F2" w:rsidP="00F46570">
            <w:pPr>
              <w:spacing w:after="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3888" w:type="dxa"/>
          </w:tcPr>
          <w:p w14:paraId="40215CD5" w14:textId="1D50371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proofErr w:type="spellStart"/>
            <w:r w:rsidRPr="00A75E21">
              <w:rPr>
                <w:sz w:val="20"/>
                <w:lang w:val="ru-RU"/>
              </w:rPr>
              <w:t>Фотостандарт</w:t>
            </w:r>
            <w:proofErr w:type="spellEnd"/>
            <w:r w:rsidRPr="00A75E21">
              <w:rPr>
                <w:sz w:val="20"/>
                <w:lang w:val="ru-RU"/>
              </w:rPr>
              <w:t xml:space="preserve">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есть (шкаф №1). Маркировка </w:t>
            </w:r>
            <w:r>
              <w:rPr>
                <w:sz w:val="20"/>
              </w:rPr>
              <w:t>min</w:t>
            </w:r>
            <w:r w:rsidRPr="00A75E21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max</w:t>
            </w:r>
            <w:r w:rsidRPr="00A75E21">
              <w:rPr>
                <w:sz w:val="20"/>
                <w:lang w:val="ru-RU"/>
              </w:rPr>
              <w:t xml:space="preserve">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введена для салфеток, но не для скатертей. Цветовая маркировка зон (красный/синий/зелёный)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частично (нет на стеллаже В). Рекомендация: расширить маркировку до 15.06.2026.</w:t>
            </w:r>
          </w:p>
        </w:tc>
      </w:tr>
      <w:tr w:rsidR="00535EF8" w14:paraId="29E445C3" w14:textId="77777777" w:rsidTr="00F46570">
        <w:tc>
          <w:tcPr>
            <w:tcW w:w="2235" w:type="dxa"/>
          </w:tcPr>
          <w:p w14:paraId="3F12DEC0" w14:textId="3368B9B6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СОВЕРШЕНСТВОВАНИЕ</w:t>
            </w:r>
          </w:p>
        </w:tc>
        <w:tc>
          <w:tcPr>
            <w:tcW w:w="3311" w:type="dxa"/>
          </w:tcPr>
          <w:p w14:paraId="51F8303C" w14:textId="77777777" w:rsidR="00535EF8" w:rsidRDefault="00BF65F2" w:rsidP="00A75E21">
            <w:pPr>
              <w:spacing w:after="0" w:line="240" w:lineRule="auto"/>
            </w:pPr>
            <w:r w:rsidRPr="00A75E21">
              <w:rPr>
                <w:sz w:val="20"/>
                <w:lang w:val="ru-RU"/>
              </w:rPr>
              <w:t>1. Результаты предыдущего аудита (февраль 2026) устранены.</w:t>
            </w:r>
            <w:r w:rsidRPr="00A75E21">
              <w:rPr>
                <w:sz w:val="20"/>
                <w:lang w:val="ru-RU"/>
              </w:rPr>
              <w:br/>
              <w:t>2. Официанты знают и соблюдают правила 5С.</w:t>
            </w:r>
            <w:r w:rsidRPr="00A75E21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>3. Предложения по улучшению подаются.</w:t>
            </w:r>
            <w:r>
              <w:rPr>
                <w:sz w:val="20"/>
              </w:rPr>
              <w:br/>
              <w:t>4. Проводится самоаудит.</w:t>
            </w:r>
          </w:p>
        </w:tc>
        <w:tc>
          <w:tcPr>
            <w:tcW w:w="673" w:type="dxa"/>
          </w:tcPr>
          <w:p w14:paraId="395F4863" w14:textId="77777777" w:rsidR="00535EF8" w:rsidRDefault="00BF65F2" w:rsidP="00F46570">
            <w:pPr>
              <w:spacing w:after="0"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3888" w:type="dxa"/>
          </w:tcPr>
          <w:p w14:paraId="1768C899" w14:textId="1FB0486B" w:rsidR="00535EF8" w:rsidRDefault="00BF65F2" w:rsidP="00A75E21">
            <w:pPr>
              <w:spacing w:after="0" w:line="240" w:lineRule="auto"/>
            </w:pPr>
            <w:r w:rsidRPr="00A75E21">
              <w:rPr>
                <w:sz w:val="20"/>
                <w:lang w:val="ru-RU"/>
              </w:rPr>
              <w:t xml:space="preserve">Все замечания февраля устранены. Подано 1 предложение за квартал (маркировка полок по высоте). </w:t>
            </w:r>
            <w:proofErr w:type="spellStart"/>
            <w:r>
              <w:rPr>
                <w:sz w:val="20"/>
              </w:rPr>
              <w:t>Самоаудит</w:t>
            </w:r>
            <w:proofErr w:type="spellEnd"/>
            <w:r>
              <w:rPr>
                <w:sz w:val="20"/>
              </w:rPr>
              <w:t xml:space="preserve"> </w:t>
            </w:r>
            <w:r w:rsidR="00A75E21">
              <w:rPr>
                <w:sz w:val="20"/>
              </w:rPr>
              <w:t>–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ежемесячно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есть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записи</w:t>
            </w:r>
            <w:proofErr w:type="spellEnd"/>
            <w:r>
              <w:rPr>
                <w:sz w:val="20"/>
              </w:rPr>
              <w:t>). Рекомендация: перейти на еженедельный самоаудит.</w:t>
            </w:r>
          </w:p>
        </w:tc>
      </w:tr>
    </w:tbl>
    <w:p w14:paraId="35551BD0" w14:textId="77777777" w:rsidR="00535EF8" w:rsidRDefault="00535EF8" w:rsidP="00A75E21">
      <w:pPr>
        <w:spacing w:after="0"/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535EF8" w14:paraId="1AD3F8B6" w14:textId="77777777" w:rsidTr="00F46570">
        <w:tc>
          <w:tcPr>
            <w:tcW w:w="3168" w:type="dxa"/>
          </w:tcPr>
          <w:p w14:paraId="1D18C977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ИТОГОВЫЙ СРЕДНИЙ БАЛЛ (max 5,0)</w:t>
            </w:r>
          </w:p>
        </w:tc>
        <w:tc>
          <w:tcPr>
            <w:tcW w:w="6192" w:type="dxa"/>
          </w:tcPr>
          <w:p w14:paraId="5AF597F8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3,6 / 5,0 (сумма 18 баллов / 5 разделов)</w:t>
            </w:r>
          </w:p>
        </w:tc>
      </w:tr>
      <w:tr w:rsidR="00535EF8" w:rsidRPr="00906113" w14:paraId="44041405" w14:textId="77777777" w:rsidTr="00F46570">
        <w:tc>
          <w:tcPr>
            <w:tcW w:w="3168" w:type="dxa"/>
          </w:tcPr>
          <w:p w14:paraId="50F91C02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Сравнение с предыдущим аудитом (18.02.2026)</w:t>
            </w:r>
          </w:p>
        </w:tc>
        <w:tc>
          <w:tcPr>
            <w:tcW w:w="6192" w:type="dxa"/>
          </w:tcPr>
          <w:p w14:paraId="7FB453E9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Предыдущий балл: 2,8 / 5,0</w:t>
            </w:r>
            <w:r w:rsidRPr="00A75E21">
              <w:rPr>
                <w:sz w:val="20"/>
                <w:lang w:val="ru-RU"/>
              </w:rPr>
              <w:br/>
              <w:t>Изменение: +0,8 (рост на 29%)</w:t>
            </w:r>
          </w:p>
        </w:tc>
      </w:tr>
      <w:tr w:rsidR="00535EF8" w:rsidRPr="00906113" w14:paraId="19B332DF" w14:textId="77777777" w:rsidTr="00F46570">
        <w:tc>
          <w:tcPr>
            <w:tcW w:w="3168" w:type="dxa"/>
          </w:tcPr>
          <w:p w14:paraId="6B80DFC0" w14:textId="77777777" w:rsidR="00535EF8" w:rsidRDefault="00BF65F2" w:rsidP="00A75E21">
            <w:pPr>
              <w:spacing w:after="0" w:line="240" w:lineRule="auto"/>
            </w:pPr>
            <w:proofErr w:type="spellStart"/>
            <w:r>
              <w:rPr>
                <w:sz w:val="20"/>
              </w:rPr>
              <w:lastRenderedPageBreak/>
              <w:t>Подписи</w:t>
            </w:r>
            <w:proofErr w:type="spellEnd"/>
          </w:p>
        </w:tc>
        <w:tc>
          <w:tcPr>
            <w:tcW w:w="6192" w:type="dxa"/>
          </w:tcPr>
          <w:p w14:paraId="4A14C415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Аудитор: Донченко Я.А. / _______________</w:t>
            </w:r>
            <w:r w:rsidRPr="00A75E21">
              <w:rPr>
                <w:sz w:val="20"/>
                <w:lang w:val="ru-RU"/>
              </w:rPr>
              <w:br/>
              <w:t>Старший официант: Коваленко А.С. / _______________</w:t>
            </w:r>
            <w:r w:rsidRPr="00A75E21">
              <w:rPr>
                <w:sz w:val="20"/>
                <w:lang w:val="ru-RU"/>
              </w:rPr>
              <w:br/>
              <w:t>Управляющий рестораном: Иванов В.П. / _______________</w:t>
            </w:r>
          </w:p>
        </w:tc>
      </w:tr>
    </w:tbl>
    <w:p w14:paraId="0AB3554E" w14:textId="77777777" w:rsidR="00535EF8" w:rsidRPr="00A75E21" w:rsidRDefault="00535EF8" w:rsidP="00A75E21">
      <w:pPr>
        <w:spacing w:after="0"/>
        <w:rPr>
          <w:lang w:val="ru-RU"/>
        </w:rPr>
      </w:pPr>
    </w:p>
    <w:p w14:paraId="1CDC3EF8" w14:textId="77777777" w:rsidR="00535EF8" w:rsidRPr="00A75E21" w:rsidRDefault="00BF65F2" w:rsidP="00A75E21">
      <w:pPr>
        <w:spacing w:after="0"/>
        <w:rPr>
          <w:lang w:val="ru-RU"/>
        </w:rPr>
      </w:pPr>
      <w:r w:rsidRPr="00A75E21">
        <w:rPr>
          <w:lang w:val="ru-RU"/>
        </w:rPr>
        <w:br w:type="page"/>
      </w:r>
    </w:p>
    <w:p w14:paraId="48687B52" w14:textId="77777777" w:rsidR="00535EF8" w:rsidRPr="00A75E21" w:rsidRDefault="00BF65F2" w:rsidP="00A75E21">
      <w:pPr>
        <w:pStyle w:val="1"/>
        <w:spacing w:before="0"/>
        <w:rPr>
          <w:lang w:val="ru-RU"/>
        </w:rPr>
      </w:pPr>
      <w:r w:rsidRPr="00A75E21">
        <w:rPr>
          <w:rFonts w:ascii="Times New Roman" w:hAnsi="Times New Roman"/>
          <w:color w:val="000000"/>
          <w:lang w:val="ru-RU"/>
        </w:rPr>
        <w:lastRenderedPageBreak/>
        <w:t>3. Бланк хронометража операций</w:t>
      </w:r>
    </w:p>
    <w:p w14:paraId="6B4FE0B6" w14:textId="788CCA48" w:rsidR="00535EF8" w:rsidRPr="00A75E21" w:rsidRDefault="00BF65F2" w:rsidP="00A75E21">
      <w:pPr>
        <w:spacing w:after="0"/>
        <w:rPr>
          <w:lang w:val="ru-RU"/>
        </w:rPr>
      </w:pPr>
      <w:r w:rsidRPr="00A75E21">
        <w:rPr>
          <w:i/>
          <w:sz w:val="22"/>
          <w:lang w:val="ru-RU"/>
        </w:rPr>
        <w:t xml:space="preserve">Процесс: «Приём заказа и сервировка стола» </w:t>
      </w:r>
      <w:r w:rsidR="00A75E21">
        <w:rPr>
          <w:i/>
          <w:sz w:val="22"/>
          <w:lang w:val="ru-RU"/>
        </w:rPr>
        <w:t>–</w:t>
      </w:r>
      <w:r w:rsidRPr="00A75E21">
        <w:rPr>
          <w:i/>
          <w:sz w:val="22"/>
          <w:lang w:val="ru-RU"/>
        </w:rPr>
        <w:t xml:space="preserve"> официант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535EF8" w:rsidRPr="00906113" w14:paraId="5E0DC6AE" w14:textId="77777777" w:rsidTr="00A75E21">
        <w:tc>
          <w:tcPr>
            <w:tcW w:w="3168" w:type="dxa"/>
          </w:tcPr>
          <w:p w14:paraId="726CA3D8" w14:textId="77777777" w:rsidR="00535EF8" w:rsidRDefault="00BF65F2" w:rsidP="00A75E21">
            <w:pPr>
              <w:spacing w:after="0" w:line="240" w:lineRule="auto"/>
            </w:pPr>
            <w:proofErr w:type="spellStart"/>
            <w:r>
              <w:rPr>
                <w:sz w:val="20"/>
              </w:rPr>
              <w:t>Предприятие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участок</w:t>
            </w:r>
            <w:proofErr w:type="spellEnd"/>
          </w:p>
        </w:tc>
        <w:tc>
          <w:tcPr>
            <w:tcW w:w="6192" w:type="dxa"/>
          </w:tcPr>
          <w:p w14:paraId="4CD68DE1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ООО «Семейный отдых» / Ресторан «Песочный», основной зал</w:t>
            </w:r>
          </w:p>
        </w:tc>
      </w:tr>
      <w:tr w:rsidR="00535EF8" w:rsidRPr="00906113" w14:paraId="2F3185F3" w14:textId="77777777" w:rsidTr="00A75E21">
        <w:tc>
          <w:tcPr>
            <w:tcW w:w="3168" w:type="dxa"/>
          </w:tcPr>
          <w:p w14:paraId="518BE829" w14:textId="77777777" w:rsidR="00535EF8" w:rsidRDefault="00BF65F2" w:rsidP="00A75E21">
            <w:pPr>
              <w:spacing w:after="0" w:line="240" w:lineRule="auto"/>
            </w:pPr>
            <w:proofErr w:type="spellStart"/>
            <w:r>
              <w:rPr>
                <w:sz w:val="20"/>
              </w:rPr>
              <w:t>Наблюдаемый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процесс</w:t>
            </w:r>
            <w:proofErr w:type="spellEnd"/>
          </w:p>
        </w:tc>
        <w:tc>
          <w:tcPr>
            <w:tcW w:w="6192" w:type="dxa"/>
          </w:tcPr>
          <w:p w14:paraId="7F565CC2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Приём заказа у гостя и сервировка стола на 2 персоны (ужин)</w:t>
            </w:r>
          </w:p>
        </w:tc>
      </w:tr>
      <w:tr w:rsidR="00535EF8" w:rsidRPr="00906113" w14:paraId="3E7108AB" w14:textId="77777777" w:rsidTr="00A75E21">
        <w:tc>
          <w:tcPr>
            <w:tcW w:w="3168" w:type="dxa"/>
          </w:tcPr>
          <w:p w14:paraId="19EC7E57" w14:textId="77777777" w:rsidR="00535EF8" w:rsidRDefault="00BF65F2" w:rsidP="00A75E21">
            <w:pPr>
              <w:spacing w:after="0" w:line="240" w:lineRule="auto"/>
            </w:pPr>
            <w:proofErr w:type="spellStart"/>
            <w:r>
              <w:rPr>
                <w:sz w:val="20"/>
              </w:rPr>
              <w:t>Наблюдатель</w:t>
            </w:r>
            <w:proofErr w:type="spellEnd"/>
            <w:r>
              <w:rPr>
                <w:sz w:val="20"/>
              </w:rPr>
              <w:t xml:space="preserve"> (ФИО, </w:t>
            </w:r>
            <w:proofErr w:type="spellStart"/>
            <w:r>
              <w:rPr>
                <w:sz w:val="20"/>
              </w:rPr>
              <w:t>должность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6192" w:type="dxa"/>
          </w:tcPr>
          <w:p w14:paraId="20B798E3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Донченко Я.А., методист ГБПОУ РК «РКИГ»</w:t>
            </w:r>
          </w:p>
        </w:tc>
      </w:tr>
      <w:tr w:rsidR="00535EF8" w:rsidRPr="00906113" w14:paraId="19D89639" w14:textId="77777777" w:rsidTr="00A75E21">
        <w:tc>
          <w:tcPr>
            <w:tcW w:w="3168" w:type="dxa"/>
          </w:tcPr>
          <w:p w14:paraId="1166578C" w14:textId="77777777" w:rsidR="00535EF8" w:rsidRDefault="00BF65F2" w:rsidP="00A75E21">
            <w:pPr>
              <w:spacing w:after="0" w:line="240" w:lineRule="auto"/>
            </w:pPr>
            <w:proofErr w:type="spellStart"/>
            <w:r>
              <w:rPr>
                <w:sz w:val="20"/>
              </w:rPr>
              <w:t>Исполнитель</w:t>
            </w:r>
            <w:proofErr w:type="spellEnd"/>
            <w:r>
              <w:rPr>
                <w:sz w:val="20"/>
              </w:rPr>
              <w:t xml:space="preserve"> (ФИО, </w:t>
            </w:r>
            <w:proofErr w:type="spellStart"/>
            <w:r>
              <w:rPr>
                <w:sz w:val="20"/>
              </w:rPr>
              <w:t>должность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6192" w:type="dxa"/>
          </w:tcPr>
          <w:p w14:paraId="1E395E05" w14:textId="49F72544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Самойленко В.П., официант 4-го разряда (стаж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1,5 года)</w:t>
            </w:r>
          </w:p>
        </w:tc>
      </w:tr>
      <w:tr w:rsidR="00535EF8" w14:paraId="64C2F9C0" w14:textId="77777777" w:rsidTr="00A75E21">
        <w:tc>
          <w:tcPr>
            <w:tcW w:w="3168" w:type="dxa"/>
          </w:tcPr>
          <w:p w14:paraId="2507C939" w14:textId="77777777" w:rsidR="00535EF8" w:rsidRDefault="00BF65F2" w:rsidP="00A75E21">
            <w:pPr>
              <w:spacing w:after="0" w:line="240" w:lineRule="auto"/>
            </w:pPr>
            <w:proofErr w:type="spellStart"/>
            <w:r>
              <w:rPr>
                <w:sz w:val="20"/>
              </w:rPr>
              <w:t>Дата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наблюдения</w:t>
            </w:r>
            <w:proofErr w:type="spellEnd"/>
          </w:p>
        </w:tc>
        <w:tc>
          <w:tcPr>
            <w:tcW w:w="6192" w:type="dxa"/>
          </w:tcPr>
          <w:p w14:paraId="36BF523F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15.04.2025</w:t>
            </w:r>
          </w:p>
        </w:tc>
      </w:tr>
      <w:tr w:rsidR="00535EF8" w:rsidRPr="00906113" w14:paraId="602B2A3C" w14:textId="77777777" w:rsidTr="00A75E21">
        <w:tc>
          <w:tcPr>
            <w:tcW w:w="3168" w:type="dxa"/>
          </w:tcPr>
          <w:p w14:paraId="26F423CD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Цель наблюдения</w:t>
            </w:r>
          </w:p>
        </w:tc>
        <w:tc>
          <w:tcPr>
            <w:tcW w:w="6192" w:type="dxa"/>
          </w:tcPr>
          <w:p w14:paraId="7F0E3C45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rFonts w:ascii="Segoe UI Symbol" w:hAnsi="Segoe UI Symbol" w:cs="Segoe UI Symbol"/>
                <w:sz w:val="20"/>
                <w:lang w:val="ru-RU"/>
              </w:rPr>
              <w:t>☒</w:t>
            </w:r>
            <w:r w:rsidRPr="00A75E21">
              <w:rPr>
                <w:sz w:val="20"/>
                <w:lang w:val="ru-RU"/>
              </w:rPr>
              <w:t xml:space="preserve"> Базовый замер (до улучшений)    </w:t>
            </w:r>
            <w:r w:rsidRPr="00A75E21">
              <w:rPr>
                <w:rFonts w:ascii="Segoe UI Symbol" w:hAnsi="Segoe UI Symbol" w:cs="Segoe UI Symbol"/>
                <w:sz w:val="20"/>
                <w:lang w:val="ru-RU"/>
              </w:rPr>
              <w:t>☐</w:t>
            </w:r>
            <w:r w:rsidRPr="00A75E21">
              <w:rPr>
                <w:sz w:val="20"/>
                <w:lang w:val="ru-RU"/>
              </w:rPr>
              <w:t xml:space="preserve"> </w:t>
            </w:r>
            <w:r w:rsidRPr="00A75E21">
              <w:rPr>
                <w:rFonts w:cs="Times New Roman"/>
                <w:sz w:val="20"/>
                <w:lang w:val="ru-RU"/>
              </w:rPr>
              <w:t>Контрольный</w:t>
            </w:r>
            <w:r w:rsidRPr="00A75E21">
              <w:rPr>
                <w:sz w:val="20"/>
                <w:lang w:val="ru-RU"/>
              </w:rPr>
              <w:t xml:space="preserve"> </w:t>
            </w:r>
            <w:r w:rsidRPr="00A75E21">
              <w:rPr>
                <w:rFonts w:cs="Times New Roman"/>
                <w:sz w:val="20"/>
                <w:lang w:val="ru-RU"/>
              </w:rPr>
              <w:t>замер</w:t>
            </w:r>
            <w:r w:rsidRPr="00A75E21">
              <w:rPr>
                <w:sz w:val="20"/>
                <w:lang w:val="ru-RU"/>
              </w:rPr>
              <w:t xml:space="preserve"> (</w:t>
            </w:r>
            <w:r w:rsidRPr="00A75E21">
              <w:rPr>
                <w:rFonts w:cs="Times New Roman"/>
                <w:sz w:val="20"/>
                <w:lang w:val="ru-RU"/>
              </w:rPr>
              <w:t>после</w:t>
            </w:r>
            <w:r w:rsidRPr="00A75E21">
              <w:rPr>
                <w:sz w:val="20"/>
                <w:lang w:val="ru-RU"/>
              </w:rPr>
              <w:t xml:space="preserve"> </w:t>
            </w:r>
            <w:r w:rsidRPr="00A75E21">
              <w:rPr>
                <w:rFonts w:cs="Times New Roman"/>
                <w:sz w:val="20"/>
                <w:lang w:val="ru-RU"/>
              </w:rPr>
              <w:t>улучшений</w:t>
            </w:r>
            <w:r w:rsidRPr="00A75E21">
              <w:rPr>
                <w:sz w:val="20"/>
                <w:lang w:val="ru-RU"/>
              </w:rPr>
              <w:t>)</w:t>
            </w:r>
          </w:p>
        </w:tc>
      </w:tr>
    </w:tbl>
    <w:p w14:paraId="730033B5" w14:textId="77777777" w:rsidR="00535EF8" w:rsidRPr="00A75E21" w:rsidRDefault="00535EF8" w:rsidP="00A75E21">
      <w:pPr>
        <w:spacing w:after="0"/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"/>
        <w:gridCol w:w="3311"/>
        <w:gridCol w:w="1051"/>
        <w:gridCol w:w="1051"/>
        <w:gridCol w:w="730"/>
        <w:gridCol w:w="3024"/>
      </w:tblGrid>
      <w:tr w:rsidR="00535EF8" w14:paraId="5E0FCC3C" w14:textId="77777777" w:rsidTr="00A75E21">
        <w:tc>
          <w:tcPr>
            <w:tcW w:w="432" w:type="dxa"/>
          </w:tcPr>
          <w:p w14:paraId="69CCA6E1" w14:textId="77777777" w:rsidR="00535EF8" w:rsidRDefault="00BF65F2" w:rsidP="00A75E21">
            <w:pPr>
              <w:spacing w:after="0" w:line="240" w:lineRule="auto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311" w:type="dxa"/>
          </w:tcPr>
          <w:p w14:paraId="6B2AF6F4" w14:textId="77777777" w:rsidR="00535EF8" w:rsidRDefault="00BF65F2" w:rsidP="00A75E21">
            <w:pPr>
              <w:spacing w:after="0" w:line="240" w:lineRule="auto"/>
            </w:pPr>
            <w:r>
              <w:rPr>
                <w:b/>
                <w:sz w:val="20"/>
              </w:rPr>
              <w:t>Наименование операции / действия</w:t>
            </w:r>
          </w:p>
        </w:tc>
        <w:tc>
          <w:tcPr>
            <w:tcW w:w="1007" w:type="dxa"/>
          </w:tcPr>
          <w:p w14:paraId="6A50DA16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b/>
                <w:sz w:val="20"/>
                <w:lang w:val="ru-RU"/>
              </w:rPr>
              <w:t>Время</w:t>
            </w:r>
            <w:r w:rsidRPr="00A75E21">
              <w:rPr>
                <w:b/>
                <w:sz w:val="20"/>
                <w:lang w:val="ru-RU"/>
              </w:rPr>
              <w:br/>
              <w:t>начала</w:t>
            </w:r>
            <w:r w:rsidRPr="00A75E21">
              <w:rPr>
                <w:b/>
                <w:sz w:val="20"/>
                <w:lang w:val="ru-RU"/>
              </w:rPr>
              <w:br/>
              <w:t>(</w:t>
            </w:r>
            <w:proofErr w:type="spellStart"/>
            <w:r w:rsidRPr="00A75E21">
              <w:rPr>
                <w:b/>
                <w:sz w:val="20"/>
                <w:lang w:val="ru-RU"/>
              </w:rPr>
              <w:t>ч:мин:с</w:t>
            </w:r>
            <w:proofErr w:type="spellEnd"/>
            <w:r w:rsidRPr="00A75E21">
              <w:rPr>
                <w:b/>
                <w:sz w:val="20"/>
                <w:lang w:val="ru-RU"/>
              </w:rPr>
              <w:t>)</w:t>
            </w:r>
          </w:p>
        </w:tc>
        <w:tc>
          <w:tcPr>
            <w:tcW w:w="1007" w:type="dxa"/>
          </w:tcPr>
          <w:p w14:paraId="3ACB6A1D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b/>
                <w:sz w:val="20"/>
                <w:lang w:val="ru-RU"/>
              </w:rPr>
              <w:t>Время</w:t>
            </w:r>
            <w:r w:rsidRPr="00A75E21">
              <w:rPr>
                <w:b/>
                <w:sz w:val="20"/>
                <w:lang w:val="ru-RU"/>
              </w:rPr>
              <w:br/>
            </w:r>
            <w:proofErr w:type="spellStart"/>
            <w:r w:rsidRPr="00A75E21">
              <w:rPr>
                <w:b/>
                <w:sz w:val="20"/>
                <w:lang w:val="ru-RU"/>
              </w:rPr>
              <w:t>оконч</w:t>
            </w:r>
            <w:proofErr w:type="spellEnd"/>
            <w:r w:rsidRPr="00A75E21">
              <w:rPr>
                <w:b/>
                <w:sz w:val="20"/>
                <w:lang w:val="ru-RU"/>
              </w:rPr>
              <w:t>.</w:t>
            </w:r>
            <w:r w:rsidRPr="00A75E21">
              <w:rPr>
                <w:b/>
                <w:sz w:val="20"/>
                <w:lang w:val="ru-RU"/>
              </w:rPr>
              <w:br/>
              <w:t>(</w:t>
            </w:r>
            <w:proofErr w:type="spellStart"/>
            <w:r w:rsidRPr="00A75E21">
              <w:rPr>
                <w:b/>
                <w:sz w:val="20"/>
                <w:lang w:val="ru-RU"/>
              </w:rPr>
              <w:t>ч:мин:с</w:t>
            </w:r>
            <w:proofErr w:type="spellEnd"/>
            <w:r w:rsidRPr="00A75E21">
              <w:rPr>
                <w:b/>
                <w:sz w:val="20"/>
                <w:lang w:val="ru-RU"/>
              </w:rPr>
              <w:t>)</w:t>
            </w:r>
          </w:p>
        </w:tc>
        <w:tc>
          <w:tcPr>
            <w:tcW w:w="576" w:type="dxa"/>
          </w:tcPr>
          <w:p w14:paraId="28B2B87F" w14:textId="77777777" w:rsidR="00535EF8" w:rsidRDefault="00BF65F2" w:rsidP="00A75E21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Длит</w:t>
            </w:r>
            <w:proofErr w:type="spellEnd"/>
            <w:r>
              <w:rPr>
                <w:b/>
                <w:sz w:val="20"/>
              </w:rPr>
              <w:t>.</w:t>
            </w:r>
            <w:r>
              <w:rPr>
                <w:b/>
                <w:sz w:val="20"/>
              </w:rPr>
              <w:br/>
              <w:t>(с)</w:t>
            </w:r>
          </w:p>
        </w:tc>
        <w:tc>
          <w:tcPr>
            <w:tcW w:w="3024" w:type="dxa"/>
          </w:tcPr>
          <w:p w14:paraId="6B5CB16E" w14:textId="77777777" w:rsidR="00535EF8" w:rsidRDefault="00BF65F2" w:rsidP="00A75E21">
            <w:pPr>
              <w:spacing w:after="0" w:line="240" w:lineRule="auto"/>
            </w:pPr>
            <w:r>
              <w:rPr>
                <w:b/>
                <w:sz w:val="20"/>
              </w:rPr>
              <w:t>Примечание</w:t>
            </w:r>
            <w:r>
              <w:rPr>
                <w:b/>
                <w:sz w:val="20"/>
              </w:rPr>
              <w:br/>
              <w:t>(потери, задержки)</w:t>
            </w:r>
          </w:p>
        </w:tc>
      </w:tr>
      <w:tr w:rsidR="00535EF8" w14:paraId="44D53592" w14:textId="77777777" w:rsidTr="00A75E21">
        <w:tc>
          <w:tcPr>
            <w:tcW w:w="432" w:type="dxa"/>
          </w:tcPr>
          <w:p w14:paraId="1F1AFCA1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3311" w:type="dxa"/>
          </w:tcPr>
          <w:p w14:paraId="695A765E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Подход к столу гостя, приветствие</w:t>
            </w:r>
          </w:p>
        </w:tc>
        <w:tc>
          <w:tcPr>
            <w:tcW w:w="1007" w:type="dxa"/>
          </w:tcPr>
          <w:p w14:paraId="4E7BD1BC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19:12:00</w:t>
            </w:r>
          </w:p>
        </w:tc>
        <w:tc>
          <w:tcPr>
            <w:tcW w:w="1007" w:type="dxa"/>
          </w:tcPr>
          <w:p w14:paraId="7F29EE1D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19:12:10</w:t>
            </w:r>
          </w:p>
        </w:tc>
        <w:tc>
          <w:tcPr>
            <w:tcW w:w="576" w:type="dxa"/>
          </w:tcPr>
          <w:p w14:paraId="06A0C00E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w="3024" w:type="dxa"/>
          </w:tcPr>
          <w:p w14:paraId="5FF493C1" w14:textId="04C3595E" w:rsidR="00535EF8" w:rsidRDefault="00A75E21" w:rsidP="00A75E21">
            <w:pPr>
              <w:spacing w:after="0" w:line="240" w:lineRule="auto"/>
            </w:pPr>
            <w:r>
              <w:rPr>
                <w:sz w:val="20"/>
              </w:rPr>
              <w:t>–</w:t>
            </w:r>
          </w:p>
        </w:tc>
      </w:tr>
      <w:tr w:rsidR="00535EF8" w14:paraId="0E56D795" w14:textId="77777777" w:rsidTr="00A75E21">
        <w:tc>
          <w:tcPr>
            <w:tcW w:w="432" w:type="dxa"/>
          </w:tcPr>
          <w:p w14:paraId="4274EF71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3311" w:type="dxa"/>
          </w:tcPr>
          <w:p w14:paraId="1B128DE1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Подача меню (2 шт.)</w:t>
            </w:r>
          </w:p>
        </w:tc>
        <w:tc>
          <w:tcPr>
            <w:tcW w:w="1007" w:type="dxa"/>
          </w:tcPr>
          <w:p w14:paraId="31D9C3AF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19:12:10</w:t>
            </w:r>
          </w:p>
        </w:tc>
        <w:tc>
          <w:tcPr>
            <w:tcW w:w="1007" w:type="dxa"/>
          </w:tcPr>
          <w:p w14:paraId="0A34ED57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19:12:17</w:t>
            </w:r>
          </w:p>
        </w:tc>
        <w:tc>
          <w:tcPr>
            <w:tcW w:w="576" w:type="dxa"/>
          </w:tcPr>
          <w:p w14:paraId="2B81D123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3024" w:type="dxa"/>
          </w:tcPr>
          <w:p w14:paraId="2E40FDD6" w14:textId="4A2D98E9" w:rsidR="00535EF8" w:rsidRDefault="00A75E21" w:rsidP="00A75E21">
            <w:pPr>
              <w:spacing w:after="0" w:line="240" w:lineRule="auto"/>
            </w:pPr>
            <w:r>
              <w:rPr>
                <w:sz w:val="20"/>
              </w:rPr>
              <w:t>–</w:t>
            </w:r>
          </w:p>
        </w:tc>
      </w:tr>
      <w:tr w:rsidR="00535EF8" w14:paraId="349C9D8E" w14:textId="77777777" w:rsidTr="00A75E21">
        <w:tc>
          <w:tcPr>
            <w:tcW w:w="432" w:type="dxa"/>
          </w:tcPr>
          <w:p w14:paraId="349924A1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3311" w:type="dxa"/>
          </w:tcPr>
          <w:p w14:paraId="721F027C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Ожидание решения гостя (вне цикла)</w:t>
            </w:r>
          </w:p>
        </w:tc>
        <w:tc>
          <w:tcPr>
            <w:tcW w:w="1007" w:type="dxa"/>
          </w:tcPr>
          <w:p w14:paraId="2AAF529F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19:12:17</w:t>
            </w:r>
          </w:p>
        </w:tc>
        <w:tc>
          <w:tcPr>
            <w:tcW w:w="1007" w:type="dxa"/>
          </w:tcPr>
          <w:p w14:paraId="2301761B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19:15:02</w:t>
            </w:r>
          </w:p>
        </w:tc>
        <w:tc>
          <w:tcPr>
            <w:tcW w:w="576" w:type="dxa"/>
          </w:tcPr>
          <w:p w14:paraId="0A1CA335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165</w:t>
            </w:r>
          </w:p>
        </w:tc>
        <w:tc>
          <w:tcPr>
            <w:tcW w:w="3024" w:type="dxa"/>
          </w:tcPr>
          <w:p w14:paraId="07ADE0FA" w14:textId="60FD9992" w:rsidR="00535EF8" w:rsidRDefault="00BF65F2" w:rsidP="00A75E21">
            <w:pPr>
              <w:spacing w:after="0" w:line="240" w:lineRule="auto"/>
            </w:pPr>
            <w:proofErr w:type="spellStart"/>
            <w:r>
              <w:rPr>
                <w:sz w:val="20"/>
              </w:rPr>
              <w:t>Внешнее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ожидание</w:t>
            </w:r>
            <w:proofErr w:type="spellEnd"/>
            <w:r>
              <w:rPr>
                <w:sz w:val="20"/>
              </w:rPr>
              <w:t xml:space="preserve"> </w:t>
            </w:r>
            <w:r w:rsidR="00A75E21">
              <w:rPr>
                <w:sz w:val="20"/>
              </w:rPr>
              <w:t>–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нормируется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535EF8" w14:paraId="3373419E" w14:textId="77777777" w:rsidTr="00A75E21">
        <w:tc>
          <w:tcPr>
            <w:tcW w:w="432" w:type="dxa"/>
          </w:tcPr>
          <w:p w14:paraId="7755160B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3311" w:type="dxa"/>
          </w:tcPr>
          <w:p w14:paraId="163B8C73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Приём заказа: запись в блокнот, уточнение деталей</w:t>
            </w:r>
          </w:p>
        </w:tc>
        <w:tc>
          <w:tcPr>
            <w:tcW w:w="1007" w:type="dxa"/>
          </w:tcPr>
          <w:p w14:paraId="0587D359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19:15:02</w:t>
            </w:r>
          </w:p>
        </w:tc>
        <w:tc>
          <w:tcPr>
            <w:tcW w:w="1007" w:type="dxa"/>
          </w:tcPr>
          <w:p w14:paraId="46C3C051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19:15:35</w:t>
            </w:r>
          </w:p>
        </w:tc>
        <w:tc>
          <w:tcPr>
            <w:tcW w:w="576" w:type="dxa"/>
          </w:tcPr>
          <w:p w14:paraId="5EB5CC19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33</w:t>
            </w:r>
          </w:p>
        </w:tc>
        <w:tc>
          <w:tcPr>
            <w:tcW w:w="3024" w:type="dxa"/>
          </w:tcPr>
          <w:p w14:paraId="7F63D1C4" w14:textId="77777777" w:rsidR="00535EF8" w:rsidRDefault="00BF65F2" w:rsidP="00A75E21">
            <w:pPr>
              <w:spacing w:after="0" w:line="240" w:lineRule="auto"/>
            </w:pPr>
            <w:r w:rsidRPr="00A75E21">
              <w:rPr>
                <w:sz w:val="20"/>
                <w:lang w:val="ru-RU"/>
              </w:rPr>
              <w:t xml:space="preserve">Задержка: официант переспрашивал степень прожарки 2 раза (не записано в меню). </w:t>
            </w:r>
            <w:r>
              <w:rPr>
                <w:sz w:val="20"/>
              </w:rPr>
              <w:t>+8 с.</w:t>
            </w:r>
          </w:p>
        </w:tc>
      </w:tr>
      <w:tr w:rsidR="00535EF8" w:rsidRPr="00906113" w14:paraId="453D052A" w14:textId="77777777" w:rsidTr="00A75E21">
        <w:tc>
          <w:tcPr>
            <w:tcW w:w="432" w:type="dxa"/>
          </w:tcPr>
          <w:p w14:paraId="67A91626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3311" w:type="dxa"/>
          </w:tcPr>
          <w:p w14:paraId="5CC3A225" w14:textId="2A656F4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Перемещение к сервировочному шкафу (расстояние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12 м)</w:t>
            </w:r>
          </w:p>
        </w:tc>
        <w:tc>
          <w:tcPr>
            <w:tcW w:w="1007" w:type="dxa"/>
          </w:tcPr>
          <w:p w14:paraId="58304653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19:15:35</w:t>
            </w:r>
          </w:p>
        </w:tc>
        <w:tc>
          <w:tcPr>
            <w:tcW w:w="1007" w:type="dxa"/>
          </w:tcPr>
          <w:p w14:paraId="4F06B2AC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19:15:49</w:t>
            </w:r>
          </w:p>
        </w:tc>
        <w:tc>
          <w:tcPr>
            <w:tcW w:w="576" w:type="dxa"/>
          </w:tcPr>
          <w:p w14:paraId="4F014620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14</w:t>
            </w:r>
          </w:p>
        </w:tc>
        <w:tc>
          <w:tcPr>
            <w:tcW w:w="3024" w:type="dxa"/>
          </w:tcPr>
          <w:p w14:paraId="7EEC2B10" w14:textId="69F2C9A1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Маршрут: через центр зала. Пересечение с другим официантом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+2 с.</w:t>
            </w:r>
          </w:p>
        </w:tc>
      </w:tr>
      <w:tr w:rsidR="00535EF8" w14:paraId="16FE3CF1" w14:textId="77777777" w:rsidTr="00A75E21">
        <w:tc>
          <w:tcPr>
            <w:tcW w:w="432" w:type="dxa"/>
          </w:tcPr>
          <w:p w14:paraId="50FBFBF1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3311" w:type="dxa"/>
          </w:tcPr>
          <w:p w14:paraId="6DFD24AA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Взятие скатерти из шкафа №1</w:t>
            </w:r>
          </w:p>
        </w:tc>
        <w:tc>
          <w:tcPr>
            <w:tcW w:w="1007" w:type="dxa"/>
          </w:tcPr>
          <w:p w14:paraId="23747EFA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19:15:49</w:t>
            </w:r>
          </w:p>
        </w:tc>
        <w:tc>
          <w:tcPr>
            <w:tcW w:w="1007" w:type="dxa"/>
          </w:tcPr>
          <w:p w14:paraId="473801FB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19:15:55</w:t>
            </w:r>
          </w:p>
        </w:tc>
        <w:tc>
          <w:tcPr>
            <w:tcW w:w="576" w:type="dxa"/>
          </w:tcPr>
          <w:p w14:paraId="4AB0C6C3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3024" w:type="dxa"/>
          </w:tcPr>
          <w:p w14:paraId="7AC5F2BD" w14:textId="5C77AADB" w:rsidR="00535EF8" w:rsidRDefault="00A75E21" w:rsidP="00A75E21">
            <w:pPr>
              <w:spacing w:after="0" w:line="240" w:lineRule="auto"/>
            </w:pPr>
            <w:r>
              <w:rPr>
                <w:sz w:val="20"/>
              </w:rPr>
              <w:t>–</w:t>
            </w:r>
          </w:p>
        </w:tc>
      </w:tr>
      <w:tr w:rsidR="00535EF8" w14:paraId="5025EB54" w14:textId="77777777" w:rsidTr="00A75E21">
        <w:tc>
          <w:tcPr>
            <w:tcW w:w="432" w:type="dxa"/>
          </w:tcPr>
          <w:p w14:paraId="32749BD4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3311" w:type="dxa"/>
          </w:tcPr>
          <w:p w14:paraId="3E8AE949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Возвращение к столу (12 м)</w:t>
            </w:r>
          </w:p>
        </w:tc>
        <w:tc>
          <w:tcPr>
            <w:tcW w:w="1007" w:type="dxa"/>
          </w:tcPr>
          <w:p w14:paraId="7224641E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19:15:55</w:t>
            </w:r>
          </w:p>
        </w:tc>
        <w:tc>
          <w:tcPr>
            <w:tcW w:w="1007" w:type="dxa"/>
          </w:tcPr>
          <w:p w14:paraId="7921C17D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19:16:08</w:t>
            </w:r>
          </w:p>
        </w:tc>
        <w:tc>
          <w:tcPr>
            <w:tcW w:w="576" w:type="dxa"/>
          </w:tcPr>
          <w:p w14:paraId="1F08DC83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13</w:t>
            </w:r>
          </w:p>
        </w:tc>
        <w:tc>
          <w:tcPr>
            <w:tcW w:w="3024" w:type="dxa"/>
          </w:tcPr>
          <w:p w14:paraId="32004A0F" w14:textId="0B4F2AF0" w:rsidR="00535EF8" w:rsidRDefault="00A75E21" w:rsidP="00A75E21">
            <w:pPr>
              <w:spacing w:after="0" w:line="240" w:lineRule="auto"/>
            </w:pPr>
            <w:r>
              <w:rPr>
                <w:sz w:val="20"/>
              </w:rPr>
              <w:t>–</w:t>
            </w:r>
          </w:p>
        </w:tc>
      </w:tr>
      <w:tr w:rsidR="00535EF8" w14:paraId="33DB100F" w14:textId="77777777" w:rsidTr="00A75E21">
        <w:tc>
          <w:tcPr>
            <w:tcW w:w="432" w:type="dxa"/>
          </w:tcPr>
          <w:p w14:paraId="59C1D31A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3311" w:type="dxa"/>
          </w:tcPr>
          <w:p w14:paraId="7BCC6143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Застилание скатерти. Выравнивание краёв.</w:t>
            </w:r>
          </w:p>
        </w:tc>
        <w:tc>
          <w:tcPr>
            <w:tcW w:w="1007" w:type="dxa"/>
          </w:tcPr>
          <w:p w14:paraId="6ABC38DB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19:16:08</w:t>
            </w:r>
          </w:p>
        </w:tc>
        <w:tc>
          <w:tcPr>
            <w:tcW w:w="1007" w:type="dxa"/>
          </w:tcPr>
          <w:p w14:paraId="51DE0A97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19:16:48</w:t>
            </w:r>
          </w:p>
        </w:tc>
        <w:tc>
          <w:tcPr>
            <w:tcW w:w="576" w:type="dxa"/>
          </w:tcPr>
          <w:p w14:paraId="4E492550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40</w:t>
            </w:r>
          </w:p>
        </w:tc>
        <w:tc>
          <w:tcPr>
            <w:tcW w:w="3024" w:type="dxa"/>
          </w:tcPr>
          <w:p w14:paraId="67293B76" w14:textId="5C6E1C1F" w:rsidR="00535EF8" w:rsidRDefault="00BF65F2" w:rsidP="00A75E21">
            <w:pPr>
              <w:spacing w:after="0" w:line="240" w:lineRule="auto"/>
            </w:pPr>
            <w:r w:rsidRPr="00A75E21">
              <w:rPr>
                <w:sz w:val="20"/>
                <w:lang w:val="ru-RU"/>
              </w:rPr>
              <w:t xml:space="preserve">Потеря: скатерть со складкой после хранения. </w:t>
            </w:r>
            <w:proofErr w:type="spellStart"/>
            <w:r>
              <w:rPr>
                <w:sz w:val="20"/>
              </w:rPr>
              <w:t>Разглаживание</w:t>
            </w:r>
            <w:proofErr w:type="spellEnd"/>
            <w:r>
              <w:rPr>
                <w:sz w:val="20"/>
              </w:rPr>
              <w:t xml:space="preserve"> </w:t>
            </w:r>
            <w:r w:rsidR="00A75E21">
              <w:rPr>
                <w:sz w:val="20"/>
              </w:rPr>
              <w:t>–</w:t>
            </w:r>
            <w:r>
              <w:rPr>
                <w:sz w:val="20"/>
              </w:rPr>
              <w:t xml:space="preserve"> +12 с.</w:t>
            </w:r>
          </w:p>
        </w:tc>
      </w:tr>
      <w:tr w:rsidR="00535EF8" w14:paraId="5CFF9100" w14:textId="77777777" w:rsidTr="00A75E21">
        <w:tc>
          <w:tcPr>
            <w:tcW w:w="432" w:type="dxa"/>
          </w:tcPr>
          <w:p w14:paraId="7603E264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w="3311" w:type="dxa"/>
          </w:tcPr>
          <w:p w14:paraId="0E111975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Перемещение к сервировочному шкафу за приборами (12 м)</w:t>
            </w:r>
          </w:p>
        </w:tc>
        <w:tc>
          <w:tcPr>
            <w:tcW w:w="1007" w:type="dxa"/>
          </w:tcPr>
          <w:p w14:paraId="410A4C2F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19:16:48</w:t>
            </w:r>
          </w:p>
        </w:tc>
        <w:tc>
          <w:tcPr>
            <w:tcW w:w="1007" w:type="dxa"/>
          </w:tcPr>
          <w:p w14:paraId="43198722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19:16:58</w:t>
            </w:r>
          </w:p>
        </w:tc>
        <w:tc>
          <w:tcPr>
            <w:tcW w:w="576" w:type="dxa"/>
          </w:tcPr>
          <w:p w14:paraId="4561F7F2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w="3024" w:type="dxa"/>
          </w:tcPr>
          <w:p w14:paraId="5A71DB86" w14:textId="4B6E4A38" w:rsidR="00535EF8" w:rsidRDefault="00A75E21" w:rsidP="00A75E21">
            <w:pPr>
              <w:spacing w:after="0" w:line="240" w:lineRule="auto"/>
            </w:pPr>
            <w:r>
              <w:rPr>
                <w:sz w:val="20"/>
              </w:rPr>
              <w:t>–</w:t>
            </w:r>
          </w:p>
        </w:tc>
      </w:tr>
      <w:tr w:rsidR="00535EF8" w:rsidRPr="00A75E21" w14:paraId="1E12E411" w14:textId="77777777" w:rsidTr="00A75E21">
        <w:tc>
          <w:tcPr>
            <w:tcW w:w="432" w:type="dxa"/>
          </w:tcPr>
          <w:p w14:paraId="536A875D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w="3311" w:type="dxa"/>
          </w:tcPr>
          <w:p w14:paraId="38D7D6DF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Поиск приборов в шкафу №2 (ножи, вилки)</w:t>
            </w:r>
          </w:p>
        </w:tc>
        <w:tc>
          <w:tcPr>
            <w:tcW w:w="1007" w:type="dxa"/>
          </w:tcPr>
          <w:p w14:paraId="4B5B0BEB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19:16:58</w:t>
            </w:r>
          </w:p>
        </w:tc>
        <w:tc>
          <w:tcPr>
            <w:tcW w:w="1007" w:type="dxa"/>
          </w:tcPr>
          <w:p w14:paraId="7EE50737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19:17:12</w:t>
            </w:r>
          </w:p>
        </w:tc>
        <w:tc>
          <w:tcPr>
            <w:tcW w:w="576" w:type="dxa"/>
          </w:tcPr>
          <w:p w14:paraId="3352C8CF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14</w:t>
            </w:r>
          </w:p>
        </w:tc>
        <w:tc>
          <w:tcPr>
            <w:tcW w:w="3024" w:type="dxa"/>
          </w:tcPr>
          <w:p w14:paraId="09EE828C" w14:textId="75D4B5C2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Потеря: вилки перепутаны с десертными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замена. +6 с.</w:t>
            </w:r>
          </w:p>
        </w:tc>
      </w:tr>
      <w:tr w:rsidR="00535EF8" w:rsidRPr="00A75E21" w14:paraId="3E3F19A0" w14:textId="77777777" w:rsidTr="00A75E21">
        <w:tc>
          <w:tcPr>
            <w:tcW w:w="432" w:type="dxa"/>
          </w:tcPr>
          <w:p w14:paraId="55C42449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11</w:t>
            </w:r>
          </w:p>
        </w:tc>
        <w:tc>
          <w:tcPr>
            <w:tcW w:w="3311" w:type="dxa"/>
          </w:tcPr>
          <w:p w14:paraId="60B0E2A1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Поиск фужеров в шкафу №3</w:t>
            </w:r>
          </w:p>
        </w:tc>
        <w:tc>
          <w:tcPr>
            <w:tcW w:w="1007" w:type="dxa"/>
          </w:tcPr>
          <w:p w14:paraId="7CF319B8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19:17:12</w:t>
            </w:r>
          </w:p>
        </w:tc>
        <w:tc>
          <w:tcPr>
            <w:tcW w:w="1007" w:type="dxa"/>
          </w:tcPr>
          <w:p w14:paraId="152EA2E1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19:17:25</w:t>
            </w:r>
          </w:p>
        </w:tc>
        <w:tc>
          <w:tcPr>
            <w:tcW w:w="576" w:type="dxa"/>
          </w:tcPr>
          <w:p w14:paraId="392B4F1B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13</w:t>
            </w:r>
          </w:p>
        </w:tc>
        <w:tc>
          <w:tcPr>
            <w:tcW w:w="3024" w:type="dxa"/>
          </w:tcPr>
          <w:p w14:paraId="4D868F95" w14:textId="51D27F8B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Потеря: фужеры на верхней полке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потребовался стул, чтобы достать. +5 с.</w:t>
            </w:r>
          </w:p>
        </w:tc>
      </w:tr>
      <w:tr w:rsidR="00535EF8" w14:paraId="684A3749" w14:textId="77777777" w:rsidTr="00A75E21">
        <w:tc>
          <w:tcPr>
            <w:tcW w:w="432" w:type="dxa"/>
          </w:tcPr>
          <w:p w14:paraId="15C6E871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12</w:t>
            </w:r>
          </w:p>
        </w:tc>
        <w:tc>
          <w:tcPr>
            <w:tcW w:w="3311" w:type="dxa"/>
          </w:tcPr>
          <w:p w14:paraId="0ACFFE50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Возвращение к столу с приборами и стеклом (12 м)</w:t>
            </w:r>
          </w:p>
        </w:tc>
        <w:tc>
          <w:tcPr>
            <w:tcW w:w="1007" w:type="dxa"/>
          </w:tcPr>
          <w:p w14:paraId="685BEC92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19:17:25</w:t>
            </w:r>
          </w:p>
        </w:tc>
        <w:tc>
          <w:tcPr>
            <w:tcW w:w="1007" w:type="dxa"/>
          </w:tcPr>
          <w:p w14:paraId="298F8F02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19:17:38</w:t>
            </w:r>
          </w:p>
        </w:tc>
        <w:tc>
          <w:tcPr>
            <w:tcW w:w="576" w:type="dxa"/>
          </w:tcPr>
          <w:p w14:paraId="036DFDC5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13</w:t>
            </w:r>
          </w:p>
        </w:tc>
        <w:tc>
          <w:tcPr>
            <w:tcW w:w="3024" w:type="dxa"/>
          </w:tcPr>
          <w:p w14:paraId="2DAD3154" w14:textId="5C63AB39" w:rsidR="00535EF8" w:rsidRDefault="00A75E21" w:rsidP="00A75E21">
            <w:pPr>
              <w:spacing w:after="0" w:line="240" w:lineRule="auto"/>
            </w:pPr>
            <w:r>
              <w:rPr>
                <w:sz w:val="20"/>
              </w:rPr>
              <w:t>–</w:t>
            </w:r>
          </w:p>
        </w:tc>
      </w:tr>
      <w:tr w:rsidR="00535EF8" w14:paraId="4604C259" w14:textId="77777777" w:rsidTr="00A75E21">
        <w:tc>
          <w:tcPr>
            <w:tcW w:w="432" w:type="dxa"/>
          </w:tcPr>
          <w:p w14:paraId="0237C836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13</w:t>
            </w:r>
          </w:p>
        </w:tc>
        <w:tc>
          <w:tcPr>
            <w:tcW w:w="3311" w:type="dxa"/>
          </w:tcPr>
          <w:p w14:paraId="3108672E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Раскладка приборов согласно стандарту</w:t>
            </w:r>
          </w:p>
        </w:tc>
        <w:tc>
          <w:tcPr>
            <w:tcW w:w="1007" w:type="dxa"/>
          </w:tcPr>
          <w:p w14:paraId="2A6B25F5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19:17:38</w:t>
            </w:r>
          </w:p>
        </w:tc>
        <w:tc>
          <w:tcPr>
            <w:tcW w:w="1007" w:type="dxa"/>
          </w:tcPr>
          <w:p w14:paraId="6B9BF51A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19:18:10</w:t>
            </w:r>
          </w:p>
        </w:tc>
        <w:tc>
          <w:tcPr>
            <w:tcW w:w="576" w:type="dxa"/>
          </w:tcPr>
          <w:p w14:paraId="5916E320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32</w:t>
            </w:r>
          </w:p>
        </w:tc>
        <w:tc>
          <w:tcPr>
            <w:tcW w:w="3024" w:type="dxa"/>
          </w:tcPr>
          <w:p w14:paraId="5E14260E" w14:textId="5766F3AE" w:rsidR="00535EF8" w:rsidRDefault="00A75E21" w:rsidP="00A75E21">
            <w:pPr>
              <w:spacing w:after="0" w:line="240" w:lineRule="auto"/>
            </w:pPr>
            <w:r>
              <w:rPr>
                <w:sz w:val="20"/>
              </w:rPr>
              <w:t>–</w:t>
            </w:r>
          </w:p>
        </w:tc>
      </w:tr>
      <w:tr w:rsidR="00535EF8" w14:paraId="0D89D943" w14:textId="77777777" w:rsidTr="00A75E21">
        <w:tc>
          <w:tcPr>
            <w:tcW w:w="432" w:type="dxa"/>
          </w:tcPr>
          <w:p w14:paraId="3FA0B350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14</w:t>
            </w:r>
          </w:p>
        </w:tc>
        <w:tc>
          <w:tcPr>
            <w:tcW w:w="3311" w:type="dxa"/>
          </w:tcPr>
          <w:p w14:paraId="130BDBE2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Расстановка стекла (фужеры)</w:t>
            </w:r>
          </w:p>
        </w:tc>
        <w:tc>
          <w:tcPr>
            <w:tcW w:w="1007" w:type="dxa"/>
          </w:tcPr>
          <w:p w14:paraId="48FF1C15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19:18:10</w:t>
            </w:r>
          </w:p>
        </w:tc>
        <w:tc>
          <w:tcPr>
            <w:tcW w:w="1007" w:type="dxa"/>
          </w:tcPr>
          <w:p w14:paraId="7DE52732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19:18:30</w:t>
            </w:r>
          </w:p>
        </w:tc>
        <w:tc>
          <w:tcPr>
            <w:tcW w:w="576" w:type="dxa"/>
          </w:tcPr>
          <w:p w14:paraId="5B1D93A3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20</w:t>
            </w:r>
          </w:p>
        </w:tc>
        <w:tc>
          <w:tcPr>
            <w:tcW w:w="3024" w:type="dxa"/>
          </w:tcPr>
          <w:p w14:paraId="18B5B267" w14:textId="2F01185C" w:rsidR="00535EF8" w:rsidRDefault="00A75E21" w:rsidP="00A75E21">
            <w:pPr>
              <w:spacing w:after="0" w:line="240" w:lineRule="auto"/>
            </w:pPr>
            <w:r>
              <w:rPr>
                <w:sz w:val="20"/>
              </w:rPr>
              <w:t>–</w:t>
            </w:r>
          </w:p>
        </w:tc>
      </w:tr>
      <w:tr w:rsidR="00535EF8" w14:paraId="66E47DE4" w14:textId="77777777" w:rsidTr="00A75E21">
        <w:tc>
          <w:tcPr>
            <w:tcW w:w="432" w:type="dxa"/>
          </w:tcPr>
          <w:p w14:paraId="7C608985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15</w:t>
            </w:r>
          </w:p>
        </w:tc>
        <w:tc>
          <w:tcPr>
            <w:tcW w:w="3311" w:type="dxa"/>
          </w:tcPr>
          <w:p w14:paraId="1E88BDA3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Складывание салфеток («конверт»). Размещение на тарелках.</w:t>
            </w:r>
          </w:p>
        </w:tc>
        <w:tc>
          <w:tcPr>
            <w:tcW w:w="1007" w:type="dxa"/>
          </w:tcPr>
          <w:p w14:paraId="7EDFD5AD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19:18:30</w:t>
            </w:r>
          </w:p>
        </w:tc>
        <w:tc>
          <w:tcPr>
            <w:tcW w:w="1007" w:type="dxa"/>
          </w:tcPr>
          <w:p w14:paraId="6C154847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19:18:50</w:t>
            </w:r>
          </w:p>
        </w:tc>
        <w:tc>
          <w:tcPr>
            <w:tcW w:w="576" w:type="dxa"/>
          </w:tcPr>
          <w:p w14:paraId="0782C482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20</w:t>
            </w:r>
          </w:p>
        </w:tc>
        <w:tc>
          <w:tcPr>
            <w:tcW w:w="3024" w:type="dxa"/>
          </w:tcPr>
          <w:p w14:paraId="3EB95451" w14:textId="04A14100" w:rsidR="00535EF8" w:rsidRDefault="00A75E21" w:rsidP="00A75E21">
            <w:pPr>
              <w:spacing w:after="0" w:line="240" w:lineRule="auto"/>
            </w:pPr>
            <w:r>
              <w:rPr>
                <w:sz w:val="20"/>
              </w:rPr>
              <w:t>–</w:t>
            </w:r>
          </w:p>
        </w:tc>
      </w:tr>
      <w:tr w:rsidR="00535EF8" w14:paraId="22D15E72" w14:textId="77777777" w:rsidTr="00A75E21">
        <w:tc>
          <w:tcPr>
            <w:tcW w:w="432" w:type="dxa"/>
          </w:tcPr>
          <w:p w14:paraId="66BE8531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16</w:t>
            </w:r>
          </w:p>
        </w:tc>
        <w:tc>
          <w:tcPr>
            <w:tcW w:w="3311" w:type="dxa"/>
          </w:tcPr>
          <w:p w14:paraId="3608A22F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Обход стола. Финальная проверка.</w:t>
            </w:r>
          </w:p>
        </w:tc>
        <w:tc>
          <w:tcPr>
            <w:tcW w:w="1007" w:type="dxa"/>
          </w:tcPr>
          <w:p w14:paraId="0442C8CF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19:18:50</w:t>
            </w:r>
          </w:p>
        </w:tc>
        <w:tc>
          <w:tcPr>
            <w:tcW w:w="1007" w:type="dxa"/>
          </w:tcPr>
          <w:p w14:paraId="111E579D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19:19:05</w:t>
            </w:r>
          </w:p>
        </w:tc>
        <w:tc>
          <w:tcPr>
            <w:tcW w:w="576" w:type="dxa"/>
          </w:tcPr>
          <w:p w14:paraId="5413CE2B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15</w:t>
            </w:r>
          </w:p>
        </w:tc>
        <w:tc>
          <w:tcPr>
            <w:tcW w:w="3024" w:type="dxa"/>
          </w:tcPr>
          <w:p w14:paraId="16D920F0" w14:textId="01571971" w:rsidR="00535EF8" w:rsidRDefault="00A75E21" w:rsidP="00A75E21">
            <w:pPr>
              <w:spacing w:after="0" w:line="240" w:lineRule="auto"/>
            </w:pPr>
            <w:r>
              <w:rPr>
                <w:sz w:val="20"/>
              </w:rPr>
              <w:t>–</w:t>
            </w:r>
          </w:p>
        </w:tc>
      </w:tr>
      <w:tr w:rsidR="00535EF8" w14:paraId="309680F1" w14:textId="77777777" w:rsidTr="00A75E21">
        <w:tc>
          <w:tcPr>
            <w:tcW w:w="432" w:type="dxa"/>
          </w:tcPr>
          <w:p w14:paraId="55210B49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17</w:t>
            </w:r>
          </w:p>
        </w:tc>
        <w:tc>
          <w:tcPr>
            <w:tcW w:w="3311" w:type="dxa"/>
          </w:tcPr>
          <w:p w14:paraId="6FBAE17C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Перемещение к кухне для передачи заказа (8 м)</w:t>
            </w:r>
          </w:p>
        </w:tc>
        <w:tc>
          <w:tcPr>
            <w:tcW w:w="1007" w:type="dxa"/>
          </w:tcPr>
          <w:p w14:paraId="6F693673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19:19:05</w:t>
            </w:r>
          </w:p>
        </w:tc>
        <w:tc>
          <w:tcPr>
            <w:tcW w:w="1007" w:type="dxa"/>
          </w:tcPr>
          <w:p w14:paraId="325AC2E7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19:19:13</w:t>
            </w:r>
          </w:p>
        </w:tc>
        <w:tc>
          <w:tcPr>
            <w:tcW w:w="576" w:type="dxa"/>
          </w:tcPr>
          <w:p w14:paraId="5EF3EBC3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3024" w:type="dxa"/>
          </w:tcPr>
          <w:p w14:paraId="4EA87B7E" w14:textId="5E2737F0" w:rsidR="00535EF8" w:rsidRDefault="00A75E21" w:rsidP="00A75E21">
            <w:pPr>
              <w:spacing w:after="0" w:line="240" w:lineRule="auto"/>
            </w:pPr>
            <w:r>
              <w:rPr>
                <w:sz w:val="20"/>
              </w:rPr>
              <w:t>–</w:t>
            </w:r>
          </w:p>
        </w:tc>
      </w:tr>
    </w:tbl>
    <w:p w14:paraId="18DD742C" w14:textId="77777777" w:rsidR="00535EF8" w:rsidRDefault="00535EF8" w:rsidP="00A75E21">
      <w:pPr>
        <w:spacing w:after="0"/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68"/>
        <w:gridCol w:w="6438"/>
      </w:tblGrid>
      <w:tr w:rsidR="00535EF8" w14:paraId="616137D6" w14:textId="77777777" w:rsidTr="00A75E21">
        <w:tc>
          <w:tcPr>
            <w:tcW w:w="3168" w:type="dxa"/>
          </w:tcPr>
          <w:p w14:paraId="02BE6E91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Общее время процесса (без ожидания гостя)</w:t>
            </w:r>
          </w:p>
        </w:tc>
        <w:tc>
          <w:tcPr>
            <w:tcW w:w="6438" w:type="dxa"/>
          </w:tcPr>
          <w:p w14:paraId="5EA45517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 xml:space="preserve">268 </w:t>
            </w:r>
            <w:proofErr w:type="spellStart"/>
            <w:r>
              <w:rPr>
                <w:sz w:val="20"/>
              </w:rPr>
              <w:t>секунд</w:t>
            </w:r>
            <w:proofErr w:type="spellEnd"/>
            <w:r>
              <w:rPr>
                <w:sz w:val="20"/>
              </w:rPr>
              <w:t xml:space="preserve"> (4 </w:t>
            </w:r>
            <w:proofErr w:type="spellStart"/>
            <w:r>
              <w:rPr>
                <w:sz w:val="20"/>
              </w:rPr>
              <w:t>мин</w:t>
            </w:r>
            <w:proofErr w:type="spellEnd"/>
            <w:r>
              <w:rPr>
                <w:sz w:val="20"/>
              </w:rPr>
              <w:t xml:space="preserve"> 28 с)</w:t>
            </w:r>
          </w:p>
        </w:tc>
      </w:tr>
      <w:tr w:rsidR="00535EF8" w:rsidRPr="00906113" w14:paraId="535DA6CD" w14:textId="77777777" w:rsidTr="00A75E21">
        <w:tc>
          <w:tcPr>
            <w:tcW w:w="3168" w:type="dxa"/>
          </w:tcPr>
          <w:p w14:paraId="69A7ED79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Выявленные потери</w:t>
            </w:r>
          </w:p>
        </w:tc>
        <w:tc>
          <w:tcPr>
            <w:tcW w:w="6438" w:type="dxa"/>
          </w:tcPr>
          <w:p w14:paraId="6A4E27E7" w14:textId="2457DF5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1. Переспрашивание прожарки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8 с (избыточная обработка).</w:t>
            </w:r>
            <w:r w:rsidRPr="00A75E21">
              <w:rPr>
                <w:sz w:val="20"/>
                <w:lang w:val="ru-RU"/>
              </w:rPr>
              <w:br/>
              <w:t xml:space="preserve">2. Пересечение с официантом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2 с (ожидание).</w:t>
            </w:r>
            <w:r w:rsidRPr="00A75E21">
              <w:rPr>
                <w:sz w:val="20"/>
                <w:lang w:val="ru-RU"/>
              </w:rPr>
              <w:br/>
              <w:t xml:space="preserve">3. Скатерть со складкой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12 с (дефект хранения).</w:t>
            </w:r>
            <w:r w:rsidRPr="00A75E21">
              <w:rPr>
                <w:sz w:val="20"/>
                <w:lang w:val="ru-RU"/>
              </w:rPr>
              <w:br/>
              <w:t xml:space="preserve">4. Перепутаны вилки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6 с (отсутствие порядка).</w:t>
            </w:r>
            <w:r w:rsidRPr="00A75E21">
              <w:rPr>
                <w:sz w:val="20"/>
                <w:lang w:val="ru-RU"/>
              </w:rPr>
              <w:br/>
              <w:t xml:space="preserve">5. Фужеры на верхней полке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5 с (избыточное перемещение).</w:t>
            </w:r>
            <w:r w:rsidRPr="00A75E21">
              <w:rPr>
                <w:sz w:val="20"/>
                <w:lang w:val="ru-RU"/>
              </w:rPr>
              <w:br/>
              <w:t>ИТОГО потерь: 33 с (12,3% от времени цикла).</w:t>
            </w:r>
          </w:p>
        </w:tc>
      </w:tr>
      <w:tr w:rsidR="00535EF8" w14:paraId="0E27E458" w14:textId="77777777" w:rsidTr="00A75E21">
        <w:tc>
          <w:tcPr>
            <w:tcW w:w="3168" w:type="dxa"/>
          </w:tcPr>
          <w:p w14:paraId="4AD4F72A" w14:textId="77777777" w:rsidR="00535EF8" w:rsidRDefault="00BF65F2" w:rsidP="00A75E21">
            <w:pPr>
              <w:spacing w:after="0" w:line="240" w:lineRule="auto"/>
            </w:pPr>
            <w:proofErr w:type="spellStart"/>
            <w:r>
              <w:rPr>
                <w:sz w:val="20"/>
              </w:rPr>
              <w:t>Полезное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время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без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потерь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6438" w:type="dxa"/>
          </w:tcPr>
          <w:p w14:paraId="671AE74A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235 секунд (3 мин 55 с)</w:t>
            </w:r>
          </w:p>
        </w:tc>
      </w:tr>
      <w:tr w:rsidR="00535EF8" w14:paraId="01601589" w14:textId="77777777" w:rsidTr="00A75E21">
        <w:tc>
          <w:tcPr>
            <w:tcW w:w="3168" w:type="dxa"/>
          </w:tcPr>
          <w:p w14:paraId="2B6FAB02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Подпись наблюдателя</w:t>
            </w:r>
          </w:p>
        </w:tc>
        <w:tc>
          <w:tcPr>
            <w:tcW w:w="6438" w:type="dxa"/>
          </w:tcPr>
          <w:p w14:paraId="7600378D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Донченко Я.А. / _______________</w:t>
            </w:r>
          </w:p>
        </w:tc>
      </w:tr>
    </w:tbl>
    <w:p w14:paraId="5E26DF3E" w14:textId="77777777" w:rsidR="00535EF8" w:rsidRDefault="00535EF8" w:rsidP="00A75E21">
      <w:pPr>
        <w:spacing w:after="0"/>
      </w:pPr>
    </w:p>
    <w:p w14:paraId="144F2964" w14:textId="77777777" w:rsidR="00535EF8" w:rsidRDefault="00535EF8" w:rsidP="00A75E21">
      <w:pPr>
        <w:spacing w:after="0"/>
      </w:pPr>
    </w:p>
    <w:p w14:paraId="3BF3946E" w14:textId="77777777" w:rsidR="00535EF8" w:rsidRDefault="00BF65F2" w:rsidP="00A75E21">
      <w:pPr>
        <w:spacing w:after="0"/>
      </w:pPr>
      <w:r>
        <w:rPr>
          <w:b/>
          <w:sz w:val="22"/>
        </w:rPr>
        <w:t>РЕКОМЕНДАЦИИ ПО ИТОГАМ ХРОНОМЕТРАЖА:</w:t>
      </w:r>
    </w:p>
    <w:p w14:paraId="0A921528" w14:textId="124352D5" w:rsidR="00535EF8" w:rsidRPr="00A75E21" w:rsidRDefault="00BF65F2" w:rsidP="00A75E21">
      <w:pPr>
        <w:spacing w:after="0"/>
        <w:rPr>
          <w:lang w:val="ru-RU"/>
        </w:rPr>
      </w:pPr>
      <w:r w:rsidRPr="00A75E21">
        <w:rPr>
          <w:lang w:val="ru-RU"/>
        </w:rPr>
        <w:t>1. Добавить в меню пункт «Степень прожарки» (</w:t>
      </w:r>
      <w:r>
        <w:t>rare</w:t>
      </w:r>
      <w:r w:rsidRPr="00A75E21">
        <w:rPr>
          <w:lang w:val="ru-RU"/>
        </w:rPr>
        <w:t>/</w:t>
      </w:r>
      <w:r>
        <w:t>medium</w:t>
      </w:r>
      <w:r w:rsidRPr="00A75E21">
        <w:rPr>
          <w:lang w:val="ru-RU"/>
        </w:rPr>
        <w:t>/</w:t>
      </w:r>
      <w:r>
        <w:t>well</w:t>
      </w:r>
      <w:r w:rsidRPr="00A75E21">
        <w:rPr>
          <w:lang w:val="ru-RU"/>
        </w:rPr>
        <w:t>-</w:t>
      </w:r>
      <w:r>
        <w:t>done</w:t>
      </w:r>
      <w:r w:rsidRPr="00A75E21">
        <w:rPr>
          <w:lang w:val="ru-RU"/>
        </w:rPr>
        <w:t xml:space="preserve">) </w:t>
      </w:r>
      <w:r w:rsidR="00A75E21">
        <w:rPr>
          <w:lang w:val="ru-RU"/>
        </w:rPr>
        <w:t>–</w:t>
      </w:r>
      <w:r w:rsidRPr="00A75E21">
        <w:rPr>
          <w:lang w:val="ru-RU"/>
        </w:rPr>
        <w:t xml:space="preserve"> исключить переспрашивание.</w:t>
      </w:r>
    </w:p>
    <w:p w14:paraId="2142672A" w14:textId="563BBD30" w:rsidR="00535EF8" w:rsidRPr="00A75E21" w:rsidRDefault="00BF65F2" w:rsidP="00A75E21">
      <w:pPr>
        <w:spacing w:after="0"/>
        <w:rPr>
          <w:lang w:val="ru-RU"/>
        </w:rPr>
      </w:pPr>
      <w:r w:rsidRPr="00A75E21">
        <w:rPr>
          <w:lang w:val="ru-RU"/>
        </w:rPr>
        <w:t xml:space="preserve">2. Хранение скатертей </w:t>
      </w:r>
      <w:r w:rsidR="00A75E21">
        <w:rPr>
          <w:lang w:val="ru-RU"/>
        </w:rPr>
        <w:t>–</w:t>
      </w:r>
      <w:r w:rsidRPr="00A75E21">
        <w:rPr>
          <w:lang w:val="ru-RU"/>
        </w:rPr>
        <w:t xml:space="preserve"> в подвешенном состоянии (плечики) для исключения складок.</w:t>
      </w:r>
    </w:p>
    <w:p w14:paraId="0B7C829D" w14:textId="77777777" w:rsidR="00535EF8" w:rsidRPr="00A75E21" w:rsidRDefault="00BF65F2" w:rsidP="00A75E21">
      <w:pPr>
        <w:spacing w:after="0"/>
        <w:rPr>
          <w:lang w:val="ru-RU"/>
        </w:rPr>
      </w:pPr>
      <w:r w:rsidRPr="00A75E21">
        <w:rPr>
          <w:lang w:val="ru-RU"/>
        </w:rPr>
        <w:t>3. Разделить ящики для столовых и десертных приборов цветными маркерами (красный/синий).</w:t>
      </w:r>
    </w:p>
    <w:p w14:paraId="42AB7808" w14:textId="77777777" w:rsidR="00535EF8" w:rsidRPr="00A75E21" w:rsidRDefault="00BF65F2" w:rsidP="00A75E21">
      <w:pPr>
        <w:spacing w:after="0"/>
        <w:rPr>
          <w:lang w:val="ru-RU"/>
        </w:rPr>
      </w:pPr>
      <w:r w:rsidRPr="00A75E21">
        <w:rPr>
          <w:lang w:val="ru-RU"/>
        </w:rPr>
        <w:t>4. Переместить фужеры на среднюю полку шкафа №3 (исключить использование стула).</w:t>
      </w:r>
    </w:p>
    <w:p w14:paraId="4728B12F" w14:textId="41BBE810" w:rsidR="00535EF8" w:rsidRPr="00A75E21" w:rsidRDefault="00BF65F2" w:rsidP="00A75E21">
      <w:pPr>
        <w:spacing w:after="0"/>
        <w:rPr>
          <w:lang w:val="ru-RU"/>
        </w:rPr>
      </w:pPr>
      <w:r w:rsidRPr="00A75E21">
        <w:rPr>
          <w:lang w:val="ru-RU"/>
        </w:rPr>
        <w:t xml:space="preserve">5. Маршрут официанта: использовать боковой проход вместо центра зала </w:t>
      </w:r>
      <w:r w:rsidR="00A75E21">
        <w:rPr>
          <w:lang w:val="ru-RU"/>
        </w:rPr>
        <w:t>–</w:t>
      </w:r>
      <w:r w:rsidRPr="00A75E21">
        <w:rPr>
          <w:lang w:val="ru-RU"/>
        </w:rPr>
        <w:t xml:space="preserve"> исключить пересечения с коллегами.</w:t>
      </w:r>
    </w:p>
    <w:p w14:paraId="7F222F96" w14:textId="77777777" w:rsidR="00535EF8" w:rsidRPr="00A75E21" w:rsidRDefault="00BF65F2" w:rsidP="00A75E21">
      <w:pPr>
        <w:spacing w:after="0"/>
        <w:rPr>
          <w:lang w:val="ru-RU"/>
        </w:rPr>
      </w:pPr>
      <w:r w:rsidRPr="00A75E21">
        <w:rPr>
          <w:lang w:val="ru-RU"/>
        </w:rPr>
        <w:br w:type="page"/>
      </w:r>
    </w:p>
    <w:p w14:paraId="5D8893B0" w14:textId="77777777" w:rsidR="00535EF8" w:rsidRDefault="00BF65F2" w:rsidP="00A75E21">
      <w:pPr>
        <w:pStyle w:val="1"/>
        <w:spacing w:before="0"/>
      </w:pPr>
      <w:r>
        <w:rPr>
          <w:rFonts w:ascii="Times New Roman" w:hAnsi="Times New Roman"/>
          <w:color w:val="000000"/>
        </w:rPr>
        <w:lastRenderedPageBreak/>
        <w:t>4. Оценочный лист показательного экзамена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68"/>
        <w:gridCol w:w="6438"/>
      </w:tblGrid>
      <w:tr w:rsidR="00535EF8" w14:paraId="70608A30" w14:textId="77777777" w:rsidTr="00A75E21">
        <w:tc>
          <w:tcPr>
            <w:tcW w:w="3168" w:type="dxa"/>
          </w:tcPr>
          <w:p w14:paraId="5B96AD10" w14:textId="77777777" w:rsidR="00535EF8" w:rsidRDefault="00BF65F2" w:rsidP="00A75E21">
            <w:pPr>
              <w:spacing w:after="0" w:line="240" w:lineRule="auto"/>
            </w:pPr>
            <w:proofErr w:type="spellStart"/>
            <w:r>
              <w:rPr>
                <w:sz w:val="20"/>
              </w:rPr>
              <w:t>Студент</w:t>
            </w:r>
            <w:proofErr w:type="spellEnd"/>
            <w:r>
              <w:rPr>
                <w:sz w:val="20"/>
              </w:rPr>
              <w:t xml:space="preserve"> (ФИО)</w:t>
            </w:r>
          </w:p>
        </w:tc>
        <w:tc>
          <w:tcPr>
            <w:tcW w:w="6438" w:type="dxa"/>
          </w:tcPr>
          <w:p w14:paraId="3E7A2EC1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Петрова Анна Сергеевна</w:t>
            </w:r>
          </w:p>
        </w:tc>
      </w:tr>
      <w:tr w:rsidR="00535EF8" w:rsidRPr="00906113" w14:paraId="75A5CDE3" w14:textId="77777777" w:rsidTr="00A75E21">
        <w:tc>
          <w:tcPr>
            <w:tcW w:w="3168" w:type="dxa"/>
          </w:tcPr>
          <w:p w14:paraId="42A238BE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Специальность / группа</w:t>
            </w:r>
          </w:p>
        </w:tc>
        <w:tc>
          <w:tcPr>
            <w:tcW w:w="6438" w:type="dxa"/>
          </w:tcPr>
          <w:p w14:paraId="64679AAD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43.02.01 «Организация обслуживания в общественном питании» / группа ОП-32</w:t>
            </w:r>
          </w:p>
        </w:tc>
      </w:tr>
      <w:tr w:rsidR="00535EF8" w:rsidRPr="00906113" w14:paraId="3922E05E" w14:textId="77777777" w:rsidTr="00A75E21">
        <w:tc>
          <w:tcPr>
            <w:tcW w:w="3168" w:type="dxa"/>
          </w:tcPr>
          <w:p w14:paraId="74D88502" w14:textId="77777777" w:rsidR="00535EF8" w:rsidRDefault="00BF65F2" w:rsidP="00A75E21">
            <w:pPr>
              <w:spacing w:after="0" w:line="240" w:lineRule="auto"/>
            </w:pPr>
            <w:proofErr w:type="spellStart"/>
            <w:r>
              <w:rPr>
                <w:sz w:val="20"/>
              </w:rPr>
              <w:t>Предприятие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участок</w:t>
            </w:r>
            <w:proofErr w:type="spellEnd"/>
          </w:p>
        </w:tc>
        <w:tc>
          <w:tcPr>
            <w:tcW w:w="6438" w:type="dxa"/>
          </w:tcPr>
          <w:p w14:paraId="31738E32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ООО «Семейный отдых» / Ресторан «Песочный», основной зал</w:t>
            </w:r>
          </w:p>
        </w:tc>
      </w:tr>
      <w:tr w:rsidR="00535EF8" w14:paraId="1C5EA4B8" w14:textId="77777777" w:rsidTr="00A75E21">
        <w:tc>
          <w:tcPr>
            <w:tcW w:w="3168" w:type="dxa"/>
          </w:tcPr>
          <w:p w14:paraId="0A064593" w14:textId="77777777" w:rsidR="00535EF8" w:rsidRDefault="00BF65F2" w:rsidP="00A75E21">
            <w:pPr>
              <w:spacing w:after="0" w:line="240" w:lineRule="auto"/>
            </w:pPr>
            <w:proofErr w:type="spellStart"/>
            <w:r>
              <w:rPr>
                <w:sz w:val="20"/>
              </w:rPr>
              <w:t>Дата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экзамена</w:t>
            </w:r>
            <w:proofErr w:type="spellEnd"/>
          </w:p>
        </w:tc>
        <w:tc>
          <w:tcPr>
            <w:tcW w:w="6438" w:type="dxa"/>
          </w:tcPr>
          <w:p w14:paraId="2DA7E08F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30.05.2025</w:t>
            </w:r>
          </w:p>
        </w:tc>
      </w:tr>
      <w:tr w:rsidR="00535EF8" w:rsidRPr="00906113" w14:paraId="13617A3C" w14:textId="77777777" w:rsidTr="00A75E21">
        <w:tc>
          <w:tcPr>
            <w:tcW w:w="3168" w:type="dxa"/>
          </w:tcPr>
          <w:p w14:paraId="75E1E75B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Состав комиссии</w:t>
            </w:r>
          </w:p>
        </w:tc>
        <w:tc>
          <w:tcPr>
            <w:tcW w:w="6438" w:type="dxa"/>
          </w:tcPr>
          <w:p w14:paraId="767576F5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Преподаватель: Донченко Я.А.</w:t>
            </w:r>
            <w:r w:rsidRPr="00A75E21">
              <w:rPr>
                <w:sz w:val="20"/>
                <w:lang w:val="ru-RU"/>
              </w:rPr>
              <w:br/>
              <w:t>Наставник: Коваленко А.С., старший официант</w:t>
            </w:r>
            <w:r w:rsidRPr="00A75E21">
              <w:rPr>
                <w:sz w:val="20"/>
                <w:lang w:val="ru-RU"/>
              </w:rPr>
              <w:br/>
              <w:t>Представитель работодателя: Иванов В.П., управляющий рестораном</w:t>
            </w:r>
          </w:p>
        </w:tc>
      </w:tr>
    </w:tbl>
    <w:p w14:paraId="1D9B128F" w14:textId="77777777" w:rsidR="00535EF8" w:rsidRPr="00A75E21" w:rsidRDefault="00535EF8" w:rsidP="00A75E21">
      <w:pPr>
        <w:spacing w:after="0"/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0"/>
        <w:gridCol w:w="1419"/>
        <w:gridCol w:w="2128"/>
        <w:gridCol w:w="2092"/>
        <w:gridCol w:w="759"/>
        <w:gridCol w:w="752"/>
        <w:gridCol w:w="2383"/>
      </w:tblGrid>
      <w:tr w:rsidR="00535EF8" w14:paraId="5EA80234" w14:textId="77777777" w:rsidTr="00A75E21">
        <w:tc>
          <w:tcPr>
            <w:tcW w:w="432" w:type="dxa"/>
          </w:tcPr>
          <w:p w14:paraId="6123CBB8" w14:textId="77777777" w:rsidR="00535EF8" w:rsidRDefault="00BF65F2" w:rsidP="00A75E21">
            <w:pPr>
              <w:spacing w:after="0" w:line="240" w:lineRule="auto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1152" w:type="dxa"/>
          </w:tcPr>
          <w:p w14:paraId="354B2E88" w14:textId="77777777" w:rsidR="00535EF8" w:rsidRDefault="00BF65F2" w:rsidP="00A75E21">
            <w:pPr>
              <w:spacing w:after="0" w:line="240" w:lineRule="auto"/>
            </w:pPr>
            <w:r>
              <w:rPr>
                <w:b/>
                <w:sz w:val="20"/>
              </w:rPr>
              <w:t>Проверяемое</w:t>
            </w:r>
            <w:r>
              <w:rPr>
                <w:b/>
                <w:sz w:val="20"/>
              </w:rPr>
              <w:br/>
              <w:t>умение</w:t>
            </w:r>
          </w:p>
        </w:tc>
        <w:tc>
          <w:tcPr>
            <w:tcW w:w="2160" w:type="dxa"/>
          </w:tcPr>
          <w:p w14:paraId="2044E555" w14:textId="77777777" w:rsidR="00535EF8" w:rsidRDefault="00BF65F2" w:rsidP="00A75E21">
            <w:pPr>
              <w:spacing w:after="0" w:line="240" w:lineRule="auto"/>
            </w:pPr>
            <w:r>
              <w:rPr>
                <w:b/>
                <w:sz w:val="20"/>
              </w:rPr>
              <w:t>Содержание задания</w:t>
            </w:r>
          </w:p>
        </w:tc>
        <w:tc>
          <w:tcPr>
            <w:tcW w:w="2160" w:type="dxa"/>
          </w:tcPr>
          <w:p w14:paraId="0E1EC420" w14:textId="77777777" w:rsidR="00535EF8" w:rsidRDefault="00BF65F2" w:rsidP="00A75E21">
            <w:pPr>
              <w:spacing w:after="0" w:line="240" w:lineRule="auto"/>
            </w:pPr>
            <w:r>
              <w:rPr>
                <w:b/>
                <w:sz w:val="20"/>
              </w:rPr>
              <w:t>Критерии оценки</w:t>
            </w:r>
          </w:p>
        </w:tc>
        <w:tc>
          <w:tcPr>
            <w:tcW w:w="576" w:type="dxa"/>
          </w:tcPr>
          <w:p w14:paraId="4D56B5B9" w14:textId="77777777" w:rsidR="00535EF8" w:rsidRDefault="00BF65F2" w:rsidP="00A75E21">
            <w:pPr>
              <w:spacing w:after="0" w:line="240" w:lineRule="auto"/>
            </w:pPr>
            <w:r>
              <w:rPr>
                <w:b/>
                <w:sz w:val="20"/>
              </w:rPr>
              <w:t>Макс.</w:t>
            </w:r>
            <w:r>
              <w:rPr>
                <w:b/>
                <w:sz w:val="20"/>
              </w:rPr>
              <w:br/>
              <w:t>балл</w:t>
            </w:r>
          </w:p>
        </w:tc>
        <w:tc>
          <w:tcPr>
            <w:tcW w:w="576" w:type="dxa"/>
          </w:tcPr>
          <w:p w14:paraId="12865998" w14:textId="77777777" w:rsidR="00535EF8" w:rsidRDefault="00BF65F2" w:rsidP="00A75E21">
            <w:pPr>
              <w:spacing w:after="0" w:line="240" w:lineRule="auto"/>
            </w:pPr>
            <w:r>
              <w:rPr>
                <w:b/>
                <w:sz w:val="20"/>
              </w:rPr>
              <w:t>Факт.</w:t>
            </w:r>
            <w:r>
              <w:rPr>
                <w:b/>
                <w:sz w:val="20"/>
              </w:rPr>
              <w:br/>
              <w:t>балл</w:t>
            </w:r>
          </w:p>
        </w:tc>
        <w:tc>
          <w:tcPr>
            <w:tcW w:w="2448" w:type="dxa"/>
          </w:tcPr>
          <w:p w14:paraId="4727D876" w14:textId="77777777" w:rsidR="00535EF8" w:rsidRDefault="00BF65F2" w:rsidP="00A75E21">
            <w:pPr>
              <w:spacing w:after="0" w:line="240" w:lineRule="auto"/>
            </w:pPr>
            <w:r>
              <w:rPr>
                <w:b/>
                <w:sz w:val="20"/>
              </w:rPr>
              <w:t>Комментарий экзаменатора</w:t>
            </w:r>
          </w:p>
        </w:tc>
      </w:tr>
      <w:tr w:rsidR="00535EF8" w:rsidRPr="00906113" w14:paraId="7E278F02" w14:textId="77777777" w:rsidTr="00A75E21">
        <w:tc>
          <w:tcPr>
            <w:tcW w:w="432" w:type="dxa"/>
          </w:tcPr>
          <w:p w14:paraId="6E696ED6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</w:tcPr>
          <w:p w14:paraId="5DCE01CD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Картирование</w:t>
            </w:r>
            <w:r>
              <w:rPr>
                <w:sz w:val="20"/>
              </w:rPr>
              <w:br/>
              <w:t>участка</w:t>
            </w:r>
          </w:p>
        </w:tc>
        <w:tc>
          <w:tcPr>
            <w:tcW w:w="2160" w:type="dxa"/>
          </w:tcPr>
          <w:p w14:paraId="4327EB44" w14:textId="77777777" w:rsidR="00535EF8" w:rsidRDefault="00BF65F2" w:rsidP="00A75E21">
            <w:pPr>
              <w:spacing w:after="0" w:line="240" w:lineRule="auto"/>
            </w:pPr>
            <w:r w:rsidRPr="00A75E21">
              <w:rPr>
                <w:sz w:val="20"/>
                <w:lang w:val="ru-RU"/>
              </w:rPr>
              <w:t xml:space="preserve">Построить схему основного зала (16 столов, 64 места). Нанести маршруты официанта, зоны сервировки, кухни, бара. </w:t>
            </w:r>
            <w:proofErr w:type="spellStart"/>
            <w:r>
              <w:rPr>
                <w:sz w:val="20"/>
              </w:rPr>
              <w:t>Указать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расстояния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160" w:type="dxa"/>
          </w:tcPr>
          <w:p w14:paraId="6D7968B7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• Точность схемы</w:t>
            </w:r>
            <w:r w:rsidRPr="00A75E21">
              <w:rPr>
                <w:sz w:val="20"/>
                <w:lang w:val="ru-RU"/>
              </w:rPr>
              <w:br/>
              <w:t>• Все зоны и маршруты обозначены</w:t>
            </w:r>
            <w:r w:rsidRPr="00A75E21">
              <w:rPr>
                <w:sz w:val="20"/>
                <w:lang w:val="ru-RU"/>
              </w:rPr>
              <w:br/>
              <w:t>• Указаны расстояния</w:t>
            </w:r>
            <w:r w:rsidRPr="00A75E21">
              <w:rPr>
                <w:sz w:val="20"/>
                <w:lang w:val="ru-RU"/>
              </w:rPr>
              <w:br/>
              <w:t>• Выделены проблемные точки</w:t>
            </w:r>
          </w:p>
        </w:tc>
        <w:tc>
          <w:tcPr>
            <w:tcW w:w="576" w:type="dxa"/>
          </w:tcPr>
          <w:p w14:paraId="65B32C97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576" w:type="dxa"/>
          </w:tcPr>
          <w:p w14:paraId="25C27D4A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448" w:type="dxa"/>
          </w:tcPr>
          <w:p w14:paraId="314D50F5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Схема точная. Нанесены все 16 столов, сервировочная зона (шкафы №1–3), кухня, бар. Маршрут официанта (140 м/смена) указан. Выделены 2 проблемные точки: пересечение у шкафа №2 и удалённость бара (18 м).</w:t>
            </w:r>
          </w:p>
        </w:tc>
      </w:tr>
      <w:tr w:rsidR="00535EF8" w14:paraId="21678889" w14:textId="77777777" w:rsidTr="00A75E21">
        <w:tc>
          <w:tcPr>
            <w:tcW w:w="432" w:type="dxa"/>
          </w:tcPr>
          <w:p w14:paraId="4EA62EEB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1152" w:type="dxa"/>
          </w:tcPr>
          <w:p w14:paraId="5862DC7D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Выявление</w:t>
            </w:r>
            <w:r>
              <w:rPr>
                <w:sz w:val="20"/>
              </w:rPr>
              <w:br/>
              <w:t>потерь</w:t>
            </w:r>
          </w:p>
        </w:tc>
        <w:tc>
          <w:tcPr>
            <w:tcW w:w="2160" w:type="dxa"/>
          </w:tcPr>
          <w:p w14:paraId="63B18F8F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Найти не менее 3 проявлений потерь. Определить тип каждой. Дать количественную оценку.</w:t>
            </w:r>
          </w:p>
        </w:tc>
        <w:tc>
          <w:tcPr>
            <w:tcW w:w="2160" w:type="dxa"/>
          </w:tcPr>
          <w:p w14:paraId="2DDD4D39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• ≥3 проявлений</w:t>
            </w:r>
            <w:r w:rsidRPr="00A75E21">
              <w:rPr>
                <w:sz w:val="20"/>
                <w:lang w:val="ru-RU"/>
              </w:rPr>
              <w:br/>
              <w:t>• Правильный тип</w:t>
            </w:r>
            <w:r w:rsidRPr="00A75E21">
              <w:rPr>
                <w:sz w:val="20"/>
                <w:lang w:val="ru-RU"/>
              </w:rPr>
              <w:br/>
              <w:t>• Количественная оценка</w:t>
            </w:r>
          </w:p>
        </w:tc>
        <w:tc>
          <w:tcPr>
            <w:tcW w:w="576" w:type="dxa"/>
          </w:tcPr>
          <w:p w14:paraId="1DE8493E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576" w:type="dxa"/>
          </w:tcPr>
          <w:p w14:paraId="734E9893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448" w:type="dxa"/>
          </w:tcPr>
          <w:p w14:paraId="2940436D" w14:textId="51778DCF" w:rsidR="00535EF8" w:rsidRDefault="00BF65F2" w:rsidP="00A75E21">
            <w:pPr>
              <w:spacing w:after="0" w:line="240" w:lineRule="auto"/>
            </w:pPr>
            <w:r w:rsidRPr="00A75E21">
              <w:rPr>
                <w:sz w:val="20"/>
                <w:lang w:val="ru-RU"/>
              </w:rPr>
              <w:t>Выявлено 5 потерь:</w:t>
            </w:r>
            <w:r w:rsidRPr="00A75E21">
              <w:rPr>
                <w:sz w:val="20"/>
                <w:lang w:val="ru-RU"/>
              </w:rPr>
              <w:br/>
              <w:t xml:space="preserve">1. Двойное перемещение за приборами и стеклом (28 м за цикл)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лишние перемещения.</w:t>
            </w:r>
            <w:r w:rsidRPr="00A75E21">
              <w:rPr>
                <w:sz w:val="20"/>
                <w:lang w:val="ru-RU"/>
              </w:rPr>
              <w:br/>
              <w:t xml:space="preserve">2. Складки на скатертях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дефект хранения.</w:t>
            </w:r>
            <w:r w:rsidRPr="00A75E21">
              <w:rPr>
                <w:sz w:val="20"/>
                <w:lang w:val="ru-RU"/>
              </w:rPr>
              <w:br/>
              <w:t xml:space="preserve">3. Перепутанные приборы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отсутствие порядка.</w:t>
            </w:r>
            <w:r w:rsidRPr="00A75E21">
              <w:rPr>
                <w:sz w:val="20"/>
                <w:lang w:val="ru-RU"/>
              </w:rPr>
              <w:br/>
              <w:t xml:space="preserve">4. Фужеры на верхней полке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избыточное перемещение.</w:t>
            </w:r>
            <w:r w:rsidRPr="00A75E21">
              <w:rPr>
                <w:sz w:val="20"/>
                <w:lang w:val="ru-RU"/>
              </w:rPr>
              <w:br/>
              <w:t xml:space="preserve">5. </w:t>
            </w:r>
            <w:proofErr w:type="spellStart"/>
            <w:r>
              <w:rPr>
                <w:sz w:val="20"/>
              </w:rPr>
              <w:t>Пересечение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маршрутов</w:t>
            </w:r>
            <w:proofErr w:type="spellEnd"/>
            <w:r>
              <w:rPr>
                <w:sz w:val="20"/>
              </w:rPr>
              <w:t xml:space="preserve"> у </w:t>
            </w:r>
            <w:proofErr w:type="spellStart"/>
            <w:r>
              <w:rPr>
                <w:sz w:val="20"/>
              </w:rPr>
              <w:t>шкафа</w:t>
            </w:r>
            <w:proofErr w:type="spellEnd"/>
            <w:r>
              <w:rPr>
                <w:sz w:val="20"/>
              </w:rPr>
              <w:t xml:space="preserve"> №2 </w:t>
            </w:r>
            <w:r w:rsidR="00A75E21">
              <w:rPr>
                <w:sz w:val="20"/>
              </w:rPr>
              <w:t>–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ожидание</w:t>
            </w:r>
            <w:proofErr w:type="spellEnd"/>
            <w:r>
              <w:rPr>
                <w:sz w:val="20"/>
              </w:rPr>
              <w:t xml:space="preserve"> (3–5 с / цикл).</w:t>
            </w:r>
          </w:p>
        </w:tc>
      </w:tr>
      <w:tr w:rsidR="00535EF8" w:rsidRPr="00A75E21" w14:paraId="40ADF334" w14:textId="77777777" w:rsidTr="00A75E21">
        <w:tc>
          <w:tcPr>
            <w:tcW w:w="432" w:type="dxa"/>
          </w:tcPr>
          <w:p w14:paraId="1BEDC4BE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1152" w:type="dxa"/>
          </w:tcPr>
          <w:p w14:paraId="0BA15FC1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Хронометраж</w:t>
            </w:r>
          </w:p>
        </w:tc>
        <w:tc>
          <w:tcPr>
            <w:tcW w:w="2160" w:type="dxa"/>
          </w:tcPr>
          <w:p w14:paraId="48E32177" w14:textId="77777777" w:rsidR="00535EF8" w:rsidRDefault="00BF65F2" w:rsidP="00A75E21">
            <w:pPr>
              <w:spacing w:after="0" w:line="240" w:lineRule="auto"/>
            </w:pPr>
            <w:r w:rsidRPr="00A75E21">
              <w:rPr>
                <w:sz w:val="20"/>
                <w:lang w:val="ru-RU"/>
              </w:rPr>
              <w:t xml:space="preserve">Провести хронометраж процесса «Сервировка стола на 2 персоны» (17 операций). </w:t>
            </w:r>
            <w:proofErr w:type="spellStart"/>
            <w:r>
              <w:rPr>
                <w:sz w:val="20"/>
              </w:rPr>
              <w:t>Заполнить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бланк</w:t>
            </w:r>
            <w:proofErr w:type="spellEnd"/>
            <w:r>
              <w:rPr>
                <w:sz w:val="20"/>
              </w:rPr>
              <w:t>. Выделить полезное время и потери.</w:t>
            </w:r>
          </w:p>
        </w:tc>
        <w:tc>
          <w:tcPr>
            <w:tcW w:w="2160" w:type="dxa"/>
          </w:tcPr>
          <w:p w14:paraId="4C87AE77" w14:textId="77777777" w:rsidR="00535EF8" w:rsidRDefault="00BF65F2" w:rsidP="00A75E21">
            <w:pPr>
              <w:spacing w:after="0" w:line="240" w:lineRule="auto"/>
            </w:pPr>
            <w:r w:rsidRPr="00A75E21">
              <w:rPr>
                <w:sz w:val="20"/>
                <w:lang w:val="ru-RU"/>
              </w:rPr>
              <w:t>• Все операции с корректным временем</w:t>
            </w:r>
            <w:r w:rsidRPr="00A75E21">
              <w:rPr>
                <w:sz w:val="20"/>
                <w:lang w:val="ru-RU"/>
              </w:rPr>
              <w:br/>
              <w:t>• Бланк заполнен полностью</w:t>
            </w:r>
            <w:r w:rsidRPr="00A75E21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 xml:space="preserve">• </w:t>
            </w:r>
            <w:proofErr w:type="spellStart"/>
            <w:r>
              <w:rPr>
                <w:sz w:val="20"/>
              </w:rPr>
              <w:t>Потери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выделены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посчитаны</w:t>
            </w:r>
            <w:proofErr w:type="spellEnd"/>
          </w:p>
        </w:tc>
        <w:tc>
          <w:tcPr>
            <w:tcW w:w="576" w:type="dxa"/>
          </w:tcPr>
          <w:p w14:paraId="0C3CFC13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576" w:type="dxa"/>
          </w:tcPr>
          <w:p w14:paraId="1A9F2D83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448" w:type="dxa"/>
          </w:tcPr>
          <w:p w14:paraId="67A1AE70" w14:textId="3860AC50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Хронометраж проведён. 17 операций. Общее время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268 с. Потери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33 с (12,3%). Бланк заполнен аккуратно. Потери выделены и классифицированы.</w:t>
            </w:r>
          </w:p>
        </w:tc>
      </w:tr>
      <w:tr w:rsidR="00535EF8" w14:paraId="0C357B3C" w14:textId="77777777" w:rsidTr="00A75E21">
        <w:tc>
          <w:tcPr>
            <w:tcW w:w="432" w:type="dxa"/>
          </w:tcPr>
          <w:p w14:paraId="6C57D6AC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1152" w:type="dxa"/>
          </w:tcPr>
          <w:p w14:paraId="00D37AF3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Аудит 5С</w:t>
            </w:r>
          </w:p>
        </w:tc>
        <w:tc>
          <w:tcPr>
            <w:tcW w:w="2160" w:type="dxa"/>
          </w:tcPr>
          <w:p w14:paraId="4C20767F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Провести аудит сервировочной зоны (шкафы №1–3) по системе 5С. Заполнить контрольный лист. Дать рекомендации.</w:t>
            </w:r>
          </w:p>
        </w:tc>
        <w:tc>
          <w:tcPr>
            <w:tcW w:w="2160" w:type="dxa"/>
          </w:tcPr>
          <w:p w14:paraId="146EC526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• Все 5 разделов оценены</w:t>
            </w:r>
            <w:r w:rsidRPr="00A75E21">
              <w:rPr>
                <w:sz w:val="20"/>
                <w:lang w:val="ru-RU"/>
              </w:rPr>
              <w:br/>
              <w:t>• Контрольный лист заполнен</w:t>
            </w:r>
            <w:r w:rsidRPr="00A75E21">
              <w:rPr>
                <w:sz w:val="20"/>
                <w:lang w:val="ru-RU"/>
              </w:rPr>
              <w:br/>
              <w:t>• Рекомендации конкретны и обоснованы</w:t>
            </w:r>
          </w:p>
        </w:tc>
        <w:tc>
          <w:tcPr>
            <w:tcW w:w="576" w:type="dxa"/>
          </w:tcPr>
          <w:p w14:paraId="788E0E08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576" w:type="dxa"/>
          </w:tcPr>
          <w:p w14:paraId="7CBD30D4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448" w:type="dxa"/>
          </w:tcPr>
          <w:p w14:paraId="010732D3" w14:textId="189A4814" w:rsidR="00535EF8" w:rsidRDefault="00BF65F2" w:rsidP="00A75E21">
            <w:pPr>
              <w:spacing w:after="0" w:line="240" w:lineRule="auto"/>
            </w:pPr>
            <w:r w:rsidRPr="00A75E21">
              <w:rPr>
                <w:sz w:val="20"/>
                <w:lang w:val="ru-RU"/>
              </w:rPr>
              <w:t xml:space="preserve">Все 5 разделов оценены: 4+3+4+3+4 = 18, среднее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3,6. Рекомендации: завершить контурные доски (пирожковые тарелки, салфетки), маркировка полок, </w:t>
            </w:r>
            <w:r>
              <w:rPr>
                <w:sz w:val="20"/>
              </w:rPr>
              <w:t>min</w:t>
            </w:r>
            <w:r w:rsidRPr="00A75E21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max</w:t>
            </w:r>
            <w:r w:rsidRPr="00A75E21">
              <w:rPr>
                <w:sz w:val="20"/>
                <w:lang w:val="ru-RU"/>
              </w:rPr>
              <w:t xml:space="preserve"> для скатертей. </w:t>
            </w:r>
            <w:r>
              <w:rPr>
                <w:sz w:val="20"/>
              </w:rPr>
              <w:t xml:space="preserve">Замечание: не указан </w:t>
            </w:r>
            <w:r>
              <w:rPr>
                <w:sz w:val="20"/>
              </w:rPr>
              <w:lastRenderedPageBreak/>
              <w:t>срок исполнения рекомендаций.</w:t>
            </w:r>
          </w:p>
        </w:tc>
      </w:tr>
      <w:tr w:rsidR="00535EF8" w:rsidRPr="00906113" w14:paraId="7EB35B0A" w14:textId="77777777" w:rsidTr="00A75E21">
        <w:tc>
          <w:tcPr>
            <w:tcW w:w="432" w:type="dxa"/>
          </w:tcPr>
          <w:p w14:paraId="7AC55136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1152" w:type="dxa"/>
          </w:tcPr>
          <w:p w14:paraId="7EC97498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Предложение</w:t>
            </w:r>
            <w:r>
              <w:rPr>
                <w:sz w:val="20"/>
              </w:rPr>
              <w:br/>
              <w:t>по улучшению</w:t>
            </w:r>
          </w:p>
        </w:tc>
        <w:tc>
          <w:tcPr>
            <w:tcW w:w="2160" w:type="dxa"/>
          </w:tcPr>
          <w:p w14:paraId="118AEA13" w14:textId="77777777" w:rsidR="00535EF8" w:rsidRDefault="00BF65F2" w:rsidP="00A75E21">
            <w:pPr>
              <w:spacing w:after="0" w:line="240" w:lineRule="auto"/>
            </w:pPr>
            <w:r w:rsidRPr="00A75E21">
              <w:rPr>
                <w:sz w:val="20"/>
                <w:lang w:val="ru-RU"/>
              </w:rPr>
              <w:t xml:space="preserve">Разработать предложение: «Комплектовочный поднос официанта». </w:t>
            </w:r>
            <w:proofErr w:type="spellStart"/>
            <w:r>
              <w:rPr>
                <w:sz w:val="20"/>
              </w:rPr>
              <w:t>Обосновать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эффект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160" w:type="dxa"/>
          </w:tcPr>
          <w:p w14:paraId="1942A250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• Устранение коренной причины</w:t>
            </w:r>
            <w:r w:rsidRPr="00A75E21">
              <w:rPr>
                <w:sz w:val="20"/>
                <w:lang w:val="ru-RU"/>
              </w:rPr>
              <w:br/>
              <w:t>• Расчёт ожидаемого эффекта</w:t>
            </w:r>
            <w:r w:rsidRPr="00A75E21">
              <w:rPr>
                <w:sz w:val="20"/>
                <w:lang w:val="ru-RU"/>
              </w:rPr>
              <w:br/>
              <w:t>• Реализуемость</w:t>
            </w:r>
          </w:p>
        </w:tc>
        <w:tc>
          <w:tcPr>
            <w:tcW w:w="576" w:type="dxa"/>
          </w:tcPr>
          <w:p w14:paraId="2C598E83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576" w:type="dxa"/>
          </w:tcPr>
          <w:p w14:paraId="02BCFAF4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448" w:type="dxa"/>
          </w:tcPr>
          <w:p w14:paraId="26F4216F" w14:textId="4240C230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Предложение: поднос с 4 отделениями (приборы, стекло, салфетки, меню)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брать всё за 1 ходку. Экономия: 22 с/цикл × 20 циклов/смену = 440 с/смену = 37 часов/год. Стоимость подноса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850 руб. Окупаемость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1 смена. Реализуемо. Замечание: не указан материал подноса (пластик/металл).</w:t>
            </w:r>
          </w:p>
        </w:tc>
      </w:tr>
    </w:tbl>
    <w:p w14:paraId="41B89CEC" w14:textId="77777777" w:rsidR="00535EF8" w:rsidRPr="00A75E21" w:rsidRDefault="00535EF8" w:rsidP="00A75E21">
      <w:pPr>
        <w:spacing w:after="0"/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535EF8" w14:paraId="6B1285CA" w14:textId="77777777" w:rsidTr="00A75E21">
        <w:tc>
          <w:tcPr>
            <w:tcW w:w="3168" w:type="dxa"/>
          </w:tcPr>
          <w:p w14:paraId="6268E12D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ИТОГОВЫЙ БАЛЛ (</w:t>
            </w:r>
            <w:proofErr w:type="spellStart"/>
            <w:r>
              <w:rPr>
                <w:sz w:val="20"/>
              </w:rPr>
              <w:t>сумма</w:t>
            </w:r>
            <w:proofErr w:type="spellEnd"/>
            <w:r>
              <w:rPr>
                <w:sz w:val="20"/>
              </w:rPr>
              <w:t xml:space="preserve"> / 25)</w:t>
            </w:r>
          </w:p>
        </w:tc>
        <w:tc>
          <w:tcPr>
            <w:tcW w:w="6192" w:type="dxa"/>
          </w:tcPr>
          <w:p w14:paraId="6C935436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23 / 25</w:t>
            </w:r>
          </w:p>
        </w:tc>
      </w:tr>
      <w:tr w:rsidR="00535EF8" w14:paraId="620184D9" w14:textId="77777777" w:rsidTr="00A75E21">
        <w:tc>
          <w:tcPr>
            <w:tcW w:w="3168" w:type="dxa"/>
          </w:tcPr>
          <w:p w14:paraId="40A37F0F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Средняя оценка (балл / 5)</w:t>
            </w:r>
          </w:p>
        </w:tc>
        <w:tc>
          <w:tcPr>
            <w:tcW w:w="6192" w:type="dxa"/>
          </w:tcPr>
          <w:p w14:paraId="5B4E32D9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4,6 / 5</w:t>
            </w:r>
          </w:p>
        </w:tc>
      </w:tr>
      <w:tr w:rsidR="00535EF8" w14:paraId="008B4CC6" w14:textId="77777777" w:rsidTr="00A75E21">
        <w:tc>
          <w:tcPr>
            <w:tcW w:w="3168" w:type="dxa"/>
          </w:tcPr>
          <w:p w14:paraId="6F5266C0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Результат</w:t>
            </w:r>
          </w:p>
        </w:tc>
        <w:tc>
          <w:tcPr>
            <w:tcW w:w="6192" w:type="dxa"/>
          </w:tcPr>
          <w:p w14:paraId="473CBF7F" w14:textId="77777777" w:rsidR="00535EF8" w:rsidRDefault="00BF65F2" w:rsidP="00A75E21">
            <w:pPr>
              <w:spacing w:after="0" w:line="240" w:lineRule="auto"/>
            </w:pPr>
            <w:r>
              <w:rPr>
                <w:rFonts w:ascii="Segoe UI Symbol" w:hAnsi="Segoe UI Symbol" w:cs="Segoe UI Symbol"/>
                <w:sz w:val="20"/>
              </w:rPr>
              <w:t>☒</w:t>
            </w:r>
            <w:r>
              <w:rPr>
                <w:sz w:val="20"/>
              </w:rPr>
              <w:t xml:space="preserve"> Сдал (оценка ≥4,0 / 5)    </w:t>
            </w:r>
            <w:r>
              <w:rPr>
                <w:rFonts w:ascii="Segoe UI Symbol" w:hAnsi="Segoe UI Symbol" w:cs="Segoe UI Symbol"/>
                <w:sz w:val="20"/>
              </w:rPr>
              <w:t>☐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Не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сдал</w:t>
            </w:r>
          </w:p>
        </w:tc>
      </w:tr>
      <w:tr w:rsidR="00535EF8" w:rsidRPr="00906113" w14:paraId="0FD78530" w14:textId="77777777" w:rsidTr="00A75E21">
        <w:tc>
          <w:tcPr>
            <w:tcW w:w="3168" w:type="dxa"/>
          </w:tcPr>
          <w:p w14:paraId="7B0CEF0A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Подписи комиссии</w:t>
            </w:r>
          </w:p>
        </w:tc>
        <w:tc>
          <w:tcPr>
            <w:tcW w:w="6192" w:type="dxa"/>
          </w:tcPr>
          <w:p w14:paraId="3A3B4BCB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Преподаватель: Донченко Я.А. / _______________</w:t>
            </w:r>
            <w:r w:rsidRPr="00A75E21">
              <w:rPr>
                <w:sz w:val="20"/>
                <w:lang w:val="ru-RU"/>
              </w:rPr>
              <w:br/>
              <w:t>Наставник: Коваленко А.С. / _______________</w:t>
            </w:r>
            <w:r w:rsidRPr="00A75E21">
              <w:rPr>
                <w:sz w:val="20"/>
                <w:lang w:val="ru-RU"/>
              </w:rPr>
              <w:br/>
              <w:t>Представитель работодателя: Иванов В.П. / _______________</w:t>
            </w:r>
          </w:p>
        </w:tc>
      </w:tr>
    </w:tbl>
    <w:p w14:paraId="5A1D3F21" w14:textId="77777777" w:rsidR="00535EF8" w:rsidRPr="00A75E21" w:rsidRDefault="00535EF8" w:rsidP="00A75E21">
      <w:pPr>
        <w:spacing w:after="0"/>
        <w:rPr>
          <w:lang w:val="ru-RU"/>
        </w:rPr>
      </w:pPr>
    </w:p>
    <w:p w14:paraId="2F0BB3C6" w14:textId="77777777" w:rsidR="00535EF8" w:rsidRPr="00A75E21" w:rsidRDefault="00BF65F2" w:rsidP="00A75E21">
      <w:pPr>
        <w:spacing w:after="0"/>
        <w:rPr>
          <w:lang w:val="ru-RU"/>
        </w:rPr>
      </w:pPr>
      <w:r w:rsidRPr="00A75E21">
        <w:rPr>
          <w:lang w:val="ru-RU"/>
        </w:rPr>
        <w:br w:type="page"/>
      </w:r>
    </w:p>
    <w:p w14:paraId="6EFC8426" w14:textId="77777777" w:rsidR="00535EF8" w:rsidRPr="00A75E21" w:rsidRDefault="00BF65F2" w:rsidP="00A75E21">
      <w:pPr>
        <w:pStyle w:val="1"/>
        <w:spacing w:before="0"/>
        <w:rPr>
          <w:lang w:val="ru-RU"/>
        </w:rPr>
      </w:pPr>
      <w:r w:rsidRPr="00A75E21">
        <w:rPr>
          <w:rFonts w:ascii="Times New Roman" w:hAnsi="Times New Roman"/>
          <w:color w:val="000000"/>
          <w:lang w:val="ru-RU"/>
        </w:rPr>
        <w:lastRenderedPageBreak/>
        <w:t>5. Маршрутная карта (схема перемещений)</w:t>
      </w:r>
    </w:p>
    <w:p w14:paraId="6866A21C" w14:textId="77777777" w:rsidR="00535EF8" w:rsidRPr="00A75E21" w:rsidRDefault="00BF65F2" w:rsidP="00A75E21">
      <w:pPr>
        <w:spacing w:after="0"/>
        <w:rPr>
          <w:lang w:val="ru-RU"/>
        </w:rPr>
      </w:pPr>
      <w:r w:rsidRPr="00A75E21">
        <w:rPr>
          <w:i/>
          <w:sz w:val="22"/>
          <w:lang w:val="ru-RU"/>
        </w:rPr>
        <w:t>Участок: основной зал + сервировочная зона, ресторан «Песочный», ООО «Семейный отдых»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535EF8" w14:paraId="404C28FC" w14:textId="77777777" w:rsidTr="00A75E21">
        <w:tc>
          <w:tcPr>
            <w:tcW w:w="3168" w:type="dxa"/>
          </w:tcPr>
          <w:p w14:paraId="4465F333" w14:textId="77777777" w:rsidR="00535EF8" w:rsidRDefault="00BF65F2" w:rsidP="00A75E21">
            <w:pPr>
              <w:spacing w:after="0" w:line="240" w:lineRule="auto"/>
            </w:pPr>
            <w:proofErr w:type="spellStart"/>
            <w:r>
              <w:rPr>
                <w:sz w:val="20"/>
              </w:rPr>
              <w:t>Предприятие</w:t>
            </w:r>
            <w:proofErr w:type="spellEnd"/>
          </w:p>
        </w:tc>
        <w:tc>
          <w:tcPr>
            <w:tcW w:w="6192" w:type="dxa"/>
          </w:tcPr>
          <w:p w14:paraId="162FBC01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ООО «Семейный отдых»</w:t>
            </w:r>
          </w:p>
        </w:tc>
      </w:tr>
      <w:tr w:rsidR="00535EF8" w:rsidRPr="00906113" w14:paraId="63F41950" w14:textId="77777777" w:rsidTr="00A75E21">
        <w:tc>
          <w:tcPr>
            <w:tcW w:w="3168" w:type="dxa"/>
          </w:tcPr>
          <w:p w14:paraId="44CD3558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Участок / этаж</w:t>
            </w:r>
          </w:p>
        </w:tc>
        <w:tc>
          <w:tcPr>
            <w:tcW w:w="6192" w:type="dxa"/>
          </w:tcPr>
          <w:p w14:paraId="0F845D18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Ресторан «Песочный», основной зал + сервировочная зона (1-й этаж)</w:t>
            </w:r>
          </w:p>
        </w:tc>
      </w:tr>
      <w:tr w:rsidR="00535EF8" w14:paraId="001BF0BC" w14:textId="77777777" w:rsidTr="00A75E21">
        <w:tc>
          <w:tcPr>
            <w:tcW w:w="3168" w:type="dxa"/>
          </w:tcPr>
          <w:p w14:paraId="267C09BA" w14:textId="77777777" w:rsidR="00535EF8" w:rsidRDefault="00BF65F2" w:rsidP="00A75E21">
            <w:pPr>
              <w:spacing w:after="0" w:line="240" w:lineRule="auto"/>
            </w:pPr>
            <w:proofErr w:type="spellStart"/>
            <w:r>
              <w:rPr>
                <w:sz w:val="20"/>
              </w:rPr>
              <w:t>Исполнитель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должность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6192" w:type="dxa"/>
          </w:tcPr>
          <w:p w14:paraId="7F8DDB1D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Официант основного зала</w:t>
            </w:r>
          </w:p>
        </w:tc>
      </w:tr>
      <w:tr w:rsidR="00535EF8" w14:paraId="7A977AE6" w14:textId="77777777" w:rsidTr="00A75E21">
        <w:tc>
          <w:tcPr>
            <w:tcW w:w="3168" w:type="dxa"/>
          </w:tcPr>
          <w:p w14:paraId="4AEEFFE3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Дата разработки</w:t>
            </w:r>
          </w:p>
        </w:tc>
        <w:tc>
          <w:tcPr>
            <w:tcW w:w="6192" w:type="dxa"/>
          </w:tcPr>
          <w:p w14:paraId="4DDB8C05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22.04.2025 (актуализирована 12.05.2025 по итогам хронометража)</w:t>
            </w:r>
          </w:p>
        </w:tc>
      </w:tr>
    </w:tbl>
    <w:p w14:paraId="2052B6A7" w14:textId="77777777" w:rsidR="00535EF8" w:rsidRDefault="00535EF8" w:rsidP="00A75E21">
      <w:pPr>
        <w:spacing w:after="0"/>
      </w:pPr>
    </w:p>
    <w:p w14:paraId="2035EA21" w14:textId="77777777" w:rsidR="00535EF8" w:rsidRPr="00A75E21" w:rsidRDefault="00BF65F2" w:rsidP="00A75E21">
      <w:pPr>
        <w:spacing w:after="0"/>
        <w:jc w:val="center"/>
        <w:rPr>
          <w:lang w:val="ru-RU"/>
        </w:rPr>
      </w:pPr>
      <w:r w:rsidRPr="00A75E21">
        <w:rPr>
          <w:b/>
          <w:sz w:val="22"/>
          <w:lang w:val="ru-RU"/>
        </w:rPr>
        <w:t>СХЕМА УЧАСТКА С ОПТИМАЛЬНЫМ МАРШРУТОМ ОБХОДА</w:t>
      </w:r>
    </w:p>
    <w:p w14:paraId="0B8ED1E2" w14:textId="148B18E6" w:rsidR="00A75E21" w:rsidRDefault="00A75E21" w:rsidP="00A75E21">
      <w:pPr>
        <w:spacing w:after="0"/>
        <w:jc w:val="center"/>
        <w:rPr>
          <w:i/>
          <w:sz w:val="20"/>
          <w:lang w:val="ru-RU"/>
        </w:rPr>
      </w:pPr>
      <w:r>
        <w:rPr>
          <w:i/>
          <w:noProof/>
          <w:sz w:val="20"/>
          <w:lang w:val="ru-RU"/>
        </w:rPr>
        <w:drawing>
          <wp:inline distT="0" distB="0" distL="0" distR="0" wp14:anchorId="7588DB29" wp14:editId="73DA30B2">
            <wp:extent cx="6332855" cy="304736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E953" w14:textId="77777777" w:rsidR="00A75E21" w:rsidRDefault="00A75E21" w:rsidP="00A75E21">
      <w:pPr>
        <w:spacing w:after="0"/>
        <w:jc w:val="center"/>
        <w:rPr>
          <w:i/>
          <w:sz w:val="20"/>
          <w:lang w:val="ru-RU"/>
        </w:rPr>
      </w:pPr>
    </w:p>
    <w:p w14:paraId="3F4CD8AF" w14:textId="6CAB880A" w:rsidR="00535EF8" w:rsidRPr="00A75E21" w:rsidRDefault="00BF65F2" w:rsidP="00A75E21">
      <w:pPr>
        <w:spacing w:after="0"/>
        <w:jc w:val="center"/>
        <w:rPr>
          <w:lang w:val="ru-RU"/>
        </w:rPr>
      </w:pPr>
      <w:r w:rsidRPr="00A75E21">
        <w:rPr>
          <w:b/>
          <w:sz w:val="20"/>
          <w:lang w:val="ru-RU"/>
        </w:rPr>
        <w:t>ОБОЗНАЧЕНИЯ НА СХЕМЕ:</w:t>
      </w:r>
    </w:p>
    <w:p w14:paraId="02218CFE" w14:textId="7AB261E1" w:rsidR="00535EF8" w:rsidRPr="00A75E21" w:rsidRDefault="00BF65F2" w:rsidP="00A75E21">
      <w:pPr>
        <w:spacing w:after="0"/>
        <w:rPr>
          <w:lang w:val="ru-RU"/>
        </w:rPr>
      </w:pPr>
      <w:r w:rsidRPr="00A75E21">
        <w:rPr>
          <w:sz w:val="20"/>
          <w:lang w:val="ru-RU"/>
        </w:rPr>
        <w:t xml:space="preserve">• Н </w:t>
      </w:r>
      <w:r w:rsidR="00A75E21">
        <w:rPr>
          <w:sz w:val="20"/>
          <w:lang w:val="ru-RU"/>
        </w:rPr>
        <w:t>–</w:t>
      </w:r>
      <w:r w:rsidRPr="00A75E21">
        <w:rPr>
          <w:sz w:val="20"/>
          <w:lang w:val="ru-RU"/>
        </w:rPr>
        <w:t xml:space="preserve"> начальная точка (сервировочная зона, шкаф №1).</w:t>
      </w:r>
    </w:p>
    <w:p w14:paraId="5C2A9076" w14:textId="4F9FE313" w:rsidR="00535EF8" w:rsidRPr="00A75E21" w:rsidRDefault="00BF65F2" w:rsidP="00A75E21">
      <w:pPr>
        <w:spacing w:after="0"/>
        <w:rPr>
          <w:lang w:val="ru-RU"/>
        </w:rPr>
      </w:pPr>
      <w:r w:rsidRPr="00A75E21">
        <w:rPr>
          <w:sz w:val="20"/>
          <w:lang w:val="ru-RU"/>
        </w:rPr>
        <w:t xml:space="preserve">• К </w:t>
      </w:r>
      <w:r w:rsidR="00A75E21">
        <w:rPr>
          <w:sz w:val="20"/>
          <w:lang w:val="ru-RU"/>
        </w:rPr>
        <w:t>–</w:t>
      </w:r>
      <w:r w:rsidRPr="00A75E21">
        <w:rPr>
          <w:sz w:val="20"/>
          <w:lang w:val="ru-RU"/>
        </w:rPr>
        <w:t xml:space="preserve"> конечная точка (кухня, окно передачи заказа).</w:t>
      </w:r>
    </w:p>
    <w:p w14:paraId="67F4F4CE" w14:textId="31FE7D76" w:rsidR="00535EF8" w:rsidRPr="00A75E21" w:rsidRDefault="00BF65F2" w:rsidP="00A75E21">
      <w:pPr>
        <w:spacing w:after="0"/>
        <w:rPr>
          <w:lang w:val="ru-RU"/>
        </w:rPr>
      </w:pPr>
      <w:r w:rsidRPr="00A75E21">
        <w:rPr>
          <w:sz w:val="20"/>
          <w:lang w:val="ru-RU"/>
        </w:rPr>
        <w:t xml:space="preserve">• Столы №1–16 </w:t>
      </w:r>
      <w:r w:rsidR="00A75E21">
        <w:rPr>
          <w:sz w:val="20"/>
          <w:lang w:val="ru-RU"/>
        </w:rPr>
        <w:t>–</w:t>
      </w:r>
      <w:r w:rsidRPr="00A75E21">
        <w:rPr>
          <w:sz w:val="20"/>
          <w:lang w:val="ru-RU"/>
        </w:rPr>
        <w:t xml:space="preserve"> пронумерованы по часовой стрелке от входа.</w:t>
      </w:r>
    </w:p>
    <w:p w14:paraId="3B606FEF" w14:textId="629FA8E6" w:rsidR="00535EF8" w:rsidRPr="00A75E21" w:rsidRDefault="00BF65F2" w:rsidP="00A75E21">
      <w:pPr>
        <w:spacing w:after="0"/>
        <w:rPr>
          <w:lang w:val="ru-RU"/>
        </w:rPr>
      </w:pPr>
      <w:r w:rsidRPr="00A75E21">
        <w:rPr>
          <w:sz w:val="20"/>
          <w:lang w:val="ru-RU"/>
        </w:rPr>
        <w:t xml:space="preserve">• - - - </w:t>
      </w:r>
      <w:r w:rsidR="00A75E21">
        <w:rPr>
          <w:sz w:val="20"/>
          <w:lang w:val="ru-RU"/>
        </w:rPr>
        <w:t>–</w:t>
      </w:r>
      <w:r w:rsidRPr="00A75E21">
        <w:rPr>
          <w:sz w:val="20"/>
          <w:lang w:val="ru-RU"/>
        </w:rPr>
        <w:t xml:space="preserve"> прежний маршрут (ДО оптимизации): Н → стол 1 → стол 7 → шкаф №2 → стол 3 → бар → стол 12 → кухня → стол 5 → стол 9 → шкаф №1 (хаотичный обход, множественные возвраты).</w:t>
      </w:r>
    </w:p>
    <w:p w14:paraId="7DB2E948" w14:textId="24C8D9A4" w:rsidR="00535EF8" w:rsidRPr="00A75E21" w:rsidRDefault="00BF65F2" w:rsidP="00A75E21">
      <w:pPr>
        <w:spacing w:after="0"/>
        <w:rPr>
          <w:lang w:val="ru-RU"/>
        </w:rPr>
      </w:pPr>
      <w:r w:rsidRPr="00A75E21">
        <w:rPr>
          <w:sz w:val="20"/>
          <w:lang w:val="ru-RU"/>
        </w:rPr>
        <w:t xml:space="preserve">• </w:t>
      </w:r>
      <w:r w:rsidR="00A75E21">
        <w:rPr>
          <w:sz w:val="20"/>
          <w:lang w:val="ru-RU"/>
        </w:rPr>
        <w:t>–––</w:t>
      </w:r>
      <w:r w:rsidRPr="00A75E21">
        <w:rPr>
          <w:sz w:val="20"/>
          <w:lang w:val="ru-RU"/>
        </w:rPr>
        <w:t xml:space="preserve"> </w:t>
      </w:r>
      <w:r w:rsidR="00A75E21">
        <w:rPr>
          <w:sz w:val="20"/>
          <w:lang w:val="ru-RU"/>
        </w:rPr>
        <w:t>–</w:t>
      </w:r>
      <w:r w:rsidRPr="00A75E21">
        <w:rPr>
          <w:sz w:val="20"/>
          <w:lang w:val="ru-RU"/>
        </w:rPr>
        <w:t xml:space="preserve"> новый оптимальный маршрут (ПОСЛЕ оптимизации): Н → столы 1-2-3-4 → шкаф №2 (приборы) → столы 5-6-7-8 → шкаф №3 (стекло) → столы 9-10-11-12 → бар → столы 13-14-15-16 → К.</w:t>
      </w:r>
    </w:p>
    <w:p w14:paraId="53AC579B" w14:textId="15B40117" w:rsidR="00535EF8" w:rsidRPr="00A75E21" w:rsidRDefault="00BF65F2" w:rsidP="00A75E21">
      <w:pPr>
        <w:spacing w:after="0"/>
        <w:rPr>
          <w:lang w:val="ru-RU"/>
        </w:rPr>
      </w:pPr>
      <w:r w:rsidRPr="00A75E21">
        <w:rPr>
          <w:sz w:val="20"/>
          <w:lang w:val="ru-RU"/>
        </w:rPr>
        <w:t xml:space="preserve">• ⚠ </w:t>
      </w:r>
      <w:r w:rsidR="00A75E21">
        <w:rPr>
          <w:sz w:val="20"/>
          <w:lang w:val="ru-RU"/>
        </w:rPr>
        <w:t>–</w:t>
      </w:r>
      <w:r w:rsidRPr="00A75E21">
        <w:rPr>
          <w:sz w:val="20"/>
          <w:lang w:val="ru-RU"/>
        </w:rPr>
        <w:t xml:space="preserve"> точка пересечения маршрутов официантов у шкафа №2 (проблемная зона).</w:t>
      </w:r>
    </w:p>
    <w:p w14:paraId="15A9B73E" w14:textId="05F2BC07" w:rsidR="00535EF8" w:rsidRPr="00A75E21" w:rsidRDefault="00BF65F2" w:rsidP="00A75E21">
      <w:pPr>
        <w:spacing w:after="0"/>
        <w:rPr>
          <w:lang w:val="ru-RU"/>
        </w:rPr>
      </w:pPr>
      <w:r w:rsidRPr="00A75E21">
        <w:rPr>
          <w:sz w:val="20"/>
          <w:lang w:val="ru-RU"/>
        </w:rPr>
        <w:t xml:space="preserve">• ↑ </w:t>
      </w:r>
      <w:r w:rsidR="00A75E21">
        <w:rPr>
          <w:sz w:val="20"/>
          <w:lang w:val="ru-RU"/>
        </w:rPr>
        <w:t>–</w:t>
      </w:r>
      <w:r w:rsidRPr="00A75E21">
        <w:rPr>
          <w:sz w:val="20"/>
          <w:lang w:val="ru-RU"/>
        </w:rPr>
        <w:t xml:space="preserve"> рекомендуемый боковой проход (вместо центра зала) для исключения пересечений.</w:t>
      </w:r>
    </w:p>
    <w:p w14:paraId="105AC4BA" w14:textId="77777777" w:rsidR="00BF65F2" w:rsidRPr="00906113" w:rsidRDefault="00BF65F2" w:rsidP="00A75E21">
      <w:pPr>
        <w:spacing w:after="0"/>
        <w:rPr>
          <w:b/>
          <w:sz w:val="22"/>
          <w:lang w:val="ru-RU"/>
        </w:rPr>
      </w:pPr>
    </w:p>
    <w:p w14:paraId="2AE78883" w14:textId="66BD89C2" w:rsidR="00535EF8" w:rsidRDefault="00BF65F2" w:rsidP="00A75E21">
      <w:pPr>
        <w:spacing w:after="0"/>
      </w:pPr>
      <w:r>
        <w:rPr>
          <w:b/>
          <w:sz w:val="22"/>
        </w:rPr>
        <w:t>ПАРАМЕТРЫ МАРШРУТА: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92"/>
        <w:gridCol w:w="2304"/>
        <w:gridCol w:w="2304"/>
        <w:gridCol w:w="2160"/>
      </w:tblGrid>
      <w:tr w:rsidR="00535EF8" w14:paraId="5B3313A3" w14:textId="77777777" w:rsidTr="00A75E21">
        <w:tc>
          <w:tcPr>
            <w:tcW w:w="2592" w:type="dxa"/>
          </w:tcPr>
          <w:p w14:paraId="0F6CCBE8" w14:textId="77777777" w:rsidR="00535EF8" w:rsidRDefault="00BF65F2" w:rsidP="00A75E21">
            <w:pPr>
              <w:spacing w:after="0" w:line="240" w:lineRule="auto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2304" w:type="dxa"/>
          </w:tcPr>
          <w:p w14:paraId="5BD72D3D" w14:textId="77777777" w:rsidR="00535EF8" w:rsidRDefault="00BF65F2" w:rsidP="00A75E21">
            <w:pPr>
              <w:spacing w:after="0" w:line="240" w:lineRule="auto"/>
            </w:pPr>
            <w:r>
              <w:rPr>
                <w:b/>
                <w:sz w:val="20"/>
              </w:rPr>
              <w:t>Значение ДО</w:t>
            </w:r>
            <w:r>
              <w:rPr>
                <w:b/>
                <w:sz w:val="20"/>
              </w:rPr>
              <w:br/>
              <w:t>оптимизации</w:t>
            </w:r>
          </w:p>
        </w:tc>
        <w:tc>
          <w:tcPr>
            <w:tcW w:w="2304" w:type="dxa"/>
          </w:tcPr>
          <w:p w14:paraId="68EF7292" w14:textId="77777777" w:rsidR="00535EF8" w:rsidRDefault="00BF65F2" w:rsidP="00A75E21">
            <w:pPr>
              <w:spacing w:after="0" w:line="240" w:lineRule="auto"/>
            </w:pPr>
            <w:r>
              <w:rPr>
                <w:b/>
                <w:sz w:val="20"/>
              </w:rPr>
              <w:t>Значение ПОСЛЕ</w:t>
            </w:r>
            <w:r>
              <w:rPr>
                <w:b/>
                <w:sz w:val="20"/>
              </w:rPr>
              <w:br/>
              <w:t>оптимизации</w:t>
            </w:r>
          </w:p>
        </w:tc>
        <w:tc>
          <w:tcPr>
            <w:tcW w:w="2160" w:type="dxa"/>
          </w:tcPr>
          <w:p w14:paraId="450B3D14" w14:textId="77777777" w:rsidR="00535EF8" w:rsidRDefault="00BF65F2" w:rsidP="00A75E21">
            <w:pPr>
              <w:spacing w:after="0" w:line="240" w:lineRule="auto"/>
            </w:pPr>
            <w:r>
              <w:rPr>
                <w:b/>
                <w:sz w:val="20"/>
              </w:rPr>
              <w:t>Сокращение</w:t>
            </w:r>
          </w:p>
        </w:tc>
      </w:tr>
      <w:tr w:rsidR="00535EF8" w14:paraId="37F9A3ED" w14:textId="77777777" w:rsidTr="00A75E21">
        <w:tc>
          <w:tcPr>
            <w:tcW w:w="2592" w:type="dxa"/>
          </w:tcPr>
          <w:p w14:paraId="51853938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Общая длина маршрута за один цикл</w:t>
            </w:r>
            <w:r w:rsidRPr="00A75E21">
              <w:rPr>
                <w:sz w:val="20"/>
                <w:lang w:val="ru-RU"/>
              </w:rPr>
              <w:br/>
              <w:t>обслуживания (м)</w:t>
            </w:r>
          </w:p>
        </w:tc>
        <w:tc>
          <w:tcPr>
            <w:tcW w:w="2304" w:type="dxa"/>
          </w:tcPr>
          <w:p w14:paraId="7EF0ED7C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68 м</w:t>
            </w:r>
            <w:r>
              <w:rPr>
                <w:sz w:val="20"/>
              </w:rPr>
              <w:br/>
              <w:t>(</w:t>
            </w:r>
            <w:proofErr w:type="spellStart"/>
            <w:r>
              <w:rPr>
                <w:sz w:val="20"/>
              </w:rPr>
              <w:t>хаотичный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обход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304" w:type="dxa"/>
          </w:tcPr>
          <w:p w14:paraId="7BD3AD92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44 м</w:t>
            </w:r>
            <w:r>
              <w:rPr>
                <w:sz w:val="20"/>
              </w:rPr>
              <w:br/>
              <w:t>(оптимальный обход)</w:t>
            </w:r>
          </w:p>
        </w:tc>
        <w:tc>
          <w:tcPr>
            <w:tcW w:w="2160" w:type="dxa"/>
          </w:tcPr>
          <w:p w14:paraId="02B6C03D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–24 м</w:t>
            </w:r>
            <w:r>
              <w:rPr>
                <w:sz w:val="20"/>
              </w:rPr>
              <w:br/>
              <w:t>(–35%)</w:t>
            </w:r>
          </w:p>
        </w:tc>
      </w:tr>
      <w:tr w:rsidR="00535EF8" w:rsidRPr="00906113" w14:paraId="449A15D0" w14:textId="77777777" w:rsidTr="00A75E21">
        <w:tc>
          <w:tcPr>
            <w:tcW w:w="2592" w:type="dxa"/>
          </w:tcPr>
          <w:p w14:paraId="7F1284AD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Количество точек обхода (шт.)</w:t>
            </w:r>
          </w:p>
        </w:tc>
        <w:tc>
          <w:tcPr>
            <w:tcW w:w="2304" w:type="dxa"/>
          </w:tcPr>
          <w:p w14:paraId="0478DFEE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Сервировочная зона (3 захода),</w:t>
            </w:r>
            <w:r w:rsidRPr="00A75E21">
              <w:rPr>
                <w:sz w:val="20"/>
                <w:lang w:val="ru-RU"/>
              </w:rPr>
              <w:br/>
              <w:t>кухня (2 захода), бар (1 заход),</w:t>
            </w:r>
            <w:r w:rsidRPr="00A75E21">
              <w:rPr>
                <w:sz w:val="20"/>
                <w:lang w:val="ru-RU"/>
              </w:rPr>
              <w:br/>
              <w:t>столы (16 шт.)</w:t>
            </w:r>
          </w:p>
        </w:tc>
        <w:tc>
          <w:tcPr>
            <w:tcW w:w="2304" w:type="dxa"/>
          </w:tcPr>
          <w:p w14:paraId="2C336356" w14:textId="1B44AC24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Сервировочная зона (2 захода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br/>
              <w:t>приборы отдельно, стекло отдельно),</w:t>
            </w:r>
            <w:r w:rsidRPr="00A75E21">
              <w:rPr>
                <w:sz w:val="20"/>
                <w:lang w:val="ru-RU"/>
              </w:rPr>
              <w:br/>
              <w:t>кухня (1 заход), бар (1 заход),</w:t>
            </w:r>
            <w:r w:rsidRPr="00A75E21">
              <w:rPr>
                <w:sz w:val="20"/>
                <w:lang w:val="ru-RU"/>
              </w:rPr>
              <w:br/>
              <w:t>столы (16 шт.)</w:t>
            </w:r>
          </w:p>
        </w:tc>
        <w:tc>
          <w:tcPr>
            <w:tcW w:w="2160" w:type="dxa"/>
          </w:tcPr>
          <w:p w14:paraId="4A76A4B8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Сервировочная зона:</w:t>
            </w:r>
            <w:r w:rsidRPr="00A75E21">
              <w:rPr>
                <w:sz w:val="20"/>
                <w:lang w:val="ru-RU"/>
              </w:rPr>
              <w:br/>
              <w:t>3 → 2 захода (–33%)</w:t>
            </w:r>
            <w:r w:rsidRPr="00A75E21">
              <w:rPr>
                <w:sz w:val="20"/>
                <w:lang w:val="ru-RU"/>
              </w:rPr>
              <w:br/>
              <w:t>Кухня: 2 → 1 заход (–50%)</w:t>
            </w:r>
          </w:p>
        </w:tc>
      </w:tr>
      <w:tr w:rsidR="00535EF8" w14:paraId="1F06CEA3" w14:textId="77777777" w:rsidTr="00A75E21">
        <w:tc>
          <w:tcPr>
            <w:tcW w:w="2592" w:type="dxa"/>
          </w:tcPr>
          <w:p w14:paraId="6643A6C6" w14:textId="77777777" w:rsidR="00535EF8" w:rsidRDefault="00BF65F2" w:rsidP="00A75E21">
            <w:pPr>
              <w:spacing w:after="0" w:line="240" w:lineRule="auto"/>
            </w:pPr>
            <w:proofErr w:type="spellStart"/>
            <w:r>
              <w:rPr>
                <w:sz w:val="20"/>
              </w:rPr>
              <w:t>Общее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время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обхода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мин</w:t>
            </w:r>
            <w:proofErr w:type="spellEnd"/>
            <w:r>
              <w:rPr>
                <w:sz w:val="20"/>
              </w:rPr>
              <w:t>.)</w:t>
            </w:r>
          </w:p>
        </w:tc>
        <w:tc>
          <w:tcPr>
            <w:tcW w:w="2304" w:type="dxa"/>
          </w:tcPr>
          <w:p w14:paraId="4C61EE71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4 мин 28 с</w:t>
            </w:r>
            <w:r>
              <w:rPr>
                <w:sz w:val="20"/>
              </w:rPr>
              <w:br/>
              <w:t>(268 с)</w:t>
            </w:r>
          </w:p>
        </w:tc>
        <w:tc>
          <w:tcPr>
            <w:tcW w:w="2304" w:type="dxa"/>
          </w:tcPr>
          <w:p w14:paraId="64055032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3 мин 32 с</w:t>
            </w:r>
            <w:r>
              <w:rPr>
                <w:sz w:val="20"/>
              </w:rPr>
              <w:br/>
              <w:t>(212 с)</w:t>
            </w:r>
          </w:p>
        </w:tc>
        <w:tc>
          <w:tcPr>
            <w:tcW w:w="2160" w:type="dxa"/>
          </w:tcPr>
          <w:p w14:paraId="3AE284A0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–56 с</w:t>
            </w:r>
            <w:r>
              <w:rPr>
                <w:sz w:val="20"/>
              </w:rPr>
              <w:br/>
              <w:t>(–21%)</w:t>
            </w:r>
          </w:p>
        </w:tc>
      </w:tr>
      <w:tr w:rsidR="00535EF8" w14:paraId="5DEBBB58" w14:textId="77777777" w:rsidTr="00A75E21">
        <w:tc>
          <w:tcPr>
            <w:tcW w:w="2592" w:type="dxa"/>
          </w:tcPr>
          <w:p w14:paraId="6331F4E4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lastRenderedPageBreak/>
              <w:t>Количество возвратов /</w:t>
            </w:r>
            <w:r w:rsidRPr="00A75E21">
              <w:rPr>
                <w:sz w:val="20"/>
                <w:lang w:val="ru-RU"/>
              </w:rPr>
              <w:br/>
              <w:t>пересечений за цикл (шт.)</w:t>
            </w:r>
          </w:p>
        </w:tc>
        <w:tc>
          <w:tcPr>
            <w:tcW w:w="2304" w:type="dxa"/>
          </w:tcPr>
          <w:p w14:paraId="0E8CB914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 xml:space="preserve">4–5 </w:t>
            </w:r>
            <w:proofErr w:type="spellStart"/>
            <w:r>
              <w:rPr>
                <w:sz w:val="20"/>
              </w:rPr>
              <w:t>возвратов</w:t>
            </w:r>
            <w:proofErr w:type="spellEnd"/>
            <w:r>
              <w:rPr>
                <w:sz w:val="20"/>
              </w:rPr>
              <w:br/>
              <w:t xml:space="preserve">3–4 </w:t>
            </w:r>
            <w:proofErr w:type="spellStart"/>
            <w:r>
              <w:rPr>
                <w:sz w:val="20"/>
              </w:rPr>
              <w:t>пересечения</w:t>
            </w:r>
            <w:proofErr w:type="spellEnd"/>
            <w:r>
              <w:rPr>
                <w:sz w:val="20"/>
              </w:rPr>
              <w:br/>
              <w:t>с коллегами</w:t>
            </w:r>
          </w:p>
        </w:tc>
        <w:tc>
          <w:tcPr>
            <w:tcW w:w="2304" w:type="dxa"/>
          </w:tcPr>
          <w:p w14:paraId="47A4FD78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1 возврат</w:t>
            </w:r>
            <w:r w:rsidRPr="00A75E21">
              <w:rPr>
                <w:sz w:val="20"/>
                <w:lang w:val="ru-RU"/>
              </w:rPr>
              <w:br/>
              <w:t>0–1 пересечение</w:t>
            </w:r>
            <w:r w:rsidRPr="00A75E21">
              <w:rPr>
                <w:sz w:val="20"/>
                <w:lang w:val="ru-RU"/>
              </w:rPr>
              <w:br/>
              <w:t>(используется боковой</w:t>
            </w:r>
            <w:r w:rsidRPr="00A75E21">
              <w:rPr>
                <w:sz w:val="20"/>
                <w:lang w:val="ru-RU"/>
              </w:rPr>
              <w:br/>
              <w:t>проход)</w:t>
            </w:r>
          </w:p>
        </w:tc>
        <w:tc>
          <w:tcPr>
            <w:tcW w:w="2160" w:type="dxa"/>
          </w:tcPr>
          <w:p w14:paraId="1F9CD031" w14:textId="77777777" w:rsidR="00535EF8" w:rsidRDefault="00BF65F2" w:rsidP="00A75E21">
            <w:pPr>
              <w:spacing w:after="0" w:line="240" w:lineRule="auto"/>
            </w:pPr>
            <w:proofErr w:type="spellStart"/>
            <w:r>
              <w:rPr>
                <w:sz w:val="20"/>
              </w:rPr>
              <w:t>Возвраты</w:t>
            </w:r>
            <w:proofErr w:type="spellEnd"/>
            <w:r>
              <w:rPr>
                <w:sz w:val="20"/>
              </w:rPr>
              <w:t>: –80%</w:t>
            </w:r>
            <w:r>
              <w:rPr>
                <w:sz w:val="20"/>
              </w:rPr>
              <w:br/>
            </w:r>
            <w:proofErr w:type="spellStart"/>
            <w:r>
              <w:rPr>
                <w:sz w:val="20"/>
              </w:rPr>
              <w:t>Пересечения</w:t>
            </w:r>
            <w:proofErr w:type="spellEnd"/>
            <w:r>
              <w:rPr>
                <w:sz w:val="20"/>
              </w:rPr>
              <w:t>: –85%</w:t>
            </w:r>
          </w:p>
        </w:tc>
      </w:tr>
      <w:tr w:rsidR="00535EF8" w14:paraId="72BCB5B0" w14:textId="77777777" w:rsidTr="00A75E21">
        <w:tc>
          <w:tcPr>
            <w:tcW w:w="2592" w:type="dxa"/>
          </w:tcPr>
          <w:p w14:paraId="377F0D1D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Длина маршрута за смену</w:t>
            </w:r>
            <w:r w:rsidRPr="00A75E21">
              <w:rPr>
                <w:sz w:val="20"/>
                <w:lang w:val="ru-RU"/>
              </w:rPr>
              <w:br/>
              <w:t>(20 циклов) (км)</w:t>
            </w:r>
          </w:p>
        </w:tc>
        <w:tc>
          <w:tcPr>
            <w:tcW w:w="2304" w:type="dxa"/>
          </w:tcPr>
          <w:p w14:paraId="2026EBD3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 xml:space="preserve">1,36 </w:t>
            </w:r>
            <w:proofErr w:type="spellStart"/>
            <w:r>
              <w:rPr>
                <w:sz w:val="20"/>
              </w:rPr>
              <w:t>км</w:t>
            </w:r>
            <w:proofErr w:type="spellEnd"/>
          </w:p>
        </w:tc>
        <w:tc>
          <w:tcPr>
            <w:tcW w:w="2304" w:type="dxa"/>
          </w:tcPr>
          <w:p w14:paraId="1031D2C6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0,88 км</w:t>
            </w:r>
          </w:p>
        </w:tc>
        <w:tc>
          <w:tcPr>
            <w:tcW w:w="2160" w:type="dxa"/>
          </w:tcPr>
          <w:p w14:paraId="626FB697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–0,48 км</w:t>
            </w:r>
            <w:r>
              <w:rPr>
                <w:sz w:val="20"/>
              </w:rPr>
              <w:br/>
              <w:t>(–35%)</w:t>
            </w:r>
          </w:p>
        </w:tc>
      </w:tr>
    </w:tbl>
    <w:p w14:paraId="4C932449" w14:textId="77777777" w:rsidR="00535EF8" w:rsidRDefault="00535EF8" w:rsidP="00A75E21">
      <w:pPr>
        <w:spacing w:after="0"/>
      </w:pPr>
    </w:p>
    <w:p w14:paraId="43E3EE65" w14:textId="77777777" w:rsidR="00535EF8" w:rsidRDefault="00BF65F2" w:rsidP="00A75E21">
      <w:pPr>
        <w:spacing w:after="0"/>
      </w:pPr>
      <w:r>
        <w:rPr>
          <w:b/>
          <w:sz w:val="22"/>
        </w:rPr>
        <w:t>ПРАВИЛА ОБХОДА:</w:t>
      </w:r>
    </w:p>
    <w:p w14:paraId="1A3D656C" w14:textId="77777777" w:rsidR="00535EF8" w:rsidRPr="00A75E21" w:rsidRDefault="00BF65F2" w:rsidP="00A75E21">
      <w:pPr>
        <w:spacing w:after="0"/>
        <w:rPr>
          <w:lang w:val="ru-RU"/>
        </w:rPr>
      </w:pPr>
      <w:r w:rsidRPr="00A75E21">
        <w:rPr>
          <w:lang w:val="ru-RU"/>
        </w:rPr>
        <w:t>1. Начальная точка: сервировочная зона, шкаф №1 (взять скатерть).</w:t>
      </w:r>
    </w:p>
    <w:p w14:paraId="406893B6" w14:textId="77777777" w:rsidR="00535EF8" w:rsidRPr="00A75E21" w:rsidRDefault="00BF65F2" w:rsidP="00A75E21">
      <w:pPr>
        <w:spacing w:after="0"/>
        <w:rPr>
          <w:lang w:val="ru-RU"/>
        </w:rPr>
      </w:pPr>
      <w:r w:rsidRPr="00A75E21">
        <w:rPr>
          <w:lang w:val="ru-RU"/>
        </w:rPr>
        <w:t>2. Порядок обхода столов: по часовой стрелке, от ближних к входу (№1) к дальним (№16).</w:t>
      </w:r>
    </w:p>
    <w:p w14:paraId="06F77ECB" w14:textId="3D48D0CF" w:rsidR="00535EF8" w:rsidRPr="00A75E21" w:rsidRDefault="00BF65F2" w:rsidP="00A75E21">
      <w:pPr>
        <w:spacing w:after="0"/>
        <w:rPr>
          <w:lang w:val="ru-RU"/>
        </w:rPr>
      </w:pPr>
      <w:r w:rsidRPr="00A75E21">
        <w:rPr>
          <w:lang w:val="ru-RU"/>
        </w:rPr>
        <w:t xml:space="preserve">3. Заход в сервировочную зону: первый </w:t>
      </w:r>
      <w:r w:rsidR="00A75E21">
        <w:rPr>
          <w:lang w:val="ru-RU"/>
        </w:rPr>
        <w:t>–</w:t>
      </w:r>
      <w:r w:rsidRPr="00A75E21">
        <w:rPr>
          <w:lang w:val="ru-RU"/>
        </w:rPr>
        <w:t xml:space="preserve"> за приборами (шкаф №2), второй </w:t>
      </w:r>
      <w:r w:rsidR="00A75E21">
        <w:rPr>
          <w:lang w:val="ru-RU"/>
        </w:rPr>
        <w:t>–</w:t>
      </w:r>
      <w:r w:rsidRPr="00A75E21">
        <w:rPr>
          <w:lang w:val="ru-RU"/>
        </w:rPr>
        <w:t xml:space="preserve"> за стеклом (шкаф №3). Не совмещать в один заход во избежание путаницы.</w:t>
      </w:r>
    </w:p>
    <w:p w14:paraId="5FC7E4C5" w14:textId="77777777" w:rsidR="00535EF8" w:rsidRPr="00A75E21" w:rsidRDefault="00BF65F2" w:rsidP="00A75E21">
      <w:pPr>
        <w:spacing w:after="0"/>
        <w:rPr>
          <w:lang w:val="ru-RU"/>
        </w:rPr>
      </w:pPr>
      <w:r w:rsidRPr="00A75E21">
        <w:rPr>
          <w:lang w:val="ru-RU"/>
        </w:rPr>
        <w:t>4. Конечная точка: кухня, окно передачи заказа (сдать бланк заказа, получить подтверждение).</w:t>
      </w:r>
    </w:p>
    <w:p w14:paraId="12A04E28" w14:textId="0A979E0B" w:rsidR="00535EF8" w:rsidRPr="00A75E21" w:rsidRDefault="00BF65F2" w:rsidP="00A75E21">
      <w:pPr>
        <w:spacing w:after="0"/>
        <w:rPr>
          <w:lang w:val="ru-RU"/>
        </w:rPr>
      </w:pPr>
      <w:r w:rsidRPr="00A75E21">
        <w:rPr>
          <w:lang w:val="ru-RU"/>
        </w:rPr>
        <w:t xml:space="preserve">5. Для перемещений между столами использовать боковые проходы (вдоль стен). Запрещено пересекать центр зала </w:t>
      </w:r>
      <w:r w:rsidR="00A75E21">
        <w:rPr>
          <w:lang w:val="ru-RU"/>
        </w:rPr>
        <w:t>–</w:t>
      </w:r>
      <w:r w:rsidRPr="00A75E21">
        <w:rPr>
          <w:lang w:val="ru-RU"/>
        </w:rPr>
        <w:t xml:space="preserve"> создаёт помехи коллегам и гостям.</w:t>
      </w:r>
    </w:p>
    <w:p w14:paraId="2AE32049" w14:textId="3555DE72" w:rsidR="00535EF8" w:rsidRPr="00A75E21" w:rsidRDefault="00BF65F2" w:rsidP="00A75E21">
      <w:pPr>
        <w:spacing w:after="0"/>
        <w:rPr>
          <w:lang w:val="ru-RU"/>
        </w:rPr>
      </w:pPr>
      <w:r w:rsidRPr="00A75E21">
        <w:rPr>
          <w:lang w:val="ru-RU"/>
        </w:rPr>
        <w:t xml:space="preserve">6. При экстренном запросе гостя (доп. прибор, салфетка): использовать ближайший сервировочный шкаф. После </w:t>
      </w:r>
      <w:r w:rsidR="00A75E21">
        <w:rPr>
          <w:lang w:val="ru-RU"/>
        </w:rPr>
        <w:t>–</w:t>
      </w:r>
      <w:r w:rsidRPr="00A75E21">
        <w:rPr>
          <w:lang w:val="ru-RU"/>
        </w:rPr>
        <w:t xml:space="preserve"> вернуться к последней точке маршрута и продолжить обход.</w:t>
      </w:r>
    </w:p>
    <w:p w14:paraId="665A5C7F" w14:textId="77777777" w:rsidR="00535EF8" w:rsidRPr="00A75E21" w:rsidRDefault="00BF65F2" w:rsidP="00A75E21">
      <w:pPr>
        <w:spacing w:after="0"/>
        <w:rPr>
          <w:lang w:val="ru-RU"/>
        </w:rPr>
      </w:pPr>
      <w:r w:rsidRPr="00A75E21">
        <w:rPr>
          <w:lang w:val="ru-RU"/>
        </w:rPr>
        <w:t>7. Периодичность пересмотра маршрута: 1 раз в квартал или при изменении рассадки столов.</w:t>
      </w:r>
    </w:p>
    <w:p w14:paraId="339B5505" w14:textId="77777777" w:rsidR="00535EF8" w:rsidRPr="00A75E21" w:rsidRDefault="00BF65F2" w:rsidP="00A75E21">
      <w:pPr>
        <w:spacing w:after="0"/>
        <w:rPr>
          <w:lang w:val="ru-RU"/>
        </w:rPr>
      </w:pPr>
      <w:r w:rsidRPr="00A75E21">
        <w:rPr>
          <w:lang w:val="ru-RU"/>
        </w:rPr>
        <w:t>8. Контроль соблюдения: старший официант 1 раз в неделю проводит выборочный хронометраж 2–3 официантов.</w:t>
      </w:r>
    </w:p>
    <w:p w14:paraId="69197555" w14:textId="77777777" w:rsidR="00535EF8" w:rsidRPr="00A75E21" w:rsidRDefault="00BF65F2" w:rsidP="00A75E21">
      <w:pPr>
        <w:spacing w:after="0"/>
        <w:rPr>
          <w:lang w:val="ru-RU"/>
        </w:rPr>
      </w:pPr>
      <w:r w:rsidRPr="00A75E21">
        <w:rPr>
          <w:lang w:val="ru-RU"/>
        </w:rPr>
        <w:br w:type="page"/>
      </w:r>
    </w:p>
    <w:p w14:paraId="10B739E3" w14:textId="77777777" w:rsidR="00535EF8" w:rsidRPr="00A75E21" w:rsidRDefault="00BF65F2" w:rsidP="00A75E21">
      <w:pPr>
        <w:pStyle w:val="1"/>
        <w:spacing w:before="0"/>
        <w:rPr>
          <w:lang w:val="ru-RU"/>
        </w:rPr>
      </w:pPr>
      <w:r w:rsidRPr="00A75E21">
        <w:rPr>
          <w:rFonts w:ascii="Times New Roman" w:hAnsi="Times New Roman"/>
          <w:color w:val="000000"/>
          <w:lang w:val="ru-RU"/>
        </w:rPr>
        <w:lastRenderedPageBreak/>
        <w:t>6. Контрольный лист качества (защита от ошибок)</w:t>
      </w:r>
    </w:p>
    <w:p w14:paraId="6034848B" w14:textId="4D31F6C0" w:rsidR="00535EF8" w:rsidRPr="00A75E21" w:rsidRDefault="00BF65F2" w:rsidP="00A75E21">
      <w:pPr>
        <w:spacing w:after="0"/>
        <w:rPr>
          <w:lang w:val="ru-RU"/>
        </w:rPr>
      </w:pPr>
      <w:r w:rsidRPr="00A75E21">
        <w:rPr>
          <w:i/>
          <w:sz w:val="22"/>
          <w:lang w:val="ru-RU"/>
        </w:rPr>
        <w:t xml:space="preserve">Процесс: «Сервировка стола для ужина» </w:t>
      </w:r>
      <w:r w:rsidR="00A75E21">
        <w:rPr>
          <w:i/>
          <w:sz w:val="22"/>
          <w:lang w:val="ru-RU"/>
        </w:rPr>
        <w:t>–</w:t>
      </w:r>
      <w:r w:rsidRPr="00A75E21">
        <w:rPr>
          <w:i/>
          <w:sz w:val="22"/>
          <w:lang w:val="ru-RU"/>
        </w:rPr>
        <w:t xml:space="preserve"> официант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535EF8" w:rsidRPr="00906113" w14:paraId="51D9542E" w14:textId="77777777" w:rsidTr="00A75E21">
        <w:tc>
          <w:tcPr>
            <w:tcW w:w="3168" w:type="dxa"/>
          </w:tcPr>
          <w:p w14:paraId="59CDA27C" w14:textId="77777777" w:rsidR="00535EF8" w:rsidRDefault="00BF65F2" w:rsidP="00A75E21">
            <w:pPr>
              <w:spacing w:after="0" w:line="240" w:lineRule="auto"/>
            </w:pPr>
            <w:proofErr w:type="spellStart"/>
            <w:r>
              <w:rPr>
                <w:sz w:val="20"/>
              </w:rPr>
              <w:t>Предприятие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участок</w:t>
            </w:r>
            <w:proofErr w:type="spellEnd"/>
          </w:p>
        </w:tc>
        <w:tc>
          <w:tcPr>
            <w:tcW w:w="6192" w:type="dxa"/>
          </w:tcPr>
          <w:p w14:paraId="40DF4EA8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ООО «Семейный отдых» / Ресторан «Песочный», основной зал</w:t>
            </w:r>
          </w:p>
        </w:tc>
      </w:tr>
      <w:tr w:rsidR="00535EF8" w:rsidRPr="00906113" w14:paraId="4132EC6F" w14:textId="77777777" w:rsidTr="00A75E21">
        <w:tc>
          <w:tcPr>
            <w:tcW w:w="3168" w:type="dxa"/>
          </w:tcPr>
          <w:p w14:paraId="197F37B0" w14:textId="77777777" w:rsidR="00535EF8" w:rsidRDefault="00BF65F2" w:rsidP="00A75E21">
            <w:pPr>
              <w:spacing w:after="0" w:line="240" w:lineRule="auto"/>
            </w:pPr>
            <w:proofErr w:type="spellStart"/>
            <w:r>
              <w:rPr>
                <w:sz w:val="20"/>
              </w:rPr>
              <w:t>Проверяемый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процесс</w:t>
            </w:r>
            <w:proofErr w:type="spellEnd"/>
          </w:p>
        </w:tc>
        <w:tc>
          <w:tcPr>
            <w:tcW w:w="6192" w:type="dxa"/>
          </w:tcPr>
          <w:p w14:paraId="40881FA6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Сервировка стола на 4 персоны (ужин </w:t>
            </w:r>
            <w:r>
              <w:rPr>
                <w:sz w:val="20"/>
              </w:rPr>
              <w:t>a</w:t>
            </w:r>
            <w:r w:rsidRPr="00A75E21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la</w:t>
            </w:r>
            <w:r w:rsidRPr="00A75E21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carte</w:t>
            </w:r>
            <w:r w:rsidRPr="00A75E21">
              <w:rPr>
                <w:sz w:val="20"/>
                <w:lang w:val="ru-RU"/>
              </w:rPr>
              <w:t>)</w:t>
            </w:r>
          </w:p>
        </w:tc>
      </w:tr>
      <w:tr w:rsidR="00535EF8" w14:paraId="73F6381A" w14:textId="77777777" w:rsidTr="00A75E21">
        <w:tc>
          <w:tcPr>
            <w:tcW w:w="3168" w:type="dxa"/>
          </w:tcPr>
          <w:p w14:paraId="59A542F4" w14:textId="77777777" w:rsidR="00535EF8" w:rsidRDefault="00BF65F2" w:rsidP="00A75E21">
            <w:pPr>
              <w:spacing w:after="0" w:line="240" w:lineRule="auto"/>
            </w:pPr>
            <w:proofErr w:type="spellStart"/>
            <w:r>
              <w:rPr>
                <w:sz w:val="20"/>
              </w:rPr>
              <w:t>Дата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проверки</w:t>
            </w:r>
            <w:proofErr w:type="spellEnd"/>
          </w:p>
        </w:tc>
        <w:tc>
          <w:tcPr>
            <w:tcW w:w="6192" w:type="dxa"/>
          </w:tcPr>
          <w:p w14:paraId="3406624F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20.05.2026</w:t>
            </w:r>
          </w:p>
        </w:tc>
      </w:tr>
      <w:tr w:rsidR="00535EF8" w:rsidRPr="00906113" w14:paraId="40A16E6A" w14:textId="77777777" w:rsidTr="00A75E21">
        <w:tc>
          <w:tcPr>
            <w:tcW w:w="3168" w:type="dxa"/>
          </w:tcPr>
          <w:p w14:paraId="47D3419E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Проверяющий (ФИО, должность)</w:t>
            </w:r>
          </w:p>
        </w:tc>
        <w:tc>
          <w:tcPr>
            <w:tcW w:w="6192" w:type="dxa"/>
          </w:tcPr>
          <w:p w14:paraId="0E893420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Коваленко А.С., старший официант-наставник</w:t>
            </w:r>
          </w:p>
        </w:tc>
      </w:tr>
    </w:tbl>
    <w:p w14:paraId="0C15BA98" w14:textId="77777777" w:rsidR="00535EF8" w:rsidRPr="00A75E21" w:rsidRDefault="00535EF8" w:rsidP="00A75E21">
      <w:pPr>
        <w:spacing w:after="0"/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"/>
        <w:gridCol w:w="2015"/>
        <w:gridCol w:w="2160"/>
        <w:gridCol w:w="2160"/>
        <w:gridCol w:w="719"/>
        <w:gridCol w:w="2160"/>
      </w:tblGrid>
      <w:tr w:rsidR="00535EF8" w14:paraId="37FD9340" w14:textId="77777777" w:rsidTr="00A75E21">
        <w:tc>
          <w:tcPr>
            <w:tcW w:w="432" w:type="dxa"/>
          </w:tcPr>
          <w:p w14:paraId="38A403C7" w14:textId="77777777" w:rsidR="00535EF8" w:rsidRDefault="00BF65F2" w:rsidP="00A75E21">
            <w:pPr>
              <w:spacing w:after="0" w:line="240" w:lineRule="auto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2015" w:type="dxa"/>
          </w:tcPr>
          <w:p w14:paraId="0731C9BB" w14:textId="77777777" w:rsidR="00535EF8" w:rsidRDefault="00BF65F2" w:rsidP="00A75E21">
            <w:pPr>
              <w:spacing w:after="0" w:line="240" w:lineRule="auto"/>
            </w:pPr>
            <w:r>
              <w:rPr>
                <w:b/>
                <w:sz w:val="20"/>
              </w:rPr>
              <w:t>Контрольная точка</w:t>
            </w:r>
            <w:r>
              <w:rPr>
                <w:b/>
                <w:sz w:val="20"/>
              </w:rPr>
              <w:br/>
              <w:t>(что проверяется)</w:t>
            </w:r>
          </w:p>
        </w:tc>
        <w:tc>
          <w:tcPr>
            <w:tcW w:w="2160" w:type="dxa"/>
          </w:tcPr>
          <w:p w14:paraId="1C14B5A5" w14:textId="77777777" w:rsidR="00535EF8" w:rsidRDefault="00BF65F2" w:rsidP="00A75E21">
            <w:pPr>
              <w:spacing w:after="0" w:line="240" w:lineRule="auto"/>
            </w:pPr>
            <w:r>
              <w:rPr>
                <w:b/>
                <w:sz w:val="20"/>
              </w:rPr>
              <w:t>Стандарт</w:t>
            </w:r>
            <w:r>
              <w:rPr>
                <w:b/>
                <w:sz w:val="20"/>
              </w:rPr>
              <w:br/>
              <w:t>(как должно быть)</w:t>
            </w:r>
          </w:p>
        </w:tc>
        <w:tc>
          <w:tcPr>
            <w:tcW w:w="2160" w:type="dxa"/>
          </w:tcPr>
          <w:p w14:paraId="618942F2" w14:textId="77777777" w:rsidR="00535EF8" w:rsidRDefault="00BF65F2" w:rsidP="00A75E21">
            <w:pPr>
              <w:spacing w:after="0" w:line="240" w:lineRule="auto"/>
            </w:pPr>
            <w:r>
              <w:rPr>
                <w:b/>
                <w:sz w:val="20"/>
              </w:rPr>
              <w:t>Способ защиты</w:t>
            </w:r>
            <w:r>
              <w:rPr>
                <w:b/>
                <w:sz w:val="20"/>
              </w:rPr>
              <w:br/>
              <w:t>от ошибки</w:t>
            </w:r>
          </w:p>
        </w:tc>
        <w:tc>
          <w:tcPr>
            <w:tcW w:w="576" w:type="dxa"/>
          </w:tcPr>
          <w:p w14:paraId="69DA2D1B" w14:textId="77777777" w:rsidR="00535EF8" w:rsidRDefault="00BF65F2" w:rsidP="00A75E21">
            <w:pPr>
              <w:spacing w:after="0" w:line="240" w:lineRule="auto"/>
            </w:pPr>
            <w:r>
              <w:rPr>
                <w:b/>
                <w:sz w:val="20"/>
              </w:rPr>
              <w:t>Рез-т</w:t>
            </w:r>
            <w:r>
              <w:rPr>
                <w:b/>
                <w:sz w:val="20"/>
              </w:rPr>
              <w:br/>
              <w:t>(</w:t>
            </w:r>
            <w:r>
              <w:rPr>
                <w:rFonts w:ascii="Segoe UI Symbol" w:hAnsi="Segoe UI Symbol" w:cs="Segoe UI Symbol"/>
                <w:b/>
                <w:sz w:val="20"/>
              </w:rPr>
              <w:t>✓</w:t>
            </w:r>
            <w:r>
              <w:rPr>
                <w:b/>
                <w:sz w:val="20"/>
              </w:rPr>
              <w:t>/</w:t>
            </w:r>
            <w:r>
              <w:rPr>
                <w:rFonts w:ascii="Segoe UI Symbol" w:hAnsi="Segoe UI Symbol" w:cs="Segoe UI Symbol"/>
                <w:b/>
                <w:sz w:val="20"/>
              </w:rPr>
              <w:t>✕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2160" w:type="dxa"/>
          </w:tcPr>
          <w:p w14:paraId="720153ED" w14:textId="77777777" w:rsidR="00535EF8" w:rsidRDefault="00BF65F2" w:rsidP="00A75E21">
            <w:pPr>
              <w:spacing w:after="0" w:line="240" w:lineRule="auto"/>
            </w:pPr>
            <w:r>
              <w:rPr>
                <w:b/>
                <w:sz w:val="20"/>
              </w:rPr>
              <w:t>Примечание</w:t>
            </w:r>
            <w:r>
              <w:rPr>
                <w:b/>
                <w:sz w:val="20"/>
              </w:rPr>
              <w:br/>
              <w:t>(что исправить)</w:t>
            </w:r>
          </w:p>
        </w:tc>
      </w:tr>
      <w:tr w:rsidR="00535EF8" w14:paraId="0C9DA9B8" w14:textId="77777777" w:rsidTr="00A75E21">
        <w:tc>
          <w:tcPr>
            <w:tcW w:w="432" w:type="dxa"/>
          </w:tcPr>
          <w:p w14:paraId="1606C450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015" w:type="dxa"/>
          </w:tcPr>
          <w:p w14:paraId="1CA5DE2C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Скатерть: чистота,</w:t>
            </w:r>
            <w:r w:rsidRPr="00A75E21">
              <w:rPr>
                <w:sz w:val="20"/>
                <w:lang w:val="ru-RU"/>
              </w:rPr>
              <w:br/>
              <w:t>свес, ориентация шва</w:t>
            </w:r>
          </w:p>
        </w:tc>
        <w:tc>
          <w:tcPr>
            <w:tcW w:w="2160" w:type="dxa"/>
          </w:tcPr>
          <w:p w14:paraId="2248FECD" w14:textId="31C543BC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Без пятен и складок. Свес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ровно 25 см. Шов направлен от входа в зал.</w:t>
            </w:r>
          </w:p>
        </w:tc>
        <w:tc>
          <w:tcPr>
            <w:tcW w:w="2160" w:type="dxa"/>
          </w:tcPr>
          <w:p w14:paraId="6563B684" w14:textId="3EBDCCDC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Метка на нижней стороне столешницы в 25 см от края. Красная нитка на изнаночной стороне шва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ориентир «к двери».</w:t>
            </w:r>
          </w:p>
        </w:tc>
        <w:tc>
          <w:tcPr>
            <w:tcW w:w="576" w:type="dxa"/>
          </w:tcPr>
          <w:p w14:paraId="3D5DE110" w14:textId="77777777" w:rsidR="00535EF8" w:rsidRDefault="00BF65F2" w:rsidP="00A75E21">
            <w:pPr>
              <w:spacing w:after="0" w:line="240" w:lineRule="auto"/>
            </w:pPr>
            <w:r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2160" w:type="dxa"/>
          </w:tcPr>
          <w:p w14:paraId="558FE6FF" w14:textId="5CFAB495" w:rsidR="00535EF8" w:rsidRDefault="00A75E21" w:rsidP="00A75E21">
            <w:pPr>
              <w:spacing w:after="0" w:line="240" w:lineRule="auto"/>
            </w:pPr>
            <w:r>
              <w:rPr>
                <w:sz w:val="20"/>
              </w:rPr>
              <w:t>–</w:t>
            </w:r>
          </w:p>
        </w:tc>
      </w:tr>
      <w:tr w:rsidR="00535EF8" w14:paraId="373B8FC5" w14:textId="77777777" w:rsidTr="00A75E21">
        <w:tc>
          <w:tcPr>
            <w:tcW w:w="432" w:type="dxa"/>
          </w:tcPr>
          <w:p w14:paraId="1784AC99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015" w:type="dxa"/>
          </w:tcPr>
          <w:p w14:paraId="57DE1843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Стулья: положение</w:t>
            </w:r>
            <w:r>
              <w:rPr>
                <w:sz w:val="20"/>
              </w:rPr>
              <w:br/>
              <w:t>и расстояние</w:t>
            </w:r>
          </w:p>
        </w:tc>
        <w:tc>
          <w:tcPr>
            <w:tcW w:w="2160" w:type="dxa"/>
          </w:tcPr>
          <w:p w14:paraId="7E55A265" w14:textId="1459DDA6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Строго напротив приборов. Зазор между столом и сиденьем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5 см.</w:t>
            </w:r>
          </w:p>
        </w:tc>
        <w:tc>
          <w:tcPr>
            <w:tcW w:w="2160" w:type="dxa"/>
          </w:tcPr>
          <w:p w14:paraId="3643F7A6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Шаблон-брусок 5×5×5 см (дерево). Вставляется между краем стола и передней кромкой сиденья.</w:t>
            </w:r>
          </w:p>
        </w:tc>
        <w:tc>
          <w:tcPr>
            <w:tcW w:w="576" w:type="dxa"/>
          </w:tcPr>
          <w:p w14:paraId="688077FD" w14:textId="77777777" w:rsidR="00535EF8" w:rsidRDefault="00BF65F2" w:rsidP="00A75E21">
            <w:pPr>
              <w:spacing w:after="0" w:line="240" w:lineRule="auto"/>
            </w:pPr>
            <w:r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2160" w:type="dxa"/>
          </w:tcPr>
          <w:p w14:paraId="23881933" w14:textId="3FEAC6E2" w:rsidR="00535EF8" w:rsidRDefault="00A75E21" w:rsidP="00A75E21">
            <w:pPr>
              <w:spacing w:after="0" w:line="240" w:lineRule="auto"/>
            </w:pPr>
            <w:r>
              <w:rPr>
                <w:sz w:val="20"/>
              </w:rPr>
              <w:t>–</w:t>
            </w:r>
          </w:p>
        </w:tc>
      </w:tr>
      <w:tr w:rsidR="00535EF8" w14:paraId="62E1080E" w14:textId="77777777" w:rsidTr="00A75E21">
        <w:tc>
          <w:tcPr>
            <w:tcW w:w="432" w:type="dxa"/>
          </w:tcPr>
          <w:p w14:paraId="03075508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015" w:type="dxa"/>
          </w:tcPr>
          <w:p w14:paraId="4B55CCED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Тарелки:</w:t>
            </w:r>
            <w:r>
              <w:rPr>
                <w:sz w:val="20"/>
              </w:rPr>
              <w:br/>
              <w:t>расстояние от края</w:t>
            </w:r>
          </w:p>
        </w:tc>
        <w:tc>
          <w:tcPr>
            <w:tcW w:w="2160" w:type="dxa"/>
          </w:tcPr>
          <w:p w14:paraId="35A382B5" w14:textId="2655B18E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Подстановочная тарелка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ровно в 2 см от края стола.</w:t>
            </w:r>
          </w:p>
        </w:tc>
        <w:tc>
          <w:tcPr>
            <w:tcW w:w="2160" w:type="dxa"/>
          </w:tcPr>
          <w:p w14:paraId="5CDA25BB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Шаблон-линейка (2 см) из плотного картона. Прикладывается к краю стола перед установкой.</w:t>
            </w:r>
          </w:p>
        </w:tc>
        <w:tc>
          <w:tcPr>
            <w:tcW w:w="576" w:type="dxa"/>
          </w:tcPr>
          <w:p w14:paraId="37E657D1" w14:textId="77777777" w:rsidR="00535EF8" w:rsidRDefault="00BF65F2" w:rsidP="00A75E21">
            <w:pPr>
              <w:spacing w:after="0" w:line="240" w:lineRule="auto"/>
            </w:pPr>
            <w:r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2160" w:type="dxa"/>
          </w:tcPr>
          <w:p w14:paraId="1AC3C173" w14:textId="6FD1C622" w:rsidR="00535EF8" w:rsidRDefault="00A75E21" w:rsidP="00A75E21">
            <w:pPr>
              <w:spacing w:after="0" w:line="240" w:lineRule="auto"/>
            </w:pPr>
            <w:r>
              <w:rPr>
                <w:sz w:val="20"/>
              </w:rPr>
              <w:t>–</w:t>
            </w:r>
          </w:p>
        </w:tc>
      </w:tr>
      <w:tr w:rsidR="00535EF8" w:rsidRPr="00906113" w14:paraId="1153B9B7" w14:textId="77777777" w:rsidTr="00A75E21">
        <w:tc>
          <w:tcPr>
            <w:tcW w:w="432" w:type="dxa"/>
          </w:tcPr>
          <w:p w14:paraId="6DFEF286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015" w:type="dxa"/>
          </w:tcPr>
          <w:p w14:paraId="68AAFF08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Приборы:</w:t>
            </w:r>
            <w:r>
              <w:rPr>
                <w:sz w:val="20"/>
              </w:rPr>
              <w:br/>
              <w:t>параллельность</w:t>
            </w:r>
          </w:p>
        </w:tc>
        <w:tc>
          <w:tcPr>
            <w:tcW w:w="2160" w:type="dxa"/>
          </w:tcPr>
          <w:p w14:paraId="0306B598" w14:textId="54D10F5F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Нож, вилка, ложка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параллельны. Зазор между приборами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0,5 см.</w:t>
            </w:r>
          </w:p>
        </w:tc>
        <w:tc>
          <w:tcPr>
            <w:tcW w:w="2160" w:type="dxa"/>
          </w:tcPr>
          <w:p w14:paraId="337139F9" w14:textId="19114305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Контрольная гребёнка (полоска картона 20×3 см)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прикладывается к ручкам для проверки параллельности.</w:t>
            </w:r>
          </w:p>
        </w:tc>
        <w:tc>
          <w:tcPr>
            <w:tcW w:w="576" w:type="dxa"/>
          </w:tcPr>
          <w:p w14:paraId="19C9D051" w14:textId="77777777" w:rsidR="00535EF8" w:rsidRDefault="00BF65F2" w:rsidP="00A75E21">
            <w:pPr>
              <w:spacing w:after="0" w:line="240" w:lineRule="auto"/>
            </w:pPr>
            <w:r>
              <w:rPr>
                <w:rFonts w:ascii="Segoe UI Symbol" w:hAnsi="Segoe UI Symbol" w:cs="Segoe UI Symbol"/>
                <w:sz w:val="20"/>
              </w:rPr>
              <w:t>✦</w:t>
            </w:r>
          </w:p>
        </w:tc>
        <w:tc>
          <w:tcPr>
            <w:tcW w:w="2160" w:type="dxa"/>
          </w:tcPr>
          <w:p w14:paraId="6E496926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Стол №12: вилка отклонена на ~7°. Переложить.</w:t>
            </w:r>
          </w:p>
        </w:tc>
      </w:tr>
      <w:tr w:rsidR="00535EF8" w14:paraId="533C3182" w14:textId="77777777" w:rsidTr="00A75E21">
        <w:tc>
          <w:tcPr>
            <w:tcW w:w="432" w:type="dxa"/>
          </w:tcPr>
          <w:p w14:paraId="54084BF7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015" w:type="dxa"/>
          </w:tcPr>
          <w:p w14:paraId="5D571C32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Приборы: расстояние</w:t>
            </w:r>
            <w:r>
              <w:rPr>
                <w:sz w:val="20"/>
              </w:rPr>
              <w:br/>
              <w:t>от края</w:t>
            </w:r>
          </w:p>
        </w:tc>
        <w:tc>
          <w:tcPr>
            <w:tcW w:w="2160" w:type="dxa"/>
          </w:tcPr>
          <w:p w14:paraId="71E17F5B" w14:textId="580031B1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Ручки приборов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на одной линии, в 2 см от края стола.</w:t>
            </w:r>
          </w:p>
        </w:tc>
        <w:tc>
          <w:tcPr>
            <w:tcW w:w="2160" w:type="dxa"/>
          </w:tcPr>
          <w:p w14:paraId="72DFB40D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Шаблон-линейка (2 см) + визуально: все ручки на одной линии.</w:t>
            </w:r>
          </w:p>
        </w:tc>
        <w:tc>
          <w:tcPr>
            <w:tcW w:w="576" w:type="dxa"/>
          </w:tcPr>
          <w:p w14:paraId="0B0B4971" w14:textId="77777777" w:rsidR="00535EF8" w:rsidRDefault="00BF65F2" w:rsidP="00A75E21">
            <w:pPr>
              <w:spacing w:after="0" w:line="240" w:lineRule="auto"/>
            </w:pPr>
            <w:r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2160" w:type="dxa"/>
          </w:tcPr>
          <w:p w14:paraId="4B0D2B1F" w14:textId="1F96E5DA" w:rsidR="00535EF8" w:rsidRDefault="00A75E21" w:rsidP="00A75E21">
            <w:pPr>
              <w:spacing w:after="0" w:line="240" w:lineRule="auto"/>
            </w:pPr>
            <w:r>
              <w:rPr>
                <w:sz w:val="20"/>
              </w:rPr>
              <w:t>–</w:t>
            </w:r>
          </w:p>
        </w:tc>
      </w:tr>
      <w:tr w:rsidR="00535EF8" w14:paraId="63049E9F" w14:textId="77777777" w:rsidTr="00A75E21">
        <w:tc>
          <w:tcPr>
            <w:tcW w:w="432" w:type="dxa"/>
          </w:tcPr>
          <w:p w14:paraId="47441B9F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015" w:type="dxa"/>
          </w:tcPr>
          <w:p w14:paraId="1AE482F9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Стекло: чистота</w:t>
            </w:r>
            <w:r>
              <w:rPr>
                <w:sz w:val="20"/>
              </w:rPr>
              <w:br/>
              <w:t>и расположение</w:t>
            </w:r>
          </w:p>
        </w:tc>
        <w:tc>
          <w:tcPr>
            <w:tcW w:w="2160" w:type="dxa"/>
          </w:tcPr>
          <w:p w14:paraId="4B8146A0" w14:textId="1B23D872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Фужер и бокал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без разводов. Фужер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над ножом. Бокал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справа под 45°.</w:t>
            </w:r>
          </w:p>
        </w:tc>
        <w:tc>
          <w:tcPr>
            <w:tcW w:w="2160" w:type="dxa"/>
          </w:tcPr>
          <w:p w14:paraId="397F3C7F" w14:textId="77777777" w:rsidR="00535EF8" w:rsidRDefault="00BF65F2" w:rsidP="00A75E21">
            <w:pPr>
              <w:spacing w:after="0" w:line="240" w:lineRule="auto"/>
            </w:pPr>
            <w:r w:rsidRPr="00A75E21">
              <w:rPr>
                <w:sz w:val="20"/>
                <w:lang w:val="ru-RU"/>
              </w:rPr>
              <w:t xml:space="preserve">Протирка микрофиброй. </w:t>
            </w:r>
            <w:proofErr w:type="spellStart"/>
            <w:r w:rsidRPr="00A75E21">
              <w:rPr>
                <w:sz w:val="20"/>
                <w:lang w:val="ru-RU"/>
              </w:rPr>
              <w:t>Фотостандарт</w:t>
            </w:r>
            <w:proofErr w:type="spellEnd"/>
            <w:r w:rsidRPr="00A75E21">
              <w:rPr>
                <w:sz w:val="20"/>
                <w:lang w:val="ru-RU"/>
              </w:rPr>
              <w:t xml:space="preserve"> на дверце шкафа. </w:t>
            </w:r>
            <w:proofErr w:type="spellStart"/>
            <w:r>
              <w:rPr>
                <w:sz w:val="20"/>
              </w:rPr>
              <w:t>Проверка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просвет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576" w:type="dxa"/>
          </w:tcPr>
          <w:p w14:paraId="61409BD7" w14:textId="77777777" w:rsidR="00535EF8" w:rsidRDefault="00BF65F2" w:rsidP="00A75E21">
            <w:pPr>
              <w:spacing w:after="0" w:line="240" w:lineRule="auto"/>
            </w:pPr>
            <w:r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2160" w:type="dxa"/>
          </w:tcPr>
          <w:p w14:paraId="06A780CB" w14:textId="52BF94CA" w:rsidR="00535EF8" w:rsidRDefault="00A75E21" w:rsidP="00A75E21">
            <w:pPr>
              <w:spacing w:after="0" w:line="240" w:lineRule="auto"/>
            </w:pPr>
            <w:r>
              <w:rPr>
                <w:sz w:val="20"/>
              </w:rPr>
              <w:t>–</w:t>
            </w:r>
          </w:p>
        </w:tc>
      </w:tr>
      <w:tr w:rsidR="00535EF8" w14:paraId="4B7C2C70" w14:textId="77777777" w:rsidTr="00A75E21">
        <w:tc>
          <w:tcPr>
            <w:tcW w:w="432" w:type="dxa"/>
          </w:tcPr>
          <w:p w14:paraId="4346206A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2015" w:type="dxa"/>
          </w:tcPr>
          <w:p w14:paraId="74565680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Пирожковая тарелка:</w:t>
            </w:r>
            <w:r>
              <w:rPr>
                <w:sz w:val="20"/>
              </w:rPr>
              <w:br/>
              <w:t>положение</w:t>
            </w:r>
          </w:p>
        </w:tc>
        <w:tc>
          <w:tcPr>
            <w:tcW w:w="2160" w:type="dxa"/>
          </w:tcPr>
          <w:p w14:paraId="2F415E18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Слева от основного прибора, на расстоянии 5 см.</w:t>
            </w:r>
          </w:p>
        </w:tc>
        <w:tc>
          <w:tcPr>
            <w:tcW w:w="2160" w:type="dxa"/>
          </w:tcPr>
          <w:p w14:paraId="79C38047" w14:textId="340EBEA2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Шаблон-брусок 5 см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между пирожковой тарелкой и краем основного прибора.</w:t>
            </w:r>
          </w:p>
        </w:tc>
        <w:tc>
          <w:tcPr>
            <w:tcW w:w="576" w:type="dxa"/>
          </w:tcPr>
          <w:p w14:paraId="5C1D2185" w14:textId="77777777" w:rsidR="00535EF8" w:rsidRDefault="00BF65F2" w:rsidP="00A75E21">
            <w:pPr>
              <w:spacing w:after="0" w:line="240" w:lineRule="auto"/>
            </w:pPr>
            <w:r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2160" w:type="dxa"/>
          </w:tcPr>
          <w:p w14:paraId="649BE3B9" w14:textId="7A68F212" w:rsidR="00535EF8" w:rsidRDefault="00A75E21" w:rsidP="00A75E21">
            <w:pPr>
              <w:spacing w:after="0" w:line="240" w:lineRule="auto"/>
            </w:pPr>
            <w:r>
              <w:rPr>
                <w:sz w:val="20"/>
              </w:rPr>
              <w:t>–</w:t>
            </w:r>
          </w:p>
        </w:tc>
      </w:tr>
      <w:tr w:rsidR="00535EF8" w14:paraId="35E173BF" w14:textId="77777777" w:rsidTr="00A75E21">
        <w:tc>
          <w:tcPr>
            <w:tcW w:w="432" w:type="dxa"/>
          </w:tcPr>
          <w:p w14:paraId="75C1A4AB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2015" w:type="dxa"/>
          </w:tcPr>
          <w:p w14:paraId="20D7281D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Салфетка: форма</w:t>
            </w:r>
            <w:r>
              <w:rPr>
                <w:sz w:val="20"/>
              </w:rPr>
              <w:br/>
              <w:t>и положение</w:t>
            </w:r>
          </w:p>
        </w:tc>
        <w:tc>
          <w:tcPr>
            <w:tcW w:w="2160" w:type="dxa"/>
          </w:tcPr>
          <w:p w14:paraId="792A9AE7" w14:textId="77777777" w:rsidR="00535EF8" w:rsidRDefault="00BF65F2" w:rsidP="00A75E21">
            <w:pPr>
              <w:spacing w:after="0" w:line="240" w:lineRule="auto"/>
            </w:pPr>
            <w:r w:rsidRPr="00A75E21">
              <w:rPr>
                <w:sz w:val="20"/>
                <w:lang w:val="ru-RU"/>
              </w:rPr>
              <w:t xml:space="preserve">Форма «конверт». По центру основной тарелки. </w:t>
            </w:r>
            <w:proofErr w:type="spellStart"/>
            <w:r>
              <w:rPr>
                <w:sz w:val="20"/>
              </w:rPr>
              <w:t>Без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пятен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160" w:type="dxa"/>
          </w:tcPr>
          <w:p w14:paraId="72857CDC" w14:textId="77777777" w:rsidR="00535EF8" w:rsidRDefault="00BF65F2" w:rsidP="00A75E21">
            <w:pPr>
              <w:spacing w:after="0" w:line="240" w:lineRule="auto"/>
            </w:pPr>
            <w:r w:rsidRPr="00A75E21">
              <w:rPr>
                <w:sz w:val="20"/>
                <w:lang w:val="ru-RU"/>
              </w:rPr>
              <w:t xml:space="preserve">Трафарет для складывания «конверт» (пластик, 20×20 см). </w:t>
            </w:r>
            <w:proofErr w:type="spellStart"/>
            <w:r>
              <w:rPr>
                <w:sz w:val="20"/>
              </w:rPr>
              <w:t>Хранится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ящике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шкафа</w:t>
            </w:r>
            <w:proofErr w:type="spellEnd"/>
            <w:r>
              <w:rPr>
                <w:sz w:val="20"/>
              </w:rPr>
              <w:t xml:space="preserve"> №1.</w:t>
            </w:r>
          </w:p>
        </w:tc>
        <w:tc>
          <w:tcPr>
            <w:tcW w:w="576" w:type="dxa"/>
          </w:tcPr>
          <w:p w14:paraId="06140853" w14:textId="77777777" w:rsidR="00535EF8" w:rsidRDefault="00BF65F2" w:rsidP="00A75E21">
            <w:pPr>
              <w:spacing w:after="0" w:line="240" w:lineRule="auto"/>
            </w:pPr>
            <w:r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2160" w:type="dxa"/>
          </w:tcPr>
          <w:p w14:paraId="49900A21" w14:textId="67286FE9" w:rsidR="00535EF8" w:rsidRDefault="00A75E21" w:rsidP="00A75E21">
            <w:pPr>
              <w:spacing w:after="0" w:line="240" w:lineRule="auto"/>
            </w:pPr>
            <w:r>
              <w:rPr>
                <w:sz w:val="20"/>
              </w:rPr>
              <w:t>–</w:t>
            </w:r>
          </w:p>
        </w:tc>
      </w:tr>
      <w:tr w:rsidR="00535EF8" w14:paraId="3AB5CC81" w14:textId="77777777" w:rsidTr="00A75E21">
        <w:tc>
          <w:tcPr>
            <w:tcW w:w="432" w:type="dxa"/>
          </w:tcPr>
          <w:p w14:paraId="25224579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w="2015" w:type="dxa"/>
          </w:tcPr>
          <w:p w14:paraId="2ECFF9B1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Приборы для специй:</w:t>
            </w:r>
            <w:r>
              <w:rPr>
                <w:sz w:val="20"/>
              </w:rPr>
              <w:br/>
              <w:t>наполненность</w:t>
            </w:r>
          </w:p>
        </w:tc>
        <w:tc>
          <w:tcPr>
            <w:tcW w:w="2160" w:type="dxa"/>
          </w:tcPr>
          <w:p w14:paraId="7BAAC0C2" w14:textId="41A4A3C6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Солонка и перечница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≥50% наполнения. Без подтёков.</w:t>
            </w:r>
          </w:p>
        </w:tc>
        <w:tc>
          <w:tcPr>
            <w:tcW w:w="2160" w:type="dxa"/>
          </w:tcPr>
          <w:p w14:paraId="60B1BAED" w14:textId="7A46A225" w:rsidR="00535EF8" w:rsidRDefault="00BF65F2" w:rsidP="00A75E21">
            <w:pPr>
              <w:spacing w:after="0" w:line="240" w:lineRule="auto"/>
            </w:pPr>
            <w:r w:rsidRPr="00A75E21">
              <w:rPr>
                <w:sz w:val="20"/>
                <w:lang w:val="ru-RU"/>
              </w:rPr>
              <w:t xml:space="preserve">Метка </w:t>
            </w:r>
            <w:r>
              <w:rPr>
                <w:sz w:val="20"/>
              </w:rPr>
              <w:t>min</w:t>
            </w:r>
            <w:r w:rsidRPr="00A75E21">
              <w:rPr>
                <w:sz w:val="20"/>
                <w:lang w:val="ru-RU"/>
              </w:rPr>
              <w:t xml:space="preserve"> на корпусе (красная линия). </w:t>
            </w:r>
            <w:proofErr w:type="spellStart"/>
            <w:r>
              <w:rPr>
                <w:sz w:val="20"/>
              </w:rPr>
              <w:t>Проверка</w:t>
            </w:r>
            <w:proofErr w:type="spellEnd"/>
            <w:r>
              <w:rPr>
                <w:sz w:val="20"/>
              </w:rPr>
              <w:t xml:space="preserve"> </w:t>
            </w:r>
            <w:r w:rsidR="00A75E21">
              <w:rPr>
                <w:sz w:val="20"/>
              </w:rPr>
              <w:t>–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ежедневно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перед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сменой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576" w:type="dxa"/>
          </w:tcPr>
          <w:p w14:paraId="1D5CF808" w14:textId="77777777" w:rsidR="00535EF8" w:rsidRDefault="00BF65F2" w:rsidP="00A75E21">
            <w:pPr>
              <w:spacing w:after="0" w:line="240" w:lineRule="auto"/>
            </w:pPr>
            <w:r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2160" w:type="dxa"/>
          </w:tcPr>
          <w:p w14:paraId="12A40DE5" w14:textId="34A1F323" w:rsidR="00535EF8" w:rsidRDefault="00A75E21" w:rsidP="00A75E21">
            <w:pPr>
              <w:spacing w:after="0" w:line="240" w:lineRule="auto"/>
            </w:pPr>
            <w:r>
              <w:rPr>
                <w:sz w:val="20"/>
              </w:rPr>
              <w:t>–</w:t>
            </w:r>
          </w:p>
        </w:tc>
      </w:tr>
      <w:tr w:rsidR="00535EF8" w14:paraId="0DA11794" w14:textId="77777777" w:rsidTr="00A75E21">
        <w:tc>
          <w:tcPr>
            <w:tcW w:w="432" w:type="dxa"/>
          </w:tcPr>
          <w:p w14:paraId="6B73412F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w="2015" w:type="dxa"/>
          </w:tcPr>
          <w:p w14:paraId="3F989D7D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Меню и свеча:</w:t>
            </w:r>
            <w:r w:rsidRPr="00A75E21">
              <w:rPr>
                <w:sz w:val="20"/>
                <w:lang w:val="ru-RU"/>
              </w:rPr>
              <w:br/>
              <w:t>наличие и состояние</w:t>
            </w:r>
          </w:p>
        </w:tc>
        <w:tc>
          <w:tcPr>
            <w:tcW w:w="2160" w:type="dxa"/>
          </w:tcPr>
          <w:p w14:paraId="5CDE9029" w14:textId="3857AF1E" w:rsidR="00535EF8" w:rsidRDefault="00BF65F2" w:rsidP="00A75E21">
            <w:pPr>
              <w:spacing w:after="0" w:line="240" w:lineRule="auto"/>
            </w:pPr>
            <w:r w:rsidRPr="00A75E21">
              <w:rPr>
                <w:sz w:val="20"/>
                <w:lang w:val="ru-RU"/>
              </w:rPr>
              <w:t xml:space="preserve">Меню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справа от гостя №1. Чистое. </w:t>
            </w:r>
            <w:proofErr w:type="spellStart"/>
            <w:r>
              <w:rPr>
                <w:sz w:val="20"/>
              </w:rPr>
              <w:lastRenderedPageBreak/>
              <w:t>Свеча</w:t>
            </w:r>
            <w:proofErr w:type="spellEnd"/>
            <w:r>
              <w:rPr>
                <w:sz w:val="20"/>
              </w:rPr>
              <w:t xml:space="preserve"> </w:t>
            </w:r>
            <w:r w:rsidR="00A75E21">
              <w:rPr>
                <w:sz w:val="20"/>
              </w:rPr>
              <w:t>–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новая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или</w:t>
            </w:r>
            <w:proofErr w:type="spellEnd"/>
            <w:r>
              <w:rPr>
                <w:sz w:val="20"/>
              </w:rPr>
              <w:t xml:space="preserve"> ≥50% высоты.</w:t>
            </w:r>
          </w:p>
        </w:tc>
        <w:tc>
          <w:tcPr>
            <w:tcW w:w="2160" w:type="dxa"/>
          </w:tcPr>
          <w:p w14:paraId="614D673C" w14:textId="53BEFB02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lastRenderedPageBreak/>
              <w:t xml:space="preserve">Ежедневный осмотр меню. Замена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1 раз в </w:t>
            </w:r>
            <w:r w:rsidRPr="00A75E21">
              <w:rPr>
                <w:sz w:val="20"/>
                <w:lang w:val="ru-RU"/>
              </w:rPr>
              <w:lastRenderedPageBreak/>
              <w:t xml:space="preserve">месяц. Свеча </w:t>
            </w:r>
            <w:r w:rsidR="00A75E21" w:rsidRP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замена при высоте &lt;50%.</w:t>
            </w:r>
          </w:p>
        </w:tc>
        <w:tc>
          <w:tcPr>
            <w:tcW w:w="576" w:type="dxa"/>
          </w:tcPr>
          <w:p w14:paraId="717E49AD" w14:textId="77777777" w:rsidR="00535EF8" w:rsidRDefault="00BF65F2" w:rsidP="00A75E21">
            <w:pPr>
              <w:spacing w:after="0" w:line="240" w:lineRule="auto"/>
            </w:pPr>
            <w:r>
              <w:rPr>
                <w:rFonts w:ascii="Segoe UI Symbol" w:hAnsi="Segoe UI Symbol" w:cs="Segoe UI Symbol"/>
                <w:sz w:val="20"/>
              </w:rPr>
              <w:lastRenderedPageBreak/>
              <w:t>✓</w:t>
            </w:r>
          </w:p>
        </w:tc>
        <w:tc>
          <w:tcPr>
            <w:tcW w:w="2160" w:type="dxa"/>
          </w:tcPr>
          <w:p w14:paraId="14DD6CBC" w14:textId="6B4A8541" w:rsidR="00535EF8" w:rsidRDefault="00A75E21" w:rsidP="00A75E21">
            <w:pPr>
              <w:spacing w:after="0" w:line="240" w:lineRule="auto"/>
            </w:pPr>
            <w:r>
              <w:rPr>
                <w:sz w:val="20"/>
              </w:rPr>
              <w:t>–</w:t>
            </w:r>
          </w:p>
        </w:tc>
      </w:tr>
    </w:tbl>
    <w:p w14:paraId="781253D7" w14:textId="77777777" w:rsidR="00535EF8" w:rsidRDefault="00535EF8" w:rsidP="00A75E21">
      <w:pPr>
        <w:spacing w:after="0"/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535EF8" w14:paraId="0B9C68A2" w14:textId="77777777" w:rsidTr="00A75E21">
        <w:tc>
          <w:tcPr>
            <w:tcW w:w="3168" w:type="dxa"/>
          </w:tcPr>
          <w:p w14:paraId="72275F74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Всего контрольных точек</w:t>
            </w:r>
          </w:p>
        </w:tc>
        <w:tc>
          <w:tcPr>
            <w:tcW w:w="6192" w:type="dxa"/>
          </w:tcPr>
          <w:p w14:paraId="6B85EB2F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10</w:t>
            </w:r>
          </w:p>
        </w:tc>
      </w:tr>
      <w:tr w:rsidR="00535EF8" w14:paraId="557F4C6A" w14:textId="77777777" w:rsidTr="00A75E21">
        <w:tc>
          <w:tcPr>
            <w:tcW w:w="3168" w:type="dxa"/>
          </w:tcPr>
          <w:p w14:paraId="0A66BA63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Выполнено (</w:t>
            </w:r>
            <w:r>
              <w:rPr>
                <w:rFonts w:ascii="Segoe UI Symbol" w:hAnsi="Segoe UI Symbol" w:cs="Segoe UI Symbol"/>
                <w:sz w:val="20"/>
              </w:rPr>
              <w:t>✓</w:t>
            </w:r>
            <w:r>
              <w:rPr>
                <w:sz w:val="20"/>
              </w:rPr>
              <w:t>)</w:t>
            </w:r>
          </w:p>
        </w:tc>
        <w:tc>
          <w:tcPr>
            <w:tcW w:w="6192" w:type="dxa"/>
          </w:tcPr>
          <w:p w14:paraId="22092FE6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9 (90%)</w:t>
            </w:r>
          </w:p>
        </w:tc>
      </w:tr>
      <w:tr w:rsidR="00535EF8" w:rsidRPr="00A75E21" w14:paraId="63F3D8B0" w14:textId="77777777" w:rsidTr="00A75E21">
        <w:tc>
          <w:tcPr>
            <w:tcW w:w="3168" w:type="dxa"/>
          </w:tcPr>
          <w:p w14:paraId="0FA371C0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Не выполнено (</w:t>
            </w:r>
            <w:r>
              <w:rPr>
                <w:rFonts w:ascii="Segoe UI Symbol" w:hAnsi="Segoe UI Symbol" w:cs="Segoe UI Symbol"/>
                <w:sz w:val="20"/>
              </w:rPr>
              <w:t>✕</w:t>
            </w:r>
            <w:r>
              <w:rPr>
                <w:sz w:val="20"/>
              </w:rPr>
              <w:t xml:space="preserve"> / </w:t>
            </w:r>
            <w:r>
              <w:rPr>
                <w:rFonts w:ascii="Segoe UI Symbol" w:hAnsi="Segoe UI Symbol" w:cs="Segoe UI Symbol"/>
                <w:sz w:val="20"/>
              </w:rPr>
              <w:t>✦</w:t>
            </w:r>
            <w:r>
              <w:rPr>
                <w:sz w:val="20"/>
              </w:rPr>
              <w:t>)</w:t>
            </w:r>
          </w:p>
        </w:tc>
        <w:tc>
          <w:tcPr>
            <w:tcW w:w="6192" w:type="dxa"/>
          </w:tcPr>
          <w:p w14:paraId="0C4F942A" w14:textId="4D644E5D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 xml:space="preserve">1 (10%) </w:t>
            </w:r>
            <w:r w:rsidR="00A75E21">
              <w:rPr>
                <w:sz w:val="20"/>
                <w:lang w:val="ru-RU"/>
              </w:rPr>
              <w:t>–</w:t>
            </w:r>
            <w:r w:rsidRPr="00A75E21">
              <w:rPr>
                <w:sz w:val="20"/>
                <w:lang w:val="ru-RU"/>
              </w:rPr>
              <w:t xml:space="preserve"> п. 4: стол №12, вилка отклонена на ~7°. Устранено на месте.</w:t>
            </w:r>
          </w:p>
        </w:tc>
      </w:tr>
      <w:tr w:rsidR="00535EF8" w14:paraId="515EB4AF" w14:textId="77777777" w:rsidTr="00A75E21">
        <w:tc>
          <w:tcPr>
            <w:tcW w:w="3168" w:type="dxa"/>
          </w:tcPr>
          <w:p w14:paraId="1CCCB214" w14:textId="77777777" w:rsidR="00535EF8" w:rsidRDefault="00BF65F2" w:rsidP="00A75E21">
            <w:pPr>
              <w:spacing w:after="0" w:line="240" w:lineRule="auto"/>
            </w:pPr>
            <w:proofErr w:type="spellStart"/>
            <w:r>
              <w:rPr>
                <w:sz w:val="20"/>
              </w:rPr>
              <w:t>Подпись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проверяющего</w:t>
            </w:r>
            <w:proofErr w:type="spellEnd"/>
          </w:p>
        </w:tc>
        <w:tc>
          <w:tcPr>
            <w:tcW w:w="6192" w:type="dxa"/>
          </w:tcPr>
          <w:p w14:paraId="73D87072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Коваленко А.С. / _______________</w:t>
            </w:r>
          </w:p>
        </w:tc>
      </w:tr>
      <w:tr w:rsidR="00535EF8" w14:paraId="458C23C0" w14:textId="77777777" w:rsidTr="00A75E21">
        <w:tc>
          <w:tcPr>
            <w:tcW w:w="3168" w:type="dxa"/>
          </w:tcPr>
          <w:p w14:paraId="39466D60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Ознакомлен (исполнитель)</w:t>
            </w:r>
          </w:p>
        </w:tc>
        <w:tc>
          <w:tcPr>
            <w:tcW w:w="6192" w:type="dxa"/>
          </w:tcPr>
          <w:p w14:paraId="5DDEC082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Официант Петрова А.С. / _______________</w:t>
            </w:r>
          </w:p>
        </w:tc>
      </w:tr>
    </w:tbl>
    <w:p w14:paraId="2C446580" w14:textId="77777777" w:rsidR="00535EF8" w:rsidRDefault="00535EF8" w:rsidP="00A75E21">
      <w:pPr>
        <w:spacing w:after="0"/>
      </w:pPr>
    </w:p>
    <w:p w14:paraId="56F6B6CA" w14:textId="77777777" w:rsidR="00535EF8" w:rsidRDefault="00535EF8" w:rsidP="00A75E21">
      <w:pPr>
        <w:spacing w:after="0"/>
      </w:pPr>
    </w:p>
    <w:p w14:paraId="51CF54AC" w14:textId="77777777" w:rsidR="00535EF8" w:rsidRDefault="00BF65F2" w:rsidP="00A75E21">
      <w:pPr>
        <w:spacing w:after="0"/>
      </w:pPr>
      <w:r>
        <w:rPr>
          <w:b/>
          <w:sz w:val="22"/>
        </w:rPr>
        <w:t>ДИНАМИКА КАЧЕСТВА ЗА КВАРТАЛ: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732"/>
        <w:gridCol w:w="1253"/>
        <w:gridCol w:w="1351"/>
        <w:gridCol w:w="1440"/>
        <w:gridCol w:w="3600"/>
      </w:tblGrid>
      <w:tr w:rsidR="00535EF8" w14:paraId="09385C33" w14:textId="77777777" w:rsidTr="00A75E21">
        <w:tc>
          <w:tcPr>
            <w:tcW w:w="1440" w:type="dxa"/>
          </w:tcPr>
          <w:p w14:paraId="19F03CE7" w14:textId="77777777" w:rsidR="00535EF8" w:rsidRDefault="00BF65F2" w:rsidP="00A75E21">
            <w:pPr>
              <w:spacing w:after="0" w:line="240" w:lineRule="auto"/>
            </w:pPr>
            <w:r>
              <w:rPr>
                <w:b/>
                <w:sz w:val="20"/>
              </w:rPr>
              <w:t>Месяц</w:t>
            </w:r>
          </w:p>
        </w:tc>
        <w:tc>
          <w:tcPr>
            <w:tcW w:w="720" w:type="dxa"/>
          </w:tcPr>
          <w:p w14:paraId="305D2B68" w14:textId="77777777" w:rsidR="00535EF8" w:rsidRDefault="00BF65F2" w:rsidP="00A75E21">
            <w:pPr>
              <w:spacing w:after="0" w:line="240" w:lineRule="auto"/>
            </w:pPr>
            <w:r>
              <w:rPr>
                <w:b/>
                <w:sz w:val="20"/>
              </w:rPr>
              <w:t>Всего</w:t>
            </w:r>
            <w:r>
              <w:rPr>
                <w:b/>
                <w:sz w:val="20"/>
              </w:rPr>
              <w:br/>
              <w:t>точек</w:t>
            </w:r>
          </w:p>
        </w:tc>
        <w:tc>
          <w:tcPr>
            <w:tcW w:w="1007" w:type="dxa"/>
          </w:tcPr>
          <w:p w14:paraId="0157052F" w14:textId="77777777" w:rsidR="00535EF8" w:rsidRDefault="00BF65F2" w:rsidP="00A75E21">
            <w:pPr>
              <w:spacing w:after="0" w:line="240" w:lineRule="auto"/>
            </w:pPr>
            <w:r>
              <w:rPr>
                <w:b/>
                <w:sz w:val="20"/>
              </w:rPr>
              <w:t>Выполнено</w:t>
            </w:r>
            <w:r>
              <w:rPr>
                <w:b/>
                <w:sz w:val="20"/>
              </w:rPr>
              <w:br/>
              <w:t>(</w:t>
            </w:r>
            <w:r>
              <w:rPr>
                <w:rFonts w:ascii="Segoe UI Symbol" w:hAnsi="Segoe UI Symbol" w:cs="Segoe UI Symbol"/>
                <w:b/>
                <w:sz w:val="20"/>
              </w:rPr>
              <w:t>✓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1152" w:type="dxa"/>
          </w:tcPr>
          <w:p w14:paraId="026E8BBC" w14:textId="77777777" w:rsidR="00535EF8" w:rsidRDefault="00BF65F2" w:rsidP="00A75E21">
            <w:pPr>
              <w:spacing w:after="0" w:line="240" w:lineRule="auto"/>
            </w:pPr>
            <w:r>
              <w:rPr>
                <w:b/>
                <w:sz w:val="20"/>
              </w:rPr>
              <w:t>% выполнения</w:t>
            </w:r>
          </w:p>
        </w:tc>
        <w:tc>
          <w:tcPr>
            <w:tcW w:w="1440" w:type="dxa"/>
          </w:tcPr>
          <w:p w14:paraId="65F34C7D" w14:textId="77777777" w:rsidR="00535EF8" w:rsidRDefault="00BF65F2" w:rsidP="00A75E21">
            <w:pPr>
              <w:spacing w:after="0" w:line="240" w:lineRule="auto"/>
            </w:pPr>
            <w:r>
              <w:rPr>
                <w:b/>
                <w:sz w:val="20"/>
              </w:rPr>
              <w:t>Тенденция</w:t>
            </w:r>
          </w:p>
        </w:tc>
        <w:tc>
          <w:tcPr>
            <w:tcW w:w="3600" w:type="dxa"/>
          </w:tcPr>
          <w:p w14:paraId="41CA4EA8" w14:textId="77777777" w:rsidR="00535EF8" w:rsidRDefault="00BF65F2" w:rsidP="00A75E21">
            <w:pPr>
              <w:spacing w:after="0" w:line="240" w:lineRule="auto"/>
            </w:pPr>
            <w:r>
              <w:rPr>
                <w:b/>
                <w:sz w:val="20"/>
              </w:rPr>
              <w:t>Основная проблема</w:t>
            </w:r>
          </w:p>
        </w:tc>
      </w:tr>
      <w:tr w:rsidR="00535EF8" w14:paraId="74BE42A2" w14:textId="77777777" w:rsidTr="00A75E21">
        <w:tc>
          <w:tcPr>
            <w:tcW w:w="1440" w:type="dxa"/>
          </w:tcPr>
          <w:p w14:paraId="5235C9D9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Март 2026</w:t>
            </w:r>
          </w:p>
        </w:tc>
        <w:tc>
          <w:tcPr>
            <w:tcW w:w="720" w:type="dxa"/>
          </w:tcPr>
          <w:p w14:paraId="748D61F2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w="1007" w:type="dxa"/>
          </w:tcPr>
          <w:p w14:paraId="6EF37221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1152" w:type="dxa"/>
          </w:tcPr>
          <w:p w14:paraId="0C6E4784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60%</w:t>
            </w:r>
          </w:p>
        </w:tc>
        <w:tc>
          <w:tcPr>
            <w:tcW w:w="1440" w:type="dxa"/>
          </w:tcPr>
          <w:p w14:paraId="7DBA393D" w14:textId="731B1721" w:rsidR="00535EF8" w:rsidRDefault="00A75E21" w:rsidP="00A75E21">
            <w:pPr>
              <w:spacing w:after="0" w:line="240" w:lineRule="auto"/>
            </w:pPr>
            <w:r>
              <w:rPr>
                <w:sz w:val="20"/>
              </w:rPr>
              <w:t>–</w:t>
            </w:r>
          </w:p>
        </w:tc>
        <w:tc>
          <w:tcPr>
            <w:tcW w:w="3600" w:type="dxa"/>
          </w:tcPr>
          <w:p w14:paraId="6C32D264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Приборы (параллельность), скатерть (свес)</w:t>
            </w:r>
          </w:p>
        </w:tc>
      </w:tr>
      <w:tr w:rsidR="00535EF8" w14:paraId="359BD1B3" w14:textId="77777777" w:rsidTr="00A75E21">
        <w:tc>
          <w:tcPr>
            <w:tcW w:w="1440" w:type="dxa"/>
          </w:tcPr>
          <w:p w14:paraId="420F27E1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Апрель 2026</w:t>
            </w:r>
          </w:p>
        </w:tc>
        <w:tc>
          <w:tcPr>
            <w:tcW w:w="720" w:type="dxa"/>
          </w:tcPr>
          <w:p w14:paraId="5A79B349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w="1007" w:type="dxa"/>
          </w:tcPr>
          <w:p w14:paraId="09DFDB7A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1152" w:type="dxa"/>
          </w:tcPr>
          <w:p w14:paraId="6BF396A2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80%</w:t>
            </w:r>
          </w:p>
        </w:tc>
        <w:tc>
          <w:tcPr>
            <w:tcW w:w="1440" w:type="dxa"/>
          </w:tcPr>
          <w:p w14:paraId="7AE6B158" w14:textId="77777777" w:rsidR="00535EF8" w:rsidRDefault="00BF65F2" w:rsidP="00A75E21">
            <w:pPr>
              <w:spacing w:after="0" w:line="240" w:lineRule="auto"/>
            </w:pPr>
            <w:r>
              <w:rPr>
                <w:rFonts w:ascii="Segoe UI Emoji" w:hAnsi="Segoe UI Emoji" w:cs="Segoe UI Emoji"/>
                <w:sz w:val="20"/>
              </w:rPr>
              <w:t>↗</w:t>
            </w:r>
            <w:r>
              <w:rPr>
                <w:sz w:val="20"/>
              </w:rPr>
              <w:t xml:space="preserve"> +20 </w:t>
            </w:r>
            <w:r>
              <w:rPr>
                <w:rFonts w:cs="Times New Roman"/>
                <w:sz w:val="20"/>
              </w:rPr>
              <w:t>п</w:t>
            </w:r>
            <w:r>
              <w:rPr>
                <w:sz w:val="20"/>
              </w:rPr>
              <w:t>.</w:t>
            </w:r>
            <w:r>
              <w:rPr>
                <w:rFonts w:cs="Times New Roman"/>
                <w:sz w:val="20"/>
              </w:rPr>
              <w:t>п</w:t>
            </w:r>
            <w:r>
              <w:rPr>
                <w:sz w:val="20"/>
              </w:rPr>
              <w:t>.</w:t>
            </w:r>
          </w:p>
        </w:tc>
        <w:tc>
          <w:tcPr>
            <w:tcW w:w="3600" w:type="dxa"/>
          </w:tcPr>
          <w:p w14:paraId="7F2E7DC4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Приборы (параллельность)</w:t>
            </w:r>
          </w:p>
        </w:tc>
      </w:tr>
      <w:tr w:rsidR="00535EF8" w:rsidRPr="00906113" w14:paraId="053C388F" w14:textId="77777777" w:rsidTr="00A75E21">
        <w:tc>
          <w:tcPr>
            <w:tcW w:w="1440" w:type="dxa"/>
          </w:tcPr>
          <w:p w14:paraId="35C87F7E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Май 2026</w:t>
            </w:r>
          </w:p>
        </w:tc>
        <w:tc>
          <w:tcPr>
            <w:tcW w:w="720" w:type="dxa"/>
          </w:tcPr>
          <w:p w14:paraId="67CFD8D7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w="1007" w:type="dxa"/>
          </w:tcPr>
          <w:p w14:paraId="2BBEA8AB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w="1152" w:type="dxa"/>
          </w:tcPr>
          <w:p w14:paraId="4C596590" w14:textId="77777777" w:rsidR="00535EF8" w:rsidRDefault="00BF65F2" w:rsidP="00A75E21">
            <w:pPr>
              <w:spacing w:after="0" w:line="240" w:lineRule="auto"/>
            </w:pPr>
            <w:r>
              <w:rPr>
                <w:sz w:val="20"/>
              </w:rPr>
              <w:t>90%</w:t>
            </w:r>
          </w:p>
        </w:tc>
        <w:tc>
          <w:tcPr>
            <w:tcW w:w="1440" w:type="dxa"/>
          </w:tcPr>
          <w:p w14:paraId="1C9A1D0E" w14:textId="77777777" w:rsidR="00535EF8" w:rsidRDefault="00BF65F2" w:rsidP="00A75E21">
            <w:pPr>
              <w:spacing w:after="0" w:line="240" w:lineRule="auto"/>
            </w:pPr>
            <w:r>
              <w:rPr>
                <w:rFonts w:ascii="Segoe UI Emoji" w:hAnsi="Segoe UI Emoji" w:cs="Segoe UI Emoji"/>
                <w:sz w:val="20"/>
              </w:rPr>
              <w:t>↗</w:t>
            </w:r>
            <w:r>
              <w:rPr>
                <w:sz w:val="20"/>
              </w:rPr>
              <w:t xml:space="preserve"> +10 </w:t>
            </w:r>
            <w:r>
              <w:rPr>
                <w:rFonts w:cs="Times New Roman"/>
                <w:sz w:val="20"/>
              </w:rPr>
              <w:t>п</w:t>
            </w:r>
            <w:r>
              <w:rPr>
                <w:sz w:val="20"/>
              </w:rPr>
              <w:t>.</w:t>
            </w:r>
            <w:r>
              <w:rPr>
                <w:rFonts w:cs="Times New Roman"/>
                <w:sz w:val="20"/>
              </w:rPr>
              <w:t>п</w:t>
            </w:r>
            <w:r>
              <w:rPr>
                <w:sz w:val="20"/>
              </w:rPr>
              <w:t>.</w:t>
            </w:r>
          </w:p>
        </w:tc>
        <w:tc>
          <w:tcPr>
            <w:tcW w:w="3600" w:type="dxa"/>
          </w:tcPr>
          <w:p w14:paraId="5F597076" w14:textId="77777777" w:rsidR="00535EF8" w:rsidRPr="00A75E21" w:rsidRDefault="00BF65F2" w:rsidP="00A75E21">
            <w:pPr>
              <w:spacing w:after="0" w:line="240" w:lineRule="auto"/>
              <w:rPr>
                <w:lang w:val="ru-RU"/>
              </w:rPr>
            </w:pPr>
            <w:r w:rsidRPr="00A75E21">
              <w:rPr>
                <w:sz w:val="20"/>
                <w:lang w:val="ru-RU"/>
              </w:rPr>
              <w:t>Приборы (единичное отклонение на столе №12)</w:t>
            </w:r>
          </w:p>
        </w:tc>
      </w:tr>
    </w:tbl>
    <w:p w14:paraId="725289AF" w14:textId="77777777" w:rsidR="00535EF8" w:rsidRPr="00A75E21" w:rsidRDefault="00535EF8" w:rsidP="00A75E21">
      <w:pPr>
        <w:spacing w:after="0"/>
        <w:rPr>
          <w:lang w:val="ru-RU"/>
        </w:rPr>
      </w:pPr>
    </w:p>
    <w:p w14:paraId="6378E034" w14:textId="18528B3A" w:rsidR="00535EF8" w:rsidRPr="00A75E21" w:rsidRDefault="00535EF8" w:rsidP="00A75E21">
      <w:pPr>
        <w:spacing w:after="0"/>
        <w:rPr>
          <w:lang w:val="ru-RU"/>
        </w:rPr>
      </w:pPr>
    </w:p>
    <w:sectPr w:rsidR="00535EF8" w:rsidRPr="00A75E21" w:rsidSect="00A75E21">
      <w:pgSz w:w="12240" w:h="15840"/>
      <w:pgMar w:top="709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EC7DFB"/>
    <w:multiLevelType w:val="hybridMultilevel"/>
    <w:tmpl w:val="B074DF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0D503D"/>
    <w:multiLevelType w:val="hybridMultilevel"/>
    <w:tmpl w:val="DCF097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5EF8"/>
    <w:rsid w:val="00906113"/>
    <w:rsid w:val="00A75E21"/>
    <w:rsid w:val="00AA1D8D"/>
    <w:rsid w:val="00B47730"/>
    <w:rsid w:val="00BF65F2"/>
    <w:rsid w:val="00CB0664"/>
    <w:rsid w:val="00F465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DCE302"/>
  <w14:defaultImageDpi w14:val="300"/>
  <w15:docId w15:val="{47869070-5192-465B-A829-3B1B7FFA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4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2955</Words>
  <Characters>16849</Characters>
  <Application>Microsoft Office Word</Application>
  <DocSecurity>0</DocSecurity>
  <Lines>140</Lines>
  <Paragraphs>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VR</cp:lastModifiedBy>
  <cp:revision>2</cp:revision>
  <dcterms:created xsi:type="dcterms:W3CDTF">2026-08-03T13:22:00Z</dcterms:created>
  <dcterms:modified xsi:type="dcterms:W3CDTF">2026-08-03T13:22:00Z</dcterms:modified>
  <cp:category/>
</cp:coreProperties>
</file>