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E093E2" w14:textId="77777777" w:rsidR="00B21CC3" w:rsidRDefault="00B21CC3">
      <w:pPr>
        <w:jc w:val="both"/>
        <w:rPr>
          <w:rFonts w:ascii="Times" w:hAnsi="Times" w:cs="Courier New"/>
          <w:sz w:val="24"/>
          <w:szCs w:val="24"/>
        </w:rPr>
      </w:pPr>
    </w:p>
    <w:p w14:paraId="7D963C3C" w14:textId="4A05381A" w:rsidR="00B21CC3" w:rsidRDefault="005B2191">
      <w:pPr>
        <w:pStyle w:val="Titel"/>
      </w:pPr>
      <w:bookmarkStart w:id="0" w:name="_Hlk171952265"/>
      <w:r>
        <w:t>E</w:t>
      </w:r>
      <w:r w:rsidR="006F5FE1">
        <w:t xml:space="preserve">asy-to-use analysis tool for </w:t>
      </w:r>
      <w:r w:rsidR="006F5FE1">
        <w:rPr>
          <w:i/>
          <w:iCs/>
        </w:rPr>
        <w:t>untargeted</w:t>
      </w:r>
      <w:r w:rsidR="006F5FE1">
        <w:t xml:space="preserve"> full </w:t>
      </w:r>
      <w:r w:rsidR="001A2E16">
        <w:t>MS</w:t>
      </w:r>
      <w:r w:rsidR="006F5FE1">
        <w:t>/AIF experiments including CID fragment annotation.</w:t>
      </w:r>
    </w:p>
    <w:bookmarkEnd w:id="0"/>
    <w:p w14:paraId="29BC842C" w14:textId="77777777" w:rsidR="001A2E16" w:rsidRDefault="001A2E16">
      <w:pPr>
        <w:jc w:val="both"/>
        <w:rPr>
          <w:rFonts w:ascii="Times" w:hAnsi="Times" w:cs="Courier New"/>
          <w:sz w:val="24"/>
          <w:szCs w:val="24"/>
        </w:rPr>
      </w:pPr>
    </w:p>
    <w:p w14:paraId="7B66E190" w14:textId="60FF7A1C" w:rsidR="005B2191" w:rsidRPr="005B2191" w:rsidRDefault="00B37109">
      <w:pPr>
        <w:jc w:val="both"/>
        <w:rPr>
          <w:rFonts w:asciiTheme="majorHAnsi" w:hAnsiTheme="majorHAnsi" w:cs="Courier New"/>
          <w:sz w:val="44"/>
          <w:szCs w:val="44"/>
        </w:rPr>
      </w:pPr>
      <w:r>
        <w:rPr>
          <w:rFonts w:asciiTheme="majorHAnsi" w:hAnsiTheme="majorHAnsi" w:cs="Courier New"/>
          <w:sz w:val="44"/>
          <w:szCs w:val="44"/>
        </w:rPr>
        <w:t>Fragment</w:t>
      </w:r>
      <w:r w:rsidR="005B2191" w:rsidRPr="005B2191">
        <w:rPr>
          <w:rFonts w:asciiTheme="majorHAnsi" w:hAnsiTheme="majorHAnsi" w:cs="Courier New"/>
          <w:sz w:val="44"/>
          <w:szCs w:val="44"/>
        </w:rPr>
        <w:t xml:space="preserve"> </w:t>
      </w:r>
      <w:r w:rsidR="00B61D35">
        <w:rPr>
          <w:rFonts w:asciiTheme="majorHAnsi" w:hAnsiTheme="majorHAnsi" w:cs="Courier New"/>
          <w:sz w:val="44"/>
          <w:szCs w:val="44"/>
        </w:rPr>
        <w:t>annotation</w:t>
      </w:r>
      <w:r w:rsidR="005B2191" w:rsidRPr="005B2191">
        <w:rPr>
          <w:rFonts w:asciiTheme="majorHAnsi" w:hAnsiTheme="majorHAnsi" w:cs="Courier New"/>
          <w:sz w:val="44"/>
          <w:szCs w:val="44"/>
        </w:rPr>
        <w:t xml:space="preserve"> for untargeted full </w:t>
      </w:r>
      <w:r w:rsidR="001A2E16">
        <w:rPr>
          <w:rFonts w:asciiTheme="majorHAnsi" w:hAnsiTheme="majorHAnsi" w:cs="Courier New"/>
          <w:sz w:val="44"/>
          <w:szCs w:val="44"/>
        </w:rPr>
        <w:t>MS</w:t>
      </w:r>
      <w:r w:rsidR="005B2191" w:rsidRPr="005B2191">
        <w:rPr>
          <w:rFonts w:asciiTheme="majorHAnsi" w:hAnsiTheme="majorHAnsi" w:cs="Courier New"/>
          <w:sz w:val="44"/>
          <w:szCs w:val="44"/>
        </w:rPr>
        <w:t>/AIF experiments.</w:t>
      </w:r>
    </w:p>
    <w:p w14:paraId="4509513E" w14:textId="77777777" w:rsidR="00B21CC3" w:rsidRDefault="006F5FE1">
      <w:pPr>
        <w:jc w:val="both"/>
        <w:rPr>
          <w:rFonts w:ascii="Times" w:hAnsi="Times" w:cs="Courier New"/>
          <w:sz w:val="24"/>
          <w:szCs w:val="24"/>
        </w:rPr>
      </w:pPr>
      <w:r>
        <w:rPr>
          <w:rFonts w:ascii="Times" w:hAnsi="Times" w:cs="Courier New"/>
          <w:sz w:val="24"/>
          <w:szCs w:val="24"/>
        </w:rPr>
        <w:t>Names and affiliations</w:t>
      </w:r>
    </w:p>
    <w:p w14:paraId="117E842E" w14:textId="38797CFD" w:rsidR="00B21CC3" w:rsidRPr="0008445F" w:rsidRDefault="0008445F">
      <w:pPr>
        <w:jc w:val="both"/>
        <w:rPr>
          <w:rFonts w:ascii="Times" w:hAnsi="Times" w:cs="Courier New"/>
          <w:sz w:val="24"/>
          <w:szCs w:val="24"/>
        </w:rPr>
      </w:pPr>
      <w:r w:rsidRPr="0008445F">
        <w:rPr>
          <w:rFonts w:ascii="Times" w:hAnsi="Times" w:cs="Courier New"/>
          <w:sz w:val="24"/>
          <w:szCs w:val="24"/>
        </w:rPr>
        <w:t>Niklas Karbach, Jan</w:t>
      </w:r>
      <w:r>
        <w:rPr>
          <w:rFonts w:ascii="Times" w:hAnsi="Times" w:cs="Courier New"/>
          <w:sz w:val="24"/>
          <w:szCs w:val="24"/>
        </w:rPr>
        <w:t xml:space="preserve"> Frederik Finsterbusch, </w:t>
      </w:r>
      <w:r w:rsidRPr="0008445F">
        <w:rPr>
          <w:rFonts w:ascii="Times" w:hAnsi="Times" w:cs="Courier New"/>
          <w:sz w:val="24"/>
          <w:szCs w:val="24"/>
        </w:rPr>
        <w:t xml:space="preserve">Pauline </w:t>
      </w:r>
      <w:proofErr w:type="spellStart"/>
      <w:r w:rsidRPr="0008445F">
        <w:rPr>
          <w:rFonts w:ascii="Times" w:hAnsi="Times" w:cs="Courier New"/>
          <w:sz w:val="24"/>
          <w:szCs w:val="24"/>
        </w:rPr>
        <w:t>Pouyes-</w:t>
      </w:r>
      <w:proofErr w:type="gramStart"/>
      <w:r w:rsidRPr="0008445F">
        <w:rPr>
          <w:rFonts w:ascii="Times" w:hAnsi="Times" w:cs="Courier New"/>
          <w:sz w:val="24"/>
          <w:szCs w:val="24"/>
        </w:rPr>
        <w:t>Artiguenave</w:t>
      </w:r>
      <w:proofErr w:type="spellEnd"/>
      <w:r w:rsidRPr="0008445F">
        <w:rPr>
          <w:rFonts w:ascii="Times" w:hAnsi="Times" w:cs="Courier New"/>
          <w:sz w:val="24"/>
          <w:szCs w:val="24"/>
        </w:rPr>
        <w:t>?,</w:t>
      </w:r>
      <w:proofErr w:type="gramEnd"/>
      <w:r w:rsidRPr="0008445F">
        <w:rPr>
          <w:rFonts w:ascii="Times" w:hAnsi="Times" w:cs="Courier New"/>
          <w:sz w:val="24"/>
          <w:szCs w:val="24"/>
        </w:rPr>
        <w:t xml:space="preserve"> Eric </w:t>
      </w:r>
      <w:proofErr w:type="spellStart"/>
      <w:r w:rsidRPr="0008445F">
        <w:rPr>
          <w:rFonts w:ascii="Times" w:hAnsi="Times" w:cs="Courier New"/>
          <w:sz w:val="24"/>
          <w:szCs w:val="24"/>
        </w:rPr>
        <w:t>Villenave</w:t>
      </w:r>
      <w:proofErr w:type="spellEnd"/>
      <w:r w:rsidRPr="0008445F">
        <w:rPr>
          <w:rFonts w:ascii="Times" w:hAnsi="Times" w:cs="Courier New"/>
          <w:sz w:val="24"/>
          <w:szCs w:val="24"/>
        </w:rPr>
        <w:t>?, John Crowley?</w:t>
      </w:r>
      <w:r w:rsidR="00B274D9">
        <w:rPr>
          <w:rFonts w:ascii="Times" w:hAnsi="Times" w:cs="Courier New"/>
          <w:sz w:val="24"/>
          <w:szCs w:val="24"/>
        </w:rPr>
        <w:t xml:space="preserve">, Patrick Dewald?, Laura Wüst?, Lasse Moormann?, </w:t>
      </w:r>
      <w:r w:rsidRPr="0008445F">
        <w:rPr>
          <w:rFonts w:ascii="Times" w:hAnsi="Times" w:cs="Courier New"/>
          <w:sz w:val="24"/>
          <w:szCs w:val="24"/>
        </w:rPr>
        <w:t xml:space="preserve"> Thorsten Hoffmann</w:t>
      </w:r>
    </w:p>
    <w:p w14:paraId="3DA18538" w14:textId="77777777" w:rsidR="00B21CC3" w:rsidRPr="0008445F" w:rsidRDefault="00B21CC3">
      <w:pPr>
        <w:jc w:val="both"/>
        <w:rPr>
          <w:rFonts w:ascii="Times" w:hAnsi="Times" w:cs="Courier New"/>
          <w:sz w:val="24"/>
          <w:szCs w:val="24"/>
        </w:rPr>
      </w:pPr>
    </w:p>
    <w:p w14:paraId="78808B22" w14:textId="77777777" w:rsidR="00B21CC3" w:rsidRDefault="006F5FE1">
      <w:pPr>
        <w:jc w:val="both"/>
        <w:rPr>
          <w:rFonts w:ascii="Times" w:hAnsi="Times" w:cs="Courier New"/>
          <w:sz w:val="24"/>
          <w:szCs w:val="24"/>
        </w:rPr>
      </w:pPr>
      <w:r>
        <w:rPr>
          <w:rFonts w:ascii="Times" w:hAnsi="Times" w:cs="Courier New"/>
          <w:sz w:val="24"/>
          <w:szCs w:val="24"/>
        </w:rPr>
        <w:t>Keywords (5 keywords)</w:t>
      </w:r>
    </w:p>
    <w:p w14:paraId="451050EA" w14:textId="23CC876A" w:rsidR="0008445F" w:rsidRDefault="0008445F">
      <w:pPr>
        <w:jc w:val="both"/>
        <w:rPr>
          <w:rFonts w:ascii="Times" w:hAnsi="Times" w:cs="Courier New"/>
          <w:sz w:val="24"/>
          <w:szCs w:val="24"/>
        </w:rPr>
      </w:pPr>
      <w:r>
        <w:rPr>
          <w:rFonts w:ascii="Times" w:hAnsi="Times" w:cs="Courier New"/>
          <w:sz w:val="24"/>
          <w:szCs w:val="24"/>
        </w:rPr>
        <w:t>Formula annotation, CID fragment identification, LC/MS, HRMS, Orbitrap, CID, Non-target, Automation, Structure</w:t>
      </w:r>
    </w:p>
    <w:p w14:paraId="766696BA" w14:textId="77777777" w:rsidR="00B21CC3" w:rsidRDefault="00B21CC3">
      <w:pPr>
        <w:jc w:val="both"/>
        <w:rPr>
          <w:rFonts w:ascii="Times" w:hAnsi="Times" w:cs="Courier New"/>
          <w:sz w:val="24"/>
          <w:szCs w:val="24"/>
        </w:rPr>
      </w:pPr>
    </w:p>
    <w:p w14:paraId="58B155AE" w14:textId="77777777" w:rsidR="00B21CC3" w:rsidRDefault="006F5FE1">
      <w:pPr>
        <w:pStyle w:val="berschrift1"/>
      </w:pPr>
      <w:r>
        <w:t>Abstract (500 words max)</w:t>
      </w:r>
    </w:p>
    <w:p w14:paraId="2630D4A5" w14:textId="77777777" w:rsidR="00B21CC3" w:rsidRDefault="006F5FE1">
      <w:pPr>
        <w:jc w:val="both"/>
        <w:rPr>
          <w:rFonts w:ascii="Times" w:hAnsi="Times" w:cs="Courier New"/>
          <w:b/>
          <w:bCs/>
          <w:sz w:val="24"/>
          <w:szCs w:val="24"/>
        </w:rPr>
      </w:pPr>
      <w:r>
        <w:rPr>
          <w:rFonts w:ascii="Times" w:hAnsi="Times" w:cs="Courier New"/>
          <w:b/>
          <w:bCs/>
          <w:sz w:val="24"/>
          <w:szCs w:val="24"/>
        </w:rPr>
        <w:t>Rationale, methods, results and conclusions</w:t>
      </w:r>
    </w:p>
    <w:p w14:paraId="0F51BF76" w14:textId="0C6A236D" w:rsidR="00952639" w:rsidRPr="00952639" w:rsidRDefault="00952639" w:rsidP="00952639">
      <w:pPr>
        <w:jc w:val="both"/>
        <w:rPr>
          <w:rFonts w:ascii="Times" w:hAnsi="Times" w:cs="Courier New"/>
          <w:sz w:val="24"/>
          <w:szCs w:val="24"/>
        </w:rPr>
      </w:pPr>
      <w:r w:rsidRPr="00952639">
        <w:rPr>
          <w:rFonts w:ascii="Times" w:hAnsi="Times" w:cs="Courier New"/>
          <w:sz w:val="24"/>
          <w:szCs w:val="24"/>
        </w:rPr>
        <w:t xml:space="preserve">The open-source tool presented in this work provides a simple and straightforward method for analyzing full MS/AIF experiments, </w:t>
      </w:r>
      <w:r w:rsidR="00792852">
        <w:rPr>
          <w:rFonts w:ascii="Times" w:hAnsi="Times" w:cs="Courier New"/>
          <w:sz w:val="24"/>
          <w:szCs w:val="24"/>
        </w:rPr>
        <w:t>to determine</w:t>
      </w:r>
      <w:r w:rsidRPr="00952639">
        <w:rPr>
          <w:rFonts w:ascii="Times" w:hAnsi="Times" w:cs="Courier New"/>
          <w:sz w:val="24"/>
          <w:szCs w:val="24"/>
        </w:rPr>
        <w:t xml:space="preserve"> the formula of the molecular ion and the identification of corresponding (stepped) CID fragments and their formula in untargeted HPLC-UHRMS measurements. The workflow presented in this paper reduces instrument utilization by 50% by combining the full MS experiment and the </w:t>
      </w:r>
      <w:r w:rsidR="00792852">
        <w:rPr>
          <w:rFonts w:ascii="Times" w:hAnsi="Times" w:cs="Courier New"/>
          <w:sz w:val="24"/>
          <w:szCs w:val="24"/>
        </w:rPr>
        <w:t>subsequent</w:t>
      </w:r>
      <w:r w:rsidRPr="00952639">
        <w:rPr>
          <w:rFonts w:ascii="Times" w:hAnsi="Times" w:cs="Courier New"/>
          <w:sz w:val="24"/>
          <w:szCs w:val="24"/>
        </w:rPr>
        <w:t xml:space="preserve"> MS</w:t>
      </w:r>
      <w:r w:rsidR="00792852">
        <w:rPr>
          <w:rFonts w:ascii="Times" w:hAnsi="Times" w:cs="Courier New"/>
          <w:sz w:val="24"/>
          <w:szCs w:val="24"/>
          <w:vertAlign w:val="superscript"/>
        </w:rPr>
        <w:t>2</w:t>
      </w:r>
      <w:r w:rsidRPr="00952639">
        <w:rPr>
          <w:rFonts w:ascii="Times" w:hAnsi="Times" w:cs="Courier New"/>
          <w:sz w:val="24"/>
          <w:szCs w:val="24"/>
        </w:rPr>
        <w:t xml:space="preserve"> experiments (conducted with an inclusion list constructed with the results of the first full MS experiment) into one single experiment of alternating full MS and AIF measurements, while maintaining the</w:t>
      </w:r>
      <w:r w:rsidR="00792852">
        <w:rPr>
          <w:rFonts w:ascii="Times" w:hAnsi="Times" w:cs="Courier New"/>
          <w:sz w:val="24"/>
          <w:szCs w:val="24"/>
        </w:rPr>
        <w:t xml:space="preserve"> same</w:t>
      </w:r>
      <w:r w:rsidRPr="00952639">
        <w:rPr>
          <w:rFonts w:ascii="Times" w:hAnsi="Times" w:cs="Courier New"/>
          <w:sz w:val="24"/>
          <w:szCs w:val="24"/>
        </w:rPr>
        <w:t xml:space="preserve"> informational value. As no restrictions or assumptions about the sample </w:t>
      </w:r>
      <w:r w:rsidR="00792852">
        <w:rPr>
          <w:rFonts w:ascii="Times" w:hAnsi="Times" w:cs="Courier New"/>
          <w:sz w:val="24"/>
          <w:szCs w:val="24"/>
        </w:rPr>
        <w:t>are</w:t>
      </w:r>
      <w:r w:rsidRPr="00952639">
        <w:rPr>
          <w:rFonts w:ascii="Times" w:hAnsi="Times" w:cs="Courier New"/>
          <w:sz w:val="24"/>
          <w:szCs w:val="24"/>
        </w:rPr>
        <w:t xml:space="preserve"> made during the measurement, all the information contained in the sample is also contained within the result file, rendering the measurement file a near-perfect digital copy of the measured sample.</w:t>
      </w:r>
    </w:p>
    <w:p w14:paraId="4C10575E" w14:textId="05EEA4E7" w:rsidR="00792852" w:rsidRDefault="00792852" w:rsidP="00952639">
      <w:pPr>
        <w:jc w:val="both"/>
        <w:rPr>
          <w:rFonts w:ascii="Times" w:hAnsi="Times" w:cs="Courier New"/>
          <w:sz w:val="24"/>
          <w:szCs w:val="24"/>
        </w:rPr>
      </w:pPr>
      <w:r w:rsidRPr="00792852">
        <w:rPr>
          <w:rFonts w:ascii="Times" w:hAnsi="Times" w:cs="Courier New"/>
          <w:sz w:val="24"/>
          <w:szCs w:val="24"/>
        </w:rPr>
        <w:t xml:space="preserve">It was shown that the tool provides the correct sum formula for </w:t>
      </w:r>
      <w:r w:rsidR="0057182F">
        <w:rPr>
          <w:rFonts w:ascii="Times" w:hAnsi="Times" w:cs="Courier New"/>
          <w:sz w:val="24"/>
          <w:szCs w:val="24"/>
        </w:rPr>
        <w:t>9</w:t>
      </w:r>
      <w:r w:rsidR="00FB7AD7">
        <w:rPr>
          <w:rFonts w:ascii="Times" w:hAnsi="Times" w:cs="Courier New"/>
          <w:sz w:val="24"/>
          <w:szCs w:val="24"/>
        </w:rPr>
        <w:t>0</w:t>
      </w:r>
      <w:r w:rsidR="0057182F">
        <w:rPr>
          <w:rFonts w:ascii="Times" w:hAnsi="Times" w:cs="Courier New"/>
          <w:sz w:val="24"/>
          <w:szCs w:val="24"/>
        </w:rPr>
        <w:t> </w:t>
      </w:r>
      <w:r w:rsidRPr="00792852">
        <w:rPr>
          <w:rFonts w:ascii="Times" w:hAnsi="Times" w:cs="Courier New"/>
          <w:sz w:val="24"/>
          <w:szCs w:val="24"/>
        </w:rPr>
        <w:t>% of the example molecules. Upon comparing the identified CID fragments (obtained with full MS/AIF experiments and the tool) with the manually identified CID fragments (obtained through more traditional MS</w:t>
      </w:r>
      <w:r w:rsidRPr="0057182F">
        <w:rPr>
          <w:rFonts w:ascii="Times" w:hAnsi="Times" w:cs="Courier New"/>
          <w:sz w:val="24"/>
          <w:szCs w:val="24"/>
          <w:vertAlign w:val="superscript"/>
        </w:rPr>
        <w:t>2</w:t>
      </w:r>
      <w:r w:rsidRPr="00792852">
        <w:rPr>
          <w:rFonts w:ascii="Times" w:hAnsi="Times" w:cs="Courier New"/>
          <w:sz w:val="24"/>
          <w:szCs w:val="24"/>
        </w:rPr>
        <w:t xml:space="preserve"> experiments), it could be </w:t>
      </w:r>
      <w:proofErr w:type="gramStart"/>
      <w:r w:rsidRPr="00792852">
        <w:rPr>
          <w:rFonts w:ascii="Times" w:hAnsi="Times" w:cs="Courier New"/>
          <w:sz w:val="24"/>
          <w:szCs w:val="24"/>
        </w:rPr>
        <w:t>shown,</w:t>
      </w:r>
      <w:proofErr w:type="gramEnd"/>
      <w:r w:rsidRPr="00792852">
        <w:rPr>
          <w:rFonts w:ascii="Times" w:hAnsi="Times" w:cs="Courier New"/>
          <w:sz w:val="24"/>
          <w:szCs w:val="24"/>
        </w:rPr>
        <w:t xml:space="preserve"> that </w:t>
      </w:r>
      <w:r w:rsidR="0057182F">
        <w:rPr>
          <w:rFonts w:ascii="Times" w:hAnsi="Times" w:cs="Courier New"/>
          <w:sz w:val="24"/>
          <w:szCs w:val="24"/>
        </w:rPr>
        <w:t>for 6</w:t>
      </w:r>
      <w:r w:rsidR="00DC6B23">
        <w:rPr>
          <w:rFonts w:ascii="Times" w:hAnsi="Times" w:cs="Courier New"/>
          <w:sz w:val="24"/>
          <w:szCs w:val="24"/>
        </w:rPr>
        <w:t>0</w:t>
      </w:r>
      <w:r w:rsidR="0057182F">
        <w:rPr>
          <w:rFonts w:ascii="Times" w:hAnsi="Times" w:cs="Courier New"/>
          <w:sz w:val="24"/>
          <w:szCs w:val="24"/>
        </w:rPr>
        <w:t> % of the tested molecules, the same fragments were found.</w:t>
      </w:r>
    </w:p>
    <w:p w14:paraId="4B905ABC" w14:textId="77777777" w:rsidR="00792852" w:rsidRDefault="00792852" w:rsidP="00792852">
      <w:pPr>
        <w:jc w:val="both"/>
        <w:rPr>
          <w:rFonts w:ascii="Times" w:hAnsi="Times" w:cs="Courier New"/>
          <w:sz w:val="24"/>
          <w:szCs w:val="24"/>
        </w:rPr>
      </w:pPr>
      <w:r>
        <w:rPr>
          <w:rFonts w:ascii="Times" w:hAnsi="Times" w:cs="Courier New"/>
          <w:sz w:val="24"/>
          <w:szCs w:val="24"/>
        </w:rPr>
        <w:lastRenderedPageBreak/>
        <w:t>Although the tool might not be perfect now, as can be seen by the &lt;100 % score for the formula prediction and fragment annotation, we still suggest to start implementing full MS/AIF measurements over the more traditional full MS &amp; succeeding MS</w:t>
      </w:r>
      <w:r>
        <w:rPr>
          <w:rFonts w:ascii="Times" w:hAnsi="Times" w:cs="Courier New"/>
          <w:sz w:val="24"/>
          <w:szCs w:val="24"/>
          <w:vertAlign w:val="superscript"/>
        </w:rPr>
        <w:t>2</w:t>
      </w:r>
      <w:r>
        <w:rPr>
          <w:rFonts w:ascii="Times" w:hAnsi="Times" w:cs="Courier New"/>
          <w:sz w:val="24"/>
          <w:szCs w:val="24"/>
        </w:rPr>
        <w:t xml:space="preserve"> measurements, as tools and programs improve over time and will only become better and if one such complete digital copy exists, it can be analyzed with upcoming versions of the tool and/or other programs. The resulting files can be stored in a database to start accumulating a variety of samples now and in the future conduct meta-analyses with the acquired files.</w:t>
      </w:r>
    </w:p>
    <w:p w14:paraId="6B27F2EF" w14:textId="77777777" w:rsidR="00B21CC3" w:rsidRDefault="00B21CC3">
      <w:pPr>
        <w:jc w:val="both"/>
        <w:rPr>
          <w:rFonts w:ascii="Times" w:hAnsi="Times" w:cs="Courier New"/>
          <w:sz w:val="24"/>
          <w:szCs w:val="24"/>
        </w:rPr>
      </w:pPr>
    </w:p>
    <w:p w14:paraId="769F9D94" w14:textId="77777777" w:rsidR="00B21CC3" w:rsidRDefault="006F5FE1">
      <w:pPr>
        <w:pStyle w:val="berschrift1"/>
      </w:pPr>
      <w:r>
        <w:t>Introduction</w:t>
      </w:r>
    </w:p>
    <w:p w14:paraId="646D2030" w14:textId="77777777" w:rsidR="00B21CC3" w:rsidRDefault="006F5FE1">
      <w:pPr>
        <w:jc w:val="both"/>
        <w:rPr>
          <w:rFonts w:ascii="Times" w:hAnsi="Times" w:cs="Courier New"/>
          <w:sz w:val="24"/>
          <w:szCs w:val="24"/>
        </w:rPr>
      </w:pPr>
      <w:r>
        <w:rPr>
          <w:rFonts w:ascii="Times" w:hAnsi="Times" w:cs="Courier New"/>
          <w:sz w:val="24"/>
          <w:szCs w:val="24"/>
        </w:rPr>
        <w:t>What is the current problem?</w:t>
      </w:r>
    </w:p>
    <w:p w14:paraId="140B9154" w14:textId="77777777" w:rsidR="00D162C9" w:rsidRDefault="00D162C9">
      <w:pPr>
        <w:jc w:val="both"/>
        <w:rPr>
          <w:rFonts w:ascii="Times" w:hAnsi="Times" w:cs="Courier New"/>
          <w:sz w:val="24"/>
          <w:szCs w:val="24"/>
        </w:rPr>
      </w:pPr>
    </w:p>
    <w:p w14:paraId="558A386A" w14:textId="6DC58420" w:rsidR="0031504A" w:rsidRDefault="0031504A" w:rsidP="0031504A">
      <w:pPr>
        <w:jc w:val="both"/>
        <w:rPr>
          <w:rFonts w:ascii="Times" w:hAnsi="Times" w:cs="Courier New"/>
          <w:sz w:val="24"/>
          <w:szCs w:val="24"/>
        </w:rPr>
      </w:pPr>
      <w:r>
        <w:rPr>
          <w:rFonts w:ascii="Times" w:hAnsi="Times" w:cs="Courier New"/>
          <w:sz w:val="24"/>
          <w:szCs w:val="24"/>
        </w:rPr>
        <w:t xml:space="preserve">Non target LC/MS analyses of complex samples contain a lot of information which is strongly desired as this provides new and unique ways of connecting data across different samples and even different research topics to conduct totally new kinds of analyses that were previously not possible with targeted LC/MS analyses (e.g. </w:t>
      </w:r>
      <w:r w:rsidR="00952639">
        <w:rPr>
          <w:rFonts w:ascii="Times" w:hAnsi="Times" w:cs="Courier New"/>
          <w:sz w:val="24"/>
          <w:szCs w:val="24"/>
        </w:rPr>
        <w:t>meta-analyses</w:t>
      </w:r>
      <w:r>
        <w:rPr>
          <w:rFonts w:ascii="Times" w:hAnsi="Times" w:cs="Courier New"/>
          <w:sz w:val="24"/>
          <w:szCs w:val="24"/>
        </w:rPr>
        <w:t xml:space="preserve">). However, the amount of data generated for non-target experiments is considerably higher than for targeted experiments, so manual evaluation of the results is not applicable anymore. Hence the need for automated workflows and tools that evaluate the results. However, many of the existing tools are either difficult to use as they provide a variety of different settings and types of analyses, extremely expensive or give false results without a way of </w:t>
      </w:r>
      <w:r w:rsidR="00124A83">
        <w:rPr>
          <w:rFonts w:ascii="Times" w:hAnsi="Times" w:cs="Courier New"/>
          <w:sz w:val="24"/>
          <w:szCs w:val="24"/>
        </w:rPr>
        <w:t xml:space="preserve">easily </w:t>
      </w:r>
      <w:r>
        <w:rPr>
          <w:rFonts w:ascii="Times" w:hAnsi="Times" w:cs="Courier New"/>
          <w:sz w:val="24"/>
          <w:szCs w:val="24"/>
        </w:rPr>
        <w:t xml:space="preserve">checking the reasoning behind the results manually. </w:t>
      </w:r>
    </w:p>
    <w:p w14:paraId="32A30AD5" w14:textId="2017A985" w:rsidR="0031504A" w:rsidRDefault="0031504A" w:rsidP="0031504A">
      <w:pPr>
        <w:jc w:val="both"/>
        <w:rPr>
          <w:rFonts w:ascii="Times" w:hAnsi="Times" w:cs="Courier New"/>
          <w:sz w:val="24"/>
          <w:szCs w:val="24"/>
        </w:rPr>
      </w:pPr>
      <w:r>
        <w:rPr>
          <w:rFonts w:ascii="Times" w:hAnsi="Times" w:cs="Courier New"/>
          <w:sz w:val="24"/>
          <w:szCs w:val="24"/>
        </w:rPr>
        <w:t xml:space="preserve">Previously, a large number of </w:t>
      </w:r>
      <w:proofErr w:type="spellStart"/>
      <w:r>
        <w:rPr>
          <w:rFonts w:ascii="Times" w:hAnsi="Times" w:cs="Courier New"/>
          <w:sz w:val="24"/>
          <w:szCs w:val="24"/>
        </w:rPr>
        <w:t>non target</w:t>
      </w:r>
      <w:proofErr w:type="spellEnd"/>
      <w:r>
        <w:rPr>
          <w:rFonts w:ascii="Times" w:hAnsi="Times" w:cs="Courier New"/>
          <w:sz w:val="24"/>
          <w:szCs w:val="24"/>
        </w:rPr>
        <w:t xml:space="preserve"> LC/MS analyses was conducted with only full MS measurements</w:t>
      </w:r>
      <w:r w:rsidR="001B0768">
        <w:rPr>
          <w:rFonts w:ascii="Times" w:hAnsi="Times" w:cs="Courier New"/>
          <w:sz w:val="24"/>
          <w:szCs w:val="24"/>
        </w:rPr>
        <w:t xml:space="preserve"> </w:t>
      </w:r>
      <w:sdt>
        <w:sdtPr>
          <w:rPr>
            <w:rFonts w:ascii="Times" w:hAnsi="Times" w:cs="Courier New"/>
            <w:sz w:val="24"/>
            <w:szCs w:val="24"/>
          </w:rPr>
          <w:alias w:val="To edit, see citavi.com/edit"/>
          <w:tag w:val="CitaviPlaceholder#72bbe4b8-1721-4e2a-8091-d4d81cb74eda"/>
          <w:id w:val="-310408977"/>
          <w:placeholder>
            <w:docPart w:val="DefaultPlaceholder_-1854013440"/>
          </w:placeholder>
        </w:sdtPr>
        <w:sdtEndPr/>
        <w:sdtContent>
          <w:r w:rsidR="001B0768">
            <w:rPr>
              <w:rFonts w:ascii="Times" w:hAnsi="Times" w:cs="Courier New"/>
              <w:sz w:val="24"/>
              <w:szCs w:val="24"/>
            </w:rPr>
            <w:fldChar w:fldCharType="begin"/>
          </w:r>
          <w:r w:rsidR="0088467C">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YTdiYWJjLWE5NGMtNDZkZS05MjQ1LWNhNWRmMjA3ZDU5ZSIsIlJhbmdlTGVuZ3RoIjoxLCJSZWZlcmVuY2VJZCI6IjI4ZWMwYjRkLTQzYmItNGQ2Yy1iM2ZkLWY1NTI4MTVhNmRk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I3LjExLjIwMjEiLCJEb2kiOiIxMC4xMDE2L2ouY2hyb21hLjIwMjEuNDYyNzA2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TYvai5jaHJvbWEuMjAyMS40NjI3MDYiLCJVcmlTdHJpbmciOiJodHRwczovL2RvaS5vcmcvMTAuMTAxNi9qLmNocm9tYS4yMDIxLjQ2MjcwNi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M3OjEwIiwiTW9kaWZpZWRCeSI6Il9OaWtsYXMgS2FyYmFjaCIsIklkIjoiZTRlOTQ5MjgtM2ZjOC00MTFjLWEwMzMtNzgxZjRjMzdmMDkyIiwiTW9kaWZpZWRPbiI6IjIwMjQtMDctMTFUMDc6Mzc6MTA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zNDg2NDIzNSIsIlVyaVN0cmluZyI6Imh0dHA6Ly93d3cubmNiaS5ubG0ubmloLmdvdi9wdWJtZWQvMzQ4NjQyMz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jcC0xNy0xNDUzLTIwMTciLCJFZGl0b3JzIjpbXSwiRXZhbHVhdGlvbkNvbXBsZXhpdHkiOjAsIkV2YWx1YXRpb25Tb3VyY2VUZXh0Rm9ybWF0IjowLCJHcm91cHMiOltdLCJIYXNMYWJlbDEiOmZhbHNlLCJIYXNMYWJlbDIiOmZhbHN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41MTk0L2FjcC0xNy0xNDUzLTIwMTciLCJVcmlTdHJpbmciOiJodHRwczovL2RvaS5vcmcvMTAuNTE5NC9hY3AtMTctMTQ1My0yMDE3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}</w:instrText>
          </w:r>
          <w:r w:rsidR="001B0768">
            <w:rPr>
              <w:rFonts w:ascii="Times" w:hAnsi="Times" w:cs="Courier New"/>
              <w:sz w:val="24"/>
              <w:szCs w:val="24"/>
            </w:rPr>
            <w:fldChar w:fldCharType="separate"/>
          </w:r>
          <w:r w:rsidR="0088467C" w:rsidRPr="0088467C">
            <w:rPr>
              <w:rFonts w:ascii="Times" w:hAnsi="Times" w:cs="Courier New"/>
              <w:sz w:val="24"/>
              <w:szCs w:val="24"/>
              <w:vertAlign w:val="superscript"/>
            </w:rPr>
            <w:t>1-3</w:t>
          </w:r>
          <w:r w:rsidR="001B0768">
            <w:rPr>
              <w:rFonts w:ascii="Times" w:hAnsi="Times" w:cs="Courier New"/>
              <w:sz w:val="24"/>
              <w:szCs w:val="24"/>
            </w:rPr>
            <w:fldChar w:fldCharType="end"/>
          </w:r>
        </w:sdtContent>
      </w:sdt>
      <w:r>
        <w:rPr>
          <w:rFonts w:ascii="Times" w:hAnsi="Times" w:cs="Courier New"/>
          <w:sz w:val="24"/>
          <w:szCs w:val="24"/>
        </w:rPr>
        <w:t xml:space="preserve">. If conducted correctly, this type of experiment </w:t>
      </w:r>
      <w:r w:rsidR="00952639">
        <w:rPr>
          <w:rFonts w:ascii="Times" w:hAnsi="Times" w:cs="Courier New"/>
          <w:sz w:val="24"/>
          <w:szCs w:val="24"/>
        </w:rPr>
        <w:t>provides</w:t>
      </w:r>
      <w:r>
        <w:rPr>
          <w:rFonts w:ascii="Times" w:hAnsi="Times" w:cs="Courier New"/>
          <w:sz w:val="24"/>
          <w:szCs w:val="24"/>
        </w:rPr>
        <w:t xml:space="preserve"> a prediction for the sum formula of all the compounds that </w:t>
      </w:r>
      <w:r w:rsidR="00952639">
        <w:rPr>
          <w:rFonts w:ascii="Times" w:hAnsi="Times" w:cs="Courier New"/>
          <w:sz w:val="24"/>
          <w:szCs w:val="24"/>
        </w:rPr>
        <w:t>are</w:t>
      </w:r>
      <w:r>
        <w:rPr>
          <w:rFonts w:ascii="Times" w:hAnsi="Times" w:cs="Courier New"/>
          <w:sz w:val="24"/>
          <w:szCs w:val="24"/>
        </w:rPr>
        <w:t xml:space="preserve"> present in the sample. However, no structural information </w:t>
      </w:r>
      <w:r w:rsidR="00952639">
        <w:rPr>
          <w:rFonts w:ascii="Times" w:hAnsi="Times" w:cs="Courier New"/>
          <w:sz w:val="24"/>
          <w:szCs w:val="24"/>
        </w:rPr>
        <w:t>can</w:t>
      </w:r>
      <w:r>
        <w:rPr>
          <w:rFonts w:ascii="Times" w:hAnsi="Times" w:cs="Courier New"/>
          <w:sz w:val="24"/>
          <w:szCs w:val="24"/>
        </w:rPr>
        <w:t xml:space="preserve"> be extracted from this type of experiment, as it </w:t>
      </w:r>
      <w:r w:rsidR="00952639">
        <w:rPr>
          <w:rFonts w:ascii="Times" w:hAnsi="Times" w:cs="Courier New"/>
          <w:sz w:val="24"/>
          <w:szCs w:val="24"/>
        </w:rPr>
        <w:t>does</w:t>
      </w:r>
      <w:r>
        <w:rPr>
          <w:rFonts w:ascii="Times" w:hAnsi="Times" w:cs="Courier New"/>
          <w:sz w:val="24"/>
          <w:szCs w:val="24"/>
        </w:rPr>
        <w:t xml:space="preserve"> not contain a fragmentation step. To capture structural information in a truly non target approach, one </w:t>
      </w:r>
      <w:proofErr w:type="gramStart"/>
      <w:r>
        <w:rPr>
          <w:rFonts w:ascii="Times" w:hAnsi="Times" w:cs="Courier New"/>
          <w:sz w:val="24"/>
          <w:szCs w:val="24"/>
        </w:rPr>
        <w:t>has to</w:t>
      </w:r>
      <w:proofErr w:type="gramEnd"/>
      <w:r>
        <w:rPr>
          <w:rFonts w:ascii="Times" w:hAnsi="Times" w:cs="Courier New"/>
          <w:sz w:val="24"/>
          <w:szCs w:val="24"/>
        </w:rPr>
        <w:t xml:space="preserve"> use full MS/AIF experiments. In this type of experiment, no inclusion list whatsoever is used which would restrict experiment or the results in any way. However, analyzing this type of result data manually is not possible anymore, which again shows the absolute necessity to develop new analysis tools that are able to handle this type of full MS/AIF data and provide correct results</w:t>
      </w:r>
      <w:r w:rsidR="00952639">
        <w:rPr>
          <w:rFonts w:ascii="Times" w:hAnsi="Times" w:cs="Courier New"/>
          <w:sz w:val="24"/>
          <w:szCs w:val="24"/>
        </w:rPr>
        <w:t xml:space="preserve"> while being easy to use</w:t>
      </w:r>
      <w:r>
        <w:rPr>
          <w:rFonts w:ascii="Times" w:hAnsi="Times" w:cs="Courier New"/>
          <w:sz w:val="24"/>
          <w:szCs w:val="24"/>
        </w:rPr>
        <w:t xml:space="preserve">. </w:t>
      </w:r>
      <w:r w:rsidR="00952639">
        <w:rPr>
          <w:rFonts w:ascii="Times" w:hAnsi="Times" w:cs="Courier New"/>
          <w:sz w:val="24"/>
          <w:szCs w:val="24"/>
        </w:rPr>
        <w:t>The</w:t>
      </w:r>
      <w:r>
        <w:rPr>
          <w:rFonts w:ascii="Times" w:hAnsi="Times" w:cs="Courier New"/>
          <w:sz w:val="24"/>
          <w:szCs w:val="24"/>
        </w:rPr>
        <w:t xml:space="preserve"> generated </w:t>
      </w:r>
      <w:r w:rsidR="00952639">
        <w:rPr>
          <w:rFonts w:ascii="Times" w:hAnsi="Times" w:cs="Courier New"/>
          <w:sz w:val="24"/>
          <w:szCs w:val="24"/>
        </w:rPr>
        <w:t xml:space="preserve">full MS/AIF </w:t>
      </w:r>
      <w:r>
        <w:rPr>
          <w:rFonts w:ascii="Times" w:hAnsi="Times" w:cs="Courier New"/>
          <w:sz w:val="24"/>
          <w:szCs w:val="24"/>
        </w:rPr>
        <w:t xml:space="preserve">results file contains all the information that </w:t>
      </w:r>
      <w:proofErr w:type="gramStart"/>
      <w:r>
        <w:rPr>
          <w:rFonts w:ascii="Times" w:hAnsi="Times" w:cs="Courier New"/>
          <w:sz w:val="24"/>
          <w:szCs w:val="24"/>
        </w:rPr>
        <w:t>are</w:t>
      </w:r>
      <w:proofErr w:type="gramEnd"/>
      <w:r>
        <w:rPr>
          <w:rFonts w:ascii="Times" w:hAnsi="Times" w:cs="Courier New"/>
          <w:sz w:val="24"/>
          <w:szCs w:val="24"/>
        </w:rPr>
        <w:t xml:space="preserve"> present in the sample and therefore resembles a complete digital copy which can be easily stored, analyzed, and even distributed around the globe to enhance exchange between researchers to ultimately improve scientific processes. If a larger number of said digital copies </w:t>
      </w:r>
      <w:proofErr w:type="gramStart"/>
      <w:r>
        <w:rPr>
          <w:rFonts w:ascii="Times" w:hAnsi="Times" w:cs="Courier New"/>
          <w:sz w:val="24"/>
          <w:szCs w:val="24"/>
        </w:rPr>
        <w:t>has</w:t>
      </w:r>
      <w:proofErr w:type="gramEnd"/>
      <w:r>
        <w:rPr>
          <w:rFonts w:ascii="Times" w:hAnsi="Times" w:cs="Courier New"/>
          <w:sz w:val="24"/>
          <w:szCs w:val="24"/>
        </w:rPr>
        <w:t xml:space="preserve"> been accumulated, </w:t>
      </w:r>
      <w:r w:rsidR="00952639">
        <w:rPr>
          <w:rFonts w:ascii="Times" w:hAnsi="Times" w:cs="Courier New"/>
          <w:sz w:val="24"/>
          <w:szCs w:val="24"/>
        </w:rPr>
        <w:t>meta-analyses</w:t>
      </w:r>
      <w:r>
        <w:rPr>
          <w:rFonts w:ascii="Times" w:hAnsi="Times" w:cs="Courier New"/>
          <w:sz w:val="24"/>
          <w:szCs w:val="24"/>
        </w:rPr>
        <w:t xml:space="preserve"> can be conducted</w:t>
      </w:r>
      <w:r w:rsidR="00D75FD2">
        <w:rPr>
          <w:rFonts w:ascii="Times" w:hAnsi="Times" w:cs="Courier New"/>
          <w:sz w:val="24"/>
          <w:szCs w:val="24"/>
        </w:rPr>
        <w:t>.</w:t>
      </w:r>
    </w:p>
    <w:p w14:paraId="67F89C09" w14:textId="77777777" w:rsidR="0031504A" w:rsidRDefault="0031504A">
      <w:pPr>
        <w:jc w:val="both"/>
        <w:rPr>
          <w:rFonts w:ascii="Times" w:hAnsi="Times" w:cs="Courier New"/>
          <w:sz w:val="24"/>
          <w:szCs w:val="24"/>
        </w:rPr>
      </w:pPr>
    </w:p>
    <w:p w14:paraId="21938883" w14:textId="77777777" w:rsidR="0031504A" w:rsidRDefault="0031504A">
      <w:pPr>
        <w:jc w:val="both"/>
        <w:rPr>
          <w:rFonts w:ascii="Times" w:hAnsi="Times" w:cs="Courier New"/>
          <w:sz w:val="24"/>
          <w:szCs w:val="24"/>
        </w:rPr>
      </w:pPr>
    </w:p>
    <w:p w14:paraId="03E078E2" w14:textId="77777777" w:rsidR="0031504A" w:rsidRDefault="0031504A">
      <w:pPr>
        <w:jc w:val="both"/>
        <w:rPr>
          <w:rFonts w:ascii="Times" w:hAnsi="Times" w:cs="Courier New"/>
          <w:sz w:val="24"/>
          <w:szCs w:val="24"/>
        </w:rPr>
      </w:pPr>
    </w:p>
    <w:p w14:paraId="560C77AA" w14:textId="3F3E69BC" w:rsidR="00D162C9" w:rsidRPr="00D162C9" w:rsidRDefault="00F54A01">
      <w:pPr>
        <w:jc w:val="both"/>
        <w:rPr>
          <w:rFonts w:ascii="Times" w:hAnsi="Times" w:cs="Courier New"/>
          <w:b/>
          <w:bCs/>
          <w:sz w:val="24"/>
          <w:szCs w:val="24"/>
        </w:rPr>
      </w:pPr>
      <w:r>
        <w:rPr>
          <w:rFonts w:ascii="Times" w:hAnsi="Times" w:cs="Courier New"/>
          <w:b/>
          <w:bCs/>
          <w:sz w:val="24"/>
          <w:szCs w:val="24"/>
        </w:rPr>
        <w:t>Usability of established programs and r</w:t>
      </w:r>
      <w:r w:rsidR="00D162C9" w:rsidRPr="00D162C9">
        <w:rPr>
          <w:rFonts w:ascii="Times" w:hAnsi="Times" w:cs="Courier New"/>
          <w:b/>
          <w:bCs/>
          <w:sz w:val="24"/>
          <w:szCs w:val="24"/>
        </w:rPr>
        <w:t>eliability of predictions:</w:t>
      </w:r>
    </w:p>
    <w:p w14:paraId="34D72188" w14:textId="44E0E9D1" w:rsidR="00D162C9" w:rsidRDefault="00051D48">
      <w:pPr>
        <w:jc w:val="both"/>
        <w:rPr>
          <w:rFonts w:ascii="Times" w:hAnsi="Times" w:cs="Courier New"/>
          <w:sz w:val="24"/>
          <w:szCs w:val="24"/>
        </w:rPr>
      </w:pPr>
      <w:r>
        <w:rPr>
          <w:rFonts w:ascii="Times" w:hAnsi="Times" w:cs="Courier New"/>
          <w:sz w:val="24"/>
          <w:szCs w:val="24"/>
        </w:rPr>
        <w:lastRenderedPageBreak/>
        <w:t xml:space="preserve">To analyze untargeted MS </w:t>
      </w:r>
      <w:r w:rsidRPr="00C45088">
        <w:rPr>
          <w:rFonts w:ascii="Times" w:hAnsi="Times" w:cs="Courier New"/>
          <w:sz w:val="24"/>
          <w:szCs w:val="24"/>
        </w:rPr>
        <w:t>datasets, a variety of tools exist</w:t>
      </w:r>
      <w:r w:rsidR="007321E8" w:rsidRPr="00C45088">
        <w:rPr>
          <w:rFonts w:ascii="Times" w:hAnsi="Times" w:cs="Courier New"/>
          <w:sz w:val="24"/>
          <w:szCs w:val="24"/>
        </w:rPr>
        <w:t xml:space="preserve"> </w:t>
      </w:r>
      <w:sdt>
        <w:sdtPr>
          <w:rPr>
            <w:rFonts w:ascii="Times" w:hAnsi="Times" w:cs="Courier New"/>
            <w:sz w:val="24"/>
            <w:szCs w:val="24"/>
          </w:rPr>
          <w:alias w:val="To edit, see citavi.com/edit"/>
          <w:tag w:val="CitaviPlaceholder#30317d8a-c90c-4f43-83df-ef821a900b53"/>
          <w:id w:val="-1651433725"/>
          <w:placeholder>
            <w:docPart w:val="DefaultPlaceholder_-1854013440"/>
          </w:placeholder>
        </w:sdtPr>
        <w:sdtEndPr/>
        <w:sdtContent>
          <w:r w:rsidR="007321E8" w:rsidRPr="00C45088">
            <w:rPr>
              <w:rFonts w:ascii="Times" w:hAnsi="Times" w:cs="Courier New"/>
              <w:sz w:val="24"/>
              <w:szCs w:val="24"/>
            </w:rPr>
            <w:fldChar w:fldCharType="begin"/>
          </w:r>
          <w:r w:rsidR="00C45088" w:rsidRP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ZmQwZTY3LWZjNTUtNDAzZS05YzU4LTI0YTk1MmY2NmJiMCIsIlJhbmdlU3RhcnQiOjEsIlJlZmVyZW5jZUlkIjoiYWY3NjVlMGMtMWZhNS00MGYxLTljNWUtMTQwYjA3NjFmN2F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uaWthcmJhY1xcQXBwRGF0YVxcTG9jYWxcXFRlbXBcXDNoZHd3emUyLmpwZyIsIlVyaVN0cmluZyI6ImFmNzY1ZTBjLTFmYTUtNDBmMS05YzVlLTE0MGIwNzYxZjdhY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TAuMDEuMjAwNiIsIkRvaSI6IjEwLjEwOTMvYmlvaW5mb3JtYXRpY3MvYnRrMDM5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2NDAzNzkwIiwiVXJpU3RyaW5nIjoiaHR0cDovL3d3dy5uY2JpLm5sbS5uaWguZ292L3B1Ym1lZC8xNjQwMzc5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yVDEwOjA5OjQ0IiwiTW9kaWZpZWRCeSI6Il9OaWtsYXMgS2FyYmFjaCIsIklkIjoiYmNkYWEwZjktZjY0OC00OTFjLWFjYzMtNzhkYWZmMmQ5MGM1IiwiTW9kaWZpZWRPbiI6IjIwMjQtMDctMTJUMTA6MDk6NDQ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kzL2Jpb2luZm9ybWF0aWNzL2J0azAzOSIsIlVyaVN0cmluZyI6Imh0dHBzOi8vZG9pLm9yZy8xMC4xMDkzL2Jpb2luZm9ybWF0aWNzL2J0azAzO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}</w:instrText>
          </w:r>
          <w:r w:rsidR="007321E8" w:rsidRPr="00C45088">
            <w:rPr>
              <w:rFonts w:ascii="Times" w:hAnsi="Times" w:cs="Courier New"/>
              <w:sz w:val="24"/>
              <w:szCs w:val="24"/>
            </w:rPr>
            <w:fldChar w:fldCharType="separate"/>
          </w:r>
          <w:r w:rsidR="00C45088" w:rsidRPr="00C45088">
            <w:rPr>
              <w:rFonts w:ascii="Times" w:hAnsi="Times" w:cs="Courier New"/>
              <w:sz w:val="24"/>
              <w:szCs w:val="24"/>
              <w:vertAlign w:val="superscript"/>
            </w:rPr>
            <w:t>4-6</w:t>
          </w:r>
          <w:r w:rsidR="007321E8" w:rsidRPr="00C45088">
            <w:rPr>
              <w:rFonts w:ascii="Times" w:hAnsi="Times" w:cs="Courier New"/>
              <w:sz w:val="24"/>
              <w:szCs w:val="24"/>
            </w:rPr>
            <w:fldChar w:fldCharType="end"/>
          </w:r>
        </w:sdtContent>
      </w:sdt>
      <w:r w:rsidRPr="00C45088">
        <w:rPr>
          <w:rFonts w:ascii="Times" w:hAnsi="Times" w:cs="Courier New"/>
          <w:sz w:val="24"/>
          <w:szCs w:val="24"/>
        </w:rPr>
        <w:t xml:space="preserve"> some of which are difficult to understand &amp; hard to use, leading to extensive time investment to firstly understand the program. Sometimes this is the primary reason why researchers are reserved </w:t>
      </w:r>
      <w:proofErr w:type="gramStart"/>
      <w:r w:rsidRPr="00C45088">
        <w:rPr>
          <w:rFonts w:ascii="Times" w:hAnsi="Times" w:cs="Courier New"/>
          <w:sz w:val="24"/>
          <w:szCs w:val="24"/>
        </w:rPr>
        <w:t>of</w:t>
      </w:r>
      <w:proofErr w:type="gramEnd"/>
      <w:r w:rsidRPr="00C45088">
        <w:rPr>
          <w:rFonts w:ascii="Times" w:hAnsi="Times" w:cs="Courier New"/>
          <w:sz w:val="24"/>
          <w:szCs w:val="24"/>
        </w:rPr>
        <w:t xml:space="preserve"> conducting untargeted analysis in the first place. Additionally, most of the tools are a “black box”, either because they are proprietary (</w:t>
      </w:r>
      <w:r w:rsidR="00C45088">
        <w:rPr>
          <w:rFonts w:ascii="Times" w:hAnsi="Times" w:cs="Courier New"/>
          <w:sz w:val="24"/>
          <w:szCs w:val="24"/>
        </w:rPr>
        <w:t>e.g. Compound Discoverer</w:t>
      </w:r>
      <w:r w:rsidRPr="00C45088">
        <w:rPr>
          <w:rFonts w:ascii="Times" w:hAnsi="Times" w:cs="Courier New"/>
          <w:sz w:val="24"/>
          <w:szCs w:val="24"/>
        </w:rPr>
        <w:t>)</w:t>
      </w:r>
      <w:r w:rsidR="001C0DF0" w:rsidRPr="00C45088">
        <w:rPr>
          <w:rFonts w:ascii="Times" w:hAnsi="Times" w:cs="Courier New"/>
          <w:sz w:val="24"/>
          <w:szCs w:val="24"/>
        </w:rPr>
        <w:t xml:space="preserve">, </w:t>
      </w:r>
      <w:r w:rsidRPr="00C45088">
        <w:rPr>
          <w:rFonts w:ascii="Times" w:hAnsi="Times" w:cs="Courier New"/>
          <w:sz w:val="24"/>
          <w:szCs w:val="24"/>
        </w:rPr>
        <w:t>or because they fail to give easy-to-understand proof of the results that they obtained</w:t>
      </w:r>
      <w:r w:rsidR="001C0DF0" w:rsidRPr="00C45088">
        <w:rPr>
          <w:rFonts w:ascii="Times" w:hAnsi="Times" w:cs="Courier New"/>
          <w:sz w:val="24"/>
          <w:szCs w:val="24"/>
        </w:rPr>
        <w:t xml:space="preserve"> (or at least give a reliability score for </w:t>
      </w:r>
      <w:proofErr w:type="gramStart"/>
      <w:r w:rsidR="001C0DF0" w:rsidRPr="00C45088">
        <w:rPr>
          <w:rFonts w:ascii="Times" w:hAnsi="Times" w:cs="Courier New"/>
          <w:sz w:val="24"/>
          <w:szCs w:val="24"/>
        </w:rPr>
        <w:t>each and every</w:t>
      </w:r>
      <w:proofErr w:type="gramEnd"/>
      <w:r w:rsidR="001C0DF0" w:rsidRPr="00C45088">
        <w:rPr>
          <w:rFonts w:ascii="Times" w:hAnsi="Times" w:cs="Courier New"/>
          <w:sz w:val="24"/>
          <w:szCs w:val="24"/>
        </w:rPr>
        <w:t xml:space="preserve"> individual prediction that has been made), which would be especially beneficial for</w:t>
      </w:r>
      <w:r w:rsidR="001C0DF0">
        <w:rPr>
          <w:rFonts w:ascii="Times" w:hAnsi="Times" w:cs="Courier New"/>
          <w:sz w:val="24"/>
          <w:szCs w:val="24"/>
        </w:rPr>
        <w:t xml:space="preserve"> formula prediction. Having this information available, directly in the results file, helps </w:t>
      </w:r>
      <w:proofErr w:type="gramStart"/>
      <w:r w:rsidR="001C0DF0">
        <w:rPr>
          <w:rFonts w:ascii="Times" w:hAnsi="Times" w:cs="Courier New"/>
          <w:sz w:val="24"/>
          <w:szCs w:val="24"/>
        </w:rPr>
        <w:t>reducing</w:t>
      </w:r>
      <w:proofErr w:type="gramEnd"/>
      <w:r w:rsidR="001C0DF0">
        <w:rPr>
          <w:rFonts w:ascii="Times" w:hAnsi="Times" w:cs="Courier New"/>
          <w:sz w:val="24"/>
          <w:szCs w:val="24"/>
        </w:rPr>
        <w:t xml:space="preserve"> doubts about the prediction and overall improves reliability of untargeted analyses. </w:t>
      </w:r>
      <w:r w:rsidR="00D162C9">
        <w:rPr>
          <w:rFonts w:ascii="Times" w:hAnsi="Times" w:cs="Courier New"/>
          <w:sz w:val="24"/>
          <w:szCs w:val="24"/>
        </w:rPr>
        <w:t xml:space="preserve">Therefore, a method is needed to quickly estimate reliability of the prediction. </w:t>
      </w:r>
    </w:p>
    <w:p w14:paraId="0090D5E5" w14:textId="4ACF8196" w:rsidR="00051D48" w:rsidRDefault="00D162C9">
      <w:pPr>
        <w:jc w:val="both"/>
        <w:rPr>
          <w:rFonts w:ascii="Times" w:hAnsi="Times" w:cs="Courier New"/>
          <w:sz w:val="24"/>
          <w:szCs w:val="24"/>
        </w:rPr>
      </w:pPr>
      <w:r>
        <w:rPr>
          <w:rFonts w:ascii="Times" w:hAnsi="Times" w:cs="Courier New"/>
          <w:sz w:val="24"/>
          <w:szCs w:val="24"/>
        </w:rPr>
        <w:t>To tackle this challenge, in this paper we use a method of calculating an isotopologue matching score (floating point number, typically in the range from -10 000 (for non-matching isotope pattern) and 10 000 (for good matching isotope pattern)) and provide an easily human-readable &amp; understandable isotopologue matching plot for every prediction that has been made. This leads to larger file sizes compared to conventional methods, however, as data storage gets continuously cheaper, we consider this to be a good trade-off.</w:t>
      </w:r>
    </w:p>
    <w:p w14:paraId="0901CEF9" w14:textId="77777777" w:rsidR="00D162C9" w:rsidRDefault="00D162C9">
      <w:pPr>
        <w:jc w:val="both"/>
        <w:rPr>
          <w:rFonts w:ascii="Times" w:hAnsi="Times" w:cs="Courier New"/>
          <w:sz w:val="24"/>
          <w:szCs w:val="24"/>
        </w:rPr>
      </w:pPr>
    </w:p>
    <w:p w14:paraId="00AACA62" w14:textId="6ACA0464" w:rsidR="00D162C9" w:rsidRPr="00D162C9" w:rsidRDefault="00D162C9">
      <w:pPr>
        <w:jc w:val="both"/>
        <w:rPr>
          <w:rFonts w:ascii="Times" w:hAnsi="Times" w:cs="Courier New"/>
          <w:b/>
          <w:bCs/>
          <w:sz w:val="24"/>
          <w:szCs w:val="24"/>
        </w:rPr>
      </w:pPr>
      <w:r w:rsidRPr="00D162C9">
        <w:rPr>
          <w:rFonts w:ascii="Times" w:hAnsi="Times" w:cs="Courier New"/>
          <w:b/>
          <w:bCs/>
          <w:sz w:val="24"/>
          <w:szCs w:val="24"/>
        </w:rPr>
        <w:t xml:space="preserve">Increasing </w:t>
      </w:r>
      <w:r>
        <w:rPr>
          <w:rFonts w:ascii="Times" w:hAnsi="Times" w:cs="Courier New"/>
          <w:b/>
          <w:bCs/>
          <w:sz w:val="24"/>
          <w:szCs w:val="24"/>
        </w:rPr>
        <w:t xml:space="preserve">the </w:t>
      </w:r>
      <w:r w:rsidRPr="00D162C9">
        <w:rPr>
          <w:rFonts w:ascii="Times" w:hAnsi="Times" w:cs="Courier New"/>
          <w:b/>
          <w:bCs/>
          <w:sz w:val="24"/>
          <w:szCs w:val="24"/>
        </w:rPr>
        <w:t>informational value:</w:t>
      </w:r>
    </w:p>
    <w:p w14:paraId="11503AB2" w14:textId="5EBD54C0" w:rsidR="00B21CC3" w:rsidRDefault="00630A26">
      <w:pPr>
        <w:jc w:val="both"/>
        <w:rPr>
          <w:rFonts w:ascii="Times" w:hAnsi="Times" w:cs="Courier New"/>
          <w:sz w:val="24"/>
          <w:szCs w:val="24"/>
        </w:rPr>
      </w:pPr>
      <w:r>
        <w:rPr>
          <w:rFonts w:ascii="Times" w:hAnsi="Times" w:cs="Courier New"/>
          <w:sz w:val="24"/>
          <w:szCs w:val="24"/>
        </w:rPr>
        <w:t>A</w:t>
      </w:r>
      <w:r w:rsidR="00125494">
        <w:rPr>
          <w:rFonts w:ascii="Times" w:hAnsi="Times" w:cs="Courier New"/>
          <w:sz w:val="24"/>
          <w:szCs w:val="24"/>
        </w:rPr>
        <w:t xml:space="preserve">s ESI or APCI </w:t>
      </w:r>
      <w:r>
        <w:rPr>
          <w:rFonts w:ascii="Times" w:hAnsi="Times" w:cs="Courier New"/>
          <w:sz w:val="24"/>
          <w:szCs w:val="24"/>
        </w:rPr>
        <w:t xml:space="preserve">sources, which are used commonly in LC/MS, </w:t>
      </w:r>
      <w:r w:rsidR="00125494">
        <w:rPr>
          <w:rFonts w:ascii="Times" w:hAnsi="Times" w:cs="Courier New"/>
          <w:sz w:val="24"/>
          <w:szCs w:val="24"/>
        </w:rPr>
        <w:t>are both soft ionization techniques</w:t>
      </w:r>
      <w:r w:rsidR="00125494" w:rsidRPr="00630A26">
        <w:rPr>
          <w:rFonts w:ascii="Times" w:hAnsi="Times" w:cs="Courier New"/>
          <w:sz w:val="24"/>
          <w:szCs w:val="24"/>
        </w:rPr>
        <w:t xml:space="preserve">, no information about the structure of </w:t>
      </w:r>
      <w:r>
        <w:rPr>
          <w:rFonts w:ascii="Times" w:hAnsi="Times" w:cs="Courier New"/>
          <w:sz w:val="24"/>
          <w:szCs w:val="24"/>
        </w:rPr>
        <w:t>the</w:t>
      </w:r>
      <w:r w:rsidR="00125494" w:rsidRPr="00630A26">
        <w:rPr>
          <w:rFonts w:ascii="Times" w:hAnsi="Times" w:cs="Courier New"/>
          <w:sz w:val="24"/>
          <w:szCs w:val="24"/>
        </w:rPr>
        <w:t xml:space="preserve"> molecules</w:t>
      </w:r>
      <w:r>
        <w:rPr>
          <w:rFonts w:ascii="Times" w:hAnsi="Times" w:cs="Courier New"/>
          <w:sz w:val="24"/>
          <w:szCs w:val="24"/>
        </w:rPr>
        <w:t xml:space="preserve"> contained in the sample</w:t>
      </w:r>
      <w:r w:rsidR="00125494">
        <w:rPr>
          <w:rFonts w:ascii="Times" w:hAnsi="Times" w:cs="Courier New"/>
          <w:sz w:val="24"/>
          <w:szCs w:val="24"/>
        </w:rPr>
        <w:t xml:space="preserve"> will be acquired. A method to increase the informational value of the analysis is to include </w:t>
      </w:r>
      <w:r>
        <w:rPr>
          <w:rFonts w:ascii="Times" w:hAnsi="Times" w:cs="Courier New"/>
          <w:sz w:val="24"/>
          <w:szCs w:val="24"/>
        </w:rPr>
        <w:t>MS</w:t>
      </w:r>
      <w:r>
        <w:rPr>
          <w:rFonts w:ascii="Times" w:hAnsi="Times" w:cs="Courier New"/>
          <w:sz w:val="24"/>
          <w:szCs w:val="24"/>
          <w:vertAlign w:val="superscript"/>
        </w:rPr>
        <w:t>2</w:t>
      </w:r>
      <w:r w:rsidR="00125494">
        <w:rPr>
          <w:rFonts w:ascii="Times" w:hAnsi="Times" w:cs="Courier New"/>
          <w:sz w:val="24"/>
          <w:szCs w:val="24"/>
        </w:rPr>
        <w:t xml:space="preserve"> experiments</w:t>
      </w:r>
      <w:r>
        <w:rPr>
          <w:rFonts w:ascii="Times" w:hAnsi="Times" w:cs="Courier New"/>
          <w:sz w:val="24"/>
          <w:szCs w:val="24"/>
        </w:rPr>
        <w:t>.</w:t>
      </w:r>
      <w:r w:rsidR="00125494">
        <w:rPr>
          <w:rFonts w:ascii="Times" w:hAnsi="Times" w:cs="Courier New"/>
          <w:sz w:val="24"/>
          <w:szCs w:val="24"/>
        </w:rPr>
        <w:t xml:space="preserve"> </w:t>
      </w:r>
      <w:r w:rsidR="006F5FE1">
        <w:rPr>
          <w:rFonts w:ascii="Times" w:hAnsi="Times" w:cs="Courier New"/>
          <w:sz w:val="24"/>
          <w:szCs w:val="24"/>
        </w:rPr>
        <w:t>To acquire MS</w:t>
      </w:r>
      <w:r>
        <w:rPr>
          <w:rFonts w:ascii="Times" w:hAnsi="Times" w:cs="Courier New"/>
          <w:sz w:val="24"/>
          <w:szCs w:val="24"/>
          <w:vertAlign w:val="superscript"/>
        </w:rPr>
        <w:t>2</w:t>
      </w:r>
      <w:r w:rsidR="006F5FE1">
        <w:rPr>
          <w:rFonts w:ascii="Times" w:hAnsi="Times" w:cs="Courier New"/>
          <w:sz w:val="24"/>
          <w:szCs w:val="24"/>
        </w:rPr>
        <w:t xml:space="preserve"> spectra of isolated compounds during an untargeted analysis, an inclusion list of the molecular ions needs to be provided. This inclusion list is typically constructed from a first experiment (UHPLC-UHRMS), in which </w:t>
      </w:r>
      <w:r w:rsidR="001A2E16">
        <w:rPr>
          <w:rFonts w:ascii="Times" w:hAnsi="Times" w:cs="Courier New"/>
          <w:sz w:val="24"/>
          <w:szCs w:val="24"/>
        </w:rPr>
        <w:t>full MS</w:t>
      </w:r>
      <w:r w:rsidR="006F5FE1">
        <w:rPr>
          <w:rFonts w:ascii="Times" w:hAnsi="Times" w:cs="Courier New"/>
          <w:sz w:val="24"/>
          <w:szCs w:val="24"/>
        </w:rPr>
        <w:t xml:space="preserve"> spectra are measured to identify peaks (mass-to-charge and retention time) in the chromatogram. </w:t>
      </w:r>
      <w:proofErr w:type="gramStart"/>
      <w:r w:rsidR="006F5FE1">
        <w:rPr>
          <w:rFonts w:ascii="Times" w:hAnsi="Times" w:cs="Courier New"/>
          <w:sz w:val="24"/>
          <w:szCs w:val="24"/>
        </w:rPr>
        <w:t>Th</w:t>
      </w:r>
      <w:r w:rsidR="00125494">
        <w:rPr>
          <w:rFonts w:ascii="Times" w:hAnsi="Times" w:cs="Courier New"/>
          <w:sz w:val="24"/>
          <w:szCs w:val="24"/>
        </w:rPr>
        <w:t>e</w:t>
      </w:r>
      <w:r w:rsidR="006F5FE1">
        <w:rPr>
          <w:rFonts w:ascii="Times" w:hAnsi="Times" w:cs="Courier New"/>
          <w:sz w:val="24"/>
          <w:szCs w:val="24"/>
        </w:rPr>
        <w:t>se information</w:t>
      </w:r>
      <w:proofErr w:type="gramEnd"/>
      <w:r w:rsidR="006F5FE1">
        <w:rPr>
          <w:rFonts w:ascii="Times" w:hAnsi="Times" w:cs="Courier New"/>
          <w:sz w:val="24"/>
          <w:szCs w:val="24"/>
        </w:rPr>
        <w:t xml:space="preserve"> </w:t>
      </w:r>
      <w:proofErr w:type="gramStart"/>
      <w:r w:rsidR="006F5FE1">
        <w:rPr>
          <w:rFonts w:ascii="Times" w:hAnsi="Times" w:cs="Courier New"/>
          <w:sz w:val="24"/>
          <w:szCs w:val="24"/>
        </w:rPr>
        <w:t>are</w:t>
      </w:r>
      <w:proofErr w:type="gramEnd"/>
      <w:r w:rsidR="006F5FE1">
        <w:rPr>
          <w:rFonts w:ascii="Times" w:hAnsi="Times" w:cs="Courier New"/>
          <w:sz w:val="24"/>
          <w:szCs w:val="24"/>
        </w:rPr>
        <w:t xml:space="preserve"> then used to create said inclusion list which is then used in a succeeding experiment, where isolated MS/MS spectra are acquired for all identified peaks/unique compounds. </w:t>
      </w:r>
      <w:r w:rsidR="00125494">
        <w:rPr>
          <w:rFonts w:ascii="Times" w:hAnsi="Times" w:cs="Courier New"/>
          <w:sz w:val="24"/>
          <w:szCs w:val="24"/>
        </w:rPr>
        <w:t>If,</w:t>
      </w:r>
      <w:r w:rsidR="006F5FE1">
        <w:rPr>
          <w:rFonts w:ascii="Times" w:hAnsi="Times" w:cs="Courier New"/>
          <w:sz w:val="24"/>
          <w:szCs w:val="24"/>
        </w:rPr>
        <w:t xml:space="preserve"> however, a compound was not found in the first experiment, no MS/MS data will be available</w:t>
      </w:r>
      <w:r w:rsidR="00E14F4C">
        <w:rPr>
          <w:rFonts w:ascii="Times" w:hAnsi="Times" w:cs="Courier New"/>
          <w:sz w:val="24"/>
          <w:szCs w:val="24"/>
        </w:rPr>
        <w:t xml:space="preserve"> of said compound</w:t>
      </w:r>
      <w:r w:rsidR="006F5FE1">
        <w:rPr>
          <w:rFonts w:ascii="Times" w:hAnsi="Times" w:cs="Courier New"/>
          <w:sz w:val="24"/>
          <w:szCs w:val="24"/>
        </w:rPr>
        <w:t>. Another drawback</w:t>
      </w:r>
      <w:r w:rsidR="00E14F4C">
        <w:rPr>
          <w:rFonts w:ascii="Times" w:hAnsi="Times" w:cs="Courier New"/>
          <w:sz w:val="24"/>
          <w:szCs w:val="24"/>
        </w:rPr>
        <w:t xml:space="preserve"> of this method</w:t>
      </w:r>
      <w:r w:rsidR="006F5FE1">
        <w:rPr>
          <w:rFonts w:ascii="Times" w:hAnsi="Times" w:cs="Courier New"/>
          <w:sz w:val="24"/>
          <w:szCs w:val="24"/>
        </w:rPr>
        <w:t xml:space="preserve"> is that for every analysis, two experiments are needed, increasing device utilization and workload for the experimenter. </w:t>
      </w:r>
    </w:p>
    <w:p w14:paraId="4DE88732" w14:textId="4BB9A4C3" w:rsidR="00B21CC3" w:rsidRDefault="00E14F4C">
      <w:pPr>
        <w:jc w:val="both"/>
        <w:rPr>
          <w:rFonts w:ascii="Times" w:hAnsi="Times" w:cs="Courier New"/>
          <w:sz w:val="24"/>
          <w:szCs w:val="24"/>
        </w:rPr>
      </w:pPr>
      <w:r>
        <w:rPr>
          <w:rFonts w:ascii="Times" w:hAnsi="Times" w:cs="Courier New"/>
          <w:sz w:val="24"/>
          <w:szCs w:val="24"/>
        </w:rPr>
        <w:t xml:space="preserve">To tackle this challenge, </w:t>
      </w:r>
      <w:r w:rsidR="006F5FE1">
        <w:rPr>
          <w:rFonts w:ascii="Times" w:hAnsi="Times" w:cs="Courier New"/>
          <w:sz w:val="24"/>
          <w:szCs w:val="24"/>
        </w:rPr>
        <w:t xml:space="preserve">a combination of </w:t>
      </w:r>
      <w:r w:rsidR="001A2E16">
        <w:rPr>
          <w:rFonts w:ascii="Times" w:hAnsi="Times" w:cs="Courier New"/>
          <w:sz w:val="24"/>
          <w:szCs w:val="24"/>
        </w:rPr>
        <w:t>full MS</w:t>
      </w:r>
      <w:r w:rsidR="006F5FE1">
        <w:rPr>
          <w:rFonts w:ascii="Times" w:hAnsi="Times" w:cs="Courier New"/>
          <w:sz w:val="24"/>
          <w:szCs w:val="24"/>
        </w:rPr>
        <w:t xml:space="preserve"> &amp; AIF experiments (alternating) </w:t>
      </w:r>
      <w:r>
        <w:rPr>
          <w:rFonts w:ascii="Times" w:hAnsi="Times" w:cs="Courier New"/>
          <w:sz w:val="24"/>
          <w:szCs w:val="24"/>
        </w:rPr>
        <w:t>can be</w:t>
      </w:r>
      <w:r w:rsidR="006F5FE1">
        <w:rPr>
          <w:rFonts w:ascii="Times" w:hAnsi="Times" w:cs="Courier New"/>
          <w:sz w:val="24"/>
          <w:szCs w:val="24"/>
        </w:rPr>
        <w:t xml:space="preserve"> used for </w:t>
      </w:r>
      <w:proofErr w:type="gramStart"/>
      <w:r w:rsidR="006F5FE1">
        <w:rPr>
          <w:rFonts w:ascii="Times" w:hAnsi="Times" w:cs="Courier New"/>
          <w:sz w:val="24"/>
          <w:szCs w:val="24"/>
        </w:rPr>
        <w:t>the analysis</w:t>
      </w:r>
      <w:proofErr w:type="gramEnd"/>
      <w:r w:rsidR="006F5FE1">
        <w:rPr>
          <w:rFonts w:ascii="Times" w:hAnsi="Times" w:cs="Courier New"/>
          <w:sz w:val="24"/>
          <w:szCs w:val="24"/>
        </w:rPr>
        <w:t xml:space="preserve">, all information can be acquired in a single experiment, reducing device utilization and workload for the experimenter. In addition, all the ions are fragmented, regardless of </w:t>
      </w:r>
      <w:proofErr w:type="gramStart"/>
      <w:r w:rsidR="006F5FE1">
        <w:rPr>
          <w:rFonts w:ascii="Times" w:hAnsi="Times" w:cs="Courier New"/>
          <w:sz w:val="24"/>
          <w:szCs w:val="24"/>
        </w:rPr>
        <w:t>if</w:t>
      </w:r>
      <w:proofErr w:type="gramEnd"/>
      <w:r w:rsidR="006F5FE1">
        <w:rPr>
          <w:rFonts w:ascii="Times" w:hAnsi="Times" w:cs="Courier New"/>
          <w:sz w:val="24"/>
          <w:szCs w:val="24"/>
        </w:rPr>
        <w:t xml:space="preserve"> they are known to the experimenter or not. This shows that no information about the sample </w:t>
      </w:r>
      <w:proofErr w:type="gramStart"/>
      <w:r w:rsidR="006F5FE1">
        <w:rPr>
          <w:rFonts w:ascii="Times" w:hAnsi="Times" w:cs="Courier New"/>
          <w:sz w:val="24"/>
          <w:szCs w:val="24"/>
        </w:rPr>
        <w:t>are</w:t>
      </w:r>
      <w:proofErr w:type="gramEnd"/>
      <w:r w:rsidR="006F5FE1">
        <w:rPr>
          <w:rFonts w:ascii="Times" w:hAnsi="Times" w:cs="Courier New"/>
          <w:sz w:val="24"/>
          <w:szCs w:val="24"/>
        </w:rPr>
        <w:t xml:space="preserve"> lost, because the experimenter forgot to add a compound to the inclusion list. The raw data of such a UHPLC-HRMS (</w:t>
      </w:r>
      <w:r w:rsidR="001A2E16">
        <w:rPr>
          <w:rFonts w:ascii="Times" w:hAnsi="Times" w:cs="Courier New"/>
          <w:sz w:val="24"/>
          <w:szCs w:val="24"/>
        </w:rPr>
        <w:t>full MS/AIF</w:t>
      </w:r>
      <w:r w:rsidR="006F5FE1">
        <w:rPr>
          <w:rFonts w:ascii="Times" w:hAnsi="Times" w:cs="Courier New"/>
          <w:sz w:val="24"/>
          <w:szCs w:val="24"/>
        </w:rPr>
        <w:t xml:space="preserve">) experiment are basically a perfect copy of all the compounds that are present in the sample, regardless of </w:t>
      </w:r>
      <w:proofErr w:type="gramStart"/>
      <w:r w:rsidR="006F5FE1">
        <w:rPr>
          <w:rFonts w:ascii="Times" w:hAnsi="Times" w:cs="Courier New"/>
          <w:sz w:val="24"/>
          <w:szCs w:val="24"/>
        </w:rPr>
        <w:t>if</w:t>
      </w:r>
      <w:proofErr w:type="gramEnd"/>
      <w:r w:rsidR="006F5FE1">
        <w:rPr>
          <w:rFonts w:ascii="Times" w:hAnsi="Times" w:cs="Courier New"/>
          <w:sz w:val="24"/>
          <w:szCs w:val="24"/>
        </w:rPr>
        <w:t xml:space="preserve"> they are known during time of measurement or not. No information is lost. </w:t>
      </w:r>
    </w:p>
    <w:p w14:paraId="05C0FA6B" w14:textId="77777777" w:rsidR="00B21CC3" w:rsidRDefault="00B21CC3">
      <w:pPr>
        <w:jc w:val="both"/>
        <w:rPr>
          <w:rFonts w:ascii="Times" w:hAnsi="Times" w:cs="Courier New"/>
          <w:sz w:val="24"/>
          <w:szCs w:val="24"/>
        </w:rPr>
      </w:pPr>
    </w:p>
    <w:p w14:paraId="57539F6E" w14:textId="5A9633BA" w:rsidR="00B21CC3" w:rsidRPr="00603DF6" w:rsidRDefault="006F5FE1">
      <w:pPr>
        <w:jc w:val="both"/>
        <w:rPr>
          <w:rFonts w:ascii="Times" w:hAnsi="Times" w:cs="Courier New"/>
          <w:b/>
          <w:bCs/>
          <w:sz w:val="24"/>
          <w:szCs w:val="24"/>
        </w:rPr>
      </w:pPr>
      <w:r w:rsidRPr="00603DF6">
        <w:rPr>
          <w:rFonts w:ascii="Times" w:hAnsi="Times" w:cs="Courier New"/>
          <w:b/>
          <w:bCs/>
          <w:sz w:val="24"/>
          <w:szCs w:val="24"/>
        </w:rPr>
        <w:t>Provide a mini review of previous work</w:t>
      </w:r>
    </w:p>
    <w:p w14:paraId="24EA3824" w14:textId="4CCA48BF" w:rsidR="00CF7C26" w:rsidRPr="0088467C" w:rsidRDefault="006F7667" w:rsidP="006F7667">
      <w:pPr>
        <w:jc w:val="both"/>
        <w:rPr>
          <w:rFonts w:ascii="Times" w:hAnsi="Times" w:cs="Courier New"/>
          <w:sz w:val="24"/>
          <w:szCs w:val="24"/>
        </w:rPr>
      </w:pPr>
      <w:r w:rsidRPr="006F7667">
        <w:rPr>
          <w:rFonts w:ascii="Times" w:hAnsi="Times" w:cs="Courier New"/>
          <w:sz w:val="24"/>
          <w:szCs w:val="24"/>
        </w:rPr>
        <w:t xml:space="preserve">Non-target analysis of organic aerosol samples </w:t>
      </w:r>
      <w:r w:rsidR="00F46FFB">
        <w:rPr>
          <w:rFonts w:ascii="Times" w:hAnsi="Times" w:cs="Courier New"/>
          <w:sz w:val="24"/>
          <w:szCs w:val="24"/>
        </w:rPr>
        <w:t>has been and still is</w:t>
      </w:r>
      <w:r w:rsidRPr="006F7667">
        <w:rPr>
          <w:rFonts w:ascii="Times" w:hAnsi="Times" w:cs="Courier New"/>
          <w:sz w:val="24"/>
          <w:szCs w:val="24"/>
        </w:rPr>
        <w:t xml:space="preserve"> crucial for understanding atmospheric chemistry</w:t>
      </w:r>
      <w:r w:rsidR="00F46FFB">
        <w:rPr>
          <w:rFonts w:ascii="Times" w:hAnsi="Times" w:cs="Courier New"/>
          <w:sz w:val="24"/>
          <w:szCs w:val="24"/>
        </w:rPr>
        <w:t>, regardless of if chamber experiments are conducted, or if real environmental samples are measured</w:t>
      </w:r>
      <w:r w:rsidR="003E061E">
        <w:rPr>
          <w:rFonts w:ascii="Times" w:hAnsi="Times" w:cs="Courier New"/>
          <w:sz w:val="24"/>
          <w:szCs w:val="24"/>
        </w:rPr>
        <w:t xml:space="preserve"> </w:t>
      </w:r>
      <w:sdt>
        <w:sdtPr>
          <w:rPr>
            <w:rFonts w:ascii="Times" w:hAnsi="Times" w:cs="Courier New"/>
            <w:sz w:val="24"/>
            <w:szCs w:val="24"/>
          </w:rPr>
          <w:alias w:val="To edit, see citavi.com/edit"/>
          <w:tag w:val="CitaviPlaceholder#7462b0aa-73ec-4fda-ac9f-61bdae5afbc3"/>
          <w:id w:val="2030836860"/>
          <w:placeholder>
            <w:docPart w:val="DefaultPlaceholder_-1854013440"/>
          </w:placeholder>
        </w:sdtPr>
        <w:sdtEndPr/>
        <w:sdtContent>
          <w:r w:rsidR="003E061E">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lOGExNzU1LWExY2QtNGQ1OS05OWE5LTUxYTFmM2IzMmJlNSIsIlJhbmdlTGVuZ3RoIjoxLCJSZWZlcmVuY2VJZCI6ImFhY2YyMTI1LWZjY2EtNDFhMS1hN2E1LTUxZDdkNDJhMmM5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5pa2FyYmFjXFxBcHBEYXRhXFxMb2NhbFxcVGVtcFxcNGtmcW5ubWUuanBnIiwiVXJpU3RyaW5nIjoiYWFjZjIxMjUtZmNjYS00MWExLWE3YTUtNTFkN2Q0MmEyYzk2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E5NC9hY3AtMjAtNzg3NS0yMDIwIiwiRWRpdG9ycyI6W10sIkV2YWx1YXRpb25Db21wbGV4aXR5IjowLCJFdmFsdWF0aW9uU291cmNlVGV4dEZvcm1hdCI6MCwiR3JvdXBzIjpbXSwiSGFzTGFiZWwxIjpmYWxzZSwiSGFzTGFiZWwyIjpmYWxzZSwiS2V5d29yZHMiOltd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NTE5NC9hY3AtMjAtNzg3NS0yMDIwIiwiVXJpU3RyaW5nIjoiaHR0cHM6Ly9kb2kub3JnLzEwLjUxOTQvYWNwLTIwLTc4NzUtMjA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4LjAzLjIwMjIiLCJEb2kiOiIxMC4xMDIxL2Fjcy5lc3QuMWMwNjkwN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JQTUM5MTc5NjU1IiwiVXJpU3RyaW5nIjoiaHR0cHM6Ly93d3cubmNiaS5ubG0ubmloLmdvdi9wbWMvYXJ0aWNsZXMvUE1DOTE3OTY1N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Q5OjA5IiwiTW9kaWZpZWRCeSI6Il9OaWtsYXMgS2FyYmFjaCIsIklkIjoiYjU1ODBlOGUtMGU0NS00ZmM2LTk5YzktMzk4OWViZjEwYWE3IiwiTW9kaWZpZWRPbiI6IjIwMjQtMDctMTJUMDc6NDk6MDk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IzNTMwMjM1OSIsIlVyaVN0cmluZyI6Imh0dHA6Ly93d3cubmNiaS5ubG0ubmloLmdvdi9wdWJtZWQvMzUzMDIzNTkiLCJMaW5rZWRSZXNvdXJjZVN0YXR1cyI6OCwiUHJvcGVydGllcyI6eyIkaWQiOiI1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}</w:instrText>
          </w:r>
          <w:r w:rsidR="003E061E">
            <w:rPr>
              <w:rFonts w:ascii="Times" w:hAnsi="Times" w:cs="Courier New"/>
              <w:sz w:val="24"/>
              <w:szCs w:val="24"/>
            </w:rPr>
            <w:fldChar w:fldCharType="separate"/>
          </w:r>
          <w:r w:rsidR="00C45088">
            <w:rPr>
              <w:rFonts w:ascii="Times" w:hAnsi="Times" w:cs="Courier New"/>
              <w:sz w:val="24"/>
              <w:szCs w:val="24"/>
              <w:vertAlign w:val="superscript"/>
            </w:rPr>
            <w:t>7-12</w:t>
          </w:r>
          <w:r w:rsidR="003E061E">
            <w:rPr>
              <w:rFonts w:ascii="Times" w:hAnsi="Times" w:cs="Courier New"/>
              <w:sz w:val="24"/>
              <w:szCs w:val="24"/>
            </w:rPr>
            <w:fldChar w:fldCharType="end"/>
          </w:r>
        </w:sdtContent>
      </w:sdt>
      <w:r w:rsidRPr="0088467C">
        <w:rPr>
          <w:rFonts w:ascii="Times" w:hAnsi="Times" w:cs="Courier New"/>
          <w:sz w:val="24"/>
          <w:szCs w:val="24"/>
        </w:rPr>
        <w:t>.</w:t>
      </w:r>
    </w:p>
    <w:p w14:paraId="5384FB16" w14:textId="63103BAA" w:rsidR="00CF7C26" w:rsidRDefault="006F7667" w:rsidP="006F7667">
      <w:pPr>
        <w:jc w:val="both"/>
        <w:rPr>
          <w:rFonts w:ascii="Times" w:hAnsi="Times" w:cs="Courier New"/>
          <w:sz w:val="24"/>
          <w:szCs w:val="24"/>
        </w:rPr>
      </w:pPr>
      <w:r w:rsidRPr="0088467C">
        <w:rPr>
          <w:rFonts w:ascii="Times" w:hAnsi="Times" w:cs="Courier New"/>
          <w:sz w:val="24"/>
          <w:szCs w:val="24"/>
        </w:rPr>
        <w:lastRenderedPageBreak/>
        <w:t xml:space="preserve"> </w:t>
      </w:r>
      <w:r w:rsidRPr="006F7667">
        <w:rPr>
          <w:rFonts w:ascii="Times" w:hAnsi="Times" w:cs="Courier New"/>
          <w:sz w:val="24"/>
          <w:szCs w:val="24"/>
        </w:rPr>
        <w:t xml:space="preserve">This approach allows researchers to comprehensively investigate the complex mixtures </w:t>
      </w:r>
      <w:r w:rsidR="00F46FFB">
        <w:rPr>
          <w:rFonts w:ascii="Times" w:hAnsi="Times" w:cs="Courier New"/>
          <w:sz w:val="24"/>
          <w:szCs w:val="24"/>
        </w:rPr>
        <w:t>that are contained in the sample and information about the</w:t>
      </w:r>
      <w:r w:rsidRPr="006F7667">
        <w:rPr>
          <w:rFonts w:ascii="Times" w:hAnsi="Times" w:cs="Courier New"/>
          <w:sz w:val="24"/>
          <w:szCs w:val="24"/>
        </w:rPr>
        <w:t xml:space="preserve"> organic compounds, provid</w:t>
      </w:r>
      <w:r w:rsidR="00F46FFB">
        <w:rPr>
          <w:rFonts w:ascii="Times" w:hAnsi="Times" w:cs="Courier New"/>
          <w:sz w:val="24"/>
          <w:szCs w:val="24"/>
        </w:rPr>
        <w:t>e</w:t>
      </w:r>
      <w:r w:rsidRPr="006F7667">
        <w:rPr>
          <w:rFonts w:ascii="Times" w:hAnsi="Times" w:cs="Courier New"/>
          <w:sz w:val="24"/>
          <w:szCs w:val="24"/>
        </w:rPr>
        <w:t xml:space="preserve"> insights into sources</w:t>
      </w:r>
      <w:r w:rsidR="00496E41">
        <w:rPr>
          <w:rFonts w:ascii="Times" w:hAnsi="Times" w:cs="Courier New"/>
          <w:sz w:val="24"/>
          <w:szCs w:val="24"/>
        </w:rPr>
        <w:t xml:space="preserve"> </w:t>
      </w:r>
      <w:sdt>
        <w:sdtPr>
          <w:rPr>
            <w:rFonts w:ascii="Times" w:hAnsi="Times" w:cs="Courier New"/>
            <w:sz w:val="24"/>
            <w:szCs w:val="24"/>
          </w:rPr>
          <w:alias w:val="To edit, see citavi.com/edit"/>
          <w:tag w:val="CitaviPlaceholder#e185e125-c9ec-4ee5-933a-b016a91c5d43"/>
          <w:id w:val="437192742"/>
          <w:placeholder>
            <w:docPart w:val="DefaultPlaceholder_-1854013440"/>
          </w:placeholder>
        </w:sdtPr>
        <w:sdtEndPr/>
        <w:sdtContent>
          <w:r w:rsidR="00496E41">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ZjI3ZTNjLTM1MTUtNGE2Yi05NThmLWE4OTM5NmI5ZGQyOCIsIlJhbmdlTGVuZ3RoIjoxLCJSZWZlcmVuY2VJZCI6ImFhY2YyMTI1LWZjY2EtNDFhMS1hN2E1LTUxZDdkNDJhMmM5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5pa2FyYmFjXFxBcHBEYXRhXFxMb2NhbFxcVGVtcFxcNGtmcW5ubWUuanBnIiwiVXJpU3RyaW5nIjoiYWFjZjIxMjUtZmNjYS00MWExLWE3YTUtNTFkN2Q0MmEyYzk2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E5NC9hY3AtMjAtNzg3NS0yMDIwIiwiRWRpdG9ycyI6W10sIkV2YWx1YXRpb25Db21wbGV4aXR5IjowLCJFdmFsdWF0aW9uU291cmNlVGV4dEZvcm1hdCI6MCwiR3JvdXBzIjpbXSwiSGFzTGFiZWwxIjpmYWxzZSwiSGFzTGFiZWwyIjpmYWxzZSwiS2V5d29yZHMiOltd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NTE5NC9hY3AtMjAtNzg3NS0yMDIwIiwiVXJpU3RyaW5nIjoiaHR0cHM6Ly9kb2kub3JnLzEwLjUxOTQvYWNwLTIwLTc4NzUtMjA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}</w:instrText>
          </w:r>
          <w:r w:rsidR="00496E41">
            <w:rPr>
              <w:rFonts w:ascii="Times" w:hAnsi="Times" w:cs="Courier New"/>
              <w:sz w:val="24"/>
              <w:szCs w:val="24"/>
            </w:rPr>
            <w:fldChar w:fldCharType="separate"/>
          </w:r>
          <w:r w:rsidR="00C45088">
            <w:rPr>
              <w:rFonts w:ascii="Times" w:hAnsi="Times" w:cs="Courier New"/>
              <w:sz w:val="24"/>
              <w:szCs w:val="24"/>
              <w:vertAlign w:val="superscript"/>
            </w:rPr>
            <w:t>7,13</w:t>
          </w:r>
          <w:r w:rsidR="00496E41">
            <w:rPr>
              <w:rFonts w:ascii="Times" w:hAnsi="Times" w:cs="Courier New"/>
              <w:sz w:val="24"/>
              <w:szCs w:val="24"/>
            </w:rPr>
            <w:fldChar w:fldCharType="end"/>
          </w:r>
        </w:sdtContent>
      </w:sdt>
      <w:r w:rsidRPr="006F7667">
        <w:rPr>
          <w:rFonts w:ascii="Times" w:hAnsi="Times" w:cs="Courier New"/>
          <w:sz w:val="24"/>
          <w:szCs w:val="24"/>
        </w:rPr>
        <w:t>, transformations</w:t>
      </w:r>
      <w:r w:rsidR="009C5DD6">
        <w:rPr>
          <w:rFonts w:ascii="Times" w:hAnsi="Times" w:cs="Courier New"/>
          <w:sz w:val="24"/>
          <w:szCs w:val="24"/>
        </w:rPr>
        <w:t xml:space="preserve"> </w:t>
      </w:r>
      <w:sdt>
        <w:sdtPr>
          <w:rPr>
            <w:rFonts w:ascii="Times" w:hAnsi="Times" w:cs="Courier New"/>
            <w:sz w:val="24"/>
            <w:szCs w:val="24"/>
          </w:rPr>
          <w:alias w:val="To edit, see citavi.com/edit"/>
          <w:tag w:val="CitaviPlaceholder#ab549899-cb72-41df-b699-6327fa908322"/>
          <w:id w:val="-781265790"/>
          <w:placeholder>
            <w:docPart w:val="DefaultPlaceholder_-1854013440"/>
          </w:placeholder>
        </w:sdtPr>
        <w:sdtEndPr/>
        <w:sdtContent>
          <w:r w:rsidR="009C5DD6">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TdlYjU3LWZhYmItNDNmMi1hMzcwLWUwODUxOWFkZDE4MiIsIlJhbmdlTGVuZ3RoIjoyLCJSZWZlcmVuY2VJZCI6ImI0N2IxMTM2LTI5MjUtNDI1ZS05ODNhLWJiZGRhY2E1MWY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}</w:instrText>
          </w:r>
          <w:r w:rsidR="009C5DD6">
            <w:rPr>
              <w:rFonts w:ascii="Times" w:hAnsi="Times" w:cs="Courier New"/>
              <w:sz w:val="24"/>
              <w:szCs w:val="24"/>
            </w:rPr>
            <w:fldChar w:fldCharType="separate"/>
          </w:r>
          <w:r w:rsidR="00C45088">
            <w:rPr>
              <w:rFonts w:ascii="Times" w:hAnsi="Times" w:cs="Courier New"/>
              <w:sz w:val="24"/>
              <w:szCs w:val="24"/>
              <w:vertAlign w:val="superscript"/>
            </w:rPr>
            <w:t>14</w:t>
          </w:r>
          <w:r w:rsidR="009C5DD6">
            <w:rPr>
              <w:rFonts w:ascii="Times" w:hAnsi="Times" w:cs="Courier New"/>
              <w:sz w:val="24"/>
              <w:szCs w:val="24"/>
            </w:rPr>
            <w:fldChar w:fldCharType="end"/>
          </w:r>
        </w:sdtContent>
      </w:sdt>
      <w:r w:rsidRPr="006F7667">
        <w:rPr>
          <w:rFonts w:ascii="Times" w:hAnsi="Times" w:cs="Courier New"/>
          <w:sz w:val="24"/>
          <w:szCs w:val="24"/>
        </w:rPr>
        <w:t>, and impacts on climate and air quality</w:t>
      </w:r>
      <w:r w:rsidR="00813CD3">
        <w:rPr>
          <w:rFonts w:ascii="Times" w:hAnsi="Times" w:cs="Courier New"/>
          <w:sz w:val="24"/>
          <w:szCs w:val="24"/>
        </w:rPr>
        <w:t xml:space="preserve"> </w:t>
      </w:r>
      <w:sdt>
        <w:sdtPr>
          <w:rPr>
            <w:rFonts w:ascii="Times" w:hAnsi="Times" w:cs="Courier New"/>
            <w:sz w:val="24"/>
            <w:szCs w:val="24"/>
          </w:rPr>
          <w:alias w:val="To edit, see citavi.com/edit"/>
          <w:tag w:val="CitaviPlaceholder#e4d2ebff-c71d-4338-97a2-3ee09ecc8068"/>
          <w:id w:val="-789892438"/>
          <w:placeholder>
            <w:docPart w:val="DefaultPlaceholder_-1854013440"/>
          </w:placeholder>
        </w:sdtPr>
        <w:sdtEndPr/>
        <w:sdtContent>
          <w:r w:rsidR="00813CD3">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NjRiZWY3LTdlZWYtNDAxYi1iNzRiLThkNGE1NGEyMGUwOSIsIlJhbmdlTGVuZ3RoIjoyLCJSZWZlcmVuY2VJZCI6ImYzODVhYTAyLWFlNjAtNDhhMi05NDA2LTI3NDVjOWVmNTF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G5pa2FyYmFjXFxBcHBEYXRhXFxMb2NhbFxcVGVtcFxcc3R6YXdjaHEuanBnIiwiVXJpU3RyaW5nIjoiZjM4NWFhMDItYWU2MC00OGEyLTk0MDYtMjc0NWM5ZWY1MWQ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9zNDA2NDEtMDE4LTAwOTItMy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DcvczQwNjQxLTAxOC0wMDkyLTMiLCJVcmlTdHJpbmciOiJodHRwczovL2RvaS5vcmcvMTAuMTAwNy9zNDA2NDEtMDE4LTAwOTIt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jcC01LTEwNTMtMjAwN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jEwLjUxOTQvYWNwLTUtMTA1My0yMDA1IiwiVXJpU3RyaW5nIjoiaHR0cHM6Ly9kb2kub3JnLzEwLjUxOTQvYWNwLTUtMTA1My0yMDA1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}</w:instrText>
          </w:r>
          <w:r w:rsidR="00813CD3">
            <w:rPr>
              <w:rFonts w:ascii="Times" w:hAnsi="Times" w:cs="Courier New"/>
              <w:sz w:val="24"/>
              <w:szCs w:val="24"/>
            </w:rPr>
            <w:fldChar w:fldCharType="separate"/>
          </w:r>
          <w:r w:rsidR="00C45088">
            <w:rPr>
              <w:rFonts w:ascii="Times" w:hAnsi="Times" w:cs="Courier New"/>
              <w:sz w:val="24"/>
              <w:szCs w:val="24"/>
              <w:vertAlign w:val="superscript"/>
            </w:rPr>
            <w:t>15,16</w:t>
          </w:r>
          <w:r w:rsidR="00813CD3">
            <w:rPr>
              <w:rFonts w:ascii="Times" w:hAnsi="Times" w:cs="Courier New"/>
              <w:sz w:val="24"/>
              <w:szCs w:val="24"/>
            </w:rPr>
            <w:fldChar w:fldCharType="end"/>
          </w:r>
        </w:sdtContent>
      </w:sdt>
      <w:r w:rsidRPr="006F7667">
        <w:rPr>
          <w:rFonts w:ascii="Times" w:hAnsi="Times" w:cs="Courier New"/>
          <w:sz w:val="24"/>
          <w:szCs w:val="24"/>
        </w:rPr>
        <w:t xml:space="preserve">. </w:t>
      </w:r>
    </w:p>
    <w:p w14:paraId="78C4AEB2" w14:textId="502BE4E0" w:rsidR="006F7667" w:rsidRPr="006F7667" w:rsidRDefault="006F7667" w:rsidP="006F7667">
      <w:pPr>
        <w:jc w:val="both"/>
        <w:rPr>
          <w:rFonts w:ascii="Times" w:hAnsi="Times" w:cs="Courier New"/>
          <w:sz w:val="24"/>
          <w:szCs w:val="24"/>
        </w:rPr>
      </w:pPr>
      <w:r w:rsidRPr="006F7667">
        <w:rPr>
          <w:rFonts w:ascii="Times" w:hAnsi="Times" w:cs="Courier New"/>
          <w:sz w:val="24"/>
          <w:szCs w:val="24"/>
        </w:rPr>
        <w:t>Typically, samples</w:t>
      </w:r>
      <w:r w:rsidR="00E44869">
        <w:rPr>
          <w:rFonts w:ascii="Times" w:hAnsi="Times" w:cs="Courier New"/>
          <w:sz w:val="24"/>
          <w:szCs w:val="24"/>
        </w:rPr>
        <w:t xml:space="preserve"> of OA</w:t>
      </w:r>
      <w:r w:rsidRPr="006F7667">
        <w:rPr>
          <w:rFonts w:ascii="Times" w:hAnsi="Times" w:cs="Courier New"/>
          <w:sz w:val="24"/>
          <w:szCs w:val="24"/>
        </w:rPr>
        <w:t xml:space="preserve"> are collected on filters and subsequently analyzed using LC/MS. </w:t>
      </w:r>
      <w:r w:rsidR="00F46FFB">
        <w:rPr>
          <w:rFonts w:ascii="Times" w:hAnsi="Times" w:cs="Courier New"/>
          <w:sz w:val="24"/>
          <w:szCs w:val="24"/>
        </w:rPr>
        <w:t>S</w:t>
      </w:r>
      <w:r w:rsidRPr="006F7667">
        <w:rPr>
          <w:rFonts w:ascii="Times" w:hAnsi="Times" w:cs="Courier New"/>
          <w:sz w:val="24"/>
          <w:szCs w:val="24"/>
        </w:rPr>
        <w:t xml:space="preserve">tudies </w:t>
      </w:r>
      <w:r w:rsidR="00F46FFB">
        <w:rPr>
          <w:rFonts w:ascii="Times" w:hAnsi="Times" w:cs="Courier New"/>
          <w:sz w:val="24"/>
          <w:szCs w:val="24"/>
        </w:rPr>
        <w:t>typically</w:t>
      </w:r>
      <w:r w:rsidRPr="006F7667">
        <w:rPr>
          <w:rFonts w:ascii="Times" w:hAnsi="Times" w:cs="Courier New"/>
          <w:sz w:val="24"/>
          <w:szCs w:val="24"/>
        </w:rPr>
        <w:t xml:space="preserve"> employ full MS measurements as the foundational step for non-target analysis </w:t>
      </w:r>
      <w:sdt>
        <w:sdtPr>
          <w:rPr>
            <w:rFonts w:ascii="Times" w:hAnsi="Times" w:cs="Courier New"/>
            <w:sz w:val="24"/>
            <w:szCs w:val="24"/>
          </w:rPr>
          <w:alias w:val="To edit, see citavi.com/edit"/>
          <w:tag w:val="CitaviPlaceholder#b0be1a1a-451f-452a-a24c-b7f2b50ed087"/>
          <w:id w:val="2069844959"/>
          <w:placeholder>
            <w:docPart w:val="62B690EA8F8D4BA3AAB7CACE373A7DBB"/>
          </w:placeholder>
        </w:sdtPr>
        <w:sdtEndPr/>
        <w:sdtContent>
          <w:r>
            <w:rPr>
              <w:rFonts w:ascii="Times" w:hAnsi="Times" w:cs="Courier New"/>
              <w:sz w:val="24"/>
              <w:szCs w:val="24"/>
            </w:rPr>
            <w:fldChar w:fldCharType="begin"/>
          </w:r>
          <w:r w:rsidR="0088467C">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ZmQzZmI5LTkyZjMtNDljZi1hNjE3LTM1OTVlZDkzYTczMSIsIlJhbmdlTGVuZ3RoIjoxLCJSZWZlcmVuY2VJZCI6IjI4ZWMwYjRkLTQzYmItNGQ2Yy1iM2ZkLWY1NTI4MTVhNmRk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I3LjExLjIwMjEiLCJEb2kiOiIxMC4xMDE2L2ouY2hyb21hLjIwMjEuNDYyNzA2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TYvai5jaHJvbWEuMjAyMS40NjI3MDYiLCJVcmlTdHJpbmciOiJodHRwczovL2RvaS5vcmcvMTAuMTAxNi9qLmNocm9tYS4yMDIxLjQ2MjcwNi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M3OjEwIiwiTW9kaWZpZWRCeSI6Il9OaWtsYXMgS2FyYmFjaCIsIklkIjoiZTRlOTQ5MjgtM2ZjOC00MTFjLWEwMzMtNzgxZjRjMzdmMDkyIiwiTW9kaWZpZWRPbiI6IjIwMjQtMDctMTFUMDc6Mzc6MTA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zNDg2NDIzNSIsIlVyaVN0cmluZyI6Imh0dHA6Ly93d3cubmNiaS5ubG0ubmloLmdvdi9wdWJtZWQvMzQ4NjQyMz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jcC0xNy0xNDUzLTIwMTciLCJFZGl0b3JzIjpbXSwiRXZhbHVhdGlvbkNvbXBsZXhpdHkiOjAsIkV2YWx1YXRpb25Tb3VyY2VUZXh0Rm9ybWF0IjowLCJHcm91cHMiOltdLCJIYXNMYWJlbDEiOmZhbHNlLCJIYXNMYWJlbDIiOmZhbHN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41MTk0L2FjcC0xNy0xNDUzLTIwMTciLCJVcmlTdHJpbmciOiJodHRwczovL2RvaS5vcmcvMTAuNTE5NC9hY3AtMTctMTQ1My0yMDE3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}</w:instrText>
          </w:r>
          <w:r>
            <w:rPr>
              <w:rFonts w:ascii="Times" w:hAnsi="Times" w:cs="Courier New"/>
              <w:sz w:val="24"/>
              <w:szCs w:val="24"/>
            </w:rPr>
            <w:fldChar w:fldCharType="separate"/>
          </w:r>
          <w:r w:rsidR="0088467C" w:rsidRPr="0088467C">
            <w:rPr>
              <w:rFonts w:ascii="Times" w:hAnsi="Times" w:cs="Courier New"/>
              <w:sz w:val="24"/>
              <w:szCs w:val="24"/>
              <w:vertAlign w:val="superscript"/>
            </w:rPr>
            <w:t>1-3</w:t>
          </w:r>
          <w:r>
            <w:rPr>
              <w:rFonts w:ascii="Times" w:hAnsi="Times" w:cs="Courier New"/>
              <w:sz w:val="24"/>
              <w:szCs w:val="24"/>
            </w:rPr>
            <w:fldChar w:fldCharType="end"/>
          </w:r>
        </w:sdtContent>
      </w:sdt>
      <w:r>
        <w:rPr>
          <w:rFonts w:ascii="Times" w:hAnsi="Times" w:cs="Courier New"/>
          <w:sz w:val="24"/>
          <w:szCs w:val="24"/>
        </w:rPr>
        <w:t xml:space="preserve">. </w:t>
      </w:r>
      <w:r w:rsidR="00F46FFB">
        <w:rPr>
          <w:rFonts w:ascii="Times" w:hAnsi="Times" w:cs="Courier New"/>
          <w:sz w:val="24"/>
          <w:szCs w:val="24"/>
        </w:rPr>
        <w:t>This experiment provides the mass traces</w:t>
      </w:r>
      <w:r w:rsidRPr="006F7667">
        <w:rPr>
          <w:rFonts w:ascii="Times" w:hAnsi="Times" w:cs="Courier New"/>
          <w:sz w:val="24"/>
          <w:szCs w:val="24"/>
        </w:rPr>
        <w:t xml:space="preserve"> of all detectable ions in the sample without any prior selection.</w:t>
      </w:r>
      <w:r w:rsidR="00F46FFB">
        <w:rPr>
          <w:rFonts w:ascii="Times" w:hAnsi="Times" w:cs="Courier New"/>
          <w:sz w:val="24"/>
          <w:szCs w:val="24"/>
        </w:rPr>
        <w:t xml:space="preserve"> </w:t>
      </w:r>
    </w:p>
    <w:p w14:paraId="62AD9637" w14:textId="0A018BF0" w:rsidR="00A54663" w:rsidRPr="006F7667" w:rsidRDefault="00F46FFB" w:rsidP="006F7667">
      <w:pPr>
        <w:jc w:val="both"/>
        <w:rPr>
          <w:rFonts w:ascii="Times" w:hAnsi="Times" w:cs="Courier New"/>
          <w:sz w:val="24"/>
          <w:szCs w:val="24"/>
        </w:rPr>
      </w:pPr>
      <w:r>
        <w:rPr>
          <w:rFonts w:ascii="Times" w:hAnsi="Times" w:cs="Courier New"/>
          <w:sz w:val="24"/>
          <w:szCs w:val="24"/>
        </w:rPr>
        <w:t>Recently</w:t>
      </w:r>
      <w:r w:rsidR="006F7667" w:rsidRPr="006F7667">
        <w:rPr>
          <w:rFonts w:ascii="Times" w:hAnsi="Times" w:cs="Courier New"/>
          <w:sz w:val="24"/>
          <w:szCs w:val="24"/>
        </w:rPr>
        <w:t xml:space="preserve">, </w:t>
      </w:r>
      <w:r>
        <w:rPr>
          <w:rFonts w:ascii="Times" w:hAnsi="Times" w:cs="Courier New"/>
          <w:sz w:val="24"/>
          <w:szCs w:val="24"/>
        </w:rPr>
        <w:t>fragmentation experiments are</w:t>
      </w:r>
      <w:r w:rsidR="006F7667" w:rsidRPr="006F7667">
        <w:rPr>
          <w:rFonts w:ascii="Times" w:hAnsi="Times" w:cs="Courier New"/>
          <w:sz w:val="24"/>
          <w:szCs w:val="24"/>
        </w:rPr>
        <w:t xml:space="preserve"> being integrated into the analysis to enhance the understanding of molecular compositions</w:t>
      </w:r>
      <w:r>
        <w:rPr>
          <w:rFonts w:ascii="Times" w:hAnsi="Times" w:cs="Courier New"/>
          <w:sz w:val="24"/>
          <w:szCs w:val="24"/>
        </w:rPr>
        <w:t xml:space="preserve"> by providing structural information</w:t>
      </w:r>
      <w:r w:rsidR="006F7667" w:rsidRPr="006F7667">
        <w:rPr>
          <w:rFonts w:ascii="Times" w:hAnsi="Times" w:cs="Courier New"/>
          <w:sz w:val="24"/>
          <w:szCs w:val="24"/>
        </w:rPr>
        <w:t>. This is often achieved through MS/MS (or MS</w:t>
      </w:r>
      <w:r w:rsidR="006F7667" w:rsidRPr="006F7667">
        <w:rPr>
          <w:rFonts w:ascii="Times" w:hAnsi="Times" w:cs="Courier New"/>
          <w:sz w:val="24"/>
          <w:szCs w:val="24"/>
          <w:vertAlign w:val="superscript"/>
        </w:rPr>
        <w:t>2</w:t>
      </w:r>
      <w:r w:rsidR="006F7667" w:rsidRPr="006F7667">
        <w:rPr>
          <w:rFonts w:ascii="Times" w:hAnsi="Times" w:cs="Courier New"/>
          <w:sz w:val="24"/>
          <w:szCs w:val="24"/>
        </w:rPr>
        <w:t>) experiments. These</w:t>
      </w:r>
      <w:r>
        <w:rPr>
          <w:rFonts w:ascii="Times" w:hAnsi="Times" w:cs="Courier New"/>
          <w:sz w:val="24"/>
          <w:szCs w:val="24"/>
        </w:rPr>
        <w:t xml:space="preserve"> experiments</w:t>
      </w:r>
      <w:r w:rsidR="006F7667" w:rsidRPr="006F7667">
        <w:rPr>
          <w:rFonts w:ascii="Times" w:hAnsi="Times" w:cs="Courier New"/>
          <w:sz w:val="24"/>
          <w:szCs w:val="24"/>
        </w:rPr>
        <w:t xml:space="preserve"> can</w:t>
      </w:r>
      <w:r>
        <w:rPr>
          <w:rFonts w:ascii="Times" w:hAnsi="Times" w:cs="Courier New"/>
          <w:sz w:val="24"/>
          <w:szCs w:val="24"/>
        </w:rPr>
        <w:t xml:space="preserve"> either</w:t>
      </w:r>
      <w:r w:rsidR="006F7667" w:rsidRPr="006F7667">
        <w:rPr>
          <w:rFonts w:ascii="Times" w:hAnsi="Times" w:cs="Courier New"/>
          <w:sz w:val="24"/>
          <w:szCs w:val="24"/>
        </w:rPr>
        <w:t xml:space="preserve"> be conducted using an inclusion list that targets specific </w:t>
      </w:r>
      <w:r w:rsidR="00E44869">
        <w:rPr>
          <w:rFonts w:ascii="Times" w:hAnsi="Times" w:cs="Courier New"/>
          <w:sz w:val="24"/>
          <w:szCs w:val="24"/>
        </w:rPr>
        <w:t xml:space="preserve">precursor </w:t>
      </w:r>
      <w:r w:rsidR="006F7667" w:rsidRPr="006F7667">
        <w:rPr>
          <w:rFonts w:ascii="Times" w:hAnsi="Times" w:cs="Courier New"/>
          <w:sz w:val="24"/>
          <w:szCs w:val="24"/>
        </w:rPr>
        <w:t xml:space="preserve">ions </w:t>
      </w:r>
      <w:sdt>
        <w:sdtPr>
          <w:rPr>
            <w:rFonts w:ascii="Times" w:hAnsi="Times" w:cs="Courier New"/>
            <w:sz w:val="24"/>
            <w:szCs w:val="24"/>
          </w:rPr>
          <w:alias w:val="To edit, see citavi.com/edit"/>
          <w:tag w:val="CitaviPlaceholder#1e09d05e-d00a-4336-a0fb-59f5bb9a23f5"/>
          <w:id w:val="664752960"/>
          <w:placeholder>
            <w:docPart w:val="DefaultPlaceholder_-1854013440"/>
          </w:placeholder>
        </w:sdtPr>
        <w:sdtEndPr/>
        <w:sdtContent>
          <w:r w:rsidR="00E44869">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MmQ3MzBhLWEwM2YtNGVhNy04NDk2LTAwNWNhZTk4M2ZmZiIsIlJhbmdlTGVuZ3RoIjoyLCJSZWZlcmVuY2VJZCI6IjE4ZjYwMGY4LTEzMjAtNDg5MS1hNTVkLTU5YTExN2YxYm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5pa2FyYmFjXFxBcHBEYXRhXFxMb2NhbFxcVGVtcFxcNDIycXd3c2UuanBnIiwiVXJpU3RyaW5nIjoiODZjMTA1MzctYTkyZC00YTJiLWJiMDItNzVmZTA0MzUwYmI3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E5NC9hY3AtMjEtMzc2My0yMDIx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E5NC9hY3AtMjEtMzc2My0yMDIxIiwiVXJpU3RyaW5nIjoiaHR0cHM6Ly9kb2kub3JnLzEwLjUxOTQvYWNwLTIxLTM3NjMtMjAyMS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}</w:instrText>
          </w:r>
          <w:r w:rsidR="00E44869">
            <w:rPr>
              <w:rFonts w:ascii="Times" w:hAnsi="Times" w:cs="Courier New"/>
              <w:sz w:val="24"/>
              <w:szCs w:val="24"/>
            </w:rPr>
            <w:fldChar w:fldCharType="separate"/>
          </w:r>
          <w:r w:rsidR="00C45088">
            <w:rPr>
              <w:rFonts w:ascii="Times" w:hAnsi="Times" w:cs="Courier New"/>
              <w:sz w:val="24"/>
              <w:szCs w:val="24"/>
              <w:vertAlign w:val="superscript"/>
            </w:rPr>
            <w:t>17,18</w:t>
          </w:r>
          <w:r w:rsidR="00E44869">
            <w:rPr>
              <w:rFonts w:ascii="Times" w:hAnsi="Times" w:cs="Courier New"/>
              <w:sz w:val="24"/>
              <w:szCs w:val="24"/>
            </w:rPr>
            <w:fldChar w:fldCharType="end"/>
          </w:r>
        </w:sdtContent>
      </w:sdt>
      <w:r w:rsidR="00A54663">
        <w:rPr>
          <w:rFonts w:ascii="Times" w:hAnsi="Times" w:cs="Courier New"/>
          <w:sz w:val="24"/>
          <w:szCs w:val="24"/>
        </w:rPr>
        <w:t xml:space="preserve"> </w:t>
      </w:r>
      <w:r w:rsidR="006F7667" w:rsidRPr="006F7667">
        <w:rPr>
          <w:rFonts w:ascii="Times" w:hAnsi="Times" w:cs="Courier New"/>
          <w:sz w:val="24"/>
          <w:szCs w:val="24"/>
        </w:rPr>
        <w:t>or through data-dependent (dd-MS</w:t>
      </w:r>
      <w:r w:rsidR="006F7667" w:rsidRPr="006F7667">
        <w:rPr>
          <w:rFonts w:ascii="Times" w:hAnsi="Times" w:cs="Courier New"/>
          <w:sz w:val="24"/>
          <w:szCs w:val="24"/>
          <w:vertAlign w:val="superscript"/>
        </w:rPr>
        <w:t>2</w:t>
      </w:r>
      <w:r w:rsidR="006F7667" w:rsidRPr="006F7667">
        <w:rPr>
          <w:rFonts w:ascii="Times" w:hAnsi="Times" w:cs="Courier New"/>
          <w:sz w:val="24"/>
          <w:szCs w:val="24"/>
        </w:rPr>
        <w:t xml:space="preserve">) experiments, which provide a broader, unbiased collection of fragmentation data </w:t>
      </w:r>
      <w:sdt>
        <w:sdtPr>
          <w:rPr>
            <w:rFonts w:ascii="Times" w:hAnsi="Times" w:cs="Courier New"/>
            <w:sz w:val="24"/>
            <w:szCs w:val="24"/>
          </w:rPr>
          <w:alias w:val="To edit, see citavi.com/edit"/>
          <w:tag w:val="CitaviPlaceholder#0b32c925-15d8-451e-b0b5-a2faae5267c6"/>
          <w:id w:val="6331995"/>
          <w:placeholder>
            <w:docPart w:val="3942AF449D5148D5A3C2290E6E55BACE"/>
          </w:placeholder>
        </w:sdtPr>
        <w:sdtEndPr/>
        <w:sdtContent>
          <w:r w:rsidR="006F7667">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NWNiZjViLTk3OGYtNDAxMi1hOGZmLWQzNGY4YTgwZmE0OCIsIlJhbmdlTGVuZ3RoIjoxLCJSZWZlcmVuY2VJZCI6Ijg2NTBjYTgyLTllMjUtNDU5MC1hNWY1LWQwYTdkOGJlYTU3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tdC0xNS03MTM3LTIwMjI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41MTk0L2FtdC0xNS03MTM3LTIwMjIiLCJVcmlTdHJpbmciOiJodHRwczovL2RvaS5vcmcvMTAuNTE5NC9hbXQtMTUtNzEzNy0yMDIy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5pa2FyYmFjXFxBcHBEYXRhXFxMb2NhbFxcVGVtcFxcbTRka3k1dGQuanBnIiwiVXJpU3RyaW5nIjoiN2VkZTk0ZDMtNmZiNC00YTEwLThkNTYtYTlkYjAzMDNkZDhh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wNy4xMC4yMDE1IiwiRG9pIjoiMTAuMTAyMS9hY3MuZXN0LjViMDM0NTQ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jY0MTg0MjEiLCJVcmlTdHJpbmciOiJodHRwOi8vd3d3Lm5jYmkubmxtLm5paC5nb3YvcHVibWVkLzI2NDE4NDIx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FUMDc6NTQ6MTIiLCJNb2RpZmllZEJ5IjoiX05pa2xhcyBLYXJiYWNoIiwiSWQiOiIzYTAxNTQ2Mi00ZGU1LTRhNDItODVlNC00NmJmMTMxYTljM2EiLCJNb2RpZmllZE9uIjoiMjAyNC0wNy0xMVQwNzo1NDox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jEvYWNzLmVzdC41YjAzNDU0IiwiVXJpU3RyaW5nIjoiaHR0cHM6Ly9kb2kub3JnLzEwLjEwMjEvYWNzLmVzdC41YjAzNDU0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}</w:instrText>
          </w:r>
          <w:r w:rsidR="006F7667">
            <w:rPr>
              <w:rFonts w:ascii="Times" w:hAnsi="Times" w:cs="Courier New"/>
              <w:sz w:val="24"/>
              <w:szCs w:val="24"/>
            </w:rPr>
            <w:fldChar w:fldCharType="separate"/>
          </w:r>
          <w:r w:rsidR="00C45088">
            <w:rPr>
              <w:rFonts w:ascii="Times" w:hAnsi="Times" w:cs="Courier New"/>
              <w:sz w:val="24"/>
              <w:szCs w:val="24"/>
              <w:vertAlign w:val="superscript"/>
            </w:rPr>
            <w:t>9,19-21</w:t>
          </w:r>
          <w:r w:rsidR="006F7667">
            <w:rPr>
              <w:rFonts w:ascii="Times" w:hAnsi="Times" w:cs="Courier New"/>
              <w:sz w:val="24"/>
              <w:szCs w:val="24"/>
            </w:rPr>
            <w:fldChar w:fldCharType="end"/>
          </w:r>
        </w:sdtContent>
      </w:sdt>
      <w:r w:rsidR="006F7667">
        <w:rPr>
          <w:rFonts w:ascii="Times" w:hAnsi="Times" w:cs="Courier New"/>
          <w:sz w:val="24"/>
          <w:szCs w:val="24"/>
        </w:rPr>
        <w:t>.</w:t>
      </w:r>
      <w:r w:rsidR="006F7667" w:rsidRPr="006F7667">
        <w:rPr>
          <w:rFonts w:ascii="Times" w:hAnsi="Times" w:cs="Courier New"/>
          <w:sz w:val="24"/>
          <w:szCs w:val="24"/>
        </w:rPr>
        <w:t>The dd-MS</w:t>
      </w:r>
      <w:r w:rsidR="006F7667" w:rsidRPr="006F7667">
        <w:rPr>
          <w:rFonts w:ascii="Times" w:hAnsi="Times" w:cs="Courier New"/>
          <w:sz w:val="24"/>
          <w:szCs w:val="24"/>
          <w:vertAlign w:val="superscript"/>
        </w:rPr>
        <w:t>2</w:t>
      </w:r>
      <w:r w:rsidR="006F7667" w:rsidRPr="006F7667">
        <w:rPr>
          <w:rFonts w:ascii="Times" w:hAnsi="Times" w:cs="Courier New"/>
          <w:sz w:val="24"/>
          <w:szCs w:val="24"/>
        </w:rPr>
        <w:t xml:space="preserve"> approach is particularly advantageous for non-targeted analysis as it does not rely on prior knowledge of the sample composition, thus offering a truly comprehensive analysis. However, one limitation of this method is that </w:t>
      </w:r>
      <w:r>
        <w:rPr>
          <w:rFonts w:ascii="Times" w:hAnsi="Times" w:cs="Courier New"/>
          <w:sz w:val="24"/>
          <w:szCs w:val="24"/>
        </w:rPr>
        <w:t>compounds</w:t>
      </w:r>
      <w:r w:rsidR="006F7667" w:rsidRPr="006F7667">
        <w:rPr>
          <w:rFonts w:ascii="Times" w:hAnsi="Times" w:cs="Courier New"/>
          <w:sz w:val="24"/>
          <w:szCs w:val="24"/>
        </w:rPr>
        <w:t xml:space="preserve"> with low abundance may not be selected for MS</w:t>
      </w:r>
      <w:r w:rsidR="006F7667" w:rsidRPr="006F7667">
        <w:rPr>
          <w:rFonts w:ascii="Times" w:hAnsi="Times" w:cs="Courier New"/>
          <w:sz w:val="24"/>
          <w:szCs w:val="24"/>
          <w:vertAlign w:val="superscript"/>
        </w:rPr>
        <w:t>2</w:t>
      </w:r>
      <w:r w:rsidR="006F7667" w:rsidRPr="006F7667">
        <w:rPr>
          <w:rFonts w:ascii="Times" w:hAnsi="Times" w:cs="Courier New"/>
          <w:sz w:val="24"/>
          <w:szCs w:val="24"/>
        </w:rPr>
        <w:t xml:space="preserve"> fragmentation</w:t>
      </w:r>
      <w:r>
        <w:rPr>
          <w:rFonts w:ascii="Times" w:hAnsi="Times" w:cs="Courier New"/>
          <w:sz w:val="24"/>
          <w:szCs w:val="24"/>
        </w:rPr>
        <w:t xml:space="preserve">. An overview over available Orbitrap experiments is given in </w:t>
      </w:r>
      <w:sdt>
        <w:sdtPr>
          <w:rPr>
            <w:rFonts w:ascii="Times" w:hAnsi="Times" w:cs="Courier New"/>
            <w:sz w:val="24"/>
            <w:szCs w:val="24"/>
          </w:rPr>
          <w:alias w:val="To edit, see citavi.com/edit"/>
          <w:tag w:val="CitaviPlaceholder#04de6d73-5aa2-472a-b8aa-2137d17c08f2"/>
          <w:id w:val="-1714496760"/>
          <w:placeholder>
            <w:docPart w:val="DefaultPlaceholder_-1854013440"/>
          </w:placeholder>
        </w:sdtPr>
        <w:sdtEndPr/>
        <w:sdtContent>
          <w:r w:rsidR="006F7667">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MTA1ZWViLTZiNDEtNDY4My05ODI3LWNhMmM2NmVlMmRmMiIsIlJhbmdlTGVuZ3RoIjoyLCJSZWZlcmVuY2VJZCI6IjgzNWE0NWRmLTg3ZTEtNDhmNS1iYmIxLWUzNTQ5NzU1M2Uy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uaWthcmJhY1xcQXBwRGF0YVxcTG9jYWxcXFRlbXBcXHp4Y21yYWRjLmpwZyIsIlVyaVN0cmluZyI6IjgzNWE0NWRmLTg3ZTEtNDhmNS1iYmIxLWUzNTQ5NzU1M2Uy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IvcmNtLjg2NDIiLCJFZGl0b3JzIjpbXSwiRXZhbHVhdGlvbkNvbXBsZXhpdHkiOjAsIkV2YWx1YXRpb25Tb3VyY2VUZXh0Rm9ybWF0IjowLCJHcm91cHMiOltdLCJIYXNMYWJlbDEiOmZhbHNlLCJIYXNMYWJlbDIiOmZhbHNlLCJLZXl3b3JkcyI6W10sIkxhbmd1YWdlIjoiZW5nIiwiTGFuZ3VhZ2VDb2RlIjoiZW4i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wMi9yY20uODY0MiIsIlVyaVN0cmluZyI6Imh0dHBzOi8vZG9pLm9yZy8xMC4xMDAyL3JjbS44NjQy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Tk6MTciLCJNb2RpZmllZEJ5IjoiX05pa2xhcyBLYXJiYWNoIiwiSWQiOiI4N2YwMTAxYy0yOTA0LTQ3ZDEtOTVlNC0wOWQ2YzJhZDEzYzgiLCJNb2RpZmllZE9uIjoiMjAyNC0wNy0xMVQwNzo1OToxNy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lBNQzc3MjI0NjkiLCJVcmlTdHJpbmciOiJodHRwczovL3d3dy5uY2JpLm5sbS5uaWguZ292L3BtYy9hcnRpY2xlcy9QTUM3NzIyNDY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OaWtsYXMgS2FyYmFjaCIsIkNyZWF0ZWRPbiI6IjIwMjQtMDctMTFUMDc6NTk6MTciLCJNb2RpZmllZEJ5IjoiX05pa2xhcyBLYXJiYWNoIiwiSWQiOiJmNTEwMWJlNC1hMTk0LTRlMDEtOWQ1Zi01MTk4YjA2M2MyZjQiLCJNb2RpZmllZE9uIjoiMjAyNC0wNy0xMVQwNzo1OToxNy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xNzAyMDg0IiwiVXJpU3RyaW5nIjoiaHR0cDovL3d3dy5uY2JpLm5sbS5uaWguZ292L3B1Ym1lZC8zMTcwMjA4N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}</w:instrText>
          </w:r>
          <w:r w:rsidR="006F7667">
            <w:rPr>
              <w:rFonts w:ascii="Times" w:hAnsi="Times" w:cs="Courier New"/>
              <w:sz w:val="24"/>
              <w:szCs w:val="24"/>
            </w:rPr>
            <w:fldChar w:fldCharType="separate"/>
          </w:r>
          <w:r w:rsidR="00C45088">
            <w:rPr>
              <w:rFonts w:ascii="Times" w:hAnsi="Times" w:cs="Courier New"/>
              <w:sz w:val="24"/>
              <w:szCs w:val="24"/>
              <w:vertAlign w:val="superscript"/>
            </w:rPr>
            <w:t>22</w:t>
          </w:r>
          <w:r w:rsidR="006F7667">
            <w:rPr>
              <w:rFonts w:ascii="Times" w:hAnsi="Times" w:cs="Courier New"/>
              <w:sz w:val="24"/>
              <w:szCs w:val="24"/>
            </w:rPr>
            <w:fldChar w:fldCharType="end"/>
          </w:r>
        </w:sdtContent>
      </w:sdt>
      <w:r w:rsidR="006F7667">
        <w:rPr>
          <w:rFonts w:ascii="Times" w:hAnsi="Times" w:cs="Courier New"/>
          <w:sz w:val="24"/>
          <w:szCs w:val="24"/>
        </w:rPr>
        <w:t>.</w:t>
      </w:r>
      <w:r w:rsidR="00A54663">
        <w:rPr>
          <w:rFonts w:ascii="Times" w:hAnsi="Times" w:cs="Courier New"/>
          <w:sz w:val="24"/>
          <w:szCs w:val="24"/>
        </w:rPr>
        <w:t xml:space="preserve"> All ion fragmentation experiments provide structural information about the components contained in the sample as well, however, to the best knowledge of the authors, AIF measurements have not yet been used to extract structural information about individual components in a </w:t>
      </w:r>
      <w:proofErr w:type="spellStart"/>
      <w:r w:rsidR="00A54663">
        <w:rPr>
          <w:rFonts w:ascii="Times" w:hAnsi="Times" w:cs="Courier New"/>
          <w:sz w:val="24"/>
          <w:szCs w:val="24"/>
        </w:rPr>
        <w:t>non target</w:t>
      </w:r>
      <w:proofErr w:type="spellEnd"/>
      <w:r w:rsidR="00A54663">
        <w:rPr>
          <w:rFonts w:ascii="Times" w:hAnsi="Times" w:cs="Courier New"/>
          <w:sz w:val="24"/>
          <w:szCs w:val="24"/>
        </w:rPr>
        <w:t xml:space="preserve"> analysis. This is likely due to the complexity of said spectra, as all precursor ions are fragmented at the same time. However, by comparing peak shapes in combination with formula prediction, this work shows the possibility to extract individual component information from AIF spectra, as if the AIF spectra were isolated MS</w:t>
      </w:r>
      <w:r w:rsidR="00A54663">
        <w:rPr>
          <w:rFonts w:ascii="Times" w:hAnsi="Times" w:cs="Courier New"/>
          <w:sz w:val="24"/>
          <w:szCs w:val="24"/>
          <w:vertAlign w:val="superscript"/>
        </w:rPr>
        <w:t>2</w:t>
      </w:r>
      <w:r w:rsidR="00A54663">
        <w:rPr>
          <w:rFonts w:ascii="Times" w:hAnsi="Times" w:cs="Courier New"/>
          <w:sz w:val="24"/>
          <w:szCs w:val="24"/>
        </w:rPr>
        <w:t xml:space="preserve"> spectra. </w:t>
      </w:r>
    </w:p>
    <w:p w14:paraId="0642EB1A" w14:textId="7CD16B87" w:rsidR="003A553B" w:rsidRDefault="003A553B" w:rsidP="000D60B5">
      <w:pPr>
        <w:jc w:val="both"/>
        <w:rPr>
          <w:rFonts w:ascii="Times" w:hAnsi="Times" w:cs="Courier New"/>
          <w:sz w:val="24"/>
          <w:szCs w:val="24"/>
        </w:rPr>
      </w:pPr>
      <w:r>
        <w:rPr>
          <w:rFonts w:ascii="Times" w:hAnsi="Times" w:cs="Courier New"/>
          <w:sz w:val="24"/>
          <w:szCs w:val="24"/>
        </w:rPr>
        <w:t xml:space="preserve">A variety of programs is available that helps with data processing </w:t>
      </w:r>
      <w:sdt>
        <w:sdtPr>
          <w:rPr>
            <w:rFonts w:ascii="Times" w:hAnsi="Times" w:cs="Courier New"/>
            <w:sz w:val="24"/>
            <w:szCs w:val="24"/>
          </w:rPr>
          <w:alias w:val="To edit, see citavi.com/edit"/>
          <w:tag w:val="CitaviPlaceholder#0bf18a61-b2b0-4098-900c-9f1b6982ae6c"/>
          <w:id w:val="-584295554"/>
          <w:placeholder>
            <w:docPart w:val="220104BEE48845ECAB9A38BF617AF42D"/>
          </w:placeholder>
        </w:sdtPr>
        <w:sdtEndPr/>
        <w:sdtContent>
          <w:r>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ZjhlMTE3LWIyM2QtNDE0Yi04YTQ2LWYyZGZiMDE5NWUyNiIsIlJhbmdlTGVuZ3RoIjoxLCJSZWZlcmVuY2VJZCI6ImFmNzY1ZTBjLTFmYTUtNDBmMS05YzVlLTE0MGIwNzYxZjd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wLjAxLjIwMDYiLCJEb2kiOiIxMC4xMDkzL2Jpb2luZm9ybWF0aWNzL2J0azAzOS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NjQwMzc5MCIsIlVyaVN0cmluZyI6Imh0dHA6Ly93d3cubmNiaS5ubG0ubmloLmdvdi9wdWJtZWQvMTY0MDM3O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lQxMDowOTo0NCIsIk1vZGlmaWVkQnkiOiJfTmlrbGFzIEthcmJhY2giLCJJZCI6ImJjZGFhMGY5LWY2NDgtNDkxYy1hY2MzLTc4ZGFmZjJkOTBjNSIsIk1vZGlmaWVkT24iOiIyMDI0LTA3LTEyVDEwOjA5OjQ0IiwiUHJvamVjdCI6eyIkcmVmIjoiOC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5My9iaW9pbmZvcm1hdGljcy9idGswMzkiLCJVcmlTdHJpbmciOiJodHRwczovL2RvaS5vcmcvMTAuMTA5My9iaW9pbmZvcm1hdGljcy9idGswMz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}</w:instrText>
          </w:r>
          <w:r>
            <w:rPr>
              <w:rFonts w:ascii="Times" w:hAnsi="Times" w:cs="Courier New"/>
              <w:sz w:val="24"/>
              <w:szCs w:val="24"/>
            </w:rPr>
            <w:fldChar w:fldCharType="separate"/>
          </w:r>
          <w:r w:rsidR="00C45088">
            <w:rPr>
              <w:rFonts w:ascii="Times" w:hAnsi="Times" w:cs="Courier New"/>
              <w:sz w:val="24"/>
              <w:szCs w:val="24"/>
              <w:vertAlign w:val="superscript"/>
            </w:rPr>
            <w:t>5,6</w:t>
          </w:r>
          <w:r>
            <w:rPr>
              <w:rFonts w:ascii="Times" w:hAnsi="Times" w:cs="Courier New"/>
              <w:sz w:val="24"/>
              <w:szCs w:val="24"/>
            </w:rPr>
            <w:fldChar w:fldCharType="end"/>
          </w:r>
        </w:sdtContent>
      </w:sdt>
      <w:r>
        <w:rPr>
          <w:rFonts w:ascii="Times" w:hAnsi="Times" w:cs="Courier New"/>
          <w:sz w:val="24"/>
          <w:szCs w:val="24"/>
        </w:rPr>
        <w:t>, however, as mentioned above, the programs do have a significant learning curve that may hinder new users from directly starting to use the program.</w:t>
      </w:r>
    </w:p>
    <w:p w14:paraId="38B2DCEF" w14:textId="1D753C66" w:rsidR="006F7667" w:rsidRDefault="006F7667" w:rsidP="000D60B5">
      <w:pPr>
        <w:jc w:val="both"/>
        <w:rPr>
          <w:rFonts w:ascii="Times" w:hAnsi="Times" w:cs="Courier New"/>
          <w:sz w:val="24"/>
          <w:szCs w:val="24"/>
        </w:rPr>
      </w:pPr>
      <w:r w:rsidRPr="006F7667">
        <w:rPr>
          <w:rFonts w:ascii="Times" w:hAnsi="Times" w:cs="Courier New"/>
          <w:sz w:val="24"/>
          <w:szCs w:val="24"/>
        </w:rPr>
        <w:t xml:space="preserve">The analysis workflow </w:t>
      </w:r>
      <w:r w:rsidR="000D60B5">
        <w:rPr>
          <w:rFonts w:ascii="Times" w:hAnsi="Times" w:cs="Courier New"/>
          <w:sz w:val="24"/>
          <w:szCs w:val="24"/>
        </w:rPr>
        <w:t>after the actual measurement can be divided into three steps</w:t>
      </w:r>
      <w:r w:rsidR="00E84AEB">
        <w:rPr>
          <w:rFonts w:ascii="Times" w:hAnsi="Times" w:cs="Courier New"/>
          <w:sz w:val="24"/>
          <w:szCs w:val="24"/>
        </w:rPr>
        <w:t xml:space="preserve"> and is usually automated</w:t>
      </w:r>
      <w:r w:rsidR="000D60B5">
        <w:rPr>
          <w:rFonts w:ascii="Times" w:hAnsi="Times" w:cs="Courier New"/>
          <w:sz w:val="24"/>
          <w:szCs w:val="24"/>
        </w:rPr>
        <w:t xml:space="preserve">. </w:t>
      </w:r>
      <w:r w:rsidR="003A553B">
        <w:rPr>
          <w:rFonts w:ascii="Times" w:hAnsi="Times" w:cs="Courier New"/>
          <w:sz w:val="24"/>
          <w:szCs w:val="24"/>
        </w:rPr>
        <w:t>F</w:t>
      </w:r>
      <w:r w:rsidR="000D60B5">
        <w:rPr>
          <w:rFonts w:ascii="Times" w:hAnsi="Times" w:cs="Courier New"/>
          <w:sz w:val="24"/>
          <w:szCs w:val="24"/>
        </w:rPr>
        <w:t>irstly, the peak, or compound detection. This step</w:t>
      </w:r>
      <w:r w:rsidRPr="006F7667">
        <w:rPr>
          <w:rFonts w:ascii="Times" w:hAnsi="Times" w:cs="Courier New"/>
          <w:sz w:val="24"/>
          <w:szCs w:val="24"/>
        </w:rPr>
        <w:t xml:space="preserve"> involves identifying individual components </w:t>
      </w:r>
      <w:r w:rsidR="000D60B5">
        <w:rPr>
          <w:rFonts w:ascii="Times" w:hAnsi="Times" w:cs="Courier New"/>
          <w:sz w:val="24"/>
          <w:szCs w:val="24"/>
        </w:rPr>
        <w:t>contained in</w:t>
      </w:r>
      <w:r w:rsidRPr="006F7667">
        <w:rPr>
          <w:rFonts w:ascii="Times" w:hAnsi="Times" w:cs="Courier New"/>
          <w:sz w:val="24"/>
          <w:szCs w:val="24"/>
        </w:rPr>
        <w:t xml:space="preserve"> the sample.</w:t>
      </w:r>
      <w:r w:rsidR="000D60B5">
        <w:rPr>
          <w:rFonts w:ascii="Times" w:hAnsi="Times" w:cs="Courier New"/>
          <w:sz w:val="24"/>
          <w:szCs w:val="24"/>
        </w:rPr>
        <w:t xml:space="preserve"> After the compounds have been detected (mass and retention time), their </w:t>
      </w:r>
      <w:r w:rsidRPr="006F7667">
        <w:rPr>
          <w:rFonts w:ascii="Times" w:hAnsi="Times" w:cs="Courier New"/>
          <w:sz w:val="24"/>
          <w:szCs w:val="24"/>
        </w:rPr>
        <w:t>exact masses are used to predict possible molecular formulas.</w:t>
      </w:r>
      <w:r w:rsidR="000D60B5">
        <w:rPr>
          <w:rFonts w:ascii="Times" w:hAnsi="Times" w:cs="Courier New"/>
          <w:sz w:val="24"/>
          <w:szCs w:val="24"/>
        </w:rPr>
        <w:t xml:space="preserve"> In this step, the program that does the prediction usually restricts the elements, their maximum number, and the allowed range of RDBE, of the predicted formulas in an attempt to reduce the number of false predictions</w:t>
      </w:r>
      <w:r w:rsidR="00E84AEB">
        <w:rPr>
          <w:rFonts w:ascii="Times" w:hAnsi="Times" w:cs="Courier New"/>
          <w:sz w:val="24"/>
          <w:szCs w:val="24"/>
        </w:rPr>
        <w:t xml:space="preserve"> </w:t>
      </w:r>
      <w:sdt>
        <w:sdtPr>
          <w:rPr>
            <w:rFonts w:ascii="Times" w:hAnsi="Times" w:cs="Courier New"/>
            <w:sz w:val="24"/>
            <w:szCs w:val="24"/>
          </w:rPr>
          <w:alias w:val="To edit, see citavi.com/edit"/>
          <w:tag w:val="CitaviPlaceholder#def8586a-e296-4567-baa8-4c44ca77990f"/>
          <w:id w:val="1031914353"/>
          <w:placeholder>
            <w:docPart w:val="DefaultPlaceholder_-1854013440"/>
          </w:placeholder>
        </w:sdtPr>
        <w:sdtEndPr/>
        <w:sdtContent>
          <w:r w:rsidR="00E84AEB">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MGYwMzliLTc1MDItNGM1Ni04ODg1LTg4NDUyYmY5ODAyYSIsIlJhbmdlU3RhcnQiOjQsIlJhbmdlTGVuZ3RoIjozLCJSZWZlcmVuY2VJZCI6ImQ1Y2RmZmY0LTczNWItNDVhYi1hMjgzLTFlMDI5OTM2MDN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5pa2FyYmFjXFxBcHBEYXRhXFxMb2NhbFxcVGVtcFxcMnVqejBtYXIuanBnIiwiVXJpU3RyaW5nIjoiZDVjZGZmZjQtNzM1Yi00NWFiLWEyODMtMWUwMjk5MzYwM2Y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wOC4xMS4yMDIxIiwiRG9pIjoiMTAuMTAxNi9qLnNjaXRvdGVudi4yMDIxLjE1MTUwNy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E2L2ouc2NpdG90ZW52LjIwMjEuMTUxNTA3IiwiVXJpU3RyaW5nIjoiaHR0cHM6Ly9kb2kub3JnLzEwLjEwMTYvai5zY2l0b3RlbnYuMjAyMS4xNTE1MD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wMDo0OCIsIk1vZGlmaWVkQnkiOiJfTmlrbGFzIEthcmJhY2giLCJJZCI6IjI2MDFlZWJhLTJkMTEtNGExZi05NTQ4LTczZmIwNzllZjQzMyIsIk1vZGlmaWVkT24iOiIyMDI0LTA3LTEyVDEwOjAw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Q3NjI5NTEiLCJVcmlTdHJpbmciOiJodHRwOi8vd3d3Lm5jYmkubmxtLm5paC5nb3YvcHVibWVkLzM0NzYyOTUx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yLzIwMTdKRDAyNjkzM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DIvMjAxN0pEMDI2OTMwIiwiVXJpU3RyaW5nIjoiaHR0cHM6Ly9kb2kub3JnLzEwLjEwMDIvMjAxN0pEMDI2OTMw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}</w:instrText>
          </w:r>
          <w:r w:rsidR="00E84AEB">
            <w:rPr>
              <w:rFonts w:ascii="Times" w:hAnsi="Times" w:cs="Courier New"/>
              <w:sz w:val="24"/>
              <w:szCs w:val="24"/>
            </w:rPr>
            <w:fldChar w:fldCharType="separate"/>
          </w:r>
          <w:r w:rsidR="00C45088">
            <w:rPr>
              <w:rFonts w:ascii="Times" w:hAnsi="Times" w:cs="Courier New"/>
              <w:sz w:val="24"/>
              <w:szCs w:val="24"/>
              <w:vertAlign w:val="superscript"/>
            </w:rPr>
            <w:t>8,18,23-26</w:t>
          </w:r>
          <w:r w:rsidR="00E84AEB">
            <w:rPr>
              <w:rFonts w:ascii="Times" w:hAnsi="Times" w:cs="Courier New"/>
              <w:sz w:val="24"/>
              <w:szCs w:val="24"/>
            </w:rPr>
            <w:fldChar w:fldCharType="end"/>
          </w:r>
        </w:sdtContent>
      </w:sdt>
      <w:r w:rsidR="000D60B5" w:rsidRPr="0088467C">
        <w:rPr>
          <w:rFonts w:ascii="Times" w:hAnsi="Times" w:cs="Courier New"/>
          <w:sz w:val="24"/>
          <w:szCs w:val="24"/>
        </w:rPr>
        <w:t xml:space="preserve">. </w:t>
      </w:r>
      <w:r w:rsidR="001652E8" w:rsidRPr="001652E8">
        <w:rPr>
          <w:rFonts w:ascii="Times" w:hAnsi="Times" w:cs="Courier New"/>
          <w:sz w:val="24"/>
          <w:szCs w:val="24"/>
        </w:rPr>
        <w:t>Th</w:t>
      </w:r>
      <w:r w:rsidR="001652E8">
        <w:rPr>
          <w:rFonts w:ascii="Times" w:hAnsi="Times" w:cs="Courier New"/>
          <w:sz w:val="24"/>
          <w:szCs w:val="24"/>
        </w:rPr>
        <w:t xml:space="preserve">is is common practice, and generally, the larger the number of allowed elements per molecule, the more likely are false predictions. </w:t>
      </w:r>
      <w:r w:rsidR="000D60B5">
        <w:rPr>
          <w:rFonts w:ascii="Times" w:hAnsi="Times" w:cs="Courier New"/>
          <w:sz w:val="24"/>
          <w:szCs w:val="24"/>
        </w:rPr>
        <w:t>However, by restricting the results in such a manner, the prediction becomes biased, therefore somewhat undermining the concept of true non target analysis, as the experimenter expects only some elements and therefore allows the tool only to find the expected elements. The program then becomes blind for true unknown unknowns</w:t>
      </w:r>
      <w:r w:rsidR="00505284">
        <w:rPr>
          <w:rFonts w:ascii="Times" w:hAnsi="Times" w:cs="Courier New"/>
          <w:sz w:val="24"/>
          <w:szCs w:val="24"/>
        </w:rPr>
        <w:t xml:space="preserve"> </w:t>
      </w:r>
      <w:sdt>
        <w:sdtPr>
          <w:rPr>
            <w:rFonts w:ascii="Times" w:hAnsi="Times" w:cs="Courier New"/>
            <w:sz w:val="24"/>
            <w:szCs w:val="24"/>
          </w:rPr>
          <w:alias w:val="To edit, see citavi.com/edit"/>
          <w:tag w:val="CitaviPlaceholder#df08a595-77d2-4fe3-8245-518b1eb94bfd"/>
          <w:id w:val="2144079292"/>
          <w:placeholder>
            <w:docPart w:val="DefaultPlaceholder_-1854013440"/>
          </w:placeholder>
        </w:sdtPr>
        <w:sdtEndPr/>
        <w:sdtContent>
          <w:r w:rsidR="00505284">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YmM3ODNlLTA0YWMtNGIxYi05NGQ5LTJjOGE4NzQzODIwYyIsIlJhbmdlTGVuZ3RoIjoyLCJSZWZlcmVuY2VJZCI6ImNhZmRkMjk2LTZkMWItNDgwZC05NTUxLWUzODJjNmRiMTgy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NC4wMS4yMDE0IiwiRG9pIjoiMTAuMTAyMS9lczQwNDQzNzQ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jQ0MTczMTgiLCJVcmlTdHJpbmciOiJodHRwOi8vd3d3Lm5jYmkubmxtLm5paC5nb3YvcHVibWVkLzI0NDE3MzE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JUMTE6MjE6NTQiLCJNb2RpZmllZEJ5IjoiX05pa2xhcyBLYXJiYWNoIiwiSWQiOiI4NWIzMzRjOC04NjYzLTQwMjItOGQ2Yi0xZGNmNzdjYWJjYjgiLCJNb2RpZmllZE9uIjoiMjAyNC0wNy0xMlQxMToyMTo1N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jEvZXM0MDQ0Mzc0IiwiVXJpU3RyaW5nIjoiaHR0cHM6Ly9kb2kub3JnLzEwLjEwMjEvZXM0MDQ0Mzc0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}</w:instrText>
          </w:r>
          <w:r w:rsidR="00505284">
            <w:rPr>
              <w:rFonts w:ascii="Times" w:hAnsi="Times" w:cs="Courier New"/>
              <w:sz w:val="24"/>
              <w:szCs w:val="24"/>
            </w:rPr>
            <w:fldChar w:fldCharType="separate"/>
          </w:r>
          <w:r w:rsidR="00C45088">
            <w:rPr>
              <w:rFonts w:ascii="Times" w:hAnsi="Times" w:cs="Courier New"/>
              <w:sz w:val="24"/>
              <w:szCs w:val="24"/>
              <w:vertAlign w:val="superscript"/>
            </w:rPr>
            <w:t>27</w:t>
          </w:r>
          <w:r w:rsidR="00505284">
            <w:rPr>
              <w:rFonts w:ascii="Times" w:hAnsi="Times" w:cs="Courier New"/>
              <w:sz w:val="24"/>
              <w:szCs w:val="24"/>
            </w:rPr>
            <w:fldChar w:fldCharType="end"/>
          </w:r>
        </w:sdtContent>
      </w:sdt>
      <w:r w:rsidR="00505284">
        <w:rPr>
          <w:rFonts w:ascii="Times" w:hAnsi="Times" w:cs="Courier New"/>
          <w:sz w:val="24"/>
          <w:szCs w:val="24"/>
        </w:rPr>
        <w:t>.</w:t>
      </w:r>
      <w:r w:rsidR="000D60B5">
        <w:rPr>
          <w:rFonts w:ascii="Times" w:hAnsi="Times" w:cs="Courier New"/>
          <w:sz w:val="24"/>
          <w:szCs w:val="24"/>
        </w:rPr>
        <w:t xml:space="preserve"> </w:t>
      </w:r>
    </w:p>
    <w:p w14:paraId="74FD4FEF" w14:textId="31FE9D3B" w:rsidR="000D60B5" w:rsidRPr="006F7667" w:rsidRDefault="000D60B5" w:rsidP="000D60B5">
      <w:pPr>
        <w:jc w:val="both"/>
        <w:rPr>
          <w:rFonts w:ascii="Times" w:hAnsi="Times" w:cs="Courier New"/>
          <w:sz w:val="24"/>
          <w:szCs w:val="24"/>
        </w:rPr>
      </w:pPr>
      <w:r>
        <w:rPr>
          <w:rFonts w:ascii="Times" w:hAnsi="Times" w:cs="Courier New"/>
          <w:sz w:val="24"/>
          <w:szCs w:val="24"/>
        </w:rPr>
        <w:t xml:space="preserve">The last step, which can only be done if structural information about the compounds </w:t>
      </w:r>
      <w:proofErr w:type="gramStart"/>
      <w:r>
        <w:rPr>
          <w:rFonts w:ascii="Times" w:hAnsi="Times" w:cs="Courier New"/>
          <w:sz w:val="24"/>
          <w:szCs w:val="24"/>
        </w:rPr>
        <w:t>are</w:t>
      </w:r>
      <w:proofErr w:type="gramEnd"/>
      <w:r>
        <w:rPr>
          <w:rFonts w:ascii="Times" w:hAnsi="Times" w:cs="Courier New"/>
          <w:sz w:val="24"/>
          <w:szCs w:val="24"/>
        </w:rPr>
        <w:t xml:space="preserve"> available (usually through the use of fragmentation mechanisms), </w:t>
      </w:r>
      <w:r w:rsidR="000D2B2A">
        <w:rPr>
          <w:rFonts w:ascii="Times" w:hAnsi="Times" w:cs="Courier New"/>
          <w:sz w:val="24"/>
          <w:szCs w:val="24"/>
        </w:rPr>
        <w:t>is using those information to identify functional groups and classify the compounds into chemical classes. This can be done by looking at the fragments and neutral losses that formed upon fragmentation</w:t>
      </w:r>
      <w:r w:rsidR="00A86C2F">
        <w:rPr>
          <w:rFonts w:ascii="Times" w:hAnsi="Times" w:cs="Courier New"/>
          <w:sz w:val="24"/>
          <w:szCs w:val="24"/>
        </w:rPr>
        <w:t xml:space="preserve"> </w:t>
      </w:r>
      <w:sdt>
        <w:sdtPr>
          <w:rPr>
            <w:rFonts w:ascii="Times" w:hAnsi="Times" w:cs="Courier New"/>
            <w:sz w:val="24"/>
            <w:szCs w:val="24"/>
          </w:rPr>
          <w:alias w:val="To edit, see citavi.com/edit"/>
          <w:tag w:val="CitaviPlaceholder#758745f6-06bb-4d91-861f-3306e59814af"/>
          <w:id w:val="7416015"/>
          <w:placeholder>
            <w:docPart w:val="DefaultPlaceholder_-1854013440"/>
          </w:placeholder>
        </w:sdtPr>
        <w:sdtEndPr/>
        <w:sdtContent>
          <w:r w:rsidR="00A86C2F">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MGFjMGQxLTRjZGYtNGFkNS05NTY5LThlZWI0YmQzZTVkNyIsIlJhbmdlTGVuZ3RoIjoyLCJSZWZlcmVuY2VJZCI6IjkzMTRlZDQzLTU2MTAtNDQ4Yi1hZjc5LThkNzdiNzQ5ZTV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S9hY3MuZXN0bGV0dC45YjAwNzAyIiwiRWRpdG9ycyI6W10sIkV2YWx1YXRpb25Db21wbGV4aXR5IjowLCJFdmFsdWF0aW9uU291cmNlVGV4dEZvcm1hdCI6MCwiR3JvdXBzIjpbXSwiSGFzTGFiZWwxIjpmYWxzZSwiSGFzTGFiZWwyIjpmYWxzZSwiS2V5d29yZHMiOltd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yMS9hY3MuZXN0bGV0dC45YjAwNzAyIiwiVXJpU3RyaW5nIjoiaHR0cHM6Ly9kb2kub3JnLzEwLjEwMjEvYWNzLmVzdGxldHQuOWIwMDcw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}</w:instrText>
          </w:r>
          <w:r w:rsidR="00A86C2F">
            <w:rPr>
              <w:rFonts w:ascii="Times" w:hAnsi="Times" w:cs="Courier New"/>
              <w:sz w:val="24"/>
              <w:szCs w:val="24"/>
            </w:rPr>
            <w:fldChar w:fldCharType="separate"/>
          </w:r>
          <w:r w:rsidR="00C45088">
            <w:rPr>
              <w:rFonts w:ascii="Times" w:hAnsi="Times" w:cs="Courier New"/>
              <w:sz w:val="24"/>
              <w:szCs w:val="24"/>
              <w:vertAlign w:val="superscript"/>
            </w:rPr>
            <w:t>25</w:t>
          </w:r>
          <w:r w:rsidR="00A86C2F">
            <w:rPr>
              <w:rFonts w:ascii="Times" w:hAnsi="Times" w:cs="Courier New"/>
              <w:sz w:val="24"/>
              <w:szCs w:val="24"/>
            </w:rPr>
            <w:fldChar w:fldCharType="end"/>
          </w:r>
        </w:sdtContent>
      </w:sdt>
      <w:r w:rsidR="000D2B2A">
        <w:rPr>
          <w:rFonts w:ascii="Times" w:hAnsi="Times" w:cs="Courier New"/>
          <w:sz w:val="24"/>
          <w:szCs w:val="24"/>
        </w:rPr>
        <w:t>.</w:t>
      </w:r>
      <w:r w:rsidR="00C00D30">
        <w:rPr>
          <w:rFonts w:ascii="Times" w:hAnsi="Times" w:cs="Courier New"/>
          <w:sz w:val="24"/>
          <w:szCs w:val="24"/>
        </w:rPr>
        <w:t xml:space="preserve"> </w:t>
      </w:r>
    </w:p>
    <w:p w14:paraId="688EF913" w14:textId="49A7EF39" w:rsidR="006F7667" w:rsidRPr="006F7667" w:rsidRDefault="006F7667" w:rsidP="006F7667">
      <w:pPr>
        <w:jc w:val="both"/>
        <w:rPr>
          <w:rFonts w:ascii="Times" w:hAnsi="Times" w:cs="Courier New"/>
          <w:sz w:val="24"/>
          <w:szCs w:val="24"/>
        </w:rPr>
      </w:pPr>
      <w:r w:rsidRPr="006F7667">
        <w:rPr>
          <w:rFonts w:ascii="Times" w:hAnsi="Times" w:cs="Courier New"/>
          <w:sz w:val="24"/>
          <w:szCs w:val="24"/>
        </w:rPr>
        <w:lastRenderedPageBreak/>
        <w:t xml:space="preserve">The </w:t>
      </w:r>
      <w:proofErr w:type="gramStart"/>
      <w:r w:rsidRPr="006F7667">
        <w:rPr>
          <w:rFonts w:ascii="Times" w:hAnsi="Times" w:cs="Courier New"/>
          <w:sz w:val="24"/>
          <w:szCs w:val="24"/>
        </w:rPr>
        <w:t>generated data</w:t>
      </w:r>
      <w:proofErr w:type="gramEnd"/>
      <w:r w:rsidRPr="006F7667">
        <w:rPr>
          <w:rFonts w:ascii="Times" w:hAnsi="Times" w:cs="Courier New"/>
          <w:sz w:val="24"/>
          <w:szCs w:val="24"/>
        </w:rPr>
        <w:t xml:space="preserve"> from these steps are then subject to further analysis, which varies depending on the specific research goals and sample types. Commonly used analytical techniques include </w:t>
      </w:r>
      <w:r w:rsidR="00F45690">
        <w:rPr>
          <w:rFonts w:ascii="Times" w:hAnsi="Times" w:cs="Courier New"/>
          <w:sz w:val="24"/>
          <w:szCs w:val="24"/>
        </w:rPr>
        <w:t>Hierarchical clustering</w:t>
      </w:r>
      <w:r w:rsidRPr="006F7667">
        <w:rPr>
          <w:rFonts w:ascii="Times" w:hAnsi="Times" w:cs="Courier New"/>
          <w:sz w:val="24"/>
          <w:szCs w:val="24"/>
        </w:rPr>
        <w:t xml:space="preserve"> </w:t>
      </w:r>
      <w:r w:rsidR="00F45690">
        <w:rPr>
          <w:rFonts w:ascii="Times" w:hAnsi="Times" w:cs="Courier New"/>
          <w:sz w:val="24"/>
          <w:szCs w:val="24"/>
        </w:rPr>
        <w:t>a</w:t>
      </w:r>
      <w:r w:rsidRPr="006F7667">
        <w:rPr>
          <w:rFonts w:ascii="Times" w:hAnsi="Times" w:cs="Courier New"/>
          <w:sz w:val="24"/>
          <w:szCs w:val="24"/>
        </w:rPr>
        <w:t>nalysis (</w:t>
      </w:r>
      <w:r w:rsidR="00F45690">
        <w:rPr>
          <w:rFonts w:ascii="Times" w:hAnsi="Times" w:cs="Courier New"/>
          <w:sz w:val="24"/>
          <w:szCs w:val="24"/>
        </w:rPr>
        <w:t>HCA</w:t>
      </w:r>
      <w:r w:rsidRPr="006F7667">
        <w:rPr>
          <w:rFonts w:ascii="Times" w:hAnsi="Times" w:cs="Courier New"/>
          <w:sz w:val="24"/>
          <w:szCs w:val="24"/>
        </w:rPr>
        <w:t xml:space="preserve">) and van </w:t>
      </w:r>
      <w:proofErr w:type="spellStart"/>
      <w:r w:rsidRPr="006F7667">
        <w:rPr>
          <w:rFonts w:ascii="Times" w:hAnsi="Times" w:cs="Courier New"/>
          <w:sz w:val="24"/>
          <w:szCs w:val="24"/>
        </w:rPr>
        <w:t>Krevelen</w:t>
      </w:r>
      <w:proofErr w:type="spellEnd"/>
      <w:r w:rsidRPr="006F7667">
        <w:rPr>
          <w:rFonts w:ascii="Times" w:hAnsi="Times" w:cs="Courier New"/>
          <w:sz w:val="24"/>
          <w:szCs w:val="24"/>
        </w:rPr>
        <w:t xml:space="preserve"> plots:</w:t>
      </w:r>
    </w:p>
    <w:p w14:paraId="4FF64D94" w14:textId="4A762BE0" w:rsidR="006F7667" w:rsidRPr="0088467C" w:rsidRDefault="005922FA" w:rsidP="00C94FAD">
      <w:pPr>
        <w:jc w:val="both"/>
        <w:rPr>
          <w:rFonts w:ascii="Times" w:hAnsi="Times" w:cs="Courier New"/>
          <w:sz w:val="24"/>
          <w:szCs w:val="24"/>
        </w:rPr>
      </w:pPr>
      <w:r>
        <w:rPr>
          <w:rFonts w:ascii="Times" w:hAnsi="Times" w:cs="Courier New"/>
          <w:sz w:val="24"/>
          <w:szCs w:val="24"/>
        </w:rPr>
        <w:t>HCA</w:t>
      </w:r>
      <w:r w:rsidR="00C94FAD">
        <w:rPr>
          <w:rFonts w:ascii="Times" w:hAnsi="Times" w:cs="Courier New"/>
          <w:b/>
          <w:bCs/>
          <w:sz w:val="24"/>
          <w:szCs w:val="24"/>
        </w:rPr>
        <w:t xml:space="preserve"> </w:t>
      </w:r>
      <w:r w:rsidR="006F7667" w:rsidRPr="006F7667">
        <w:rPr>
          <w:rFonts w:ascii="Times" w:hAnsi="Times" w:cs="Courier New"/>
          <w:sz w:val="24"/>
          <w:szCs w:val="24"/>
        </w:rPr>
        <w:t xml:space="preserve">reduces the complexity of the data by transforming it into principal components, which highlight the most significant variations. </w:t>
      </w:r>
      <w:r>
        <w:rPr>
          <w:rFonts w:ascii="Times" w:hAnsi="Times" w:cs="Courier New"/>
          <w:sz w:val="24"/>
          <w:szCs w:val="24"/>
        </w:rPr>
        <w:t>HCA</w:t>
      </w:r>
      <w:r w:rsidR="006F7667" w:rsidRPr="006F7667">
        <w:rPr>
          <w:rFonts w:ascii="Times" w:hAnsi="Times" w:cs="Courier New"/>
          <w:sz w:val="24"/>
          <w:szCs w:val="24"/>
        </w:rPr>
        <w:t xml:space="preserve"> is widely used to identify patterns and relationships within complex datasets, making it invaluable for non-targeted analysis</w:t>
      </w:r>
      <w:r w:rsidR="00C94FAD">
        <w:rPr>
          <w:rFonts w:ascii="Times" w:hAnsi="Times" w:cs="Courier New"/>
          <w:sz w:val="24"/>
          <w:szCs w:val="24"/>
        </w:rPr>
        <w:t xml:space="preserve">, especially, as </w:t>
      </w:r>
      <w:proofErr w:type="spellStart"/>
      <w:r w:rsidR="00C94FAD">
        <w:rPr>
          <w:rFonts w:ascii="Times" w:hAnsi="Times" w:cs="Courier New"/>
          <w:sz w:val="24"/>
          <w:szCs w:val="24"/>
        </w:rPr>
        <w:t>non target</w:t>
      </w:r>
      <w:proofErr w:type="spellEnd"/>
      <w:r w:rsidR="00C94FAD">
        <w:rPr>
          <w:rFonts w:ascii="Times" w:hAnsi="Times" w:cs="Courier New"/>
          <w:sz w:val="24"/>
          <w:szCs w:val="24"/>
        </w:rPr>
        <w:t xml:space="preserve"> data usually contain </w:t>
      </w:r>
      <w:r w:rsidR="002C6023">
        <w:rPr>
          <w:rFonts w:ascii="Times" w:hAnsi="Times" w:cs="Courier New"/>
          <w:sz w:val="24"/>
          <w:szCs w:val="24"/>
        </w:rPr>
        <w:t>a lot of information that is otherwise hard to grasp if no simplifications are made</w:t>
      </w:r>
      <w:r>
        <w:rPr>
          <w:rFonts w:ascii="Times" w:hAnsi="Times" w:cs="Courier New"/>
          <w:sz w:val="24"/>
          <w:szCs w:val="24"/>
        </w:rPr>
        <w:t xml:space="preserve"> </w:t>
      </w:r>
      <w:sdt>
        <w:sdtPr>
          <w:rPr>
            <w:rFonts w:ascii="Times" w:hAnsi="Times" w:cs="Courier New"/>
            <w:sz w:val="24"/>
            <w:szCs w:val="24"/>
          </w:rPr>
          <w:alias w:val="To edit, see citavi.com/edit"/>
          <w:tag w:val="CitaviPlaceholder#117029fe-9feb-4914-9a1f-73f96adbb3c9"/>
          <w:id w:val="-1177804293"/>
          <w:placeholder>
            <w:docPart w:val="DefaultPlaceholder_-1854013440"/>
          </w:placeholder>
        </w:sdtPr>
        <w:sdtEndPr/>
        <w:sdtContent>
          <w:r>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0NTJhNmM3LTliN2EtNDJmZS1iNTAyLTA2YjYwZWQ2NmEwNiIsIlJhbmdlU3RhcnQiOjMsIlJhbmdlTGVuZ3RoIjozLCJSZWZlcmVuY2VJZCI6IjRkNWM2NGJjLThmYzUtNDc3Mi04NjI1LWE0ZjQ0ZmIxZmM2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OC4wNC4yMDIyIiwiRG9pIjoiMTAuMTAxNi9qLnNjaXRvdGVudi4yMDIyLjE1NTI3Ny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IxMC4xMDE2L2ouc2NpdG90ZW52LjIwMjIuMTU1Mjc3IiwiVXJpU3RyaW5nIjoiaHR0cHM6Ly9kb2kub3JnLzEwLjEwMTYvai5zY2l0b3RlbnYuMjAyMi4xNTUyNzc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1NjowOCIsIk1vZGlmaWVkQnkiOiJfTmlrbGFzIEthcmJhY2giLCJJZCI6IjNiN2NhYTkzLTA2YWQtNDYxNi05MTYyLTMyM2NiMmUzYzc2MiIsIk1vZGlmaWVkT24iOiIyMDI0LTA3LTEyVDEwOjU2OjA4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MzU0NDcxNzciLCJVcmlTdHJpbmciOiJodHRwOi8vd3d3Lm5jYmkubmxtLm5paC5nb3YvcHVibWVkLzM1NDQ3MTc3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}</w:instrText>
          </w:r>
          <w:r>
            <w:rPr>
              <w:rFonts w:ascii="Times" w:hAnsi="Times" w:cs="Courier New"/>
              <w:sz w:val="24"/>
              <w:szCs w:val="24"/>
            </w:rPr>
            <w:fldChar w:fldCharType="separate"/>
          </w:r>
          <w:r w:rsidR="00C45088">
            <w:rPr>
              <w:rFonts w:ascii="Times" w:hAnsi="Times" w:cs="Courier New"/>
              <w:sz w:val="24"/>
              <w:szCs w:val="24"/>
              <w:vertAlign w:val="superscript"/>
            </w:rPr>
            <w:t>8,9,28,29</w:t>
          </w:r>
          <w:r>
            <w:rPr>
              <w:rFonts w:ascii="Times" w:hAnsi="Times" w:cs="Courier New"/>
              <w:sz w:val="24"/>
              <w:szCs w:val="24"/>
            </w:rPr>
            <w:fldChar w:fldCharType="end"/>
          </w:r>
        </w:sdtContent>
      </w:sdt>
      <w:r w:rsidR="006F7667" w:rsidRPr="0088467C">
        <w:rPr>
          <w:rFonts w:ascii="Times" w:hAnsi="Times" w:cs="Courier New"/>
          <w:sz w:val="24"/>
          <w:szCs w:val="24"/>
        </w:rPr>
        <w:t>.</w:t>
      </w:r>
    </w:p>
    <w:p w14:paraId="370B1463" w14:textId="64CE37C4" w:rsidR="006F7667" w:rsidRPr="006F7667" w:rsidRDefault="002C6023" w:rsidP="002C6023">
      <w:pPr>
        <w:jc w:val="both"/>
        <w:rPr>
          <w:rFonts w:ascii="Times" w:hAnsi="Times" w:cs="Courier New"/>
          <w:sz w:val="24"/>
          <w:szCs w:val="24"/>
        </w:rPr>
      </w:pPr>
      <w:r>
        <w:rPr>
          <w:rFonts w:ascii="Times" w:hAnsi="Times" w:cs="Courier New"/>
          <w:sz w:val="24"/>
          <w:szCs w:val="24"/>
        </w:rPr>
        <w:t xml:space="preserve">Another type of plot that is typically used to </w:t>
      </w:r>
      <w:r w:rsidR="006F7667" w:rsidRPr="006F7667">
        <w:rPr>
          <w:rFonts w:ascii="Times" w:hAnsi="Times" w:cs="Courier New"/>
          <w:sz w:val="24"/>
          <w:szCs w:val="24"/>
        </w:rPr>
        <w:t>visualize the elemental composition of organic compounds</w:t>
      </w:r>
      <w:r>
        <w:rPr>
          <w:rFonts w:ascii="Times" w:hAnsi="Times" w:cs="Courier New"/>
          <w:sz w:val="24"/>
          <w:szCs w:val="24"/>
        </w:rPr>
        <w:t xml:space="preserve"> is a Van </w:t>
      </w:r>
      <w:proofErr w:type="spellStart"/>
      <w:r>
        <w:rPr>
          <w:rFonts w:ascii="Times" w:hAnsi="Times" w:cs="Courier New"/>
          <w:sz w:val="24"/>
          <w:szCs w:val="24"/>
        </w:rPr>
        <w:t>Krevelen</w:t>
      </w:r>
      <w:proofErr w:type="spellEnd"/>
      <w:r>
        <w:rPr>
          <w:rFonts w:ascii="Times" w:hAnsi="Times" w:cs="Courier New"/>
          <w:sz w:val="24"/>
          <w:szCs w:val="24"/>
        </w:rPr>
        <w:t xml:space="preserve"> plot</w:t>
      </w:r>
      <w:r w:rsidR="00A86C2F">
        <w:rPr>
          <w:rFonts w:ascii="Times" w:hAnsi="Times" w:cs="Courier New"/>
          <w:sz w:val="24"/>
          <w:szCs w:val="24"/>
        </w:rPr>
        <w:t xml:space="preserve"> </w:t>
      </w:r>
      <w:sdt>
        <w:sdtPr>
          <w:rPr>
            <w:rFonts w:ascii="Times" w:hAnsi="Times" w:cs="Courier New"/>
            <w:sz w:val="24"/>
            <w:szCs w:val="24"/>
          </w:rPr>
          <w:alias w:val="To edit, see citavi.com/edit"/>
          <w:tag w:val="CitaviPlaceholder#08fe19f3-3f84-4d91-9bb0-1a08207b7e03"/>
          <w:id w:val="742760772"/>
          <w:placeholder>
            <w:docPart w:val="DefaultPlaceholder_-1854013440"/>
          </w:placeholder>
        </w:sdtPr>
        <w:sdtEndPr/>
        <w:sdtContent>
          <w:r w:rsidR="00A86C2F">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zY2U5M2ZlLTgzZTktNGVhNy1hNmYwLTRiMmY2ZWFhN2Q2OCIsIlJhbmdlU3RhcnQiOjEsIlJhbmdlTGVuZ3RoIjoyLCJSZWZlcmVuY2VJZCI6IjRhZDY5MzZlLWYzMDctNGEwNy05ZGIzLTczYjUzOGJiZDU1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OC4wMy4yMDIyIiwiRG9pIjoiMTAuMTAyMS9hY3MuZXN0LjFjMDY5MDU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UE1DOTE3OTY1NSIsIlVyaVN0cmluZyI6Imh0dHBzOi8vd3d3Lm5jYmkubmxtLm5paC5nb3YvcG1jL2FydGljbGVzL1BNQzkxNzk2NTU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05pa2xhcyBLYXJiYWNoIiwiQ3JlYXRlZE9uIjoiMjAyNC0wNy0xMlQwNzo0OTowOSIsIk1vZGlmaWVkQnkiOiJfTmlrbGFzIEthcmJhY2giLCJJZCI6Ijg0OTNjMTIyLTUxZTUtNGZiMy05NzdjLTEyYjNmZjRmNGFlNiIsIk1vZGlmaWVkT24iOiIyMDI0LTA3LTEyVDA3OjQ5OjA5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yMS9hY3MuZXN0LjFjMDY5MDUiLCJVcmlTdHJpbmciOiJodHRwczovL2RvaS5vcmcvMTAuMTAyMS9hY3MuZXN0LjFjMDY5M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}</w:instrText>
          </w:r>
          <w:r w:rsidR="00A86C2F">
            <w:rPr>
              <w:rFonts w:ascii="Times" w:hAnsi="Times" w:cs="Courier New"/>
              <w:sz w:val="24"/>
              <w:szCs w:val="24"/>
            </w:rPr>
            <w:fldChar w:fldCharType="separate"/>
          </w:r>
          <w:r w:rsidR="00C45088">
            <w:rPr>
              <w:rFonts w:ascii="Times" w:hAnsi="Times" w:cs="Courier New"/>
              <w:sz w:val="24"/>
              <w:szCs w:val="24"/>
              <w:vertAlign w:val="superscript"/>
            </w:rPr>
            <w:t>1,8,9,18,24,30</w:t>
          </w:r>
          <w:r w:rsidR="00A86C2F">
            <w:rPr>
              <w:rFonts w:ascii="Times" w:hAnsi="Times" w:cs="Courier New"/>
              <w:sz w:val="24"/>
              <w:szCs w:val="24"/>
            </w:rPr>
            <w:fldChar w:fldCharType="end"/>
          </w:r>
        </w:sdtContent>
      </w:sdt>
      <w:r w:rsidRPr="0088467C">
        <w:rPr>
          <w:rFonts w:ascii="Times" w:hAnsi="Times" w:cs="Courier New"/>
          <w:sz w:val="24"/>
          <w:szCs w:val="24"/>
        </w:rPr>
        <w:t xml:space="preserve">. </w:t>
      </w:r>
      <w:r>
        <w:rPr>
          <w:rFonts w:ascii="Times" w:hAnsi="Times" w:cs="Courier New"/>
          <w:sz w:val="24"/>
          <w:szCs w:val="24"/>
        </w:rPr>
        <w:t xml:space="preserve">A typical </w:t>
      </w:r>
      <w:r w:rsidR="00F45690">
        <w:rPr>
          <w:rFonts w:ascii="Times" w:hAnsi="Times" w:cs="Courier New"/>
          <w:sz w:val="24"/>
          <w:szCs w:val="24"/>
        </w:rPr>
        <w:t xml:space="preserve">Van </w:t>
      </w:r>
      <w:proofErr w:type="spellStart"/>
      <w:r w:rsidR="00F45690">
        <w:rPr>
          <w:rFonts w:ascii="Times" w:hAnsi="Times" w:cs="Courier New"/>
          <w:sz w:val="24"/>
          <w:szCs w:val="24"/>
        </w:rPr>
        <w:t>Krevelen</w:t>
      </w:r>
      <w:proofErr w:type="spellEnd"/>
      <w:r>
        <w:rPr>
          <w:rFonts w:ascii="Times" w:hAnsi="Times" w:cs="Courier New"/>
          <w:sz w:val="24"/>
          <w:szCs w:val="24"/>
        </w:rPr>
        <w:t xml:space="preserve"> plot shows the </w:t>
      </w:r>
      <w:r w:rsidR="006F7667" w:rsidRPr="006F7667">
        <w:rPr>
          <w:rFonts w:ascii="Times" w:hAnsi="Times" w:cs="Courier New"/>
          <w:sz w:val="24"/>
          <w:szCs w:val="24"/>
        </w:rPr>
        <w:t>hydrogen-to-carbon and oxygen-to-carbon ratios</w:t>
      </w:r>
      <w:r>
        <w:rPr>
          <w:rFonts w:ascii="Times" w:hAnsi="Times" w:cs="Courier New"/>
          <w:sz w:val="24"/>
          <w:szCs w:val="24"/>
        </w:rPr>
        <w:t>, however other ratios can also be plotted in a similar manner. The individual components are then shown at their respective location</w:t>
      </w:r>
      <w:r w:rsidR="00F45690">
        <w:rPr>
          <w:rFonts w:ascii="Times" w:hAnsi="Times" w:cs="Courier New"/>
          <w:sz w:val="24"/>
          <w:szCs w:val="24"/>
        </w:rPr>
        <w:t xml:space="preserve"> with t</w:t>
      </w:r>
      <w:r>
        <w:rPr>
          <w:rFonts w:ascii="Times" w:hAnsi="Times" w:cs="Courier New"/>
          <w:sz w:val="24"/>
          <w:szCs w:val="24"/>
        </w:rPr>
        <w:t xml:space="preserve">he size of the datapoints </w:t>
      </w:r>
      <w:r w:rsidR="00F45690">
        <w:rPr>
          <w:rFonts w:ascii="Times" w:hAnsi="Times" w:cs="Courier New"/>
          <w:sz w:val="24"/>
          <w:szCs w:val="24"/>
        </w:rPr>
        <w:t>correlating</w:t>
      </w:r>
      <w:r>
        <w:rPr>
          <w:rFonts w:ascii="Times" w:hAnsi="Times" w:cs="Courier New"/>
          <w:sz w:val="24"/>
          <w:szCs w:val="24"/>
        </w:rPr>
        <w:t xml:space="preserve"> with the measured signal intensity</w:t>
      </w:r>
      <w:r w:rsidR="006F7667" w:rsidRPr="006F7667">
        <w:rPr>
          <w:rFonts w:ascii="Times" w:hAnsi="Times" w:cs="Courier New"/>
          <w:sz w:val="24"/>
          <w:szCs w:val="24"/>
        </w:rPr>
        <w:t xml:space="preserve">. Van </w:t>
      </w:r>
      <w:proofErr w:type="spellStart"/>
      <w:r w:rsidR="006F7667" w:rsidRPr="006F7667">
        <w:rPr>
          <w:rFonts w:ascii="Times" w:hAnsi="Times" w:cs="Courier New"/>
          <w:sz w:val="24"/>
          <w:szCs w:val="24"/>
        </w:rPr>
        <w:t>Krevelen</w:t>
      </w:r>
      <w:proofErr w:type="spellEnd"/>
      <w:r w:rsidR="006F7667" w:rsidRPr="006F7667">
        <w:rPr>
          <w:rFonts w:ascii="Times" w:hAnsi="Times" w:cs="Courier New"/>
          <w:sz w:val="24"/>
          <w:szCs w:val="24"/>
        </w:rPr>
        <w:t xml:space="preserve"> plots are particularly useful for categorizing compounds into different classes, and for identifying transformation processes such as oxidation or reduction.</w:t>
      </w:r>
    </w:p>
    <w:p w14:paraId="3F19E9D7" w14:textId="7490D7ED" w:rsidR="006F7667" w:rsidRPr="006F7667" w:rsidRDefault="006F7667" w:rsidP="006F7667">
      <w:pPr>
        <w:jc w:val="both"/>
        <w:rPr>
          <w:rFonts w:ascii="Times" w:hAnsi="Times" w:cs="Courier New"/>
          <w:sz w:val="24"/>
          <w:szCs w:val="24"/>
        </w:rPr>
      </w:pPr>
      <w:r w:rsidRPr="006F7667">
        <w:rPr>
          <w:rFonts w:ascii="Times" w:hAnsi="Times" w:cs="Courier New"/>
          <w:sz w:val="24"/>
          <w:szCs w:val="24"/>
        </w:rPr>
        <w:t xml:space="preserve">The integration of these techniques allows researchers to derive meaningful interpretations from the complex datasets generated by non-targeted LC/MS analysis of organic aerosols. By combining peak detection, molecular formula prediction, and structural elucidation, scientists can gain a comprehensive understanding of the chemical makeup and behavior of atmospheric organic aerosols. This knowledge is essential for addressing broader environmental </w:t>
      </w:r>
      <w:r w:rsidR="002C6023">
        <w:rPr>
          <w:rFonts w:ascii="Times" w:hAnsi="Times" w:cs="Courier New"/>
          <w:sz w:val="24"/>
          <w:szCs w:val="24"/>
        </w:rPr>
        <w:t>questions</w:t>
      </w:r>
      <w:r w:rsidRPr="006F7667">
        <w:rPr>
          <w:rFonts w:ascii="Times" w:hAnsi="Times" w:cs="Courier New"/>
          <w:sz w:val="24"/>
          <w:szCs w:val="24"/>
        </w:rPr>
        <w:t>, such as air quality management and climate change mitigation.</w:t>
      </w:r>
    </w:p>
    <w:p w14:paraId="0CE0DD6E" w14:textId="77777777" w:rsidR="002C6023" w:rsidRDefault="002C6023">
      <w:pPr>
        <w:jc w:val="both"/>
        <w:rPr>
          <w:rFonts w:ascii="Times" w:hAnsi="Times" w:cs="Courier New"/>
          <w:sz w:val="24"/>
          <w:szCs w:val="24"/>
        </w:rPr>
      </w:pPr>
    </w:p>
    <w:p w14:paraId="40B1247D" w14:textId="73B8A00C" w:rsidR="00B21CC3" w:rsidRPr="00603DF6" w:rsidRDefault="006F5FE1">
      <w:pPr>
        <w:jc w:val="both"/>
        <w:rPr>
          <w:rFonts w:ascii="Times" w:hAnsi="Times" w:cs="Courier New"/>
          <w:b/>
          <w:bCs/>
          <w:sz w:val="24"/>
          <w:szCs w:val="24"/>
        </w:rPr>
      </w:pPr>
      <w:r w:rsidRPr="00603DF6">
        <w:rPr>
          <w:rFonts w:ascii="Times" w:hAnsi="Times" w:cs="Courier New"/>
          <w:b/>
          <w:bCs/>
          <w:sz w:val="24"/>
          <w:szCs w:val="24"/>
        </w:rPr>
        <w:t>Why is this interesting for the reader?</w:t>
      </w:r>
    </w:p>
    <w:p w14:paraId="66D1B011" w14:textId="3F2E69D3" w:rsidR="00B21CC3" w:rsidRDefault="008A094E">
      <w:pPr>
        <w:jc w:val="both"/>
        <w:rPr>
          <w:rFonts w:ascii="Times" w:hAnsi="Times" w:cs="Courier New"/>
          <w:sz w:val="24"/>
          <w:szCs w:val="24"/>
        </w:rPr>
      </w:pPr>
      <w:r>
        <w:rPr>
          <w:rFonts w:ascii="Times" w:hAnsi="Times" w:cs="Courier New"/>
          <w:sz w:val="24"/>
          <w:szCs w:val="24"/>
        </w:rPr>
        <w:t xml:space="preserve">We therefore propose a workflow to maximize the informational value contained in the raw data file by conducting a combination of alternating </w:t>
      </w:r>
      <w:r w:rsidR="004512A4">
        <w:rPr>
          <w:rFonts w:ascii="Times" w:hAnsi="Times" w:cs="Courier New"/>
          <w:sz w:val="24"/>
          <w:szCs w:val="24"/>
        </w:rPr>
        <w:t>full MS</w:t>
      </w:r>
      <w:r>
        <w:rPr>
          <w:rFonts w:ascii="Times" w:hAnsi="Times" w:cs="Courier New"/>
          <w:sz w:val="24"/>
          <w:szCs w:val="24"/>
        </w:rPr>
        <w:t xml:space="preserve"> &amp; AIF experiments to capture the non-fragmented, as well as the fragmented ions. The </w:t>
      </w:r>
      <w:r w:rsidR="004512A4">
        <w:rPr>
          <w:rFonts w:ascii="Times" w:hAnsi="Times" w:cs="Courier New"/>
          <w:sz w:val="24"/>
          <w:szCs w:val="24"/>
        </w:rPr>
        <w:t>full MS</w:t>
      </w:r>
      <w:r>
        <w:rPr>
          <w:rFonts w:ascii="Times" w:hAnsi="Times" w:cs="Courier New"/>
          <w:sz w:val="24"/>
          <w:szCs w:val="24"/>
        </w:rPr>
        <w:t xml:space="preserve"> spectra contain information about the molecular ions (indicating what compounds are on the filter), and the AIF spectra </w:t>
      </w:r>
      <w:proofErr w:type="gramStart"/>
      <w:r>
        <w:rPr>
          <w:rFonts w:ascii="Times" w:hAnsi="Times" w:cs="Courier New"/>
          <w:sz w:val="24"/>
          <w:szCs w:val="24"/>
        </w:rPr>
        <w:t>contain</w:t>
      </w:r>
      <w:proofErr w:type="gramEnd"/>
      <w:r>
        <w:rPr>
          <w:rFonts w:ascii="Times" w:hAnsi="Times" w:cs="Courier New"/>
          <w:sz w:val="24"/>
          <w:szCs w:val="24"/>
        </w:rPr>
        <w:t xml:space="preserve"> information about the fragmentation of the corresponding molecular ions, yielding structural information. As this measurement procedure does not make any restrictions during measurement, all information that </w:t>
      </w:r>
      <w:proofErr w:type="gramStart"/>
      <w:r>
        <w:rPr>
          <w:rFonts w:ascii="Times" w:hAnsi="Times" w:cs="Courier New"/>
          <w:sz w:val="24"/>
          <w:szCs w:val="24"/>
        </w:rPr>
        <w:t>are</w:t>
      </w:r>
      <w:proofErr w:type="gramEnd"/>
      <w:r>
        <w:rPr>
          <w:rFonts w:ascii="Times" w:hAnsi="Times" w:cs="Courier New"/>
          <w:sz w:val="24"/>
          <w:szCs w:val="24"/>
        </w:rPr>
        <w:t xml:space="preserve"> contained in the sample, and that can be measured by the instrument, are contained in the digital copy of the sample.</w:t>
      </w:r>
      <w:r w:rsidR="00172203">
        <w:rPr>
          <w:rFonts w:ascii="Times" w:hAnsi="Times" w:cs="Courier New"/>
          <w:sz w:val="24"/>
          <w:szCs w:val="24"/>
        </w:rPr>
        <w:t xml:space="preserve"> This digital copy can be archived in a database </w:t>
      </w:r>
      <w:proofErr w:type="gramStart"/>
      <w:r w:rsidR="00172203">
        <w:rPr>
          <w:rFonts w:ascii="Times" w:hAnsi="Times" w:cs="Courier New"/>
          <w:sz w:val="24"/>
          <w:szCs w:val="24"/>
        </w:rPr>
        <w:t>allowing</w:t>
      </w:r>
      <w:proofErr w:type="gramEnd"/>
      <w:r w:rsidR="00172203">
        <w:rPr>
          <w:rFonts w:ascii="Times" w:hAnsi="Times" w:cs="Courier New"/>
          <w:sz w:val="24"/>
          <w:szCs w:val="24"/>
        </w:rPr>
        <w:t xml:space="preserve"> to reanalyze the sample and conduct meta-analysis.</w:t>
      </w:r>
      <w:r>
        <w:rPr>
          <w:rFonts w:ascii="Times" w:hAnsi="Times" w:cs="Courier New"/>
          <w:sz w:val="24"/>
          <w:szCs w:val="24"/>
        </w:rPr>
        <w:t xml:space="preserve"> As complexity of an AIF spectrum is significantly higher compared to an isolated MS</w:t>
      </w:r>
      <w:r w:rsidR="00EC7C1C">
        <w:rPr>
          <w:rFonts w:ascii="Times" w:hAnsi="Times" w:cs="Courier New"/>
          <w:sz w:val="24"/>
          <w:szCs w:val="24"/>
          <w:vertAlign w:val="superscript"/>
        </w:rPr>
        <w:t>2</w:t>
      </w:r>
      <w:r>
        <w:rPr>
          <w:rFonts w:ascii="Times" w:hAnsi="Times" w:cs="Courier New"/>
          <w:sz w:val="24"/>
          <w:szCs w:val="24"/>
        </w:rPr>
        <w:t xml:space="preserve"> spectrum, manual analysis of the data is not possible. Hence, the need for a tool to automatically </w:t>
      </w:r>
      <w:r w:rsidR="00172203">
        <w:rPr>
          <w:rFonts w:ascii="Times" w:hAnsi="Times" w:cs="Courier New"/>
          <w:sz w:val="24"/>
          <w:szCs w:val="24"/>
        </w:rPr>
        <w:t xml:space="preserve">analyze said AIF spectra and annotate fragment ions to the corresponding molecular ion. The evaluated AIF spectrum should then yield the same fragments as found in the isolated </w:t>
      </w:r>
      <w:r w:rsidR="00EC7C1C">
        <w:rPr>
          <w:rFonts w:ascii="Times" w:hAnsi="Times" w:cs="Courier New"/>
          <w:sz w:val="24"/>
          <w:szCs w:val="24"/>
        </w:rPr>
        <w:t>MS</w:t>
      </w:r>
      <w:r w:rsidR="00EC7C1C">
        <w:rPr>
          <w:rFonts w:ascii="Times" w:hAnsi="Times" w:cs="Courier New"/>
          <w:sz w:val="24"/>
          <w:szCs w:val="24"/>
          <w:vertAlign w:val="superscript"/>
        </w:rPr>
        <w:t>2</w:t>
      </w:r>
      <w:r w:rsidR="00EC7C1C">
        <w:rPr>
          <w:rFonts w:ascii="Times" w:hAnsi="Times" w:cs="Courier New"/>
          <w:sz w:val="24"/>
          <w:szCs w:val="24"/>
        </w:rPr>
        <w:t xml:space="preserve"> </w:t>
      </w:r>
      <w:proofErr w:type="gramStart"/>
      <w:r w:rsidR="00EC7C1C">
        <w:rPr>
          <w:rFonts w:ascii="Times" w:hAnsi="Times" w:cs="Courier New"/>
          <w:sz w:val="24"/>
          <w:szCs w:val="24"/>
        </w:rPr>
        <w:t>spectra</w:t>
      </w:r>
      <w:proofErr w:type="gramEnd"/>
      <w:r w:rsidR="00172203">
        <w:rPr>
          <w:rFonts w:ascii="Times" w:hAnsi="Times" w:cs="Courier New"/>
          <w:sz w:val="24"/>
          <w:szCs w:val="24"/>
        </w:rPr>
        <w:t>.</w:t>
      </w:r>
    </w:p>
    <w:p w14:paraId="142E542D" w14:textId="00052150" w:rsidR="00B21CC3" w:rsidRDefault="00172203">
      <w:pPr>
        <w:jc w:val="both"/>
        <w:rPr>
          <w:rFonts w:ascii="Times" w:hAnsi="Times" w:cs="Courier New"/>
          <w:sz w:val="24"/>
          <w:szCs w:val="24"/>
        </w:rPr>
      </w:pPr>
      <w:r>
        <w:rPr>
          <w:rFonts w:ascii="Times" w:hAnsi="Times" w:cs="Courier New"/>
          <w:sz w:val="24"/>
          <w:szCs w:val="24"/>
        </w:rPr>
        <w:t>In short, the proposed workflow creates a complete digital copy of the sample that contains information about the molecular ions, as well as the fragment ions. The automated analysis will then yield equal information as an isolated MS</w:t>
      </w:r>
      <w:r w:rsidR="00630A26">
        <w:rPr>
          <w:rFonts w:ascii="Times" w:hAnsi="Times" w:cs="Courier New"/>
          <w:sz w:val="24"/>
          <w:szCs w:val="24"/>
          <w:vertAlign w:val="superscript"/>
        </w:rPr>
        <w:t>2</w:t>
      </w:r>
      <w:r>
        <w:rPr>
          <w:rFonts w:ascii="Times" w:hAnsi="Times" w:cs="Courier New"/>
          <w:sz w:val="24"/>
          <w:szCs w:val="24"/>
        </w:rPr>
        <w:t xml:space="preserve"> experiment, without the need of an additional measurement or an inclusion list</w:t>
      </w:r>
      <w:r w:rsidR="00F54A01">
        <w:rPr>
          <w:rFonts w:ascii="Times" w:hAnsi="Times" w:cs="Courier New"/>
          <w:sz w:val="24"/>
          <w:szCs w:val="24"/>
        </w:rPr>
        <w:t>, highlighting the advantage that no information is lost</w:t>
      </w:r>
      <w:r>
        <w:rPr>
          <w:rFonts w:ascii="Times" w:hAnsi="Times" w:cs="Courier New"/>
          <w:sz w:val="24"/>
          <w:szCs w:val="24"/>
        </w:rPr>
        <w:t xml:space="preserve">. The digital copy can later be used for any kind of additional experiment, whether it be with </w:t>
      </w:r>
      <w:r w:rsidR="00623748">
        <w:rPr>
          <w:rFonts w:ascii="Times" w:hAnsi="Times" w:cs="Courier New"/>
          <w:sz w:val="24"/>
          <w:szCs w:val="24"/>
        </w:rPr>
        <w:t xml:space="preserve">new and improved software or analyzing the file with </w:t>
      </w:r>
      <w:proofErr w:type="gramStart"/>
      <w:r w:rsidR="00623748">
        <w:rPr>
          <w:rFonts w:ascii="Times" w:hAnsi="Times" w:cs="Courier New"/>
          <w:sz w:val="24"/>
          <w:szCs w:val="24"/>
        </w:rPr>
        <w:t>a</w:t>
      </w:r>
      <w:r>
        <w:rPr>
          <w:rFonts w:ascii="Times" w:hAnsi="Times" w:cs="Courier New"/>
          <w:sz w:val="24"/>
          <w:szCs w:val="24"/>
        </w:rPr>
        <w:t xml:space="preserve"> completely</w:t>
      </w:r>
      <w:proofErr w:type="gramEnd"/>
      <w:r>
        <w:rPr>
          <w:rFonts w:ascii="Times" w:hAnsi="Times" w:cs="Courier New"/>
          <w:sz w:val="24"/>
          <w:szCs w:val="24"/>
        </w:rPr>
        <w:t xml:space="preserve"> new research focus</w:t>
      </w:r>
      <w:r w:rsidR="00623748">
        <w:rPr>
          <w:rFonts w:ascii="Times" w:hAnsi="Times" w:cs="Courier New"/>
          <w:sz w:val="24"/>
          <w:szCs w:val="24"/>
        </w:rPr>
        <w:t xml:space="preserve"> in mind</w:t>
      </w:r>
      <w:r>
        <w:rPr>
          <w:rFonts w:ascii="Times" w:hAnsi="Times" w:cs="Courier New"/>
          <w:sz w:val="24"/>
          <w:szCs w:val="24"/>
        </w:rPr>
        <w:t>.</w:t>
      </w:r>
    </w:p>
    <w:p w14:paraId="4CF1F41E" w14:textId="0B5757CF" w:rsidR="000B28E3" w:rsidRDefault="000B28E3">
      <w:pPr>
        <w:spacing w:after="0" w:line="240" w:lineRule="auto"/>
        <w:rPr>
          <w:rFonts w:ascii="Times" w:hAnsi="Times" w:cs="Courier New"/>
          <w:sz w:val="24"/>
          <w:szCs w:val="24"/>
        </w:rPr>
      </w:pPr>
      <w:r>
        <w:rPr>
          <w:rFonts w:ascii="Times" w:hAnsi="Times" w:cs="Courier New"/>
          <w:sz w:val="24"/>
          <w:szCs w:val="24"/>
        </w:rPr>
        <w:br w:type="page"/>
      </w:r>
    </w:p>
    <w:p w14:paraId="0FC4CA88" w14:textId="6618C053" w:rsidR="00B21CC3" w:rsidRDefault="006F5FE1" w:rsidP="00623748">
      <w:pPr>
        <w:pStyle w:val="berschrift1"/>
      </w:pPr>
      <w:r>
        <w:lastRenderedPageBreak/>
        <w:t>Methods / Experimental</w:t>
      </w:r>
    </w:p>
    <w:p w14:paraId="0B9A6DBF" w14:textId="77777777" w:rsidR="00B21CC3" w:rsidRDefault="00B21CC3">
      <w:pPr>
        <w:jc w:val="both"/>
        <w:rPr>
          <w:rFonts w:ascii="Times" w:hAnsi="Times" w:cs="Courier New"/>
          <w:sz w:val="24"/>
          <w:szCs w:val="24"/>
        </w:rPr>
      </w:pPr>
    </w:p>
    <w:p w14:paraId="3E70DD8D" w14:textId="77777777" w:rsidR="00B21CC3" w:rsidRDefault="006F5FE1">
      <w:pPr>
        <w:pStyle w:val="berschrift2"/>
      </w:pPr>
      <w:r>
        <w:t>Experimental plan</w:t>
      </w:r>
    </w:p>
    <w:p w14:paraId="0AF047A9" w14:textId="76E5EA91" w:rsidR="00B21CC3" w:rsidRDefault="00DE37F3">
      <w:pPr>
        <w:jc w:val="both"/>
        <w:rPr>
          <w:rFonts w:ascii="Times" w:hAnsi="Times" w:cs="Courier New"/>
          <w:sz w:val="24"/>
          <w:szCs w:val="24"/>
        </w:rPr>
      </w:pPr>
      <w:r>
        <w:rPr>
          <w:rFonts w:ascii="Times" w:hAnsi="Times" w:cs="Courier New"/>
          <w:sz w:val="24"/>
          <w:szCs w:val="24"/>
        </w:rPr>
        <w:t xml:space="preserve">To evaluate the tool, a standard mixture containing </w:t>
      </w:r>
      <w:r w:rsidR="0008445F">
        <w:rPr>
          <w:rFonts w:ascii="Times" w:hAnsi="Times" w:cs="Courier New"/>
          <w:sz w:val="24"/>
          <w:szCs w:val="24"/>
        </w:rPr>
        <w:t>30</w:t>
      </w:r>
      <w:r>
        <w:rPr>
          <w:rFonts w:ascii="Times" w:hAnsi="Times" w:cs="Courier New"/>
          <w:sz w:val="24"/>
          <w:szCs w:val="24"/>
        </w:rPr>
        <w:t xml:space="preserve"> compounds that are ionizable with ESI in the negative mode were measured with HPLC-</w:t>
      </w:r>
      <w:proofErr w:type="gramStart"/>
      <w:r>
        <w:rPr>
          <w:rFonts w:ascii="Times" w:hAnsi="Times" w:cs="Courier New"/>
          <w:sz w:val="24"/>
          <w:szCs w:val="24"/>
        </w:rPr>
        <w:t>ESI(</w:t>
      </w:r>
      <w:proofErr w:type="gramEnd"/>
      <w:r>
        <w:rPr>
          <w:rFonts w:ascii="Times" w:hAnsi="Times" w:cs="Courier New"/>
          <w:sz w:val="24"/>
          <w:szCs w:val="24"/>
        </w:rPr>
        <w:t xml:space="preserve">-)-HRMS. The HPLC method was a standard method with a duration of 30 minutes and an increasing ACN mixing ratio. The MS instrument method consisted of alternating Full scan &amp; AIF measurements called </w:t>
      </w:r>
      <w:r w:rsidRPr="00DE37F3">
        <w:rPr>
          <w:rFonts w:ascii="Times" w:hAnsi="Times" w:cs="Courier New"/>
          <w:sz w:val="24"/>
          <w:szCs w:val="24"/>
        </w:rPr>
        <w:t>Full MS/AIF</w:t>
      </w:r>
      <w:r>
        <w:rPr>
          <w:rFonts w:ascii="Times" w:hAnsi="Times" w:cs="Courier New"/>
          <w:sz w:val="24"/>
          <w:szCs w:val="24"/>
        </w:rPr>
        <w:t>.</w:t>
      </w:r>
    </w:p>
    <w:p w14:paraId="7A7FCD08" w14:textId="74566C10" w:rsidR="00DE37F3" w:rsidRDefault="00DE37F3">
      <w:pPr>
        <w:jc w:val="both"/>
        <w:rPr>
          <w:rFonts w:ascii="Times" w:hAnsi="Times" w:cs="Courier New"/>
          <w:sz w:val="24"/>
          <w:szCs w:val="24"/>
        </w:rPr>
      </w:pPr>
      <w:r>
        <w:rPr>
          <w:rFonts w:ascii="Times" w:hAnsi="Times" w:cs="Courier New"/>
          <w:sz w:val="24"/>
          <w:szCs w:val="24"/>
        </w:rPr>
        <w:t>The results were then evaluated with the tool to yield formula predictions for the molecular ion, identify CID fragments and annotate a formula prediction for said CID fragments.</w:t>
      </w:r>
    </w:p>
    <w:p w14:paraId="5F5E6CD9" w14:textId="1BDC3ABB" w:rsidR="00DE37F3" w:rsidRPr="00DE37F3" w:rsidRDefault="00DE37F3">
      <w:pPr>
        <w:jc w:val="both"/>
        <w:rPr>
          <w:rFonts w:ascii="Times" w:hAnsi="Times" w:cs="Courier New"/>
          <w:sz w:val="24"/>
          <w:szCs w:val="24"/>
        </w:rPr>
      </w:pPr>
      <w:r>
        <w:rPr>
          <w:rFonts w:ascii="Times" w:hAnsi="Times" w:cs="Courier New"/>
          <w:sz w:val="24"/>
          <w:szCs w:val="24"/>
        </w:rPr>
        <w:t xml:space="preserve">To verify the results obtained with the tool, another experiment was conducted that employed the same HPLC method, but the MS instrument method was changed to </w:t>
      </w:r>
      <w:r w:rsidRPr="00DE37F3">
        <w:rPr>
          <w:rFonts w:ascii="Times" w:hAnsi="Times" w:cs="Courier New"/>
          <w:sz w:val="24"/>
          <w:szCs w:val="24"/>
        </w:rPr>
        <w:t>Full MS/dd-MS</w:t>
      </w:r>
      <w:r>
        <w:rPr>
          <w:rFonts w:ascii="Times" w:hAnsi="Times" w:cs="Courier New"/>
          <w:sz w:val="24"/>
          <w:szCs w:val="24"/>
          <w:vertAlign w:val="superscript"/>
        </w:rPr>
        <w:t>2</w:t>
      </w:r>
      <w:r w:rsidRPr="00DE37F3">
        <w:rPr>
          <w:rFonts w:ascii="Times" w:hAnsi="Times" w:cs="Courier New"/>
          <w:sz w:val="24"/>
          <w:szCs w:val="24"/>
        </w:rPr>
        <w:t xml:space="preserve"> mode</w:t>
      </w:r>
      <w:r>
        <w:rPr>
          <w:rFonts w:ascii="Times" w:hAnsi="Times" w:cs="Courier New"/>
          <w:sz w:val="24"/>
          <w:szCs w:val="24"/>
        </w:rPr>
        <w:t xml:space="preserve"> with multiplexing of up to 3 different masses. </w:t>
      </w:r>
      <w:r w:rsidRPr="00DE37F3">
        <w:rPr>
          <w:rFonts w:ascii="Times" w:hAnsi="Times" w:cs="Courier New"/>
          <w:i/>
          <w:iCs/>
          <w:sz w:val="24"/>
          <w:szCs w:val="24"/>
        </w:rPr>
        <w:t>In this mode, the instrument automatically selects the most abundant masses and conducts an MS</w:t>
      </w:r>
      <w:r w:rsidRPr="00DE37F3">
        <w:rPr>
          <w:rFonts w:ascii="Times" w:hAnsi="Times" w:cs="Courier New"/>
          <w:i/>
          <w:iCs/>
          <w:sz w:val="24"/>
          <w:szCs w:val="24"/>
          <w:vertAlign w:val="superscript"/>
        </w:rPr>
        <w:t>2</w:t>
      </w:r>
      <w:r w:rsidRPr="00DE37F3">
        <w:rPr>
          <w:rFonts w:ascii="Times" w:hAnsi="Times" w:cs="Courier New"/>
          <w:i/>
          <w:iCs/>
          <w:sz w:val="24"/>
          <w:szCs w:val="24"/>
        </w:rPr>
        <w:t xml:space="preserve"> experiment with the selected masses.</w:t>
      </w:r>
      <w:r>
        <w:rPr>
          <w:rFonts w:ascii="Times" w:hAnsi="Times" w:cs="Courier New"/>
          <w:sz w:val="24"/>
          <w:szCs w:val="24"/>
        </w:rPr>
        <w:t xml:space="preserve"> Those results were used to manually identify fragments of the standard compounds. However, such an experiment was not done for every compound (see chapter </w:t>
      </w:r>
      <w:proofErr w:type="spellStart"/>
      <w:r>
        <w:rPr>
          <w:rFonts w:ascii="Times" w:hAnsi="Times" w:cs="Courier New"/>
          <w:sz w:val="24"/>
          <w:szCs w:val="24"/>
        </w:rPr>
        <w:t>lkasdgalsdgjöasdgjklasjlkga</w:t>
      </w:r>
      <w:proofErr w:type="spellEnd"/>
      <w:r>
        <w:rPr>
          <w:rFonts w:ascii="Times" w:hAnsi="Times" w:cs="Courier New"/>
          <w:sz w:val="24"/>
          <w:szCs w:val="24"/>
        </w:rPr>
        <w:t xml:space="preserve">). </w:t>
      </w:r>
    </w:p>
    <w:p w14:paraId="3EF9E547" w14:textId="77777777" w:rsidR="00B21CC3" w:rsidRDefault="00B21CC3">
      <w:pPr>
        <w:jc w:val="both"/>
        <w:rPr>
          <w:rFonts w:ascii="Times" w:hAnsi="Times" w:cs="Courier New"/>
          <w:sz w:val="24"/>
          <w:szCs w:val="24"/>
        </w:rPr>
      </w:pPr>
    </w:p>
    <w:p w14:paraId="13DDA831" w14:textId="77777777" w:rsidR="00B21CC3" w:rsidRDefault="006F5FE1">
      <w:pPr>
        <w:pStyle w:val="berschrift2"/>
      </w:pPr>
      <w:r>
        <w:t>Chemicals</w:t>
      </w:r>
    </w:p>
    <w:p w14:paraId="0206B17A" w14:textId="15B6DA44" w:rsidR="00B21CC3" w:rsidRDefault="006F5FE1">
      <w:pPr>
        <w:jc w:val="both"/>
        <w:rPr>
          <w:rFonts w:ascii="Times" w:hAnsi="Times" w:cs="Courier New"/>
          <w:sz w:val="24"/>
          <w:szCs w:val="24"/>
        </w:rPr>
      </w:pPr>
      <w:r>
        <w:rPr>
          <w:rFonts w:ascii="Times" w:hAnsi="Times" w:cs="Courier New"/>
          <w:sz w:val="24"/>
          <w:szCs w:val="24"/>
        </w:rPr>
        <w:t xml:space="preserve">A </w:t>
      </w:r>
      <w:r w:rsidR="00A408AE">
        <w:rPr>
          <w:rFonts w:ascii="Times" w:hAnsi="Times" w:cs="Courier New"/>
          <w:sz w:val="24"/>
          <w:szCs w:val="24"/>
        </w:rPr>
        <w:t>summary</w:t>
      </w:r>
      <w:r>
        <w:rPr>
          <w:rFonts w:ascii="Times" w:hAnsi="Times" w:cs="Courier New"/>
          <w:sz w:val="24"/>
          <w:szCs w:val="24"/>
        </w:rPr>
        <w:t xml:space="preserve"> </w:t>
      </w:r>
      <w:r w:rsidR="00A408AE">
        <w:rPr>
          <w:rFonts w:ascii="Times" w:hAnsi="Times" w:cs="Courier New"/>
          <w:sz w:val="24"/>
          <w:szCs w:val="24"/>
        </w:rPr>
        <w:t>of</w:t>
      </w:r>
      <w:r>
        <w:rPr>
          <w:rFonts w:ascii="Times" w:hAnsi="Times" w:cs="Courier New"/>
          <w:sz w:val="24"/>
          <w:szCs w:val="24"/>
        </w:rPr>
        <w:t xml:space="preserve"> the chemicals</w:t>
      </w:r>
      <w:r w:rsidR="00A408AE">
        <w:rPr>
          <w:rFonts w:ascii="Times" w:hAnsi="Times" w:cs="Courier New"/>
          <w:sz w:val="24"/>
          <w:szCs w:val="24"/>
        </w:rPr>
        <w:t xml:space="preserve"> used</w:t>
      </w:r>
      <w:r>
        <w:rPr>
          <w:rFonts w:ascii="Times" w:hAnsi="Times" w:cs="Courier New"/>
          <w:sz w:val="24"/>
          <w:szCs w:val="24"/>
        </w:rPr>
        <w:t xml:space="preserve">, their quality, and the manufacturer can be found in </w:t>
      </w:r>
      <w:r w:rsidR="00A408AE">
        <w:rPr>
          <w:rFonts w:ascii="Times" w:hAnsi="Times" w:cs="Courier New"/>
          <w:sz w:val="24"/>
          <w:szCs w:val="24"/>
        </w:rPr>
        <w:fldChar w:fldCharType="begin"/>
      </w:r>
      <w:r w:rsidR="00A408AE">
        <w:rPr>
          <w:rFonts w:ascii="Times" w:hAnsi="Times" w:cs="Courier New"/>
          <w:sz w:val="24"/>
          <w:szCs w:val="24"/>
        </w:rPr>
        <w:instrText xml:space="preserve"> REF _Ref171423278 \h </w:instrText>
      </w:r>
      <w:r w:rsidR="00A408AE">
        <w:rPr>
          <w:rFonts w:ascii="Times" w:hAnsi="Times" w:cs="Courier New"/>
          <w:sz w:val="24"/>
          <w:szCs w:val="24"/>
        </w:rPr>
      </w:r>
      <w:r w:rsidR="00A408AE">
        <w:rPr>
          <w:rFonts w:ascii="Times" w:hAnsi="Times" w:cs="Courier New"/>
          <w:sz w:val="24"/>
          <w:szCs w:val="24"/>
        </w:rPr>
        <w:fldChar w:fldCharType="separate"/>
      </w:r>
      <w:r w:rsidR="00A408AE">
        <w:t xml:space="preserve">Table </w:t>
      </w:r>
      <w:r w:rsidR="00A408AE">
        <w:rPr>
          <w:noProof/>
        </w:rPr>
        <w:t>1</w:t>
      </w:r>
      <w:r w:rsidR="00A408AE">
        <w:rPr>
          <w:rFonts w:ascii="Times" w:hAnsi="Times" w:cs="Courier New"/>
          <w:sz w:val="24"/>
          <w:szCs w:val="24"/>
        </w:rPr>
        <w:fldChar w:fldCharType="end"/>
      </w:r>
      <w:r w:rsidR="00A408AE">
        <w:rPr>
          <w:rFonts w:ascii="Times" w:hAnsi="Times" w:cs="Courier New"/>
          <w:sz w:val="24"/>
          <w:szCs w:val="24"/>
        </w:rPr>
        <w:t xml:space="preserve">. </w:t>
      </w:r>
    </w:p>
    <w:p w14:paraId="3687F9FC" w14:textId="22E00E04" w:rsidR="00CF07D2" w:rsidRDefault="00CF07D2" w:rsidP="00CF07D2">
      <w:pPr>
        <w:jc w:val="both"/>
        <w:rPr>
          <w:rFonts w:ascii="Times" w:hAnsi="Times" w:cs="Courier New"/>
          <w:sz w:val="24"/>
          <w:szCs w:val="24"/>
        </w:rPr>
      </w:pPr>
      <w:r>
        <w:rPr>
          <w:rFonts w:ascii="Times" w:hAnsi="Times" w:cs="Courier New"/>
          <w:sz w:val="24"/>
          <w:szCs w:val="24"/>
        </w:rPr>
        <w:t xml:space="preserve">The standard was prepared </w:t>
      </w:r>
      <w:r w:rsidR="00E67F9A">
        <w:rPr>
          <w:rFonts w:ascii="Times" w:hAnsi="Times" w:cs="Courier New"/>
          <w:sz w:val="24"/>
          <w:szCs w:val="24"/>
        </w:rPr>
        <w:t xml:space="preserve">with a concentration of 1000 ppb (w/w) </w:t>
      </w:r>
      <w:r>
        <w:rPr>
          <w:rFonts w:ascii="Times" w:hAnsi="Times" w:cs="Courier New"/>
          <w:sz w:val="24"/>
          <w:szCs w:val="24"/>
        </w:rPr>
        <w:t xml:space="preserve">in a 1:1 (v/v) mixture of </w:t>
      </w:r>
      <w:proofErr w:type="gramStart"/>
      <w:r>
        <w:rPr>
          <w:rFonts w:ascii="Times" w:hAnsi="Times" w:cs="Courier New"/>
          <w:sz w:val="24"/>
          <w:szCs w:val="24"/>
        </w:rPr>
        <w:t>ACN:H</w:t>
      </w:r>
      <w:r>
        <w:rPr>
          <w:rFonts w:ascii="Times" w:hAnsi="Times" w:cs="Courier New"/>
          <w:sz w:val="24"/>
          <w:szCs w:val="24"/>
          <w:vertAlign w:val="subscript"/>
        </w:rPr>
        <w:t>2</w:t>
      </w:r>
      <w:r>
        <w:rPr>
          <w:rFonts w:ascii="Times" w:hAnsi="Times" w:cs="Courier New"/>
          <w:sz w:val="24"/>
          <w:szCs w:val="24"/>
        </w:rPr>
        <w:t>O</w:t>
      </w:r>
      <w:proofErr w:type="gramEnd"/>
      <w:r>
        <w:rPr>
          <w:rFonts w:ascii="Times" w:hAnsi="Times" w:cs="Courier New"/>
          <w:sz w:val="24"/>
          <w:szCs w:val="24"/>
        </w:rPr>
        <w:t>. U</w:t>
      </w:r>
      <w:r w:rsidRPr="00CF07D2">
        <w:rPr>
          <w:rFonts w:ascii="Times" w:hAnsi="Times" w:cs="Courier New"/>
          <w:sz w:val="24"/>
          <w:szCs w:val="24"/>
        </w:rPr>
        <w:t>ltrapure water with 18.2 MΩ resistance</w:t>
      </w:r>
      <w:r>
        <w:rPr>
          <w:rFonts w:ascii="Times" w:hAnsi="Times" w:cs="Courier New"/>
          <w:sz w:val="24"/>
          <w:szCs w:val="24"/>
        </w:rPr>
        <w:t xml:space="preserve"> </w:t>
      </w:r>
      <w:r w:rsidRPr="00CF07D2">
        <w:rPr>
          <w:rFonts w:ascii="Times" w:hAnsi="Times" w:cs="Courier New"/>
          <w:sz w:val="24"/>
          <w:szCs w:val="24"/>
        </w:rPr>
        <w:t>was produced using a Milli-Q water system from Merck Millipore</w:t>
      </w:r>
      <w:r>
        <w:rPr>
          <w:rFonts w:ascii="Times" w:hAnsi="Times" w:cs="Courier New"/>
          <w:sz w:val="24"/>
          <w:szCs w:val="24"/>
        </w:rPr>
        <w:t xml:space="preserve">. </w:t>
      </w:r>
      <w:r w:rsidRPr="00CF07D2">
        <w:rPr>
          <w:rFonts w:ascii="Times" w:hAnsi="Times" w:cs="Courier New"/>
          <w:sz w:val="24"/>
          <w:szCs w:val="24"/>
        </w:rPr>
        <w:t xml:space="preserve">Ultrapure acetonitrile (ACN, LC/MS grade) </w:t>
      </w:r>
      <w:r>
        <w:rPr>
          <w:rFonts w:ascii="Times" w:hAnsi="Times" w:cs="Courier New"/>
          <w:sz w:val="24"/>
          <w:szCs w:val="24"/>
        </w:rPr>
        <w:t>was</w:t>
      </w:r>
      <w:r w:rsidRPr="00CF07D2">
        <w:rPr>
          <w:rFonts w:ascii="Times" w:hAnsi="Times" w:cs="Courier New"/>
          <w:sz w:val="24"/>
          <w:szCs w:val="24"/>
        </w:rPr>
        <w:t xml:space="preserve"> obtained from VWR Chemicals.</w:t>
      </w:r>
      <w:r>
        <w:rPr>
          <w:rFonts w:ascii="Times" w:hAnsi="Times" w:cs="Courier New"/>
          <w:sz w:val="24"/>
          <w:szCs w:val="24"/>
        </w:rPr>
        <w:t xml:space="preserve"> </w:t>
      </w:r>
    </w:p>
    <w:p w14:paraId="7048AECA" w14:textId="4D6A06DA" w:rsidR="00A408AE" w:rsidRDefault="00A408AE" w:rsidP="00A408AE">
      <w:pPr>
        <w:pStyle w:val="Beschriftung"/>
        <w:keepNext/>
      </w:pPr>
      <w:bookmarkStart w:id="1" w:name="_Ref171423278"/>
      <w:r>
        <w:t xml:space="preserve">Table </w:t>
      </w:r>
      <w:r>
        <w:fldChar w:fldCharType="begin"/>
      </w:r>
      <w:r>
        <w:instrText xml:space="preserve"> SEQ Table \* ARABIC </w:instrText>
      </w:r>
      <w:r>
        <w:fldChar w:fldCharType="separate"/>
      </w:r>
      <w:r>
        <w:rPr>
          <w:noProof/>
        </w:rPr>
        <w:t>1</w:t>
      </w:r>
      <w:r>
        <w:fldChar w:fldCharType="end"/>
      </w:r>
      <w:bookmarkEnd w:id="1"/>
      <w:r>
        <w:t>: Chemicals used in the standard mixture.</w:t>
      </w:r>
    </w:p>
    <w:tbl>
      <w:tblPr>
        <w:tblStyle w:val="Tabellenraster"/>
        <w:tblW w:w="0" w:type="auto"/>
        <w:tblLook w:val="04A0" w:firstRow="1" w:lastRow="0" w:firstColumn="1" w:lastColumn="0" w:noHBand="0" w:noVBand="1"/>
      </w:tblPr>
      <w:tblGrid>
        <w:gridCol w:w="3020"/>
        <w:gridCol w:w="3021"/>
        <w:gridCol w:w="3021"/>
      </w:tblGrid>
      <w:tr w:rsidR="00A17263" w14:paraId="360EC391" w14:textId="77777777" w:rsidTr="00A17263">
        <w:tc>
          <w:tcPr>
            <w:tcW w:w="3020" w:type="dxa"/>
          </w:tcPr>
          <w:p w14:paraId="69A304A9" w14:textId="4F6B9411" w:rsidR="00A17263" w:rsidRDefault="00A17263" w:rsidP="00CF07D2">
            <w:pPr>
              <w:jc w:val="both"/>
              <w:rPr>
                <w:rFonts w:ascii="Times" w:hAnsi="Times" w:cs="Courier New"/>
                <w:sz w:val="24"/>
                <w:szCs w:val="24"/>
              </w:rPr>
            </w:pPr>
            <w:r>
              <w:rPr>
                <w:rFonts w:ascii="Times" w:hAnsi="Times" w:cs="Courier New"/>
                <w:sz w:val="24"/>
                <w:szCs w:val="24"/>
              </w:rPr>
              <w:t xml:space="preserve">Ibuprofen (99 %, </w:t>
            </w:r>
            <w:proofErr w:type="spellStart"/>
            <w:r>
              <w:rPr>
                <w:rFonts w:ascii="Times" w:hAnsi="Times" w:cs="Courier New"/>
                <w:sz w:val="24"/>
                <w:szCs w:val="24"/>
              </w:rPr>
              <w:t>Acros</w:t>
            </w:r>
            <w:proofErr w:type="spellEnd"/>
            <w:r>
              <w:rPr>
                <w:rFonts w:ascii="Times" w:hAnsi="Times" w:cs="Courier New"/>
                <w:sz w:val="24"/>
                <w:szCs w:val="24"/>
              </w:rPr>
              <w:t xml:space="preserve"> Organics)</w:t>
            </w:r>
          </w:p>
        </w:tc>
        <w:tc>
          <w:tcPr>
            <w:tcW w:w="3021" w:type="dxa"/>
          </w:tcPr>
          <w:p w14:paraId="2DF6ABCD" w14:textId="36E4F233" w:rsidR="00A17263" w:rsidRDefault="00E15672" w:rsidP="00CF07D2">
            <w:pPr>
              <w:jc w:val="both"/>
              <w:rPr>
                <w:rFonts w:ascii="Times" w:hAnsi="Times" w:cs="Courier New"/>
                <w:sz w:val="24"/>
                <w:szCs w:val="24"/>
              </w:rPr>
            </w:pPr>
            <w:r>
              <w:rPr>
                <w:rFonts w:ascii="Times" w:hAnsi="Times" w:cs="Courier New"/>
                <w:sz w:val="24"/>
                <w:szCs w:val="24"/>
              </w:rPr>
              <w:t>2-Nitrophenol (9</w:t>
            </w:r>
            <w:r w:rsidR="00687980">
              <w:rPr>
                <w:rFonts w:ascii="Times" w:hAnsi="Times" w:cs="Courier New"/>
                <w:sz w:val="24"/>
                <w:szCs w:val="24"/>
              </w:rPr>
              <w:t>8</w:t>
            </w:r>
            <w:r>
              <w:rPr>
                <w:rFonts w:ascii="Times" w:hAnsi="Times" w:cs="Courier New"/>
                <w:sz w:val="24"/>
                <w:szCs w:val="24"/>
              </w:rPr>
              <w:t xml:space="preserve"> %, Alfa </w:t>
            </w:r>
            <w:proofErr w:type="spellStart"/>
            <w:r>
              <w:rPr>
                <w:rFonts w:ascii="Times" w:hAnsi="Times" w:cs="Courier New"/>
                <w:sz w:val="24"/>
                <w:szCs w:val="24"/>
              </w:rPr>
              <w:t>Aesar</w:t>
            </w:r>
            <w:proofErr w:type="spellEnd"/>
            <w:r>
              <w:rPr>
                <w:rFonts w:ascii="Times" w:hAnsi="Times" w:cs="Courier New"/>
                <w:sz w:val="24"/>
                <w:szCs w:val="24"/>
              </w:rPr>
              <w:t>)</w:t>
            </w:r>
          </w:p>
        </w:tc>
        <w:tc>
          <w:tcPr>
            <w:tcW w:w="3021" w:type="dxa"/>
          </w:tcPr>
          <w:p w14:paraId="6B299A3B" w14:textId="7F8C93B2" w:rsidR="00A17263" w:rsidRDefault="00E15672" w:rsidP="00CF07D2">
            <w:pPr>
              <w:jc w:val="both"/>
              <w:rPr>
                <w:rFonts w:ascii="Times" w:hAnsi="Times" w:cs="Courier New"/>
                <w:sz w:val="24"/>
                <w:szCs w:val="24"/>
              </w:rPr>
            </w:pPr>
            <w:r>
              <w:rPr>
                <w:rFonts w:ascii="Times" w:hAnsi="Times" w:cs="Courier New"/>
                <w:sz w:val="24"/>
                <w:szCs w:val="24"/>
              </w:rPr>
              <w:t>Salicylic acid</w:t>
            </w:r>
            <w:r w:rsidR="004A4C6F">
              <w:rPr>
                <w:rFonts w:ascii="Times" w:hAnsi="Times" w:cs="Courier New"/>
                <w:sz w:val="24"/>
                <w:szCs w:val="24"/>
              </w:rPr>
              <w:t xml:space="preserve"> (99 %, Sigma Aldrich)</w:t>
            </w:r>
          </w:p>
        </w:tc>
      </w:tr>
      <w:tr w:rsidR="00A17263" w14:paraId="7121BD1A" w14:textId="77777777" w:rsidTr="00A17263">
        <w:tc>
          <w:tcPr>
            <w:tcW w:w="3020" w:type="dxa"/>
          </w:tcPr>
          <w:p w14:paraId="6F716E82" w14:textId="2C0953BB" w:rsidR="00A17263" w:rsidRDefault="00E15672" w:rsidP="00CF07D2">
            <w:pPr>
              <w:jc w:val="both"/>
              <w:rPr>
                <w:rFonts w:ascii="Times" w:hAnsi="Times" w:cs="Courier New"/>
                <w:sz w:val="24"/>
                <w:szCs w:val="24"/>
              </w:rPr>
            </w:pPr>
            <w:r>
              <w:rPr>
                <w:rFonts w:ascii="Times" w:hAnsi="Times" w:cs="Courier New"/>
                <w:sz w:val="24"/>
                <w:szCs w:val="24"/>
              </w:rPr>
              <w:t>3-Maleimidopropionic acid (97 %, TCI)</w:t>
            </w:r>
          </w:p>
        </w:tc>
        <w:tc>
          <w:tcPr>
            <w:tcW w:w="3021" w:type="dxa"/>
          </w:tcPr>
          <w:p w14:paraId="6DA97373" w14:textId="283FCBC2" w:rsidR="00A17263" w:rsidRDefault="00E15672" w:rsidP="00CF07D2">
            <w:pPr>
              <w:jc w:val="both"/>
              <w:rPr>
                <w:rFonts w:ascii="Times" w:hAnsi="Times" w:cs="Courier New"/>
                <w:sz w:val="24"/>
                <w:szCs w:val="24"/>
              </w:rPr>
            </w:pPr>
            <w:r>
              <w:rPr>
                <w:rFonts w:ascii="Times" w:hAnsi="Times" w:cs="Courier New"/>
                <w:sz w:val="24"/>
                <w:szCs w:val="24"/>
              </w:rPr>
              <w:t>4-Methyl-2-nitrophenol</w:t>
            </w:r>
            <w:r w:rsidR="004A4C6F">
              <w:rPr>
                <w:rFonts w:ascii="Times" w:hAnsi="Times" w:cs="Courier New"/>
                <w:sz w:val="24"/>
                <w:szCs w:val="24"/>
              </w:rPr>
              <w:t xml:space="preserve"> (9</w:t>
            </w:r>
            <w:r w:rsidR="00687980">
              <w:rPr>
                <w:rFonts w:ascii="Times" w:hAnsi="Times" w:cs="Courier New"/>
                <w:sz w:val="24"/>
                <w:szCs w:val="24"/>
              </w:rPr>
              <w:t>9</w:t>
            </w:r>
            <w:r w:rsidR="004A4C6F">
              <w:rPr>
                <w:rFonts w:ascii="Times" w:hAnsi="Times" w:cs="Courier New"/>
                <w:sz w:val="24"/>
                <w:szCs w:val="24"/>
              </w:rPr>
              <w:t> %, Sigma Aldrich)</w:t>
            </w:r>
          </w:p>
        </w:tc>
        <w:tc>
          <w:tcPr>
            <w:tcW w:w="3021" w:type="dxa"/>
          </w:tcPr>
          <w:p w14:paraId="18BEF74B" w14:textId="70646E3A" w:rsidR="00A17263" w:rsidRDefault="00E15672" w:rsidP="00CF07D2">
            <w:pPr>
              <w:jc w:val="both"/>
              <w:rPr>
                <w:rFonts w:ascii="Times" w:hAnsi="Times" w:cs="Courier New"/>
                <w:sz w:val="24"/>
                <w:szCs w:val="24"/>
              </w:rPr>
            </w:pPr>
            <w:r>
              <w:rPr>
                <w:rFonts w:ascii="Times" w:hAnsi="Times" w:cs="Courier New"/>
                <w:sz w:val="24"/>
                <w:szCs w:val="24"/>
              </w:rPr>
              <w:t>2-Sulfobenzoic acid</w:t>
            </w:r>
            <w:r w:rsidR="004A4C6F">
              <w:rPr>
                <w:rFonts w:ascii="Times" w:hAnsi="Times" w:cs="Courier New"/>
                <w:sz w:val="24"/>
                <w:szCs w:val="24"/>
              </w:rPr>
              <w:t xml:space="preserve"> (9</w:t>
            </w:r>
            <w:r w:rsidR="00687980">
              <w:rPr>
                <w:rFonts w:ascii="Times" w:hAnsi="Times" w:cs="Courier New"/>
                <w:sz w:val="24"/>
                <w:szCs w:val="24"/>
              </w:rPr>
              <w:t>5</w:t>
            </w:r>
            <w:r w:rsidR="004A4C6F">
              <w:rPr>
                <w:rFonts w:ascii="Times" w:hAnsi="Times" w:cs="Courier New"/>
                <w:sz w:val="24"/>
                <w:szCs w:val="24"/>
              </w:rPr>
              <w:t xml:space="preserve"> %, </w:t>
            </w:r>
            <w:r w:rsidR="00687980">
              <w:rPr>
                <w:rFonts w:ascii="Times" w:hAnsi="Times" w:cs="Courier New"/>
                <w:sz w:val="24"/>
                <w:szCs w:val="24"/>
              </w:rPr>
              <w:t>Sigma Aldrich</w:t>
            </w:r>
            <w:r w:rsidR="004A4C6F">
              <w:rPr>
                <w:rFonts w:ascii="Times" w:hAnsi="Times" w:cs="Courier New"/>
                <w:sz w:val="24"/>
                <w:szCs w:val="24"/>
              </w:rPr>
              <w:t>)</w:t>
            </w:r>
          </w:p>
        </w:tc>
      </w:tr>
      <w:tr w:rsidR="00A17263" w14:paraId="12D8F120" w14:textId="77777777" w:rsidTr="00A17263">
        <w:tc>
          <w:tcPr>
            <w:tcW w:w="3020" w:type="dxa"/>
          </w:tcPr>
          <w:p w14:paraId="36608BE0" w14:textId="04190D25" w:rsidR="00A17263" w:rsidRDefault="00E15672" w:rsidP="00CF07D2">
            <w:pPr>
              <w:jc w:val="both"/>
              <w:rPr>
                <w:rFonts w:ascii="Times" w:hAnsi="Times" w:cs="Courier New"/>
                <w:sz w:val="24"/>
                <w:szCs w:val="24"/>
              </w:rPr>
            </w:pPr>
            <w:r>
              <w:rPr>
                <w:rFonts w:ascii="Times" w:hAnsi="Times" w:cs="Courier New"/>
                <w:sz w:val="24"/>
                <w:szCs w:val="24"/>
              </w:rPr>
              <w:t>Maleic acid (&gt; 99 %, Sigma-Aldrich)</w:t>
            </w:r>
          </w:p>
        </w:tc>
        <w:tc>
          <w:tcPr>
            <w:tcW w:w="3021" w:type="dxa"/>
          </w:tcPr>
          <w:p w14:paraId="30E2ECEA" w14:textId="3B2AD051" w:rsidR="00A17263" w:rsidRDefault="00E15672" w:rsidP="00CF07D2">
            <w:pPr>
              <w:jc w:val="both"/>
              <w:rPr>
                <w:rFonts w:ascii="Times" w:hAnsi="Times" w:cs="Courier New"/>
                <w:sz w:val="24"/>
                <w:szCs w:val="24"/>
              </w:rPr>
            </w:pPr>
            <w:r>
              <w:rPr>
                <w:rFonts w:ascii="Times" w:hAnsi="Times" w:cs="Courier New"/>
                <w:sz w:val="24"/>
                <w:szCs w:val="24"/>
              </w:rPr>
              <w:t>p-</w:t>
            </w:r>
            <w:proofErr w:type="spellStart"/>
            <w:r>
              <w:rPr>
                <w:rFonts w:ascii="Times" w:hAnsi="Times" w:cs="Courier New"/>
                <w:sz w:val="24"/>
                <w:szCs w:val="24"/>
              </w:rPr>
              <w:t>Nitrophenylhydrazin</w:t>
            </w:r>
            <w:proofErr w:type="spellEnd"/>
            <w:r w:rsidR="004A4C6F">
              <w:rPr>
                <w:rFonts w:ascii="Times" w:hAnsi="Times" w:cs="Courier New"/>
                <w:sz w:val="24"/>
                <w:szCs w:val="24"/>
              </w:rPr>
              <w:t xml:space="preserve"> (p.a., Merck)</w:t>
            </w:r>
          </w:p>
        </w:tc>
        <w:tc>
          <w:tcPr>
            <w:tcW w:w="3021" w:type="dxa"/>
          </w:tcPr>
          <w:p w14:paraId="0CA78D00" w14:textId="2265F167" w:rsidR="00A17263" w:rsidRDefault="00E15672" w:rsidP="00CF07D2">
            <w:pPr>
              <w:jc w:val="both"/>
              <w:rPr>
                <w:rFonts w:ascii="Times" w:hAnsi="Times" w:cs="Courier New"/>
                <w:sz w:val="24"/>
                <w:szCs w:val="24"/>
              </w:rPr>
            </w:pPr>
            <w:r>
              <w:rPr>
                <w:rFonts w:ascii="Times" w:hAnsi="Times" w:cs="Courier New"/>
                <w:sz w:val="24"/>
                <w:szCs w:val="24"/>
              </w:rPr>
              <w:t>Syringic acid</w:t>
            </w:r>
            <w:r w:rsidR="004A4C6F">
              <w:rPr>
                <w:rFonts w:ascii="Times" w:hAnsi="Times" w:cs="Courier New"/>
                <w:sz w:val="24"/>
                <w:szCs w:val="24"/>
              </w:rPr>
              <w:t xml:space="preserve"> (95 %, Sigma Aldrich)</w:t>
            </w:r>
          </w:p>
        </w:tc>
      </w:tr>
      <w:tr w:rsidR="00A17263" w14:paraId="21C69D2E" w14:textId="77777777" w:rsidTr="00A17263">
        <w:tc>
          <w:tcPr>
            <w:tcW w:w="3020" w:type="dxa"/>
          </w:tcPr>
          <w:p w14:paraId="27A70DFA" w14:textId="035A14C5" w:rsidR="00A17263" w:rsidRDefault="00E15672" w:rsidP="00CF07D2">
            <w:pPr>
              <w:jc w:val="both"/>
              <w:rPr>
                <w:rFonts w:ascii="Times" w:hAnsi="Times" w:cs="Courier New"/>
                <w:sz w:val="24"/>
                <w:szCs w:val="24"/>
              </w:rPr>
            </w:pPr>
            <w:r>
              <w:rPr>
                <w:rFonts w:ascii="Times" w:hAnsi="Times" w:cs="Courier New"/>
                <w:sz w:val="24"/>
                <w:szCs w:val="24"/>
              </w:rPr>
              <w:t>2-Methylsuccinic acid (9</w:t>
            </w:r>
            <w:r w:rsidR="00687980">
              <w:rPr>
                <w:rFonts w:ascii="Times" w:hAnsi="Times" w:cs="Courier New"/>
                <w:sz w:val="24"/>
                <w:szCs w:val="24"/>
              </w:rPr>
              <w:t>8</w:t>
            </w:r>
            <w:r>
              <w:rPr>
                <w:rFonts w:ascii="Times" w:hAnsi="Times" w:cs="Courier New"/>
                <w:sz w:val="24"/>
                <w:szCs w:val="24"/>
              </w:rPr>
              <w:t xml:space="preserve">%, </w:t>
            </w:r>
            <w:proofErr w:type="spellStart"/>
            <w:r>
              <w:rPr>
                <w:rFonts w:ascii="Times" w:hAnsi="Times" w:cs="Courier New"/>
                <w:sz w:val="24"/>
                <w:szCs w:val="24"/>
              </w:rPr>
              <w:t>BLDpharm</w:t>
            </w:r>
            <w:proofErr w:type="spellEnd"/>
            <w:r>
              <w:rPr>
                <w:rFonts w:ascii="Times" w:hAnsi="Times" w:cs="Courier New"/>
                <w:sz w:val="24"/>
                <w:szCs w:val="24"/>
              </w:rPr>
              <w:t>)</w:t>
            </w:r>
          </w:p>
        </w:tc>
        <w:tc>
          <w:tcPr>
            <w:tcW w:w="3021" w:type="dxa"/>
          </w:tcPr>
          <w:p w14:paraId="4ECFEFE2" w14:textId="55AB09A3" w:rsidR="00A17263" w:rsidRDefault="00E15672" w:rsidP="00CF07D2">
            <w:pPr>
              <w:jc w:val="both"/>
              <w:rPr>
                <w:rFonts w:ascii="Times" w:hAnsi="Times" w:cs="Courier New"/>
                <w:sz w:val="24"/>
                <w:szCs w:val="24"/>
              </w:rPr>
            </w:pPr>
            <w:r>
              <w:rPr>
                <w:rFonts w:ascii="Times" w:hAnsi="Times" w:cs="Courier New"/>
                <w:sz w:val="24"/>
                <w:szCs w:val="24"/>
              </w:rPr>
              <w:t>3-Nitrosalicylic acid</w:t>
            </w:r>
            <w:r w:rsidR="004A4C6F">
              <w:rPr>
                <w:rFonts w:ascii="Times" w:hAnsi="Times" w:cs="Courier New"/>
                <w:sz w:val="24"/>
                <w:szCs w:val="24"/>
              </w:rPr>
              <w:t xml:space="preserve"> (9</w:t>
            </w:r>
            <w:r w:rsidR="00687980">
              <w:rPr>
                <w:rFonts w:ascii="Times" w:hAnsi="Times" w:cs="Courier New"/>
                <w:sz w:val="24"/>
                <w:szCs w:val="24"/>
              </w:rPr>
              <w:t>9</w:t>
            </w:r>
            <w:r w:rsidR="004A4C6F">
              <w:rPr>
                <w:rFonts w:ascii="Times" w:hAnsi="Times" w:cs="Courier New"/>
                <w:sz w:val="24"/>
                <w:szCs w:val="24"/>
              </w:rPr>
              <w:t xml:space="preserve"> %, </w:t>
            </w:r>
            <w:proofErr w:type="spellStart"/>
            <w:r w:rsidR="004A4C6F">
              <w:rPr>
                <w:rFonts w:ascii="Times" w:hAnsi="Times" w:cs="Courier New"/>
                <w:sz w:val="24"/>
                <w:szCs w:val="24"/>
              </w:rPr>
              <w:t>Acros</w:t>
            </w:r>
            <w:proofErr w:type="spellEnd"/>
            <w:r w:rsidR="004A4C6F">
              <w:rPr>
                <w:rFonts w:ascii="Times" w:hAnsi="Times" w:cs="Courier New"/>
                <w:sz w:val="24"/>
                <w:szCs w:val="24"/>
              </w:rPr>
              <w:t>)</w:t>
            </w:r>
          </w:p>
        </w:tc>
        <w:tc>
          <w:tcPr>
            <w:tcW w:w="3021" w:type="dxa"/>
          </w:tcPr>
          <w:p w14:paraId="1A32968F" w14:textId="42E23E76" w:rsidR="00A17263" w:rsidRDefault="00E15672" w:rsidP="00CF07D2">
            <w:pPr>
              <w:jc w:val="both"/>
              <w:rPr>
                <w:rFonts w:ascii="Times" w:hAnsi="Times" w:cs="Courier New"/>
                <w:sz w:val="24"/>
                <w:szCs w:val="24"/>
              </w:rPr>
            </w:pPr>
            <w:r>
              <w:rPr>
                <w:rFonts w:ascii="Times" w:hAnsi="Times" w:cs="Courier New"/>
                <w:sz w:val="24"/>
                <w:szCs w:val="24"/>
              </w:rPr>
              <w:t>Syringaldehyde</w:t>
            </w:r>
            <w:r w:rsidR="004A4C6F">
              <w:rPr>
                <w:rFonts w:ascii="Times" w:hAnsi="Times" w:cs="Courier New"/>
                <w:sz w:val="24"/>
                <w:szCs w:val="24"/>
              </w:rPr>
              <w:t xml:space="preserve"> (98 %, Sigma Aldrich)</w:t>
            </w:r>
          </w:p>
        </w:tc>
      </w:tr>
      <w:tr w:rsidR="00A17263" w14:paraId="32E8149E" w14:textId="77777777" w:rsidTr="00A17263">
        <w:tc>
          <w:tcPr>
            <w:tcW w:w="3020" w:type="dxa"/>
          </w:tcPr>
          <w:p w14:paraId="5B88AE26" w14:textId="12673E4D" w:rsidR="00A17263" w:rsidRDefault="00E15672" w:rsidP="00CF07D2">
            <w:pPr>
              <w:jc w:val="both"/>
              <w:rPr>
                <w:rFonts w:ascii="Times" w:hAnsi="Times" w:cs="Courier New"/>
                <w:sz w:val="24"/>
                <w:szCs w:val="24"/>
              </w:rPr>
            </w:pPr>
            <w:r>
              <w:rPr>
                <w:rFonts w:ascii="Times" w:hAnsi="Times" w:cs="Courier New"/>
                <w:sz w:val="24"/>
                <w:szCs w:val="24"/>
              </w:rPr>
              <w:t>4-Nitro-1-Naphthol (&gt;98 %, TCI)</w:t>
            </w:r>
          </w:p>
        </w:tc>
        <w:tc>
          <w:tcPr>
            <w:tcW w:w="3021" w:type="dxa"/>
          </w:tcPr>
          <w:p w14:paraId="258DC9BD" w14:textId="42B9283D" w:rsidR="00A17263" w:rsidRDefault="00E15672" w:rsidP="00CF07D2">
            <w:pPr>
              <w:jc w:val="both"/>
              <w:rPr>
                <w:rFonts w:ascii="Times" w:hAnsi="Times" w:cs="Courier New"/>
                <w:sz w:val="24"/>
                <w:szCs w:val="24"/>
              </w:rPr>
            </w:pPr>
            <w:r>
              <w:rPr>
                <w:rFonts w:ascii="Times" w:hAnsi="Times" w:cs="Courier New"/>
                <w:sz w:val="24"/>
                <w:szCs w:val="24"/>
              </w:rPr>
              <w:t>2,6-Dimethyl-4-Nitrophenol</w:t>
            </w:r>
            <w:r w:rsidR="004A4C6F">
              <w:rPr>
                <w:rFonts w:ascii="Times" w:hAnsi="Times" w:cs="Courier New"/>
                <w:sz w:val="24"/>
                <w:szCs w:val="24"/>
              </w:rPr>
              <w:t xml:space="preserve"> (9</w:t>
            </w:r>
            <w:r w:rsidR="00687980">
              <w:rPr>
                <w:rFonts w:ascii="Times" w:hAnsi="Times" w:cs="Courier New"/>
                <w:sz w:val="24"/>
                <w:szCs w:val="24"/>
              </w:rPr>
              <w:t>8</w:t>
            </w:r>
            <w:r w:rsidR="004A4C6F">
              <w:rPr>
                <w:rFonts w:ascii="Times" w:hAnsi="Times" w:cs="Courier New"/>
                <w:sz w:val="24"/>
                <w:szCs w:val="24"/>
              </w:rPr>
              <w:t> %, Sigma Aldrich)</w:t>
            </w:r>
          </w:p>
        </w:tc>
        <w:tc>
          <w:tcPr>
            <w:tcW w:w="3021" w:type="dxa"/>
          </w:tcPr>
          <w:p w14:paraId="4B811AA5" w14:textId="738ABCDA" w:rsidR="00A17263" w:rsidRDefault="00E15672" w:rsidP="00CF07D2">
            <w:pPr>
              <w:jc w:val="both"/>
              <w:rPr>
                <w:rFonts w:ascii="Times" w:hAnsi="Times" w:cs="Courier New"/>
                <w:sz w:val="24"/>
                <w:szCs w:val="24"/>
              </w:rPr>
            </w:pPr>
            <w:r>
              <w:rPr>
                <w:rFonts w:ascii="Times" w:hAnsi="Times" w:cs="Courier New"/>
                <w:sz w:val="24"/>
                <w:szCs w:val="24"/>
              </w:rPr>
              <w:t>Vanillin</w:t>
            </w:r>
            <w:r w:rsidR="004A4C6F">
              <w:rPr>
                <w:rFonts w:ascii="Times" w:hAnsi="Times" w:cs="Courier New"/>
                <w:sz w:val="24"/>
                <w:szCs w:val="24"/>
              </w:rPr>
              <w:t xml:space="preserve"> (</w:t>
            </w:r>
            <w:proofErr w:type="gramStart"/>
            <w:r w:rsidR="004A4C6F">
              <w:rPr>
                <w:rFonts w:ascii="Times" w:hAnsi="Times" w:cs="Courier New"/>
                <w:sz w:val="24"/>
                <w:szCs w:val="24"/>
              </w:rPr>
              <w:t>99 %</w:t>
            </w:r>
            <w:proofErr w:type="gramEnd"/>
            <w:r w:rsidR="004A4C6F">
              <w:rPr>
                <w:rFonts w:ascii="Times" w:hAnsi="Times" w:cs="Courier New"/>
                <w:sz w:val="24"/>
                <w:szCs w:val="24"/>
              </w:rPr>
              <w:t xml:space="preserve">, </w:t>
            </w:r>
            <w:proofErr w:type="spellStart"/>
            <w:r w:rsidR="004A4C6F">
              <w:rPr>
                <w:rFonts w:ascii="Times" w:hAnsi="Times" w:cs="Courier New"/>
                <w:sz w:val="24"/>
                <w:szCs w:val="24"/>
              </w:rPr>
              <w:t>Acros</w:t>
            </w:r>
            <w:proofErr w:type="spellEnd"/>
            <w:r w:rsidR="004A4C6F">
              <w:rPr>
                <w:rFonts w:ascii="Times" w:hAnsi="Times" w:cs="Courier New"/>
                <w:sz w:val="24"/>
                <w:szCs w:val="24"/>
              </w:rPr>
              <w:t>)</w:t>
            </w:r>
          </w:p>
        </w:tc>
      </w:tr>
      <w:tr w:rsidR="00A17263" w14:paraId="077B120B" w14:textId="77777777" w:rsidTr="00A17263">
        <w:tc>
          <w:tcPr>
            <w:tcW w:w="3020" w:type="dxa"/>
          </w:tcPr>
          <w:p w14:paraId="0C6BC1BA" w14:textId="4D169822" w:rsidR="00A17263" w:rsidRDefault="00E15672" w:rsidP="00CF07D2">
            <w:pPr>
              <w:jc w:val="both"/>
              <w:rPr>
                <w:rFonts w:ascii="Times" w:hAnsi="Times" w:cs="Courier New"/>
                <w:sz w:val="24"/>
                <w:szCs w:val="24"/>
              </w:rPr>
            </w:pPr>
            <w:r>
              <w:rPr>
                <w:rFonts w:ascii="Times" w:hAnsi="Times" w:cs="Courier New"/>
                <w:sz w:val="24"/>
                <w:szCs w:val="24"/>
              </w:rPr>
              <w:t>2-Nitrobenzoic acid</w:t>
            </w:r>
            <w:r w:rsidR="00687980">
              <w:rPr>
                <w:rFonts w:ascii="Times" w:hAnsi="Times" w:cs="Courier New"/>
                <w:sz w:val="24"/>
                <w:szCs w:val="24"/>
              </w:rPr>
              <w:t xml:space="preserve"> (95 %, Sigma Aldrich)</w:t>
            </w:r>
          </w:p>
        </w:tc>
        <w:tc>
          <w:tcPr>
            <w:tcW w:w="3021" w:type="dxa"/>
          </w:tcPr>
          <w:p w14:paraId="1CF3A542" w14:textId="218FD7BB" w:rsidR="00A17263" w:rsidRDefault="00E15672" w:rsidP="00CF07D2">
            <w:pPr>
              <w:jc w:val="both"/>
              <w:rPr>
                <w:rFonts w:ascii="Times" w:hAnsi="Times" w:cs="Courier New"/>
                <w:sz w:val="24"/>
                <w:szCs w:val="24"/>
              </w:rPr>
            </w:pPr>
            <w:r>
              <w:rPr>
                <w:rFonts w:ascii="Times" w:hAnsi="Times" w:cs="Courier New"/>
                <w:sz w:val="24"/>
                <w:szCs w:val="24"/>
              </w:rPr>
              <w:t>4-Nitrocatechol</w:t>
            </w:r>
            <w:r w:rsidR="004A4C6F">
              <w:rPr>
                <w:rFonts w:ascii="Times" w:hAnsi="Times" w:cs="Courier New"/>
                <w:sz w:val="24"/>
                <w:szCs w:val="24"/>
              </w:rPr>
              <w:t xml:space="preserve"> (</w:t>
            </w:r>
            <w:proofErr w:type="gramStart"/>
            <w:r w:rsidR="004A4C6F">
              <w:rPr>
                <w:rFonts w:ascii="Times" w:hAnsi="Times" w:cs="Courier New"/>
                <w:sz w:val="24"/>
                <w:szCs w:val="24"/>
              </w:rPr>
              <w:t>9</w:t>
            </w:r>
            <w:r w:rsidR="00687980">
              <w:rPr>
                <w:rFonts w:ascii="Times" w:hAnsi="Times" w:cs="Courier New"/>
                <w:sz w:val="24"/>
                <w:szCs w:val="24"/>
              </w:rPr>
              <w:t>6</w:t>
            </w:r>
            <w:r w:rsidR="004A4C6F">
              <w:rPr>
                <w:rFonts w:ascii="Times" w:hAnsi="Times" w:cs="Courier New"/>
                <w:sz w:val="24"/>
                <w:szCs w:val="24"/>
              </w:rPr>
              <w:t> %</w:t>
            </w:r>
            <w:proofErr w:type="gramEnd"/>
            <w:r w:rsidR="004A4C6F">
              <w:rPr>
                <w:rFonts w:ascii="Times" w:hAnsi="Times" w:cs="Courier New"/>
                <w:sz w:val="24"/>
                <w:szCs w:val="24"/>
              </w:rPr>
              <w:t>, Sigma Aldrich)</w:t>
            </w:r>
          </w:p>
        </w:tc>
        <w:tc>
          <w:tcPr>
            <w:tcW w:w="3021" w:type="dxa"/>
          </w:tcPr>
          <w:p w14:paraId="4A17A0A7" w14:textId="74FF27E9" w:rsidR="00A17263" w:rsidRDefault="00E15672" w:rsidP="00CF07D2">
            <w:pPr>
              <w:jc w:val="both"/>
              <w:rPr>
                <w:rFonts w:ascii="Times" w:hAnsi="Times" w:cs="Courier New"/>
                <w:sz w:val="24"/>
                <w:szCs w:val="24"/>
              </w:rPr>
            </w:pPr>
            <w:proofErr w:type="spellStart"/>
            <w:r>
              <w:rPr>
                <w:rFonts w:ascii="Times" w:hAnsi="Times" w:cs="Courier New"/>
                <w:sz w:val="24"/>
                <w:szCs w:val="24"/>
              </w:rPr>
              <w:t>Benzoeic</w:t>
            </w:r>
            <w:proofErr w:type="spellEnd"/>
            <w:r>
              <w:rPr>
                <w:rFonts w:ascii="Times" w:hAnsi="Times" w:cs="Courier New"/>
                <w:sz w:val="24"/>
                <w:szCs w:val="24"/>
              </w:rPr>
              <w:t xml:space="preserve"> acid</w:t>
            </w:r>
            <w:r w:rsidR="004A4C6F">
              <w:rPr>
                <w:rFonts w:ascii="Times" w:hAnsi="Times" w:cs="Courier New"/>
                <w:sz w:val="24"/>
                <w:szCs w:val="24"/>
              </w:rPr>
              <w:t xml:space="preserve"> (99.5 %, </w:t>
            </w:r>
            <w:proofErr w:type="spellStart"/>
            <w:r w:rsidR="004A4C6F">
              <w:rPr>
                <w:rFonts w:ascii="Times" w:hAnsi="Times" w:cs="Courier New"/>
                <w:sz w:val="24"/>
                <w:szCs w:val="24"/>
              </w:rPr>
              <w:t>Acros</w:t>
            </w:r>
            <w:proofErr w:type="spellEnd"/>
            <w:r w:rsidR="004A4C6F">
              <w:rPr>
                <w:rFonts w:ascii="Times" w:hAnsi="Times" w:cs="Courier New"/>
                <w:sz w:val="24"/>
                <w:szCs w:val="24"/>
              </w:rPr>
              <w:t>)</w:t>
            </w:r>
          </w:p>
        </w:tc>
      </w:tr>
      <w:tr w:rsidR="00A17263" w14:paraId="4938E32D" w14:textId="77777777" w:rsidTr="00A17263">
        <w:tc>
          <w:tcPr>
            <w:tcW w:w="3020" w:type="dxa"/>
          </w:tcPr>
          <w:p w14:paraId="176FEEA4" w14:textId="253EF7D3" w:rsidR="00A17263" w:rsidRDefault="00E15672" w:rsidP="00CF07D2">
            <w:pPr>
              <w:jc w:val="both"/>
              <w:rPr>
                <w:rFonts w:ascii="Times" w:hAnsi="Times" w:cs="Courier New"/>
                <w:sz w:val="24"/>
                <w:szCs w:val="24"/>
              </w:rPr>
            </w:pPr>
            <w:r>
              <w:rPr>
                <w:rFonts w:ascii="Times" w:hAnsi="Times" w:cs="Courier New"/>
                <w:sz w:val="24"/>
                <w:szCs w:val="24"/>
              </w:rPr>
              <w:t>Nitrobenzene</w:t>
            </w:r>
            <w:r w:rsidR="004A4C6F">
              <w:rPr>
                <w:rFonts w:ascii="Times" w:hAnsi="Times" w:cs="Courier New"/>
                <w:sz w:val="24"/>
                <w:szCs w:val="24"/>
              </w:rPr>
              <w:t xml:space="preserve"> (</w:t>
            </w:r>
            <w:r w:rsidR="00687980">
              <w:rPr>
                <w:rFonts w:ascii="Times" w:hAnsi="Times" w:cs="Courier New"/>
                <w:sz w:val="24"/>
                <w:szCs w:val="24"/>
              </w:rPr>
              <w:t>99 %</w:t>
            </w:r>
            <w:r w:rsidR="004A4C6F">
              <w:rPr>
                <w:rFonts w:ascii="Times" w:hAnsi="Times" w:cs="Courier New"/>
                <w:sz w:val="24"/>
                <w:szCs w:val="24"/>
              </w:rPr>
              <w:t xml:space="preserve">, </w:t>
            </w:r>
            <w:r w:rsidR="00687980">
              <w:rPr>
                <w:rFonts w:ascii="Times" w:hAnsi="Times" w:cs="Courier New"/>
                <w:sz w:val="24"/>
                <w:szCs w:val="24"/>
              </w:rPr>
              <w:t>Sigma Aldrich</w:t>
            </w:r>
            <w:r w:rsidR="004A4C6F">
              <w:rPr>
                <w:rFonts w:ascii="Times" w:hAnsi="Times" w:cs="Courier New"/>
                <w:sz w:val="24"/>
                <w:szCs w:val="24"/>
              </w:rPr>
              <w:t>)</w:t>
            </w:r>
          </w:p>
        </w:tc>
        <w:tc>
          <w:tcPr>
            <w:tcW w:w="3021" w:type="dxa"/>
          </w:tcPr>
          <w:p w14:paraId="3C22B75C" w14:textId="569B9FB0" w:rsidR="00A17263" w:rsidRDefault="00E15672" w:rsidP="00CF07D2">
            <w:pPr>
              <w:jc w:val="both"/>
              <w:rPr>
                <w:rFonts w:ascii="Times" w:hAnsi="Times" w:cs="Courier New"/>
                <w:sz w:val="24"/>
                <w:szCs w:val="24"/>
              </w:rPr>
            </w:pPr>
            <w:r>
              <w:rPr>
                <w:rFonts w:ascii="Times" w:hAnsi="Times" w:cs="Courier New"/>
                <w:sz w:val="24"/>
                <w:szCs w:val="24"/>
              </w:rPr>
              <w:t>Acetylsalicylic acid</w:t>
            </w:r>
            <w:r w:rsidR="004A4C6F">
              <w:rPr>
                <w:rFonts w:ascii="Times" w:hAnsi="Times" w:cs="Courier New"/>
                <w:sz w:val="24"/>
                <w:szCs w:val="24"/>
              </w:rPr>
              <w:t xml:space="preserve"> (99+ %, Sigma Aldrich)</w:t>
            </w:r>
          </w:p>
        </w:tc>
        <w:tc>
          <w:tcPr>
            <w:tcW w:w="3021" w:type="dxa"/>
          </w:tcPr>
          <w:p w14:paraId="1AE11D97" w14:textId="2D26B63D" w:rsidR="00E15672" w:rsidRDefault="00E15672" w:rsidP="00CF07D2">
            <w:pPr>
              <w:jc w:val="both"/>
              <w:rPr>
                <w:rFonts w:ascii="Times" w:hAnsi="Times" w:cs="Courier New"/>
                <w:sz w:val="24"/>
                <w:szCs w:val="24"/>
              </w:rPr>
            </w:pPr>
            <w:r>
              <w:rPr>
                <w:rFonts w:ascii="Times" w:hAnsi="Times" w:cs="Courier New"/>
                <w:sz w:val="24"/>
                <w:szCs w:val="24"/>
              </w:rPr>
              <w:t>Trihydroxybenzene</w:t>
            </w:r>
            <w:r w:rsidR="00687980">
              <w:rPr>
                <w:rFonts w:ascii="Times" w:hAnsi="Times" w:cs="Courier New"/>
                <w:sz w:val="24"/>
                <w:szCs w:val="24"/>
              </w:rPr>
              <w:t xml:space="preserve"> (9</w:t>
            </w:r>
            <w:r w:rsidR="00AD4C3D">
              <w:rPr>
                <w:rFonts w:ascii="Times" w:hAnsi="Times" w:cs="Courier New"/>
                <w:sz w:val="24"/>
                <w:szCs w:val="24"/>
              </w:rPr>
              <w:t>7</w:t>
            </w:r>
            <w:r w:rsidR="00687980">
              <w:rPr>
                <w:rFonts w:ascii="Times" w:hAnsi="Times" w:cs="Courier New"/>
                <w:sz w:val="24"/>
                <w:szCs w:val="24"/>
              </w:rPr>
              <w:t> %, Sigma Aldrich)</w:t>
            </w:r>
          </w:p>
        </w:tc>
      </w:tr>
      <w:tr w:rsidR="00687980" w14:paraId="1AEFD2E0" w14:textId="77777777" w:rsidTr="00A17263">
        <w:tc>
          <w:tcPr>
            <w:tcW w:w="3020" w:type="dxa"/>
          </w:tcPr>
          <w:p w14:paraId="26700D77" w14:textId="4ADD7040" w:rsidR="00687980" w:rsidRDefault="00687980" w:rsidP="00687980">
            <w:pPr>
              <w:jc w:val="both"/>
              <w:rPr>
                <w:rFonts w:ascii="Times" w:hAnsi="Times" w:cs="Courier New"/>
                <w:sz w:val="24"/>
                <w:szCs w:val="24"/>
              </w:rPr>
            </w:pPr>
            <w:r>
              <w:rPr>
                <w:rFonts w:ascii="Times" w:hAnsi="Times" w:cs="Courier New"/>
                <w:sz w:val="24"/>
                <w:szCs w:val="24"/>
              </w:rPr>
              <w:lastRenderedPageBreak/>
              <w:t xml:space="preserve">4-Acetamidophenol (98 %, </w:t>
            </w:r>
            <w:proofErr w:type="spellStart"/>
            <w:r>
              <w:rPr>
                <w:rFonts w:ascii="Times" w:hAnsi="Times" w:cs="Courier New"/>
                <w:sz w:val="24"/>
                <w:szCs w:val="24"/>
              </w:rPr>
              <w:t>Acros</w:t>
            </w:r>
            <w:proofErr w:type="spellEnd"/>
            <w:r>
              <w:rPr>
                <w:rFonts w:ascii="Times" w:hAnsi="Times" w:cs="Courier New"/>
                <w:sz w:val="24"/>
                <w:szCs w:val="24"/>
              </w:rPr>
              <w:t>)</w:t>
            </w:r>
          </w:p>
        </w:tc>
        <w:tc>
          <w:tcPr>
            <w:tcW w:w="3021" w:type="dxa"/>
          </w:tcPr>
          <w:p w14:paraId="33C15916" w14:textId="79D4F5F1" w:rsidR="00687980" w:rsidRDefault="00687980" w:rsidP="00687980">
            <w:pPr>
              <w:jc w:val="both"/>
              <w:rPr>
                <w:rFonts w:ascii="Times" w:hAnsi="Times" w:cs="Courier New"/>
                <w:sz w:val="24"/>
                <w:szCs w:val="24"/>
              </w:rPr>
            </w:pPr>
            <w:r>
              <w:rPr>
                <w:rFonts w:ascii="Times" w:hAnsi="Times" w:cs="Courier New"/>
                <w:sz w:val="24"/>
                <w:szCs w:val="24"/>
              </w:rPr>
              <w:t>Pimelic acid (98 %, Sigma Aldrich)</w:t>
            </w:r>
          </w:p>
        </w:tc>
        <w:tc>
          <w:tcPr>
            <w:tcW w:w="3021" w:type="dxa"/>
          </w:tcPr>
          <w:p w14:paraId="1B836614" w14:textId="06BD8678" w:rsidR="00687980" w:rsidRDefault="00687980" w:rsidP="00687980">
            <w:pPr>
              <w:jc w:val="both"/>
              <w:rPr>
                <w:rFonts w:ascii="Times" w:hAnsi="Times" w:cs="Courier New"/>
                <w:sz w:val="24"/>
                <w:szCs w:val="24"/>
              </w:rPr>
            </w:pPr>
            <w:r>
              <w:rPr>
                <w:rFonts w:ascii="Times" w:hAnsi="Times" w:cs="Courier New"/>
                <w:sz w:val="24"/>
                <w:szCs w:val="24"/>
              </w:rPr>
              <w:t>Camphor-10-sulfonic acid (9</w:t>
            </w:r>
            <w:r w:rsidR="00AD4C3D">
              <w:rPr>
                <w:rFonts w:ascii="Times" w:hAnsi="Times" w:cs="Courier New"/>
                <w:sz w:val="24"/>
                <w:szCs w:val="24"/>
              </w:rPr>
              <w:t>9</w:t>
            </w:r>
            <w:r>
              <w:rPr>
                <w:rFonts w:ascii="Times" w:hAnsi="Times" w:cs="Courier New"/>
                <w:sz w:val="24"/>
                <w:szCs w:val="24"/>
              </w:rPr>
              <w:t> %, Sigma Aldrich)</w:t>
            </w:r>
          </w:p>
        </w:tc>
      </w:tr>
      <w:tr w:rsidR="00687980" w14:paraId="316A9B9D" w14:textId="77777777" w:rsidTr="00A17263">
        <w:tc>
          <w:tcPr>
            <w:tcW w:w="3020" w:type="dxa"/>
          </w:tcPr>
          <w:p w14:paraId="582DB9FE" w14:textId="3A485B78" w:rsidR="00687980" w:rsidRDefault="00687980" w:rsidP="00687980">
            <w:pPr>
              <w:jc w:val="both"/>
              <w:rPr>
                <w:rFonts w:ascii="Times" w:hAnsi="Times" w:cs="Courier New"/>
                <w:sz w:val="24"/>
                <w:szCs w:val="24"/>
              </w:rPr>
            </w:pPr>
            <w:r>
              <w:rPr>
                <w:rFonts w:ascii="Times" w:hAnsi="Times" w:cs="Courier New"/>
                <w:sz w:val="24"/>
                <w:szCs w:val="24"/>
              </w:rPr>
              <w:t>3´,5´-Dimethoxy-</w:t>
            </w:r>
            <w:proofErr w:type="gramStart"/>
            <w:r>
              <w:rPr>
                <w:rFonts w:ascii="Times" w:hAnsi="Times" w:cs="Courier New"/>
                <w:sz w:val="24"/>
                <w:szCs w:val="24"/>
              </w:rPr>
              <w:t>4´-</w:t>
            </w:r>
            <w:proofErr w:type="gramEnd"/>
            <w:r>
              <w:rPr>
                <w:rFonts w:ascii="Times" w:hAnsi="Times" w:cs="Courier New"/>
                <w:sz w:val="24"/>
                <w:szCs w:val="24"/>
              </w:rPr>
              <w:t>hydroxyacetophenone (97 %, Sigma Aldrich)</w:t>
            </w:r>
          </w:p>
        </w:tc>
        <w:tc>
          <w:tcPr>
            <w:tcW w:w="3021" w:type="dxa"/>
          </w:tcPr>
          <w:p w14:paraId="6D452A33" w14:textId="61B63D2E" w:rsidR="00687980" w:rsidRDefault="00687980" w:rsidP="00687980">
            <w:pPr>
              <w:jc w:val="both"/>
              <w:rPr>
                <w:rFonts w:ascii="Times" w:hAnsi="Times" w:cs="Courier New"/>
                <w:sz w:val="24"/>
                <w:szCs w:val="24"/>
              </w:rPr>
            </w:pPr>
            <w:r>
              <w:rPr>
                <w:rFonts w:ascii="Times" w:hAnsi="Times" w:cs="Courier New"/>
                <w:sz w:val="24"/>
                <w:szCs w:val="24"/>
              </w:rPr>
              <w:t>3-Carboxybenzaldehyde (97 %, Sigma Aldrich)</w:t>
            </w:r>
          </w:p>
        </w:tc>
        <w:tc>
          <w:tcPr>
            <w:tcW w:w="3021" w:type="dxa"/>
          </w:tcPr>
          <w:p w14:paraId="1170DA12" w14:textId="1B959F5E" w:rsidR="00687980" w:rsidRDefault="00687980" w:rsidP="00687980">
            <w:pPr>
              <w:jc w:val="both"/>
              <w:rPr>
                <w:rFonts w:ascii="Times" w:hAnsi="Times" w:cs="Courier New"/>
                <w:sz w:val="24"/>
                <w:szCs w:val="24"/>
              </w:rPr>
            </w:pPr>
            <w:r>
              <w:rPr>
                <w:rFonts w:ascii="Times" w:hAnsi="Times" w:cs="Courier New"/>
                <w:sz w:val="24"/>
                <w:szCs w:val="24"/>
              </w:rPr>
              <w:t>2-Iodobenzoic acid (98 %, Sigma Aldrich)</w:t>
            </w:r>
          </w:p>
        </w:tc>
      </w:tr>
      <w:tr w:rsidR="00687980" w14:paraId="2B99ECAA" w14:textId="77777777" w:rsidTr="00A17263">
        <w:tc>
          <w:tcPr>
            <w:tcW w:w="3020" w:type="dxa"/>
          </w:tcPr>
          <w:p w14:paraId="4DB2B206" w14:textId="169A8931" w:rsidR="00687980" w:rsidRDefault="00687980" w:rsidP="00687980">
            <w:pPr>
              <w:jc w:val="both"/>
              <w:rPr>
                <w:rFonts w:ascii="Times" w:hAnsi="Times" w:cs="Courier New"/>
                <w:sz w:val="24"/>
                <w:szCs w:val="24"/>
              </w:rPr>
            </w:pPr>
            <w:r>
              <w:rPr>
                <w:rFonts w:ascii="Times" w:hAnsi="Times" w:cs="Courier New"/>
                <w:sz w:val="24"/>
                <w:szCs w:val="24"/>
              </w:rPr>
              <w:t>Trans-Cinnamic acid (99 %, Sigma Aldrich)</w:t>
            </w:r>
          </w:p>
        </w:tc>
        <w:tc>
          <w:tcPr>
            <w:tcW w:w="3021" w:type="dxa"/>
          </w:tcPr>
          <w:p w14:paraId="5B646D8A" w14:textId="2F735D48" w:rsidR="00687980" w:rsidRDefault="00687980" w:rsidP="00687980">
            <w:pPr>
              <w:jc w:val="both"/>
              <w:rPr>
                <w:rFonts w:ascii="Times" w:hAnsi="Times" w:cs="Courier New"/>
                <w:sz w:val="24"/>
                <w:szCs w:val="24"/>
              </w:rPr>
            </w:pPr>
            <w:r>
              <w:rPr>
                <w:rFonts w:ascii="Times" w:hAnsi="Times" w:cs="Courier New"/>
                <w:sz w:val="24"/>
                <w:szCs w:val="24"/>
              </w:rPr>
              <w:t xml:space="preserve">Glutaric acid (99 %, </w:t>
            </w:r>
            <w:proofErr w:type="spellStart"/>
            <w:r>
              <w:rPr>
                <w:rFonts w:ascii="Times" w:hAnsi="Times" w:cs="Courier New"/>
                <w:sz w:val="24"/>
                <w:szCs w:val="24"/>
              </w:rPr>
              <w:t>Acros</w:t>
            </w:r>
            <w:proofErr w:type="spellEnd"/>
            <w:r>
              <w:rPr>
                <w:rFonts w:ascii="Times" w:hAnsi="Times" w:cs="Courier New"/>
                <w:sz w:val="24"/>
                <w:szCs w:val="24"/>
              </w:rPr>
              <w:t>)</w:t>
            </w:r>
          </w:p>
        </w:tc>
        <w:tc>
          <w:tcPr>
            <w:tcW w:w="3021" w:type="dxa"/>
          </w:tcPr>
          <w:p w14:paraId="36CB2D69" w14:textId="54987F73" w:rsidR="00687980" w:rsidRDefault="00D42534" w:rsidP="00687980">
            <w:pPr>
              <w:jc w:val="both"/>
              <w:rPr>
                <w:rFonts w:ascii="Times" w:hAnsi="Times" w:cs="Courier New"/>
                <w:sz w:val="24"/>
                <w:szCs w:val="24"/>
              </w:rPr>
            </w:pPr>
            <w:r>
              <w:rPr>
                <w:rFonts w:ascii="Times" w:hAnsi="Times" w:cs="Courier New"/>
                <w:sz w:val="24"/>
                <w:szCs w:val="24"/>
              </w:rPr>
              <w:t>N-</w:t>
            </w:r>
            <w:proofErr w:type="spellStart"/>
            <w:r>
              <w:rPr>
                <w:rFonts w:ascii="Times" w:hAnsi="Times" w:cs="Courier New"/>
                <w:sz w:val="24"/>
                <w:szCs w:val="24"/>
              </w:rPr>
              <w:t>Phenylmaleiimide</w:t>
            </w:r>
            <w:proofErr w:type="spellEnd"/>
            <w:r>
              <w:rPr>
                <w:rFonts w:ascii="Times" w:hAnsi="Times" w:cs="Courier New"/>
                <w:sz w:val="24"/>
                <w:szCs w:val="24"/>
              </w:rPr>
              <w:t xml:space="preserve"> (97 %, Sigma Aldrich)</w:t>
            </w:r>
          </w:p>
        </w:tc>
      </w:tr>
    </w:tbl>
    <w:p w14:paraId="6CD6E4E9" w14:textId="77777777" w:rsidR="00A17263" w:rsidRDefault="00A17263" w:rsidP="00CF07D2">
      <w:pPr>
        <w:jc w:val="both"/>
        <w:rPr>
          <w:rFonts w:ascii="Times" w:hAnsi="Times" w:cs="Courier New"/>
          <w:sz w:val="24"/>
          <w:szCs w:val="24"/>
        </w:rPr>
      </w:pPr>
    </w:p>
    <w:p w14:paraId="2E3063BE" w14:textId="77777777" w:rsidR="00B21CC3" w:rsidRDefault="006F5FE1">
      <w:pPr>
        <w:pStyle w:val="berschrift2"/>
      </w:pPr>
      <w:r>
        <w:t>Instrument method</w:t>
      </w:r>
    </w:p>
    <w:p w14:paraId="748E5F2C" w14:textId="54B9A85B" w:rsidR="00B21CC3" w:rsidRPr="00CF07D2" w:rsidRDefault="00CF07D2">
      <w:pPr>
        <w:jc w:val="both"/>
        <w:rPr>
          <w:rFonts w:ascii="Times" w:hAnsi="Times" w:cs="Courier New"/>
          <w:b/>
          <w:bCs/>
          <w:sz w:val="24"/>
          <w:szCs w:val="24"/>
        </w:rPr>
      </w:pPr>
      <w:r w:rsidRPr="00CF07D2">
        <w:rPr>
          <w:rFonts w:ascii="Times" w:hAnsi="Times" w:cs="Courier New"/>
          <w:b/>
          <w:bCs/>
          <w:sz w:val="24"/>
          <w:szCs w:val="24"/>
        </w:rPr>
        <w:t>HPLC method</w:t>
      </w:r>
    </w:p>
    <w:p w14:paraId="0693FBE3" w14:textId="45BC5AAE" w:rsidR="001B0BF6" w:rsidRDefault="001B0BF6" w:rsidP="00CF07D2">
      <w:pPr>
        <w:jc w:val="both"/>
        <w:rPr>
          <w:rFonts w:ascii="Times" w:hAnsi="Times" w:cs="Courier New"/>
          <w:sz w:val="24"/>
          <w:szCs w:val="24"/>
        </w:rPr>
      </w:pPr>
      <w:r>
        <w:rPr>
          <w:rFonts w:ascii="Times" w:hAnsi="Times" w:cs="Courier New"/>
          <w:sz w:val="24"/>
          <w:szCs w:val="24"/>
        </w:rPr>
        <w:t xml:space="preserve">Separation was conducted on a </w:t>
      </w:r>
      <w:proofErr w:type="spellStart"/>
      <w:r>
        <w:rPr>
          <w:rFonts w:ascii="Times" w:hAnsi="Times" w:cs="Courier New"/>
          <w:sz w:val="24"/>
          <w:szCs w:val="24"/>
        </w:rPr>
        <w:t>Dionex</w:t>
      </w:r>
      <w:proofErr w:type="spellEnd"/>
      <w:r>
        <w:rPr>
          <w:rFonts w:ascii="Times" w:hAnsi="Times" w:cs="Courier New"/>
          <w:sz w:val="24"/>
          <w:szCs w:val="24"/>
        </w:rPr>
        <w:t xml:space="preserve"> </w:t>
      </w:r>
      <w:proofErr w:type="spellStart"/>
      <w:r>
        <w:rPr>
          <w:rFonts w:ascii="Times" w:hAnsi="Times" w:cs="Courier New"/>
          <w:sz w:val="24"/>
          <w:szCs w:val="24"/>
        </w:rPr>
        <w:t>UltiMate</w:t>
      </w:r>
      <w:proofErr w:type="spellEnd"/>
      <w:r>
        <w:rPr>
          <w:rFonts w:ascii="Times" w:hAnsi="Times" w:cs="Courier New"/>
          <w:sz w:val="24"/>
          <w:szCs w:val="24"/>
        </w:rPr>
        <w:t xml:space="preserve"> 3000 UHPLC system that was coupled to a heated ESI source and a Q </w:t>
      </w:r>
      <w:proofErr w:type="spellStart"/>
      <w:r>
        <w:rPr>
          <w:rFonts w:ascii="Times" w:hAnsi="Times" w:cs="Courier New"/>
          <w:sz w:val="24"/>
          <w:szCs w:val="24"/>
        </w:rPr>
        <w:t>Exactive</w:t>
      </w:r>
      <w:proofErr w:type="spellEnd"/>
      <w:r>
        <w:rPr>
          <w:rFonts w:ascii="Times" w:hAnsi="Times" w:cs="Courier New"/>
          <w:sz w:val="24"/>
          <w:szCs w:val="24"/>
        </w:rPr>
        <w:t xml:space="preserve"> Orbitrap (</w:t>
      </w:r>
      <w:proofErr w:type="spellStart"/>
      <w:r>
        <w:rPr>
          <w:rFonts w:ascii="Times" w:hAnsi="Times" w:cs="Courier New"/>
          <w:sz w:val="24"/>
          <w:szCs w:val="24"/>
        </w:rPr>
        <w:t>Thermo</w:t>
      </w:r>
      <w:proofErr w:type="spellEnd"/>
      <w:r>
        <w:rPr>
          <w:rFonts w:ascii="Times" w:hAnsi="Times" w:cs="Courier New"/>
          <w:sz w:val="24"/>
          <w:szCs w:val="24"/>
        </w:rPr>
        <w:t xml:space="preserve"> Fisher Scientific). As column, </w:t>
      </w:r>
      <w:r w:rsidRPr="001B0BF6">
        <w:rPr>
          <w:rFonts w:ascii="Times" w:hAnsi="Times" w:cs="Courier New"/>
          <w:sz w:val="24"/>
          <w:szCs w:val="24"/>
        </w:rPr>
        <w:t>a</w:t>
      </w:r>
      <w:r>
        <w:rPr>
          <w:rFonts w:ascii="Times" w:hAnsi="Times" w:cs="Courier New"/>
          <w:sz w:val="24"/>
          <w:szCs w:val="24"/>
        </w:rPr>
        <w:t>n</w:t>
      </w:r>
      <w:r w:rsidRPr="001B0BF6">
        <w:rPr>
          <w:rFonts w:ascii="Times" w:hAnsi="Times" w:cs="Courier New"/>
          <w:sz w:val="24"/>
          <w:szCs w:val="24"/>
        </w:rPr>
        <w:t xml:space="preserve"> </w:t>
      </w:r>
      <w:proofErr w:type="spellStart"/>
      <w:r w:rsidRPr="001B0BF6">
        <w:rPr>
          <w:rFonts w:ascii="Times" w:hAnsi="Times" w:cs="Courier New"/>
          <w:sz w:val="24"/>
          <w:szCs w:val="24"/>
        </w:rPr>
        <w:t>Acquity</w:t>
      </w:r>
      <w:proofErr w:type="spellEnd"/>
      <w:r w:rsidRPr="001B0BF6">
        <w:rPr>
          <w:rFonts w:ascii="Times" w:hAnsi="Times" w:cs="Courier New"/>
          <w:sz w:val="24"/>
          <w:szCs w:val="24"/>
        </w:rPr>
        <w:t xml:space="preserve"> UPLC CSH </w:t>
      </w:r>
      <w:proofErr w:type="spellStart"/>
      <w:r w:rsidRPr="001B0BF6">
        <w:rPr>
          <w:rFonts w:ascii="Times" w:hAnsi="Times" w:cs="Courier New"/>
          <w:sz w:val="24"/>
          <w:szCs w:val="24"/>
        </w:rPr>
        <w:t>Fluoro</w:t>
      </w:r>
      <w:proofErr w:type="spellEnd"/>
      <w:r w:rsidRPr="001B0BF6">
        <w:rPr>
          <w:rFonts w:ascii="Times" w:hAnsi="Times" w:cs="Courier New"/>
          <w:sz w:val="24"/>
          <w:szCs w:val="24"/>
        </w:rPr>
        <w:t xml:space="preserve"> Phenyl (PFP) column, 100</w:t>
      </w:r>
      <w:r>
        <w:rPr>
          <w:rFonts w:ascii="Times" w:hAnsi="Times" w:cs="Courier New"/>
          <w:sz w:val="24"/>
          <w:szCs w:val="24"/>
        </w:rPr>
        <w:t> </w:t>
      </w:r>
      <w:r w:rsidRPr="001B0BF6">
        <w:rPr>
          <w:rFonts w:ascii="Times" w:hAnsi="Times" w:cs="Courier New"/>
          <w:sz w:val="24"/>
          <w:szCs w:val="24"/>
        </w:rPr>
        <w:t>mm×2.1</w:t>
      </w:r>
      <w:r>
        <w:rPr>
          <w:rFonts w:ascii="Times" w:hAnsi="Times" w:cs="Courier New"/>
          <w:sz w:val="24"/>
          <w:szCs w:val="24"/>
        </w:rPr>
        <w:t> </w:t>
      </w:r>
      <w:r w:rsidRPr="001B0BF6">
        <w:rPr>
          <w:rFonts w:ascii="Times" w:hAnsi="Times" w:cs="Courier New"/>
          <w:sz w:val="24"/>
          <w:szCs w:val="24"/>
        </w:rPr>
        <w:t>mm with 1.7</w:t>
      </w:r>
      <w:r>
        <w:rPr>
          <w:rFonts w:ascii="Times" w:hAnsi="Times" w:cs="Courier New"/>
          <w:sz w:val="24"/>
          <w:szCs w:val="24"/>
        </w:rPr>
        <w:t> </w:t>
      </w:r>
      <w:proofErr w:type="spellStart"/>
      <w:r w:rsidRPr="001B0BF6">
        <w:rPr>
          <w:rFonts w:ascii="Times" w:hAnsi="Times" w:cs="Courier New"/>
          <w:sz w:val="24"/>
          <w:szCs w:val="24"/>
        </w:rPr>
        <w:t>μm</w:t>
      </w:r>
      <w:proofErr w:type="spellEnd"/>
      <w:r w:rsidRPr="001B0BF6">
        <w:rPr>
          <w:rFonts w:ascii="Times" w:hAnsi="Times" w:cs="Courier New"/>
          <w:sz w:val="24"/>
          <w:szCs w:val="24"/>
        </w:rPr>
        <w:t xml:space="preserve"> particle size (Waters), </w:t>
      </w:r>
      <w:r w:rsidR="00730E80">
        <w:rPr>
          <w:rFonts w:ascii="Times" w:hAnsi="Times" w:cs="Courier New"/>
          <w:sz w:val="24"/>
          <w:szCs w:val="24"/>
        </w:rPr>
        <w:t xml:space="preserve">located in a 30 °C column oven </w:t>
      </w:r>
      <w:r w:rsidRPr="001B0BF6">
        <w:rPr>
          <w:rFonts w:ascii="Times" w:hAnsi="Times" w:cs="Courier New"/>
          <w:sz w:val="24"/>
          <w:szCs w:val="24"/>
        </w:rPr>
        <w:t>was used</w:t>
      </w:r>
      <w:r>
        <w:rPr>
          <w:rFonts w:ascii="Times" w:hAnsi="Times" w:cs="Courier New"/>
          <w:sz w:val="24"/>
          <w:szCs w:val="24"/>
        </w:rPr>
        <w:t xml:space="preserve">. For all experiments, a post-column flow of </w:t>
      </w:r>
      <w:r w:rsidR="00730E80">
        <w:rPr>
          <w:rFonts w:ascii="Times" w:hAnsi="Times" w:cs="Courier New"/>
          <w:sz w:val="24"/>
          <w:szCs w:val="24"/>
        </w:rPr>
        <w:t>0.05 </w:t>
      </w:r>
      <w:r>
        <w:rPr>
          <w:rFonts w:ascii="Times" w:hAnsi="Times" w:cs="Courier New"/>
          <w:sz w:val="24"/>
          <w:szCs w:val="24"/>
        </w:rPr>
        <w:t>mL/min methanolic ammonia (</w:t>
      </w:r>
      <w:r w:rsidR="00730E80">
        <w:rPr>
          <w:rFonts w:ascii="Times" w:hAnsi="Times" w:cs="Courier New"/>
          <w:sz w:val="24"/>
          <w:szCs w:val="24"/>
        </w:rPr>
        <w:t>50 mM</w:t>
      </w:r>
      <w:r>
        <w:rPr>
          <w:rFonts w:ascii="Times" w:hAnsi="Times" w:cs="Courier New"/>
          <w:sz w:val="24"/>
          <w:szCs w:val="24"/>
        </w:rPr>
        <w:t xml:space="preserve">) was used to enhance ionization in the negative mode. </w:t>
      </w:r>
      <w:r w:rsidR="0081659C">
        <w:rPr>
          <w:rFonts w:ascii="Times" w:hAnsi="Times" w:cs="Courier New"/>
          <w:sz w:val="24"/>
          <w:szCs w:val="24"/>
        </w:rPr>
        <w:t>ESI settings were the same as reported</w:t>
      </w:r>
      <w:r w:rsidR="00EC7C1C">
        <w:rPr>
          <w:rFonts w:ascii="Times" w:hAnsi="Times" w:cs="Courier New"/>
          <w:sz w:val="24"/>
          <w:szCs w:val="24"/>
        </w:rPr>
        <w:t xml:space="preserve"> in </w:t>
      </w:r>
      <w:sdt>
        <w:sdtPr>
          <w:rPr>
            <w:rFonts w:ascii="Times" w:hAnsi="Times" w:cs="Courier New"/>
            <w:sz w:val="24"/>
            <w:szCs w:val="24"/>
          </w:rPr>
          <w:alias w:val="To edit, see citavi.com/edit"/>
          <w:tag w:val="CitaviPlaceholder#86d7532d-cb19-49b5-95ff-4be717fff1e5"/>
          <w:id w:val="-1719430631"/>
          <w:placeholder>
            <w:docPart w:val="DefaultPlaceholder_-1854013440"/>
          </w:placeholder>
        </w:sdtPr>
        <w:sdtEndPr/>
        <w:sdtContent>
          <w:r w:rsidR="00EC7C1C">
            <w:rPr>
              <w:rFonts w:ascii="Times" w:hAnsi="Times" w:cs="Courier New"/>
              <w:sz w:val="24"/>
              <w:szCs w:val="24"/>
            </w:rPr>
            <w:fldChar w:fldCharType="begin"/>
          </w:r>
          <w:r w:rsidR="00C45088">
            <w:rPr>
              <w:rFonts w:ascii="Times" w:hAnsi="Times" w:cs="Courier New"/>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OTdhM2EyLWIwNjUtNGRjZS05MjJkLWUwNDZjYzQ5ZTQ0MiIsIlJhbmdlTGVuZ3RoIjoyLCJSZWZlcmVuY2VJZCI6IjRkY2UzODNkLTVmMzAtNDk0ZS04ZmMzLTZlZDFhODJmYzd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UxOTQvYmctMTUtNTgzMS0yMDE4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NTE5NC9iZy0xNS01ODMxLTIwMTgiLCJVcmlTdHJpbmciOiJodHRwczovL2RvaS5vcmcvMTAuNTE5NC9iZy0xNS01ODMxLTIwMT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}</w:instrText>
          </w:r>
          <w:r w:rsidR="00EC7C1C">
            <w:rPr>
              <w:rFonts w:ascii="Times" w:hAnsi="Times" w:cs="Courier New"/>
              <w:sz w:val="24"/>
              <w:szCs w:val="24"/>
            </w:rPr>
            <w:fldChar w:fldCharType="separate"/>
          </w:r>
          <w:r w:rsidR="00C45088">
            <w:rPr>
              <w:rFonts w:ascii="Times" w:hAnsi="Times" w:cs="Courier New"/>
              <w:sz w:val="24"/>
              <w:szCs w:val="24"/>
              <w:vertAlign w:val="superscript"/>
            </w:rPr>
            <w:t>31</w:t>
          </w:r>
          <w:r w:rsidR="00EC7C1C">
            <w:rPr>
              <w:rFonts w:ascii="Times" w:hAnsi="Times" w:cs="Courier New"/>
              <w:sz w:val="24"/>
              <w:szCs w:val="24"/>
            </w:rPr>
            <w:fldChar w:fldCharType="end"/>
          </w:r>
        </w:sdtContent>
      </w:sdt>
      <w:r w:rsidR="00EC7C1C">
        <w:rPr>
          <w:rFonts w:ascii="Times" w:hAnsi="Times" w:cs="Courier New"/>
          <w:sz w:val="24"/>
          <w:szCs w:val="24"/>
        </w:rPr>
        <w:t>.</w:t>
      </w:r>
    </w:p>
    <w:p w14:paraId="0304C592" w14:textId="45AB4F5E" w:rsidR="001B0BF6" w:rsidRDefault="001B0BF6" w:rsidP="00CF07D2">
      <w:pPr>
        <w:jc w:val="both"/>
        <w:rPr>
          <w:rFonts w:ascii="Times" w:hAnsi="Times" w:cs="Courier New"/>
          <w:sz w:val="24"/>
          <w:szCs w:val="24"/>
        </w:rPr>
      </w:pPr>
      <w:r>
        <w:rPr>
          <w:rFonts w:ascii="Times" w:hAnsi="Times" w:cs="Courier New"/>
          <w:sz w:val="24"/>
          <w:szCs w:val="24"/>
        </w:rPr>
        <w:t>A H</w:t>
      </w:r>
      <w:r>
        <w:rPr>
          <w:rFonts w:ascii="Times" w:hAnsi="Times" w:cs="Courier New"/>
          <w:sz w:val="24"/>
          <w:szCs w:val="24"/>
          <w:vertAlign w:val="subscript"/>
        </w:rPr>
        <w:t>2</w:t>
      </w:r>
      <w:r>
        <w:rPr>
          <w:rFonts w:ascii="Times" w:hAnsi="Times" w:cs="Courier New"/>
          <w:sz w:val="24"/>
          <w:szCs w:val="24"/>
        </w:rPr>
        <w:t>O/ACN gradient</w:t>
      </w:r>
      <w:r w:rsidR="00730E80">
        <w:rPr>
          <w:rFonts w:ascii="Times" w:hAnsi="Times" w:cs="Courier New"/>
          <w:sz w:val="24"/>
          <w:szCs w:val="24"/>
        </w:rPr>
        <w:t xml:space="preserve"> (flowrate 0.3 mL/min)</w:t>
      </w:r>
      <w:r>
        <w:rPr>
          <w:rFonts w:ascii="Times" w:hAnsi="Times" w:cs="Courier New"/>
          <w:sz w:val="24"/>
          <w:szCs w:val="24"/>
        </w:rPr>
        <w:t xml:space="preserve"> was used to improve separation. The gradient can be seen in </w:t>
      </w:r>
      <w:r w:rsidR="00EC7C1C">
        <w:rPr>
          <w:rFonts w:ascii="Times" w:hAnsi="Times" w:cs="Courier New"/>
          <w:sz w:val="24"/>
          <w:szCs w:val="24"/>
        </w:rPr>
        <w:fldChar w:fldCharType="begin"/>
      </w:r>
      <w:r w:rsidR="00EC7C1C">
        <w:rPr>
          <w:rFonts w:ascii="Times" w:hAnsi="Times" w:cs="Courier New"/>
          <w:sz w:val="24"/>
          <w:szCs w:val="24"/>
        </w:rPr>
        <w:instrText xml:space="preserve"> REF _Ref172024266 \h </w:instrText>
      </w:r>
      <w:r w:rsidR="00EC7C1C">
        <w:rPr>
          <w:rFonts w:ascii="Times" w:hAnsi="Times" w:cs="Courier New"/>
          <w:sz w:val="24"/>
          <w:szCs w:val="24"/>
        </w:rPr>
      </w:r>
      <w:r w:rsidR="00EC7C1C">
        <w:rPr>
          <w:rFonts w:ascii="Times" w:hAnsi="Times" w:cs="Courier New"/>
          <w:sz w:val="24"/>
          <w:szCs w:val="24"/>
        </w:rPr>
        <w:fldChar w:fldCharType="separate"/>
      </w:r>
      <w:r w:rsidR="00EC7C1C">
        <w:t xml:space="preserve">Figure </w:t>
      </w:r>
      <w:r w:rsidR="00EC7C1C">
        <w:rPr>
          <w:noProof/>
        </w:rPr>
        <w:t>1</w:t>
      </w:r>
      <w:r w:rsidR="00EC7C1C">
        <w:rPr>
          <w:rFonts w:ascii="Times" w:hAnsi="Times" w:cs="Courier New"/>
          <w:sz w:val="24"/>
          <w:szCs w:val="24"/>
        </w:rPr>
        <w:fldChar w:fldCharType="end"/>
      </w:r>
      <w:r>
        <w:rPr>
          <w:rFonts w:ascii="Times" w:hAnsi="Times" w:cs="Courier New"/>
          <w:sz w:val="24"/>
          <w:szCs w:val="24"/>
        </w:rPr>
        <w:t>.</w:t>
      </w:r>
    </w:p>
    <w:p w14:paraId="0788EC75" w14:textId="77777777" w:rsidR="009933CB" w:rsidRDefault="001B0BF6" w:rsidP="009933CB">
      <w:pPr>
        <w:keepNext/>
        <w:jc w:val="center"/>
      </w:pPr>
      <w:r>
        <w:rPr>
          <w:noProof/>
        </w:rPr>
        <w:drawing>
          <wp:inline distT="0" distB="0" distL="0" distR="0" wp14:anchorId="573EE0F1" wp14:editId="13DF5D1F">
            <wp:extent cx="3590926" cy="1933575"/>
            <wp:effectExtent l="0" t="0" r="0" b="0"/>
            <wp:docPr id="1191029357" name="Diagramm 1">
              <a:extLst xmlns:a="http://schemas.openxmlformats.org/drawingml/2006/main">
                <a:ext uri="{FF2B5EF4-FFF2-40B4-BE49-F238E27FC236}">
                  <a16:creationId xmlns:a16="http://schemas.microsoft.com/office/drawing/2014/main" id="{BF5B080E-3CCA-4CBC-72BD-08AAADA3FA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7153E60" w14:textId="7A06F9AD" w:rsidR="001B0BF6" w:rsidRPr="001B0BF6" w:rsidRDefault="009933CB" w:rsidP="009933CB">
      <w:pPr>
        <w:pStyle w:val="Beschriftung"/>
        <w:jc w:val="center"/>
        <w:rPr>
          <w:rFonts w:ascii="Times" w:hAnsi="Times" w:cs="Courier New"/>
        </w:rPr>
      </w:pPr>
      <w:bookmarkStart w:id="2" w:name="_Ref172024266"/>
      <w:r>
        <w:t xml:space="preserve">Figure </w:t>
      </w:r>
      <w:r>
        <w:fldChar w:fldCharType="begin"/>
      </w:r>
      <w:r>
        <w:instrText xml:space="preserve"> SEQ Figure \* ARABIC </w:instrText>
      </w:r>
      <w:r>
        <w:fldChar w:fldCharType="separate"/>
      </w:r>
      <w:r w:rsidR="0016387D">
        <w:rPr>
          <w:noProof/>
        </w:rPr>
        <w:t>1</w:t>
      </w:r>
      <w:r>
        <w:fldChar w:fldCharType="end"/>
      </w:r>
      <w:bookmarkEnd w:id="2"/>
      <w:r>
        <w:t>: Plot of the solvent gradient used for the LC run.</w:t>
      </w:r>
    </w:p>
    <w:p w14:paraId="1ED7C24A" w14:textId="09CADD5B" w:rsidR="00CF07D2" w:rsidRPr="00730E80" w:rsidRDefault="001B0BF6" w:rsidP="00CF07D2">
      <w:pPr>
        <w:jc w:val="both"/>
        <w:rPr>
          <w:rFonts w:ascii="Times" w:hAnsi="Times" w:cs="Courier New"/>
          <w:sz w:val="24"/>
          <w:szCs w:val="24"/>
        </w:rPr>
      </w:pPr>
      <w:r>
        <w:rPr>
          <w:rFonts w:ascii="Times" w:hAnsi="Times" w:cs="Courier New"/>
          <w:sz w:val="24"/>
          <w:szCs w:val="24"/>
        </w:rPr>
        <w:t>Solvents</w:t>
      </w:r>
      <w:r w:rsidR="00CF07D2">
        <w:rPr>
          <w:rFonts w:ascii="Times" w:hAnsi="Times" w:cs="Courier New"/>
          <w:sz w:val="24"/>
          <w:szCs w:val="24"/>
        </w:rPr>
        <w:t xml:space="preserve"> used during HPLC were w</w:t>
      </w:r>
      <w:r w:rsidR="00CF07D2" w:rsidRPr="00CF07D2">
        <w:rPr>
          <w:rFonts w:ascii="Times" w:hAnsi="Times" w:cs="Courier New"/>
          <w:sz w:val="24"/>
          <w:szCs w:val="24"/>
        </w:rPr>
        <w:t>ater (LC/MS grade)</w:t>
      </w:r>
      <w:r w:rsidR="00730E80">
        <w:rPr>
          <w:rFonts w:ascii="Times" w:hAnsi="Times" w:cs="Courier New"/>
          <w:sz w:val="24"/>
          <w:szCs w:val="24"/>
        </w:rPr>
        <w:t xml:space="preserve"> and methanol (LC/MS grade) both </w:t>
      </w:r>
      <w:r w:rsidR="00CF07D2" w:rsidRPr="00CF07D2">
        <w:rPr>
          <w:rFonts w:ascii="Times" w:hAnsi="Times" w:cs="Courier New"/>
          <w:sz w:val="24"/>
          <w:szCs w:val="24"/>
        </w:rPr>
        <w:t>from Fisher Scientific</w:t>
      </w:r>
      <w:r w:rsidR="00CF07D2">
        <w:rPr>
          <w:rFonts w:ascii="Times" w:hAnsi="Times" w:cs="Courier New"/>
          <w:sz w:val="24"/>
          <w:szCs w:val="24"/>
        </w:rPr>
        <w:t xml:space="preserve"> and</w:t>
      </w:r>
      <w:r w:rsidR="00CF07D2" w:rsidRPr="00CF07D2">
        <w:rPr>
          <w:rFonts w:ascii="Times" w:hAnsi="Times" w:cs="Courier New"/>
          <w:sz w:val="24"/>
          <w:szCs w:val="24"/>
        </w:rPr>
        <w:t xml:space="preserve"> </w:t>
      </w:r>
      <w:r w:rsidR="00CF07D2">
        <w:rPr>
          <w:rFonts w:ascii="Times" w:hAnsi="Times" w:cs="Courier New"/>
          <w:sz w:val="24"/>
          <w:szCs w:val="24"/>
        </w:rPr>
        <w:t>u</w:t>
      </w:r>
      <w:r w:rsidR="00CF07D2" w:rsidRPr="00CF07D2">
        <w:rPr>
          <w:rFonts w:ascii="Times" w:hAnsi="Times" w:cs="Courier New"/>
          <w:sz w:val="24"/>
          <w:szCs w:val="24"/>
        </w:rPr>
        <w:t>ltrapure acetonitrile (ACN, LC/MS grade)</w:t>
      </w:r>
      <w:r w:rsidR="00730E80">
        <w:rPr>
          <w:rFonts w:ascii="Times" w:hAnsi="Times" w:cs="Courier New"/>
          <w:sz w:val="24"/>
          <w:szCs w:val="24"/>
        </w:rPr>
        <w:t xml:space="preserve"> and formic acid (LC/MS grade)</w:t>
      </w:r>
      <w:r w:rsidR="00CF07D2" w:rsidRPr="00CF07D2">
        <w:rPr>
          <w:rFonts w:ascii="Times" w:hAnsi="Times" w:cs="Courier New"/>
          <w:sz w:val="24"/>
          <w:szCs w:val="24"/>
        </w:rPr>
        <w:t xml:space="preserve"> from VWR Chemicals.</w:t>
      </w:r>
      <w:r w:rsidR="00CF07D2">
        <w:rPr>
          <w:rFonts w:ascii="Times" w:hAnsi="Times" w:cs="Courier New"/>
          <w:sz w:val="24"/>
          <w:szCs w:val="24"/>
        </w:rPr>
        <w:t xml:space="preserve"> </w:t>
      </w:r>
      <w:r w:rsidR="00730E80" w:rsidRPr="00730E80">
        <w:rPr>
          <w:rFonts w:ascii="Times" w:hAnsi="Times" w:cs="Courier New"/>
          <w:sz w:val="24"/>
          <w:szCs w:val="24"/>
        </w:rPr>
        <w:t>Ammonium hydroxide solution (NH</w:t>
      </w:r>
      <w:r w:rsidR="00730E80" w:rsidRPr="00730E80">
        <w:rPr>
          <w:rFonts w:ascii="Times" w:hAnsi="Times" w:cs="Courier New"/>
          <w:sz w:val="24"/>
          <w:szCs w:val="24"/>
          <w:vertAlign w:val="subscript"/>
        </w:rPr>
        <w:t>3</w:t>
      </w:r>
      <w:r w:rsidR="00730E80" w:rsidRPr="00730E80">
        <w:rPr>
          <w:rFonts w:ascii="Times" w:hAnsi="Times" w:cs="Courier New"/>
          <w:sz w:val="24"/>
          <w:szCs w:val="24"/>
        </w:rPr>
        <w:t xml:space="preserve">, analytical grade, 25 %) was from Honeywell </w:t>
      </w:r>
      <w:proofErr w:type="spellStart"/>
      <w:r w:rsidR="00730E80" w:rsidRPr="00730E80">
        <w:rPr>
          <w:rFonts w:ascii="Times" w:hAnsi="Times" w:cs="Courier New"/>
          <w:sz w:val="24"/>
          <w:szCs w:val="24"/>
        </w:rPr>
        <w:t>Fluka</w:t>
      </w:r>
      <w:proofErr w:type="spellEnd"/>
      <w:r w:rsidR="00730E80" w:rsidRPr="00730E80">
        <w:rPr>
          <w:rFonts w:ascii="Times" w:hAnsi="Times" w:cs="Courier New"/>
          <w:sz w:val="24"/>
          <w:szCs w:val="24"/>
        </w:rPr>
        <w:t>.</w:t>
      </w:r>
    </w:p>
    <w:p w14:paraId="3B310586" w14:textId="77777777" w:rsidR="00CF07D2" w:rsidRDefault="00CF07D2">
      <w:pPr>
        <w:jc w:val="both"/>
        <w:rPr>
          <w:rFonts w:ascii="Times" w:hAnsi="Times" w:cs="Courier New"/>
          <w:sz w:val="24"/>
          <w:szCs w:val="24"/>
        </w:rPr>
      </w:pPr>
    </w:p>
    <w:p w14:paraId="6A3F2943" w14:textId="284BF8AF" w:rsidR="00CF07D2" w:rsidRPr="00876EF9" w:rsidRDefault="00CF07D2">
      <w:pPr>
        <w:jc w:val="both"/>
        <w:rPr>
          <w:rFonts w:ascii="Times" w:hAnsi="Times" w:cs="Courier New"/>
          <w:b/>
          <w:bCs/>
          <w:sz w:val="24"/>
          <w:szCs w:val="24"/>
        </w:rPr>
      </w:pPr>
      <w:r w:rsidRPr="00876EF9">
        <w:rPr>
          <w:rFonts w:ascii="Times" w:hAnsi="Times" w:cs="Courier New"/>
          <w:b/>
          <w:bCs/>
          <w:sz w:val="24"/>
          <w:szCs w:val="24"/>
        </w:rPr>
        <w:t>MS method</w:t>
      </w:r>
    </w:p>
    <w:p w14:paraId="6C6D44D2" w14:textId="1069A264" w:rsidR="00876EF9" w:rsidRPr="00876EF9" w:rsidRDefault="00876EF9" w:rsidP="00876EF9">
      <w:pPr>
        <w:jc w:val="both"/>
        <w:rPr>
          <w:rFonts w:ascii="Times" w:hAnsi="Times" w:cs="Courier New"/>
          <w:sz w:val="24"/>
          <w:szCs w:val="24"/>
        </w:rPr>
      </w:pPr>
      <w:r w:rsidRPr="00876EF9">
        <w:rPr>
          <w:rFonts w:ascii="Times" w:hAnsi="Times" w:cs="Courier New"/>
          <w:sz w:val="24"/>
          <w:szCs w:val="24"/>
        </w:rPr>
        <w:t xml:space="preserve">The UHPLC system was directly coupled </w:t>
      </w:r>
      <w:proofErr w:type="gramStart"/>
      <w:r w:rsidRPr="00876EF9">
        <w:rPr>
          <w:rFonts w:ascii="Times" w:hAnsi="Times" w:cs="Courier New"/>
          <w:sz w:val="24"/>
          <w:szCs w:val="24"/>
        </w:rPr>
        <w:t>to</w:t>
      </w:r>
      <w:proofErr w:type="gramEnd"/>
      <w:r w:rsidRPr="00876EF9">
        <w:rPr>
          <w:rFonts w:ascii="Times" w:hAnsi="Times" w:cs="Courier New"/>
          <w:sz w:val="24"/>
          <w:szCs w:val="24"/>
        </w:rPr>
        <w:t xml:space="preserve"> a Q </w:t>
      </w:r>
      <w:proofErr w:type="spellStart"/>
      <w:r w:rsidRPr="00876EF9">
        <w:rPr>
          <w:rFonts w:ascii="Times" w:hAnsi="Times" w:cs="Courier New"/>
          <w:sz w:val="24"/>
          <w:szCs w:val="24"/>
        </w:rPr>
        <w:t>Exactive</w:t>
      </w:r>
      <w:proofErr w:type="spellEnd"/>
      <w:r w:rsidRPr="00876EF9">
        <w:rPr>
          <w:rFonts w:ascii="Times" w:hAnsi="Times" w:cs="Courier New"/>
          <w:sz w:val="24"/>
          <w:szCs w:val="24"/>
        </w:rPr>
        <w:t xml:space="preserve"> Orbitrap high resolution MS system (</w:t>
      </w:r>
      <w:proofErr w:type="spellStart"/>
      <w:r w:rsidRPr="00876EF9">
        <w:rPr>
          <w:rFonts w:ascii="Times" w:hAnsi="Times" w:cs="Courier New"/>
          <w:sz w:val="24"/>
          <w:szCs w:val="24"/>
        </w:rPr>
        <w:t>Thermo</w:t>
      </w:r>
      <w:proofErr w:type="spellEnd"/>
      <w:r w:rsidRPr="00876EF9">
        <w:rPr>
          <w:rFonts w:ascii="Times" w:hAnsi="Times" w:cs="Courier New"/>
          <w:sz w:val="24"/>
          <w:szCs w:val="24"/>
        </w:rPr>
        <w:t xml:space="preserve"> Fisher). All spectra were acquired with a resolution of 140 000 between m/z ratios of 50 – 400. </w:t>
      </w:r>
      <w:r w:rsidR="00CD21F3">
        <w:rPr>
          <w:rFonts w:ascii="Times" w:hAnsi="Times" w:cs="Courier New"/>
          <w:sz w:val="24"/>
          <w:szCs w:val="24"/>
        </w:rPr>
        <w:t xml:space="preserve">Two sets of fragmentation energies were used for fragmentation </w:t>
      </w:r>
      <w:r w:rsidR="00CD21F3" w:rsidRPr="00CD21F3">
        <w:rPr>
          <w:rFonts w:ascii="Times" w:hAnsi="Times" w:cs="Courier New"/>
          <w:sz w:val="24"/>
          <w:szCs w:val="24"/>
        </w:rPr>
        <w:t>(a) = 11,</w:t>
      </w:r>
      <w:r w:rsidR="00CD21F3">
        <w:rPr>
          <w:rFonts w:ascii="Times" w:hAnsi="Times" w:cs="Courier New"/>
          <w:sz w:val="24"/>
          <w:szCs w:val="24"/>
        </w:rPr>
        <w:t xml:space="preserve"> </w:t>
      </w:r>
      <w:r w:rsidR="00CD21F3" w:rsidRPr="00CD21F3">
        <w:rPr>
          <w:rFonts w:ascii="Times" w:hAnsi="Times" w:cs="Courier New"/>
          <w:sz w:val="24"/>
          <w:szCs w:val="24"/>
        </w:rPr>
        <w:t>25,</w:t>
      </w:r>
      <w:r w:rsidR="00CD21F3">
        <w:rPr>
          <w:rFonts w:ascii="Times" w:hAnsi="Times" w:cs="Courier New"/>
          <w:sz w:val="24"/>
          <w:szCs w:val="24"/>
        </w:rPr>
        <w:t xml:space="preserve"> </w:t>
      </w:r>
      <w:r w:rsidR="00CD21F3" w:rsidRPr="00CD21F3">
        <w:rPr>
          <w:rFonts w:ascii="Times" w:hAnsi="Times" w:cs="Courier New"/>
          <w:sz w:val="24"/>
          <w:szCs w:val="24"/>
        </w:rPr>
        <w:t>35 (b)=11,</w:t>
      </w:r>
      <w:r w:rsidR="00CD21F3">
        <w:rPr>
          <w:rFonts w:ascii="Times" w:hAnsi="Times" w:cs="Courier New"/>
          <w:sz w:val="24"/>
          <w:szCs w:val="24"/>
        </w:rPr>
        <w:t xml:space="preserve"> </w:t>
      </w:r>
      <w:r w:rsidR="00CD21F3" w:rsidRPr="00CD21F3">
        <w:rPr>
          <w:rFonts w:ascii="Times" w:hAnsi="Times" w:cs="Courier New"/>
          <w:sz w:val="24"/>
          <w:szCs w:val="24"/>
        </w:rPr>
        <w:t>30,</w:t>
      </w:r>
      <w:r w:rsidR="00CD21F3">
        <w:rPr>
          <w:rFonts w:ascii="Times" w:hAnsi="Times" w:cs="Courier New"/>
          <w:sz w:val="24"/>
          <w:szCs w:val="24"/>
        </w:rPr>
        <w:t xml:space="preserve"> </w:t>
      </w:r>
      <w:r w:rsidR="00CD21F3" w:rsidRPr="00CD21F3">
        <w:rPr>
          <w:rFonts w:ascii="Times" w:hAnsi="Times" w:cs="Courier New"/>
          <w:sz w:val="24"/>
          <w:szCs w:val="24"/>
        </w:rPr>
        <w:t>90</w:t>
      </w:r>
      <w:r w:rsidR="00CD21F3">
        <w:rPr>
          <w:rFonts w:ascii="Times" w:hAnsi="Times" w:cs="Courier New"/>
          <w:sz w:val="24"/>
          <w:szCs w:val="24"/>
        </w:rPr>
        <w:t xml:space="preserve">. </w:t>
      </w:r>
    </w:p>
    <w:p w14:paraId="7D80DBC1" w14:textId="77777777" w:rsidR="00623748" w:rsidRDefault="00623748">
      <w:pPr>
        <w:jc w:val="both"/>
        <w:rPr>
          <w:rFonts w:ascii="Times" w:hAnsi="Times" w:cs="Courier New"/>
          <w:sz w:val="24"/>
          <w:szCs w:val="24"/>
        </w:rPr>
      </w:pPr>
    </w:p>
    <w:p w14:paraId="4208D1D4" w14:textId="46967BB4" w:rsidR="00623748" w:rsidRDefault="00623748" w:rsidP="00623748">
      <w:pPr>
        <w:pStyle w:val="berschrift2"/>
      </w:pPr>
      <w:r>
        <w:t>Software</w:t>
      </w:r>
      <w:r w:rsidR="002E3AD4">
        <w:t xml:space="preserve"> / Data processing</w:t>
      </w:r>
    </w:p>
    <w:p w14:paraId="6D8C0D99" w14:textId="54F7476A" w:rsidR="007B473C" w:rsidRDefault="00623748">
      <w:pPr>
        <w:jc w:val="both"/>
        <w:rPr>
          <w:rFonts w:ascii="Times" w:hAnsi="Times" w:cs="Courier New"/>
          <w:sz w:val="24"/>
          <w:szCs w:val="24"/>
        </w:rPr>
      </w:pPr>
      <w:r>
        <w:rPr>
          <w:rFonts w:ascii="Times" w:hAnsi="Times" w:cs="Courier New"/>
          <w:sz w:val="24"/>
          <w:szCs w:val="24"/>
        </w:rPr>
        <w:t>To minimize entry hurdles, a website is</w:t>
      </w:r>
      <w:r w:rsidR="00D22B44">
        <w:rPr>
          <w:rFonts w:ascii="Times" w:hAnsi="Times" w:cs="Courier New"/>
          <w:sz w:val="24"/>
          <w:szCs w:val="24"/>
        </w:rPr>
        <w:t xml:space="preserve"> contained in the tool</w:t>
      </w:r>
      <w:r>
        <w:rPr>
          <w:rFonts w:ascii="Times" w:hAnsi="Times" w:cs="Courier New"/>
          <w:sz w:val="24"/>
          <w:szCs w:val="24"/>
        </w:rPr>
        <w:t>, which acts as the interface between the tool itself and the</w:t>
      </w:r>
      <w:r w:rsidR="007B473C">
        <w:rPr>
          <w:rFonts w:ascii="Times" w:hAnsi="Times" w:cs="Courier New"/>
          <w:sz w:val="24"/>
          <w:szCs w:val="24"/>
        </w:rPr>
        <w:t xml:space="preserve"> </w:t>
      </w:r>
      <w:r>
        <w:rPr>
          <w:rFonts w:ascii="Times" w:hAnsi="Times" w:cs="Courier New"/>
          <w:sz w:val="24"/>
          <w:szCs w:val="24"/>
        </w:rPr>
        <w:t>user</w:t>
      </w:r>
      <w:r w:rsidR="007B473C">
        <w:rPr>
          <w:rFonts w:ascii="Times" w:hAnsi="Times" w:cs="Courier New"/>
          <w:sz w:val="24"/>
          <w:szCs w:val="24"/>
        </w:rPr>
        <w:t xml:space="preserve">. If the tool is implemented in a working group, </w:t>
      </w:r>
      <w:r w:rsidR="00D22B44">
        <w:rPr>
          <w:rFonts w:ascii="Times" w:hAnsi="Times" w:cs="Courier New"/>
          <w:sz w:val="24"/>
          <w:szCs w:val="24"/>
        </w:rPr>
        <w:t>it</w:t>
      </w:r>
      <w:r w:rsidR="007B473C">
        <w:rPr>
          <w:rFonts w:ascii="Times" w:hAnsi="Times" w:cs="Courier New"/>
          <w:sz w:val="24"/>
          <w:szCs w:val="24"/>
        </w:rPr>
        <w:t xml:space="preserve"> is installed on a local server with the server hosting the website, which can then in turn be accessed by anyone attached to the local network</w:t>
      </w:r>
      <w:r>
        <w:rPr>
          <w:rFonts w:ascii="Times" w:hAnsi="Times" w:cs="Courier New"/>
          <w:sz w:val="24"/>
          <w:szCs w:val="24"/>
        </w:rPr>
        <w:t>.</w:t>
      </w:r>
      <w:r w:rsidR="007B473C">
        <w:rPr>
          <w:rFonts w:ascii="Times" w:hAnsi="Times" w:cs="Courier New"/>
          <w:sz w:val="24"/>
          <w:szCs w:val="24"/>
        </w:rPr>
        <w:t xml:space="preserve"> This allows the end user to access the website via a web browser, without the need for any manual installation on the client side. Everything is managed </w:t>
      </w:r>
      <w:r w:rsidR="00D22B44">
        <w:rPr>
          <w:rFonts w:ascii="Times" w:hAnsi="Times" w:cs="Courier New"/>
          <w:sz w:val="24"/>
          <w:szCs w:val="24"/>
        </w:rPr>
        <w:t>on</w:t>
      </w:r>
      <w:r w:rsidR="007B473C">
        <w:rPr>
          <w:rFonts w:ascii="Times" w:hAnsi="Times" w:cs="Courier New"/>
          <w:sz w:val="24"/>
          <w:szCs w:val="24"/>
        </w:rPr>
        <w:t xml:space="preserve"> the local server, making maintenance easy and reducing cost, as only one powerful computer (acting as the server) needs to be bought, in contrast </w:t>
      </w:r>
      <w:r w:rsidR="00D22B44">
        <w:rPr>
          <w:rFonts w:ascii="Times" w:hAnsi="Times" w:cs="Courier New"/>
          <w:sz w:val="24"/>
          <w:szCs w:val="24"/>
        </w:rPr>
        <w:t>to many powerful computers – one for every end user.</w:t>
      </w:r>
    </w:p>
    <w:p w14:paraId="72763132" w14:textId="7C851A67" w:rsidR="00623748" w:rsidRDefault="00623748">
      <w:pPr>
        <w:jc w:val="both"/>
        <w:rPr>
          <w:rFonts w:ascii="Times" w:hAnsi="Times" w:cs="Courier New"/>
          <w:sz w:val="24"/>
          <w:szCs w:val="24"/>
        </w:rPr>
      </w:pPr>
      <w:r>
        <w:rPr>
          <w:rFonts w:ascii="Times" w:hAnsi="Times" w:cs="Courier New"/>
          <w:sz w:val="24"/>
          <w:szCs w:val="24"/>
        </w:rPr>
        <w:t xml:space="preserve">To </w:t>
      </w:r>
      <w:r w:rsidR="00D22B44">
        <w:rPr>
          <w:rFonts w:ascii="Times" w:hAnsi="Times" w:cs="Courier New"/>
          <w:sz w:val="24"/>
          <w:szCs w:val="24"/>
        </w:rPr>
        <w:t>submit</w:t>
      </w:r>
      <w:r>
        <w:rPr>
          <w:rFonts w:ascii="Times" w:hAnsi="Times" w:cs="Courier New"/>
          <w:sz w:val="24"/>
          <w:szCs w:val="24"/>
        </w:rPr>
        <w:t xml:space="preserve"> </w:t>
      </w:r>
      <w:r w:rsidR="00D22B44">
        <w:rPr>
          <w:rFonts w:ascii="Times" w:hAnsi="Times" w:cs="Courier New"/>
          <w:sz w:val="24"/>
          <w:szCs w:val="24"/>
        </w:rPr>
        <w:t xml:space="preserve">an </w:t>
      </w:r>
      <w:r>
        <w:rPr>
          <w:rFonts w:ascii="Times" w:hAnsi="Times" w:cs="Courier New"/>
          <w:sz w:val="24"/>
          <w:szCs w:val="24"/>
        </w:rPr>
        <w:t>analysis, the user first uploads the MS raw data as a .</w:t>
      </w:r>
      <w:proofErr w:type="spellStart"/>
      <w:r>
        <w:rPr>
          <w:rFonts w:ascii="Times" w:hAnsi="Times" w:cs="Courier New"/>
          <w:sz w:val="24"/>
          <w:szCs w:val="24"/>
        </w:rPr>
        <w:t>mzML</w:t>
      </w:r>
      <w:proofErr w:type="spellEnd"/>
      <w:r>
        <w:rPr>
          <w:rFonts w:ascii="Times" w:hAnsi="Times" w:cs="Courier New"/>
          <w:sz w:val="24"/>
          <w:szCs w:val="24"/>
        </w:rPr>
        <w:t xml:space="preserve"> file on the webserver</w:t>
      </w:r>
      <w:r w:rsidR="00D22B44">
        <w:rPr>
          <w:rFonts w:ascii="Times" w:hAnsi="Times" w:cs="Courier New"/>
          <w:sz w:val="24"/>
          <w:szCs w:val="24"/>
        </w:rPr>
        <w:t xml:space="preserve"> along with other information regarding the sample</w:t>
      </w:r>
      <w:r>
        <w:rPr>
          <w:rFonts w:ascii="Times" w:hAnsi="Times" w:cs="Courier New"/>
          <w:sz w:val="24"/>
          <w:szCs w:val="24"/>
        </w:rPr>
        <w:t xml:space="preserve">. </w:t>
      </w:r>
      <w:r w:rsidR="00D22B44">
        <w:rPr>
          <w:rFonts w:ascii="Times" w:hAnsi="Times" w:cs="Courier New"/>
          <w:sz w:val="24"/>
          <w:szCs w:val="24"/>
        </w:rPr>
        <w:t xml:space="preserve">The server then redirects to a site where the user needs to give information about what molecular ion (m/z and retention time) should be analyzed and the tool then automatically starts the analysis. If other analyses are currently running, the new analysis will be queued and analyzed in order of their submission. </w:t>
      </w:r>
    </w:p>
    <w:p w14:paraId="51CA21D1" w14:textId="23EA95FF" w:rsidR="007F2776" w:rsidRDefault="007F2776">
      <w:pPr>
        <w:jc w:val="both"/>
        <w:rPr>
          <w:rFonts w:ascii="Times" w:hAnsi="Times" w:cs="Courier New"/>
          <w:sz w:val="24"/>
          <w:szCs w:val="24"/>
        </w:rPr>
      </w:pPr>
      <w:r>
        <w:rPr>
          <w:rFonts w:ascii="Times" w:hAnsi="Times" w:cs="Courier New"/>
          <w:sz w:val="24"/>
          <w:szCs w:val="24"/>
        </w:rPr>
        <w:t xml:space="preserve">Once finished, the user can obtain the results as a downloadable .zip file. </w:t>
      </w:r>
    </w:p>
    <w:p w14:paraId="0D8E6D41" w14:textId="77777777" w:rsidR="002E3AD4" w:rsidRDefault="002E3AD4">
      <w:pPr>
        <w:jc w:val="both"/>
        <w:rPr>
          <w:rFonts w:ascii="Times" w:hAnsi="Times" w:cs="Courier New"/>
          <w:sz w:val="24"/>
          <w:szCs w:val="24"/>
        </w:rPr>
      </w:pPr>
    </w:p>
    <w:p w14:paraId="49E94E1E" w14:textId="7446EB46" w:rsidR="002E3AD4" w:rsidRDefault="002E3AD4" w:rsidP="002E3AD4">
      <w:pPr>
        <w:pStyle w:val="berschrift3"/>
      </w:pPr>
      <w:r>
        <w:t>Fragment mass identification / Fragment annotation</w:t>
      </w:r>
    </w:p>
    <w:p w14:paraId="49AE5E10" w14:textId="1503CDAF" w:rsidR="002E3AD4" w:rsidRDefault="002E3AD4">
      <w:pPr>
        <w:jc w:val="both"/>
        <w:rPr>
          <w:rFonts w:ascii="Times" w:hAnsi="Times" w:cs="Courier New"/>
          <w:sz w:val="24"/>
          <w:szCs w:val="24"/>
        </w:rPr>
      </w:pPr>
      <w:r>
        <w:rPr>
          <w:rFonts w:ascii="Times" w:hAnsi="Times" w:cs="Courier New"/>
          <w:sz w:val="24"/>
          <w:szCs w:val="24"/>
        </w:rPr>
        <w:t>The tool</w:t>
      </w:r>
      <w:r w:rsidR="009340B3">
        <w:rPr>
          <w:rFonts w:ascii="Times" w:hAnsi="Times" w:cs="Courier New"/>
          <w:sz w:val="24"/>
          <w:szCs w:val="24"/>
        </w:rPr>
        <w:t xml:space="preserve"> automatically</w:t>
      </w:r>
      <w:r>
        <w:rPr>
          <w:rFonts w:ascii="Times" w:hAnsi="Times" w:cs="Courier New"/>
          <w:sz w:val="24"/>
          <w:szCs w:val="24"/>
        </w:rPr>
        <w:t xml:space="preserve"> identifies </w:t>
      </w:r>
      <w:r w:rsidR="009340B3">
        <w:rPr>
          <w:rFonts w:ascii="Times" w:hAnsi="Times" w:cs="Courier New"/>
          <w:sz w:val="24"/>
          <w:szCs w:val="24"/>
        </w:rPr>
        <w:t xml:space="preserve">CID </w:t>
      </w:r>
      <w:r>
        <w:rPr>
          <w:rFonts w:ascii="Times" w:hAnsi="Times" w:cs="Courier New"/>
          <w:sz w:val="24"/>
          <w:szCs w:val="24"/>
        </w:rPr>
        <w:t>fragment masses for a corresponding molecular ion based on the peak similarity</w:t>
      </w:r>
      <w:r w:rsidR="009340B3">
        <w:rPr>
          <w:rFonts w:ascii="Times" w:hAnsi="Times" w:cs="Courier New"/>
          <w:sz w:val="24"/>
          <w:szCs w:val="24"/>
        </w:rPr>
        <w:t xml:space="preserve"> (area between the curves of the two normalized XIC)</w:t>
      </w:r>
      <w:r>
        <w:rPr>
          <w:rFonts w:ascii="Times" w:hAnsi="Times" w:cs="Courier New"/>
          <w:sz w:val="24"/>
          <w:szCs w:val="24"/>
        </w:rPr>
        <w:t xml:space="preserve"> between the given molecular ion and the </w:t>
      </w:r>
      <w:r w:rsidR="009340B3">
        <w:rPr>
          <w:rFonts w:ascii="Times" w:hAnsi="Times" w:cs="Courier New"/>
          <w:sz w:val="24"/>
          <w:szCs w:val="24"/>
        </w:rPr>
        <w:t xml:space="preserve">potential fragment mass. Fragment XICs of one molecular ion have the same peak shape and retention time as the molecular ion. The tool constructs the fragment XICs with the available AIF spectra. The molecular ion XIC is constructed with the available full MS spectra. </w:t>
      </w:r>
    </w:p>
    <w:p w14:paraId="6B6E5CCB" w14:textId="0E7917F1" w:rsidR="002E3AD4" w:rsidRDefault="002E3AD4" w:rsidP="002E3AD4">
      <w:pPr>
        <w:pStyle w:val="berschrift3"/>
      </w:pPr>
      <w:r>
        <w:t>Formula prediction</w:t>
      </w:r>
    </w:p>
    <w:p w14:paraId="274275B1" w14:textId="61768EE1" w:rsidR="002E3AD4" w:rsidRDefault="00666111">
      <w:pPr>
        <w:jc w:val="both"/>
        <w:rPr>
          <w:rFonts w:ascii="Times" w:hAnsi="Times" w:cs="Courier New"/>
          <w:sz w:val="24"/>
          <w:szCs w:val="24"/>
        </w:rPr>
      </w:pPr>
      <w:r>
        <w:rPr>
          <w:rFonts w:ascii="Times" w:hAnsi="Times" w:cs="Courier New"/>
          <w:sz w:val="24"/>
          <w:szCs w:val="24"/>
        </w:rPr>
        <w:t xml:space="preserve">Formula prediction for the molecular ion and the fragment signals use isotopologue pattern matching to find the most probable molecular formula. The likelihood of a chemical formula (RDBE, C/H ratio, P/O ratio, …) can be used to increase reliability of the prediction. This is achieved by introducing a punishment score, which punishes unlikely elemental compositions based on the severity of the unlikelihood. </w:t>
      </w:r>
    </w:p>
    <w:p w14:paraId="2B4AE951" w14:textId="77777777" w:rsidR="002E3AD4" w:rsidRDefault="002E3AD4">
      <w:pPr>
        <w:jc w:val="both"/>
        <w:rPr>
          <w:rFonts w:ascii="Times" w:hAnsi="Times" w:cs="Courier New"/>
          <w:sz w:val="24"/>
          <w:szCs w:val="24"/>
        </w:rPr>
      </w:pPr>
    </w:p>
    <w:p w14:paraId="1E311645" w14:textId="5C3007B7" w:rsidR="000B28E3" w:rsidRDefault="000B28E3">
      <w:pPr>
        <w:spacing w:after="0" w:line="240" w:lineRule="auto"/>
        <w:rPr>
          <w:rFonts w:ascii="Times" w:hAnsi="Times" w:cs="Courier New"/>
          <w:sz w:val="24"/>
          <w:szCs w:val="24"/>
        </w:rPr>
      </w:pPr>
      <w:r>
        <w:rPr>
          <w:rFonts w:ascii="Times" w:hAnsi="Times" w:cs="Courier New"/>
          <w:sz w:val="24"/>
          <w:szCs w:val="24"/>
        </w:rPr>
        <w:br w:type="page"/>
      </w:r>
    </w:p>
    <w:p w14:paraId="13CD2924" w14:textId="77777777" w:rsidR="00B21CC3" w:rsidRDefault="006F5FE1">
      <w:pPr>
        <w:pStyle w:val="berschrift1"/>
      </w:pPr>
      <w:r>
        <w:lastRenderedPageBreak/>
        <w:t>Results</w:t>
      </w:r>
    </w:p>
    <w:p w14:paraId="1FC703DF" w14:textId="1060922D" w:rsidR="00E35C77" w:rsidRDefault="00082020">
      <w:pPr>
        <w:jc w:val="both"/>
        <w:rPr>
          <w:rFonts w:ascii="Times" w:hAnsi="Times" w:cs="Courier New"/>
          <w:sz w:val="24"/>
          <w:szCs w:val="24"/>
        </w:rPr>
      </w:pPr>
      <w:r>
        <w:rPr>
          <w:rFonts w:ascii="Times" w:hAnsi="Times" w:cs="Courier New"/>
          <w:sz w:val="24"/>
          <w:szCs w:val="24"/>
        </w:rPr>
        <w:t xml:space="preserve">A </w:t>
      </w:r>
      <w:r w:rsidR="00C2297D">
        <w:rPr>
          <w:rFonts w:ascii="Times" w:hAnsi="Times" w:cs="Courier New"/>
          <w:sz w:val="24"/>
          <w:szCs w:val="24"/>
        </w:rPr>
        <w:t xml:space="preserve">standard </w:t>
      </w:r>
      <w:r>
        <w:rPr>
          <w:rFonts w:ascii="Times" w:hAnsi="Times" w:cs="Courier New"/>
          <w:sz w:val="24"/>
          <w:szCs w:val="24"/>
        </w:rPr>
        <w:t xml:space="preserve">mixture of </w:t>
      </w:r>
      <w:r w:rsidR="004512A4">
        <w:rPr>
          <w:rFonts w:ascii="Times" w:hAnsi="Times" w:cs="Courier New"/>
          <w:sz w:val="24"/>
          <w:szCs w:val="24"/>
        </w:rPr>
        <w:t>30</w:t>
      </w:r>
      <w:r>
        <w:rPr>
          <w:rFonts w:ascii="Times" w:hAnsi="Times" w:cs="Courier New"/>
          <w:sz w:val="24"/>
          <w:szCs w:val="24"/>
        </w:rPr>
        <w:t xml:space="preserve"> different compounds (c = 1000 ppb) was measured</w:t>
      </w:r>
      <w:r w:rsidR="00C2297D">
        <w:rPr>
          <w:rFonts w:ascii="Times" w:hAnsi="Times" w:cs="Courier New"/>
          <w:sz w:val="24"/>
          <w:szCs w:val="24"/>
        </w:rPr>
        <w:t>. The compounds were randomly selected; however, attention was paid, that the compounds were ionizable with an ESI</w:t>
      </w:r>
      <w:proofErr w:type="gramStart"/>
      <w:r w:rsidR="00AF1167">
        <w:rPr>
          <w:rFonts w:ascii="Times" w:hAnsi="Times" w:cs="Courier New"/>
          <w:sz w:val="24"/>
          <w:szCs w:val="24"/>
        </w:rPr>
        <w:t>-</w:t>
      </w:r>
      <w:r w:rsidR="00AF1167">
        <w:rPr>
          <w:rFonts w:ascii="Times" w:hAnsi="Times" w:cs="Courier New"/>
        </w:rPr>
        <w:t>(</w:t>
      </w:r>
      <w:proofErr w:type="gramEnd"/>
      <w:r w:rsidR="00AF1167">
        <w:rPr>
          <w:rFonts w:ascii="Times" w:hAnsi="Times" w:cs="Courier New"/>
        </w:rPr>
        <w:t>-)</w:t>
      </w:r>
      <w:r w:rsidR="00C2297D">
        <w:rPr>
          <w:rFonts w:ascii="Times" w:hAnsi="Times" w:cs="Courier New"/>
          <w:sz w:val="24"/>
          <w:szCs w:val="24"/>
        </w:rPr>
        <w:t xml:space="preserve"> source. The tool was then used to predict the sum formulas of the molecular ion and the fragments of each molecule contained in the standard mixture. </w:t>
      </w:r>
      <w:r w:rsidR="000A1944">
        <w:rPr>
          <w:rFonts w:ascii="Times" w:hAnsi="Times" w:cs="Courier New"/>
          <w:sz w:val="24"/>
          <w:szCs w:val="24"/>
        </w:rPr>
        <w:t>The results of this test are summarized in</w:t>
      </w:r>
      <w:r w:rsidR="00DC6B23">
        <w:rPr>
          <w:rFonts w:ascii="Times" w:hAnsi="Times" w:cs="Courier New"/>
          <w:sz w:val="24"/>
          <w:szCs w:val="24"/>
        </w:rPr>
        <w:t xml:space="preserve"> </w:t>
      </w:r>
      <w:r w:rsidR="00DC6B23">
        <w:rPr>
          <w:rFonts w:ascii="Times" w:hAnsi="Times" w:cs="Courier New"/>
          <w:sz w:val="24"/>
          <w:szCs w:val="24"/>
        </w:rPr>
        <w:fldChar w:fldCharType="begin"/>
      </w:r>
      <w:r w:rsidR="00DC6B23">
        <w:rPr>
          <w:rFonts w:ascii="Times" w:hAnsi="Times" w:cs="Courier New"/>
          <w:sz w:val="24"/>
          <w:szCs w:val="24"/>
        </w:rPr>
        <w:instrText xml:space="preserve"> REF _Ref171511085 \h </w:instrText>
      </w:r>
      <w:r w:rsidR="00DC6B23">
        <w:rPr>
          <w:rFonts w:ascii="Times" w:hAnsi="Times" w:cs="Courier New"/>
          <w:sz w:val="24"/>
          <w:szCs w:val="24"/>
        </w:rPr>
      </w:r>
      <w:r w:rsidR="00DC6B23">
        <w:rPr>
          <w:rFonts w:ascii="Times" w:hAnsi="Times" w:cs="Courier New"/>
          <w:sz w:val="24"/>
          <w:szCs w:val="24"/>
        </w:rPr>
        <w:fldChar w:fldCharType="separate"/>
      </w:r>
      <w:r w:rsidR="00DC6B23">
        <w:t xml:space="preserve">Table </w:t>
      </w:r>
      <w:r w:rsidR="00DC6B23">
        <w:rPr>
          <w:noProof/>
        </w:rPr>
        <w:t>2</w:t>
      </w:r>
      <w:r w:rsidR="00DC6B23">
        <w:rPr>
          <w:rFonts w:ascii="Times" w:hAnsi="Times" w:cs="Courier New"/>
          <w:sz w:val="24"/>
          <w:szCs w:val="24"/>
        </w:rPr>
        <w:fldChar w:fldCharType="end"/>
      </w:r>
      <w:r w:rsidR="000A1944">
        <w:rPr>
          <w:rFonts w:ascii="Times" w:hAnsi="Times" w:cs="Courier New"/>
          <w:sz w:val="24"/>
          <w:szCs w:val="24"/>
        </w:rPr>
        <w:t xml:space="preserve">. Results can be clustered into 4 different cases. The best case (case 1), where everything was predicted correctly, </w:t>
      </w:r>
      <w:proofErr w:type="gramStart"/>
      <w:r w:rsidR="000A1944">
        <w:rPr>
          <w:rFonts w:ascii="Times" w:hAnsi="Times" w:cs="Courier New"/>
          <w:sz w:val="24"/>
          <w:szCs w:val="24"/>
        </w:rPr>
        <w:t>contributes for</w:t>
      </w:r>
      <w:proofErr w:type="gramEnd"/>
      <w:r w:rsidR="000A1944">
        <w:rPr>
          <w:rFonts w:ascii="Times" w:hAnsi="Times" w:cs="Courier New"/>
          <w:sz w:val="24"/>
          <w:szCs w:val="24"/>
        </w:rPr>
        <w:t xml:space="preserve"> 6</w:t>
      </w:r>
      <w:r w:rsidR="00DC6B23">
        <w:rPr>
          <w:rFonts w:ascii="Times" w:hAnsi="Times" w:cs="Courier New"/>
          <w:sz w:val="24"/>
          <w:szCs w:val="24"/>
        </w:rPr>
        <w:t>0</w:t>
      </w:r>
      <w:r w:rsidR="000A1944">
        <w:rPr>
          <w:rFonts w:ascii="Times" w:hAnsi="Times" w:cs="Courier New"/>
          <w:sz w:val="24"/>
          <w:szCs w:val="24"/>
        </w:rPr>
        <w:t xml:space="preserve"> % of all outcomes. Case 2, where only the fragment formula prediction failed for </w:t>
      </w:r>
      <w:proofErr w:type="gramStart"/>
      <w:r w:rsidR="000A1944">
        <w:rPr>
          <w:rFonts w:ascii="Times" w:hAnsi="Times" w:cs="Courier New"/>
          <w:sz w:val="24"/>
          <w:szCs w:val="24"/>
        </w:rPr>
        <w:t>some / all of</w:t>
      </w:r>
      <w:proofErr w:type="gramEnd"/>
      <w:r w:rsidR="000A1944">
        <w:rPr>
          <w:rFonts w:ascii="Times" w:hAnsi="Times" w:cs="Courier New"/>
          <w:sz w:val="24"/>
          <w:szCs w:val="24"/>
        </w:rPr>
        <w:t xml:space="preserve"> the identified fragment</w:t>
      </w:r>
      <w:r w:rsidR="00EC7C1C">
        <w:rPr>
          <w:rFonts w:ascii="Times" w:hAnsi="Times" w:cs="Courier New"/>
          <w:sz w:val="24"/>
          <w:szCs w:val="24"/>
        </w:rPr>
        <w:t xml:space="preserve"> masses</w:t>
      </w:r>
      <w:r w:rsidR="000A1944">
        <w:rPr>
          <w:rFonts w:ascii="Times" w:hAnsi="Times" w:cs="Courier New"/>
          <w:sz w:val="24"/>
          <w:szCs w:val="24"/>
        </w:rPr>
        <w:t xml:space="preserve"> accounts for 23 % of all outcomes. Combined, case 1 &amp; case 2 </w:t>
      </w:r>
      <w:proofErr w:type="gramStart"/>
      <w:r w:rsidR="000A1944">
        <w:rPr>
          <w:rFonts w:ascii="Times" w:hAnsi="Times" w:cs="Courier New"/>
          <w:sz w:val="24"/>
          <w:szCs w:val="24"/>
        </w:rPr>
        <w:t>contribute for</w:t>
      </w:r>
      <w:proofErr w:type="gramEnd"/>
      <w:r w:rsidR="000A1944">
        <w:rPr>
          <w:rFonts w:ascii="Times" w:hAnsi="Times" w:cs="Courier New"/>
          <w:sz w:val="24"/>
          <w:szCs w:val="24"/>
        </w:rPr>
        <w:t xml:space="preserve"> 8</w:t>
      </w:r>
      <w:r w:rsidR="00DC6B23">
        <w:rPr>
          <w:rFonts w:ascii="Times" w:hAnsi="Times" w:cs="Courier New"/>
          <w:sz w:val="24"/>
          <w:szCs w:val="24"/>
        </w:rPr>
        <w:t>3</w:t>
      </w:r>
      <w:r w:rsidR="000A1944">
        <w:rPr>
          <w:rFonts w:ascii="Times" w:hAnsi="Times" w:cs="Courier New"/>
          <w:sz w:val="24"/>
          <w:szCs w:val="24"/>
        </w:rPr>
        <w:t xml:space="preserve"> % of all outcomes. </w:t>
      </w:r>
      <w:r w:rsidR="00E35C77">
        <w:rPr>
          <w:rFonts w:ascii="Times" w:hAnsi="Times" w:cs="Courier New"/>
          <w:sz w:val="24"/>
          <w:szCs w:val="24"/>
        </w:rPr>
        <w:t xml:space="preserve">In case 3, only </w:t>
      </w:r>
      <w:proofErr w:type="gramStart"/>
      <w:r w:rsidR="00E35C77">
        <w:rPr>
          <w:rFonts w:ascii="Times" w:hAnsi="Times" w:cs="Courier New"/>
          <w:sz w:val="24"/>
          <w:szCs w:val="24"/>
        </w:rPr>
        <w:t>the formula of the</w:t>
      </w:r>
      <w:proofErr w:type="gramEnd"/>
      <w:r w:rsidR="00E35C77">
        <w:rPr>
          <w:rFonts w:ascii="Times" w:hAnsi="Times" w:cs="Courier New"/>
          <w:sz w:val="24"/>
          <w:szCs w:val="24"/>
        </w:rPr>
        <w:t xml:space="preserve"> molecular ion was predicted correctly. This case </w:t>
      </w:r>
      <w:proofErr w:type="gramStart"/>
      <w:r w:rsidR="00E35C77">
        <w:rPr>
          <w:rFonts w:ascii="Times" w:hAnsi="Times" w:cs="Courier New"/>
          <w:sz w:val="24"/>
          <w:szCs w:val="24"/>
        </w:rPr>
        <w:t>contributes for</w:t>
      </w:r>
      <w:proofErr w:type="gramEnd"/>
      <w:r w:rsidR="00E35C77">
        <w:rPr>
          <w:rFonts w:ascii="Times" w:hAnsi="Times" w:cs="Courier New"/>
          <w:sz w:val="24"/>
          <w:szCs w:val="24"/>
        </w:rPr>
        <w:t xml:space="preserve"> 7 % of all outcomes. The remaining </w:t>
      </w:r>
      <w:r w:rsidR="00DC6B23">
        <w:rPr>
          <w:rFonts w:ascii="Times" w:hAnsi="Times" w:cs="Courier New"/>
          <w:sz w:val="24"/>
          <w:szCs w:val="24"/>
        </w:rPr>
        <w:t>10</w:t>
      </w:r>
      <w:r w:rsidR="00E35C77">
        <w:rPr>
          <w:rFonts w:ascii="Times" w:hAnsi="Times" w:cs="Courier New"/>
          <w:sz w:val="24"/>
          <w:szCs w:val="24"/>
        </w:rPr>
        <w:t> % contribute to case 4, where the tool failed to predict the correct formula for the molecular ion.</w:t>
      </w:r>
    </w:p>
    <w:p w14:paraId="5920FC8E" w14:textId="23CAB3A0" w:rsidR="00E35C77" w:rsidRDefault="00E35C77" w:rsidP="00E35C77">
      <w:pPr>
        <w:pStyle w:val="Beschriftung"/>
        <w:keepNext/>
      </w:pPr>
      <w:bookmarkStart w:id="3" w:name="_Ref171511085"/>
      <w:r>
        <w:t xml:space="preserve">Table </w:t>
      </w:r>
      <w:r>
        <w:fldChar w:fldCharType="begin"/>
      </w:r>
      <w:r>
        <w:instrText xml:space="preserve"> SEQ Table \* ARABIC </w:instrText>
      </w:r>
      <w:r>
        <w:fldChar w:fldCharType="separate"/>
      </w:r>
      <w:r w:rsidR="00A408AE">
        <w:rPr>
          <w:noProof/>
        </w:rPr>
        <w:t>2</w:t>
      </w:r>
      <w:r>
        <w:fldChar w:fldCharType="end"/>
      </w:r>
      <w:bookmarkEnd w:id="3"/>
      <w:r>
        <w:t>: Clustering of the results into 4 cases. The last row contains the cumulated percentage of correctly predicted molecules in each column.</w:t>
      </w:r>
    </w:p>
    <w:tbl>
      <w:tblPr>
        <w:tblStyle w:val="Tabellenraster"/>
        <w:tblW w:w="0" w:type="auto"/>
        <w:jc w:val="center"/>
        <w:tblLook w:val="04A0" w:firstRow="1" w:lastRow="0" w:firstColumn="1" w:lastColumn="0" w:noHBand="0" w:noVBand="1"/>
      </w:tblPr>
      <w:tblGrid>
        <w:gridCol w:w="1838"/>
        <w:gridCol w:w="976"/>
        <w:gridCol w:w="1083"/>
        <w:gridCol w:w="1083"/>
        <w:gridCol w:w="1488"/>
      </w:tblGrid>
      <w:tr w:rsidR="000A1944" w14:paraId="7F3BE08D" w14:textId="77777777" w:rsidTr="00E35C77">
        <w:trPr>
          <w:jc w:val="center"/>
        </w:trPr>
        <w:tc>
          <w:tcPr>
            <w:tcW w:w="1838" w:type="dxa"/>
          </w:tcPr>
          <w:p w14:paraId="4EC585AE" w14:textId="77777777" w:rsidR="000A1944" w:rsidRDefault="000A1944" w:rsidP="00EE1209">
            <w:pPr>
              <w:jc w:val="both"/>
              <w:rPr>
                <w:rFonts w:ascii="Times" w:hAnsi="Times" w:cs="Courier New"/>
                <w:sz w:val="24"/>
                <w:szCs w:val="24"/>
              </w:rPr>
            </w:pPr>
          </w:p>
        </w:tc>
        <w:tc>
          <w:tcPr>
            <w:tcW w:w="976" w:type="dxa"/>
          </w:tcPr>
          <w:p w14:paraId="0AA634C3" w14:textId="77777777" w:rsidR="000A1944" w:rsidRDefault="000A1944" w:rsidP="00EE1209">
            <w:pPr>
              <w:jc w:val="both"/>
              <w:rPr>
                <w:rFonts w:ascii="Times" w:hAnsi="Times" w:cs="Courier New"/>
                <w:sz w:val="24"/>
                <w:szCs w:val="24"/>
              </w:rPr>
            </w:pPr>
            <w:r>
              <w:rPr>
                <w:rFonts w:ascii="Times" w:hAnsi="Times" w:cs="Courier New"/>
                <w:sz w:val="24"/>
                <w:szCs w:val="24"/>
              </w:rPr>
              <w:t>Correct sum formula</w:t>
            </w:r>
          </w:p>
        </w:tc>
        <w:tc>
          <w:tcPr>
            <w:tcW w:w="1083" w:type="dxa"/>
          </w:tcPr>
          <w:p w14:paraId="2542DA6F" w14:textId="77777777" w:rsidR="000A1944" w:rsidRDefault="000A1944" w:rsidP="00EE1209">
            <w:pPr>
              <w:jc w:val="both"/>
              <w:rPr>
                <w:rFonts w:ascii="Times" w:hAnsi="Times" w:cs="Courier New"/>
                <w:sz w:val="24"/>
                <w:szCs w:val="24"/>
              </w:rPr>
            </w:pPr>
            <w:r>
              <w:rPr>
                <w:rFonts w:ascii="Times" w:hAnsi="Times" w:cs="Courier New"/>
                <w:sz w:val="24"/>
                <w:szCs w:val="24"/>
              </w:rPr>
              <w:t>Correct fragment masses</w:t>
            </w:r>
          </w:p>
        </w:tc>
        <w:tc>
          <w:tcPr>
            <w:tcW w:w="1083" w:type="dxa"/>
          </w:tcPr>
          <w:p w14:paraId="10C293A4" w14:textId="77777777" w:rsidR="000A1944" w:rsidRDefault="000A1944" w:rsidP="00EE1209">
            <w:pPr>
              <w:jc w:val="both"/>
              <w:rPr>
                <w:rFonts w:ascii="Times" w:hAnsi="Times" w:cs="Courier New"/>
                <w:sz w:val="24"/>
                <w:szCs w:val="24"/>
              </w:rPr>
            </w:pPr>
            <w:r>
              <w:rPr>
                <w:rFonts w:ascii="Times" w:hAnsi="Times" w:cs="Courier New"/>
                <w:sz w:val="24"/>
                <w:szCs w:val="24"/>
              </w:rPr>
              <w:t>Correct fragment formulas</w:t>
            </w:r>
          </w:p>
        </w:tc>
        <w:tc>
          <w:tcPr>
            <w:tcW w:w="1488" w:type="dxa"/>
          </w:tcPr>
          <w:p w14:paraId="13A6C0B7" w14:textId="77777777" w:rsidR="000A1944" w:rsidRDefault="000A1944" w:rsidP="00EE1209">
            <w:pPr>
              <w:jc w:val="both"/>
              <w:rPr>
                <w:rFonts w:ascii="Times" w:hAnsi="Times" w:cs="Courier New"/>
                <w:sz w:val="24"/>
                <w:szCs w:val="24"/>
              </w:rPr>
            </w:pPr>
            <w:r>
              <w:rPr>
                <w:rFonts w:ascii="Times" w:hAnsi="Times" w:cs="Courier New"/>
                <w:sz w:val="24"/>
                <w:szCs w:val="24"/>
              </w:rPr>
              <w:t xml:space="preserve">Percent </w:t>
            </w:r>
          </w:p>
        </w:tc>
      </w:tr>
      <w:tr w:rsidR="000A1944" w14:paraId="3AD3A725" w14:textId="77777777" w:rsidTr="00E35C77">
        <w:trPr>
          <w:jc w:val="center"/>
        </w:trPr>
        <w:tc>
          <w:tcPr>
            <w:tcW w:w="1838" w:type="dxa"/>
          </w:tcPr>
          <w:p w14:paraId="37228AA4" w14:textId="77777777" w:rsidR="000A1944" w:rsidRPr="00E35C77" w:rsidRDefault="000A1944" w:rsidP="00EE1209">
            <w:pPr>
              <w:jc w:val="both"/>
              <w:rPr>
                <w:rFonts w:ascii="Times" w:hAnsi="Times" w:cs="Courier New"/>
                <w:i/>
                <w:iCs/>
                <w:sz w:val="24"/>
                <w:szCs w:val="24"/>
              </w:rPr>
            </w:pPr>
            <w:r w:rsidRPr="00E35C77">
              <w:rPr>
                <w:rFonts w:ascii="Times" w:hAnsi="Times" w:cs="Courier New"/>
                <w:i/>
                <w:iCs/>
                <w:sz w:val="24"/>
                <w:szCs w:val="24"/>
              </w:rPr>
              <w:t>Case 1</w:t>
            </w:r>
          </w:p>
        </w:tc>
        <w:tc>
          <w:tcPr>
            <w:tcW w:w="976" w:type="dxa"/>
            <w:shd w:val="clear" w:color="auto" w:fill="C1F0C7" w:themeFill="accent3" w:themeFillTint="33"/>
          </w:tcPr>
          <w:p w14:paraId="432D9483" w14:textId="77777777" w:rsidR="000A1944" w:rsidRDefault="000A1944" w:rsidP="00EE1209">
            <w:pPr>
              <w:jc w:val="both"/>
              <w:rPr>
                <w:rFonts w:ascii="Times" w:hAnsi="Times" w:cs="Courier New"/>
                <w:sz w:val="24"/>
                <w:szCs w:val="24"/>
              </w:rPr>
            </w:pPr>
          </w:p>
        </w:tc>
        <w:tc>
          <w:tcPr>
            <w:tcW w:w="1083" w:type="dxa"/>
            <w:shd w:val="clear" w:color="auto" w:fill="C1F0C7" w:themeFill="accent3" w:themeFillTint="33"/>
          </w:tcPr>
          <w:p w14:paraId="46A744C0" w14:textId="77777777" w:rsidR="000A1944" w:rsidRDefault="000A1944" w:rsidP="00EE1209">
            <w:pPr>
              <w:jc w:val="both"/>
              <w:rPr>
                <w:rFonts w:ascii="Times" w:hAnsi="Times" w:cs="Courier New"/>
                <w:sz w:val="24"/>
                <w:szCs w:val="24"/>
              </w:rPr>
            </w:pPr>
          </w:p>
        </w:tc>
        <w:tc>
          <w:tcPr>
            <w:tcW w:w="1083" w:type="dxa"/>
            <w:shd w:val="clear" w:color="auto" w:fill="C1F0C7" w:themeFill="accent3" w:themeFillTint="33"/>
          </w:tcPr>
          <w:p w14:paraId="1A054774" w14:textId="77777777" w:rsidR="000A1944" w:rsidRDefault="000A1944" w:rsidP="00EE1209">
            <w:pPr>
              <w:jc w:val="both"/>
              <w:rPr>
                <w:rFonts w:ascii="Times" w:hAnsi="Times" w:cs="Courier New"/>
                <w:sz w:val="24"/>
                <w:szCs w:val="24"/>
              </w:rPr>
            </w:pPr>
          </w:p>
        </w:tc>
        <w:tc>
          <w:tcPr>
            <w:tcW w:w="1488" w:type="dxa"/>
          </w:tcPr>
          <w:p w14:paraId="5792EE7A" w14:textId="1B9F78CF" w:rsidR="000A1944" w:rsidRDefault="00DC6B23" w:rsidP="00EE1209">
            <w:pPr>
              <w:jc w:val="both"/>
              <w:rPr>
                <w:rFonts w:ascii="Times" w:hAnsi="Times" w:cs="Courier New"/>
                <w:sz w:val="24"/>
                <w:szCs w:val="24"/>
              </w:rPr>
            </w:pPr>
            <w:r>
              <w:rPr>
                <w:rFonts w:ascii="Times" w:hAnsi="Times" w:cs="Courier New"/>
                <w:sz w:val="24"/>
                <w:szCs w:val="24"/>
              </w:rPr>
              <w:t>6</w:t>
            </w:r>
            <w:r w:rsidR="007A5856">
              <w:rPr>
                <w:rFonts w:ascii="Times" w:hAnsi="Times" w:cs="Courier New"/>
                <w:sz w:val="24"/>
                <w:szCs w:val="24"/>
              </w:rPr>
              <w:t>3</w:t>
            </w:r>
            <w:r>
              <w:rPr>
                <w:rFonts w:ascii="Times" w:hAnsi="Times" w:cs="Courier New"/>
                <w:sz w:val="24"/>
                <w:szCs w:val="24"/>
              </w:rPr>
              <w:t>.</w:t>
            </w:r>
            <w:r w:rsidR="007A5856">
              <w:rPr>
                <w:rFonts w:ascii="Times" w:hAnsi="Times" w:cs="Courier New"/>
                <w:sz w:val="24"/>
                <w:szCs w:val="24"/>
              </w:rPr>
              <w:t>3</w:t>
            </w:r>
            <w:r w:rsidR="000A1944">
              <w:rPr>
                <w:rFonts w:ascii="Times" w:hAnsi="Times" w:cs="Courier New"/>
                <w:sz w:val="24"/>
                <w:szCs w:val="24"/>
              </w:rPr>
              <w:t> % (1</w:t>
            </w:r>
            <w:r w:rsidR="007A5856">
              <w:rPr>
                <w:rFonts w:ascii="Times" w:hAnsi="Times" w:cs="Courier New"/>
                <w:sz w:val="24"/>
                <w:szCs w:val="24"/>
              </w:rPr>
              <w:t>9</w:t>
            </w:r>
            <w:r w:rsidR="000A1944">
              <w:rPr>
                <w:rFonts w:ascii="Times" w:hAnsi="Times" w:cs="Courier New"/>
                <w:sz w:val="24"/>
                <w:szCs w:val="24"/>
              </w:rPr>
              <w:t>)</w:t>
            </w:r>
          </w:p>
        </w:tc>
      </w:tr>
      <w:tr w:rsidR="000A1944" w14:paraId="37A15324" w14:textId="77777777" w:rsidTr="00E35C77">
        <w:trPr>
          <w:jc w:val="center"/>
        </w:trPr>
        <w:tc>
          <w:tcPr>
            <w:tcW w:w="1838" w:type="dxa"/>
          </w:tcPr>
          <w:p w14:paraId="64C014B3" w14:textId="77777777" w:rsidR="000A1944" w:rsidRPr="00E35C77" w:rsidRDefault="000A1944" w:rsidP="00EE1209">
            <w:pPr>
              <w:jc w:val="both"/>
              <w:rPr>
                <w:rFonts w:ascii="Times" w:hAnsi="Times" w:cs="Courier New"/>
                <w:i/>
                <w:iCs/>
                <w:sz w:val="24"/>
                <w:szCs w:val="24"/>
              </w:rPr>
            </w:pPr>
            <w:r w:rsidRPr="00E35C77">
              <w:rPr>
                <w:rFonts w:ascii="Times" w:hAnsi="Times" w:cs="Courier New"/>
                <w:i/>
                <w:iCs/>
                <w:sz w:val="24"/>
                <w:szCs w:val="24"/>
              </w:rPr>
              <w:t>Case 2</w:t>
            </w:r>
          </w:p>
        </w:tc>
        <w:tc>
          <w:tcPr>
            <w:tcW w:w="976" w:type="dxa"/>
            <w:shd w:val="clear" w:color="auto" w:fill="C1F0C7" w:themeFill="accent3" w:themeFillTint="33"/>
          </w:tcPr>
          <w:p w14:paraId="37E70433" w14:textId="77777777" w:rsidR="000A1944" w:rsidRDefault="000A1944" w:rsidP="00EE1209">
            <w:pPr>
              <w:jc w:val="both"/>
              <w:rPr>
                <w:rFonts w:ascii="Times" w:hAnsi="Times" w:cs="Courier New"/>
                <w:sz w:val="24"/>
                <w:szCs w:val="24"/>
              </w:rPr>
            </w:pPr>
          </w:p>
        </w:tc>
        <w:tc>
          <w:tcPr>
            <w:tcW w:w="1083" w:type="dxa"/>
            <w:shd w:val="clear" w:color="auto" w:fill="C1F0C7" w:themeFill="accent3" w:themeFillTint="33"/>
          </w:tcPr>
          <w:p w14:paraId="3498E4F5" w14:textId="77777777" w:rsidR="000A1944" w:rsidRDefault="000A1944" w:rsidP="00EE1209">
            <w:pPr>
              <w:jc w:val="both"/>
              <w:rPr>
                <w:rFonts w:ascii="Times" w:hAnsi="Times" w:cs="Courier New"/>
                <w:sz w:val="24"/>
                <w:szCs w:val="24"/>
              </w:rPr>
            </w:pPr>
          </w:p>
        </w:tc>
        <w:tc>
          <w:tcPr>
            <w:tcW w:w="1083" w:type="dxa"/>
            <w:shd w:val="clear" w:color="auto" w:fill="FAE2D5" w:themeFill="accent2" w:themeFillTint="33"/>
          </w:tcPr>
          <w:p w14:paraId="689448F8" w14:textId="77777777" w:rsidR="000A1944" w:rsidRDefault="000A1944" w:rsidP="00EE1209">
            <w:pPr>
              <w:jc w:val="both"/>
              <w:rPr>
                <w:rFonts w:ascii="Times" w:hAnsi="Times" w:cs="Courier New"/>
                <w:sz w:val="24"/>
                <w:szCs w:val="24"/>
              </w:rPr>
            </w:pPr>
          </w:p>
        </w:tc>
        <w:tc>
          <w:tcPr>
            <w:tcW w:w="1488" w:type="dxa"/>
          </w:tcPr>
          <w:p w14:paraId="1BC03441" w14:textId="409AAFF7" w:rsidR="000A1944" w:rsidRDefault="000A1944" w:rsidP="00EE1209">
            <w:pPr>
              <w:jc w:val="both"/>
              <w:rPr>
                <w:rFonts w:ascii="Times" w:hAnsi="Times" w:cs="Courier New"/>
                <w:sz w:val="24"/>
                <w:szCs w:val="24"/>
              </w:rPr>
            </w:pPr>
            <w:r>
              <w:rPr>
                <w:rFonts w:ascii="Times" w:hAnsi="Times" w:cs="Courier New"/>
                <w:sz w:val="24"/>
                <w:szCs w:val="24"/>
              </w:rPr>
              <w:t>2</w:t>
            </w:r>
            <w:r w:rsidR="007A5856">
              <w:rPr>
                <w:rFonts w:ascii="Times" w:hAnsi="Times" w:cs="Courier New"/>
                <w:sz w:val="24"/>
                <w:szCs w:val="24"/>
              </w:rPr>
              <w:t>0</w:t>
            </w:r>
            <w:r>
              <w:rPr>
                <w:rFonts w:ascii="Times" w:hAnsi="Times" w:cs="Courier New"/>
                <w:sz w:val="24"/>
                <w:szCs w:val="24"/>
              </w:rPr>
              <w:t>.</w:t>
            </w:r>
            <w:r w:rsidR="007A5856">
              <w:rPr>
                <w:rFonts w:ascii="Times" w:hAnsi="Times" w:cs="Courier New"/>
                <w:sz w:val="24"/>
                <w:szCs w:val="24"/>
              </w:rPr>
              <w:t>0</w:t>
            </w:r>
            <w:r>
              <w:rPr>
                <w:rFonts w:ascii="Times" w:hAnsi="Times" w:cs="Courier New"/>
                <w:sz w:val="24"/>
                <w:szCs w:val="24"/>
              </w:rPr>
              <w:t> % (</w:t>
            </w:r>
            <w:r w:rsidR="007A5856">
              <w:rPr>
                <w:rFonts w:ascii="Times" w:hAnsi="Times" w:cs="Courier New"/>
                <w:sz w:val="24"/>
                <w:szCs w:val="24"/>
              </w:rPr>
              <w:t>6</w:t>
            </w:r>
            <w:r>
              <w:rPr>
                <w:rFonts w:ascii="Times" w:hAnsi="Times" w:cs="Courier New"/>
                <w:sz w:val="24"/>
                <w:szCs w:val="24"/>
              </w:rPr>
              <w:t>)</w:t>
            </w:r>
          </w:p>
        </w:tc>
      </w:tr>
      <w:tr w:rsidR="000A1944" w14:paraId="388E837A" w14:textId="77777777" w:rsidTr="00E35C77">
        <w:trPr>
          <w:jc w:val="center"/>
        </w:trPr>
        <w:tc>
          <w:tcPr>
            <w:tcW w:w="1838" w:type="dxa"/>
          </w:tcPr>
          <w:p w14:paraId="42FF6864" w14:textId="77777777" w:rsidR="000A1944" w:rsidRPr="00E35C77" w:rsidRDefault="000A1944" w:rsidP="00EE1209">
            <w:pPr>
              <w:jc w:val="both"/>
              <w:rPr>
                <w:rFonts w:ascii="Times" w:hAnsi="Times" w:cs="Courier New"/>
                <w:i/>
                <w:iCs/>
                <w:sz w:val="24"/>
                <w:szCs w:val="24"/>
              </w:rPr>
            </w:pPr>
            <w:r w:rsidRPr="00E35C77">
              <w:rPr>
                <w:rFonts w:ascii="Times" w:hAnsi="Times" w:cs="Courier New"/>
                <w:i/>
                <w:iCs/>
                <w:sz w:val="24"/>
                <w:szCs w:val="24"/>
              </w:rPr>
              <w:t>Case 3</w:t>
            </w:r>
          </w:p>
        </w:tc>
        <w:tc>
          <w:tcPr>
            <w:tcW w:w="976" w:type="dxa"/>
            <w:shd w:val="clear" w:color="auto" w:fill="C1F0C7" w:themeFill="accent3" w:themeFillTint="33"/>
          </w:tcPr>
          <w:p w14:paraId="5B5495C6" w14:textId="77777777" w:rsidR="000A1944" w:rsidRDefault="000A1944" w:rsidP="00EE1209">
            <w:pPr>
              <w:jc w:val="both"/>
              <w:rPr>
                <w:rFonts w:ascii="Times" w:hAnsi="Times" w:cs="Courier New"/>
                <w:sz w:val="24"/>
                <w:szCs w:val="24"/>
              </w:rPr>
            </w:pPr>
          </w:p>
        </w:tc>
        <w:tc>
          <w:tcPr>
            <w:tcW w:w="1083" w:type="dxa"/>
            <w:shd w:val="clear" w:color="auto" w:fill="FAE2D5" w:themeFill="accent2" w:themeFillTint="33"/>
          </w:tcPr>
          <w:p w14:paraId="5702B7C7" w14:textId="77777777" w:rsidR="000A1944" w:rsidRDefault="000A1944" w:rsidP="00EE1209">
            <w:pPr>
              <w:jc w:val="both"/>
              <w:rPr>
                <w:rFonts w:ascii="Times" w:hAnsi="Times" w:cs="Courier New"/>
                <w:sz w:val="24"/>
                <w:szCs w:val="24"/>
              </w:rPr>
            </w:pPr>
          </w:p>
        </w:tc>
        <w:tc>
          <w:tcPr>
            <w:tcW w:w="1083" w:type="dxa"/>
            <w:shd w:val="clear" w:color="auto" w:fill="FAE2D5" w:themeFill="accent2" w:themeFillTint="33"/>
          </w:tcPr>
          <w:p w14:paraId="1E5127E2" w14:textId="77777777" w:rsidR="000A1944" w:rsidRDefault="000A1944" w:rsidP="00EE1209">
            <w:pPr>
              <w:jc w:val="both"/>
              <w:rPr>
                <w:rFonts w:ascii="Times" w:hAnsi="Times" w:cs="Courier New"/>
                <w:sz w:val="24"/>
                <w:szCs w:val="24"/>
              </w:rPr>
            </w:pPr>
          </w:p>
        </w:tc>
        <w:tc>
          <w:tcPr>
            <w:tcW w:w="1488" w:type="dxa"/>
          </w:tcPr>
          <w:p w14:paraId="2A73D3BB" w14:textId="77777777" w:rsidR="000A1944" w:rsidRDefault="000A1944" w:rsidP="00EE1209">
            <w:pPr>
              <w:jc w:val="both"/>
              <w:rPr>
                <w:rFonts w:ascii="Times" w:hAnsi="Times" w:cs="Courier New"/>
                <w:sz w:val="24"/>
                <w:szCs w:val="24"/>
              </w:rPr>
            </w:pPr>
            <w:r>
              <w:rPr>
                <w:rFonts w:ascii="Times" w:hAnsi="Times" w:cs="Courier New"/>
                <w:sz w:val="24"/>
                <w:szCs w:val="24"/>
              </w:rPr>
              <w:t>6.6 % (2)</w:t>
            </w:r>
          </w:p>
        </w:tc>
      </w:tr>
      <w:tr w:rsidR="000A1944" w14:paraId="248C0ACA" w14:textId="77777777" w:rsidTr="00E35C77">
        <w:trPr>
          <w:jc w:val="center"/>
        </w:trPr>
        <w:tc>
          <w:tcPr>
            <w:tcW w:w="1838" w:type="dxa"/>
            <w:tcBorders>
              <w:bottom w:val="single" w:sz="12" w:space="0" w:color="auto"/>
            </w:tcBorders>
          </w:tcPr>
          <w:p w14:paraId="4E56B14B" w14:textId="77777777" w:rsidR="000A1944" w:rsidRPr="00E35C77" w:rsidRDefault="000A1944" w:rsidP="00EE1209">
            <w:pPr>
              <w:jc w:val="both"/>
              <w:rPr>
                <w:rFonts w:ascii="Times" w:hAnsi="Times" w:cs="Courier New"/>
                <w:i/>
                <w:iCs/>
                <w:sz w:val="24"/>
                <w:szCs w:val="24"/>
              </w:rPr>
            </w:pPr>
            <w:r w:rsidRPr="00E35C77">
              <w:rPr>
                <w:rFonts w:ascii="Times" w:hAnsi="Times" w:cs="Courier New"/>
                <w:i/>
                <w:iCs/>
                <w:sz w:val="24"/>
                <w:szCs w:val="24"/>
              </w:rPr>
              <w:t>Case 4</w:t>
            </w:r>
          </w:p>
        </w:tc>
        <w:tc>
          <w:tcPr>
            <w:tcW w:w="976" w:type="dxa"/>
            <w:tcBorders>
              <w:bottom w:val="single" w:sz="12" w:space="0" w:color="auto"/>
            </w:tcBorders>
            <w:shd w:val="clear" w:color="auto" w:fill="FAE2D5" w:themeFill="accent2" w:themeFillTint="33"/>
          </w:tcPr>
          <w:p w14:paraId="6EDC5925" w14:textId="77777777" w:rsidR="000A1944" w:rsidRDefault="000A1944" w:rsidP="00EE1209">
            <w:pPr>
              <w:jc w:val="both"/>
              <w:rPr>
                <w:rFonts w:ascii="Times" w:hAnsi="Times" w:cs="Courier New"/>
                <w:sz w:val="24"/>
                <w:szCs w:val="24"/>
              </w:rPr>
            </w:pPr>
          </w:p>
        </w:tc>
        <w:tc>
          <w:tcPr>
            <w:tcW w:w="1083" w:type="dxa"/>
            <w:tcBorders>
              <w:bottom w:val="single" w:sz="12" w:space="0" w:color="auto"/>
            </w:tcBorders>
            <w:shd w:val="clear" w:color="auto" w:fill="FAE2D5" w:themeFill="accent2" w:themeFillTint="33"/>
          </w:tcPr>
          <w:p w14:paraId="1654C48C" w14:textId="77777777" w:rsidR="000A1944" w:rsidRDefault="000A1944" w:rsidP="00EE1209">
            <w:pPr>
              <w:jc w:val="both"/>
              <w:rPr>
                <w:rFonts w:ascii="Times" w:hAnsi="Times" w:cs="Courier New"/>
                <w:sz w:val="24"/>
                <w:szCs w:val="24"/>
              </w:rPr>
            </w:pPr>
          </w:p>
        </w:tc>
        <w:tc>
          <w:tcPr>
            <w:tcW w:w="1083" w:type="dxa"/>
            <w:tcBorders>
              <w:bottom w:val="single" w:sz="12" w:space="0" w:color="auto"/>
            </w:tcBorders>
            <w:shd w:val="clear" w:color="auto" w:fill="FAE2D5" w:themeFill="accent2" w:themeFillTint="33"/>
          </w:tcPr>
          <w:p w14:paraId="4D04FC1C" w14:textId="77777777" w:rsidR="000A1944" w:rsidRDefault="000A1944" w:rsidP="00EE1209">
            <w:pPr>
              <w:jc w:val="both"/>
              <w:rPr>
                <w:rFonts w:ascii="Times" w:hAnsi="Times" w:cs="Courier New"/>
                <w:sz w:val="24"/>
                <w:szCs w:val="24"/>
              </w:rPr>
            </w:pPr>
          </w:p>
        </w:tc>
        <w:tc>
          <w:tcPr>
            <w:tcW w:w="1488" w:type="dxa"/>
            <w:tcBorders>
              <w:bottom w:val="single" w:sz="12" w:space="0" w:color="auto"/>
            </w:tcBorders>
          </w:tcPr>
          <w:p w14:paraId="5348A26D" w14:textId="66AC7AC4" w:rsidR="000A1944" w:rsidRDefault="00DC6B23" w:rsidP="00EE1209">
            <w:pPr>
              <w:jc w:val="both"/>
              <w:rPr>
                <w:rFonts w:ascii="Times" w:hAnsi="Times" w:cs="Courier New"/>
                <w:sz w:val="24"/>
                <w:szCs w:val="24"/>
              </w:rPr>
            </w:pPr>
            <w:r>
              <w:rPr>
                <w:rFonts w:ascii="Times" w:hAnsi="Times" w:cs="Courier New"/>
                <w:sz w:val="24"/>
                <w:szCs w:val="24"/>
              </w:rPr>
              <w:t>10.0</w:t>
            </w:r>
            <w:r w:rsidR="000A1944">
              <w:rPr>
                <w:rFonts w:ascii="Times" w:hAnsi="Times" w:cs="Courier New"/>
                <w:sz w:val="24"/>
                <w:szCs w:val="24"/>
              </w:rPr>
              <w:t> % (</w:t>
            </w:r>
            <w:r>
              <w:rPr>
                <w:rFonts w:ascii="Times" w:hAnsi="Times" w:cs="Courier New"/>
                <w:sz w:val="24"/>
                <w:szCs w:val="24"/>
              </w:rPr>
              <w:t>3</w:t>
            </w:r>
            <w:r w:rsidR="000A1944">
              <w:rPr>
                <w:rFonts w:ascii="Times" w:hAnsi="Times" w:cs="Courier New"/>
                <w:sz w:val="24"/>
                <w:szCs w:val="24"/>
              </w:rPr>
              <w:t>)</w:t>
            </w:r>
          </w:p>
        </w:tc>
      </w:tr>
      <w:tr w:rsidR="000A1944" w14:paraId="53D076F6" w14:textId="77777777" w:rsidTr="00E35C77">
        <w:trPr>
          <w:jc w:val="center"/>
        </w:trPr>
        <w:tc>
          <w:tcPr>
            <w:tcW w:w="1838" w:type="dxa"/>
            <w:tcBorders>
              <w:top w:val="single" w:sz="12" w:space="0" w:color="auto"/>
            </w:tcBorders>
          </w:tcPr>
          <w:p w14:paraId="2B869D08" w14:textId="77777777" w:rsidR="000A1944" w:rsidRDefault="000A1944" w:rsidP="00EE1209">
            <w:pPr>
              <w:jc w:val="both"/>
              <w:rPr>
                <w:rFonts w:ascii="Times" w:hAnsi="Times" w:cs="Courier New"/>
                <w:sz w:val="24"/>
                <w:szCs w:val="24"/>
              </w:rPr>
            </w:pPr>
            <w:r>
              <w:rPr>
                <w:rFonts w:ascii="Times" w:hAnsi="Times" w:cs="Courier New"/>
                <w:sz w:val="24"/>
                <w:szCs w:val="24"/>
              </w:rPr>
              <w:t>Cumulated percent (correct)</w:t>
            </w:r>
          </w:p>
        </w:tc>
        <w:tc>
          <w:tcPr>
            <w:tcW w:w="976" w:type="dxa"/>
            <w:tcBorders>
              <w:top w:val="single" w:sz="12" w:space="0" w:color="auto"/>
            </w:tcBorders>
            <w:shd w:val="clear" w:color="auto" w:fill="auto"/>
          </w:tcPr>
          <w:p w14:paraId="664317D7" w14:textId="4F4358A8" w:rsidR="000A1944" w:rsidRDefault="00DC6B23" w:rsidP="00EE1209">
            <w:pPr>
              <w:jc w:val="both"/>
              <w:rPr>
                <w:rFonts w:ascii="Times" w:hAnsi="Times" w:cs="Courier New"/>
                <w:sz w:val="24"/>
                <w:szCs w:val="24"/>
              </w:rPr>
            </w:pPr>
            <w:r>
              <w:rPr>
                <w:rFonts w:ascii="Times" w:hAnsi="Times" w:cs="Courier New"/>
                <w:sz w:val="24"/>
                <w:szCs w:val="24"/>
              </w:rPr>
              <w:t>90</w:t>
            </w:r>
            <w:r w:rsidR="000A1944">
              <w:rPr>
                <w:rFonts w:ascii="Times" w:hAnsi="Times" w:cs="Courier New"/>
                <w:sz w:val="24"/>
                <w:szCs w:val="24"/>
              </w:rPr>
              <w:t> %</w:t>
            </w:r>
          </w:p>
        </w:tc>
        <w:tc>
          <w:tcPr>
            <w:tcW w:w="1083" w:type="dxa"/>
            <w:tcBorders>
              <w:top w:val="single" w:sz="12" w:space="0" w:color="auto"/>
            </w:tcBorders>
            <w:shd w:val="clear" w:color="auto" w:fill="auto"/>
          </w:tcPr>
          <w:p w14:paraId="36F68E70" w14:textId="393BDCDD" w:rsidR="000A1944" w:rsidRDefault="000A1944" w:rsidP="00EE1209">
            <w:pPr>
              <w:jc w:val="both"/>
              <w:rPr>
                <w:rFonts w:ascii="Times" w:hAnsi="Times" w:cs="Courier New"/>
                <w:sz w:val="24"/>
                <w:szCs w:val="24"/>
              </w:rPr>
            </w:pPr>
            <w:r>
              <w:rPr>
                <w:rFonts w:ascii="Times" w:hAnsi="Times" w:cs="Courier New"/>
                <w:sz w:val="24"/>
                <w:szCs w:val="24"/>
              </w:rPr>
              <w:t>8</w:t>
            </w:r>
            <w:r w:rsidR="00DC6B23">
              <w:rPr>
                <w:rFonts w:ascii="Times" w:hAnsi="Times" w:cs="Courier New"/>
                <w:sz w:val="24"/>
                <w:szCs w:val="24"/>
              </w:rPr>
              <w:t>3</w:t>
            </w:r>
            <w:r>
              <w:rPr>
                <w:rFonts w:ascii="Times" w:hAnsi="Times" w:cs="Courier New"/>
                <w:sz w:val="24"/>
                <w:szCs w:val="24"/>
              </w:rPr>
              <w:t> %</w:t>
            </w:r>
          </w:p>
        </w:tc>
        <w:tc>
          <w:tcPr>
            <w:tcW w:w="1083" w:type="dxa"/>
            <w:tcBorders>
              <w:top w:val="single" w:sz="12" w:space="0" w:color="auto"/>
            </w:tcBorders>
            <w:shd w:val="clear" w:color="auto" w:fill="auto"/>
          </w:tcPr>
          <w:p w14:paraId="2BC337C7" w14:textId="6C08E44D" w:rsidR="000A1944" w:rsidRDefault="000A1944" w:rsidP="00EE1209">
            <w:pPr>
              <w:jc w:val="both"/>
              <w:rPr>
                <w:rFonts w:ascii="Times" w:hAnsi="Times" w:cs="Courier New"/>
                <w:sz w:val="24"/>
                <w:szCs w:val="24"/>
              </w:rPr>
            </w:pPr>
            <w:r>
              <w:rPr>
                <w:rFonts w:ascii="Times" w:hAnsi="Times" w:cs="Courier New"/>
                <w:sz w:val="24"/>
                <w:szCs w:val="24"/>
              </w:rPr>
              <w:t>6</w:t>
            </w:r>
            <w:r w:rsidR="007A5856">
              <w:rPr>
                <w:rFonts w:ascii="Times" w:hAnsi="Times" w:cs="Courier New"/>
                <w:sz w:val="24"/>
                <w:szCs w:val="24"/>
              </w:rPr>
              <w:t>3</w:t>
            </w:r>
            <w:r>
              <w:rPr>
                <w:rFonts w:ascii="Times" w:hAnsi="Times" w:cs="Courier New"/>
                <w:sz w:val="24"/>
                <w:szCs w:val="24"/>
              </w:rPr>
              <w:t> %</w:t>
            </w:r>
          </w:p>
        </w:tc>
        <w:tc>
          <w:tcPr>
            <w:tcW w:w="1488" w:type="dxa"/>
            <w:tcBorders>
              <w:top w:val="single" w:sz="12" w:space="0" w:color="auto"/>
            </w:tcBorders>
          </w:tcPr>
          <w:p w14:paraId="7B3FA601" w14:textId="77777777" w:rsidR="000A1944" w:rsidRDefault="000A1944" w:rsidP="00EE1209">
            <w:pPr>
              <w:jc w:val="both"/>
              <w:rPr>
                <w:rFonts w:ascii="Times" w:hAnsi="Times" w:cs="Courier New"/>
                <w:sz w:val="24"/>
                <w:szCs w:val="24"/>
              </w:rPr>
            </w:pPr>
            <w:r>
              <w:rPr>
                <w:rFonts w:ascii="Times" w:hAnsi="Times" w:cs="Courier New"/>
                <w:sz w:val="24"/>
                <w:szCs w:val="24"/>
              </w:rPr>
              <w:t>100 % (30)</w:t>
            </w:r>
          </w:p>
        </w:tc>
      </w:tr>
    </w:tbl>
    <w:p w14:paraId="1996F1C3" w14:textId="77777777" w:rsidR="000A1944" w:rsidRDefault="000A1944">
      <w:pPr>
        <w:jc w:val="both"/>
        <w:rPr>
          <w:rFonts w:ascii="Times" w:hAnsi="Times" w:cs="Courier New"/>
          <w:sz w:val="24"/>
          <w:szCs w:val="24"/>
        </w:rPr>
      </w:pPr>
    </w:p>
    <w:p w14:paraId="30A2AAFE" w14:textId="702EF476" w:rsidR="00FA48C1" w:rsidRDefault="00FA48C1">
      <w:pPr>
        <w:jc w:val="both"/>
        <w:rPr>
          <w:rFonts w:ascii="Times" w:hAnsi="Times" w:cs="Courier New"/>
          <w:sz w:val="24"/>
          <w:szCs w:val="24"/>
        </w:rPr>
      </w:pPr>
      <w:r>
        <w:rPr>
          <w:rFonts w:ascii="Times" w:hAnsi="Times" w:cs="Courier New"/>
          <w:sz w:val="24"/>
          <w:szCs w:val="24"/>
        </w:rPr>
        <w:t>Evaluation of the CID</w:t>
      </w:r>
      <w:r w:rsidR="000B28E3">
        <w:rPr>
          <w:rFonts w:ascii="Times" w:hAnsi="Times" w:cs="Courier New"/>
          <w:sz w:val="24"/>
          <w:szCs w:val="24"/>
        </w:rPr>
        <w:t xml:space="preserve"> revealed that the tool found </w:t>
      </w:r>
      <w:r w:rsidR="00C76E49">
        <w:rPr>
          <w:rFonts w:ascii="Times" w:hAnsi="Times" w:cs="Courier New"/>
          <w:sz w:val="24"/>
          <w:szCs w:val="24"/>
        </w:rPr>
        <w:t xml:space="preserve">similar </w:t>
      </w:r>
      <w:r w:rsidR="000B28E3">
        <w:rPr>
          <w:rFonts w:ascii="Times" w:hAnsi="Times" w:cs="Courier New"/>
          <w:sz w:val="24"/>
          <w:szCs w:val="24"/>
        </w:rPr>
        <w:t>fragments</w:t>
      </w:r>
      <w:r>
        <w:rPr>
          <w:rFonts w:ascii="Times" w:hAnsi="Times" w:cs="Courier New"/>
          <w:sz w:val="24"/>
          <w:szCs w:val="24"/>
        </w:rPr>
        <w:t xml:space="preserve"> in the AIF spectra</w:t>
      </w:r>
      <w:r w:rsidR="000B28E3">
        <w:rPr>
          <w:rFonts w:ascii="Times" w:hAnsi="Times" w:cs="Courier New"/>
          <w:sz w:val="24"/>
          <w:szCs w:val="24"/>
        </w:rPr>
        <w:t xml:space="preserve"> as could be</w:t>
      </w:r>
      <w:r w:rsidR="00C76E49">
        <w:rPr>
          <w:rFonts w:ascii="Times" w:hAnsi="Times" w:cs="Courier New"/>
          <w:sz w:val="24"/>
          <w:szCs w:val="24"/>
        </w:rPr>
        <w:t xml:space="preserve"> </w:t>
      </w:r>
      <w:r w:rsidR="000B28E3">
        <w:rPr>
          <w:rFonts w:ascii="Times" w:hAnsi="Times" w:cs="Courier New"/>
          <w:sz w:val="24"/>
          <w:szCs w:val="24"/>
        </w:rPr>
        <w:t>identified</w:t>
      </w:r>
      <w:r>
        <w:rPr>
          <w:rFonts w:ascii="Times" w:hAnsi="Times" w:cs="Courier New"/>
          <w:sz w:val="24"/>
          <w:szCs w:val="24"/>
        </w:rPr>
        <w:t xml:space="preserve"> from manually evaluating the dd-MS</w:t>
      </w:r>
      <w:r>
        <w:rPr>
          <w:rFonts w:ascii="Times" w:hAnsi="Times" w:cs="Courier New"/>
          <w:sz w:val="24"/>
          <w:szCs w:val="24"/>
          <w:vertAlign w:val="superscript"/>
        </w:rPr>
        <w:t>2</w:t>
      </w:r>
      <w:r>
        <w:rPr>
          <w:rFonts w:ascii="Times" w:hAnsi="Times" w:cs="Courier New"/>
          <w:sz w:val="24"/>
          <w:szCs w:val="24"/>
        </w:rPr>
        <w:t xml:space="preserve"> experiments. For 1</w:t>
      </w:r>
      <w:r w:rsidR="00DC6B23">
        <w:rPr>
          <w:rFonts w:ascii="Times" w:hAnsi="Times" w:cs="Courier New"/>
          <w:sz w:val="24"/>
          <w:szCs w:val="24"/>
        </w:rPr>
        <w:t>8</w:t>
      </w:r>
      <w:r>
        <w:rPr>
          <w:rFonts w:ascii="Times" w:hAnsi="Times" w:cs="Courier New"/>
          <w:sz w:val="24"/>
          <w:szCs w:val="24"/>
        </w:rPr>
        <w:t xml:space="preserve"> of the 30 compounds (6</w:t>
      </w:r>
      <w:r w:rsidR="00DC6B23">
        <w:rPr>
          <w:rFonts w:ascii="Times" w:hAnsi="Times" w:cs="Courier New"/>
          <w:sz w:val="24"/>
          <w:szCs w:val="24"/>
        </w:rPr>
        <w:t>0</w:t>
      </w:r>
      <w:r>
        <w:rPr>
          <w:rFonts w:ascii="Times" w:hAnsi="Times" w:cs="Courier New"/>
          <w:sz w:val="24"/>
          <w:szCs w:val="24"/>
        </w:rPr>
        <w:t> %) the tool found either the same or a higher number of fragments as could be manually identified</w:t>
      </w:r>
      <w:r w:rsidR="00DF76EF">
        <w:rPr>
          <w:rFonts w:ascii="Times" w:hAnsi="Times" w:cs="Courier New"/>
          <w:sz w:val="24"/>
          <w:szCs w:val="24"/>
        </w:rPr>
        <w:t xml:space="preserve"> (green shaded area)</w:t>
      </w:r>
      <w:r>
        <w:rPr>
          <w:rFonts w:ascii="Times" w:hAnsi="Times" w:cs="Courier New"/>
          <w:sz w:val="24"/>
          <w:szCs w:val="24"/>
        </w:rPr>
        <w:t>. If the tool found a fragment that could not be found</w:t>
      </w:r>
      <w:r w:rsidR="00DF76EF">
        <w:rPr>
          <w:rFonts w:ascii="Times" w:hAnsi="Times" w:cs="Courier New"/>
          <w:sz w:val="24"/>
          <w:szCs w:val="24"/>
        </w:rPr>
        <w:t xml:space="preserve"> manually</w:t>
      </w:r>
      <w:r>
        <w:rPr>
          <w:rFonts w:ascii="Times" w:hAnsi="Times" w:cs="Courier New"/>
          <w:sz w:val="24"/>
          <w:szCs w:val="24"/>
        </w:rPr>
        <w:t xml:space="preserve"> in the dd-MS</w:t>
      </w:r>
      <w:r>
        <w:rPr>
          <w:rFonts w:ascii="Times" w:hAnsi="Times" w:cs="Courier New"/>
          <w:sz w:val="24"/>
          <w:szCs w:val="24"/>
          <w:vertAlign w:val="superscript"/>
        </w:rPr>
        <w:t>2</w:t>
      </w:r>
      <w:r>
        <w:rPr>
          <w:rFonts w:ascii="Times" w:hAnsi="Times" w:cs="Courier New"/>
          <w:sz w:val="24"/>
          <w:szCs w:val="24"/>
        </w:rPr>
        <w:t xml:space="preserve"> spectra, extra attention was </w:t>
      </w:r>
      <w:r w:rsidR="00B425F7">
        <w:rPr>
          <w:rFonts w:ascii="Times" w:hAnsi="Times" w:cs="Courier New"/>
          <w:sz w:val="24"/>
          <w:szCs w:val="24"/>
        </w:rPr>
        <w:t>paid,</w:t>
      </w:r>
      <w:r>
        <w:rPr>
          <w:rFonts w:ascii="Times" w:hAnsi="Times" w:cs="Courier New"/>
          <w:sz w:val="24"/>
          <w:szCs w:val="24"/>
        </w:rPr>
        <w:t xml:space="preserve"> and </w:t>
      </w:r>
      <w:r w:rsidR="00DF76EF">
        <w:rPr>
          <w:rFonts w:ascii="Times" w:hAnsi="Times" w:cs="Courier New"/>
          <w:sz w:val="24"/>
          <w:szCs w:val="24"/>
        </w:rPr>
        <w:t>results were</w:t>
      </w:r>
      <w:r>
        <w:rPr>
          <w:rFonts w:ascii="Times" w:hAnsi="Times" w:cs="Courier New"/>
          <w:sz w:val="24"/>
          <w:szCs w:val="24"/>
        </w:rPr>
        <w:t xml:space="preserve"> double checked</w:t>
      </w:r>
      <w:r w:rsidR="00DF76EF">
        <w:rPr>
          <w:rFonts w:ascii="Times" w:hAnsi="Times" w:cs="Courier New"/>
          <w:sz w:val="24"/>
          <w:szCs w:val="24"/>
        </w:rPr>
        <w:t xml:space="preserve"> by manually comparing the XIC of both masses and comparing their similarity</w:t>
      </w:r>
      <w:r>
        <w:rPr>
          <w:rFonts w:ascii="Times" w:hAnsi="Times" w:cs="Courier New"/>
          <w:sz w:val="24"/>
          <w:szCs w:val="24"/>
        </w:rPr>
        <w:t xml:space="preserve">. </w:t>
      </w:r>
      <w:r w:rsidR="00DF76EF">
        <w:rPr>
          <w:rFonts w:ascii="Times" w:hAnsi="Times" w:cs="Courier New"/>
          <w:sz w:val="24"/>
          <w:szCs w:val="24"/>
        </w:rPr>
        <w:t xml:space="preserve">This </w:t>
      </w:r>
      <w:r w:rsidR="003810A6">
        <w:rPr>
          <w:rFonts w:ascii="Times" w:hAnsi="Times" w:cs="Courier New"/>
          <w:sz w:val="24"/>
          <w:szCs w:val="24"/>
        </w:rPr>
        <w:t xml:space="preserve">manual examination showed that all the fragments that the tool identified were </w:t>
      </w:r>
      <w:r w:rsidR="00DF76EF">
        <w:rPr>
          <w:rFonts w:ascii="Times" w:hAnsi="Times" w:cs="Courier New"/>
          <w:sz w:val="24"/>
          <w:szCs w:val="24"/>
        </w:rPr>
        <w:t>indeed</w:t>
      </w:r>
      <w:r w:rsidR="003810A6">
        <w:rPr>
          <w:rFonts w:ascii="Times" w:hAnsi="Times" w:cs="Courier New"/>
          <w:sz w:val="24"/>
          <w:szCs w:val="24"/>
        </w:rPr>
        <w:t xml:space="preserve"> fragments of the individual molecular ion. Most likely</w:t>
      </w:r>
      <w:r w:rsidR="00DF76EF">
        <w:rPr>
          <w:rFonts w:ascii="Times" w:hAnsi="Times" w:cs="Courier New"/>
          <w:sz w:val="24"/>
          <w:szCs w:val="24"/>
        </w:rPr>
        <w:t>, during manual fragment annotation</w:t>
      </w:r>
      <w:r w:rsidR="003810A6">
        <w:rPr>
          <w:rFonts w:ascii="Times" w:hAnsi="Times" w:cs="Courier New"/>
          <w:sz w:val="24"/>
          <w:szCs w:val="24"/>
        </w:rPr>
        <w:t xml:space="preserve">, the intensity of the </w:t>
      </w:r>
      <w:r w:rsidR="00DF76EF">
        <w:rPr>
          <w:rFonts w:ascii="Times" w:hAnsi="Times" w:cs="Courier New"/>
          <w:sz w:val="24"/>
          <w:szCs w:val="24"/>
        </w:rPr>
        <w:t xml:space="preserve">questionable </w:t>
      </w:r>
      <w:r w:rsidR="003810A6">
        <w:rPr>
          <w:rFonts w:ascii="Times" w:hAnsi="Times" w:cs="Courier New"/>
          <w:sz w:val="24"/>
          <w:szCs w:val="24"/>
        </w:rPr>
        <w:t>fragments in the dd-MS</w:t>
      </w:r>
      <w:r w:rsidR="003810A6">
        <w:rPr>
          <w:rFonts w:ascii="Times" w:hAnsi="Times" w:cs="Courier New"/>
          <w:sz w:val="24"/>
          <w:szCs w:val="24"/>
          <w:vertAlign w:val="superscript"/>
        </w:rPr>
        <w:t>2</w:t>
      </w:r>
      <w:r w:rsidR="003810A6">
        <w:rPr>
          <w:rFonts w:ascii="Times" w:hAnsi="Times" w:cs="Courier New"/>
          <w:sz w:val="24"/>
          <w:szCs w:val="24"/>
        </w:rPr>
        <w:t xml:space="preserve"> spectra was too low to be distinguished from the noise.</w:t>
      </w:r>
    </w:p>
    <w:p w14:paraId="1F1A4E1E" w14:textId="09696AB6" w:rsidR="00FA48C1" w:rsidRDefault="00FA48C1">
      <w:pPr>
        <w:jc w:val="both"/>
        <w:rPr>
          <w:rFonts w:ascii="Times" w:hAnsi="Times" w:cs="Courier New"/>
          <w:sz w:val="24"/>
          <w:szCs w:val="24"/>
        </w:rPr>
      </w:pPr>
      <w:r>
        <w:rPr>
          <w:rFonts w:ascii="Times" w:hAnsi="Times" w:cs="Courier New"/>
          <w:sz w:val="24"/>
          <w:szCs w:val="24"/>
        </w:rPr>
        <w:t xml:space="preserve">In </w:t>
      </w:r>
      <w:proofErr w:type="gramStart"/>
      <w:r>
        <w:rPr>
          <w:rFonts w:ascii="Times" w:hAnsi="Times" w:cs="Courier New"/>
          <w:sz w:val="24"/>
          <w:szCs w:val="24"/>
        </w:rPr>
        <w:t>the cases,</w:t>
      </w:r>
      <w:proofErr w:type="gramEnd"/>
      <w:r>
        <w:rPr>
          <w:rFonts w:ascii="Times" w:hAnsi="Times" w:cs="Courier New"/>
          <w:sz w:val="24"/>
          <w:szCs w:val="24"/>
        </w:rPr>
        <w:t xml:space="preserve"> where the tool </w:t>
      </w:r>
      <w:r w:rsidR="00DF76EF">
        <w:rPr>
          <w:rFonts w:ascii="Times" w:hAnsi="Times" w:cs="Courier New"/>
          <w:sz w:val="24"/>
          <w:szCs w:val="24"/>
        </w:rPr>
        <w:t xml:space="preserve">did not identify all fragments that could be </w:t>
      </w:r>
      <w:r>
        <w:rPr>
          <w:rFonts w:ascii="Times" w:hAnsi="Times" w:cs="Courier New"/>
          <w:sz w:val="24"/>
          <w:szCs w:val="24"/>
        </w:rPr>
        <w:t xml:space="preserve">found </w:t>
      </w:r>
      <w:r w:rsidR="00DF76EF">
        <w:rPr>
          <w:rFonts w:ascii="Times" w:hAnsi="Times" w:cs="Courier New"/>
          <w:sz w:val="24"/>
          <w:szCs w:val="24"/>
        </w:rPr>
        <w:t>upon</w:t>
      </w:r>
      <w:r w:rsidR="003810A6">
        <w:rPr>
          <w:rFonts w:ascii="Times" w:hAnsi="Times" w:cs="Courier New"/>
          <w:sz w:val="24"/>
          <w:szCs w:val="24"/>
        </w:rPr>
        <w:t xml:space="preserve"> </w:t>
      </w:r>
      <w:r w:rsidR="00DF76EF">
        <w:rPr>
          <w:rFonts w:ascii="Times" w:hAnsi="Times" w:cs="Courier New"/>
          <w:sz w:val="24"/>
          <w:szCs w:val="24"/>
        </w:rPr>
        <w:t>manual search in the dd-MS</w:t>
      </w:r>
      <w:r w:rsidR="00DF76EF">
        <w:rPr>
          <w:rFonts w:ascii="Times" w:hAnsi="Times" w:cs="Courier New"/>
          <w:sz w:val="24"/>
          <w:szCs w:val="24"/>
          <w:vertAlign w:val="superscript"/>
        </w:rPr>
        <w:t>2</w:t>
      </w:r>
      <w:r w:rsidR="00DF76EF">
        <w:rPr>
          <w:rFonts w:ascii="Times" w:hAnsi="Times" w:cs="Courier New"/>
          <w:sz w:val="24"/>
          <w:szCs w:val="24"/>
        </w:rPr>
        <w:t xml:space="preserve"> spectra,</w:t>
      </w:r>
      <w:r w:rsidR="003810A6">
        <w:rPr>
          <w:rFonts w:ascii="Times" w:hAnsi="Times" w:cs="Courier New"/>
          <w:sz w:val="24"/>
          <w:szCs w:val="24"/>
        </w:rPr>
        <w:t xml:space="preserve"> the area in </w:t>
      </w:r>
      <w:r w:rsidR="007230D1">
        <w:rPr>
          <w:rFonts w:ascii="Times" w:hAnsi="Times" w:cs="Courier New"/>
          <w:sz w:val="24"/>
          <w:szCs w:val="24"/>
        </w:rPr>
        <w:fldChar w:fldCharType="begin"/>
      </w:r>
      <w:r w:rsidR="007230D1">
        <w:rPr>
          <w:rFonts w:ascii="Times" w:hAnsi="Times" w:cs="Courier New"/>
          <w:sz w:val="24"/>
          <w:szCs w:val="24"/>
        </w:rPr>
        <w:instrText xml:space="preserve"> REF _Ref171347703 \h </w:instrText>
      </w:r>
      <w:r w:rsidR="007230D1">
        <w:rPr>
          <w:rFonts w:ascii="Times" w:hAnsi="Times" w:cs="Courier New"/>
          <w:sz w:val="24"/>
          <w:szCs w:val="24"/>
        </w:rPr>
      </w:r>
      <w:r w:rsidR="007230D1">
        <w:rPr>
          <w:rFonts w:ascii="Times" w:hAnsi="Times" w:cs="Courier New"/>
          <w:sz w:val="24"/>
          <w:szCs w:val="24"/>
        </w:rPr>
        <w:fldChar w:fldCharType="separate"/>
      </w:r>
      <w:r w:rsidR="00DC6B23" w:rsidRPr="00C76E49">
        <w:t xml:space="preserve">Table </w:t>
      </w:r>
      <w:r w:rsidR="00DC6B23">
        <w:rPr>
          <w:noProof/>
        </w:rPr>
        <w:t>3</w:t>
      </w:r>
      <w:r w:rsidR="007230D1">
        <w:rPr>
          <w:rFonts w:ascii="Times" w:hAnsi="Times" w:cs="Courier New"/>
          <w:sz w:val="24"/>
          <w:szCs w:val="24"/>
        </w:rPr>
        <w:fldChar w:fldCharType="end"/>
      </w:r>
      <w:r w:rsidR="007230D1">
        <w:rPr>
          <w:rFonts w:ascii="Times" w:hAnsi="Times" w:cs="Courier New"/>
          <w:sz w:val="24"/>
          <w:szCs w:val="24"/>
        </w:rPr>
        <w:t xml:space="preserve"> </w:t>
      </w:r>
      <w:r w:rsidR="003810A6">
        <w:rPr>
          <w:rFonts w:ascii="Times" w:hAnsi="Times" w:cs="Courier New"/>
          <w:sz w:val="24"/>
          <w:szCs w:val="24"/>
        </w:rPr>
        <w:t xml:space="preserve">was shaded </w:t>
      </w:r>
      <w:r w:rsidR="00962767">
        <w:rPr>
          <w:rFonts w:ascii="Times" w:hAnsi="Times" w:cs="Courier New"/>
          <w:sz w:val="24"/>
          <w:szCs w:val="24"/>
        </w:rPr>
        <w:t>orange</w:t>
      </w:r>
      <w:r w:rsidR="003810A6">
        <w:rPr>
          <w:rFonts w:ascii="Times" w:hAnsi="Times" w:cs="Courier New"/>
          <w:sz w:val="24"/>
          <w:szCs w:val="24"/>
        </w:rPr>
        <w:t xml:space="preserve">. </w:t>
      </w:r>
      <w:r w:rsidR="004512A4">
        <w:rPr>
          <w:rFonts w:ascii="Times" w:hAnsi="Times" w:cs="Courier New"/>
          <w:sz w:val="24"/>
          <w:szCs w:val="24"/>
        </w:rPr>
        <w:t xml:space="preserve">In chapter </w:t>
      </w:r>
      <w:r w:rsidR="00B425F7">
        <w:rPr>
          <w:rFonts w:ascii="Times" w:hAnsi="Times" w:cs="Courier New"/>
          <w:sz w:val="24"/>
          <w:szCs w:val="24"/>
        </w:rPr>
        <w:fldChar w:fldCharType="begin"/>
      </w:r>
      <w:r w:rsidR="00B425F7">
        <w:rPr>
          <w:rFonts w:ascii="Times" w:hAnsi="Times" w:cs="Courier New"/>
          <w:sz w:val="24"/>
          <w:szCs w:val="24"/>
        </w:rPr>
        <w:instrText xml:space="preserve"> REF _Ref171347881 \r \h </w:instrText>
      </w:r>
      <w:r w:rsidR="00B425F7">
        <w:rPr>
          <w:rFonts w:ascii="Times" w:hAnsi="Times" w:cs="Courier New"/>
          <w:sz w:val="24"/>
          <w:szCs w:val="24"/>
        </w:rPr>
      </w:r>
      <w:r w:rsidR="00B425F7">
        <w:rPr>
          <w:rFonts w:ascii="Times" w:hAnsi="Times" w:cs="Courier New"/>
          <w:sz w:val="24"/>
          <w:szCs w:val="24"/>
        </w:rPr>
        <w:fldChar w:fldCharType="separate"/>
      </w:r>
      <w:r w:rsidR="00B425F7">
        <w:rPr>
          <w:rFonts w:ascii="Times" w:hAnsi="Times" w:cs="Courier New"/>
          <w:sz w:val="24"/>
          <w:szCs w:val="24"/>
        </w:rPr>
        <w:t>5.3</w:t>
      </w:r>
      <w:r w:rsidR="00B425F7">
        <w:rPr>
          <w:rFonts w:ascii="Times" w:hAnsi="Times" w:cs="Courier New"/>
          <w:sz w:val="24"/>
          <w:szCs w:val="24"/>
        </w:rPr>
        <w:fldChar w:fldCharType="end"/>
      </w:r>
      <w:r w:rsidR="00B425F7">
        <w:rPr>
          <w:rFonts w:ascii="Times" w:hAnsi="Times" w:cs="Courier New"/>
          <w:sz w:val="24"/>
          <w:szCs w:val="24"/>
        </w:rPr>
        <w:t xml:space="preserve"> </w:t>
      </w:r>
      <w:r w:rsidR="004512A4">
        <w:rPr>
          <w:rFonts w:ascii="Times" w:hAnsi="Times" w:cs="Courier New"/>
          <w:sz w:val="24"/>
          <w:szCs w:val="24"/>
        </w:rPr>
        <w:t xml:space="preserve">an explanation for </w:t>
      </w:r>
      <w:proofErr w:type="gramStart"/>
      <w:r w:rsidR="00B425F7">
        <w:rPr>
          <w:rFonts w:ascii="Times" w:hAnsi="Times" w:cs="Courier New"/>
          <w:sz w:val="24"/>
          <w:szCs w:val="24"/>
        </w:rPr>
        <w:t>some</w:t>
      </w:r>
      <w:proofErr w:type="gramEnd"/>
      <w:r w:rsidR="00B425F7">
        <w:rPr>
          <w:rFonts w:ascii="Times" w:hAnsi="Times" w:cs="Courier New"/>
          <w:sz w:val="24"/>
          <w:szCs w:val="24"/>
        </w:rPr>
        <w:t xml:space="preserve"> </w:t>
      </w:r>
      <w:r w:rsidR="004512A4">
        <w:rPr>
          <w:rFonts w:ascii="Times" w:hAnsi="Times" w:cs="Courier New"/>
          <w:sz w:val="24"/>
          <w:szCs w:val="24"/>
        </w:rPr>
        <w:t>those cases is discussed.</w:t>
      </w:r>
    </w:p>
    <w:p w14:paraId="09F582A7" w14:textId="00BF9BF8" w:rsidR="00792852" w:rsidRDefault="00FA48C1">
      <w:pPr>
        <w:jc w:val="both"/>
        <w:rPr>
          <w:rFonts w:ascii="Times" w:hAnsi="Times" w:cs="Courier New"/>
          <w:sz w:val="24"/>
          <w:szCs w:val="24"/>
        </w:rPr>
      </w:pPr>
      <w:r>
        <w:rPr>
          <w:rFonts w:ascii="Times" w:hAnsi="Times" w:cs="Courier New"/>
          <w:sz w:val="24"/>
          <w:szCs w:val="24"/>
        </w:rPr>
        <w:t xml:space="preserve">The </w:t>
      </w:r>
      <w:r w:rsidR="00F94310">
        <w:rPr>
          <w:rFonts w:ascii="Times" w:hAnsi="Times" w:cs="Courier New"/>
          <w:sz w:val="24"/>
          <w:szCs w:val="24"/>
        </w:rPr>
        <w:t xml:space="preserve">relative </w:t>
      </w:r>
      <w:r>
        <w:rPr>
          <w:rFonts w:ascii="Times" w:hAnsi="Times" w:cs="Courier New"/>
          <w:sz w:val="24"/>
          <w:szCs w:val="24"/>
        </w:rPr>
        <w:t>intensity of the fragment</w:t>
      </w:r>
      <w:r w:rsidR="00F94310">
        <w:rPr>
          <w:rFonts w:ascii="Times" w:hAnsi="Times" w:cs="Courier New"/>
          <w:sz w:val="24"/>
          <w:szCs w:val="24"/>
        </w:rPr>
        <w:t xml:space="preserve"> signals</w:t>
      </w:r>
      <w:r>
        <w:rPr>
          <w:rFonts w:ascii="Times" w:hAnsi="Times" w:cs="Courier New"/>
          <w:sz w:val="24"/>
          <w:szCs w:val="24"/>
        </w:rPr>
        <w:t xml:space="preserve"> in the AIF spectra </w:t>
      </w:r>
      <w:r w:rsidR="004512A4">
        <w:rPr>
          <w:rFonts w:ascii="Times" w:hAnsi="Times" w:cs="Courier New"/>
          <w:sz w:val="24"/>
          <w:szCs w:val="24"/>
        </w:rPr>
        <w:t>is</w:t>
      </w:r>
      <w:r>
        <w:rPr>
          <w:rFonts w:ascii="Times" w:hAnsi="Times" w:cs="Courier New"/>
          <w:sz w:val="24"/>
          <w:szCs w:val="24"/>
        </w:rPr>
        <w:t xml:space="preserve"> the same as </w:t>
      </w:r>
      <w:r w:rsidR="004512A4">
        <w:rPr>
          <w:rFonts w:ascii="Times" w:hAnsi="Times" w:cs="Courier New"/>
          <w:sz w:val="24"/>
          <w:szCs w:val="24"/>
        </w:rPr>
        <w:t>is</w:t>
      </w:r>
      <w:r>
        <w:rPr>
          <w:rFonts w:ascii="Times" w:hAnsi="Times" w:cs="Courier New"/>
          <w:sz w:val="24"/>
          <w:szCs w:val="24"/>
        </w:rPr>
        <w:t xml:space="preserve"> </w:t>
      </w:r>
      <w:r w:rsidR="00F94310">
        <w:rPr>
          <w:rFonts w:ascii="Times" w:hAnsi="Times" w:cs="Courier New"/>
          <w:sz w:val="24"/>
          <w:szCs w:val="24"/>
        </w:rPr>
        <w:t xml:space="preserve">measured </w:t>
      </w:r>
      <w:r>
        <w:rPr>
          <w:rFonts w:ascii="Times" w:hAnsi="Times" w:cs="Courier New"/>
          <w:sz w:val="24"/>
          <w:szCs w:val="24"/>
        </w:rPr>
        <w:t>in the dd-MS</w:t>
      </w:r>
      <w:r>
        <w:rPr>
          <w:rFonts w:ascii="Times" w:hAnsi="Times" w:cs="Courier New"/>
          <w:sz w:val="24"/>
          <w:szCs w:val="24"/>
          <w:vertAlign w:val="superscript"/>
        </w:rPr>
        <w:t>2</w:t>
      </w:r>
      <w:r>
        <w:rPr>
          <w:rFonts w:ascii="Times" w:hAnsi="Times" w:cs="Courier New"/>
          <w:sz w:val="24"/>
          <w:szCs w:val="24"/>
        </w:rPr>
        <w:t xml:space="preserve"> spectra.</w:t>
      </w:r>
    </w:p>
    <w:p w14:paraId="0A8B95FB" w14:textId="7E265CA1" w:rsidR="00F94310" w:rsidRDefault="00D91841" w:rsidP="00D02658">
      <w:pPr>
        <w:jc w:val="both"/>
        <w:rPr>
          <w:rFonts w:ascii="Times" w:hAnsi="Times" w:cs="Courier New"/>
          <w:sz w:val="24"/>
          <w:szCs w:val="24"/>
        </w:rPr>
      </w:pPr>
      <w:r>
        <w:rPr>
          <w:rFonts w:ascii="Times" w:hAnsi="Times" w:cs="Courier New"/>
          <w:sz w:val="24"/>
          <w:szCs w:val="24"/>
        </w:rPr>
        <w:t>In the Supporting Information it is explained, how the analysis itself is started</w:t>
      </w:r>
      <w:r w:rsidR="00F94310">
        <w:rPr>
          <w:rFonts w:ascii="Times" w:hAnsi="Times" w:cs="Courier New"/>
          <w:sz w:val="24"/>
          <w:szCs w:val="24"/>
        </w:rPr>
        <w:t>, a table with the individual results</w:t>
      </w:r>
      <w:r>
        <w:rPr>
          <w:rFonts w:ascii="Times" w:hAnsi="Times" w:cs="Courier New"/>
          <w:sz w:val="24"/>
          <w:szCs w:val="24"/>
        </w:rPr>
        <w:t xml:space="preserve"> and a </w:t>
      </w:r>
      <w:r w:rsidR="00F94310">
        <w:rPr>
          <w:rFonts w:ascii="Times" w:hAnsi="Times" w:cs="Courier New"/>
          <w:sz w:val="24"/>
          <w:szCs w:val="24"/>
        </w:rPr>
        <w:t>detailed</w:t>
      </w:r>
      <w:r w:rsidR="001001BB">
        <w:rPr>
          <w:rFonts w:ascii="Times" w:hAnsi="Times" w:cs="Courier New"/>
          <w:sz w:val="24"/>
          <w:szCs w:val="24"/>
        </w:rPr>
        <w:t xml:space="preserve"> evaluation</w:t>
      </w:r>
      <w:r w:rsidR="00DC4E61">
        <w:rPr>
          <w:rFonts w:ascii="Times" w:hAnsi="Times" w:cs="Courier New"/>
          <w:sz w:val="24"/>
          <w:szCs w:val="24"/>
        </w:rPr>
        <w:t xml:space="preserve"> for </w:t>
      </w:r>
      <w:r w:rsidR="00DC4E61" w:rsidRPr="00C2297D">
        <w:rPr>
          <w:rFonts w:ascii="Times" w:hAnsi="Times" w:cs="Courier New"/>
          <w:sz w:val="24"/>
          <w:szCs w:val="24"/>
        </w:rPr>
        <w:t>2,6-dimethyl-4-nitrophenol</w:t>
      </w:r>
      <w:r w:rsidR="00DC4E61">
        <w:rPr>
          <w:rFonts w:ascii="Times" w:hAnsi="Times" w:cs="Courier New"/>
          <w:sz w:val="24"/>
          <w:szCs w:val="24"/>
        </w:rPr>
        <w:t xml:space="preserve">e </w:t>
      </w:r>
      <w:r w:rsidR="001001BB">
        <w:rPr>
          <w:rFonts w:ascii="Times" w:hAnsi="Times" w:cs="Courier New"/>
          <w:sz w:val="24"/>
          <w:szCs w:val="24"/>
        </w:rPr>
        <w:t xml:space="preserve">is </w:t>
      </w:r>
      <w:r>
        <w:rPr>
          <w:rFonts w:ascii="Times" w:hAnsi="Times" w:cs="Courier New"/>
          <w:sz w:val="24"/>
          <w:szCs w:val="24"/>
        </w:rPr>
        <w:t>provided.</w:t>
      </w:r>
      <w:r w:rsidR="00F94310">
        <w:rPr>
          <w:rFonts w:ascii="Times" w:hAnsi="Times" w:cs="Courier New"/>
          <w:sz w:val="24"/>
          <w:szCs w:val="24"/>
        </w:rPr>
        <w:br w:type="page"/>
      </w:r>
    </w:p>
    <w:p w14:paraId="21FCF8B9" w14:textId="77777777" w:rsidR="00B21CC3" w:rsidRDefault="006F5FE1">
      <w:pPr>
        <w:pStyle w:val="berschrift1"/>
      </w:pPr>
      <w:r>
        <w:lastRenderedPageBreak/>
        <w:t>Discussion</w:t>
      </w:r>
    </w:p>
    <w:p w14:paraId="00DE9E9D" w14:textId="77777777" w:rsidR="00B21CC3" w:rsidRDefault="00B21CC3">
      <w:pPr>
        <w:jc w:val="both"/>
        <w:rPr>
          <w:rFonts w:ascii="Times" w:hAnsi="Times" w:cs="Courier New"/>
          <w:sz w:val="24"/>
          <w:szCs w:val="24"/>
        </w:rPr>
      </w:pPr>
    </w:p>
    <w:p w14:paraId="623E4F10" w14:textId="3426CD95" w:rsidR="00C53AD9" w:rsidRDefault="00C53AD9">
      <w:pPr>
        <w:jc w:val="both"/>
        <w:rPr>
          <w:rFonts w:ascii="Times" w:hAnsi="Times" w:cs="Courier New"/>
          <w:sz w:val="24"/>
          <w:szCs w:val="24"/>
        </w:rPr>
      </w:pPr>
      <w:r>
        <w:rPr>
          <w:rFonts w:ascii="Times" w:hAnsi="Times" w:cs="Courier New"/>
          <w:sz w:val="24"/>
          <w:szCs w:val="24"/>
        </w:rPr>
        <w:t>As stated in the results</w:t>
      </w:r>
      <w:r w:rsidR="00AF1167">
        <w:rPr>
          <w:rFonts w:ascii="Times" w:hAnsi="Times" w:cs="Courier New"/>
          <w:sz w:val="24"/>
          <w:szCs w:val="24"/>
        </w:rPr>
        <w:t>, identifying the correct molecular formula worked for 9</w:t>
      </w:r>
      <w:r w:rsidR="00DC6B23">
        <w:rPr>
          <w:rFonts w:ascii="Times" w:hAnsi="Times" w:cs="Courier New"/>
          <w:sz w:val="24"/>
          <w:szCs w:val="24"/>
        </w:rPr>
        <w:t>0</w:t>
      </w:r>
      <w:r w:rsidR="00AF1167">
        <w:rPr>
          <w:rFonts w:ascii="Times" w:hAnsi="Times" w:cs="Courier New"/>
          <w:sz w:val="24"/>
          <w:szCs w:val="24"/>
        </w:rPr>
        <w:t> % of all tested compounds. I</w:t>
      </w:r>
      <w:r>
        <w:rPr>
          <w:rFonts w:ascii="Times" w:hAnsi="Times" w:cs="Courier New"/>
          <w:sz w:val="24"/>
          <w:szCs w:val="24"/>
        </w:rPr>
        <w:t xml:space="preserve">dentification of the molecular formula, as well as identification of fragments and their corresponding molecular formula worked for </w:t>
      </w:r>
      <w:r w:rsidR="00C53052">
        <w:rPr>
          <w:rFonts w:ascii="Times" w:hAnsi="Times" w:cs="Courier New"/>
          <w:sz w:val="24"/>
          <w:szCs w:val="24"/>
        </w:rPr>
        <w:t>6</w:t>
      </w:r>
      <w:r w:rsidR="00DC6B23">
        <w:rPr>
          <w:rFonts w:ascii="Times" w:hAnsi="Times" w:cs="Courier New"/>
          <w:sz w:val="24"/>
          <w:szCs w:val="24"/>
        </w:rPr>
        <w:t>0</w:t>
      </w:r>
      <w:r w:rsidR="00C53052">
        <w:rPr>
          <w:rFonts w:ascii="Times" w:hAnsi="Times" w:cs="Courier New"/>
          <w:sz w:val="24"/>
          <w:szCs w:val="24"/>
        </w:rPr>
        <w:t> %</w:t>
      </w:r>
      <w:r w:rsidR="00AF1167">
        <w:rPr>
          <w:rFonts w:ascii="Times" w:hAnsi="Times" w:cs="Courier New"/>
          <w:sz w:val="24"/>
          <w:szCs w:val="24"/>
        </w:rPr>
        <w:t xml:space="preserve"> of all compounds</w:t>
      </w:r>
      <w:r>
        <w:rPr>
          <w:rFonts w:ascii="Times" w:hAnsi="Times" w:cs="Courier New"/>
          <w:sz w:val="24"/>
          <w:szCs w:val="24"/>
        </w:rPr>
        <w:t xml:space="preserve">. </w:t>
      </w:r>
      <w:r w:rsidR="00505ED9">
        <w:rPr>
          <w:rFonts w:ascii="Times" w:hAnsi="Times" w:cs="Courier New"/>
          <w:sz w:val="24"/>
          <w:szCs w:val="24"/>
        </w:rPr>
        <w:t>Those results show that the tool gives comparable results to traditional methods while significantly reducing instrument utilization, allowing to analyze more samples with the same number of instruments</w:t>
      </w:r>
      <w:r w:rsidR="00AF1167">
        <w:rPr>
          <w:rFonts w:ascii="Times" w:hAnsi="Times" w:cs="Courier New"/>
          <w:sz w:val="24"/>
          <w:szCs w:val="24"/>
        </w:rPr>
        <w:t>, and reducing the workload for the experimenter</w:t>
      </w:r>
      <w:r w:rsidR="00505ED9">
        <w:rPr>
          <w:rFonts w:ascii="Times" w:hAnsi="Times" w:cs="Courier New"/>
          <w:sz w:val="24"/>
          <w:szCs w:val="24"/>
        </w:rPr>
        <w:t xml:space="preserve">. Another benefit of conducting </w:t>
      </w:r>
      <w:r w:rsidR="001A2E16">
        <w:rPr>
          <w:rFonts w:ascii="Times" w:hAnsi="Times" w:cs="Courier New"/>
          <w:sz w:val="24"/>
          <w:szCs w:val="24"/>
        </w:rPr>
        <w:t>Full MS/AIF</w:t>
      </w:r>
      <w:r w:rsidR="00505ED9">
        <w:rPr>
          <w:rFonts w:ascii="Times" w:hAnsi="Times" w:cs="Courier New"/>
          <w:sz w:val="24"/>
          <w:szCs w:val="24"/>
        </w:rPr>
        <w:t xml:space="preserve"> measurements is that by using this combination, no information is lost. In contrast to typical </w:t>
      </w:r>
      <w:r w:rsidR="004512A4">
        <w:rPr>
          <w:rFonts w:ascii="Times" w:hAnsi="Times" w:cs="Courier New"/>
          <w:sz w:val="24"/>
          <w:szCs w:val="24"/>
        </w:rPr>
        <w:t>MS</w:t>
      </w:r>
      <w:r w:rsidR="004512A4" w:rsidRPr="004512A4">
        <w:rPr>
          <w:rFonts w:ascii="Times" w:hAnsi="Times" w:cs="Courier New"/>
          <w:sz w:val="24"/>
          <w:szCs w:val="24"/>
          <w:vertAlign w:val="superscript"/>
        </w:rPr>
        <w:t>2</w:t>
      </w:r>
      <w:r w:rsidR="004512A4">
        <w:rPr>
          <w:rFonts w:ascii="Times" w:hAnsi="Times" w:cs="Courier New"/>
          <w:sz w:val="24"/>
          <w:szCs w:val="24"/>
          <w:vertAlign w:val="superscript"/>
        </w:rPr>
        <w:t xml:space="preserve"> </w:t>
      </w:r>
      <w:r w:rsidR="00505ED9">
        <w:rPr>
          <w:rFonts w:ascii="Times" w:hAnsi="Times" w:cs="Courier New"/>
          <w:sz w:val="24"/>
          <w:szCs w:val="24"/>
        </w:rPr>
        <w:t xml:space="preserve">experiments, the use of an inclusion list is not needed, therefore, during analysis, no restrictions are made, and all information </w:t>
      </w:r>
      <w:proofErr w:type="gramStart"/>
      <w:r w:rsidR="00505ED9">
        <w:rPr>
          <w:rFonts w:ascii="Times" w:hAnsi="Times" w:cs="Courier New"/>
          <w:sz w:val="24"/>
          <w:szCs w:val="24"/>
        </w:rPr>
        <w:t>are</w:t>
      </w:r>
      <w:proofErr w:type="gramEnd"/>
      <w:r w:rsidR="00505ED9">
        <w:rPr>
          <w:rFonts w:ascii="Times" w:hAnsi="Times" w:cs="Courier New"/>
          <w:sz w:val="24"/>
          <w:szCs w:val="24"/>
        </w:rPr>
        <w:t xml:space="preserve"> preserved in a digital copy of the sample.</w:t>
      </w:r>
      <w:r w:rsidR="00423415">
        <w:rPr>
          <w:rFonts w:ascii="Times" w:hAnsi="Times" w:cs="Courier New"/>
          <w:sz w:val="24"/>
          <w:szCs w:val="24"/>
        </w:rPr>
        <w:t xml:space="preserve"> Therefore, we advise that even if the AIF spectra contained in the measurement are currently not evaluated, one should still measure samples with the combination of full MS/AIF measurements, as this </w:t>
      </w:r>
      <w:r w:rsidR="00D15F0F">
        <w:rPr>
          <w:rFonts w:ascii="Times" w:hAnsi="Times" w:cs="Courier New"/>
          <w:sz w:val="24"/>
          <w:szCs w:val="24"/>
        </w:rPr>
        <w:t>gives</w:t>
      </w:r>
      <w:r w:rsidR="00423415">
        <w:rPr>
          <w:rFonts w:ascii="Times" w:hAnsi="Times" w:cs="Courier New"/>
          <w:sz w:val="24"/>
          <w:szCs w:val="24"/>
        </w:rPr>
        <w:t xml:space="preserve"> the possibility that if the information contained in the AIF spectra is needed one day, one can easily go back to the measurement file and conduct the analysis.</w:t>
      </w:r>
    </w:p>
    <w:p w14:paraId="4A92FC72" w14:textId="0DD663FA" w:rsidR="00C53AD9" w:rsidRDefault="00DC36BF">
      <w:pPr>
        <w:jc w:val="both"/>
        <w:rPr>
          <w:rFonts w:ascii="Times" w:hAnsi="Times" w:cs="Courier New"/>
          <w:sz w:val="24"/>
          <w:szCs w:val="24"/>
        </w:rPr>
      </w:pPr>
      <w:r>
        <w:rPr>
          <w:rFonts w:ascii="Times" w:hAnsi="Times" w:cs="Courier New"/>
          <w:sz w:val="24"/>
          <w:szCs w:val="24"/>
        </w:rPr>
        <w:t>For the instruments and methods used in this work, the decreased time resolution of the full MS spectra (half of the full MS spectra is replaced by the AIF scans)</w:t>
      </w:r>
      <w:r w:rsidR="00D15F0F">
        <w:rPr>
          <w:rFonts w:ascii="Times" w:hAnsi="Times" w:cs="Courier New"/>
          <w:sz w:val="24"/>
          <w:szCs w:val="24"/>
        </w:rPr>
        <w:t xml:space="preserve"> did not have an adverse effect on traditional evaluation of the full MS spectra</w:t>
      </w:r>
      <w:r>
        <w:rPr>
          <w:rFonts w:ascii="Times" w:hAnsi="Times" w:cs="Courier New"/>
          <w:sz w:val="24"/>
          <w:szCs w:val="24"/>
        </w:rPr>
        <w:t>.</w:t>
      </w:r>
    </w:p>
    <w:p w14:paraId="0F38B58C" w14:textId="77777777" w:rsidR="00423415" w:rsidRDefault="00423415">
      <w:pPr>
        <w:jc w:val="both"/>
        <w:rPr>
          <w:rFonts w:ascii="Times" w:hAnsi="Times" w:cs="Courier New"/>
          <w:sz w:val="24"/>
          <w:szCs w:val="24"/>
        </w:rPr>
      </w:pPr>
    </w:p>
    <w:p w14:paraId="29DA3EA1" w14:textId="67AC660E" w:rsidR="00C53AD9" w:rsidRDefault="00B425F7" w:rsidP="00B425F7">
      <w:pPr>
        <w:pStyle w:val="berschrift2"/>
      </w:pPr>
      <w:r>
        <w:t>Tool usability</w:t>
      </w:r>
    </w:p>
    <w:p w14:paraId="7FB3B0F3" w14:textId="77777777" w:rsidR="00DC36BF" w:rsidRPr="00AD4E9B" w:rsidRDefault="00DC36BF" w:rsidP="00DC36BF">
      <w:pPr>
        <w:jc w:val="both"/>
        <w:rPr>
          <w:rFonts w:ascii="Times" w:hAnsi="Times" w:cs="Courier New"/>
          <w:b/>
          <w:bCs/>
          <w:sz w:val="24"/>
          <w:szCs w:val="24"/>
        </w:rPr>
      </w:pPr>
      <w:r w:rsidRPr="00AD4E9B">
        <w:rPr>
          <w:rFonts w:ascii="Times" w:hAnsi="Times" w:cs="Courier New"/>
          <w:b/>
          <w:bCs/>
          <w:sz w:val="24"/>
          <w:szCs w:val="24"/>
        </w:rPr>
        <w:t>Tool settings</w:t>
      </w:r>
    </w:p>
    <w:p w14:paraId="2B984AAC" w14:textId="7774933C" w:rsidR="00DC36BF" w:rsidRDefault="00DC36BF" w:rsidP="00DC36BF">
      <w:pPr>
        <w:jc w:val="both"/>
        <w:rPr>
          <w:rFonts w:ascii="Times" w:hAnsi="Times" w:cs="Courier New"/>
          <w:sz w:val="24"/>
          <w:szCs w:val="24"/>
        </w:rPr>
      </w:pPr>
      <w:r>
        <w:rPr>
          <w:rFonts w:ascii="Times" w:hAnsi="Times" w:cs="Courier New"/>
          <w:sz w:val="24"/>
          <w:szCs w:val="24"/>
        </w:rPr>
        <w:t xml:space="preserve">To ensure reliable predictions, it is needed to adjust certain parameters and thresholds of the tool to fit with the specific instrument that is used for the analysis. </w:t>
      </w:r>
      <w:r w:rsidR="00896FFE">
        <w:rPr>
          <w:rFonts w:ascii="Times" w:hAnsi="Times" w:cs="Courier New"/>
          <w:sz w:val="24"/>
          <w:szCs w:val="24"/>
        </w:rPr>
        <w:t>However, t</w:t>
      </w:r>
      <w:r>
        <w:rPr>
          <w:rFonts w:ascii="Times" w:hAnsi="Times" w:cs="Courier New"/>
          <w:sz w:val="24"/>
          <w:szCs w:val="24"/>
        </w:rPr>
        <w:t xml:space="preserve">hese settings need to be configured </w:t>
      </w:r>
      <w:r w:rsidR="00896FFE">
        <w:rPr>
          <w:rFonts w:ascii="Times" w:hAnsi="Times" w:cs="Courier New"/>
          <w:sz w:val="24"/>
          <w:szCs w:val="24"/>
        </w:rPr>
        <w:t xml:space="preserve">only </w:t>
      </w:r>
      <w:r>
        <w:rPr>
          <w:rFonts w:ascii="Times" w:hAnsi="Times" w:cs="Courier New"/>
          <w:sz w:val="24"/>
          <w:szCs w:val="24"/>
        </w:rPr>
        <w:t>once before starting the actual analyses. The two most important parameters are the expected mass deviation of the instrument and the noise level of the instrument. However, there are other options to adjust the behavior of the tool, including what result files should be generated.</w:t>
      </w:r>
    </w:p>
    <w:p w14:paraId="0C756DA6" w14:textId="184F1369" w:rsidR="00DC36BF" w:rsidRDefault="00DC36BF" w:rsidP="00DC36BF">
      <w:pPr>
        <w:jc w:val="both"/>
        <w:rPr>
          <w:rFonts w:ascii="Times" w:hAnsi="Times" w:cs="Courier New"/>
          <w:sz w:val="24"/>
          <w:szCs w:val="24"/>
        </w:rPr>
      </w:pPr>
      <w:r>
        <w:rPr>
          <w:rFonts w:ascii="Times" w:hAnsi="Times" w:cs="Courier New"/>
          <w:sz w:val="24"/>
          <w:szCs w:val="24"/>
        </w:rPr>
        <w:t>Tests have shown that once the correct tool settings for the individual MS instrument and MS instrument method have been found, the tool gives reliable results, even when the LC method</w:t>
      </w:r>
      <w:r w:rsidR="00896FFE">
        <w:rPr>
          <w:rFonts w:ascii="Times" w:hAnsi="Times" w:cs="Courier New"/>
          <w:sz w:val="24"/>
          <w:szCs w:val="24"/>
        </w:rPr>
        <w:t xml:space="preserve"> or the MS method</w:t>
      </w:r>
      <w:r>
        <w:rPr>
          <w:rFonts w:ascii="Times" w:hAnsi="Times" w:cs="Courier New"/>
          <w:sz w:val="24"/>
          <w:szCs w:val="24"/>
        </w:rPr>
        <w:t xml:space="preserve"> is changed. </w:t>
      </w:r>
      <w:r w:rsidR="00896FFE">
        <w:rPr>
          <w:rFonts w:ascii="Times" w:hAnsi="Times" w:cs="Courier New"/>
          <w:sz w:val="24"/>
          <w:szCs w:val="24"/>
        </w:rPr>
        <w:t>Therefore, o</w:t>
      </w:r>
      <w:r>
        <w:rPr>
          <w:rFonts w:ascii="Times" w:hAnsi="Times" w:cs="Courier New"/>
          <w:sz w:val="24"/>
          <w:szCs w:val="24"/>
        </w:rPr>
        <w:t>nce properly configured, the tool can be used by all members of a working group, independently of their individual research focus and without any additional setup. This emphasizes the ease of use of the tool, that was also part of the scope of this research project.</w:t>
      </w:r>
    </w:p>
    <w:p w14:paraId="4923D897" w14:textId="77777777" w:rsidR="00B425F7" w:rsidRPr="00B425F7" w:rsidRDefault="00B425F7">
      <w:pPr>
        <w:jc w:val="both"/>
        <w:rPr>
          <w:rFonts w:ascii="Times" w:hAnsi="Times" w:cs="Courier New"/>
          <w:sz w:val="24"/>
          <w:szCs w:val="24"/>
        </w:rPr>
      </w:pPr>
    </w:p>
    <w:p w14:paraId="6965B322" w14:textId="579D5071" w:rsidR="00280903" w:rsidRPr="00AD4E9B" w:rsidRDefault="00C53AD9">
      <w:pPr>
        <w:jc w:val="both"/>
        <w:rPr>
          <w:rFonts w:ascii="Times" w:hAnsi="Times" w:cs="Courier New"/>
          <w:b/>
          <w:bCs/>
          <w:sz w:val="24"/>
          <w:szCs w:val="24"/>
        </w:rPr>
      </w:pPr>
      <w:r w:rsidRPr="00AD4E9B">
        <w:rPr>
          <w:rFonts w:ascii="Times" w:hAnsi="Times" w:cs="Courier New"/>
          <w:b/>
          <w:bCs/>
          <w:sz w:val="24"/>
          <w:szCs w:val="24"/>
        </w:rPr>
        <w:t>Ease of use</w:t>
      </w:r>
    </w:p>
    <w:p w14:paraId="62226F26" w14:textId="57FBA551" w:rsidR="00DC36BF" w:rsidRDefault="00896FFE">
      <w:pPr>
        <w:jc w:val="both"/>
        <w:rPr>
          <w:rFonts w:ascii="Times" w:hAnsi="Times" w:cs="Courier New"/>
          <w:sz w:val="24"/>
          <w:szCs w:val="24"/>
        </w:rPr>
      </w:pPr>
      <w:r>
        <w:rPr>
          <w:rFonts w:ascii="Times" w:hAnsi="Times" w:cs="Courier New"/>
          <w:sz w:val="24"/>
          <w:szCs w:val="24"/>
        </w:rPr>
        <w:t>If hosted on a local server, t</w:t>
      </w:r>
      <w:r w:rsidR="00DC36BF">
        <w:rPr>
          <w:rFonts w:ascii="Times" w:hAnsi="Times" w:cs="Courier New"/>
          <w:sz w:val="24"/>
          <w:szCs w:val="24"/>
        </w:rPr>
        <w:t>he tool can easily be accessed by all members of a working group via a simple web browser</w:t>
      </w:r>
      <w:r>
        <w:rPr>
          <w:rFonts w:ascii="Times" w:hAnsi="Times" w:cs="Courier New"/>
          <w:sz w:val="24"/>
          <w:szCs w:val="24"/>
        </w:rPr>
        <w:t xml:space="preserve"> without any installation or additional setup on the client side</w:t>
      </w:r>
      <w:r w:rsidR="00DC36BF">
        <w:rPr>
          <w:rFonts w:ascii="Times" w:hAnsi="Times" w:cs="Courier New"/>
          <w:sz w:val="24"/>
          <w:szCs w:val="24"/>
        </w:rPr>
        <w:t xml:space="preserve">. Group members should not need to make any additional changes to the settings which makes starting incredibly easy. </w:t>
      </w:r>
    </w:p>
    <w:p w14:paraId="76AA7216" w14:textId="0DDFAC9B" w:rsidR="00C53AD9" w:rsidRDefault="00C53AD9">
      <w:pPr>
        <w:jc w:val="both"/>
        <w:rPr>
          <w:rFonts w:ascii="Times" w:hAnsi="Times" w:cs="Courier New"/>
          <w:sz w:val="24"/>
          <w:szCs w:val="24"/>
        </w:rPr>
      </w:pPr>
    </w:p>
    <w:p w14:paraId="7C8762EE" w14:textId="77777777" w:rsidR="00B425F7" w:rsidRDefault="00B425F7">
      <w:pPr>
        <w:jc w:val="both"/>
        <w:rPr>
          <w:rFonts w:ascii="Times" w:hAnsi="Times" w:cs="Courier New"/>
          <w:sz w:val="24"/>
          <w:szCs w:val="24"/>
        </w:rPr>
      </w:pPr>
    </w:p>
    <w:p w14:paraId="425E1812" w14:textId="31368FDB" w:rsidR="00C53AD9" w:rsidRDefault="00B425F7" w:rsidP="00B425F7">
      <w:pPr>
        <w:pStyle w:val="berschrift2"/>
      </w:pPr>
      <w:r>
        <w:t>Predicting formulas</w:t>
      </w:r>
    </w:p>
    <w:p w14:paraId="6C352E59" w14:textId="77777777" w:rsidR="00B21CC3" w:rsidRPr="004E59FD" w:rsidRDefault="006F5FE1">
      <w:pPr>
        <w:jc w:val="both"/>
        <w:rPr>
          <w:rFonts w:ascii="Times" w:hAnsi="Times" w:cs="Courier New"/>
          <w:b/>
          <w:bCs/>
          <w:sz w:val="24"/>
          <w:szCs w:val="24"/>
        </w:rPr>
      </w:pPr>
      <w:r w:rsidRPr="004E59FD">
        <w:rPr>
          <w:rFonts w:ascii="Times" w:hAnsi="Times" w:cs="Courier New"/>
          <w:b/>
          <w:bCs/>
          <w:sz w:val="24"/>
          <w:szCs w:val="24"/>
        </w:rPr>
        <w:t>Formula prediction</w:t>
      </w:r>
    </w:p>
    <w:p w14:paraId="7C144E54" w14:textId="54B8D9EB" w:rsidR="0081788C" w:rsidRDefault="00D15F0F">
      <w:pPr>
        <w:jc w:val="both"/>
        <w:rPr>
          <w:rFonts w:ascii="Times" w:hAnsi="Times" w:cs="Courier New"/>
          <w:sz w:val="24"/>
          <w:szCs w:val="24"/>
        </w:rPr>
      </w:pPr>
      <w:r>
        <w:rPr>
          <w:rFonts w:ascii="Times" w:hAnsi="Times" w:cs="Courier New"/>
          <w:sz w:val="24"/>
          <w:szCs w:val="24"/>
        </w:rPr>
        <w:t>In summary, f</w:t>
      </w:r>
      <w:r w:rsidR="006F5FE1">
        <w:rPr>
          <w:rFonts w:ascii="Times" w:hAnsi="Times" w:cs="Courier New"/>
          <w:sz w:val="24"/>
          <w:szCs w:val="24"/>
        </w:rPr>
        <w:t>ormula prediction is done with the exact mass of the measured ion</w:t>
      </w:r>
      <w:r>
        <w:rPr>
          <w:rFonts w:ascii="Times" w:hAnsi="Times" w:cs="Courier New"/>
          <w:sz w:val="24"/>
          <w:szCs w:val="24"/>
        </w:rPr>
        <w:t xml:space="preserve">, </w:t>
      </w:r>
      <w:r w:rsidR="006F5FE1">
        <w:rPr>
          <w:rFonts w:ascii="Times" w:hAnsi="Times" w:cs="Courier New"/>
          <w:sz w:val="24"/>
          <w:szCs w:val="24"/>
        </w:rPr>
        <w:t>the measured isotope pattern</w:t>
      </w:r>
      <w:r>
        <w:rPr>
          <w:rFonts w:ascii="Times" w:hAnsi="Times" w:cs="Courier New"/>
          <w:sz w:val="24"/>
          <w:szCs w:val="24"/>
        </w:rPr>
        <w:t xml:space="preserve"> and a scoring function that combines these two values to give the most probable molecular formula</w:t>
      </w:r>
      <w:r w:rsidR="006F5FE1">
        <w:rPr>
          <w:rFonts w:ascii="Times" w:hAnsi="Times" w:cs="Courier New"/>
          <w:sz w:val="24"/>
          <w:szCs w:val="24"/>
        </w:rPr>
        <w:t>.</w:t>
      </w:r>
      <w:r>
        <w:rPr>
          <w:rFonts w:ascii="Times" w:hAnsi="Times" w:cs="Courier New"/>
          <w:sz w:val="24"/>
          <w:szCs w:val="24"/>
        </w:rPr>
        <w:t xml:space="preserve"> This scoring function </w:t>
      </w:r>
      <w:proofErr w:type="gramStart"/>
      <w:r>
        <w:rPr>
          <w:rFonts w:ascii="Times" w:hAnsi="Times" w:cs="Courier New"/>
          <w:sz w:val="24"/>
          <w:szCs w:val="24"/>
        </w:rPr>
        <w:t>firstly</w:t>
      </w:r>
      <w:proofErr w:type="gramEnd"/>
      <w:r>
        <w:rPr>
          <w:rFonts w:ascii="Times" w:hAnsi="Times" w:cs="Courier New"/>
          <w:sz w:val="24"/>
          <w:szCs w:val="24"/>
        </w:rPr>
        <w:t xml:space="preserve"> selects possible formula candidates based on the measured exact mass. Then, for every formula candidate, the measured isotopologue pattern is compared to a simulated pattern. The final score is then calculated based on the similarity of the isotopologue pattern and the absolute mass deviation. </w:t>
      </w:r>
      <w:r w:rsidR="0081788C">
        <w:rPr>
          <w:rFonts w:ascii="Times" w:hAnsi="Times" w:cs="Courier New"/>
          <w:sz w:val="24"/>
          <w:szCs w:val="24"/>
        </w:rPr>
        <w:t xml:space="preserve">During development, it showed that the </w:t>
      </w:r>
      <w:r w:rsidR="00FF3A99">
        <w:rPr>
          <w:rFonts w:ascii="Times" w:hAnsi="Times" w:cs="Courier New"/>
          <w:sz w:val="24"/>
          <w:szCs w:val="24"/>
        </w:rPr>
        <w:t xml:space="preserve">measured </w:t>
      </w:r>
      <w:r w:rsidR="0081788C">
        <w:rPr>
          <w:rFonts w:ascii="Times" w:hAnsi="Times" w:cs="Courier New"/>
          <w:sz w:val="24"/>
          <w:szCs w:val="24"/>
        </w:rPr>
        <w:t xml:space="preserve">exact mass deviated from the true mass of the molecule in nearly all cases. </w:t>
      </w:r>
      <w:r w:rsidR="00FF3A99">
        <w:rPr>
          <w:rFonts w:ascii="Times" w:hAnsi="Times" w:cs="Courier New"/>
          <w:sz w:val="24"/>
          <w:szCs w:val="24"/>
        </w:rPr>
        <w:t xml:space="preserve">This clearly shows that using </w:t>
      </w:r>
      <w:proofErr w:type="gramStart"/>
      <w:r w:rsidR="00FF3A99">
        <w:rPr>
          <w:rFonts w:ascii="Times" w:hAnsi="Times" w:cs="Courier New"/>
          <w:sz w:val="24"/>
          <w:szCs w:val="24"/>
        </w:rPr>
        <w:t>the exact</w:t>
      </w:r>
      <w:proofErr w:type="gramEnd"/>
      <w:r w:rsidR="00FF3A99">
        <w:rPr>
          <w:rFonts w:ascii="Times" w:hAnsi="Times" w:cs="Courier New"/>
          <w:sz w:val="24"/>
          <w:szCs w:val="24"/>
        </w:rPr>
        <w:t xml:space="preserve"> mass alone does not provide reliable results and the measured isotopologue pattern is absolutely needed. </w:t>
      </w:r>
      <w:r w:rsidR="00A95113">
        <w:rPr>
          <w:rFonts w:ascii="Times" w:hAnsi="Times" w:cs="Courier New"/>
          <w:sz w:val="24"/>
          <w:szCs w:val="24"/>
        </w:rPr>
        <w:t xml:space="preserve">Isotopologue peaks were considered, </w:t>
      </w:r>
      <w:r w:rsidR="00406052">
        <w:rPr>
          <w:rFonts w:ascii="Times" w:hAnsi="Times" w:cs="Courier New"/>
          <w:sz w:val="24"/>
          <w:szCs w:val="24"/>
        </w:rPr>
        <w:t xml:space="preserve">only if the deviation of the most abundant isotopologue and the less abundant isotopologues was similar. This helped to decrease the </w:t>
      </w:r>
      <w:r w:rsidR="008F074F">
        <w:rPr>
          <w:rFonts w:ascii="Times" w:hAnsi="Times" w:cs="Courier New"/>
          <w:sz w:val="24"/>
          <w:szCs w:val="24"/>
        </w:rPr>
        <w:t>number</w:t>
      </w:r>
      <w:r w:rsidR="00406052">
        <w:rPr>
          <w:rFonts w:ascii="Times" w:hAnsi="Times" w:cs="Courier New"/>
          <w:sz w:val="24"/>
          <w:szCs w:val="24"/>
        </w:rPr>
        <w:t xml:space="preserve"> of false positives, as generally</w:t>
      </w:r>
      <w:r w:rsidR="00FF3A99">
        <w:rPr>
          <w:rFonts w:ascii="Times" w:hAnsi="Times" w:cs="Courier New"/>
          <w:sz w:val="24"/>
          <w:szCs w:val="24"/>
        </w:rPr>
        <w:t>,</w:t>
      </w:r>
      <w:r w:rsidR="00406052">
        <w:rPr>
          <w:rFonts w:ascii="Times" w:hAnsi="Times" w:cs="Courier New"/>
          <w:sz w:val="24"/>
          <w:szCs w:val="24"/>
        </w:rPr>
        <w:t xml:space="preserve"> it is likely for signals with similar mass, to have a similar mass deviation.</w:t>
      </w:r>
      <w:r w:rsidR="006676AE">
        <w:rPr>
          <w:rFonts w:ascii="Times" w:hAnsi="Times" w:cs="Courier New"/>
          <w:sz w:val="24"/>
          <w:szCs w:val="24"/>
        </w:rPr>
        <w:t xml:space="preserve"> If the second most intense isotopologue signal cannot be found, the program is designed to not consider this molecular formula as a valid candidate. As the second most abundant isotopologue signal usually has a significantly lower intensity than the most abundant signal, this explains the problems the tool has upon predicting the formula of low intensity signals.</w:t>
      </w:r>
    </w:p>
    <w:p w14:paraId="76F89F87" w14:textId="4EFFDF48" w:rsidR="002B410C" w:rsidRDefault="0081788C">
      <w:pPr>
        <w:jc w:val="both"/>
        <w:rPr>
          <w:rFonts w:ascii="Times" w:hAnsi="Times" w:cs="Courier New"/>
          <w:sz w:val="24"/>
          <w:szCs w:val="24"/>
        </w:rPr>
      </w:pPr>
      <w:r>
        <w:rPr>
          <w:rFonts w:ascii="Times" w:hAnsi="Times" w:cs="Courier New"/>
          <w:sz w:val="24"/>
          <w:szCs w:val="24"/>
        </w:rPr>
        <w:t xml:space="preserve">Nearly no restrictions are made </w:t>
      </w:r>
      <w:proofErr w:type="gramStart"/>
      <w:r>
        <w:rPr>
          <w:rFonts w:ascii="Times" w:hAnsi="Times" w:cs="Courier New"/>
          <w:sz w:val="24"/>
          <w:szCs w:val="24"/>
        </w:rPr>
        <w:t>to</w:t>
      </w:r>
      <w:proofErr w:type="gramEnd"/>
      <w:r>
        <w:rPr>
          <w:rFonts w:ascii="Times" w:hAnsi="Times" w:cs="Courier New"/>
          <w:sz w:val="24"/>
          <w:szCs w:val="24"/>
        </w:rPr>
        <w:t xml:space="preserve"> the </w:t>
      </w:r>
      <w:r w:rsidR="008F074F">
        <w:rPr>
          <w:rFonts w:ascii="Times" w:hAnsi="Times" w:cs="Courier New"/>
          <w:sz w:val="24"/>
          <w:szCs w:val="24"/>
        </w:rPr>
        <w:t>amount</w:t>
      </w:r>
      <w:r>
        <w:rPr>
          <w:rFonts w:ascii="Times" w:hAnsi="Times" w:cs="Courier New"/>
          <w:sz w:val="24"/>
          <w:szCs w:val="24"/>
        </w:rPr>
        <w:t xml:space="preserve"> and type of atoms that could be generated in the formula prediction. </w:t>
      </w:r>
      <w:r w:rsidR="00A95113">
        <w:rPr>
          <w:rFonts w:ascii="Times" w:hAnsi="Times" w:cs="Courier New"/>
          <w:sz w:val="24"/>
          <w:szCs w:val="24"/>
        </w:rPr>
        <w:t xml:space="preserve">With default settings, </w:t>
      </w:r>
      <w:r>
        <w:rPr>
          <w:rFonts w:ascii="Times" w:hAnsi="Times" w:cs="Courier New"/>
          <w:sz w:val="24"/>
          <w:szCs w:val="24"/>
        </w:rPr>
        <w:t>a</w:t>
      </w:r>
      <w:r w:rsidR="00A95113">
        <w:rPr>
          <w:rFonts w:ascii="Times" w:hAnsi="Times" w:cs="Courier New"/>
          <w:sz w:val="24"/>
          <w:szCs w:val="24"/>
        </w:rPr>
        <w:t>n</w:t>
      </w:r>
      <w:r>
        <w:rPr>
          <w:rFonts w:ascii="Times" w:hAnsi="Times" w:cs="Courier New"/>
          <w:sz w:val="24"/>
          <w:szCs w:val="24"/>
        </w:rPr>
        <w:t xml:space="preserve"> </w:t>
      </w:r>
      <w:r w:rsidR="00A95113">
        <w:rPr>
          <w:rFonts w:ascii="Times" w:hAnsi="Times" w:cs="Courier New"/>
          <w:sz w:val="24"/>
          <w:szCs w:val="24"/>
        </w:rPr>
        <w:t xml:space="preserve">illogical </w:t>
      </w:r>
      <w:r>
        <w:rPr>
          <w:rFonts w:ascii="Times" w:hAnsi="Times" w:cs="Courier New"/>
          <w:sz w:val="24"/>
          <w:szCs w:val="24"/>
        </w:rPr>
        <w:t xml:space="preserve">formula </w:t>
      </w:r>
      <w:r w:rsidR="00A95113">
        <w:rPr>
          <w:rFonts w:ascii="Times" w:hAnsi="Times" w:cs="Courier New"/>
          <w:sz w:val="24"/>
          <w:szCs w:val="24"/>
        </w:rPr>
        <w:t xml:space="preserve">like </w:t>
      </w:r>
      <w:r>
        <w:rPr>
          <w:rFonts w:ascii="Times" w:hAnsi="Times" w:cs="Courier New"/>
          <w:sz w:val="24"/>
          <w:szCs w:val="24"/>
        </w:rPr>
        <w:t>C</w:t>
      </w:r>
      <w:r w:rsidRPr="0057182F">
        <w:rPr>
          <w:rFonts w:ascii="Times" w:hAnsi="Times" w:cs="Courier New"/>
          <w:sz w:val="24"/>
          <w:szCs w:val="24"/>
          <w:vertAlign w:val="subscript"/>
        </w:rPr>
        <w:t>2</w:t>
      </w:r>
      <w:r>
        <w:rPr>
          <w:rFonts w:ascii="Times" w:hAnsi="Times" w:cs="Courier New"/>
          <w:sz w:val="24"/>
          <w:szCs w:val="24"/>
        </w:rPr>
        <w:t>H</w:t>
      </w:r>
      <w:r w:rsidRPr="0057182F">
        <w:rPr>
          <w:rFonts w:ascii="Times" w:hAnsi="Times" w:cs="Courier New"/>
          <w:sz w:val="24"/>
          <w:szCs w:val="24"/>
          <w:vertAlign w:val="subscript"/>
        </w:rPr>
        <w:t>9</w:t>
      </w:r>
      <w:r>
        <w:rPr>
          <w:rFonts w:ascii="Times" w:hAnsi="Times" w:cs="Courier New"/>
          <w:sz w:val="24"/>
          <w:szCs w:val="24"/>
        </w:rPr>
        <w:t>F</w:t>
      </w:r>
      <w:r w:rsidRPr="0057182F">
        <w:rPr>
          <w:rFonts w:ascii="Times" w:hAnsi="Times" w:cs="Courier New"/>
          <w:sz w:val="24"/>
          <w:szCs w:val="24"/>
          <w:vertAlign w:val="subscript"/>
        </w:rPr>
        <w:t>3</w:t>
      </w:r>
      <w:r>
        <w:rPr>
          <w:rFonts w:ascii="Times" w:hAnsi="Times" w:cs="Courier New"/>
          <w:sz w:val="24"/>
          <w:szCs w:val="24"/>
        </w:rPr>
        <w:t xml:space="preserve"> </w:t>
      </w:r>
      <w:r w:rsidR="00A95113">
        <w:rPr>
          <w:rFonts w:ascii="Times" w:hAnsi="Times" w:cs="Courier New"/>
          <w:sz w:val="24"/>
          <w:szCs w:val="24"/>
        </w:rPr>
        <w:t>is</w:t>
      </w:r>
      <w:r>
        <w:rPr>
          <w:rFonts w:ascii="Times" w:hAnsi="Times" w:cs="Courier New"/>
          <w:sz w:val="24"/>
          <w:szCs w:val="24"/>
        </w:rPr>
        <w:t xml:space="preserve"> equally</w:t>
      </w:r>
      <w:r w:rsidR="00A95113">
        <w:rPr>
          <w:rFonts w:ascii="Times" w:hAnsi="Times" w:cs="Courier New"/>
          <w:sz w:val="24"/>
          <w:szCs w:val="24"/>
        </w:rPr>
        <w:t xml:space="preserve"> considered for a molecule with a </w:t>
      </w:r>
      <w:r w:rsidR="0057182F">
        <w:rPr>
          <w:rFonts w:ascii="Times" w:hAnsi="Times" w:cs="Courier New"/>
          <w:sz w:val="24"/>
          <w:szCs w:val="24"/>
        </w:rPr>
        <w:t>nominal</w:t>
      </w:r>
      <w:r w:rsidR="00A95113">
        <w:rPr>
          <w:rFonts w:ascii="Times" w:hAnsi="Times" w:cs="Courier New"/>
          <w:sz w:val="24"/>
          <w:szCs w:val="24"/>
        </w:rPr>
        <w:t xml:space="preserve"> mass of 90 u</w:t>
      </w:r>
      <w:r>
        <w:rPr>
          <w:rFonts w:ascii="Times" w:hAnsi="Times" w:cs="Courier New"/>
          <w:sz w:val="24"/>
          <w:szCs w:val="24"/>
        </w:rPr>
        <w:t xml:space="preserve"> as C</w:t>
      </w:r>
      <w:r w:rsidR="00A95113" w:rsidRPr="0057182F">
        <w:rPr>
          <w:rFonts w:ascii="Times" w:hAnsi="Times" w:cs="Courier New"/>
          <w:sz w:val="24"/>
          <w:szCs w:val="24"/>
          <w:vertAlign w:val="subscript"/>
        </w:rPr>
        <w:t>3</w:t>
      </w:r>
      <w:r w:rsidR="00A95113">
        <w:rPr>
          <w:rFonts w:ascii="Times" w:hAnsi="Times" w:cs="Courier New"/>
          <w:sz w:val="24"/>
          <w:szCs w:val="24"/>
        </w:rPr>
        <w:t>H</w:t>
      </w:r>
      <w:r w:rsidR="00A95113" w:rsidRPr="0057182F">
        <w:rPr>
          <w:rFonts w:ascii="Times" w:hAnsi="Times" w:cs="Courier New"/>
          <w:sz w:val="24"/>
          <w:szCs w:val="24"/>
          <w:vertAlign w:val="subscript"/>
        </w:rPr>
        <w:t>6</w:t>
      </w:r>
      <w:r w:rsidR="00A95113">
        <w:rPr>
          <w:rFonts w:ascii="Times" w:hAnsi="Times" w:cs="Courier New"/>
          <w:sz w:val="24"/>
          <w:szCs w:val="24"/>
        </w:rPr>
        <w:t>O</w:t>
      </w:r>
      <w:r w:rsidR="00A95113" w:rsidRPr="0057182F">
        <w:rPr>
          <w:rFonts w:ascii="Times" w:hAnsi="Times" w:cs="Courier New"/>
          <w:sz w:val="24"/>
          <w:szCs w:val="24"/>
          <w:vertAlign w:val="subscript"/>
        </w:rPr>
        <w:t>2</w:t>
      </w:r>
      <w:r w:rsidR="00A95113">
        <w:rPr>
          <w:rFonts w:ascii="Times" w:hAnsi="Times" w:cs="Courier New"/>
          <w:sz w:val="24"/>
          <w:szCs w:val="24"/>
        </w:rPr>
        <w:t xml:space="preserve"> is considered for a molecule with mass 74 u. However, this behavior can be changed in the settings which then uses a punishment score for illogical formulas.</w:t>
      </w:r>
    </w:p>
    <w:p w14:paraId="57F836A5" w14:textId="77777777" w:rsidR="00B21CC3" w:rsidRDefault="00B21CC3">
      <w:pPr>
        <w:jc w:val="both"/>
        <w:rPr>
          <w:rFonts w:ascii="Times" w:hAnsi="Times" w:cs="Courier New"/>
          <w:sz w:val="24"/>
          <w:szCs w:val="24"/>
        </w:rPr>
      </w:pPr>
    </w:p>
    <w:p w14:paraId="03AE7EBA" w14:textId="7BB167D5" w:rsidR="00037263" w:rsidRPr="00037263" w:rsidRDefault="00037263">
      <w:pPr>
        <w:jc w:val="both"/>
        <w:rPr>
          <w:rFonts w:ascii="Times" w:hAnsi="Times" w:cs="Courier New"/>
          <w:b/>
          <w:bCs/>
          <w:sz w:val="24"/>
          <w:szCs w:val="24"/>
        </w:rPr>
      </w:pPr>
      <w:r w:rsidRPr="00037263">
        <w:rPr>
          <w:rFonts w:ascii="Times" w:hAnsi="Times" w:cs="Courier New"/>
          <w:b/>
          <w:bCs/>
          <w:sz w:val="24"/>
          <w:szCs w:val="24"/>
        </w:rPr>
        <w:t>Correctness / reliability of the prediction</w:t>
      </w:r>
    </w:p>
    <w:p w14:paraId="149D3009" w14:textId="1A0AA585" w:rsidR="00037263" w:rsidRDefault="00037263">
      <w:pPr>
        <w:jc w:val="both"/>
        <w:rPr>
          <w:rFonts w:ascii="Times" w:hAnsi="Times" w:cs="Courier New"/>
          <w:sz w:val="24"/>
          <w:szCs w:val="24"/>
        </w:rPr>
      </w:pPr>
      <w:proofErr w:type="gramStart"/>
      <w:r>
        <w:rPr>
          <w:rFonts w:ascii="Times" w:hAnsi="Times" w:cs="Courier New"/>
          <w:sz w:val="24"/>
          <w:szCs w:val="24"/>
        </w:rPr>
        <w:t>Generally speaking, the</w:t>
      </w:r>
      <w:proofErr w:type="gramEnd"/>
      <w:r>
        <w:rPr>
          <w:rFonts w:ascii="Times" w:hAnsi="Times" w:cs="Courier New"/>
          <w:sz w:val="24"/>
          <w:szCs w:val="24"/>
        </w:rPr>
        <w:t xml:space="preserve"> reliability of the prediction increases with the signal intensity. This is easily explained by the increased isotopologue signal</w:t>
      </w:r>
      <w:r w:rsidR="0093400E">
        <w:rPr>
          <w:rFonts w:ascii="Times" w:hAnsi="Times" w:cs="Courier New"/>
          <w:sz w:val="24"/>
          <w:szCs w:val="24"/>
        </w:rPr>
        <w:t>, as t</w:t>
      </w:r>
      <w:r>
        <w:rPr>
          <w:rFonts w:ascii="Times" w:hAnsi="Times" w:cs="Courier New"/>
          <w:sz w:val="24"/>
          <w:szCs w:val="24"/>
        </w:rPr>
        <w:t xml:space="preserve">he higher the absolute isotopologue signals, the lower the influence of the noise on the signal. </w:t>
      </w:r>
      <w:r w:rsidR="0093400E">
        <w:rPr>
          <w:rFonts w:ascii="Times" w:hAnsi="Times" w:cs="Courier New"/>
          <w:sz w:val="24"/>
          <w:szCs w:val="24"/>
        </w:rPr>
        <w:t>The higher</w:t>
      </w:r>
      <w:r>
        <w:rPr>
          <w:rFonts w:ascii="Times" w:hAnsi="Times" w:cs="Courier New"/>
          <w:sz w:val="24"/>
          <w:szCs w:val="24"/>
        </w:rPr>
        <w:t xml:space="preserve"> S/N ratio</w:t>
      </w:r>
      <w:r w:rsidR="0093400E">
        <w:rPr>
          <w:rFonts w:ascii="Times" w:hAnsi="Times" w:cs="Courier New"/>
          <w:sz w:val="24"/>
          <w:szCs w:val="24"/>
        </w:rPr>
        <w:t xml:space="preserve"> reduces the error during calculation of the isotopologue abundance matching between the simulated and the measured isotopologue signals.</w:t>
      </w:r>
    </w:p>
    <w:p w14:paraId="22615EEC" w14:textId="5951ACDD" w:rsidR="0093400E" w:rsidRDefault="0093400E">
      <w:pPr>
        <w:jc w:val="both"/>
        <w:rPr>
          <w:rFonts w:ascii="Times" w:hAnsi="Times" w:cs="Courier New"/>
          <w:sz w:val="24"/>
          <w:szCs w:val="24"/>
        </w:rPr>
      </w:pPr>
      <w:r>
        <w:rPr>
          <w:rFonts w:ascii="Times" w:hAnsi="Times" w:cs="Courier New"/>
          <w:sz w:val="24"/>
          <w:szCs w:val="24"/>
        </w:rPr>
        <w:t xml:space="preserve">For the standard mixture this can nicely be seen. </w:t>
      </w:r>
      <w:r w:rsidR="00001239">
        <w:rPr>
          <w:rFonts w:ascii="Times" w:hAnsi="Times" w:cs="Courier New"/>
          <w:sz w:val="24"/>
          <w:szCs w:val="24"/>
        </w:rPr>
        <w:t xml:space="preserve">For the lower intensity signals, the prediction generally seemed to get worse. Either the molecular formula was falsely predicted, or the fragment formulas were erroneous. </w:t>
      </w:r>
    </w:p>
    <w:p w14:paraId="7F115784" w14:textId="77777777" w:rsidR="004730B0" w:rsidRDefault="004730B0">
      <w:pPr>
        <w:jc w:val="both"/>
        <w:rPr>
          <w:rFonts w:ascii="Times" w:hAnsi="Times" w:cs="Courier New"/>
          <w:sz w:val="24"/>
          <w:szCs w:val="24"/>
        </w:rPr>
      </w:pPr>
    </w:p>
    <w:p w14:paraId="790FB3A6" w14:textId="467BAC40" w:rsidR="00FB7AD7" w:rsidRPr="00FB7AD7" w:rsidRDefault="00FB7AD7">
      <w:pPr>
        <w:jc w:val="both"/>
        <w:rPr>
          <w:rFonts w:ascii="Times" w:hAnsi="Times" w:cs="Courier New"/>
          <w:b/>
          <w:bCs/>
          <w:sz w:val="24"/>
          <w:szCs w:val="24"/>
        </w:rPr>
      </w:pPr>
      <w:r w:rsidRPr="00FB7AD7">
        <w:rPr>
          <w:rFonts w:ascii="Times" w:hAnsi="Times" w:cs="Courier New"/>
          <w:b/>
          <w:bCs/>
          <w:sz w:val="24"/>
          <w:szCs w:val="24"/>
        </w:rPr>
        <w:t>Case 4 examples</w:t>
      </w:r>
    </w:p>
    <w:p w14:paraId="3E3072C1" w14:textId="5BC6195E" w:rsidR="00FB7AD7" w:rsidRDefault="00FB7AD7">
      <w:pPr>
        <w:jc w:val="both"/>
        <w:rPr>
          <w:rFonts w:ascii="Times" w:hAnsi="Times" w:cs="Courier New"/>
          <w:sz w:val="24"/>
          <w:szCs w:val="24"/>
        </w:rPr>
      </w:pPr>
      <w:r>
        <w:rPr>
          <w:rFonts w:ascii="Times" w:hAnsi="Times" w:cs="Courier New"/>
          <w:sz w:val="24"/>
          <w:szCs w:val="24"/>
        </w:rPr>
        <w:t xml:space="preserve">For the three cases, where the formula of the molecular ion could not be predicted correctly, the measured intensities of the compounds was exceptionally low, as is shown in </w:t>
      </w:r>
      <w:r w:rsidR="00A75354">
        <w:rPr>
          <w:rFonts w:ascii="Times" w:hAnsi="Times" w:cs="Courier New"/>
          <w:sz w:val="24"/>
          <w:szCs w:val="24"/>
        </w:rPr>
        <w:fldChar w:fldCharType="begin"/>
      </w:r>
      <w:r w:rsidR="00A75354">
        <w:rPr>
          <w:rFonts w:ascii="Times" w:hAnsi="Times" w:cs="Courier New"/>
          <w:sz w:val="24"/>
          <w:szCs w:val="24"/>
        </w:rPr>
        <w:instrText xml:space="preserve"> REF _Ref171520740 \h </w:instrText>
      </w:r>
      <w:r w:rsidR="00A75354">
        <w:rPr>
          <w:rFonts w:ascii="Times" w:hAnsi="Times" w:cs="Courier New"/>
          <w:sz w:val="24"/>
          <w:szCs w:val="24"/>
        </w:rPr>
      </w:r>
      <w:r w:rsidR="00A75354">
        <w:rPr>
          <w:rFonts w:ascii="Times" w:hAnsi="Times" w:cs="Courier New"/>
          <w:sz w:val="24"/>
          <w:szCs w:val="24"/>
        </w:rPr>
        <w:fldChar w:fldCharType="separate"/>
      </w:r>
      <w:r w:rsidR="00A75354">
        <w:t xml:space="preserve">Figure </w:t>
      </w:r>
      <w:r w:rsidR="00A75354">
        <w:rPr>
          <w:noProof/>
        </w:rPr>
        <w:t>13</w:t>
      </w:r>
      <w:r w:rsidR="00A75354">
        <w:rPr>
          <w:rFonts w:ascii="Times" w:hAnsi="Times" w:cs="Courier New"/>
          <w:sz w:val="24"/>
          <w:szCs w:val="24"/>
        </w:rPr>
        <w:fldChar w:fldCharType="end"/>
      </w:r>
      <w:r w:rsidR="00A75354">
        <w:rPr>
          <w:rFonts w:ascii="Times" w:hAnsi="Times" w:cs="Courier New"/>
          <w:sz w:val="24"/>
          <w:szCs w:val="24"/>
        </w:rPr>
        <w:t xml:space="preserve"> </w:t>
      </w:r>
      <w:r>
        <w:rPr>
          <w:rFonts w:ascii="Times" w:hAnsi="Times" w:cs="Courier New"/>
          <w:sz w:val="24"/>
          <w:szCs w:val="24"/>
        </w:rPr>
        <w:t xml:space="preserve">for the XIC for </w:t>
      </w:r>
      <w:r w:rsidRPr="00AA0C6B">
        <w:rPr>
          <w:rFonts w:ascii="Times" w:hAnsi="Times" w:cs="Courier New"/>
          <w:sz w:val="24"/>
          <w:szCs w:val="24"/>
        </w:rPr>
        <w:t>p-</w:t>
      </w:r>
      <w:proofErr w:type="spellStart"/>
      <w:r w:rsidRPr="00AA0C6B">
        <w:rPr>
          <w:rFonts w:ascii="Times" w:hAnsi="Times" w:cs="Courier New"/>
          <w:sz w:val="24"/>
          <w:szCs w:val="24"/>
        </w:rPr>
        <w:t>Nitrophenylhydrazin</w:t>
      </w:r>
      <w:proofErr w:type="spellEnd"/>
      <w:r>
        <w:rPr>
          <w:rFonts w:ascii="Times" w:hAnsi="Times" w:cs="Courier New"/>
          <w:sz w:val="24"/>
          <w:szCs w:val="24"/>
        </w:rPr>
        <w:t xml:space="preserve">, </w:t>
      </w:r>
      <w:r w:rsidRPr="00FB7AD7">
        <w:rPr>
          <w:rFonts w:ascii="Times" w:hAnsi="Times" w:cs="Courier New"/>
          <w:sz w:val="24"/>
          <w:szCs w:val="24"/>
        </w:rPr>
        <w:t>N-</w:t>
      </w:r>
      <w:proofErr w:type="spellStart"/>
      <w:r w:rsidRPr="00FB7AD7">
        <w:rPr>
          <w:rFonts w:ascii="Times" w:hAnsi="Times" w:cs="Courier New"/>
          <w:sz w:val="24"/>
          <w:szCs w:val="24"/>
        </w:rPr>
        <w:t>Phenylmaleimide</w:t>
      </w:r>
      <w:proofErr w:type="spellEnd"/>
      <w:r>
        <w:rPr>
          <w:rFonts w:ascii="Times" w:hAnsi="Times" w:cs="Courier New"/>
          <w:sz w:val="24"/>
          <w:szCs w:val="24"/>
        </w:rPr>
        <w:t xml:space="preserve"> and </w:t>
      </w:r>
      <w:r w:rsidRPr="00FB7AD7">
        <w:rPr>
          <w:rFonts w:ascii="Times" w:hAnsi="Times" w:cs="Courier New"/>
          <w:sz w:val="24"/>
          <w:szCs w:val="24"/>
        </w:rPr>
        <w:t>trans-Cinnamic acid</w:t>
      </w:r>
      <w:r>
        <w:rPr>
          <w:rFonts w:ascii="Times" w:hAnsi="Times" w:cs="Courier New"/>
          <w:sz w:val="24"/>
          <w:szCs w:val="24"/>
        </w:rPr>
        <w:t xml:space="preserve">. </w:t>
      </w:r>
      <w:r w:rsidR="0016387D">
        <w:rPr>
          <w:rFonts w:ascii="Times" w:hAnsi="Times" w:cs="Courier New"/>
          <w:sz w:val="24"/>
          <w:szCs w:val="24"/>
        </w:rPr>
        <w:t>This leads to the signal of the second most abundant isotopologue signal also being of very low intensity, or not even measurable at all, and therefore the tool is not able to predict the correct formula.</w:t>
      </w:r>
    </w:p>
    <w:p w14:paraId="29C3DAA5" w14:textId="77777777" w:rsidR="0016387D" w:rsidRDefault="0016387D" w:rsidP="0016387D">
      <w:pPr>
        <w:keepNext/>
        <w:jc w:val="both"/>
      </w:pPr>
      <w:r>
        <w:rPr>
          <w:noProof/>
        </w:rPr>
        <w:lastRenderedPageBreak/>
        <w:drawing>
          <wp:inline distT="0" distB="0" distL="0" distR="0" wp14:anchorId="72A8D8C5" wp14:editId="6D43BFFD">
            <wp:extent cx="5760720" cy="1431290"/>
            <wp:effectExtent l="0" t="0" r="0" b="0"/>
            <wp:docPr id="1206980967" name="Grafik 14" descr="Ein Bild, das Reihe, Diagramm, Text,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0967" name="Grafik 14" descr="Ein Bild, das Reihe, Diagramm, Text, Screenshot enthält.&#10;&#10;Automatisch generierte Beschreibu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431290"/>
                    </a:xfrm>
                    <a:prstGeom prst="rect">
                      <a:avLst/>
                    </a:prstGeom>
                    <a:noFill/>
                    <a:ln>
                      <a:noFill/>
                    </a:ln>
                  </pic:spPr>
                </pic:pic>
              </a:graphicData>
            </a:graphic>
          </wp:inline>
        </w:drawing>
      </w:r>
    </w:p>
    <w:p w14:paraId="5CC500B7" w14:textId="43285C94" w:rsidR="00FB7AD7" w:rsidRDefault="0016387D" w:rsidP="0016387D">
      <w:pPr>
        <w:pStyle w:val="Beschriftung"/>
        <w:jc w:val="both"/>
      </w:pPr>
      <w:bookmarkStart w:id="4" w:name="_Ref171520740"/>
      <w:r>
        <w:t xml:space="preserve">Figure </w:t>
      </w:r>
      <w:r>
        <w:fldChar w:fldCharType="begin"/>
      </w:r>
      <w:r>
        <w:instrText xml:space="preserve"> SEQ Figure \* ARABIC </w:instrText>
      </w:r>
      <w:r>
        <w:fldChar w:fldCharType="separate"/>
      </w:r>
      <w:r>
        <w:rPr>
          <w:noProof/>
        </w:rPr>
        <w:t>13</w:t>
      </w:r>
      <w:r>
        <w:fldChar w:fldCharType="end"/>
      </w:r>
      <w:bookmarkEnd w:id="4"/>
      <w:r>
        <w:t>: XIC of the three compounds where prediction of the correct molecular formula was not possible. All three have an exceptionally low intensity. a) p-</w:t>
      </w:r>
      <w:proofErr w:type="spellStart"/>
      <w:r>
        <w:t>Nitrophenylhydrazin</w:t>
      </w:r>
      <w:proofErr w:type="spellEnd"/>
      <w:r>
        <w:t>, b) N-</w:t>
      </w:r>
      <w:proofErr w:type="spellStart"/>
      <w:r>
        <w:t>Phenylmaleimide</w:t>
      </w:r>
      <w:proofErr w:type="spellEnd"/>
      <w:r>
        <w:t>, c) trans-Cinnamic acid.</w:t>
      </w:r>
    </w:p>
    <w:p w14:paraId="3A27B0D5" w14:textId="77777777" w:rsidR="00FB7AD7" w:rsidRDefault="00FB7AD7">
      <w:pPr>
        <w:jc w:val="both"/>
        <w:rPr>
          <w:rFonts w:ascii="Times" w:hAnsi="Times" w:cs="Courier New"/>
          <w:sz w:val="24"/>
          <w:szCs w:val="24"/>
        </w:rPr>
      </w:pPr>
    </w:p>
    <w:p w14:paraId="6653CFA4" w14:textId="77777777" w:rsidR="00FB7AD7" w:rsidRDefault="00FB7AD7">
      <w:pPr>
        <w:jc w:val="both"/>
        <w:rPr>
          <w:rFonts w:ascii="Times" w:hAnsi="Times" w:cs="Courier New"/>
          <w:sz w:val="24"/>
          <w:szCs w:val="24"/>
        </w:rPr>
      </w:pPr>
    </w:p>
    <w:p w14:paraId="44F42FEC" w14:textId="77777777" w:rsidR="00FB7AD7" w:rsidRDefault="00FB7AD7">
      <w:pPr>
        <w:jc w:val="both"/>
        <w:rPr>
          <w:rFonts w:ascii="Times" w:hAnsi="Times" w:cs="Courier New"/>
          <w:sz w:val="24"/>
          <w:szCs w:val="24"/>
        </w:rPr>
      </w:pPr>
    </w:p>
    <w:p w14:paraId="3079EB48" w14:textId="77777777" w:rsidR="00FB7AD7" w:rsidRDefault="00FB7AD7">
      <w:pPr>
        <w:jc w:val="both"/>
        <w:rPr>
          <w:rFonts w:ascii="Times" w:hAnsi="Times" w:cs="Courier New"/>
          <w:sz w:val="24"/>
          <w:szCs w:val="24"/>
        </w:rPr>
      </w:pPr>
    </w:p>
    <w:p w14:paraId="70DF93C5" w14:textId="2E4FDB61" w:rsidR="00B425F7" w:rsidRDefault="00B425F7" w:rsidP="00B425F7">
      <w:pPr>
        <w:pStyle w:val="berschrift2"/>
      </w:pPr>
      <w:bookmarkStart w:id="5" w:name="_Ref171347881"/>
      <w:r>
        <w:t>Fragment annotation</w:t>
      </w:r>
      <w:bookmarkEnd w:id="5"/>
    </w:p>
    <w:p w14:paraId="411C7F6E" w14:textId="14BE6B79" w:rsidR="002B06CF" w:rsidRPr="004512A4" w:rsidRDefault="007343B3">
      <w:pPr>
        <w:jc w:val="both"/>
        <w:rPr>
          <w:rFonts w:ascii="Times" w:hAnsi="Times" w:cs="Courier New"/>
          <w:b/>
          <w:bCs/>
          <w:sz w:val="24"/>
          <w:szCs w:val="24"/>
        </w:rPr>
      </w:pPr>
      <w:r>
        <w:rPr>
          <w:rFonts w:ascii="Times" w:hAnsi="Times" w:cs="Courier New"/>
          <w:b/>
          <w:bCs/>
          <w:sz w:val="24"/>
          <w:szCs w:val="24"/>
        </w:rPr>
        <w:t>Fragment mass identification</w:t>
      </w:r>
    </w:p>
    <w:p w14:paraId="7F7A4C18" w14:textId="67CC0E50" w:rsidR="00912FD3" w:rsidRDefault="002B06CF">
      <w:pPr>
        <w:jc w:val="both"/>
        <w:rPr>
          <w:rFonts w:ascii="Times" w:hAnsi="Times" w:cs="Courier New"/>
          <w:sz w:val="24"/>
          <w:szCs w:val="24"/>
        </w:rPr>
      </w:pPr>
      <w:r>
        <w:rPr>
          <w:rFonts w:ascii="Times" w:hAnsi="Times" w:cs="Courier New"/>
          <w:sz w:val="24"/>
          <w:szCs w:val="24"/>
        </w:rPr>
        <w:t xml:space="preserve">As stated in the results, for </w:t>
      </w:r>
      <w:r w:rsidR="00E35C77">
        <w:rPr>
          <w:rFonts w:ascii="Times" w:hAnsi="Times" w:cs="Courier New"/>
          <w:sz w:val="24"/>
          <w:szCs w:val="24"/>
        </w:rPr>
        <w:t>8</w:t>
      </w:r>
      <w:r w:rsidR="00FB7AD7">
        <w:rPr>
          <w:rFonts w:ascii="Times" w:hAnsi="Times" w:cs="Courier New"/>
          <w:sz w:val="24"/>
          <w:szCs w:val="24"/>
        </w:rPr>
        <w:t>3</w:t>
      </w:r>
      <w:r>
        <w:rPr>
          <w:rFonts w:ascii="Times" w:hAnsi="Times" w:cs="Courier New"/>
          <w:sz w:val="24"/>
          <w:szCs w:val="24"/>
        </w:rPr>
        <w:t xml:space="preserve"> % of the molecules, </w:t>
      </w:r>
      <w:r w:rsidR="00811453">
        <w:rPr>
          <w:rFonts w:ascii="Times" w:hAnsi="Times" w:cs="Courier New"/>
          <w:sz w:val="24"/>
          <w:szCs w:val="24"/>
        </w:rPr>
        <w:t>the tool found the correct fragment masses (via peak similarity)</w:t>
      </w:r>
      <w:r w:rsidR="0088467C">
        <w:rPr>
          <w:rFonts w:ascii="Times" w:hAnsi="Times" w:cs="Courier New"/>
          <w:sz w:val="24"/>
          <w:szCs w:val="24"/>
        </w:rPr>
        <w:t xml:space="preserve"> and </w:t>
      </w:r>
      <w:proofErr w:type="gramStart"/>
      <w:r w:rsidR="0088467C">
        <w:rPr>
          <w:rFonts w:ascii="Times" w:hAnsi="Times" w:cs="Courier New"/>
          <w:sz w:val="24"/>
          <w:szCs w:val="24"/>
        </w:rPr>
        <w:t xml:space="preserve">the </w:t>
      </w:r>
      <w:r w:rsidR="00811453">
        <w:rPr>
          <w:rFonts w:ascii="Times" w:hAnsi="Times" w:cs="Courier New"/>
          <w:sz w:val="24"/>
          <w:szCs w:val="24"/>
        </w:rPr>
        <w:t>.</w:t>
      </w:r>
      <w:proofErr w:type="gramEnd"/>
      <w:r w:rsidR="00811453">
        <w:rPr>
          <w:rFonts w:ascii="Times" w:hAnsi="Times" w:cs="Courier New"/>
          <w:sz w:val="24"/>
          <w:szCs w:val="24"/>
        </w:rPr>
        <w:t xml:space="preserve"> </w:t>
      </w:r>
      <w:r w:rsidR="00E35C77">
        <w:rPr>
          <w:rFonts w:ascii="Times" w:hAnsi="Times" w:cs="Courier New"/>
          <w:sz w:val="24"/>
          <w:szCs w:val="24"/>
        </w:rPr>
        <w:t xml:space="preserve">This clearly shows that the fragment mass finding algorithm does work reliably. The cases where no formula could be predicted for the fragments </w:t>
      </w:r>
      <w:proofErr w:type="gramStart"/>
      <w:r w:rsidR="00E35C77">
        <w:rPr>
          <w:rFonts w:ascii="Times" w:hAnsi="Times" w:cs="Courier New"/>
          <w:sz w:val="24"/>
          <w:szCs w:val="24"/>
        </w:rPr>
        <w:t>is</w:t>
      </w:r>
      <w:proofErr w:type="gramEnd"/>
      <w:r w:rsidR="00E35C77">
        <w:rPr>
          <w:rFonts w:ascii="Times" w:hAnsi="Times" w:cs="Courier New"/>
          <w:sz w:val="24"/>
          <w:szCs w:val="24"/>
        </w:rPr>
        <w:t xml:space="preserve"> m</w:t>
      </w:r>
      <w:r w:rsidR="00811453">
        <w:rPr>
          <w:rFonts w:ascii="Times" w:hAnsi="Times" w:cs="Courier New"/>
          <w:sz w:val="24"/>
          <w:szCs w:val="24"/>
        </w:rPr>
        <w:t xml:space="preserve">ost likely related to the fragment being of too little intensity and therefore not finding the second most abundant isotopologue signal. </w:t>
      </w:r>
      <w:r w:rsidR="007343B3">
        <w:rPr>
          <w:rFonts w:ascii="Times" w:hAnsi="Times" w:cs="Courier New"/>
          <w:sz w:val="24"/>
          <w:szCs w:val="24"/>
        </w:rPr>
        <w:t>The main problem is currently the formula prediction that fails to provide good results if the signal intensity is too low.</w:t>
      </w:r>
    </w:p>
    <w:p w14:paraId="7A3FA69E" w14:textId="0555C962" w:rsidR="00912FD3" w:rsidRPr="003E4519" w:rsidRDefault="00912FD3">
      <w:pPr>
        <w:jc w:val="both"/>
        <w:rPr>
          <w:rFonts w:ascii="Times" w:hAnsi="Times" w:cs="Courier New"/>
          <w:b/>
          <w:bCs/>
          <w:sz w:val="24"/>
          <w:szCs w:val="24"/>
        </w:rPr>
      </w:pPr>
      <w:r w:rsidRPr="003E4519">
        <w:rPr>
          <w:rFonts w:ascii="Times" w:hAnsi="Times" w:cs="Courier New"/>
          <w:b/>
          <w:bCs/>
          <w:sz w:val="24"/>
          <w:szCs w:val="24"/>
        </w:rPr>
        <w:t>Problem: Coelution</w:t>
      </w:r>
    </w:p>
    <w:p w14:paraId="2DB196C3" w14:textId="10F17EC6" w:rsidR="007E713E" w:rsidRPr="007E713E" w:rsidRDefault="007E713E">
      <w:pPr>
        <w:jc w:val="both"/>
        <w:rPr>
          <w:rFonts w:ascii="Times" w:hAnsi="Times" w:cs="Courier New"/>
          <w:sz w:val="24"/>
          <w:szCs w:val="24"/>
        </w:rPr>
      </w:pPr>
      <w:r>
        <w:rPr>
          <w:rFonts w:ascii="Times" w:hAnsi="Times" w:cs="Courier New"/>
          <w:sz w:val="24"/>
          <w:szCs w:val="24"/>
        </w:rPr>
        <w:t xml:space="preserve">A </w:t>
      </w:r>
      <w:proofErr w:type="gramStart"/>
      <w:r>
        <w:rPr>
          <w:rFonts w:ascii="Times" w:hAnsi="Times" w:cs="Courier New"/>
          <w:sz w:val="24"/>
          <w:szCs w:val="24"/>
        </w:rPr>
        <w:t>problem,</w:t>
      </w:r>
      <w:proofErr w:type="gramEnd"/>
      <w:r>
        <w:rPr>
          <w:rFonts w:ascii="Times" w:hAnsi="Times" w:cs="Courier New"/>
          <w:sz w:val="24"/>
          <w:szCs w:val="24"/>
        </w:rPr>
        <w:t xml:space="preserve"> that does not exist when isolated MS</w:t>
      </w:r>
      <w:r>
        <w:rPr>
          <w:rFonts w:ascii="Times" w:hAnsi="Times" w:cs="Courier New"/>
          <w:sz w:val="24"/>
          <w:szCs w:val="24"/>
          <w:vertAlign w:val="superscript"/>
        </w:rPr>
        <w:t>2</w:t>
      </w:r>
      <w:r>
        <w:rPr>
          <w:rFonts w:ascii="Times" w:hAnsi="Times" w:cs="Courier New"/>
          <w:sz w:val="24"/>
          <w:szCs w:val="24"/>
        </w:rPr>
        <w:t xml:space="preserve"> experiments are conducted is the coelution of multiple components at the same retention time. If two or more molecules are eluted at the same time, the tool is not able to keep the different molecules and fragments apart, as both molecular ions are fragmented at the same time and therefore fragments of both molecules are present in the captured AIF spectrum. The tool then tries to pair the measured fragments with the corresponding molecular ion. However, if the formulas of the coeluting compounds are similar, the tool might mix fragments and molecular ions up and provide more / other than the true fragments in its results. </w:t>
      </w:r>
    </w:p>
    <w:p w14:paraId="3D10B03E" w14:textId="77777777" w:rsidR="00912FD3" w:rsidRDefault="00912FD3">
      <w:pPr>
        <w:jc w:val="both"/>
        <w:rPr>
          <w:rFonts w:ascii="Times" w:hAnsi="Times" w:cs="Courier New"/>
          <w:sz w:val="24"/>
          <w:szCs w:val="24"/>
        </w:rPr>
      </w:pPr>
    </w:p>
    <w:p w14:paraId="528F6670" w14:textId="4FE66FA7" w:rsidR="00720E8F" w:rsidRPr="000D09F4" w:rsidRDefault="00720E8F" w:rsidP="000D09F4">
      <w:pPr>
        <w:pStyle w:val="berschrift2"/>
      </w:pPr>
      <w:r>
        <w:t>Comparison</w:t>
      </w:r>
    </w:p>
    <w:p w14:paraId="348CBB02" w14:textId="4402C347" w:rsidR="00406052" w:rsidRPr="00406052" w:rsidRDefault="00406052">
      <w:pPr>
        <w:jc w:val="both"/>
        <w:rPr>
          <w:rFonts w:ascii="Times" w:hAnsi="Times" w:cs="Courier New"/>
          <w:b/>
          <w:bCs/>
          <w:sz w:val="24"/>
          <w:szCs w:val="24"/>
        </w:rPr>
      </w:pPr>
      <w:r w:rsidRPr="00406052">
        <w:rPr>
          <w:rFonts w:ascii="Times" w:hAnsi="Times" w:cs="Courier New"/>
          <w:b/>
          <w:bCs/>
          <w:sz w:val="24"/>
          <w:szCs w:val="24"/>
        </w:rPr>
        <w:t>Comparison with traditional methods and benefits of the proposed workflow</w:t>
      </w:r>
    </w:p>
    <w:p w14:paraId="417548AE" w14:textId="703806B6" w:rsidR="00DE37F3" w:rsidRDefault="008F074F">
      <w:pPr>
        <w:jc w:val="both"/>
        <w:rPr>
          <w:rFonts w:ascii="Times" w:hAnsi="Times" w:cs="Courier New"/>
          <w:sz w:val="24"/>
          <w:szCs w:val="24"/>
        </w:rPr>
      </w:pPr>
      <w:r>
        <w:rPr>
          <w:rFonts w:ascii="Times" w:hAnsi="Times" w:cs="Courier New"/>
          <w:sz w:val="24"/>
          <w:szCs w:val="24"/>
        </w:rPr>
        <w:t xml:space="preserve">As mentioned above, the tool can extract fragmentation information from AIF spectra. This was traditionally done with isolated </w:t>
      </w:r>
      <w:r w:rsidR="004512A4">
        <w:rPr>
          <w:rFonts w:ascii="Times" w:hAnsi="Times" w:cs="Courier New"/>
          <w:sz w:val="24"/>
          <w:szCs w:val="24"/>
        </w:rPr>
        <w:t>MS</w:t>
      </w:r>
      <w:r w:rsidR="004512A4" w:rsidRPr="004512A4">
        <w:rPr>
          <w:rFonts w:ascii="Times" w:hAnsi="Times" w:cs="Courier New"/>
          <w:sz w:val="24"/>
          <w:szCs w:val="24"/>
          <w:vertAlign w:val="superscript"/>
        </w:rPr>
        <w:t>2</w:t>
      </w:r>
      <w:r w:rsidR="004512A4">
        <w:rPr>
          <w:rFonts w:ascii="Times" w:hAnsi="Times" w:cs="Courier New"/>
          <w:sz w:val="24"/>
          <w:szCs w:val="24"/>
          <w:vertAlign w:val="superscript"/>
        </w:rPr>
        <w:t xml:space="preserve"> </w:t>
      </w:r>
      <w:r>
        <w:rPr>
          <w:rFonts w:ascii="Times" w:hAnsi="Times" w:cs="Courier New"/>
          <w:sz w:val="24"/>
          <w:szCs w:val="24"/>
        </w:rPr>
        <w:t xml:space="preserve">experiments, where the experimenter would tell the instrument which mass at what time should be let into the fragmentation cell, and the instrument would then perform the additional experiment. With the proposed method, this is done in one step and no exclusions are made during the measurement. This allows conducting follow up </w:t>
      </w:r>
      <w:r>
        <w:rPr>
          <w:rFonts w:ascii="Times" w:hAnsi="Times" w:cs="Courier New"/>
          <w:sz w:val="24"/>
          <w:szCs w:val="24"/>
        </w:rPr>
        <w:lastRenderedPageBreak/>
        <w:t xml:space="preserve">analyses, when the research focus has potentially been changed. The time savings help in reducing device utilization and therefore cost. Enabling the working group to measure more individual samples </w:t>
      </w:r>
      <w:proofErr w:type="gramStart"/>
      <w:r>
        <w:rPr>
          <w:rFonts w:ascii="Times" w:hAnsi="Times" w:cs="Courier New"/>
          <w:sz w:val="24"/>
          <w:szCs w:val="24"/>
        </w:rPr>
        <w:t>in</w:t>
      </w:r>
      <w:proofErr w:type="gramEnd"/>
      <w:r>
        <w:rPr>
          <w:rFonts w:ascii="Times" w:hAnsi="Times" w:cs="Courier New"/>
          <w:sz w:val="24"/>
          <w:szCs w:val="24"/>
        </w:rPr>
        <w:t xml:space="preserve"> the same time. </w:t>
      </w:r>
    </w:p>
    <w:p w14:paraId="700F02E1" w14:textId="381B9F02" w:rsidR="00DE37F3" w:rsidRPr="0078384B" w:rsidRDefault="00DE37F3">
      <w:pPr>
        <w:jc w:val="both"/>
        <w:rPr>
          <w:rFonts w:ascii="Times" w:hAnsi="Times" w:cs="Courier New"/>
          <w:b/>
          <w:bCs/>
          <w:sz w:val="24"/>
          <w:szCs w:val="24"/>
        </w:rPr>
      </w:pPr>
      <w:r w:rsidRPr="0078384B">
        <w:rPr>
          <w:rFonts w:ascii="Times" w:hAnsi="Times" w:cs="Courier New"/>
          <w:b/>
          <w:bCs/>
          <w:sz w:val="24"/>
          <w:szCs w:val="24"/>
        </w:rPr>
        <w:t>Comparison with dd-MS</w:t>
      </w:r>
      <w:r w:rsidRPr="0078384B">
        <w:rPr>
          <w:rFonts w:ascii="Times" w:hAnsi="Times" w:cs="Courier New"/>
          <w:b/>
          <w:bCs/>
          <w:sz w:val="24"/>
          <w:szCs w:val="24"/>
          <w:vertAlign w:val="superscript"/>
        </w:rPr>
        <w:t>2</w:t>
      </w:r>
      <w:r w:rsidRPr="0078384B">
        <w:rPr>
          <w:rFonts w:ascii="Times" w:hAnsi="Times" w:cs="Courier New"/>
          <w:b/>
          <w:bCs/>
          <w:sz w:val="24"/>
          <w:szCs w:val="24"/>
        </w:rPr>
        <w:t xml:space="preserve"> experiments.</w:t>
      </w:r>
    </w:p>
    <w:p w14:paraId="74313D06" w14:textId="775573D3" w:rsidR="0078384B" w:rsidRDefault="003E4519">
      <w:pPr>
        <w:jc w:val="both"/>
        <w:rPr>
          <w:rFonts w:ascii="Times" w:hAnsi="Times" w:cs="Courier New"/>
          <w:sz w:val="24"/>
          <w:szCs w:val="24"/>
        </w:rPr>
      </w:pPr>
      <w:r>
        <w:rPr>
          <w:rFonts w:ascii="Times" w:hAnsi="Times" w:cs="Courier New"/>
          <w:sz w:val="24"/>
          <w:szCs w:val="24"/>
        </w:rPr>
        <w:t>Another method to extract structural information in an untargeted manner is by using dd-</w:t>
      </w:r>
      <w:r w:rsidRPr="003E4519">
        <w:rPr>
          <w:rFonts w:ascii="Times" w:hAnsi="Times" w:cs="Courier New"/>
          <w:sz w:val="24"/>
          <w:szCs w:val="24"/>
        </w:rPr>
        <w:t>MS</w:t>
      </w:r>
      <w:r>
        <w:rPr>
          <w:rFonts w:ascii="Times" w:hAnsi="Times" w:cs="Courier New"/>
          <w:sz w:val="24"/>
          <w:szCs w:val="24"/>
          <w:vertAlign w:val="superscript"/>
        </w:rPr>
        <w:t>2</w:t>
      </w:r>
      <w:r>
        <w:rPr>
          <w:rFonts w:ascii="Times" w:hAnsi="Times" w:cs="Courier New"/>
          <w:sz w:val="24"/>
          <w:szCs w:val="24"/>
        </w:rPr>
        <w:t xml:space="preserve"> experiments. With this experiment, the </w:t>
      </w:r>
      <w:r w:rsidR="00DE37F3">
        <w:rPr>
          <w:rFonts w:ascii="Times" w:hAnsi="Times" w:cs="Courier New"/>
          <w:sz w:val="24"/>
          <w:szCs w:val="24"/>
        </w:rPr>
        <w:t>instrument automatically decides</w:t>
      </w:r>
      <w:r>
        <w:rPr>
          <w:rFonts w:ascii="Times" w:hAnsi="Times" w:cs="Courier New"/>
          <w:sz w:val="24"/>
          <w:szCs w:val="24"/>
        </w:rPr>
        <w:t xml:space="preserve"> – in real time</w:t>
      </w:r>
      <w:r w:rsidR="00DE37F3">
        <w:rPr>
          <w:rFonts w:ascii="Times" w:hAnsi="Times" w:cs="Courier New"/>
          <w:sz w:val="24"/>
          <w:szCs w:val="24"/>
        </w:rPr>
        <w:t>, for what masses a MS</w:t>
      </w:r>
      <w:r w:rsidR="00DE37F3">
        <w:rPr>
          <w:rFonts w:ascii="Times" w:hAnsi="Times" w:cs="Courier New"/>
          <w:sz w:val="24"/>
          <w:szCs w:val="24"/>
          <w:vertAlign w:val="superscript"/>
        </w:rPr>
        <w:t>2</w:t>
      </w:r>
      <w:r w:rsidR="00DE37F3">
        <w:rPr>
          <w:rFonts w:ascii="Times" w:hAnsi="Times" w:cs="Courier New"/>
          <w:sz w:val="24"/>
          <w:szCs w:val="24"/>
        </w:rPr>
        <w:t xml:space="preserve"> experiment should be conducted</w:t>
      </w:r>
      <w:r>
        <w:rPr>
          <w:rFonts w:ascii="Times" w:hAnsi="Times" w:cs="Courier New"/>
          <w:sz w:val="24"/>
          <w:szCs w:val="24"/>
        </w:rPr>
        <w:t>. As the instrument automatically decides,</w:t>
      </w:r>
      <w:r w:rsidR="00DE37F3">
        <w:rPr>
          <w:rFonts w:ascii="Times" w:hAnsi="Times" w:cs="Courier New"/>
          <w:sz w:val="24"/>
          <w:szCs w:val="24"/>
        </w:rPr>
        <w:t xml:space="preserve"> it might </w:t>
      </w:r>
      <w:proofErr w:type="gramStart"/>
      <w:r w:rsidR="00DE37F3">
        <w:rPr>
          <w:rFonts w:ascii="Times" w:hAnsi="Times" w:cs="Courier New"/>
          <w:sz w:val="24"/>
          <w:szCs w:val="24"/>
        </w:rPr>
        <w:t>happen,</w:t>
      </w:r>
      <w:proofErr w:type="gramEnd"/>
      <w:r w:rsidR="00DE37F3">
        <w:rPr>
          <w:rFonts w:ascii="Times" w:hAnsi="Times" w:cs="Courier New"/>
          <w:sz w:val="24"/>
          <w:szCs w:val="24"/>
        </w:rPr>
        <w:t xml:space="preserve"> that </w:t>
      </w:r>
      <w:r w:rsidR="0078384B">
        <w:rPr>
          <w:rFonts w:ascii="Times" w:hAnsi="Times" w:cs="Courier New"/>
          <w:sz w:val="24"/>
          <w:szCs w:val="24"/>
        </w:rPr>
        <w:t>for some compounds, no MS</w:t>
      </w:r>
      <w:r w:rsidR="0078384B">
        <w:rPr>
          <w:rFonts w:ascii="Times" w:hAnsi="Times" w:cs="Courier New"/>
          <w:sz w:val="24"/>
          <w:szCs w:val="24"/>
          <w:vertAlign w:val="superscript"/>
        </w:rPr>
        <w:t>2</w:t>
      </w:r>
      <w:r w:rsidR="0078384B">
        <w:rPr>
          <w:rFonts w:ascii="Times" w:hAnsi="Times" w:cs="Courier New"/>
          <w:sz w:val="24"/>
          <w:szCs w:val="24"/>
        </w:rPr>
        <w:t xml:space="preserve"> data is available. This problem may be prevented by using an inclusion </w:t>
      </w:r>
      <w:proofErr w:type="gramStart"/>
      <w:r w:rsidR="0078384B">
        <w:rPr>
          <w:rFonts w:ascii="Times" w:hAnsi="Times" w:cs="Courier New"/>
          <w:sz w:val="24"/>
          <w:szCs w:val="24"/>
        </w:rPr>
        <w:t>list,</w:t>
      </w:r>
      <w:proofErr w:type="gramEnd"/>
      <w:r w:rsidR="0078384B">
        <w:rPr>
          <w:rFonts w:ascii="Times" w:hAnsi="Times" w:cs="Courier New"/>
          <w:sz w:val="24"/>
          <w:szCs w:val="24"/>
        </w:rPr>
        <w:t xml:space="preserve"> however this results in an additional experiment, which needs to be done in order to firstly find the compounds that are present in the sample. </w:t>
      </w:r>
    </w:p>
    <w:p w14:paraId="3321DB55" w14:textId="126CBA69" w:rsidR="00B21CC3" w:rsidRDefault="0078384B">
      <w:pPr>
        <w:jc w:val="both"/>
        <w:rPr>
          <w:rFonts w:ascii="Times" w:hAnsi="Times" w:cs="Courier New"/>
          <w:sz w:val="24"/>
          <w:szCs w:val="24"/>
        </w:rPr>
      </w:pPr>
      <w:r>
        <w:rPr>
          <w:rFonts w:ascii="Times" w:hAnsi="Times" w:cs="Courier New"/>
          <w:sz w:val="24"/>
          <w:szCs w:val="24"/>
        </w:rPr>
        <w:t xml:space="preserve">For the </w:t>
      </w:r>
      <w:r w:rsidR="003E4519">
        <w:rPr>
          <w:rFonts w:ascii="Times" w:hAnsi="Times" w:cs="Courier New"/>
          <w:sz w:val="24"/>
          <w:szCs w:val="24"/>
        </w:rPr>
        <w:t>f</w:t>
      </w:r>
      <w:r>
        <w:rPr>
          <w:rFonts w:ascii="Times" w:hAnsi="Times" w:cs="Courier New"/>
          <w:sz w:val="24"/>
          <w:szCs w:val="24"/>
        </w:rPr>
        <w:t>ull MS/AIF mode</w:t>
      </w:r>
      <w:r w:rsidR="003E4519">
        <w:rPr>
          <w:rFonts w:ascii="Times" w:hAnsi="Times" w:cs="Courier New"/>
          <w:sz w:val="24"/>
          <w:szCs w:val="24"/>
        </w:rPr>
        <w:t xml:space="preserve"> that was used in this work</w:t>
      </w:r>
      <w:r>
        <w:rPr>
          <w:rFonts w:ascii="Times" w:hAnsi="Times" w:cs="Courier New"/>
          <w:sz w:val="24"/>
          <w:szCs w:val="24"/>
        </w:rPr>
        <w:t>, no such inclusion list is needed and MS</w:t>
      </w:r>
      <w:r>
        <w:rPr>
          <w:rFonts w:ascii="Times" w:hAnsi="Times" w:cs="Courier New"/>
          <w:sz w:val="24"/>
          <w:szCs w:val="24"/>
          <w:vertAlign w:val="superscript"/>
        </w:rPr>
        <w:t>2</w:t>
      </w:r>
      <w:r>
        <w:rPr>
          <w:rFonts w:ascii="Times" w:hAnsi="Times" w:cs="Courier New"/>
          <w:sz w:val="24"/>
          <w:szCs w:val="24"/>
        </w:rPr>
        <w:t xml:space="preserve"> data is </w:t>
      </w:r>
      <w:proofErr w:type="gramStart"/>
      <w:r>
        <w:rPr>
          <w:rFonts w:ascii="Times" w:hAnsi="Times" w:cs="Courier New"/>
          <w:sz w:val="24"/>
          <w:szCs w:val="24"/>
        </w:rPr>
        <w:t>definitely in</w:t>
      </w:r>
      <w:proofErr w:type="gramEnd"/>
      <w:r>
        <w:rPr>
          <w:rFonts w:ascii="Times" w:hAnsi="Times" w:cs="Courier New"/>
          <w:sz w:val="24"/>
          <w:szCs w:val="24"/>
        </w:rPr>
        <w:t xml:space="preserve"> the AIF spectra, as no exclusion of specific masses is </w:t>
      </w:r>
      <w:r w:rsidR="003E4519">
        <w:rPr>
          <w:rFonts w:ascii="Times" w:hAnsi="Times" w:cs="Courier New"/>
          <w:sz w:val="24"/>
          <w:szCs w:val="24"/>
        </w:rPr>
        <w:t>performed</w:t>
      </w:r>
      <w:r>
        <w:rPr>
          <w:rFonts w:ascii="Times" w:hAnsi="Times" w:cs="Courier New"/>
          <w:sz w:val="24"/>
          <w:szCs w:val="24"/>
        </w:rPr>
        <w:t xml:space="preserve">. This increases </w:t>
      </w:r>
      <w:proofErr w:type="gramStart"/>
      <w:r>
        <w:rPr>
          <w:rFonts w:ascii="Times" w:hAnsi="Times" w:cs="Courier New"/>
          <w:sz w:val="24"/>
          <w:szCs w:val="24"/>
        </w:rPr>
        <w:t>complexity</w:t>
      </w:r>
      <w:proofErr w:type="gramEnd"/>
      <w:r>
        <w:rPr>
          <w:rFonts w:ascii="Times" w:hAnsi="Times" w:cs="Courier New"/>
          <w:sz w:val="24"/>
          <w:szCs w:val="24"/>
        </w:rPr>
        <w:t xml:space="preserve"> of the resulting AIF spectrum which results in the AIF spectrum being virtually impossible to evaluate manually, however with the presented tool, this evaluation is done accurately and comparatively fast.</w:t>
      </w:r>
    </w:p>
    <w:p w14:paraId="34E81708" w14:textId="77777777" w:rsidR="00B21CC3" w:rsidRDefault="00B21CC3">
      <w:pPr>
        <w:jc w:val="both"/>
        <w:rPr>
          <w:rFonts w:ascii="Times" w:hAnsi="Times" w:cs="Courier New"/>
          <w:sz w:val="24"/>
          <w:szCs w:val="24"/>
        </w:rPr>
      </w:pPr>
    </w:p>
    <w:p w14:paraId="46C86EDD" w14:textId="246E5E01" w:rsidR="00B21CC3" w:rsidRPr="00820E70" w:rsidRDefault="00820E70" w:rsidP="00820E70">
      <w:pPr>
        <w:pStyle w:val="berschrift2"/>
      </w:pPr>
      <w:r>
        <w:t>Future improvements of the tool</w:t>
      </w:r>
    </w:p>
    <w:p w14:paraId="2D006B2B" w14:textId="77777777" w:rsidR="00FE5AE7" w:rsidRPr="00820E70" w:rsidRDefault="00BC270E" w:rsidP="00FE5AE7">
      <w:pPr>
        <w:jc w:val="both"/>
        <w:rPr>
          <w:rFonts w:ascii="Times" w:hAnsi="Times" w:cs="Courier New"/>
          <w:sz w:val="24"/>
          <w:szCs w:val="24"/>
        </w:rPr>
      </w:pPr>
      <w:r>
        <w:rPr>
          <w:rFonts w:ascii="Times" w:hAnsi="Times" w:cs="Courier New"/>
          <w:sz w:val="24"/>
          <w:szCs w:val="24"/>
        </w:rPr>
        <w:t xml:space="preserve">This subchapter contains ideas of what might be implemented in the tool in upcoming versions. However, </w:t>
      </w:r>
      <w:proofErr w:type="gramStart"/>
      <w:r>
        <w:rPr>
          <w:rFonts w:ascii="Times" w:hAnsi="Times" w:cs="Courier New"/>
          <w:sz w:val="24"/>
          <w:szCs w:val="24"/>
        </w:rPr>
        <w:t>no</w:t>
      </w:r>
      <w:proofErr w:type="gramEnd"/>
      <w:r>
        <w:rPr>
          <w:rFonts w:ascii="Times" w:hAnsi="Times" w:cs="Courier New"/>
          <w:sz w:val="24"/>
          <w:szCs w:val="24"/>
        </w:rPr>
        <w:t xml:space="preserve"> of those ideas, expect the peak identification, has been thoroughly tested. Use those ideas as a guideline and </w:t>
      </w:r>
      <w:r w:rsidR="00FE5AE7">
        <w:rPr>
          <w:rFonts w:ascii="Times" w:hAnsi="Times" w:cs="Courier New"/>
          <w:sz w:val="24"/>
          <w:szCs w:val="24"/>
        </w:rPr>
        <w:t xml:space="preserve">let them serve as suggestions for potential next steps. The source code of the tool is available at the corresponding </w:t>
      </w:r>
      <w:proofErr w:type="spellStart"/>
      <w:r w:rsidR="00FE5AE7">
        <w:rPr>
          <w:rFonts w:ascii="Times" w:hAnsi="Times" w:cs="Courier New"/>
          <w:sz w:val="24"/>
          <w:szCs w:val="24"/>
        </w:rPr>
        <w:t>Github</w:t>
      </w:r>
      <w:proofErr w:type="spellEnd"/>
      <w:r w:rsidR="00FE5AE7">
        <w:rPr>
          <w:rFonts w:ascii="Times" w:hAnsi="Times" w:cs="Courier New"/>
          <w:sz w:val="24"/>
          <w:szCs w:val="24"/>
        </w:rPr>
        <w:t xml:space="preserve"> repository. We therefore strongly encouraged readers to participate in development by giving suggestions on how to improve the tool, reporting issues and bugs and participate in implementing new functions. We will keep developing the tool to implement new functions, while keeping it and especially the user interface as simple as possible. A detailed list of plans is provided and regularly updated.</w:t>
      </w:r>
    </w:p>
    <w:p w14:paraId="3E72CBD3" w14:textId="65044321" w:rsidR="00FE5AE7" w:rsidRDefault="00FE5AE7" w:rsidP="00FE5AE7">
      <w:pPr>
        <w:jc w:val="both"/>
        <w:rPr>
          <w:rFonts w:ascii="Times" w:hAnsi="Times" w:cs="Courier New"/>
          <w:sz w:val="24"/>
          <w:szCs w:val="24"/>
        </w:rPr>
      </w:pPr>
      <w:r>
        <w:rPr>
          <w:rFonts w:ascii="Times" w:hAnsi="Times" w:cs="Courier New"/>
          <w:sz w:val="24"/>
          <w:szCs w:val="24"/>
        </w:rPr>
        <w:t xml:space="preserve">However, while implementing new functions it is absolutely critical that the tool remains easy to </w:t>
      </w:r>
      <w:proofErr w:type="gramStart"/>
      <w:r>
        <w:rPr>
          <w:rFonts w:ascii="Times" w:hAnsi="Times" w:cs="Courier New"/>
          <w:sz w:val="24"/>
          <w:szCs w:val="24"/>
        </w:rPr>
        <w:t>use</w:t>
      </w:r>
      <w:proofErr w:type="gramEnd"/>
      <w:r>
        <w:rPr>
          <w:rFonts w:ascii="Times" w:hAnsi="Times" w:cs="Courier New"/>
          <w:sz w:val="24"/>
          <w:szCs w:val="24"/>
        </w:rPr>
        <w:t xml:space="preserve"> and new users can start using the tool without much learning and coding required. This approach helps to reduce entry hurdles to start with non-target analysis and should therefore help in accelerating the creation of a database of full MS/AIF analyses of a variety of different samples. </w:t>
      </w:r>
    </w:p>
    <w:p w14:paraId="0357333B" w14:textId="77777777" w:rsidR="00FE5AE7" w:rsidRDefault="00FE5AE7" w:rsidP="00FE5AE7">
      <w:pPr>
        <w:jc w:val="both"/>
        <w:rPr>
          <w:rFonts w:ascii="Times" w:hAnsi="Times" w:cs="Courier New"/>
          <w:sz w:val="24"/>
          <w:szCs w:val="24"/>
        </w:rPr>
      </w:pPr>
    </w:p>
    <w:p w14:paraId="6CA2EA47" w14:textId="762F8041" w:rsidR="00BC270E" w:rsidRDefault="00BC270E">
      <w:pPr>
        <w:jc w:val="both"/>
        <w:rPr>
          <w:rFonts w:ascii="Times" w:hAnsi="Times" w:cs="Courier New"/>
          <w:b/>
          <w:bCs/>
          <w:sz w:val="24"/>
          <w:szCs w:val="24"/>
        </w:rPr>
      </w:pPr>
      <w:r>
        <w:rPr>
          <w:rFonts w:ascii="Times" w:hAnsi="Times" w:cs="Courier New"/>
          <w:b/>
          <w:bCs/>
          <w:sz w:val="24"/>
          <w:szCs w:val="24"/>
        </w:rPr>
        <w:t>Automatically finding the compounds</w:t>
      </w:r>
    </w:p>
    <w:p w14:paraId="2CFDE70E" w14:textId="2628F42F" w:rsidR="00BC270E" w:rsidRDefault="00BC270E">
      <w:pPr>
        <w:jc w:val="both"/>
        <w:rPr>
          <w:rFonts w:ascii="Times" w:hAnsi="Times" w:cs="Courier New"/>
          <w:sz w:val="24"/>
          <w:szCs w:val="24"/>
        </w:rPr>
      </w:pPr>
      <w:r>
        <w:rPr>
          <w:rFonts w:ascii="Times" w:hAnsi="Times" w:cs="Courier New"/>
          <w:sz w:val="24"/>
          <w:szCs w:val="24"/>
        </w:rPr>
        <w:t xml:space="preserve">A major part of analyzing non target data is the automatic discovery of all the compounds that are contained in the measured sample. Currently, this functionality is not implemented into the tool. This is not because it was not tested, but because the algorithm that was used to thoroughly find all the compounds did take a substantial amount of time to iterate over the whole sample. However, the takeaway message </w:t>
      </w:r>
      <w:proofErr w:type="gramStart"/>
      <w:r>
        <w:rPr>
          <w:rFonts w:ascii="Times" w:hAnsi="Times" w:cs="Courier New"/>
          <w:sz w:val="24"/>
          <w:szCs w:val="24"/>
        </w:rPr>
        <w:t>was,</w:t>
      </w:r>
      <w:proofErr w:type="gramEnd"/>
      <w:r>
        <w:rPr>
          <w:rFonts w:ascii="Times" w:hAnsi="Times" w:cs="Courier New"/>
          <w:sz w:val="24"/>
          <w:szCs w:val="24"/>
        </w:rPr>
        <w:t xml:space="preserve"> that the algorithm was able to find the compounds reliably, but not in a feasible amount of time.</w:t>
      </w:r>
    </w:p>
    <w:p w14:paraId="1DEA4B9B" w14:textId="1C9ADF90" w:rsidR="00BC270E" w:rsidRDefault="00BC270E">
      <w:pPr>
        <w:jc w:val="both"/>
        <w:rPr>
          <w:rFonts w:ascii="Times" w:hAnsi="Times" w:cs="Courier New"/>
          <w:sz w:val="24"/>
          <w:szCs w:val="24"/>
        </w:rPr>
      </w:pPr>
      <w:r>
        <w:rPr>
          <w:rFonts w:ascii="Times" w:hAnsi="Times" w:cs="Courier New"/>
          <w:sz w:val="24"/>
          <w:szCs w:val="24"/>
        </w:rPr>
        <w:t>As of now, the user needs to use other tools to automatically identify the compounds (mass and retention time) and then give those values to the tool.</w:t>
      </w:r>
    </w:p>
    <w:p w14:paraId="44BF0F27" w14:textId="68F99FC8" w:rsidR="00820E70" w:rsidRDefault="00820E70">
      <w:pPr>
        <w:jc w:val="both"/>
        <w:rPr>
          <w:rFonts w:ascii="Times" w:hAnsi="Times" w:cs="Courier New"/>
          <w:sz w:val="24"/>
          <w:szCs w:val="24"/>
        </w:rPr>
      </w:pPr>
    </w:p>
    <w:p w14:paraId="2F995403" w14:textId="56B58295" w:rsidR="00820E70" w:rsidRPr="003A55AF" w:rsidRDefault="00820E70">
      <w:pPr>
        <w:jc w:val="both"/>
        <w:rPr>
          <w:rFonts w:ascii="Times" w:hAnsi="Times" w:cs="Courier New"/>
          <w:b/>
          <w:bCs/>
          <w:sz w:val="24"/>
          <w:szCs w:val="24"/>
        </w:rPr>
      </w:pPr>
      <w:r w:rsidRPr="003A55AF">
        <w:rPr>
          <w:rFonts w:ascii="Times" w:hAnsi="Times" w:cs="Courier New"/>
          <w:b/>
          <w:bCs/>
          <w:sz w:val="24"/>
          <w:szCs w:val="24"/>
        </w:rPr>
        <w:lastRenderedPageBreak/>
        <w:t xml:space="preserve">Automatically identifying structural elements </w:t>
      </w:r>
    </w:p>
    <w:p w14:paraId="40BEC6C3" w14:textId="59935419" w:rsidR="00B21CC3" w:rsidRDefault="00820E70">
      <w:pPr>
        <w:jc w:val="both"/>
        <w:rPr>
          <w:rFonts w:ascii="Times" w:hAnsi="Times" w:cs="Courier New"/>
          <w:sz w:val="24"/>
          <w:szCs w:val="24"/>
        </w:rPr>
      </w:pPr>
      <w:r>
        <w:rPr>
          <w:rFonts w:ascii="Times" w:hAnsi="Times" w:cs="Courier New"/>
          <w:sz w:val="24"/>
          <w:szCs w:val="24"/>
        </w:rPr>
        <w:t xml:space="preserve">For upcoming versions of the </w:t>
      </w:r>
      <w:proofErr w:type="gramStart"/>
      <w:r>
        <w:rPr>
          <w:rFonts w:ascii="Times" w:hAnsi="Times" w:cs="Courier New"/>
          <w:sz w:val="24"/>
          <w:szCs w:val="24"/>
        </w:rPr>
        <w:t>tool</w:t>
      </w:r>
      <w:proofErr w:type="gramEnd"/>
      <w:r>
        <w:rPr>
          <w:rFonts w:ascii="Times" w:hAnsi="Times" w:cs="Courier New"/>
          <w:sz w:val="24"/>
          <w:szCs w:val="24"/>
        </w:rPr>
        <w:t xml:space="preserve"> it is planned to implement a function to automatically annotate structural elements</w:t>
      </w:r>
      <w:r w:rsidR="003A55AF">
        <w:rPr>
          <w:rFonts w:ascii="Times" w:hAnsi="Times" w:cs="Courier New"/>
          <w:sz w:val="24"/>
          <w:szCs w:val="24"/>
        </w:rPr>
        <w:t xml:space="preserve"> (see publication of </w:t>
      </w:r>
      <w:proofErr w:type="spellStart"/>
      <w:r w:rsidR="003A55AF">
        <w:rPr>
          <w:rFonts w:ascii="Times" w:hAnsi="Times" w:cs="Courier New"/>
          <w:sz w:val="24"/>
          <w:szCs w:val="24"/>
        </w:rPr>
        <w:t>lkjasdgjklasödgjklasgljk</w:t>
      </w:r>
      <w:proofErr w:type="spellEnd"/>
      <w:r w:rsidR="003A55AF">
        <w:rPr>
          <w:rFonts w:ascii="Times" w:hAnsi="Times" w:cs="Courier New"/>
          <w:sz w:val="24"/>
          <w:szCs w:val="24"/>
        </w:rPr>
        <w:t xml:space="preserve"> on structure specific neutral losses).</w:t>
      </w:r>
      <w:r>
        <w:rPr>
          <w:rFonts w:ascii="Times" w:hAnsi="Times" w:cs="Courier New"/>
          <w:sz w:val="24"/>
          <w:szCs w:val="24"/>
        </w:rPr>
        <w:t xml:space="preserve"> A very easy to understand and already good working example is predicting the existence of carboxy groups. If carboxy groups are present in the molecule, it is extremely likely that the molecule will show a fragment that is [M-CO</w:t>
      </w:r>
      <w:r>
        <w:rPr>
          <w:rFonts w:ascii="Times" w:hAnsi="Times" w:cs="Courier New"/>
          <w:sz w:val="24"/>
          <w:szCs w:val="24"/>
          <w:vertAlign w:val="subscript"/>
        </w:rPr>
        <w:t>2</w:t>
      </w:r>
      <w:r>
        <w:rPr>
          <w:rFonts w:ascii="Times" w:hAnsi="Times" w:cs="Courier New"/>
          <w:sz w:val="24"/>
          <w:szCs w:val="24"/>
        </w:rPr>
        <w:t>]</w:t>
      </w:r>
      <w:r>
        <w:rPr>
          <w:rFonts w:ascii="Times" w:hAnsi="Times" w:cs="Courier New"/>
          <w:sz w:val="24"/>
          <w:szCs w:val="24"/>
          <w:vertAlign w:val="superscript"/>
        </w:rPr>
        <w:t>-</w:t>
      </w:r>
      <w:r>
        <w:rPr>
          <w:rFonts w:ascii="Times" w:hAnsi="Times" w:cs="Courier New"/>
          <w:sz w:val="24"/>
          <w:szCs w:val="24"/>
        </w:rPr>
        <w:t xml:space="preserve">. This specific fragment can </w:t>
      </w:r>
      <w:r w:rsidR="003A55AF">
        <w:rPr>
          <w:rFonts w:ascii="Times" w:hAnsi="Times" w:cs="Courier New"/>
          <w:sz w:val="24"/>
          <w:szCs w:val="24"/>
        </w:rPr>
        <w:t xml:space="preserve">then </w:t>
      </w:r>
      <w:r>
        <w:rPr>
          <w:rFonts w:ascii="Times" w:hAnsi="Times" w:cs="Courier New"/>
          <w:sz w:val="24"/>
          <w:szCs w:val="24"/>
        </w:rPr>
        <w:t xml:space="preserve">be used to </w:t>
      </w:r>
      <w:r w:rsidR="003A55AF">
        <w:rPr>
          <w:rFonts w:ascii="Times" w:hAnsi="Times" w:cs="Courier New"/>
          <w:sz w:val="24"/>
          <w:szCs w:val="24"/>
        </w:rPr>
        <w:t>imply that at least one carboxy group is attached to the molecule. However, without reference databases, it is not possible to predict the number of carboxy groups. This is where machine learning used on large databases of standard measurements or in silico fragmentation might come into play.</w:t>
      </w:r>
    </w:p>
    <w:p w14:paraId="2EF95E91" w14:textId="77777777" w:rsidR="003A55AF" w:rsidRDefault="003A55AF">
      <w:pPr>
        <w:jc w:val="both"/>
        <w:rPr>
          <w:rFonts w:ascii="Times" w:hAnsi="Times" w:cs="Courier New"/>
          <w:sz w:val="24"/>
          <w:szCs w:val="24"/>
        </w:rPr>
      </w:pPr>
    </w:p>
    <w:p w14:paraId="3865BB11" w14:textId="77777777" w:rsidR="003A55AF" w:rsidRDefault="003A55AF">
      <w:pPr>
        <w:jc w:val="both"/>
        <w:rPr>
          <w:rFonts w:ascii="Times" w:hAnsi="Times" w:cs="Courier New"/>
          <w:sz w:val="24"/>
          <w:szCs w:val="24"/>
        </w:rPr>
      </w:pPr>
    </w:p>
    <w:p w14:paraId="1FACF828" w14:textId="68094264" w:rsidR="003A55AF" w:rsidRPr="00FE5AE7" w:rsidRDefault="003A55AF">
      <w:pPr>
        <w:jc w:val="both"/>
        <w:rPr>
          <w:rFonts w:ascii="Times" w:hAnsi="Times" w:cs="Courier New"/>
          <w:b/>
          <w:bCs/>
          <w:sz w:val="24"/>
          <w:szCs w:val="24"/>
        </w:rPr>
      </w:pPr>
      <w:r w:rsidRPr="00FE5AE7">
        <w:rPr>
          <w:rFonts w:ascii="Times" w:hAnsi="Times" w:cs="Courier New"/>
          <w:b/>
          <w:bCs/>
          <w:sz w:val="24"/>
          <w:szCs w:val="24"/>
        </w:rPr>
        <w:t>Estimation of the ionization efficiency of unknown compounds</w:t>
      </w:r>
    </w:p>
    <w:p w14:paraId="5CFDA4BC" w14:textId="634B4CA0" w:rsidR="003A55AF" w:rsidRDefault="003A55AF">
      <w:pPr>
        <w:jc w:val="both"/>
        <w:rPr>
          <w:rFonts w:ascii="Times" w:hAnsi="Times" w:cs="Courier New"/>
          <w:sz w:val="24"/>
          <w:szCs w:val="24"/>
        </w:rPr>
      </w:pPr>
      <w:r>
        <w:rPr>
          <w:rFonts w:ascii="Times" w:hAnsi="Times" w:cs="Courier New"/>
          <w:sz w:val="24"/>
          <w:szCs w:val="24"/>
        </w:rPr>
        <w:t>As the molecular formula, as well as structural information are obtained by the tool</w:t>
      </w:r>
      <w:r w:rsidR="00BC270E">
        <w:rPr>
          <w:rFonts w:ascii="Times" w:hAnsi="Times" w:cs="Courier New"/>
          <w:sz w:val="24"/>
          <w:szCs w:val="24"/>
        </w:rPr>
        <w:t>, the possibility to estimate the ionization efficiency of unknown compounds</w:t>
      </w:r>
      <w:r w:rsidR="00FE5AE7">
        <w:rPr>
          <w:rFonts w:ascii="Times" w:hAnsi="Times" w:cs="Courier New"/>
          <w:sz w:val="24"/>
          <w:szCs w:val="24"/>
        </w:rPr>
        <w:t xml:space="preserve"> exists</w:t>
      </w:r>
      <w:r w:rsidR="00BC270E">
        <w:rPr>
          <w:rFonts w:ascii="Times" w:hAnsi="Times" w:cs="Courier New"/>
          <w:sz w:val="24"/>
          <w:szCs w:val="24"/>
        </w:rPr>
        <w:t xml:space="preserve">. Combined with the </w:t>
      </w:r>
      <w:proofErr w:type="gramStart"/>
      <w:r w:rsidR="00BC270E">
        <w:rPr>
          <w:rFonts w:ascii="Times" w:hAnsi="Times" w:cs="Courier New"/>
          <w:sz w:val="24"/>
          <w:szCs w:val="24"/>
        </w:rPr>
        <w:t>above described</w:t>
      </w:r>
      <w:proofErr w:type="gramEnd"/>
      <w:r w:rsidR="00BC270E">
        <w:rPr>
          <w:rFonts w:ascii="Times" w:hAnsi="Times" w:cs="Courier New"/>
          <w:sz w:val="24"/>
          <w:szCs w:val="24"/>
        </w:rPr>
        <w:t xml:space="preserve"> automatic identification of structural elements of the unknown compounds, one may identify groups or patterns that promote or reduce ionization efficiency. This will probably not give a</w:t>
      </w:r>
      <w:r w:rsidR="00FE5AE7">
        <w:rPr>
          <w:rFonts w:ascii="Times" w:hAnsi="Times" w:cs="Courier New"/>
          <w:sz w:val="24"/>
          <w:szCs w:val="24"/>
        </w:rPr>
        <w:t xml:space="preserve">n exact </w:t>
      </w:r>
      <w:proofErr w:type="gramStart"/>
      <w:r w:rsidR="00FE5AE7">
        <w:rPr>
          <w:rFonts w:ascii="Times" w:hAnsi="Times" w:cs="Courier New"/>
          <w:sz w:val="24"/>
          <w:szCs w:val="24"/>
        </w:rPr>
        <w:t>value,</w:t>
      </w:r>
      <w:proofErr w:type="gramEnd"/>
      <w:r w:rsidR="00FE5AE7">
        <w:rPr>
          <w:rFonts w:ascii="Times" w:hAnsi="Times" w:cs="Courier New"/>
          <w:sz w:val="24"/>
          <w:szCs w:val="24"/>
        </w:rPr>
        <w:t xml:space="preserve"> however it will certainly improve the estimation of the total mass of an unknown compound that was in the sample, without any external calibration. </w:t>
      </w:r>
      <w:r w:rsidR="00D95D2F">
        <w:rPr>
          <w:rFonts w:ascii="Times" w:hAnsi="Times" w:cs="Courier New"/>
          <w:sz w:val="24"/>
          <w:szCs w:val="24"/>
        </w:rPr>
        <w:t>While analyzing the standard mixtures, a very crude classification could be made already. As mentioned above, CO</w:t>
      </w:r>
      <w:r w:rsidR="00D95D2F" w:rsidRPr="00D95D2F">
        <w:rPr>
          <w:rFonts w:ascii="Times" w:hAnsi="Times" w:cs="Courier New"/>
          <w:sz w:val="24"/>
          <w:szCs w:val="24"/>
          <w:vertAlign w:val="subscript"/>
        </w:rPr>
        <w:t>2</w:t>
      </w:r>
      <w:r w:rsidR="00D95D2F">
        <w:rPr>
          <w:rFonts w:ascii="Times" w:hAnsi="Times" w:cs="Courier New"/>
          <w:sz w:val="24"/>
          <w:szCs w:val="24"/>
        </w:rPr>
        <w:t xml:space="preserve"> was a very prominent neutral loss for molecules containing a carboxy group. Additionally, NO was a very prominent neutral loss for nitrophenol derivatives. It could be observed, that the nitrophenols that were measured generally showed a higher ionization </w:t>
      </w:r>
      <w:proofErr w:type="gramStart"/>
      <w:r w:rsidR="00D95D2F">
        <w:rPr>
          <w:rFonts w:ascii="Times" w:hAnsi="Times" w:cs="Courier New"/>
          <w:sz w:val="24"/>
          <w:szCs w:val="24"/>
        </w:rPr>
        <w:t>efficiency,</w:t>
      </w:r>
      <w:proofErr w:type="gramEnd"/>
      <w:r w:rsidR="00D95D2F">
        <w:rPr>
          <w:rFonts w:ascii="Times" w:hAnsi="Times" w:cs="Courier New"/>
          <w:sz w:val="24"/>
          <w:szCs w:val="24"/>
        </w:rPr>
        <w:t xml:space="preserve"> than all other molecules.  </w:t>
      </w:r>
    </w:p>
    <w:p w14:paraId="7A8A6EA4" w14:textId="23759C69" w:rsidR="00FE5AE7" w:rsidRDefault="00FE5AE7">
      <w:pPr>
        <w:jc w:val="both"/>
        <w:rPr>
          <w:rFonts w:ascii="Times" w:hAnsi="Times" w:cs="Courier New"/>
          <w:sz w:val="24"/>
          <w:szCs w:val="24"/>
        </w:rPr>
      </w:pPr>
      <w:r>
        <w:rPr>
          <w:rFonts w:ascii="Times" w:hAnsi="Times" w:cs="Courier New"/>
          <w:sz w:val="24"/>
          <w:szCs w:val="24"/>
        </w:rPr>
        <w:t xml:space="preserve">The paper of </w:t>
      </w:r>
      <w:proofErr w:type="spellStart"/>
      <w:r>
        <w:rPr>
          <w:rFonts w:ascii="Times" w:hAnsi="Times" w:cs="Courier New"/>
          <w:sz w:val="24"/>
          <w:szCs w:val="24"/>
        </w:rPr>
        <w:t>lksadgdjagjsjlösakdgljködasjglk</w:t>
      </w:r>
      <w:proofErr w:type="spellEnd"/>
      <w:r>
        <w:rPr>
          <w:rFonts w:ascii="Times" w:hAnsi="Times" w:cs="Courier New"/>
          <w:sz w:val="24"/>
          <w:szCs w:val="24"/>
        </w:rPr>
        <w:t xml:space="preserve"> </w:t>
      </w:r>
      <w:proofErr w:type="spellStart"/>
      <w:r>
        <w:rPr>
          <w:rFonts w:ascii="Times" w:hAnsi="Times" w:cs="Courier New"/>
          <w:sz w:val="24"/>
          <w:szCs w:val="24"/>
        </w:rPr>
        <w:t>alex</w:t>
      </w:r>
      <w:proofErr w:type="spellEnd"/>
      <w:r>
        <w:rPr>
          <w:rFonts w:ascii="Times" w:hAnsi="Times" w:cs="Courier New"/>
          <w:sz w:val="24"/>
          <w:szCs w:val="24"/>
        </w:rPr>
        <w:t xml:space="preserve"> </w:t>
      </w:r>
      <w:proofErr w:type="spellStart"/>
      <w:r>
        <w:rPr>
          <w:rFonts w:ascii="Times" w:hAnsi="Times" w:cs="Courier New"/>
          <w:sz w:val="24"/>
          <w:szCs w:val="24"/>
        </w:rPr>
        <w:t>vogel</w:t>
      </w:r>
      <w:proofErr w:type="spellEnd"/>
      <w:r>
        <w:rPr>
          <w:rFonts w:ascii="Times" w:hAnsi="Times" w:cs="Courier New"/>
          <w:sz w:val="24"/>
          <w:szCs w:val="24"/>
        </w:rPr>
        <w:t xml:space="preserve"> shows another possibility to estimate the mass of an unknown compound in a sample via utilization of a charged-aerosol-detector coupled in parallel to a HRMS system. Similar results might be used to train a model to identify patterns that might help in estimating ionization efficiency solely with the molecular formula and the fragmentation pattern of the unknown compound.</w:t>
      </w:r>
    </w:p>
    <w:p w14:paraId="43488703" w14:textId="77777777" w:rsidR="00B21CC3" w:rsidRDefault="00B21CC3">
      <w:pPr>
        <w:jc w:val="both"/>
        <w:rPr>
          <w:rFonts w:ascii="Times" w:hAnsi="Times" w:cs="Courier New"/>
          <w:sz w:val="24"/>
          <w:szCs w:val="24"/>
        </w:rPr>
      </w:pPr>
    </w:p>
    <w:p w14:paraId="507059A7" w14:textId="77777777" w:rsidR="00B21CC3" w:rsidRPr="00820E70" w:rsidRDefault="006F5FE1">
      <w:pPr>
        <w:jc w:val="both"/>
        <w:rPr>
          <w:rFonts w:ascii="Times" w:hAnsi="Times" w:cs="Courier New"/>
          <w:b/>
          <w:bCs/>
          <w:sz w:val="24"/>
          <w:szCs w:val="24"/>
        </w:rPr>
      </w:pPr>
      <w:r w:rsidRPr="00820E70">
        <w:rPr>
          <w:rFonts w:ascii="Times" w:hAnsi="Times" w:cs="Courier New"/>
          <w:b/>
          <w:bCs/>
          <w:sz w:val="24"/>
          <w:szCs w:val="24"/>
        </w:rPr>
        <w:t>Creation of a non-target database</w:t>
      </w:r>
    </w:p>
    <w:p w14:paraId="012C342A" w14:textId="5E829E4F" w:rsidR="00B21CC3" w:rsidRDefault="006F5FE1">
      <w:pPr>
        <w:jc w:val="both"/>
        <w:rPr>
          <w:rFonts w:ascii="Times" w:hAnsi="Times" w:cs="Courier New"/>
          <w:sz w:val="24"/>
          <w:szCs w:val="24"/>
        </w:rPr>
      </w:pPr>
      <w:r>
        <w:rPr>
          <w:rFonts w:ascii="Times" w:hAnsi="Times" w:cs="Courier New"/>
          <w:sz w:val="24"/>
          <w:szCs w:val="24"/>
        </w:rPr>
        <w:t xml:space="preserve">As mentioned in the introduction, the </w:t>
      </w:r>
      <w:proofErr w:type="gramStart"/>
      <w:r>
        <w:rPr>
          <w:rFonts w:ascii="Times" w:hAnsi="Times" w:cs="Courier New"/>
          <w:sz w:val="24"/>
          <w:szCs w:val="24"/>
        </w:rPr>
        <w:t>described method</w:t>
      </w:r>
      <w:proofErr w:type="gramEnd"/>
      <w:r>
        <w:rPr>
          <w:rFonts w:ascii="Times" w:hAnsi="Times" w:cs="Courier New"/>
          <w:sz w:val="24"/>
          <w:szCs w:val="24"/>
        </w:rPr>
        <w:t xml:space="preserve"> of conducting non-target experiments (</w:t>
      </w:r>
      <w:r w:rsidR="001A2E16">
        <w:rPr>
          <w:rFonts w:ascii="Times" w:hAnsi="Times" w:cs="Courier New"/>
          <w:sz w:val="24"/>
          <w:szCs w:val="24"/>
        </w:rPr>
        <w:t>full MS/AIF</w:t>
      </w:r>
      <w:r>
        <w:rPr>
          <w:rFonts w:ascii="Times" w:hAnsi="Times" w:cs="Courier New"/>
          <w:sz w:val="24"/>
          <w:szCs w:val="24"/>
        </w:rPr>
        <w:t xml:space="preserve">) provides a complete digital copy of the sample. This </w:t>
      </w:r>
      <w:proofErr w:type="gramStart"/>
      <w:r>
        <w:rPr>
          <w:rFonts w:ascii="Times" w:hAnsi="Times" w:cs="Courier New"/>
          <w:sz w:val="24"/>
          <w:szCs w:val="24"/>
        </w:rPr>
        <w:t>allows</w:t>
      </w:r>
      <w:proofErr w:type="gramEnd"/>
      <w:r>
        <w:rPr>
          <w:rFonts w:ascii="Times" w:hAnsi="Times" w:cs="Courier New"/>
          <w:sz w:val="24"/>
          <w:szCs w:val="24"/>
        </w:rPr>
        <w:t xml:space="preserve"> to reanalyze samples when new methods or software exists or if the research interest has changed. It is also </w:t>
      </w:r>
      <w:proofErr w:type="gramStart"/>
      <w:r>
        <w:rPr>
          <w:rFonts w:ascii="Times" w:hAnsi="Times" w:cs="Courier New"/>
          <w:sz w:val="24"/>
          <w:szCs w:val="24"/>
        </w:rPr>
        <w:t>evident,</w:t>
      </w:r>
      <w:proofErr w:type="gramEnd"/>
      <w:r>
        <w:rPr>
          <w:rFonts w:ascii="Times" w:hAnsi="Times" w:cs="Courier New"/>
          <w:sz w:val="24"/>
          <w:szCs w:val="24"/>
        </w:rPr>
        <w:t xml:space="preserve"> that by using already measured raw data instead of acquiring new samples (e.g. with field trips) there are substantial savings in both cost and time. Allowing for an overall faster turnaround time and better </w:t>
      </w:r>
      <w:r w:rsidR="003A55AF">
        <w:rPr>
          <w:rFonts w:ascii="Times" w:hAnsi="Times" w:cs="Courier New"/>
          <w:sz w:val="24"/>
          <w:szCs w:val="24"/>
        </w:rPr>
        <w:t>foundation</w:t>
      </w:r>
      <w:r>
        <w:rPr>
          <w:rFonts w:ascii="Times" w:hAnsi="Times" w:cs="Courier New"/>
          <w:sz w:val="24"/>
          <w:szCs w:val="24"/>
        </w:rPr>
        <w:t xml:space="preserve"> before starting new projects. If a large database exists, conducting meta-analyses that combine results of previous campaigns is also easily possible. </w:t>
      </w:r>
    </w:p>
    <w:p w14:paraId="138DDE8B" w14:textId="77777777" w:rsidR="00B21CC3" w:rsidRDefault="00B21CC3">
      <w:pPr>
        <w:jc w:val="both"/>
        <w:rPr>
          <w:rFonts w:ascii="Times" w:hAnsi="Times" w:cs="Courier New"/>
          <w:sz w:val="24"/>
          <w:szCs w:val="24"/>
        </w:rPr>
      </w:pPr>
    </w:p>
    <w:p w14:paraId="449F3910" w14:textId="77777777" w:rsidR="00B21CC3" w:rsidRDefault="00B21CC3">
      <w:pPr>
        <w:jc w:val="both"/>
        <w:rPr>
          <w:rFonts w:ascii="Times" w:hAnsi="Times" w:cs="Courier New"/>
          <w:sz w:val="24"/>
          <w:szCs w:val="24"/>
        </w:rPr>
      </w:pPr>
    </w:p>
    <w:p w14:paraId="2B5CE7FD" w14:textId="77777777" w:rsidR="00B21CC3" w:rsidRDefault="00B21CC3">
      <w:pPr>
        <w:jc w:val="both"/>
        <w:rPr>
          <w:rFonts w:ascii="Times" w:hAnsi="Times" w:cs="Courier New"/>
          <w:sz w:val="24"/>
          <w:szCs w:val="24"/>
        </w:rPr>
      </w:pPr>
    </w:p>
    <w:p w14:paraId="263CB233" w14:textId="77777777" w:rsidR="00B21CC3" w:rsidRDefault="006F5FE1">
      <w:pPr>
        <w:pStyle w:val="berschrift2"/>
      </w:pPr>
      <w:r>
        <w:lastRenderedPageBreak/>
        <w:t>Summary</w:t>
      </w:r>
    </w:p>
    <w:p w14:paraId="018D077A" w14:textId="77777777" w:rsidR="00B21CC3" w:rsidRDefault="00B21CC3">
      <w:pPr>
        <w:jc w:val="both"/>
        <w:rPr>
          <w:rFonts w:ascii="Times" w:hAnsi="Times" w:cs="Courier New"/>
          <w:sz w:val="24"/>
          <w:szCs w:val="24"/>
        </w:rPr>
      </w:pPr>
    </w:p>
    <w:p w14:paraId="1A648899" w14:textId="77777777" w:rsidR="00B21CC3" w:rsidRDefault="00B21CC3">
      <w:pPr>
        <w:jc w:val="both"/>
        <w:rPr>
          <w:rFonts w:ascii="Times" w:hAnsi="Times" w:cs="Courier New"/>
          <w:sz w:val="24"/>
          <w:szCs w:val="24"/>
        </w:rPr>
      </w:pPr>
    </w:p>
    <w:p w14:paraId="1DD90EAE" w14:textId="77777777" w:rsidR="00B21CC3" w:rsidRDefault="00B21CC3">
      <w:pPr>
        <w:jc w:val="both"/>
        <w:rPr>
          <w:rFonts w:ascii="Times" w:hAnsi="Times" w:cs="Courier New"/>
          <w:sz w:val="24"/>
          <w:szCs w:val="24"/>
        </w:rPr>
      </w:pPr>
    </w:p>
    <w:p w14:paraId="2B14F7ED" w14:textId="77777777" w:rsidR="00B21CC3" w:rsidRDefault="00B21CC3">
      <w:pPr>
        <w:jc w:val="both"/>
        <w:rPr>
          <w:rFonts w:ascii="Times" w:hAnsi="Times" w:cs="Courier New"/>
          <w:sz w:val="24"/>
          <w:szCs w:val="24"/>
        </w:rPr>
      </w:pPr>
    </w:p>
    <w:p w14:paraId="5E77FE99" w14:textId="77777777" w:rsidR="00B21CC3" w:rsidRDefault="006F5FE1">
      <w:pPr>
        <w:pStyle w:val="berschrift1"/>
      </w:pPr>
      <w:r>
        <w:t>Funding information</w:t>
      </w:r>
    </w:p>
    <w:p w14:paraId="3C6F1E51" w14:textId="77777777" w:rsidR="00B21CC3" w:rsidRDefault="00B21CC3">
      <w:pPr>
        <w:jc w:val="both"/>
        <w:rPr>
          <w:rFonts w:ascii="Times" w:hAnsi="Times" w:cs="Courier New"/>
          <w:sz w:val="24"/>
          <w:szCs w:val="24"/>
        </w:rPr>
      </w:pPr>
    </w:p>
    <w:p w14:paraId="0DEAECC9" w14:textId="77777777" w:rsidR="00B21CC3" w:rsidRDefault="00B21CC3">
      <w:pPr>
        <w:jc w:val="both"/>
        <w:rPr>
          <w:rFonts w:ascii="Times" w:hAnsi="Times" w:cs="Courier New"/>
          <w:sz w:val="24"/>
          <w:szCs w:val="24"/>
        </w:rPr>
      </w:pPr>
    </w:p>
    <w:p w14:paraId="088A88F4" w14:textId="77777777" w:rsidR="00B21CC3" w:rsidRDefault="00B21CC3">
      <w:pPr>
        <w:jc w:val="both"/>
        <w:rPr>
          <w:rFonts w:ascii="Times" w:hAnsi="Times" w:cs="Courier New"/>
          <w:sz w:val="24"/>
          <w:szCs w:val="24"/>
        </w:rPr>
      </w:pPr>
    </w:p>
    <w:p w14:paraId="45B4B961" w14:textId="77777777" w:rsidR="00B21CC3" w:rsidRDefault="006F5FE1">
      <w:pPr>
        <w:pStyle w:val="berschrift1"/>
      </w:pPr>
      <w:r>
        <w:t>References</w:t>
      </w:r>
    </w:p>
    <w:p w14:paraId="413895AE" w14:textId="77777777" w:rsidR="00B21CC3" w:rsidRDefault="00B21CC3">
      <w:pPr>
        <w:jc w:val="both"/>
        <w:rPr>
          <w:rFonts w:ascii="Times" w:hAnsi="Times" w:cs="Courier New"/>
          <w:sz w:val="24"/>
          <w:szCs w:val="24"/>
        </w:rPr>
      </w:pPr>
    </w:p>
    <w:p w14:paraId="32D30D14" w14:textId="77777777" w:rsidR="00B21CC3" w:rsidRDefault="00B21CC3">
      <w:pPr>
        <w:jc w:val="both"/>
        <w:rPr>
          <w:rFonts w:ascii="Times" w:hAnsi="Times" w:cs="Courier New"/>
          <w:sz w:val="24"/>
          <w:szCs w:val="24"/>
        </w:rPr>
      </w:pPr>
    </w:p>
    <w:p w14:paraId="65A97C13" w14:textId="77777777" w:rsidR="00B21CC3" w:rsidRDefault="006F5FE1">
      <w:pPr>
        <w:pStyle w:val="berschrift1"/>
      </w:pPr>
      <w:r>
        <w:t>Tables</w:t>
      </w:r>
    </w:p>
    <w:p w14:paraId="3209CD81" w14:textId="77777777" w:rsidR="00B21CC3" w:rsidRDefault="00B21CC3">
      <w:pPr>
        <w:jc w:val="both"/>
        <w:rPr>
          <w:rFonts w:ascii="Times" w:hAnsi="Times" w:cs="Courier New"/>
          <w:sz w:val="24"/>
          <w:szCs w:val="24"/>
        </w:rPr>
      </w:pPr>
    </w:p>
    <w:p w14:paraId="3D1D9738" w14:textId="77777777" w:rsidR="00B21CC3" w:rsidRDefault="00B21CC3">
      <w:pPr>
        <w:jc w:val="both"/>
        <w:rPr>
          <w:rFonts w:ascii="Times" w:hAnsi="Times" w:cs="Courier New"/>
          <w:sz w:val="24"/>
          <w:szCs w:val="24"/>
        </w:rPr>
      </w:pPr>
    </w:p>
    <w:p w14:paraId="333F1284" w14:textId="77777777" w:rsidR="00B21CC3" w:rsidRDefault="00B21CC3">
      <w:pPr>
        <w:jc w:val="both"/>
        <w:rPr>
          <w:rFonts w:ascii="Times" w:hAnsi="Times" w:cs="Courier New"/>
          <w:sz w:val="24"/>
          <w:szCs w:val="24"/>
        </w:rPr>
      </w:pPr>
    </w:p>
    <w:p w14:paraId="15B61D42" w14:textId="77777777" w:rsidR="00B21CC3" w:rsidRDefault="00B21CC3">
      <w:pPr>
        <w:jc w:val="both"/>
        <w:rPr>
          <w:rFonts w:ascii="Times" w:hAnsi="Times" w:cs="Courier New"/>
          <w:sz w:val="24"/>
          <w:szCs w:val="24"/>
        </w:rPr>
      </w:pPr>
    </w:p>
    <w:p w14:paraId="068D3583" w14:textId="77777777" w:rsidR="00B21CC3" w:rsidRDefault="00B21CC3">
      <w:pPr>
        <w:jc w:val="both"/>
        <w:rPr>
          <w:rFonts w:ascii="Times" w:hAnsi="Times" w:cs="Courier New"/>
          <w:sz w:val="24"/>
          <w:szCs w:val="24"/>
        </w:rPr>
      </w:pPr>
    </w:p>
    <w:p w14:paraId="724A8F78" w14:textId="77777777" w:rsidR="00B21CC3" w:rsidRDefault="00B21CC3">
      <w:pPr>
        <w:jc w:val="both"/>
        <w:rPr>
          <w:rFonts w:ascii="Times" w:hAnsi="Times" w:cs="Courier New"/>
          <w:sz w:val="24"/>
          <w:szCs w:val="24"/>
        </w:rPr>
      </w:pPr>
    </w:p>
    <w:p w14:paraId="316EE73B" w14:textId="77777777" w:rsidR="00B21CC3" w:rsidRDefault="00B21CC3">
      <w:pPr>
        <w:jc w:val="both"/>
        <w:rPr>
          <w:rFonts w:ascii="Times" w:hAnsi="Times" w:cs="Courier New"/>
          <w:sz w:val="24"/>
          <w:szCs w:val="24"/>
        </w:rPr>
      </w:pPr>
    </w:p>
    <w:p w14:paraId="06A986FF" w14:textId="77777777" w:rsidR="00B21CC3" w:rsidRDefault="00B21CC3">
      <w:pPr>
        <w:jc w:val="both"/>
        <w:rPr>
          <w:rFonts w:ascii="Times" w:hAnsi="Times" w:cs="Courier New"/>
          <w:sz w:val="24"/>
          <w:szCs w:val="24"/>
        </w:rPr>
      </w:pPr>
    </w:p>
    <w:p w14:paraId="30AC9FD5" w14:textId="77777777" w:rsidR="00B21CC3" w:rsidRDefault="00B21CC3">
      <w:pPr>
        <w:jc w:val="both"/>
        <w:rPr>
          <w:rFonts w:ascii="Times" w:hAnsi="Times" w:cs="Courier New"/>
          <w:sz w:val="24"/>
          <w:szCs w:val="24"/>
        </w:rPr>
      </w:pPr>
    </w:p>
    <w:p w14:paraId="697C74E2" w14:textId="77777777" w:rsidR="00B21CC3" w:rsidRDefault="00B21CC3">
      <w:pPr>
        <w:jc w:val="both"/>
        <w:rPr>
          <w:rFonts w:ascii="Times" w:hAnsi="Times" w:cs="Courier New"/>
          <w:sz w:val="24"/>
          <w:szCs w:val="24"/>
        </w:rPr>
      </w:pPr>
    </w:p>
    <w:p w14:paraId="669CFF61" w14:textId="77777777" w:rsidR="00B21CC3" w:rsidRDefault="00B21CC3">
      <w:pPr>
        <w:jc w:val="both"/>
        <w:rPr>
          <w:rFonts w:ascii="Times" w:hAnsi="Times" w:cs="Courier New"/>
          <w:sz w:val="24"/>
          <w:szCs w:val="24"/>
        </w:rPr>
      </w:pPr>
    </w:p>
    <w:p w14:paraId="2FFE210E" w14:textId="77777777" w:rsidR="00B21CC3" w:rsidRDefault="00B21CC3">
      <w:pPr>
        <w:jc w:val="both"/>
        <w:rPr>
          <w:rFonts w:ascii="Times" w:hAnsi="Times" w:cs="Courier New"/>
          <w:sz w:val="24"/>
          <w:szCs w:val="24"/>
        </w:rPr>
      </w:pPr>
    </w:p>
    <w:p w14:paraId="4346D061" w14:textId="77777777" w:rsidR="00B21CC3" w:rsidRDefault="00B21CC3">
      <w:pPr>
        <w:jc w:val="both"/>
        <w:rPr>
          <w:rFonts w:ascii="Times" w:hAnsi="Times" w:cs="Courier New"/>
          <w:sz w:val="24"/>
          <w:szCs w:val="24"/>
        </w:rPr>
      </w:pPr>
    </w:p>
    <w:p w14:paraId="0EB4FF38" w14:textId="77777777" w:rsidR="00B21CC3" w:rsidRDefault="00B21CC3">
      <w:pPr>
        <w:jc w:val="both"/>
        <w:rPr>
          <w:rFonts w:ascii="Times" w:hAnsi="Times" w:cs="Courier New"/>
          <w:sz w:val="24"/>
          <w:szCs w:val="24"/>
        </w:rPr>
      </w:pPr>
    </w:p>
    <w:p w14:paraId="50AFC2FC" w14:textId="77777777" w:rsidR="00B21CC3" w:rsidRDefault="00B21CC3">
      <w:pPr>
        <w:jc w:val="both"/>
        <w:rPr>
          <w:rFonts w:ascii="Times" w:hAnsi="Times" w:cs="Courier New"/>
          <w:sz w:val="24"/>
          <w:szCs w:val="24"/>
        </w:rPr>
      </w:pPr>
    </w:p>
    <w:sdt>
      <w:sdtPr>
        <w:rPr>
          <w:rFonts w:asciiTheme="minorHAnsi" w:eastAsiaTheme="minorHAnsi" w:hAnsiTheme="minorHAnsi" w:cstheme="minorBidi"/>
          <w:color w:val="auto"/>
          <w:sz w:val="22"/>
          <w:szCs w:val="22"/>
        </w:rPr>
        <w:tag w:val="CitaviBibliography"/>
        <w:id w:val="-1092239087"/>
        <w:placeholder>
          <w:docPart w:val="DefaultPlaceholder_-1854013440"/>
        </w:placeholder>
      </w:sdtPr>
      <w:sdtEndPr/>
      <w:sdtContent>
        <w:p w14:paraId="31CD2B8F" w14:textId="77777777" w:rsidR="00C45088" w:rsidRDefault="001B0768" w:rsidP="00C45088">
          <w:pPr>
            <w:pStyle w:val="CitaviBibliographyHeading"/>
          </w:pPr>
          <w:r>
            <w:fldChar w:fldCharType="begin"/>
          </w:r>
          <w:r>
            <w:instrText>ADDIN CitaviBibliography</w:instrText>
          </w:r>
          <w:r>
            <w:fldChar w:fldCharType="separate"/>
          </w:r>
          <w:r w:rsidR="00C45088">
            <w:t>References</w:t>
          </w:r>
        </w:p>
        <w:p w14:paraId="0E73A33C" w14:textId="77777777" w:rsidR="00C45088" w:rsidRDefault="00C45088" w:rsidP="00C45088">
          <w:pPr>
            <w:pStyle w:val="CitaviBibliographyEntry"/>
          </w:pPr>
          <w:r>
            <w:t>1.</w:t>
          </w:r>
          <w:r>
            <w:tab/>
          </w:r>
          <w:bookmarkStart w:id="6" w:name="_CTVL00128ec0b4d43bb4d6cb3fdf552815a6ddd"/>
          <w:r>
            <w:t>Beschnitt A, Schwikowski M, Hoffmann T. Towards comprehensive non-target screening using heart-cut two-dimensional liquid chromatography for the analysis of organic atmospheric tracers in ice cores.</w:t>
          </w:r>
          <w:bookmarkEnd w:id="6"/>
          <w:r>
            <w:t xml:space="preserve"> </w:t>
          </w:r>
          <w:r w:rsidRPr="00C45088">
            <w:rPr>
              <w:i/>
            </w:rPr>
            <w:t>J Chromatogr A</w:t>
          </w:r>
          <w:r w:rsidRPr="00C45088">
            <w:t>. 2022;1661:462706. doi:10.1016/j.chroma.2021.462706.</w:t>
          </w:r>
        </w:p>
        <w:p w14:paraId="01C99E2B" w14:textId="77777777" w:rsidR="00C45088" w:rsidRPr="00C45088" w:rsidRDefault="00C45088" w:rsidP="00C45088">
          <w:pPr>
            <w:pStyle w:val="CitaviBibliographyEntry"/>
            <w:rPr>
              <w:lang w:val="de-DE"/>
            </w:rPr>
          </w:pPr>
          <w:r>
            <w:t>2.</w:t>
          </w:r>
          <w:r>
            <w:tab/>
          </w:r>
          <w:bookmarkStart w:id="7" w:name="_CTVL001b05bc04354fc482da7a0411d4153eac8"/>
          <w:r>
            <w:t>Brüggemann M, Poulain L, Held A, et al. Real-time detection of highly oxidized organosulfates and BSOA marker compounds during the F-BEACh 2014 field study.</w:t>
          </w:r>
          <w:bookmarkEnd w:id="7"/>
          <w:r>
            <w:t xml:space="preserve"> </w:t>
          </w:r>
          <w:r w:rsidRPr="00C45088">
            <w:rPr>
              <w:i/>
              <w:lang w:val="de-DE"/>
            </w:rPr>
            <w:t>Atmos Chem Phys</w:t>
          </w:r>
          <w:r w:rsidRPr="00C45088">
            <w:rPr>
              <w:lang w:val="de-DE"/>
            </w:rPr>
            <w:t>. 2017;17(2):1453-1469. doi:10.5194/acp-17-1453-2017.</w:t>
          </w:r>
        </w:p>
        <w:p w14:paraId="19388881" w14:textId="77777777" w:rsidR="00C45088" w:rsidRDefault="00C45088" w:rsidP="00C45088">
          <w:pPr>
            <w:pStyle w:val="CitaviBibliographyEntry"/>
          </w:pPr>
          <w:r w:rsidRPr="00C45088">
            <w:rPr>
              <w:lang w:val="de-DE"/>
            </w:rPr>
            <w:t>3.</w:t>
          </w:r>
          <w:r w:rsidRPr="00C45088">
            <w:rPr>
              <w:lang w:val="de-DE"/>
            </w:rPr>
            <w:tab/>
          </w:r>
          <w:bookmarkStart w:id="8" w:name="_CTVL0010f5d9e47283741ccaae8182393e93cc9"/>
          <w:r w:rsidRPr="00C45088">
            <w:rPr>
              <w:lang w:val="de-DE"/>
            </w:rPr>
            <w:t xml:space="preserve">Neuwald I, Muschket M, Zahn D, et al. </w:t>
          </w:r>
          <w:r>
            <w:t>Filling the knowledge gap: A suspect screening study for 1310 potentially persistent and mobile chemicals with SFC- and HILIC-HRMS in two German river systems.</w:t>
          </w:r>
          <w:bookmarkEnd w:id="8"/>
          <w:r>
            <w:t xml:space="preserve"> </w:t>
          </w:r>
          <w:r w:rsidRPr="00C45088">
            <w:rPr>
              <w:i/>
            </w:rPr>
            <w:t>Water Res</w:t>
          </w:r>
          <w:r w:rsidRPr="00C45088">
            <w:t>. 2021;204:117645. doi:10.1016/j.watres.2021.117645.</w:t>
          </w:r>
        </w:p>
        <w:p w14:paraId="63FBB93C" w14:textId="77777777" w:rsidR="00C45088" w:rsidRDefault="00C45088" w:rsidP="00C45088">
          <w:pPr>
            <w:pStyle w:val="CitaviBibliographyEntry"/>
          </w:pPr>
          <w:r>
            <w:t>4.</w:t>
          </w:r>
          <w:r>
            <w:tab/>
          </w:r>
          <w:bookmarkStart w:id="9" w:name="_CTVL0010b59963544784028bccf08106855160b"/>
          <w:r>
            <w:t>Wolf S, Schmidt S, Müller-Hannemann M, Neumann S. In silico fragmentation for computer assisted identification of metabolite mass spectra.</w:t>
          </w:r>
          <w:bookmarkEnd w:id="9"/>
          <w:r>
            <w:t xml:space="preserve"> </w:t>
          </w:r>
          <w:r w:rsidRPr="00C45088">
            <w:rPr>
              <w:i/>
            </w:rPr>
            <w:t>BMC Bioinformatics</w:t>
          </w:r>
          <w:r w:rsidRPr="00C45088">
            <w:t>. 2010;(11):1-12. doi:10.1186/1471-2105-11-148.</w:t>
          </w:r>
        </w:p>
        <w:p w14:paraId="0C073BE9" w14:textId="77777777" w:rsidR="00C45088" w:rsidRPr="00C45088" w:rsidRDefault="00C45088" w:rsidP="00C45088">
          <w:pPr>
            <w:pStyle w:val="CitaviBibliographyEntry"/>
            <w:rPr>
              <w:lang w:val="de-DE"/>
            </w:rPr>
          </w:pPr>
          <w:r>
            <w:t>5.</w:t>
          </w:r>
          <w:r>
            <w:tab/>
          </w:r>
          <w:bookmarkStart w:id="10" w:name="_CTVL001af765e0c1fa540f19c5e140b0761f7ab"/>
          <w:r>
            <w:t>Katajamaa M, Miettinen J, Oresic M. MZmine: toolbox for processing and visualization of mass spectrometry based molecular profile data.</w:t>
          </w:r>
          <w:bookmarkEnd w:id="10"/>
          <w:r>
            <w:t xml:space="preserve"> </w:t>
          </w:r>
          <w:r w:rsidRPr="00C45088">
            <w:rPr>
              <w:i/>
              <w:lang w:val="de-DE"/>
            </w:rPr>
            <w:t>Bioinformatics</w:t>
          </w:r>
          <w:r w:rsidRPr="00C45088">
            <w:rPr>
              <w:lang w:val="de-DE"/>
            </w:rPr>
            <w:t>. 2006;22(5):634-636. doi:10.1093/bioinformatics/btk039.</w:t>
          </w:r>
        </w:p>
        <w:p w14:paraId="1887F43A" w14:textId="77777777" w:rsidR="00C45088" w:rsidRDefault="00C45088" w:rsidP="00C45088">
          <w:pPr>
            <w:pStyle w:val="CitaviBibliographyEntry"/>
          </w:pPr>
          <w:r w:rsidRPr="00C45088">
            <w:rPr>
              <w:lang w:val="de-DE"/>
            </w:rPr>
            <w:t>6.</w:t>
          </w:r>
          <w:r w:rsidRPr="00C45088">
            <w:rPr>
              <w:lang w:val="de-DE"/>
            </w:rPr>
            <w:tab/>
          </w:r>
          <w:bookmarkStart w:id="11" w:name="_CTVL001f1f251ca4a574eeaa95658ba7e21df0a"/>
          <w:r w:rsidRPr="00C45088">
            <w:rPr>
              <w:lang w:val="de-DE"/>
            </w:rPr>
            <w:t xml:space="preserve">Dührkop K, Fleischauer M, Ludwig M, et al. </w:t>
          </w:r>
          <w:r>
            <w:t>SIRIUS 4: a rapid tool for turning tandem mass spectra into metabolite structure information.</w:t>
          </w:r>
          <w:bookmarkEnd w:id="11"/>
          <w:r>
            <w:t xml:space="preserve"> </w:t>
          </w:r>
          <w:r w:rsidRPr="00C45088">
            <w:rPr>
              <w:i/>
            </w:rPr>
            <w:t>Nat Methods</w:t>
          </w:r>
          <w:r w:rsidRPr="00C45088">
            <w:t>. 2019;16(4):299-302. doi:10.1038/s41592-019-0344-8.</w:t>
          </w:r>
        </w:p>
        <w:p w14:paraId="0891D461" w14:textId="77777777" w:rsidR="00C45088" w:rsidRPr="00C45088" w:rsidRDefault="00C45088" w:rsidP="00C45088">
          <w:pPr>
            <w:pStyle w:val="CitaviBibliographyEntry"/>
            <w:rPr>
              <w:lang w:val="de-DE"/>
            </w:rPr>
          </w:pPr>
          <w:r>
            <w:t>7.</w:t>
          </w:r>
          <w:r>
            <w:tab/>
          </w:r>
          <w:bookmarkStart w:id="12" w:name="_CTVL001aacf2125fcca41a1a7a551d7d42a2c96"/>
          <w:r>
            <w:t>Qi L, Vogel AL, Esmaeilirad S, et al. A 1-year characterization of organic aerosol composition and sources using an extractive electrospray ionization time-of-flight mass spectrometer (EESI-TOF).</w:t>
          </w:r>
          <w:bookmarkEnd w:id="12"/>
          <w:r>
            <w:t xml:space="preserve"> </w:t>
          </w:r>
          <w:r w:rsidRPr="00C45088">
            <w:rPr>
              <w:i/>
              <w:lang w:val="de-DE"/>
            </w:rPr>
            <w:t>Atmos Chem Phys</w:t>
          </w:r>
          <w:r w:rsidRPr="00C45088">
            <w:rPr>
              <w:lang w:val="de-DE"/>
            </w:rPr>
            <w:t>. 2020;20(13):7875-7893. doi:10.5194/acp-20-7875-2020.</w:t>
          </w:r>
        </w:p>
        <w:p w14:paraId="27A0CEA6" w14:textId="77777777" w:rsidR="00C45088" w:rsidRDefault="00C45088" w:rsidP="00C45088">
          <w:pPr>
            <w:pStyle w:val="CitaviBibliographyEntry"/>
          </w:pPr>
          <w:r w:rsidRPr="00C45088">
            <w:rPr>
              <w:lang w:val="de-DE"/>
            </w:rPr>
            <w:t>8.</w:t>
          </w:r>
          <w:r w:rsidRPr="00C45088">
            <w:rPr>
              <w:lang w:val="de-DE"/>
            </w:rPr>
            <w:tab/>
          </w:r>
          <w:bookmarkStart w:id="13" w:name="_CTVL0014ad6936ef3074a079db373b538bbd554"/>
          <w:r w:rsidRPr="00C45088">
            <w:rPr>
              <w:lang w:val="de-DE"/>
            </w:rPr>
            <w:t xml:space="preserve">Ma J, Ungeheuer F, Zheng F, et al. </w:t>
          </w:r>
          <w:r>
            <w:t>Nontarget Screening Exhibits a Seasonal Cycle of PM2.5 Organic Aerosol Composition in Beijing.</w:t>
          </w:r>
          <w:bookmarkEnd w:id="13"/>
          <w:r>
            <w:t xml:space="preserve"> </w:t>
          </w:r>
          <w:r w:rsidRPr="00C45088">
            <w:rPr>
              <w:i/>
            </w:rPr>
            <w:t>Environ Sci Technol</w:t>
          </w:r>
          <w:r w:rsidRPr="00C45088">
            <w:t>. 2022;56(11):7017-7028. doi:10.1021/acs.est.1c06905.</w:t>
          </w:r>
        </w:p>
        <w:p w14:paraId="3E3E985C" w14:textId="77777777" w:rsidR="00C45088" w:rsidRDefault="00C45088" w:rsidP="00C45088">
          <w:pPr>
            <w:pStyle w:val="CitaviBibliographyEntry"/>
          </w:pPr>
          <w:r>
            <w:t>9.</w:t>
          </w:r>
          <w:r>
            <w:tab/>
          </w:r>
          <w:bookmarkStart w:id="14" w:name="_CTVL0018650ca829e254590a5f5d0a7d8bea579"/>
          <w:r>
            <w:t>Thoma M, Bachmeier F, Gottwald FL, Simon M, Vogel AL. Mass spectrometry-based Aerosolomics : a new approach to resolve sources, composition, and partitioning of secondary organic aerosol.</w:t>
          </w:r>
          <w:bookmarkEnd w:id="14"/>
          <w:r>
            <w:t xml:space="preserve"> </w:t>
          </w:r>
          <w:r w:rsidRPr="00C45088">
            <w:rPr>
              <w:i/>
            </w:rPr>
            <w:t>Atmos Meas Tech</w:t>
          </w:r>
          <w:r w:rsidRPr="00C45088">
            <w:t>. 2022;15(23):7137-7154. doi:10.5194/amt-15-7137-2022.</w:t>
          </w:r>
        </w:p>
        <w:p w14:paraId="35328A1B" w14:textId="77777777" w:rsidR="00C45088" w:rsidRDefault="00C45088" w:rsidP="00C45088">
          <w:pPr>
            <w:pStyle w:val="CitaviBibliographyEntry"/>
          </w:pPr>
          <w:r>
            <w:t>10.</w:t>
          </w:r>
          <w:r>
            <w:tab/>
          </w:r>
          <w:bookmarkStart w:id="15" w:name="_CTVL0011885fa234e2646cb8dfabd97db6e160b"/>
          <w:r>
            <w:t>Hatfield ML, Huff Hartz KE. Secondary organic aerosol from biogenic volatile organic compound mixtures.</w:t>
          </w:r>
          <w:bookmarkEnd w:id="15"/>
          <w:r>
            <w:t xml:space="preserve"> </w:t>
          </w:r>
          <w:r w:rsidRPr="00C45088">
            <w:rPr>
              <w:i/>
            </w:rPr>
            <w:t>Atmospheric Environment</w:t>
          </w:r>
          <w:r w:rsidRPr="00C45088">
            <w:t>. 2011;45(13):2211-2219. doi:10.1016/j.atmosenv.2011.01.065.</w:t>
          </w:r>
        </w:p>
        <w:p w14:paraId="389B2C75" w14:textId="77777777" w:rsidR="00C45088" w:rsidRDefault="00C45088" w:rsidP="00C45088">
          <w:pPr>
            <w:pStyle w:val="CitaviBibliographyEntry"/>
          </w:pPr>
          <w:r>
            <w:t>11.</w:t>
          </w:r>
          <w:r>
            <w:tab/>
          </w:r>
          <w:bookmarkStart w:id="16" w:name="_CTVL0010fd31f7e198040f59fbce4259ed4a033"/>
          <w:r>
            <w:t>Mutzel A, Poulain L, Berndt T, et al. Highly Oxidized Multifunctional Organic Compounds Observed in Tropospheric Particles: A Field and Laboratory Study.</w:t>
          </w:r>
          <w:bookmarkEnd w:id="16"/>
          <w:r>
            <w:t xml:space="preserve"> </w:t>
          </w:r>
          <w:r w:rsidRPr="00C45088">
            <w:rPr>
              <w:i/>
            </w:rPr>
            <w:t>Environ Sci Technol</w:t>
          </w:r>
          <w:r w:rsidRPr="00C45088">
            <w:t>. 2015;49(13):7754-7761. doi:10.1021/acs.est.5b00885.</w:t>
          </w:r>
        </w:p>
        <w:p w14:paraId="40E90DD0" w14:textId="77777777" w:rsidR="00C45088" w:rsidRDefault="00C45088" w:rsidP="00C45088">
          <w:pPr>
            <w:pStyle w:val="CitaviBibliographyEntry"/>
          </w:pPr>
          <w:r>
            <w:t>12.</w:t>
          </w:r>
          <w:r>
            <w:tab/>
          </w:r>
          <w:bookmarkStart w:id="17" w:name="_CTVL0019964deb36b9842fea8a8d10bfacdde95"/>
          <w:r>
            <w:t>Lanzafame GM, Srivastava D, Favez O, et al. One-year measurements of secondary organic aerosol (SOA) markers in the Paris region (France): Concentrations, gas/particle partitioning and SOA source apportionment.</w:t>
          </w:r>
          <w:bookmarkEnd w:id="17"/>
          <w:r>
            <w:t xml:space="preserve"> </w:t>
          </w:r>
          <w:r w:rsidRPr="00C45088">
            <w:rPr>
              <w:i/>
            </w:rPr>
            <w:t>Sci Total Environ</w:t>
          </w:r>
          <w:r w:rsidRPr="00C45088">
            <w:t>. 2021;757:143921. doi:10.1016/j.scitotenv.2020.143921.</w:t>
          </w:r>
        </w:p>
        <w:p w14:paraId="1E6F4FEE" w14:textId="77777777" w:rsidR="00C45088" w:rsidRDefault="00C45088" w:rsidP="00C45088">
          <w:pPr>
            <w:pStyle w:val="CitaviBibliographyEntry"/>
          </w:pPr>
          <w:r>
            <w:t>13.</w:t>
          </w:r>
          <w:r>
            <w:tab/>
          </w:r>
          <w:bookmarkStart w:id="18" w:name="_CTVL001e0a6a64e2fbf41ac8af72f016c43398c"/>
          <w:r>
            <w:t>Belis CA, Karagulian F, Larsen BR, Hopke PK. Critical review and meta-analysis of ambient particulate matter source apportionment using receptor models in Europe.</w:t>
          </w:r>
          <w:bookmarkEnd w:id="18"/>
          <w:r>
            <w:t xml:space="preserve"> </w:t>
          </w:r>
          <w:r w:rsidRPr="00C45088">
            <w:rPr>
              <w:i/>
            </w:rPr>
            <w:t>Atmospheric Environment</w:t>
          </w:r>
          <w:r w:rsidRPr="00C45088">
            <w:t>. 2013;69:94-108. doi:10.1016/j.atmosenv.2012.11.009.</w:t>
          </w:r>
        </w:p>
        <w:p w14:paraId="6AA86119" w14:textId="77777777" w:rsidR="00C45088" w:rsidRDefault="00C45088" w:rsidP="00C45088">
          <w:pPr>
            <w:pStyle w:val="CitaviBibliographyEntry"/>
          </w:pPr>
          <w:r>
            <w:t>14.</w:t>
          </w:r>
          <w:r>
            <w:tab/>
          </w:r>
          <w:bookmarkStart w:id="19" w:name="_CTVL001b47b11362925425e983abbddaca51f6a"/>
          <w:r>
            <w:t>Hallquist M, Wenger JC, Baltensperger U, et al. The formation, properties and impact of secondary organic aerosol: current and emerging issues.</w:t>
          </w:r>
          <w:bookmarkEnd w:id="19"/>
          <w:r>
            <w:t xml:space="preserve"> </w:t>
          </w:r>
          <w:r w:rsidRPr="00C45088">
            <w:rPr>
              <w:i/>
            </w:rPr>
            <w:t>Atmos Chem Phys</w:t>
          </w:r>
          <w:r w:rsidRPr="00C45088">
            <w:t>. 2009;(9):5155-5236. doi:10.5194/acp-9-5155-2009.</w:t>
          </w:r>
        </w:p>
        <w:p w14:paraId="5FDAD048" w14:textId="77777777" w:rsidR="00C45088" w:rsidRDefault="00C45088" w:rsidP="00C45088">
          <w:pPr>
            <w:pStyle w:val="CitaviBibliographyEntry"/>
          </w:pPr>
          <w:r>
            <w:lastRenderedPageBreak/>
            <w:t>15.</w:t>
          </w:r>
          <w:r>
            <w:tab/>
          </w:r>
          <w:bookmarkStart w:id="20" w:name="_CTVL001f385aa02ae6048a294062745c9ef51d6"/>
          <w:r>
            <w:t>Tsigaridis K, Kanakidou M. The Present and Future of Secondary Organic Aerosol Direct Forcing on Climate.</w:t>
          </w:r>
          <w:bookmarkEnd w:id="20"/>
          <w:r>
            <w:t xml:space="preserve"> </w:t>
          </w:r>
          <w:r w:rsidRPr="00C45088">
            <w:rPr>
              <w:i/>
            </w:rPr>
            <w:t>Curr Clim Change Rep</w:t>
          </w:r>
          <w:r w:rsidRPr="00C45088">
            <w:t>. 2018;4(2):84-98. doi:10.1007/s40641-018-0092-3.</w:t>
          </w:r>
        </w:p>
        <w:p w14:paraId="2595369D" w14:textId="77777777" w:rsidR="00C45088" w:rsidRDefault="00C45088" w:rsidP="00C45088">
          <w:pPr>
            <w:pStyle w:val="CitaviBibliographyEntry"/>
          </w:pPr>
          <w:r>
            <w:t>16.</w:t>
          </w:r>
          <w:r>
            <w:tab/>
          </w:r>
          <w:bookmarkStart w:id="21" w:name="_CTVL0019db83a9f7a374c978d0e4be7067a6f4c"/>
          <w:r>
            <w:t>Kanakidou M, Seinfeld JH, Pandis SN, et al. Organic aerosol and global climate modelling: a review.</w:t>
          </w:r>
          <w:bookmarkEnd w:id="21"/>
          <w:r>
            <w:t xml:space="preserve"> </w:t>
          </w:r>
          <w:r w:rsidRPr="00C45088">
            <w:rPr>
              <w:i/>
            </w:rPr>
            <w:t>Atmos Chem Phys</w:t>
          </w:r>
          <w:r w:rsidRPr="00C45088">
            <w:t>. 2005;(5):1053-1123. doi:10.5194/acp-5-1053-2005.</w:t>
          </w:r>
        </w:p>
        <w:p w14:paraId="155C8E65" w14:textId="77777777" w:rsidR="00C45088" w:rsidRPr="00C45088" w:rsidRDefault="00C45088" w:rsidP="00C45088">
          <w:pPr>
            <w:pStyle w:val="CitaviBibliographyEntry"/>
            <w:rPr>
              <w:lang w:val="de-DE"/>
            </w:rPr>
          </w:pPr>
          <w:r>
            <w:t>17.</w:t>
          </w:r>
          <w:r>
            <w:tab/>
          </w:r>
          <w:bookmarkStart w:id="22" w:name="_CTVL00118f600f813204891a55d59a117f1bed8"/>
          <w:r>
            <w:t>Shao Y, Voliotis A, Du M, et al. Chemical composition of secondary organic aerosol particles formed from mixtures of anthropogenic and biogenic precursors.</w:t>
          </w:r>
          <w:bookmarkEnd w:id="22"/>
          <w:r>
            <w:t xml:space="preserve"> </w:t>
          </w:r>
          <w:r w:rsidRPr="00C45088">
            <w:rPr>
              <w:i/>
              <w:lang w:val="de-DE"/>
            </w:rPr>
            <w:t>Atmos Chem Phys</w:t>
          </w:r>
          <w:r w:rsidRPr="00C45088">
            <w:rPr>
              <w:lang w:val="de-DE"/>
            </w:rPr>
            <w:t>. 2022;22(15):9799-9826. doi:10.5194/acp-22-9799-2022.</w:t>
          </w:r>
        </w:p>
        <w:p w14:paraId="6857F9C5" w14:textId="77777777" w:rsidR="00C45088" w:rsidRDefault="00C45088" w:rsidP="00C45088">
          <w:pPr>
            <w:pStyle w:val="CitaviBibliographyEntry"/>
          </w:pPr>
          <w:r w:rsidRPr="00C45088">
            <w:rPr>
              <w:lang w:val="de-DE"/>
            </w:rPr>
            <w:t>18.</w:t>
          </w:r>
          <w:r w:rsidRPr="00C45088">
            <w:rPr>
              <w:lang w:val="de-DE"/>
            </w:rPr>
            <w:tab/>
          </w:r>
          <w:bookmarkStart w:id="23" w:name="_CTVL00186c10537a92d4a2bbb0275fe04350bb7"/>
          <w:r w:rsidRPr="00C45088">
            <w:rPr>
              <w:lang w:val="de-DE"/>
            </w:rPr>
            <w:t xml:space="preserve">Ungeheuer F, van Pinxteren D, Vogel AL. </w:t>
          </w:r>
          <w:r>
            <w:t>Identification and source attribution of organic compounds in ultrafine particles near Frankfurt International Airport.</w:t>
          </w:r>
          <w:bookmarkEnd w:id="23"/>
          <w:r>
            <w:t xml:space="preserve"> </w:t>
          </w:r>
          <w:r w:rsidRPr="00C45088">
            <w:rPr>
              <w:i/>
            </w:rPr>
            <w:t>Atmos Chem Phys</w:t>
          </w:r>
          <w:r w:rsidRPr="00C45088">
            <w:t>. 2021;21(5):3763-3775. doi:10.5194/acp-21-3763-2021.</w:t>
          </w:r>
        </w:p>
        <w:p w14:paraId="0F4833F7" w14:textId="77777777" w:rsidR="00C45088" w:rsidRDefault="00C45088" w:rsidP="00C45088">
          <w:pPr>
            <w:pStyle w:val="CitaviBibliographyEntry"/>
          </w:pPr>
          <w:r>
            <w:t>19.</w:t>
          </w:r>
          <w:r>
            <w:tab/>
          </w:r>
          <w:bookmarkStart w:id="24" w:name="_CTVL0017ede94d36fb44a108d56a9db0303dd8a"/>
          <w:r>
            <w:t>Gago-Ferrero P, Schymanski EL, Bletsou AA, Aalizadeh R, Hollender J, Thomaidis NS. Extended Suspect and Non-Target Strategies to Characterize Emerging Polar Organic Contaminants in Raw Wastewater with LC-HRMS/MS.</w:t>
          </w:r>
          <w:bookmarkEnd w:id="24"/>
          <w:r>
            <w:t xml:space="preserve"> </w:t>
          </w:r>
          <w:r w:rsidRPr="00C45088">
            <w:rPr>
              <w:i/>
            </w:rPr>
            <w:t>Environ Sci Technol</w:t>
          </w:r>
          <w:r w:rsidRPr="00C45088">
            <w:t>. 2015;49(20):12333-12341. doi:10.1021/acs.est.5b03454.</w:t>
          </w:r>
        </w:p>
        <w:p w14:paraId="6144854B" w14:textId="77777777" w:rsidR="00C45088" w:rsidRDefault="00C45088" w:rsidP="00C45088">
          <w:pPr>
            <w:pStyle w:val="CitaviBibliographyEntry"/>
          </w:pPr>
          <w:r>
            <w:t>20.</w:t>
          </w:r>
          <w:r>
            <w:tab/>
          </w:r>
          <w:bookmarkStart w:id="25" w:name="_CTVL0018c61efe6de48458a8ec15cafcb75221b"/>
          <w:r>
            <w:t>Malm L, Palm E, Souihi A, Plassmann M, Liigand J, Kruve A. Guide to Semi-Quantitative Non-Targeted Screening Using LC/ESI/HRMS.</w:t>
          </w:r>
          <w:bookmarkEnd w:id="25"/>
          <w:r>
            <w:t xml:space="preserve"> </w:t>
          </w:r>
          <w:r w:rsidRPr="00C45088">
            <w:rPr>
              <w:i/>
            </w:rPr>
            <w:t>Molecules</w:t>
          </w:r>
          <w:r w:rsidRPr="00C45088">
            <w:t>. 2021;26(12). doi:10.3390/molecules26123524.</w:t>
          </w:r>
        </w:p>
        <w:p w14:paraId="406461FB" w14:textId="77777777" w:rsidR="00C45088" w:rsidRDefault="00C45088" w:rsidP="00C45088">
          <w:pPr>
            <w:pStyle w:val="CitaviBibliographyEntry"/>
          </w:pPr>
          <w:r>
            <w:t>21.</w:t>
          </w:r>
          <w:r>
            <w:tab/>
          </w:r>
          <w:bookmarkStart w:id="26" w:name="_CTVL001b27005e750654624b6f4caaa501e3bfb"/>
          <w:r>
            <w:t>Bryant DJ, Dixon WJ, Hopkins JR, et al. Strong anthropogenic control of secondary organic aerosol formation from isoprene in Beijing.</w:t>
          </w:r>
          <w:bookmarkEnd w:id="26"/>
          <w:r>
            <w:t xml:space="preserve"> </w:t>
          </w:r>
          <w:r w:rsidRPr="00C45088">
            <w:rPr>
              <w:i/>
            </w:rPr>
            <w:t>Atmos Chem Phys</w:t>
          </w:r>
          <w:r w:rsidRPr="00C45088">
            <w:t>. 2020;20(12):7531-7552. doi:10.5194/acp-20-7531-2020.</w:t>
          </w:r>
        </w:p>
        <w:p w14:paraId="3A269A6A" w14:textId="77777777" w:rsidR="00C45088" w:rsidRDefault="00C45088" w:rsidP="00C45088">
          <w:pPr>
            <w:pStyle w:val="CitaviBibliographyEntry"/>
          </w:pPr>
          <w:r>
            <w:t>22.</w:t>
          </w:r>
          <w:r>
            <w:tab/>
          </w:r>
          <w:bookmarkStart w:id="27" w:name="_CTVL001835a45df87e148f5bbb1e35497553e29"/>
          <w:r>
            <w:t>Wu I-L, Turnipseed SB, Storey JM, Andersen WC, Madson MR. Comparison of data acquisition modes with Orbitrap high-resolution mass spectrometry for targeted and non-targeted residue screening in aquacultured eel.</w:t>
          </w:r>
          <w:bookmarkEnd w:id="27"/>
          <w:r>
            <w:t xml:space="preserve"> </w:t>
          </w:r>
          <w:r w:rsidRPr="00C45088">
            <w:rPr>
              <w:i/>
            </w:rPr>
            <w:t>Rapid Commun Mass Spectrom</w:t>
          </w:r>
          <w:r w:rsidRPr="00C45088">
            <w:t>. 2020;34(7):e8642. doi:10.1002/rcm.8642.</w:t>
          </w:r>
        </w:p>
        <w:p w14:paraId="00A3F2EF" w14:textId="77777777" w:rsidR="00C45088" w:rsidRDefault="00C45088" w:rsidP="00C45088">
          <w:pPr>
            <w:pStyle w:val="CitaviBibliographyEntry"/>
          </w:pPr>
          <w:r>
            <w:t>23.</w:t>
          </w:r>
          <w:r>
            <w:tab/>
          </w:r>
          <w:bookmarkStart w:id="28" w:name="_CTVL001d5cdfff4735b45aba2831e02993603f0"/>
          <w:r>
            <w:t>Wang Z, Ge Y, Bi S, Liang Y, Shi Q. Molecular characterization of organic aerosol in winter from Beijing using UHPLC-Orbitrap MS.</w:t>
          </w:r>
          <w:bookmarkEnd w:id="28"/>
          <w:r>
            <w:t xml:space="preserve"> </w:t>
          </w:r>
          <w:r w:rsidRPr="00C45088">
            <w:rPr>
              <w:i/>
            </w:rPr>
            <w:t>Sci Total Environ</w:t>
          </w:r>
          <w:r w:rsidRPr="00C45088">
            <w:t>. 2022;812:151507. doi:10.1016/j.scitotenv.2021.151507.</w:t>
          </w:r>
        </w:p>
        <w:p w14:paraId="44F73550" w14:textId="77777777" w:rsidR="00C45088" w:rsidRDefault="00C45088" w:rsidP="00C45088">
          <w:pPr>
            <w:pStyle w:val="CitaviBibliographyEntry"/>
          </w:pPr>
          <w:r>
            <w:t>24.</w:t>
          </w:r>
          <w:r>
            <w:tab/>
          </w:r>
          <w:bookmarkStart w:id="29" w:name="_CTVL0019be3b1fe945a4b009364ba9dfe497d4a"/>
          <w:r>
            <w:t>Wang X, Hayeck N, Brüggemann M, et al. Chemical Characteristics of Organic Aerosols in Shanghai: A Study by Ultrahigh</w:t>
          </w:r>
          <w:r>
            <w:rPr>
              <w:rFonts w:ascii="Cambria Math" w:hAnsi="Cambria Math" w:cs="Cambria Math"/>
            </w:rPr>
            <w:t>‐</w:t>
          </w:r>
          <w:r>
            <w:t>Performance Liquid Chromatography Coupled With Orbitrap Mass Spectrometry.</w:t>
          </w:r>
          <w:bookmarkEnd w:id="29"/>
          <w:r>
            <w:t xml:space="preserve"> </w:t>
          </w:r>
          <w:r w:rsidRPr="00C45088">
            <w:rPr>
              <w:i/>
            </w:rPr>
            <w:t>JGR Atmospheres</w:t>
          </w:r>
          <w:r w:rsidRPr="00C45088">
            <w:t>. 2017;122(21). doi:10.1002/2017JD026930.</w:t>
          </w:r>
        </w:p>
        <w:p w14:paraId="224A18AB" w14:textId="77777777" w:rsidR="00C45088" w:rsidRDefault="00C45088" w:rsidP="00C45088">
          <w:pPr>
            <w:pStyle w:val="CitaviBibliographyEntry"/>
          </w:pPr>
          <w:r>
            <w:t>25.</w:t>
          </w:r>
          <w:r>
            <w:tab/>
          </w:r>
          <w:bookmarkStart w:id="30" w:name="_CTVL0019314ed435610448baf798d77b749e5f0"/>
          <w:r>
            <w:t>Ditto JC, Joo T, Slade JH, Shepson PB, Ng NL, Gentner DR. Nontargeted Tandem Mass Spectrometry Analysis Reveals Diversity and Variability in Aerosol Functional Groups across Multiple Sites, Seasons, and Times of Day.</w:t>
          </w:r>
          <w:bookmarkEnd w:id="30"/>
          <w:r>
            <w:t xml:space="preserve"> </w:t>
          </w:r>
          <w:r w:rsidRPr="00C45088">
            <w:rPr>
              <w:i/>
            </w:rPr>
            <w:t>Environ Sci Technol Lett</w:t>
          </w:r>
          <w:r w:rsidRPr="00C45088">
            <w:t>. 2020;7(2):60-69. doi:10.1021/acs.estlett.9b00702.</w:t>
          </w:r>
        </w:p>
        <w:p w14:paraId="57C81CE3" w14:textId="77777777" w:rsidR="00C45088" w:rsidRDefault="00C45088" w:rsidP="00C45088">
          <w:pPr>
            <w:pStyle w:val="CitaviBibliographyEntry"/>
          </w:pPr>
          <w:r>
            <w:t>26.</w:t>
          </w:r>
          <w:r>
            <w:tab/>
          </w:r>
          <w:bookmarkStart w:id="31" w:name="_CTVL00163ae9024b30844b6a99387b7c8678d5d"/>
          <w:r>
            <w:t>Brüggemann M, van Pinxteren D, Wang Y, Yu JZ, Herrmann H. Quantification of known and unknown terpenoid organosulfates in PM10 using untargeted LC–HRMS/MS: contrasting summertime rural Germany and the North China Plain.</w:t>
          </w:r>
          <w:bookmarkEnd w:id="31"/>
          <w:r>
            <w:t xml:space="preserve"> </w:t>
          </w:r>
          <w:r w:rsidRPr="00C45088">
            <w:rPr>
              <w:i/>
            </w:rPr>
            <w:t>Environ Chem</w:t>
          </w:r>
          <w:r w:rsidRPr="00C45088">
            <w:t>. 2019;16(5):333. doi:10.1071/EN19089.</w:t>
          </w:r>
        </w:p>
        <w:p w14:paraId="3C382FF9" w14:textId="77777777" w:rsidR="00C45088" w:rsidRDefault="00C45088" w:rsidP="00C45088">
          <w:pPr>
            <w:pStyle w:val="CitaviBibliographyEntry"/>
          </w:pPr>
          <w:r>
            <w:t>27.</w:t>
          </w:r>
          <w:r>
            <w:tab/>
          </w:r>
          <w:bookmarkStart w:id="32" w:name="_CTVL001cafdd2966d1b480d9551e382c6db1828"/>
          <w:r>
            <w:t>Schymanski EL, Singer HP, Longrée P, et al. Strategies to characterize polar organic contamination in wastewater: exploring the capability of high resolution mass spectrometry.</w:t>
          </w:r>
          <w:bookmarkEnd w:id="32"/>
          <w:r>
            <w:t xml:space="preserve"> </w:t>
          </w:r>
          <w:r w:rsidRPr="00C45088">
            <w:rPr>
              <w:i/>
            </w:rPr>
            <w:t>Environ Sci Technol</w:t>
          </w:r>
          <w:r w:rsidRPr="00C45088">
            <w:t>. 2014;48(3):1811-1818. doi:10.1021/es4044374.</w:t>
          </w:r>
        </w:p>
        <w:p w14:paraId="1ADF8B1C" w14:textId="77777777" w:rsidR="00C45088" w:rsidRDefault="00C45088" w:rsidP="00C45088">
          <w:pPr>
            <w:pStyle w:val="CitaviBibliographyEntry"/>
          </w:pPr>
          <w:r>
            <w:t>28.</w:t>
          </w:r>
          <w:r>
            <w:tab/>
          </w:r>
          <w:bookmarkStart w:id="33" w:name="_CTVL0014d5c64bc8fc547728625a4f44fb1fc63"/>
          <w:r>
            <w:t>Ding L, Wang L, Nian L, et al. Non-targeted screening of volatile organic compounds in a museum in China Using GC-Orbitrap mass spectrometry.</w:t>
          </w:r>
          <w:bookmarkEnd w:id="33"/>
          <w:r>
            <w:t xml:space="preserve"> </w:t>
          </w:r>
          <w:r w:rsidRPr="00C45088">
            <w:rPr>
              <w:i/>
            </w:rPr>
            <w:t>Sci Total Environ</w:t>
          </w:r>
          <w:r w:rsidRPr="00C45088">
            <w:t>. 2022;835:155277. doi:10.1016/j.scitotenv.2022.155277.</w:t>
          </w:r>
        </w:p>
        <w:p w14:paraId="26AF21D6" w14:textId="77777777" w:rsidR="00C45088" w:rsidRDefault="00C45088" w:rsidP="00C45088">
          <w:pPr>
            <w:pStyle w:val="CitaviBibliographyEntry"/>
          </w:pPr>
          <w:r>
            <w:t>29.</w:t>
          </w:r>
          <w:r>
            <w:tab/>
          </w:r>
          <w:bookmarkStart w:id="34" w:name="_CTVL001a9c364f3c41f40679fecff6e2bbf5a71"/>
          <w:r>
            <w:t>Du M, Voliotis A, Shao Y, et al. Combined application of online FIGAERO-CIMS and offline LC-Orbitrap mass spectrometry (MS) to characterize the chemical composition of secondary organic aerosol (SOA) in smog chamber studies.</w:t>
          </w:r>
          <w:bookmarkEnd w:id="34"/>
          <w:r>
            <w:t xml:space="preserve"> </w:t>
          </w:r>
          <w:r w:rsidRPr="00C45088">
            <w:rPr>
              <w:i/>
            </w:rPr>
            <w:t>Atmos Meas Tech</w:t>
          </w:r>
          <w:r w:rsidRPr="00C45088">
            <w:t>. 2022;15(14):4385-4406. doi:10.5194/amt-15-4385-2022.</w:t>
          </w:r>
        </w:p>
        <w:p w14:paraId="5EC16F93" w14:textId="77777777" w:rsidR="00C45088" w:rsidRDefault="00C45088" w:rsidP="00C45088">
          <w:pPr>
            <w:pStyle w:val="CitaviBibliographyEntry"/>
          </w:pPr>
          <w:r>
            <w:lastRenderedPageBreak/>
            <w:t>30.</w:t>
          </w:r>
          <w:r>
            <w:tab/>
          </w:r>
          <w:bookmarkStart w:id="35" w:name="_CTVL001980afa104227403fb4c4f877622d99a9"/>
          <w:r>
            <w:t>Giorio C, Bortolini C, Kourtchev I, Tapparo A, Bogialli S, Kalberer M. Direct target and non-target analysis of urban aerosol sample extracts using atmospheric pressure photoionisation high-resolution mass spectrometry.</w:t>
          </w:r>
          <w:bookmarkEnd w:id="35"/>
          <w:r>
            <w:t xml:space="preserve"> </w:t>
          </w:r>
          <w:r w:rsidRPr="00C45088">
            <w:rPr>
              <w:i/>
            </w:rPr>
            <w:t>Chemosphere</w:t>
          </w:r>
          <w:r w:rsidRPr="00C45088">
            <w:t>. 2019;224:786-795. doi:10.1016/j.chemosphere.2019.02.151.</w:t>
          </w:r>
        </w:p>
        <w:p w14:paraId="147F1402" w14:textId="662693F2" w:rsidR="001B0768" w:rsidRDefault="00C45088" w:rsidP="00C45088">
          <w:pPr>
            <w:pStyle w:val="CitaviBibliographyEntry"/>
          </w:pPr>
          <w:r>
            <w:t>31.</w:t>
          </w:r>
          <w:r>
            <w:tab/>
          </w:r>
          <w:bookmarkStart w:id="36" w:name="_CTVL0014dce383d5f30494e8fc36ed1a82fc7fb"/>
          <w:r>
            <w:t>Heidke I, Scholz D, Hoffmann T. Quantification of lignin oxidation products as vegetation biomarkers in speleothems and cave drip water.</w:t>
          </w:r>
          <w:bookmarkEnd w:id="36"/>
          <w:r>
            <w:t xml:space="preserve"> </w:t>
          </w:r>
          <w:r w:rsidRPr="00C45088">
            <w:rPr>
              <w:i/>
            </w:rPr>
            <w:t>Biogeosciences</w:t>
          </w:r>
          <w:r w:rsidRPr="00C45088">
            <w:t>. 2018;15(19):5831-5845. doi:10.5194/bg-15-5831-2018.</w:t>
          </w:r>
          <w:r w:rsidR="001B0768">
            <w:fldChar w:fldCharType="end"/>
          </w:r>
        </w:p>
      </w:sdtContent>
    </w:sdt>
    <w:p w14:paraId="6D05E460" w14:textId="77777777" w:rsidR="001B0768" w:rsidRDefault="001B0768" w:rsidP="001B0768"/>
    <w:sectPr w:rsidR="001B0768" w:rsidSect="00B124CE">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567" w:footer="567"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203D6E" w14:textId="77777777" w:rsidR="00B124CE" w:rsidRDefault="00B124CE" w:rsidP="00B124CE">
      <w:pPr>
        <w:spacing w:after="0" w:line="240" w:lineRule="auto"/>
      </w:pPr>
      <w:r>
        <w:separator/>
      </w:r>
    </w:p>
  </w:endnote>
  <w:endnote w:type="continuationSeparator" w:id="0">
    <w:p w14:paraId="0EE7FDE7" w14:textId="77777777" w:rsidR="00B124CE" w:rsidRDefault="00B124CE" w:rsidP="00B124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6996CA" w14:textId="77777777" w:rsidR="00B124CE" w:rsidRDefault="00B124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3199061"/>
      <w:docPartObj>
        <w:docPartGallery w:val="Page Numbers (Bottom of Page)"/>
        <w:docPartUnique/>
      </w:docPartObj>
    </w:sdtPr>
    <w:sdtEndPr/>
    <w:sdtContent>
      <w:p w14:paraId="5166F98B" w14:textId="4755FA89" w:rsidR="00B124CE" w:rsidRDefault="00B124CE">
        <w:pPr>
          <w:pStyle w:val="Fuzeile"/>
          <w:jc w:val="right"/>
        </w:pPr>
        <w:r>
          <w:fldChar w:fldCharType="begin"/>
        </w:r>
        <w:r>
          <w:instrText>PAGE   \* MERGEFORMAT</w:instrText>
        </w:r>
        <w:r>
          <w:fldChar w:fldCharType="separate"/>
        </w:r>
        <w:r>
          <w:rPr>
            <w:lang w:val="de-DE"/>
          </w:rPr>
          <w:t>2</w:t>
        </w:r>
        <w:r>
          <w:fldChar w:fldCharType="end"/>
        </w:r>
      </w:p>
    </w:sdtContent>
  </w:sdt>
  <w:p w14:paraId="5461260B" w14:textId="77777777" w:rsidR="00B124CE" w:rsidRDefault="00B124C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4A094" w14:textId="77777777" w:rsidR="00B124CE" w:rsidRDefault="00B124C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3A6F38" w14:textId="77777777" w:rsidR="00B124CE" w:rsidRDefault="00B124CE" w:rsidP="00B124CE">
      <w:pPr>
        <w:spacing w:after="0" w:line="240" w:lineRule="auto"/>
      </w:pPr>
      <w:r>
        <w:separator/>
      </w:r>
    </w:p>
  </w:footnote>
  <w:footnote w:type="continuationSeparator" w:id="0">
    <w:p w14:paraId="3AB07D77" w14:textId="77777777" w:rsidR="00B124CE" w:rsidRDefault="00B124CE" w:rsidP="00B124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0788F3" w14:textId="77777777" w:rsidR="00B124CE" w:rsidRDefault="00B124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2FC343" w14:textId="77777777" w:rsidR="00B124CE" w:rsidRDefault="00B124C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9CFC8B" w14:textId="77777777" w:rsidR="00B124CE" w:rsidRDefault="00B124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7F36BAD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BEEC024"/>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25360208"/>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9636FD1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C652E13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8A28E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A1ABB6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9DE094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44D9B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60E254EC"/>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4E02E9F"/>
    <w:multiLevelType w:val="hybridMultilevel"/>
    <w:tmpl w:val="74403272"/>
    <w:lvl w:ilvl="0" w:tplc="F126DF7E">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1" w15:restartNumberingAfterBreak="0">
    <w:nsid w:val="08CA5579"/>
    <w:multiLevelType w:val="hybridMultilevel"/>
    <w:tmpl w:val="7A1E7606"/>
    <w:lvl w:ilvl="0" w:tplc="F846253A">
      <w:start w:val="1"/>
      <w:numFmt w:val="decimal"/>
      <w:lvlText w:val="%1)"/>
      <w:lvlJc w:val="left"/>
      <w:pPr>
        <w:ind w:left="1065" w:hanging="360"/>
      </w:pPr>
      <w:rPr>
        <w:rFonts w:hint="default"/>
        <w:sz w:val="24"/>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2" w15:restartNumberingAfterBreak="0">
    <w:nsid w:val="205061E6"/>
    <w:multiLevelType w:val="hybridMultilevel"/>
    <w:tmpl w:val="2ADCC868"/>
    <w:lvl w:ilvl="0" w:tplc="DACC497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BA0D9F"/>
    <w:multiLevelType w:val="multilevel"/>
    <w:tmpl w:val="A34E5AC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4" w15:restartNumberingAfterBreak="0">
    <w:nsid w:val="348E707E"/>
    <w:multiLevelType w:val="multilevel"/>
    <w:tmpl w:val="CF9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F647B"/>
    <w:multiLevelType w:val="hybridMultilevel"/>
    <w:tmpl w:val="B7223366"/>
    <w:lvl w:ilvl="0" w:tplc="415E2892">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6" w15:restartNumberingAfterBreak="0">
    <w:nsid w:val="46C70281"/>
    <w:multiLevelType w:val="multilevel"/>
    <w:tmpl w:val="9F6A2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785A5A"/>
    <w:multiLevelType w:val="hybridMultilevel"/>
    <w:tmpl w:val="C81A2804"/>
    <w:lvl w:ilvl="0" w:tplc="B4EC41AC">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num w:numId="1" w16cid:durableId="778840520">
    <w:abstractNumId w:val="13"/>
  </w:num>
  <w:num w:numId="2" w16cid:durableId="268777881">
    <w:abstractNumId w:val="17"/>
  </w:num>
  <w:num w:numId="3" w16cid:durableId="145976293">
    <w:abstractNumId w:val="10"/>
  </w:num>
  <w:num w:numId="4" w16cid:durableId="319651658">
    <w:abstractNumId w:val="15"/>
  </w:num>
  <w:num w:numId="5" w16cid:durableId="349380619">
    <w:abstractNumId w:val="11"/>
  </w:num>
  <w:num w:numId="6" w16cid:durableId="611787330">
    <w:abstractNumId w:val="12"/>
  </w:num>
  <w:num w:numId="7" w16cid:durableId="557327466">
    <w:abstractNumId w:val="16"/>
  </w:num>
  <w:num w:numId="8" w16cid:durableId="761874439">
    <w:abstractNumId w:val="14"/>
  </w:num>
  <w:num w:numId="9" w16cid:durableId="1220559070">
    <w:abstractNumId w:val="0"/>
  </w:num>
  <w:num w:numId="10" w16cid:durableId="1879314989">
    <w:abstractNumId w:val="1"/>
  </w:num>
  <w:num w:numId="11" w16cid:durableId="731657996">
    <w:abstractNumId w:val="2"/>
  </w:num>
  <w:num w:numId="12" w16cid:durableId="842277381">
    <w:abstractNumId w:val="3"/>
  </w:num>
  <w:num w:numId="13" w16cid:durableId="1828083303">
    <w:abstractNumId w:val="4"/>
  </w:num>
  <w:num w:numId="14" w16cid:durableId="34428034">
    <w:abstractNumId w:val="5"/>
  </w:num>
  <w:num w:numId="15" w16cid:durableId="358900840">
    <w:abstractNumId w:val="6"/>
  </w:num>
  <w:num w:numId="16" w16cid:durableId="1526208651">
    <w:abstractNumId w:val="7"/>
  </w:num>
  <w:num w:numId="17" w16cid:durableId="969823237">
    <w:abstractNumId w:val="8"/>
  </w:num>
  <w:num w:numId="18" w16cid:durableId="753624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CC3"/>
    <w:rsid w:val="00001239"/>
    <w:rsid w:val="0001359A"/>
    <w:rsid w:val="00017A1C"/>
    <w:rsid w:val="00037263"/>
    <w:rsid w:val="00051D48"/>
    <w:rsid w:val="00070903"/>
    <w:rsid w:val="00080C6C"/>
    <w:rsid w:val="0008149F"/>
    <w:rsid w:val="00082020"/>
    <w:rsid w:val="0008445F"/>
    <w:rsid w:val="000A1944"/>
    <w:rsid w:val="000B28E3"/>
    <w:rsid w:val="000B3212"/>
    <w:rsid w:val="000D09F4"/>
    <w:rsid w:val="000D0CC9"/>
    <w:rsid w:val="000D2B2A"/>
    <w:rsid w:val="000D523A"/>
    <w:rsid w:val="000D60B5"/>
    <w:rsid w:val="001001BB"/>
    <w:rsid w:val="00116145"/>
    <w:rsid w:val="00124A83"/>
    <w:rsid w:val="00125494"/>
    <w:rsid w:val="00133632"/>
    <w:rsid w:val="00146703"/>
    <w:rsid w:val="0016387D"/>
    <w:rsid w:val="001652E8"/>
    <w:rsid w:val="00172203"/>
    <w:rsid w:val="001A022D"/>
    <w:rsid w:val="001A2E16"/>
    <w:rsid w:val="001B0768"/>
    <w:rsid w:val="001B0BF6"/>
    <w:rsid w:val="001C0DF0"/>
    <w:rsid w:val="00206E76"/>
    <w:rsid w:val="002148EA"/>
    <w:rsid w:val="00216A8D"/>
    <w:rsid w:val="00234B33"/>
    <w:rsid w:val="002430DA"/>
    <w:rsid w:val="00280903"/>
    <w:rsid w:val="002B06CF"/>
    <w:rsid w:val="002B410C"/>
    <w:rsid w:val="002C6023"/>
    <w:rsid w:val="002E3AD4"/>
    <w:rsid w:val="002F258E"/>
    <w:rsid w:val="003115DE"/>
    <w:rsid w:val="0031504A"/>
    <w:rsid w:val="003204C6"/>
    <w:rsid w:val="00332F97"/>
    <w:rsid w:val="00333D8B"/>
    <w:rsid w:val="00371E44"/>
    <w:rsid w:val="003810A6"/>
    <w:rsid w:val="003A4AE5"/>
    <w:rsid w:val="003A553B"/>
    <w:rsid w:val="003A55AF"/>
    <w:rsid w:val="003B3A32"/>
    <w:rsid w:val="003D3F65"/>
    <w:rsid w:val="003E061E"/>
    <w:rsid w:val="003E4519"/>
    <w:rsid w:val="003F3554"/>
    <w:rsid w:val="00406052"/>
    <w:rsid w:val="00421C3D"/>
    <w:rsid w:val="00423415"/>
    <w:rsid w:val="004512A4"/>
    <w:rsid w:val="00456769"/>
    <w:rsid w:val="0046400F"/>
    <w:rsid w:val="004730B0"/>
    <w:rsid w:val="00487A3D"/>
    <w:rsid w:val="00496E41"/>
    <w:rsid w:val="004A4C6F"/>
    <w:rsid w:val="004B46F9"/>
    <w:rsid w:val="004E59FD"/>
    <w:rsid w:val="00503C42"/>
    <w:rsid w:val="00505284"/>
    <w:rsid w:val="00505ED9"/>
    <w:rsid w:val="0057182F"/>
    <w:rsid w:val="005730E3"/>
    <w:rsid w:val="005922FA"/>
    <w:rsid w:val="005A612F"/>
    <w:rsid w:val="005B0294"/>
    <w:rsid w:val="005B2191"/>
    <w:rsid w:val="005C45E5"/>
    <w:rsid w:val="005D208B"/>
    <w:rsid w:val="005D3579"/>
    <w:rsid w:val="00603DF6"/>
    <w:rsid w:val="00623748"/>
    <w:rsid w:val="00630A26"/>
    <w:rsid w:val="00666111"/>
    <w:rsid w:val="006676AE"/>
    <w:rsid w:val="00687980"/>
    <w:rsid w:val="00690FBA"/>
    <w:rsid w:val="006945ED"/>
    <w:rsid w:val="006A4F8B"/>
    <w:rsid w:val="006C7BA3"/>
    <w:rsid w:val="006E02AF"/>
    <w:rsid w:val="006E424F"/>
    <w:rsid w:val="006E558D"/>
    <w:rsid w:val="006E66B5"/>
    <w:rsid w:val="006F5FE1"/>
    <w:rsid w:val="006F7667"/>
    <w:rsid w:val="007066A8"/>
    <w:rsid w:val="00720E8F"/>
    <w:rsid w:val="007230D1"/>
    <w:rsid w:val="00730E80"/>
    <w:rsid w:val="007321E8"/>
    <w:rsid w:val="007343B3"/>
    <w:rsid w:val="007447C5"/>
    <w:rsid w:val="00755A08"/>
    <w:rsid w:val="0078384B"/>
    <w:rsid w:val="00792852"/>
    <w:rsid w:val="007A5856"/>
    <w:rsid w:val="007B2897"/>
    <w:rsid w:val="007B473C"/>
    <w:rsid w:val="007C778D"/>
    <w:rsid w:val="007E713E"/>
    <w:rsid w:val="007E758B"/>
    <w:rsid w:val="007F2776"/>
    <w:rsid w:val="00811453"/>
    <w:rsid w:val="00813CD3"/>
    <w:rsid w:val="0081659C"/>
    <w:rsid w:val="0081788C"/>
    <w:rsid w:val="00820E70"/>
    <w:rsid w:val="0086717D"/>
    <w:rsid w:val="00872C31"/>
    <w:rsid w:val="008751C1"/>
    <w:rsid w:val="00876EF9"/>
    <w:rsid w:val="0088467C"/>
    <w:rsid w:val="00896FFE"/>
    <w:rsid w:val="008A094E"/>
    <w:rsid w:val="008A2469"/>
    <w:rsid w:val="008F074F"/>
    <w:rsid w:val="008F15E1"/>
    <w:rsid w:val="009039A5"/>
    <w:rsid w:val="00912FD3"/>
    <w:rsid w:val="00925D74"/>
    <w:rsid w:val="0093400E"/>
    <w:rsid w:val="009340B3"/>
    <w:rsid w:val="00952639"/>
    <w:rsid w:val="00960699"/>
    <w:rsid w:val="00962767"/>
    <w:rsid w:val="009933CB"/>
    <w:rsid w:val="0099545A"/>
    <w:rsid w:val="00995E29"/>
    <w:rsid w:val="009B7DE8"/>
    <w:rsid w:val="009C284D"/>
    <w:rsid w:val="009C5DD6"/>
    <w:rsid w:val="009D59FB"/>
    <w:rsid w:val="009E782F"/>
    <w:rsid w:val="00A06785"/>
    <w:rsid w:val="00A17263"/>
    <w:rsid w:val="00A3703C"/>
    <w:rsid w:val="00A408AE"/>
    <w:rsid w:val="00A54663"/>
    <w:rsid w:val="00A6369D"/>
    <w:rsid w:val="00A654C9"/>
    <w:rsid w:val="00A75354"/>
    <w:rsid w:val="00A86C2F"/>
    <w:rsid w:val="00A95113"/>
    <w:rsid w:val="00AA0C6B"/>
    <w:rsid w:val="00AA72DD"/>
    <w:rsid w:val="00AD4C3D"/>
    <w:rsid w:val="00AD4E9B"/>
    <w:rsid w:val="00AF1167"/>
    <w:rsid w:val="00B124CE"/>
    <w:rsid w:val="00B21CC3"/>
    <w:rsid w:val="00B22D4A"/>
    <w:rsid w:val="00B274D9"/>
    <w:rsid w:val="00B37109"/>
    <w:rsid w:val="00B425F7"/>
    <w:rsid w:val="00B61D35"/>
    <w:rsid w:val="00B6688D"/>
    <w:rsid w:val="00B77E61"/>
    <w:rsid w:val="00BC270E"/>
    <w:rsid w:val="00BD3CD8"/>
    <w:rsid w:val="00C00D30"/>
    <w:rsid w:val="00C12B13"/>
    <w:rsid w:val="00C2297D"/>
    <w:rsid w:val="00C45088"/>
    <w:rsid w:val="00C4782C"/>
    <w:rsid w:val="00C53052"/>
    <w:rsid w:val="00C53AD9"/>
    <w:rsid w:val="00C76E49"/>
    <w:rsid w:val="00C86575"/>
    <w:rsid w:val="00C94FAD"/>
    <w:rsid w:val="00CD21F3"/>
    <w:rsid w:val="00CE1981"/>
    <w:rsid w:val="00CF07D2"/>
    <w:rsid w:val="00CF46DC"/>
    <w:rsid w:val="00CF7C26"/>
    <w:rsid w:val="00D02658"/>
    <w:rsid w:val="00D13848"/>
    <w:rsid w:val="00D15F0F"/>
    <w:rsid w:val="00D162C9"/>
    <w:rsid w:val="00D22B44"/>
    <w:rsid w:val="00D42534"/>
    <w:rsid w:val="00D75FD2"/>
    <w:rsid w:val="00D91841"/>
    <w:rsid w:val="00D95D2F"/>
    <w:rsid w:val="00DC36BF"/>
    <w:rsid w:val="00DC4E61"/>
    <w:rsid w:val="00DC6B23"/>
    <w:rsid w:val="00DD1672"/>
    <w:rsid w:val="00DE37F3"/>
    <w:rsid w:val="00DF3878"/>
    <w:rsid w:val="00DF76EF"/>
    <w:rsid w:val="00E14F4C"/>
    <w:rsid w:val="00E15672"/>
    <w:rsid w:val="00E35C77"/>
    <w:rsid w:val="00E44869"/>
    <w:rsid w:val="00E50FEC"/>
    <w:rsid w:val="00E67F9A"/>
    <w:rsid w:val="00E84AEB"/>
    <w:rsid w:val="00EA5EDB"/>
    <w:rsid w:val="00EB4F7B"/>
    <w:rsid w:val="00EC7C1C"/>
    <w:rsid w:val="00EE1209"/>
    <w:rsid w:val="00F0280B"/>
    <w:rsid w:val="00F40C11"/>
    <w:rsid w:val="00F45690"/>
    <w:rsid w:val="00F46FFB"/>
    <w:rsid w:val="00F54A01"/>
    <w:rsid w:val="00F832B3"/>
    <w:rsid w:val="00F9108D"/>
    <w:rsid w:val="00F91146"/>
    <w:rsid w:val="00F94310"/>
    <w:rsid w:val="00FA48C1"/>
    <w:rsid w:val="00FB7AD7"/>
    <w:rsid w:val="00FE5AE7"/>
    <w:rsid w:val="00FF3A99"/>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417CE"/>
  <w14:defaultImageDpi w14:val="32767"/>
  <w15:docId w15:val="{73BAF1F5-D838-47F3-B08E-5AD8A0091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92852"/>
    <w:pPr>
      <w:spacing w:after="160" w:line="259" w:lineRule="auto"/>
    </w:pPr>
    <w:rPr>
      <w:lang w:val="en-US"/>
    </w:rPr>
  </w:style>
  <w:style w:type="paragraph" w:styleId="berschrift1">
    <w:name w:val="heading 1"/>
    <w:basedOn w:val="Standard"/>
    <w:next w:val="Standard"/>
    <w:link w:val="berschrift1Zchn"/>
    <w:uiPriority w:val="9"/>
    <w:qFormat/>
    <w:rsid w:val="00D55AD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55AD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55AD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5AD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5AD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5AD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5AD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5AD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5AD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55AD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qFormat/>
    <w:rsid w:val="00D55AD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qFormat/>
    <w:rsid w:val="00D55AD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qFormat/>
    <w:rsid w:val="00D55AD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D55AD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D55AD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D55AD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D55AD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D55AD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D55AD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D55AD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D55AD1"/>
    <w:rPr>
      <w:i/>
      <w:iCs/>
      <w:color w:val="404040" w:themeColor="text1" w:themeTint="BF"/>
    </w:rPr>
  </w:style>
  <w:style w:type="character" w:styleId="IntensiveHervorhebung">
    <w:name w:val="Intense Emphasis"/>
    <w:basedOn w:val="Absatz-Standardschriftart"/>
    <w:uiPriority w:val="21"/>
    <w:qFormat/>
    <w:rsid w:val="00D55AD1"/>
    <w:rPr>
      <w:i/>
      <w:iCs/>
      <w:color w:val="0F4761" w:themeColor="accent1" w:themeShade="BF"/>
    </w:rPr>
  </w:style>
  <w:style w:type="character" w:customStyle="1" w:styleId="IntensivesZitatZchn">
    <w:name w:val="Intensives Zitat Zchn"/>
    <w:basedOn w:val="Absatz-Standardschriftart"/>
    <w:link w:val="IntensivesZitat"/>
    <w:uiPriority w:val="30"/>
    <w:qFormat/>
    <w:rsid w:val="00D55AD1"/>
    <w:rPr>
      <w:i/>
      <w:iCs/>
      <w:color w:val="0F4761" w:themeColor="accent1" w:themeShade="BF"/>
    </w:rPr>
  </w:style>
  <w:style w:type="character" w:styleId="IntensiverVerweis">
    <w:name w:val="Intense Reference"/>
    <w:basedOn w:val="Absatz-Standardschriftart"/>
    <w:uiPriority w:val="32"/>
    <w:qFormat/>
    <w:rsid w:val="00D55AD1"/>
    <w:rPr>
      <w:b/>
      <w:bCs/>
      <w:smallCaps/>
      <w:color w:val="0F4761" w:themeColor="accent1" w:themeShade="BF"/>
      <w:spacing w:val="5"/>
    </w:rPr>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pPr>
      <w:spacing w:after="140" w:line="276" w:lineRule="auto"/>
    </w:pPr>
  </w:style>
  <w:style w:type="paragraph" w:styleId="Liste">
    <w:name w:val="List"/>
    <w:basedOn w:val="Textkrper"/>
    <w:rPr>
      <w:rFonts w:cs="Lohit Devanagari"/>
    </w:rPr>
  </w:style>
  <w:style w:type="paragraph" w:styleId="Beschriftung">
    <w:name w:val="caption"/>
    <w:basedOn w:val="Standard"/>
    <w:qFormat/>
    <w:pPr>
      <w:suppressLineNumbers/>
      <w:spacing w:before="120" w:after="120"/>
    </w:pPr>
    <w:rPr>
      <w:rFonts w:cs="Lohit Devanagari"/>
      <w:i/>
      <w:iCs/>
      <w:sz w:val="24"/>
      <w:szCs w:val="24"/>
    </w:rPr>
  </w:style>
  <w:style w:type="paragraph" w:customStyle="1" w:styleId="Index">
    <w:name w:val="Index"/>
    <w:basedOn w:val="Standard"/>
    <w:qFormat/>
    <w:pPr>
      <w:suppressLineNumbers/>
    </w:pPr>
    <w:rPr>
      <w:rFonts w:cs="Lohit Devanagari"/>
    </w:rPr>
  </w:style>
  <w:style w:type="paragraph" w:styleId="Titel">
    <w:name w:val="Title"/>
    <w:basedOn w:val="Standard"/>
    <w:next w:val="Standard"/>
    <w:link w:val="TitelZchn"/>
    <w:uiPriority w:val="10"/>
    <w:qFormat/>
    <w:rsid w:val="00D55AD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D55AD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5AD1"/>
    <w:pPr>
      <w:spacing w:before="160"/>
      <w:jc w:val="center"/>
    </w:pPr>
    <w:rPr>
      <w:i/>
      <w:iCs/>
      <w:color w:val="404040" w:themeColor="text1" w:themeTint="BF"/>
    </w:rPr>
  </w:style>
  <w:style w:type="paragraph" w:styleId="Listenabsatz">
    <w:name w:val="List Paragraph"/>
    <w:basedOn w:val="Standard"/>
    <w:uiPriority w:val="34"/>
    <w:qFormat/>
    <w:rsid w:val="00D55AD1"/>
    <w:pPr>
      <w:ind w:left="720"/>
      <w:contextualSpacing/>
    </w:pPr>
  </w:style>
  <w:style w:type="paragraph" w:styleId="IntensivesZitat">
    <w:name w:val="Intense Quote"/>
    <w:basedOn w:val="Standard"/>
    <w:next w:val="Standard"/>
    <w:link w:val="IntensivesZitatZchn"/>
    <w:uiPriority w:val="30"/>
    <w:qFormat/>
    <w:rsid w:val="00D55AD1"/>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StandardWeb">
    <w:name w:val="Normal (Web)"/>
    <w:basedOn w:val="Standard"/>
    <w:uiPriority w:val="99"/>
    <w:semiHidden/>
    <w:unhideWhenUsed/>
    <w:rsid w:val="003204C6"/>
    <w:rPr>
      <w:rFonts w:ascii="Times New Roman" w:hAnsi="Times New Roman" w:cs="Times New Roman"/>
      <w:sz w:val="24"/>
      <w:szCs w:val="24"/>
    </w:rPr>
  </w:style>
  <w:style w:type="table" w:styleId="Tabellenraster">
    <w:name w:val="Table Grid"/>
    <w:basedOn w:val="NormaleTabelle"/>
    <w:uiPriority w:val="39"/>
    <w:rsid w:val="009D59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B6688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6945E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tzhaltertext">
    <w:name w:val="Placeholder Text"/>
    <w:basedOn w:val="Absatz-Standardschriftart"/>
    <w:uiPriority w:val="99"/>
    <w:semiHidden/>
    <w:rsid w:val="001B0768"/>
    <w:rPr>
      <w:color w:val="666666"/>
    </w:rPr>
  </w:style>
  <w:style w:type="paragraph" w:customStyle="1" w:styleId="CitaviBibliographyEntry">
    <w:name w:val="Citavi Bibliography Entry"/>
    <w:basedOn w:val="Standard"/>
    <w:link w:val="CitaviBibliographyEntryZchn"/>
    <w:uiPriority w:val="99"/>
    <w:rsid w:val="001B0768"/>
    <w:pPr>
      <w:tabs>
        <w:tab w:val="left" w:pos="340"/>
      </w:tabs>
      <w:spacing w:after="0"/>
      <w:ind w:left="340" w:hanging="340"/>
    </w:pPr>
  </w:style>
  <w:style w:type="character" w:customStyle="1" w:styleId="CitaviBibliographyEntryZchn">
    <w:name w:val="Citavi Bibliography Entry Zchn"/>
    <w:basedOn w:val="Absatz-Standardschriftart"/>
    <w:link w:val="CitaviBibliographyEntry"/>
    <w:uiPriority w:val="99"/>
    <w:rsid w:val="001B0768"/>
    <w:rPr>
      <w:lang w:val="en-US"/>
    </w:rPr>
  </w:style>
  <w:style w:type="paragraph" w:customStyle="1" w:styleId="CitaviBibliographyHeading">
    <w:name w:val="Citavi Bibliography Heading"/>
    <w:basedOn w:val="berschrift1"/>
    <w:link w:val="CitaviBibliographyHeadingZchn"/>
    <w:uiPriority w:val="99"/>
    <w:rsid w:val="001B0768"/>
  </w:style>
  <w:style w:type="character" w:customStyle="1" w:styleId="CitaviBibliographyHeadingZchn">
    <w:name w:val="Citavi Bibliography Heading Zchn"/>
    <w:basedOn w:val="Absatz-Standardschriftart"/>
    <w:link w:val="CitaviBibliographyHeading"/>
    <w:uiPriority w:val="99"/>
    <w:rsid w:val="001B0768"/>
    <w:rPr>
      <w:rFonts w:asciiTheme="majorHAnsi" w:eastAsiaTheme="majorEastAsia" w:hAnsiTheme="majorHAnsi" w:cstheme="majorBidi"/>
      <w:color w:val="0F4761" w:themeColor="accent1" w:themeShade="BF"/>
      <w:sz w:val="40"/>
      <w:szCs w:val="40"/>
      <w:lang w:val="en-US"/>
    </w:rPr>
  </w:style>
  <w:style w:type="paragraph" w:customStyle="1" w:styleId="CitaviChapterBibliographyHeading">
    <w:name w:val="Citavi Chapter Bibliography Heading"/>
    <w:basedOn w:val="berschrift2"/>
    <w:link w:val="CitaviChapterBibliographyHeadingZchn"/>
    <w:uiPriority w:val="99"/>
    <w:rsid w:val="001B0768"/>
  </w:style>
  <w:style w:type="character" w:customStyle="1" w:styleId="CitaviChapterBibliographyHeadingZchn">
    <w:name w:val="Citavi Chapter Bibliography Heading Zchn"/>
    <w:basedOn w:val="Absatz-Standardschriftart"/>
    <w:link w:val="CitaviChapterBibliographyHeading"/>
    <w:uiPriority w:val="99"/>
    <w:rsid w:val="001B0768"/>
    <w:rPr>
      <w:rFonts w:asciiTheme="majorHAnsi" w:eastAsiaTheme="majorEastAsia" w:hAnsiTheme="majorHAnsi" w:cstheme="majorBidi"/>
      <w:color w:val="0F4761" w:themeColor="accent1" w:themeShade="BF"/>
      <w:sz w:val="32"/>
      <w:szCs w:val="32"/>
      <w:lang w:val="en-US"/>
    </w:rPr>
  </w:style>
  <w:style w:type="paragraph" w:customStyle="1" w:styleId="CitaviBibliographySubheading1">
    <w:name w:val="Citavi Bibliography Subheading 1"/>
    <w:basedOn w:val="berschrift2"/>
    <w:link w:val="CitaviBibliographySubheading1Zchn"/>
    <w:uiPriority w:val="99"/>
    <w:rsid w:val="001B0768"/>
    <w:pPr>
      <w:outlineLvl w:val="9"/>
    </w:pPr>
    <w:rPr>
      <w:rFonts w:ascii="Times" w:hAnsi="Times" w:cs="Courier New"/>
      <w:sz w:val="24"/>
      <w:szCs w:val="24"/>
    </w:rPr>
  </w:style>
  <w:style w:type="character" w:customStyle="1" w:styleId="CitaviBibliographySubheading1Zchn">
    <w:name w:val="Citavi Bibliography Subheading 1 Zchn"/>
    <w:basedOn w:val="Absatz-Standardschriftart"/>
    <w:link w:val="CitaviBibliographySubheading1"/>
    <w:uiPriority w:val="99"/>
    <w:rsid w:val="001B0768"/>
    <w:rPr>
      <w:rFonts w:ascii="Times" w:eastAsiaTheme="majorEastAsia" w:hAnsi="Times" w:cs="Courier New"/>
      <w:color w:val="0F4761" w:themeColor="accent1" w:themeShade="BF"/>
      <w:sz w:val="24"/>
      <w:szCs w:val="24"/>
      <w:lang w:val="en-US"/>
    </w:rPr>
  </w:style>
  <w:style w:type="paragraph" w:customStyle="1" w:styleId="CitaviBibliographySubheading2">
    <w:name w:val="Citavi Bibliography Subheading 2"/>
    <w:basedOn w:val="berschrift3"/>
    <w:link w:val="CitaviBibliographySubheading2Zchn"/>
    <w:uiPriority w:val="99"/>
    <w:rsid w:val="001B0768"/>
    <w:pPr>
      <w:outlineLvl w:val="9"/>
    </w:pPr>
    <w:rPr>
      <w:rFonts w:ascii="Times" w:hAnsi="Times" w:cs="Courier New"/>
      <w:sz w:val="24"/>
      <w:szCs w:val="24"/>
    </w:rPr>
  </w:style>
  <w:style w:type="character" w:customStyle="1" w:styleId="CitaviBibliographySubheading2Zchn">
    <w:name w:val="Citavi Bibliography Subheading 2 Zchn"/>
    <w:basedOn w:val="Absatz-Standardschriftart"/>
    <w:link w:val="CitaviBibliographySubheading2"/>
    <w:uiPriority w:val="99"/>
    <w:rsid w:val="001B0768"/>
    <w:rPr>
      <w:rFonts w:ascii="Times" w:eastAsiaTheme="majorEastAsia" w:hAnsi="Times" w:cs="Courier New"/>
      <w:color w:val="0F4761" w:themeColor="accent1" w:themeShade="BF"/>
      <w:sz w:val="24"/>
      <w:szCs w:val="24"/>
      <w:lang w:val="en-US"/>
    </w:rPr>
  </w:style>
  <w:style w:type="paragraph" w:customStyle="1" w:styleId="CitaviBibliographySubheading3">
    <w:name w:val="Citavi Bibliography Subheading 3"/>
    <w:basedOn w:val="berschrift4"/>
    <w:link w:val="CitaviBibliographySubheading3Zchn"/>
    <w:uiPriority w:val="99"/>
    <w:rsid w:val="001B0768"/>
    <w:pPr>
      <w:outlineLvl w:val="9"/>
    </w:pPr>
    <w:rPr>
      <w:rFonts w:ascii="Times" w:hAnsi="Times" w:cs="Courier New"/>
      <w:sz w:val="24"/>
      <w:szCs w:val="24"/>
    </w:rPr>
  </w:style>
  <w:style w:type="character" w:customStyle="1" w:styleId="CitaviBibliographySubheading3Zchn">
    <w:name w:val="Citavi Bibliography Subheading 3 Zchn"/>
    <w:basedOn w:val="Absatz-Standardschriftart"/>
    <w:link w:val="CitaviBibliographySubheading3"/>
    <w:uiPriority w:val="99"/>
    <w:rsid w:val="001B0768"/>
    <w:rPr>
      <w:rFonts w:ascii="Times" w:eastAsiaTheme="majorEastAsia" w:hAnsi="Times" w:cs="Courier New"/>
      <w:i/>
      <w:iCs/>
      <w:color w:val="0F4761" w:themeColor="accent1" w:themeShade="BF"/>
      <w:sz w:val="24"/>
      <w:szCs w:val="24"/>
      <w:lang w:val="en-US"/>
    </w:rPr>
  </w:style>
  <w:style w:type="paragraph" w:customStyle="1" w:styleId="CitaviBibliographySubheading4">
    <w:name w:val="Citavi Bibliography Subheading 4"/>
    <w:basedOn w:val="berschrift5"/>
    <w:link w:val="CitaviBibliographySubheading4Zchn"/>
    <w:uiPriority w:val="99"/>
    <w:rsid w:val="001B0768"/>
    <w:pPr>
      <w:outlineLvl w:val="9"/>
    </w:pPr>
    <w:rPr>
      <w:rFonts w:ascii="Times" w:hAnsi="Times" w:cs="Courier New"/>
      <w:sz w:val="24"/>
      <w:szCs w:val="24"/>
    </w:rPr>
  </w:style>
  <w:style w:type="character" w:customStyle="1" w:styleId="CitaviBibliographySubheading4Zchn">
    <w:name w:val="Citavi Bibliography Subheading 4 Zchn"/>
    <w:basedOn w:val="Absatz-Standardschriftart"/>
    <w:link w:val="CitaviBibliographySubheading4"/>
    <w:uiPriority w:val="99"/>
    <w:rsid w:val="001B0768"/>
    <w:rPr>
      <w:rFonts w:ascii="Times" w:eastAsiaTheme="majorEastAsia" w:hAnsi="Times" w:cs="Courier New"/>
      <w:color w:val="0F4761" w:themeColor="accent1" w:themeShade="BF"/>
      <w:sz w:val="24"/>
      <w:szCs w:val="24"/>
      <w:lang w:val="en-US"/>
    </w:rPr>
  </w:style>
  <w:style w:type="paragraph" w:customStyle="1" w:styleId="CitaviBibliographySubheading5">
    <w:name w:val="Citavi Bibliography Subheading 5"/>
    <w:basedOn w:val="berschrift6"/>
    <w:link w:val="CitaviBibliographySubheading5Zchn"/>
    <w:uiPriority w:val="99"/>
    <w:rsid w:val="001B0768"/>
    <w:pPr>
      <w:outlineLvl w:val="9"/>
    </w:pPr>
    <w:rPr>
      <w:rFonts w:ascii="Times" w:hAnsi="Times" w:cs="Courier New"/>
      <w:sz w:val="24"/>
      <w:szCs w:val="24"/>
    </w:rPr>
  </w:style>
  <w:style w:type="character" w:customStyle="1" w:styleId="CitaviBibliographySubheading5Zchn">
    <w:name w:val="Citavi Bibliography Subheading 5 Zchn"/>
    <w:basedOn w:val="Absatz-Standardschriftart"/>
    <w:link w:val="CitaviBibliographySubheading5"/>
    <w:uiPriority w:val="99"/>
    <w:rsid w:val="001B0768"/>
    <w:rPr>
      <w:rFonts w:ascii="Times" w:eastAsiaTheme="majorEastAsia" w:hAnsi="Times" w:cs="Courier New"/>
      <w:i/>
      <w:iCs/>
      <w:color w:val="595959" w:themeColor="text1" w:themeTint="A6"/>
      <w:sz w:val="24"/>
      <w:szCs w:val="24"/>
      <w:lang w:val="en-US"/>
    </w:rPr>
  </w:style>
  <w:style w:type="paragraph" w:customStyle="1" w:styleId="CitaviBibliographySubheading6">
    <w:name w:val="Citavi Bibliography Subheading 6"/>
    <w:basedOn w:val="berschrift7"/>
    <w:link w:val="CitaviBibliographySubheading6Zchn"/>
    <w:uiPriority w:val="99"/>
    <w:rsid w:val="001B0768"/>
    <w:pPr>
      <w:outlineLvl w:val="9"/>
    </w:pPr>
    <w:rPr>
      <w:rFonts w:ascii="Times" w:hAnsi="Times" w:cs="Courier New"/>
      <w:sz w:val="24"/>
      <w:szCs w:val="24"/>
    </w:rPr>
  </w:style>
  <w:style w:type="character" w:customStyle="1" w:styleId="CitaviBibliographySubheading6Zchn">
    <w:name w:val="Citavi Bibliography Subheading 6 Zchn"/>
    <w:basedOn w:val="Absatz-Standardschriftart"/>
    <w:link w:val="CitaviBibliographySubheading6"/>
    <w:uiPriority w:val="99"/>
    <w:rsid w:val="001B0768"/>
    <w:rPr>
      <w:rFonts w:ascii="Times" w:eastAsiaTheme="majorEastAsia" w:hAnsi="Times" w:cs="Courier New"/>
      <w:color w:val="595959" w:themeColor="text1" w:themeTint="A6"/>
      <w:sz w:val="24"/>
      <w:szCs w:val="24"/>
      <w:lang w:val="en-US"/>
    </w:rPr>
  </w:style>
  <w:style w:type="paragraph" w:customStyle="1" w:styleId="CitaviBibliographySubheading7">
    <w:name w:val="Citavi Bibliography Subheading 7"/>
    <w:basedOn w:val="berschrift8"/>
    <w:link w:val="CitaviBibliographySubheading7Zchn"/>
    <w:uiPriority w:val="99"/>
    <w:rsid w:val="001B0768"/>
    <w:pPr>
      <w:outlineLvl w:val="9"/>
    </w:pPr>
    <w:rPr>
      <w:rFonts w:ascii="Times" w:hAnsi="Times" w:cs="Courier New"/>
      <w:sz w:val="24"/>
      <w:szCs w:val="24"/>
    </w:rPr>
  </w:style>
  <w:style w:type="character" w:customStyle="1" w:styleId="CitaviBibliographySubheading7Zchn">
    <w:name w:val="Citavi Bibliography Subheading 7 Zchn"/>
    <w:basedOn w:val="Absatz-Standardschriftart"/>
    <w:link w:val="CitaviBibliographySubheading7"/>
    <w:uiPriority w:val="99"/>
    <w:rsid w:val="001B0768"/>
    <w:rPr>
      <w:rFonts w:ascii="Times" w:eastAsiaTheme="majorEastAsia" w:hAnsi="Times" w:cs="Courier New"/>
      <w:i/>
      <w:iCs/>
      <w:color w:val="272727" w:themeColor="text1" w:themeTint="D8"/>
      <w:sz w:val="24"/>
      <w:szCs w:val="24"/>
      <w:lang w:val="en-US"/>
    </w:rPr>
  </w:style>
  <w:style w:type="paragraph" w:customStyle="1" w:styleId="CitaviBibliographySubheading8">
    <w:name w:val="Citavi Bibliography Subheading 8"/>
    <w:basedOn w:val="berschrift9"/>
    <w:link w:val="CitaviBibliographySubheading8Zchn"/>
    <w:uiPriority w:val="99"/>
    <w:rsid w:val="001B0768"/>
    <w:pPr>
      <w:outlineLvl w:val="9"/>
    </w:pPr>
    <w:rPr>
      <w:rFonts w:ascii="Times" w:hAnsi="Times" w:cs="Courier New"/>
      <w:sz w:val="24"/>
      <w:szCs w:val="24"/>
    </w:rPr>
  </w:style>
  <w:style w:type="character" w:customStyle="1" w:styleId="CitaviBibliographySubheading8Zchn">
    <w:name w:val="Citavi Bibliography Subheading 8 Zchn"/>
    <w:basedOn w:val="Absatz-Standardschriftart"/>
    <w:link w:val="CitaviBibliographySubheading8"/>
    <w:uiPriority w:val="99"/>
    <w:rsid w:val="001B0768"/>
    <w:rPr>
      <w:rFonts w:ascii="Times" w:eastAsiaTheme="majorEastAsia" w:hAnsi="Times" w:cs="Courier New"/>
      <w:color w:val="272727" w:themeColor="text1" w:themeTint="D8"/>
      <w:sz w:val="24"/>
      <w:szCs w:val="24"/>
      <w:lang w:val="en-US"/>
    </w:rPr>
  </w:style>
  <w:style w:type="paragraph" w:styleId="Kopfzeile">
    <w:name w:val="header"/>
    <w:basedOn w:val="Standard"/>
    <w:link w:val="KopfzeileZchn"/>
    <w:uiPriority w:val="99"/>
    <w:unhideWhenUsed/>
    <w:rsid w:val="00B124CE"/>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B124CE"/>
    <w:rPr>
      <w:lang w:val="en-US"/>
    </w:rPr>
  </w:style>
  <w:style w:type="paragraph" w:styleId="Fuzeile">
    <w:name w:val="footer"/>
    <w:basedOn w:val="Standard"/>
    <w:link w:val="FuzeileZchn"/>
    <w:uiPriority w:val="99"/>
    <w:unhideWhenUsed/>
    <w:rsid w:val="00B124CE"/>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B124CE"/>
    <w:rPr>
      <w:lang w:val="en-US"/>
    </w:rPr>
  </w:style>
  <w:style w:type="paragraph" w:styleId="Inhaltsverzeichnisberschrift">
    <w:name w:val="TOC Heading"/>
    <w:basedOn w:val="berschrift1"/>
    <w:next w:val="Standard"/>
    <w:uiPriority w:val="39"/>
    <w:semiHidden/>
    <w:unhideWhenUsed/>
    <w:qFormat/>
    <w:rsid w:val="0088467C"/>
    <w:pPr>
      <w:numPr>
        <w:numId w:val="0"/>
      </w:numPr>
      <w:spacing w:before="240" w:after="0"/>
      <w:outlineLvl w:val="9"/>
    </w:pPr>
    <w:rPr>
      <w:sz w:val="32"/>
      <w:szCs w:val="32"/>
    </w:rPr>
  </w:style>
  <w:style w:type="paragraph" w:styleId="Literaturverzeichnis">
    <w:name w:val="Bibliography"/>
    <w:basedOn w:val="Standard"/>
    <w:next w:val="Standard"/>
    <w:uiPriority w:val="37"/>
    <w:semiHidden/>
    <w:unhideWhenUsed/>
    <w:rsid w:val="0088467C"/>
  </w:style>
  <w:style w:type="character" w:styleId="Buchtitel">
    <w:name w:val="Book Title"/>
    <w:basedOn w:val="Absatz-Standardschriftart"/>
    <w:uiPriority w:val="33"/>
    <w:qFormat/>
    <w:rsid w:val="0088467C"/>
    <w:rPr>
      <w:b/>
      <w:bCs/>
      <w:i/>
      <w:iCs/>
      <w:spacing w:val="5"/>
    </w:rPr>
  </w:style>
  <w:style w:type="character" w:styleId="SchwacherVerweis">
    <w:name w:val="Subtle Reference"/>
    <w:basedOn w:val="Absatz-Standardschriftart"/>
    <w:uiPriority w:val="31"/>
    <w:qFormat/>
    <w:rsid w:val="0088467C"/>
    <w:rPr>
      <w:smallCaps/>
      <w:color w:val="5A5A5A" w:themeColor="text1" w:themeTint="A5"/>
    </w:rPr>
  </w:style>
  <w:style w:type="character" w:styleId="SchwacheHervorhebung">
    <w:name w:val="Subtle Emphasis"/>
    <w:basedOn w:val="Absatz-Standardschriftart"/>
    <w:uiPriority w:val="19"/>
    <w:qFormat/>
    <w:rsid w:val="0088467C"/>
    <w:rPr>
      <w:i/>
      <w:iCs/>
      <w:color w:val="404040" w:themeColor="text1" w:themeTint="BF"/>
    </w:rPr>
  </w:style>
  <w:style w:type="table" w:styleId="MittlereListe1-Akzent1">
    <w:name w:val="Medium List 1 Accent 1"/>
    <w:basedOn w:val="NormaleTabelle"/>
    <w:uiPriority w:val="65"/>
    <w:semiHidden/>
    <w:unhideWhenUsed/>
    <w:rsid w:val="0088467C"/>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88467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88467C"/>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88467C"/>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88467C"/>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88467C"/>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88467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88467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88467C"/>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88467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88467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88467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88467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88467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88467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88467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88467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88467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88467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88467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88467C"/>
    <w:rPr>
      <w:lang w:val="en-US"/>
    </w:rPr>
  </w:style>
  <w:style w:type="character" w:styleId="HTMLVariable">
    <w:name w:val="HTML Variable"/>
    <w:basedOn w:val="Absatz-Standardschriftart"/>
    <w:uiPriority w:val="99"/>
    <w:semiHidden/>
    <w:unhideWhenUsed/>
    <w:rsid w:val="0088467C"/>
    <w:rPr>
      <w:i/>
      <w:iCs/>
    </w:rPr>
  </w:style>
  <w:style w:type="character" w:styleId="HTMLSchreibmaschine">
    <w:name w:val="HTML Typewriter"/>
    <w:basedOn w:val="Absatz-Standardschriftart"/>
    <w:uiPriority w:val="99"/>
    <w:semiHidden/>
    <w:unhideWhenUsed/>
    <w:rsid w:val="0088467C"/>
    <w:rPr>
      <w:rFonts w:ascii="Consolas" w:hAnsi="Consolas"/>
      <w:sz w:val="20"/>
      <w:szCs w:val="20"/>
    </w:rPr>
  </w:style>
  <w:style w:type="character" w:styleId="HTMLBeispiel">
    <w:name w:val="HTML Sample"/>
    <w:basedOn w:val="Absatz-Standardschriftart"/>
    <w:uiPriority w:val="99"/>
    <w:semiHidden/>
    <w:unhideWhenUsed/>
    <w:rsid w:val="0088467C"/>
    <w:rPr>
      <w:rFonts w:ascii="Consolas" w:hAnsi="Consolas"/>
      <w:sz w:val="24"/>
      <w:szCs w:val="24"/>
    </w:rPr>
  </w:style>
  <w:style w:type="paragraph" w:styleId="HTMLVorformatiert">
    <w:name w:val="HTML Preformatted"/>
    <w:basedOn w:val="Standard"/>
    <w:link w:val="HTMLVorformatiertZchn"/>
    <w:uiPriority w:val="99"/>
    <w:semiHidden/>
    <w:unhideWhenUsed/>
    <w:rsid w:val="0088467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8467C"/>
    <w:rPr>
      <w:rFonts w:ascii="Consolas" w:hAnsi="Consolas"/>
      <w:sz w:val="20"/>
      <w:szCs w:val="20"/>
      <w:lang w:val="en-US"/>
    </w:rPr>
  </w:style>
  <w:style w:type="character" w:styleId="HTMLTastatur">
    <w:name w:val="HTML Keyboard"/>
    <w:basedOn w:val="Absatz-Standardschriftart"/>
    <w:uiPriority w:val="99"/>
    <w:semiHidden/>
    <w:unhideWhenUsed/>
    <w:rsid w:val="0088467C"/>
    <w:rPr>
      <w:rFonts w:ascii="Consolas" w:hAnsi="Consolas"/>
      <w:sz w:val="20"/>
      <w:szCs w:val="20"/>
    </w:rPr>
  </w:style>
  <w:style w:type="character" w:styleId="HTMLDefinition">
    <w:name w:val="HTML Definition"/>
    <w:basedOn w:val="Absatz-Standardschriftart"/>
    <w:uiPriority w:val="99"/>
    <w:semiHidden/>
    <w:unhideWhenUsed/>
    <w:rsid w:val="0088467C"/>
    <w:rPr>
      <w:i/>
      <w:iCs/>
    </w:rPr>
  </w:style>
  <w:style w:type="character" w:styleId="HTMLCode">
    <w:name w:val="HTML Code"/>
    <w:basedOn w:val="Absatz-Standardschriftart"/>
    <w:uiPriority w:val="99"/>
    <w:semiHidden/>
    <w:unhideWhenUsed/>
    <w:rsid w:val="0088467C"/>
    <w:rPr>
      <w:rFonts w:ascii="Consolas" w:hAnsi="Consolas"/>
      <w:sz w:val="20"/>
      <w:szCs w:val="20"/>
    </w:rPr>
  </w:style>
  <w:style w:type="character" w:styleId="HTMLZitat">
    <w:name w:val="HTML Cite"/>
    <w:basedOn w:val="Absatz-Standardschriftart"/>
    <w:uiPriority w:val="99"/>
    <w:semiHidden/>
    <w:unhideWhenUsed/>
    <w:rsid w:val="0088467C"/>
    <w:rPr>
      <w:i/>
      <w:iCs/>
    </w:rPr>
  </w:style>
  <w:style w:type="paragraph" w:styleId="HTMLAdresse">
    <w:name w:val="HTML Address"/>
    <w:basedOn w:val="Standard"/>
    <w:link w:val="HTMLAdresseZchn"/>
    <w:uiPriority w:val="99"/>
    <w:semiHidden/>
    <w:unhideWhenUsed/>
    <w:rsid w:val="0088467C"/>
    <w:pPr>
      <w:spacing w:after="0" w:line="240" w:lineRule="auto"/>
    </w:pPr>
    <w:rPr>
      <w:i/>
      <w:iCs/>
    </w:rPr>
  </w:style>
  <w:style w:type="character" w:customStyle="1" w:styleId="HTMLAdresseZchn">
    <w:name w:val="HTML Adresse Zchn"/>
    <w:basedOn w:val="Absatz-Standardschriftart"/>
    <w:link w:val="HTMLAdresse"/>
    <w:uiPriority w:val="99"/>
    <w:semiHidden/>
    <w:rsid w:val="0088467C"/>
    <w:rPr>
      <w:i/>
      <w:iCs/>
      <w:lang w:val="en-US"/>
    </w:rPr>
  </w:style>
  <w:style w:type="character" w:styleId="HTMLAkronym">
    <w:name w:val="HTML Acronym"/>
    <w:basedOn w:val="Absatz-Standardschriftart"/>
    <w:uiPriority w:val="99"/>
    <w:semiHidden/>
    <w:unhideWhenUsed/>
    <w:rsid w:val="0088467C"/>
  </w:style>
  <w:style w:type="paragraph" w:styleId="NurText">
    <w:name w:val="Plain Text"/>
    <w:basedOn w:val="Standard"/>
    <w:link w:val="NurTextZchn"/>
    <w:uiPriority w:val="99"/>
    <w:semiHidden/>
    <w:unhideWhenUsed/>
    <w:rsid w:val="0088467C"/>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8467C"/>
    <w:rPr>
      <w:rFonts w:ascii="Consolas" w:hAnsi="Consolas"/>
      <w:sz w:val="21"/>
      <w:szCs w:val="21"/>
      <w:lang w:val="en-US"/>
    </w:rPr>
  </w:style>
  <w:style w:type="paragraph" w:styleId="Dokumentstruktur">
    <w:name w:val="Document Map"/>
    <w:basedOn w:val="Standard"/>
    <w:link w:val="DokumentstrukturZchn"/>
    <w:uiPriority w:val="99"/>
    <w:semiHidden/>
    <w:unhideWhenUsed/>
    <w:rsid w:val="0088467C"/>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8467C"/>
    <w:rPr>
      <w:rFonts w:ascii="Segoe UI" w:hAnsi="Segoe UI" w:cs="Segoe UI"/>
      <w:sz w:val="16"/>
      <w:szCs w:val="16"/>
      <w:lang w:val="en-US"/>
    </w:rPr>
  </w:style>
  <w:style w:type="character" w:styleId="Hervorhebung">
    <w:name w:val="Emphasis"/>
    <w:basedOn w:val="Absatz-Standardschriftart"/>
    <w:uiPriority w:val="20"/>
    <w:qFormat/>
    <w:rsid w:val="0088467C"/>
    <w:rPr>
      <w:i/>
      <w:iCs/>
    </w:rPr>
  </w:style>
  <w:style w:type="character" w:styleId="Fett">
    <w:name w:val="Strong"/>
    <w:basedOn w:val="Absatz-Standardschriftart"/>
    <w:uiPriority w:val="22"/>
    <w:qFormat/>
    <w:rsid w:val="0088467C"/>
    <w:rPr>
      <w:b/>
      <w:bCs/>
    </w:rPr>
  </w:style>
  <w:style w:type="character" w:styleId="BesuchterLink">
    <w:name w:val="FollowedHyperlink"/>
    <w:basedOn w:val="Absatz-Standardschriftart"/>
    <w:uiPriority w:val="99"/>
    <w:semiHidden/>
    <w:unhideWhenUsed/>
    <w:rsid w:val="0088467C"/>
    <w:rPr>
      <w:color w:val="96607D" w:themeColor="followedHyperlink"/>
      <w:u w:val="single"/>
    </w:rPr>
  </w:style>
  <w:style w:type="character" w:styleId="Hyperlink">
    <w:name w:val="Hyperlink"/>
    <w:basedOn w:val="Absatz-Standardschriftart"/>
    <w:uiPriority w:val="99"/>
    <w:semiHidden/>
    <w:unhideWhenUsed/>
    <w:rsid w:val="0088467C"/>
    <w:rPr>
      <w:color w:val="467886" w:themeColor="hyperlink"/>
      <w:u w:val="single"/>
    </w:rPr>
  </w:style>
  <w:style w:type="paragraph" w:styleId="Blocktext">
    <w:name w:val="Block Text"/>
    <w:basedOn w:val="Standard"/>
    <w:uiPriority w:val="99"/>
    <w:semiHidden/>
    <w:unhideWhenUsed/>
    <w:rsid w:val="0088467C"/>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88467C"/>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8467C"/>
    <w:rPr>
      <w:sz w:val="16"/>
      <w:szCs w:val="16"/>
      <w:lang w:val="en-US"/>
    </w:rPr>
  </w:style>
  <w:style w:type="paragraph" w:styleId="Textkrper-Einzug2">
    <w:name w:val="Body Text Indent 2"/>
    <w:basedOn w:val="Standard"/>
    <w:link w:val="Textkrper-Einzug2Zchn"/>
    <w:uiPriority w:val="99"/>
    <w:semiHidden/>
    <w:unhideWhenUsed/>
    <w:rsid w:val="0088467C"/>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8467C"/>
    <w:rPr>
      <w:lang w:val="en-US"/>
    </w:rPr>
  </w:style>
  <w:style w:type="paragraph" w:styleId="Textkrper3">
    <w:name w:val="Body Text 3"/>
    <w:basedOn w:val="Standard"/>
    <w:link w:val="Textkrper3Zchn"/>
    <w:uiPriority w:val="99"/>
    <w:semiHidden/>
    <w:unhideWhenUsed/>
    <w:rsid w:val="0088467C"/>
    <w:pPr>
      <w:spacing w:after="120"/>
    </w:pPr>
    <w:rPr>
      <w:sz w:val="16"/>
      <w:szCs w:val="16"/>
    </w:rPr>
  </w:style>
  <w:style w:type="character" w:customStyle="1" w:styleId="Textkrper3Zchn">
    <w:name w:val="Textkörper 3 Zchn"/>
    <w:basedOn w:val="Absatz-Standardschriftart"/>
    <w:link w:val="Textkrper3"/>
    <w:uiPriority w:val="99"/>
    <w:semiHidden/>
    <w:rsid w:val="0088467C"/>
    <w:rPr>
      <w:sz w:val="16"/>
      <w:szCs w:val="16"/>
      <w:lang w:val="en-US"/>
    </w:rPr>
  </w:style>
  <w:style w:type="paragraph" w:styleId="Textkrper2">
    <w:name w:val="Body Text 2"/>
    <w:basedOn w:val="Standard"/>
    <w:link w:val="Textkrper2Zchn"/>
    <w:uiPriority w:val="99"/>
    <w:semiHidden/>
    <w:unhideWhenUsed/>
    <w:rsid w:val="0088467C"/>
    <w:pPr>
      <w:spacing w:after="120" w:line="480" w:lineRule="auto"/>
    </w:pPr>
  </w:style>
  <w:style w:type="character" w:customStyle="1" w:styleId="Textkrper2Zchn">
    <w:name w:val="Textkörper 2 Zchn"/>
    <w:basedOn w:val="Absatz-Standardschriftart"/>
    <w:link w:val="Textkrper2"/>
    <w:uiPriority w:val="99"/>
    <w:semiHidden/>
    <w:rsid w:val="0088467C"/>
    <w:rPr>
      <w:lang w:val="en-US"/>
    </w:rPr>
  </w:style>
  <w:style w:type="paragraph" w:styleId="Fu-Endnotenberschrift">
    <w:name w:val="Note Heading"/>
    <w:basedOn w:val="Standard"/>
    <w:next w:val="Standard"/>
    <w:link w:val="Fu-EndnotenberschriftZchn"/>
    <w:uiPriority w:val="99"/>
    <w:semiHidden/>
    <w:unhideWhenUsed/>
    <w:rsid w:val="0088467C"/>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8467C"/>
    <w:rPr>
      <w:lang w:val="en-US"/>
    </w:rPr>
  </w:style>
  <w:style w:type="paragraph" w:styleId="Textkrper-Zeileneinzug">
    <w:name w:val="Body Text Indent"/>
    <w:basedOn w:val="Standard"/>
    <w:link w:val="Textkrper-ZeileneinzugZchn"/>
    <w:uiPriority w:val="99"/>
    <w:semiHidden/>
    <w:unhideWhenUsed/>
    <w:rsid w:val="0088467C"/>
    <w:pPr>
      <w:spacing w:after="120"/>
      <w:ind w:left="283"/>
    </w:pPr>
  </w:style>
  <w:style w:type="character" w:customStyle="1" w:styleId="Textkrper-ZeileneinzugZchn">
    <w:name w:val="Textkörper-Zeileneinzug Zchn"/>
    <w:basedOn w:val="Absatz-Standardschriftart"/>
    <w:link w:val="Textkrper-Zeileneinzug"/>
    <w:uiPriority w:val="99"/>
    <w:semiHidden/>
    <w:rsid w:val="0088467C"/>
    <w:rPr>
      <w:lang w:val="en-US"/>
    </w:rPr>
  </w:style>
  <w:style w:type="paragraph" w:styleId="Textkrper-Erstzeileneinzug2">
    <w:name w:val="Body Text First Indent 2"/>
    <w:basedOn w:val="Textkrper-Zeileneinzug"/>
    <w:link w:val="Textkrper-Erstzeileneinzug2Zchn"/>
    <w:uiPriority w:val="99"/>
    <w:semiHidden/>
    <w:unhideWhenUsed/>
    <w:rsid w:val="0088467C"/>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8467C"/>
    <w:rPr>
      <w:lang w:val="en-US"/>
    </w:rPr>
  </w:style>
  <w:style w:type="paragraph" w:styleId="Textkrper-Erstzeileneinzug">
    <w:name w:val="Body Text First Indent"/>
    <w:basedOn w:val="Textkrper"/>
    <w:link w:val="Textkrper-ErstzeileneinzugZchn"/>
    <w:uiPriority w:val="99"/>
    <w:semiHidden/>
    <w:unhideWhenUsed/>
    <w:rsid w:val="0088467C"/>
    <w:pPr>
      <w:spacing w:after="160" w:line="259" w:lineRule="auto"/>
      <w:ind w:firstLine="360"/>
    </w:pPr>
  </w:style>
  <w:style w:type="character" w:customStyle="1" w:styleId="TextkrperZchn">
    <w:name w:val="Textkörper Zchn"/>
    <w:basedOn w:val="Absatz-Standardschriftart"/>
    <w:link w:val="Textkrper"/>
    <w:rsid w:val="0088467C"/>
    <w:rPr>
      <w:lang w:val="en-US"/>
    </w:rPr>
  </w:style>
  <w:style w:type="character" w:customStyle="1" w:styleId="Textkrper-ErstzeileneinzugZchn">
    <w:name w:val="Textkörper-Erstzeileneinzug Zchn"/>
    <w:basedOn w:val="TextkrperZchn"/>
    <w:link w:val="Textkrper-Erstzeileneinzug"/>
    <w:uiPriority w:val="99"/>
    <w:semiHidden/>
    <w:rsid w:val="0088467C"/>
    <w:rPr>
      <w:lang w:val="en-US"/>
    </w:rPr>
  </w:style>
  <w:style w:type="paragraph" w:styleId="Datum">
    <w:name w:val="Date"/>
    <w:basedOn w:val="Standard"/>
    <w:next w:val="Standard"/>
    <w:link w:val="DatumZchn"/>
    <w:uiPriority w:val="99"/>
    <w:semiHidden/>
    <w:unhideWhenUsed/>
    <w:rsid w:val="0088467C"/>
  </w:style>
  <w:style w:type="character" w:customStyle="1" w:styleId="DatumZchn">
    <w:name w:val="Datum Zchn"/>
    <w:basedOn w:val="Absatz-Standardschriftart"/>
    <w:link w:val="Datum"/>
    <w:uiPriority w:val="99"/>
    <w:semiHidden/>
    <w:rsid w:val="0088467C"/>
    <w:rPr>
      <w:lang w:val="en-US"/>
    </w:rPr>
  </w:style>
  <w:style w:type="paragraph" w:styleId="Anrede">
    <w:name w:val="Salutation"/>
    <w:basedOn w:val="Standard"/>
    <w:next w:val="Standard"/>
    <w:link w:val="AnredeZchn"/>
    <w:uiPriority w:val="99"/>
    <w:semiHidden/>
    <w:unhideWhenUsed/>
    <w:rsid w:val="0088467C"/>
  </w:style>
  <w:style w:type="character" w:customStyle="1" w:styleId="AnredeZchn">
    <w:name w:val="Anrede Zchn"/>
    <w:basedOn w:val="Absatz-Standardschriftart"/>
    <w:link w:val="Anrede"/>
    <w:uiPriority w:val="99"/>
    <w:semiHidden/>
    <w:rsid w:val="0088467C"/>
    <w:rPr>
      <w:lang w:val="en-US"/>
    </w:rPr>
  </w:style>
  <w:style w:type="paragraph" w:styleId="Nachrichtenkopf">
    <w:name w:val="Message Header"/>
    <w:basedOn w:val="Standard"/>
    <w:link w:val="NachrichtenkopfZchn"/>
    <w:uiPriority w:val="99"/>
    <w:semiHidden/>
    <w:unhideWhenUsed/>
    <w:rsid w:val="0088467C"/>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88467C"/>
    <w:rPr>
      <w:rFonts w:asciiTheme="majorHAnsi" w:eastAsiaTheme="majorEastAsia" w:hAnsiTheme="majorHAnsi" w:cstheme="majorBidi"/>
      <w:sz w:val="24"/>
      <w:szCs w:val="24"/>
      <w:shd w:val="pct20" w:color="auto" w:fill="auto"/>
      <w:lang w:val="en-US"/>
    </w:rPr>
  </w:style>
  <w:style w:type="paragraph" w:styleId="Listenfortsetzung5">
    <w:name w:val="List Continue 5"/>
    <w:basedOn w:val="Standard"/>
    <w:uiPriority w:val="99"/>
    <w:semiHidden/>
    <w:unhideWhenUsed/>
    <w:rsid w:val="0088467C"/>
    <w:pPr>
      <w:spacing w:after="120"/>
      <w:ind w:left="1415"/>
      <w:contextualSpacing/>
    </w:pPr>
  </w:style>
  <w:style w:type="paragraph" w:styleId="Listenfortsetzung4">
    <w:name w:val="List Continue 4"/>
    <w:basedOn w:val="Standard"/>
    <w:uiPriority w:val="99"/>
    <w:semiHidden/>
    <w:unhideWhenUsed/>
    <w:rsid w:val="0088467C"/>
    <w:pPr>
      <w:spacing w:after="120"/>
      <w:ind w:left="1132"/>
      <w:contextualSpacing/>
    </w:pPr>
  </w:style>
  <w:style w:type="paragraph" w:styleId="Listenfortsetzung3">
    <w:name w:val="List Continue 3"/>
    <w:basedOn w:val="Standard"/>
    <w:uiPriority w:val="99"/>
    <w:semiHidden/>
    <w:unhideWhenUsed/>
    <w:rsid w:val="0088467C"/>
    <w:pPr>
      <w:spacing w:after="120"/>
      <w:ind w:left="849"/>
      <w:contextualSpacing/>
    </w:pPr>
  </w:style>
  <w:style w:type="paragraph" w:styleId="Listenfortsetzung2">
    <w:name w:val="List Continue 2"/>
    <w:basedOn w:val="Standard"/>
    <w:uiPriority w:val="99"/>
    <w:semiHidden/>
    <w:unhideWhenUsed/>
    <w:rsid w:val="0088467C"/>
    <w:pPr>
      <w:spacing w:after="120"/>
      <w:ind w:left="566"/>
      <w:contextualSpacing/>
    </w:pPr>
  </w:style>
  <w:style w:type="paragraph" w:styleId="Listenfortsetzung">
    <w:name w:val="List Continue"/>
    <w:basedOn w:val="Standard"/>
    <w:uiPriority w:val="99"/>
    <w:semiHidden/>
    <w:unhideWhenUsed/>
    <w:rsid w:val="0088467C"/>
    <w:pPr>
      <w:spacing w:after="120"/>
      <w:ind w:left="283"/>
      <w:contextualSpacing/>
    </w:pPr>
  </w:style>
  <w:style w:type="paragraph" w:styleId="Unterschrift">
    <w:name w:val="Signature"/>
    <w:basedOn w:val="Standard"/>
    <w:link w:val="UnterschriftZchn"/>
    <w:uiPriority w:val="99"/>
    <w:semiHidden/>
    <w:unhideWhenUsed/>
    <w:rsid w:val="0088467C"/>
    <w:pPr>
      <w:spacing w:after="0" w:line="240" w:lineRule="auto"/>
      <w:ind w:left="4252"/>
    </w:pPr>
  </w:style>
  <w:style w:type="character" w:customStyle="1" w:styleId="UnterschriftZchn">
    <w:name w:val="Unterschrift Zchn"/>
    <w:basedOn w:val="Absatz-Standardschriftart"/>
    <w:link w:val="Unterschrift"/>
    <w:uiPriority w:val="99"/>
    <w:semiHidden/>
    <w:rsid w:val="0088467C"/>
    <w:rPr>
      <w:lang w:val="en-US"/>
    </w:rPr>
  </w:style>
  <w:style w:type="paragraph" w:styleId="Gruformel">
    <w:name w:val="Closing"/>
    <w:basedOn w:val="Standard"/>
    <w:link w:val="GruformelZchn"/>
    <w:uiPriority w:val="99"/>
    <w:semiHidden/>
    <w:unhideWhenUsed/>
    <w:rsid w:val="0088467C"/>
    <w:pPr>
      <w:spacing w:after="0" w:line="240" w:lineRule="auto"/>
      <w:ind w:left="4252"/>
    </w:pPr>
  </w:style>
  <w:style w:type="character" w:customStyle="1" w:styleId="GruformelZchn">
    <w:name w:val="Grußformel Zchn"/>
    <w:basedOn w:val="Absatz-Standardschriftart"/>
    <w:link w:val="Gruformel"/>
    <w:uiPriority w:val="99"/>
    <w:semiHidden/>
    <w:rsid w:val="0088467C"/>
    <w:rPr>
      <w:lang w:val="en-US"/>
    </w:rPr>
  </w:style>
  <w:style w:type="paragraph" w:styleId="Listennummer5">
    <w:name w:val="List Number 5"/>
    <w:basedOn w:val="Standard"/>
    <w:uiPriority w:val="99"/>
    <w:semiHidden/>
    <w:unhideWhenUsed/>
    <w:rsid w:val="0088467C"/>
    <w:pPr>
      <w:numPr>
        <w:numId w:val="9"/>
      </w:numPr>
      <w:contextualSpacing/>
    </w:pPr>
  </w:style>
  <w:style w:type="paragraph" w:styleId="Listennummer4">
    <w:name w:val="List Number 4"/>
    <w:basedOn w:val="Standard"/>
    <w:uiPriority w:val="99"/>
    <w:semiHidden/>
    <w:unhideWhenUsed/>
    <w:rsid w:val="0088467C"/>
    <w:pPr>
      <w:numPr>
        <w:numId w:val="10"/>
      </w:numPr>
      <w:contextualSpacing/>
    </w:pPr>
  </w:style>
  <w:style w:type="paragraph" w:styleId="Listennummer3">
    <w:name w:val="List Number 3"/>
    <w:basedOn w:val="Standard"/>
    <w:uiPriority w:val="99"/>
    <w:semiHidden/>
    <w:unhideWhenUsed/>
    <w:rsid w:val="0088467C"/>
    <w:pPr>
      <w:numPr>
        <w:numId w:val="11"/>
      </w:numPr>
      <w:contextualSpacing/>
    </w:pPr>
  </w:style>
  <w:style w:type="paragraph" w:styleId="Listennummer2">
    <w:name w:val="List Number 2"/>
    <w:basedOn w:val="Standard"/>
    <w:uiPriority w:val="99"/>
    <w:semiHidden/>
    <w:unhideWhenUsed/>
    <w:rsid w:val="0088467C"/>
    <w:pPr>
      <w:numPr>
        <w:numId w:val="12"/>
      </w:numPr>
      <w:contextualSpacing/>
    </w:pPr>
  </w:style>
  <w:style w:type="paragraph" w:styleId="Aufzhlungszeichen5">
    <w:name w:val="List Bullet 5"/>
    <w:basedOn w:val="Standard"/>
    <w:uiPriority w:val="99"/>
    <w:semiHidden/>
    <w:unhideWhenUsed/>
    <w:rsid w:val="0088467C"/>
    <w:pPr>
      <w:numPr>
        <w:numId w:val="13"/>
      </w:numPr>
      <w:contextualSpacing/>
    </w:pPr>
  </w:style>
  <w:style w:type="paragraph" w:styleId="Aufzhlungszeichen4">
    <w:name w:val="List Bullet 4"/>
    <w:basedOn w:val="Standard"/>
    <w:uiPriority w:val="99"/>
    <w:semiHidden/>
    <w:unhideWhenUsed/>
    <w:rsid w:val="0088467C"/>
    <w:pPr>
      <w:numPr>
        <w:numId w:val="14"/>
      </w:numPr>
      <w:contextualSpacing/>
    </w:pPr>
  </w:style>
  <w:style w:type="paragraph" w:styleId="Aufzhlungszeichen3">
    <w:name w:val="List Bullet 3"/>
    <w:basedOn w:val="Standard"/>
    <w:uiPriority w:val="99"/>
    <w:semiHidden/>
    <w:unhideWhenUsed/>
    <w:rsid w:val="0088467C"/>
    <w:pPr>
      <w:numPr>
        <w:numId w:val="15"/>
      </w:numPr>
      <w:contextualSpacing/>
    </w:pPr>
  </w:style>
  <w:style w:type="paragraph" w:styleId="Aufzhlungszeichen2">
    <w:name w:val="List Bullet 2"/>
    <w:basedOn w:val="Standard"/>
    <w:uiPriority w:val="99"/>
    <w:semiHidden/>
    <w:unhideWhenUsed/>
    <w:rsid w:val="0088467C"/>
    <w:pPr>
      <w:numPr>
        <w:numId w:val="16"/>
      </w:numPr>
      <w:contextualSpacing/>
    </w:pPr>
  </w:style>
  <w:style w:type="paragraph" w:styleId="Liste5">
    <w:name w:val="List 5"/>
    <w:basedOn w:val="Standard"/>
    <w:uiPriority w:val="99"/>
    <w:semiHidden/>
    <w:unhideWhenUsed/>
    <w:rsid w:val="0088467C"/>
    <w:pPr>
      <w:ind w:left="1415" w:hanging="283"/>
      <w:contextualSpacing/>
    </w:pPr>
  </w:style>
  <w:style w:type="paragraph" w:styleId="Liste4">
    <w:name w:val="List 4"/>
    <w:basedOn w:val="Standard"/>
    <w:uiPriority w:val="99"/>
    <w:semiHidden/>
    <w:unhideWhenUsed/>
    <w:rsid w:val="0088467C"/>
    <w:pPr>
      <w:ind w:left="1132" w:hanging="283"/>
      <w:contextualSpacing/>
    </w:pPr>
  </w:style>
  <w:style w:type="paragraph" w:styleId="Liste3">
    <w:name w:val="List 3"/>
    <w:basedOn w:val="Standard"/>
    <w:uiPriority w:val="99"/>
    <w:semiHidden/>
    <w:unhideWhenUsed/>
    <w:rsid w:val="0088467C"/>
    <w:pPr>
      <w:ind w:left="849" w:hanging="283"/>
      <w:contextualSpacing/>
    </w:pPr>
  </w:style>
  <w:style w:type="paragraph" w:styleId="Liste2">
    <w:name w:val="List 2"/>
    <w:basedOn w:val="Standard"/>
    <w:uiPriority w:val="99"/>
    <w:semiHidden/>
    <w:unhideWhenUsed/>
    <w:rsid w:val="0088467C"/>
    <w:pPr>
      <w:ind w:left="566" w:hanging="283"/>
      <w:contextualSpacing/>
    </w:pPr>
  </w:style>
  <w:style w:type="paragraph" w:styleId="Listennummer">
    <w:name w:val="List Number"/>
    <w:basedOn w:val="Standard"/>
    <w:uiPriority w:val="99"/>
    <w:semiHidden/>
    <w:unhideWhenUsed/>
    <w:rsid w:val="0088467C"/>
    <w:pPr>
      <w:numPr>
        <w:numId w:val="17"/>
      </w:numPr>
      <w:contextualSpacing/>
    </w:pPr>
  </w:style>
  <w:style w:type="paragraph" w:styleId="Aufzhlungszeichen">
    <w:name w:val="List Bullet"/>
    <w:basedOn w:val="Standard"/>
    <w:uiPriority w:val="99"/>
    <w:semiHidden/>
    <w:unhideWhenUsed/>
    <w:rsid w:val="0088467C"/>
    <w:pPr>
      <w:numPr>
        <w:numId w:val="18"/>
      </w:numPr>
      <w:contextualSpacing/>
    </w:pPr>
  </w:style>
  <w:style w:type="paragraph" w:styleId="RGV-berschrift">
    <w:name w:val="toa heading"/>
    <w:basedOn w:val="Standard"/>
    <w:next w:val="Standard"/>
    <w:uiPriority w:val="99"/>
    <w:semiHidden/>
    <w:unhideWhenUsed/>
    <w:rsid w:val="0088467C"/>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88467C"/>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hAnsi="Consolas"/>
      <w:sz w:val="20"/>
      <w:szCs w:val="20"/>
      <w:lang w:val="en-US"/>
    </w:rPr>
  </w:style>
  <w:style w:type="character" w:customStyle="1" w:styleId="MakrotextZchn">
    <w:name w:val="Makrotext Zchn"/>
    <w:basedOn w:val="Absatz-Standardschriftart"/>
    <w:link w:val="Makrotext"/>
    <w:uiPriority w:val="99"/>
    <w:semiHidden/>
    <w:rsid w:val="0088467C"/>
    <w:rPr>
      <w:rFonts w:ascii="Consolas" w:hAnsi="Consolas"/>
      <w:sz w:val="20"/>
      <w:szCs w:val="20"/>
      <w:lang w:val="en-US"/>
    </w:rPr>
  </w:style>
  <w:style w:type="paragraph" w:styleId="Rechtsgrundlagenverzeichnis">
    <w:name w:val="table of authorities"/>
    <w:basedOn w:val="Standard"/>
    <w:next w:val="Standard"/>
    <w:uiPriority w:val="99"/>
    <w:semiHidden/>
    <w:unhideWhenUsed/>
    <w:rsid w:val="0088467C"/>
    <w:pPr>
      <w:spacing w:after="0"/>
      <w:ind w:left="220" w:hanging="220"/>
    </w:pPr>
  </w:style>
  <w:style w:type="paragraph" w:styleId="Endnotentext">
    <w:name w:val="endnote text"/>
    <w:basedOn w:val="Standard"/>
    <w:link w:val="EndnotentextZchn"/>
    <w:uiPriority w:val="99"/>
    <w:semiHidden/>
    <w:unhideWhenUsed/>
    <w:rsid w:val="0088467C"/>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8467C"/>
    <w:rPr>
      <w:sz w:val="20"/>
      <w:szCs w:val="20"/>
      <w:lang w:val="en-US"/>
    </w:rPr>
  </w:style>
  <w:style w:type="character" w:styleId="Endnotenzeichen">
    <w:name w:val="endnote reference"/>
    <w:basedOn w:val="Absatz-Standardschriftart"/>
    <w:uiPriority w:val="99"/>
    <w:semiHidden/>
    <w:unhideWhenUsed/>
    <w:rsid w:val="0088467C"/>
    <w:rPr>
      <w:vertAlign w:val="superscript"/>
    </w:rPr>
  </w:style>
  <w:style w:type="character" w:styleId="Seitenzahl">
    <w:name w:val="page number"/>
    <w:basedOn w:val="Absatz-Standardschriftart"/>
    <w:uiPriority w:val="99"/>
    <w:semiHidden/>
    <w:unhideWhenUsed/>
    <w:rsid w:val="0088467C"/>
  </w:style>
  <w:style w:type="character" w:styleId="Zeilennummer">
    <w:name w:val="line number"/>
    <w:basedOn w:val="Absatz-Standardschriftart"/>
    <w:uiPriority w:val="99"/>
    <w:semiHidden/>
    <w:unhideWhenUsed/>
    <w:rsid w:val="0088467C"/>
  </w:style>
  <w:style w:type="character" w:styleId="Kommentarzeichen">
    <w:name w:val="annotation reference"/>
    <w:basedOn w:val="Absatz-Standardschriftart"/>
    <w:uiPriority w:val="99"/>
    <w:semiHidden/>
    <w:unhideWhenUsed/>
    <w:rsid w:val="0088467C"/>
    <w:rPr>
      <w:sz w:val="16"/>
      <w:szCs w:val="16"/>
    </w:rPr>
  </w:style>
  <w:style w:type="character" w:styleId="Funotenzeichen">
    <w:name w:val="footnote reference"/>
    <w:basedOn w:val="Absatz-Standardschriftart"/>
    <w:uiPriority w:val="99"/>
    <w:semiHidden/>
    <w:unhideWhenUsed/>
    <w:rsid w:val="0088467C"/>
    <w:rPr>
      <w:vertAlign w:val="superscript"/>
    </w:rPr>
  </w:style>
  <w:style w:type="paragraph" w:styleId="Umschlagabsenderadresse">
    <w:name w:val="envelope return"/>
    <w:basedOn w:val="Standard"/>
    <w:uiPriority w:val="99"/>
    <w:semiHidden/>
    <w:unhideWhenUsed/>
    <w:rsid w:val="0088467C"/>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8467C"/>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semiHidden/>
    <w:unhideWhenUsed/>
    <w:rsid w:val="0088467C"/>
    <w:pPr>
      <w:spacing w:after="0"/>
    </w:pPr>
  </w:style>
  <w:style w:type="paragraph" w:styleId="Index1">
    <w:name w:val="index 1"/>
    <w:basedOn w:val="Standard"/>
    <w:next w:val="Standard"/>
    <w:autoRedefine/>
    <w:uiPriority w:val="99"/>
    <w:semiHidden/>
    <w:unhideWhenUsed/>
    <w:rsid w:val="0088467C"/>
    <w:pPr>
      <w:spacing w:after="0" w:line="240" w:lineRule="auto"/>
      <w:ind w:left="220" w:hanging="220"/>
    </w:pPr>
  </w:style>
  <w:style w:type="paragraph" w:styleId="Indexberschrift">
    <w:name w:val="index heading"/>
    <w:basedOn w:val="Standard"/>
    <w:next w:val="Index1"/>
    <w:uiPriority w:val="99"/>
    <w:semiHidden/>
    <w:unhideWhenUsed/>
    <w:rsid w:val="0088467C"/>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88467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8467C"/>
    <w:rPr>
      <w:sz w:val="20"/>
      <w:szCs w:val="20"/>
      <w:lang w:val="en-US"/>
    </w:rPr>
  </w:style>
  <w:style w:type="paragraph" w:styleId="Funotentext">
    <w:name w:val="footnote text"/>
    <w:basedOn w:val="Standard"/>
    <w:link w:val="FunotentextZchn"/>
    <w:uiPriority w:val="99"/>
    <w:semiHidden/>
    <w:unhideWhenUsed/>
    <w:rsid w:val="008846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467C"/>
    <w:rPr>
      <w:sz w:val="20"/>
      <w:szCs w:val="20"/>
      <w:lang w:val="en-US"/>
    </w:rPr>
  </w:style>
  <w:style w:type="paragraph" w:styleId="Standardeinzug">
    <w:name w:val="Normal Indent"/>
    <w:basedOn w:val="Standard"/>
    <w:uiPriority w:val="99"/>
    <w:semiHidden/>
    <w:unhideWhenUsed/>
    <w:rsid w:val="0088467C"/>
    <w:pPr>
      <w:ind w:left="720"/>
    </w:pPr>
  </w:style>
  <w:style w:type="paragraph" w:styleId="Verzeichnis9">
    <w:name w:val="toc 9"/>
    <w:basedOn w:val="Standard"/>
    <w:next w:val="Standard"/>
    <w:autoRedefine/>
    <w:uiPriority w:val="39"/>
    <w:semiHidden/>
    <w:unhideWhenUsed/>
    <w:rsid w:val="0088467C"/>
    <w:pPr>
      <w:spacing w:after="100"/>
      <w:ind w:left="1760"/>
    </w:pPr>
  </w:style>
  <w:style w:type="paragraph" w:styleId="Verzeichnis8">
    <w:name w:val="toc 8"/>
    <w:basedOn w:val="Standard"/>
    <w:next w:val="Standard"/>
    <w:autoRedefine/>
    <w:uiPriority w:val="39"/>
    <w:semiHidden/>
    <w:unhideWhenUsed/>
    <w:rsid w:val="0088467C"/>
    <w:pPr>
      <w:spacing w:after="100"/>
      <w:ind w:left="1540"/>
    </w:pPr>
  </w:style>
  <w:style w:type="paragraph" w:styleId="Verzeichnis7">
    <w:name w:val="toc 7"/>
    <w:basedOn w:val="Standard"/>
    <w:next w:val="Standard"/>
    <w:autoRedefine/>
    <w:uiPriority w:val="39"/>
    <w:semiHidden/>
    <w:unhideWhenUsed/>
    <w:rsid w:val="0088467C"/>
    <w:pPr>
      <w:spacing w:after="100"/>
      <w:ind w:left="1320"/>
    </w:pPr>
  </w:style>
  <w:style w:type="paragraph" w:styleId="Verzeichnis6">
    <w:name w:val="toc 6"/>
    <w:basedOn w:val="Standard"/>
    <w:next w:val="Standard"/>
    <w:autoRedefine/>
    <w:uiPriority w:val="39"/>
    <w:semiHidden/>
    <w:unhideWhenUsed/>
    <w:rsid w:val="0088467C"/>
    <w:pPr>
      <w:spacing w:after="100"/>
      <w:ind w:left="1100"/>
    </w:pPr>
  </w:style>
  <w:style w:type="paragraph" w:styleId="Verzeichnis5">
    <w:name w:val="toc 5"/>
    <w:basedOn w:val="Standard"/>
    <w:next w:val="Standard"/>
    <w:autoRedefine/>
    <w:uiPriority w:val="39"/>
    <w:semiHidden/>
    <w:unhideWhenUsed/>
    <w:rsid w:val="0088467C"/>
    <w:pPr>
      <w:spacing w:after="100"/>
      <w:ind w:left="880"/>
    </w:pPr>
  </w:style>
  <w:style w:type="paragraph" w:styleId="Verzeichnis4">
    <w:name w:val="toc 4"/>
    <w:basedOn w:val="Standard"/>
    <w:next w:val="Standard"/>
    <w:autoRedefine/>
    <w:uiPriority w:val="39"/>
    <w:semiHidden/>
    <w:unhideWhenUsed/>
    <w:rsid w:val="0088467C"/>
    <w:pPr>
      <w:spacing w:after="100"/>
      <w:ind w:left="660"/>
    </w:pPr>
  </w:style>
  <w:style w:type="paragraph" w:styleId="Verzeichnis3">
    <w:name w:val="toc 3"/>
    <w:basedOn w:val="Standard"/>
    <w:next w:val="Standard"/>
    <w:autoRedefine/>
    <w:uiPriority w:val="39"/>
    <w:semiHidden/>
    <w:unhideWhenUsed/>
    <w:rsid w:val="0088467C"/>
    <w:pPr>
      <w:spacing w:after="100"/>
      <w:ind w:left="440"/>
    </w:pPr>
  </w:style>
  <w:style w:type="paragraph" w:styleId="Verzeichnis2">
    <w:name w:val="toc 2"/>
    <w:basedOn w:val="Standard"/>
    <w:next w:val="Standard"/>
    <w:autoRedefine/>
    <w:uiPriority w:val="39"/>
    <w:semiHidden/>
    <w:unhideWhenUsed/>
    <w:rsid w:val="0088467C"/>
    <w:pPr>
      <w:spacing w:after="100"/>
      <w:ind w:left="220"/>
    </w:pPr>
  </w:style>
  <w:style w:type="paragraph" w:styleId="Verzeichnis1">
    <w:name w:val="toc 1"/>
    <w:basedOn w:val="Standard"/>
    <w:next w:val="Standard"/>
    <w:autoRedefine/>
    <w:uiPriority w:val="39"/>
    <w:semiHidden/>
    <w:unhideWhenUsed/>
    <w:rsid w:val="0088467C"/>
    <w:pPr>
      <w:spacing w:after="100"/>
    </w:pPr>
  </w:style>
  <w:style w:type="paragraph" w:styleId="Index9">
    <w:name w:val="index 9"/>
    <w:basedOn w:val="Standard"/>
    <w:next w:val="Standard"/>
    <w:autoRedefine/>
    <w:uiPriority w:val="99"/>
    <w:semiHidden/>
    <w:unhideWhenUsed/>
    <w:rsid w:val="0088467C"/>
    <w:pPr>
      <w:spacing w:after="0" w:line="240" w:lineRule="auto"/>
      <w:ind w:left="1980" w:hanging="220"/>
    </w:pPr>
  </w:style>
  <w:style w:type="paragraph" w:styleId="Index8">
    <w:name w:val="index 8"/>
    <w:basedOn w:val="Standard"/>
    <w:next w:val="Standard"/>
    <w:autoRedefine/>
    <w:uiPriority w:val="99"/>
    <w:semiHidden/>
    <w:unhideWhenUsed/>
    <w:rsid w:val="0088467C"/>
    <w:pPr>
      <w:spacing w:after="0" w:line="240" w:lineRule="auto"/>
      <w:ind w:left="1760" w:hanging="220"/>
    </w:pPr>
  </w:style>
  <w:style w:type="paragraph" w:styleId="Index7">
    <w:name w:val="index 7"/>
    <w:basedOn w:val="Standard"/>
    <w:next w:val="Standard"/>
    <w:autoRedefine/>
    <w:uiPriority w:val="99"/>
    <w:semiHidden/>
    <w:unhideWhenUsed/>
    <w:rsid w:val="0088467C"/>
    <w:pPr>
      <w:spacing w:after="0" w:line="240" w:lineRule="auto"/>
      <w:ind w:left="1540" w:hanging="220"/>
    </w:pPr>
  </w:style>
  <w:style w:type="paragraph" w:styleId="Index6">
    <w:name w:val="index 6"/>
    <w:basedOn w:val="Standard"/>
    <w:next w:val="Standard"/>
    <w:autoRedefine/>
    <w:uiPriority w:val="99"/>
    <w:semiHidden/>
    <w:unhideWhenUsed/>
    <w:rsid w:val="0088467C"/>
    <w:pPr>
      <w:spacing w:after="0" w:line="240" w:lineRule="auto"/>
      <w:ind w:left="1320" w:hanging="220"/>
    </w:pPr>
  </w:style>
  <w:style w:type="paragraph" w:styleId="Index5">
    <w:name w:val="index 5"/>
    <w:basedOn w:val="Standard"/>
    <w:next w:val="Standard"/>
    <w:autoRedefine/>
    <w:uiPriority w:val="99"/>
    <w:semiHidden/>
    <w:unhideWhenUsed/>
    <w:rsid w:val="0088467C"/>
    <w:pPr>
      <w:spacing w:after="0" w:line="240" w:lineRule="auto"/>
      <w:ind w:left="1100" w:hanging="220"/>
    </w:pPr>
  </w:style>
  <w:style w:type="paragraph" w:styleId="Index4">
    <w:name w:val="index 4"/>
    <w:basedOn w:val="Standard"/>
    <w:next w:val="Standard"/>
    <w:autoRedefine/>
    <w:uiPriority w:val="99"/>
    <w:semiHidden/>
    <w:unhideWhenUsed/>
    <w:rsid w:val="0088467C"/>
    <w:pPr>
      <w:spacing w:after="0" w:line="240" w:lineRule="auto"/>
      <w:ind w:left="880" w:hanging="220"/>
    </w:pPr>
  </w:style>
  <w:style w:type="paragraph" w:styleId="Index3">
    <w:name w:val="index 3"/>
    <w:basedOn w:val="Standard"/>
    <w:next w:val="Standard"/>
    <w:autoRedefine/>
    <w:uiPriority w:val="99"/>
    <w:semiHidden/>
    <w:unhideWhenUsed/>
    <w:rsid w:val="0088467C"/>
    <w:pPr>
      <w:spacing w:after="0" w:line="240" w:lineRule="auto"/>
      <w:ind w:left="660" w:hanging="220"/>
    </w:pPr>
  </w:style>
  <w:style w:type="paragraph" w:styleId="Index2">
    <w:name w:val="index 2"/>
    <w:basedOn w:val="Standard"/>
    <w:next w:val="Standard"/>
    <w:autoRedefine/>
    <w:uiPriority w:val="99"/>
    <w:semiHidden/>
    <w:unhideWhenUsed/>
    <w:rsid w:val="0088467C"/>
    <w:pPr>
      <w:spacing w:after="0" w:line="240" w:lineRule="auto"/>
      <w:ind w:left="44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2818">
      <w:bodyDiv w:val="1"/>
      <w:marLeft w:val="0"/>
      <w:marRight w:val="0"/>
      <w:marTop w:val="0"/>
      <w:marBottom w:val="0"/>
      <w:divBdr>
        <w:top w:val="none" w:sz="0" w:space="0" w:color="auto"/>
        <w:left w:val="none" w:sz="0" w:space="0" w:color="auto"/>
        <w:bottom w:val="none" w:sz="0" w:space="0" w:color="auto"/>
        <w:right w:val="none" w:sz="0" w:space="0" w:color="auto"/>
      </w:divBdr>
    </w:div>
    <w:div w:id="74716453">
      <w:bodyDiv w:val="1"/>
      <w:marLeft w:val="0"/>
      <w:marRight w:val="0"/>
      <w:marTop w:val="0"/>
      <w:marBottom w:val="0"/>
      <w:divBdr>
        <w:top w:val="none" w:sz="0" w:space="0" w:color="auto"/>
        <w:left w:val="none" w:sz="0" w:space="0" w:color="auto"/>
        <w:bottom w:val="none" w:sz="0" w:space="0" w:color="auto"/>
        <w:right w:val="none" w:sz="0" w:space="0" w:color="auto"/>
      </w:divBdr>
    </w:div>
    <w:div w:id="141119992">
      <w:bodyDiv w:val="1"/>
      <w:marLeft w:val="0"/>
      <w:marRight w:val="0"/>
      <w:marTop w:val="0"/>
      <w:marBottom w:val="0"/>
      <w:divBdr>
        <w:top w:val="none" w:sz="0" w:space="0" w:color="auto"/>
        <w:left w:val="none" w:sz="0" w:space="0" w:color="auto"/>
        <w:bottom w:val="none" w:sz="0" w:space="0" w:color="auto"/>
        <w:right w:val="none" w:sz="0" w:space="0" w:color="auto"/>
      </w:divBdr>
    </w:div>
    <w:div w:id="174660815">
      <w:bodyDiv w:val="1"/>
      <w:marLeft w:val="0"/>
      <w:marRight w:val="0"/>
      <w:marTop w:val="0"/>
      <w:marBottom w:val="0"/>
      <w:divBdr>
        <w:top w:val="none" w:sz="0" w:space="0" w:color="auto"/>
        <w:left w:val="none" w:sz="0" w:space="0" w:color="auto"/>
        <w:bottom w:val="none" w:sz="0" w:space="0" w:color="auto"/>
        <w:right w:val="none" w:sz="0" w:space="0" w:color="auto"/>
      </w:divBdr>
    </w:div>
    <w:div w:id="383070464">
      <w:bodyDiv w:val="1"/>
      <w:marLeft w:val="0"/>
      <w:marRight w:val="0"/>
      <w:marTop w:val="0"/>
      <w:marBottom w:val="0"/>
      <w:divBdr>
        <w:top w:val="none" w:sz="0" w:space="0" w:color="auto"/>
        <w:left w:val="none" w:sz="0" w:space="0" w:color="auto"/>
        <w:bottom w:val="none" w:sz="0" w:space="0" w:color="auto"/>
        <w:right w:val="none" w:sz="0" w:space="0" w:color="auto"/>
      </w:divBdr>
    </w:div>
    <w:div w:id="871382849">
      <w:bodyDiv w:val="1"/>
      <w:marLeft w:val="0"/>
      <w:marRight w:val="0"/>
      <w:marTop w:val="0"/>
      <w:marBottom w:val="0"/>
      <w:divBdr>
        <w:top w:val="none" w:sz="0" w:space="0" w:color="auto"/>
        <w:left w:val="none" w:sz="0" w:space="0" w:color="auto"/>
        <w:bottom w:val="none" w:sz="0" w:space="0" w:color="auto"/>
        <w:right w:val="none" w:sz="0" w:space="0" w:color="auto"/>
      </w:divBdr>
    </w:div>
    <w:div w:id="985625614">
      <w:bodyDiv w:val="1"/>
      <w:marLeft w:val="0"/>
      <w:marRight w:val="0"/>
      <w:marTop w:val="0"/>
      <w:marBottom w:val="0"/>
      <w:divBdr>
        <w:top w:val="none" w:sz="0" w:space="0" w:color="auto"/>
        <w:left w:val="none" w:sz="0" w:space="0" w:color="auto"/>
        <w:bottom w:val="none" w:sz="0" w:space="0" w:color="auto"/>
        <w:right w:val="none" w:sz="0" w:space="0" w:color="auto"/>
      </w:divBdr>
    </w:div>
    <w:div w:id="1167475267">
      <w:bodyDiv w:val="1"/>
      <w:marLeft w:val="0"/>
      <w:marRight w:val="0"/>
      <w:marTop w:val="0"/>
      <w:marBottom w:val="0"/>
      <w:divBdr>
        <w:top w:val="none" w:sz="0" w:space="0" w:color="auto"/>
        <w:left w:val="none" w:sz="0" w:space="0" w:color="auto"/>
        <w:bottom w:val="none" w:sz="0" w:space="0" w:color="auto"/>
        <w:right w:val="none" w:sz="0" w:space="0" w:color="auto"/>
      </w:divBdr>
    </w:div>
    <w:div w:id="1339696698">
      <w:bodyDiv w:val="1"/>
      <w:marLeft w:val="0"/>
      <w:marRight w:val="0"/>
      <w:marTop w:val="0"/>
      <w:marBottom w:val="0"/>
      <w:divBdr>
        <w:top w:val="none" w:sz="0" w:space="0" w:color="auto"/>
        <w:left w:val="none" w:sz="0" w:space="0" w:color="auto"/>
        <w:bottom w:val="none" w:sz="0" w:space="0" w:color="auto"/>
        <w:right w:val="none" w:sz="0" w:space="0" w:color="auto"/>
      </w:divBdr>
    </w:div>
    <w:div w:id="1390301293">
      <w:bodyDiv w:val="1"/>
      <w:marLeft w:val="0"/>
      <w:marRight w:val="0"/>
      <w:marTop w:val="0"/>
      <w:marBottom w:val="0"/>
      <w:divBdr>
        <w:top w:val="none" w:sz="0" w:space="0" w:color="auto"/>
        <w:left w:val="none" w:sz="0" w:space="0" w:color="auto"/>
        <w:bottom w:val="none" w:sz="0" w:space="0" w:color="auto"/>
        <w:right w:val="none" w:sz="0" w:space="0" w:color="auto"/>
      </w:divBdr>
    </w:div>
    <w:div w:id="1391997422">
      <w:bodyDiv w:val="1"/>
      <w:marLeft w:val="0"/>
      <w:marRight w:val="0"/>
      <w:marTop w:val="0"/>
      <w:marBottom w:val="0"/>
      <w:divBdr>
        <w:top w:val="none" w:sz="0" w:space="0" w:color="auto"/>
        <w:left w:val="none" w:sz="0" w:space="0" w:color="auto"/>
        <w:bottom w:val="none" w:sz="0" w:space="0" w:color="auto"/>
        <w:right w:val="none" w:sz="0" w:space="0" w:color="auto"/>
      </w:divBdr>
    </w:div>
    <w:div w:id="1476482938">
      <w:bodyDiv w:val="1"/>
      <w:marLeft w:val="0"/>
      <w:marRight w:val="0"/>
      <w:marTop w:val="0"/>
      <w:marBottom w:val="0"/>
      <w:divBdr>
        <w:top w:val="none" w:sz="0" w:space="0" w:color="auto"/>
        <w:left w:val="none" w:sz="0" w:space="0" w:color="auto"/>
        <w:bottom w:val="none" w:sz="0" w:space="0" w:color="auto"/>
        <w:right w:val="none" w:sz="0" w:space="0" w:color="auto"/>
      </w:divBdr>
    </w:div>
    <w:div w:id="1478645120">
      <w:bodyDiv w:val="1"/>
      <w:marLeft w:val="0"/>
      <w:marRight w:val="0"/>
      <w:marTop w:val="0"/>
      <w:marBottom w:val="0"/>
      <w:divBdr>
        <w:top w:val="none" w:sz="0" w:space="0" w:color="auto"/>
        <w:left w:val="none" w:sz="0" w:space="0" w:color="auto"/>
        <w:bottom w:val="none" w:sz="0" w:space="0" w:color="auto"/>
        <w:right w:val="none" w:sz="0" w:space="0" w:color="auto"/>
      </w:divBdr>
    </w:div>
    <w:div w:id="1540556802">
      <w:bodyDiv w:val="1"/>
      <w:marLeft w:val="0"/>
      <w:marRight w:val="0"/>
      <w:marTop w:val="0"/>
      <w:marBottom w:val="0"/>
      <w:divBdr>
        <w:top w:val="none" w:sz="0" w:space="0" w:color="auto"/>
        <w:left w:val="none" w:sz="0" w:space="0" w:color="auto"/>
        <w:bottom w:val="none" w:sz="0" w:space="0" w:color="auto"/>
        <w:right w:val="none" w:sz="0" w:space="0" w:color="auto"/>
      </w:divBdr>
    </w:div>
    <w:div w:id="1564482795">
      <w:bodyDiv w:val="1"/>
      <w:marLeft w:val="0"/>
      <w:marRight w:val="0"/>
      <w:marTop w:val="0"/>
      <w:marBottom w:val="0"/>
      <w:divBdr>
        <w:top w:val="none" w:sz="0" w:space="0" w:color="auto"/>
        <w:left w:val="none" w:sz="0" w:space="0" w:color="auto"/>
        <w:bottom w:val="none" w:sz="0" w:space="0" w:color="auto"/>
        <w:right w:val="none" w:sz="0" w:space="0" w:color="auto"/>
      </w:divBdr>
    </w:div>
    <w:div w:id="1644889700">
      <w:bodyDiv w:val="1"/>
      <w:marLeft w:val="0"/>
      <w:marRight w:val="0"/>
      <w:marTop w:val="0"/>
      <w:marBottom w:val="0"/>
      <w:divBdr>
        <w:top w:val="none" w:sz="0" w:space="0" w:color="auto"/>
        <w:left w:val="none" w:sz="0" w:space="0" w:color="auto"/>
        <w:bottom w:val="none" w:sz="0" w:space="0" w:color="auto"/>
        <w:right w:val="none" w:sz="0" w:space="0" w:color="auto"/>
      </w:divBdr>
    </w:div>
    <w:div w:id="1964190663">
      <w:bodyDiv w:val="1"/>
      <w:marLeft w:val="0"/>
      <w:marRight w:val="0"/>
      <w:marTop w:val="0"/>
      <w:marBottom w:val="0"/>
      <w:divBdr>
        <w:top w:val="none" w:sz="0" w:space="0" w:color="auto"/>
        <w:left w:val="none" w:sz="0" w:space="0" w:color="auto"/>
        <w:bottom w:val="none" w:sz="0" w:space="0" w:color="auto"/>
        <w:right w:val="none" w:sz="0" w:space="0" w:color="auto"/>
      </w:divBdr>
    </w:div>
    <w:div w:id="2005665394">
      <w:bodyDiv w:val="1"/>
      <w:marLeft w:val="0"/>
      <w:marRight w:val="0"/>
      <w:marTop w:val="0"/>
      <w:marBottom w:val="0"/>
      <w:divBdr>
        <w:top w:val="none" w:sz="0" w:space="0" w:color="auto"/>
        <w:left w:val="none" w:sz="0" w:space="0" w:color="auto"/>
        <w:bottom w:val="none" w:sz="0" w:space="0" w:color="auto"/>
        <w:right w:val="none" w:sz="0" w:space="0" w:color="auto"/>
      </w:divBdr>
    </w:div>
    <w:div w:id="2037581308">
      <w:bodyDiv w:val="1"/>
      <w:marLeft w:val="0"/>
      <w:marRight w:val="0"/>
      <w:marTop w:val="0"/>
      <w:marBottom w:val="0"/>
      <w:divBdr>
        <w:top w:val="none" w:sz="0" w:space="0" w:color="auto"/>
        <w:left w:val="none" w:sz="0" w:space="0" w:color="auto"/>
        <w:bottom w:val="none" w:sz="0" w:space="0" w:color="auto"/>
        <w:right w:val="none" w:sz="0" w:space="0" w:color="auto"/>
      </w:divBdr>
    </w:div>
    <w:div w:id="20887718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6640640199695317"/>
          <c:y val="8.7824351297405193E-2"/>
          <c:w val="0.7610528054622544"/>
          <c:h val="0.69170526098030849"/>
        </c:manualLayout>
      </c:layout>
      <c:scatterChart>
        <c:scatterStyle val="lineMarker"/>
        <c:varyColors val="0"/>
        <c:ser>
          <c:idx val="0"/>
          <c:order val="0"/>
          <c:spPr>
            <a:ln w="34925" cap="rnd">
              <a:solidFill>
                <a:schemeClr val="accent1"/>
              </a:solidFill>
              <a:round/>
            </a:ln>
            <a:effectLst/>
          </c:spPr>
          <c:marker>
            <c:symbol val="none"/>
          </c:marker>
          <c:xVal>
            <c:numRef>
              <c:f>Tabelle1!$C$2:$C$9</c:f>
              <c:numCache>
                <c:formatCode>General</c:formatCode>
                <c:ptCount val="8"/>
                <c:pt idx="0">
                  <c:v>0</c:v>
                </c:pt>
                <c:pt idx="1">
                  <c:v>1</c:v>
                </c:pt>
                <c:pt idx="2">
                  <c:v>14</c:v>
                </c:pt>
                <c:pt idx="3">
                  <c:v>22</c:v>
                </c:pt>
                <c:pt idx="4">
                  <c:v>28</c:v>
                </c:pt>
                <c:pt idx="5">
                  <c:v>28.3</c:v>
                </c:pt>
                <c:pt idx="6">
                  <c:v>29</c:v>
                </c:pt>
                <c:pt idx="7">
                  <c:v>30</c:v>
                </c:pt>
              </c:numCache>
            </c:numRef>
          </c:xVal>
          <c:yVal>
            <c:numRef>
              <c:f>Tabelle1!$D$2:$D$9</c:f>
              <c:numCache>
                <c:formatCode>General</c:formatCode>
                <c:ptCount val="8"/>
                <c:pt idx="0">
                  <c:v>3</c:v>
                </c:pt>
                <c:pt idx="1">
                  <c:v>3</c:v>
                </c:pt>
                <c:pt idx="2">
                  <c:v>6</c:v>
                </c:pt>
                <c:pt idx="3">
                  <c:v>30</c:v>
                </c:pt>
                <c:pt idx="4">
                  <c:v>90</c:v>
                </c:pt>
                <c:pt idx="5">
                  <c:v>90</c:v>
                </c:pt>
                <c:pt idx="6">
                  <c:v>3</c:v>
                </c:pt>
                <c:pt idx="7">
                  <c:v>3</c:v>
                </c:pt>
              </c:numCache>
            </c:numRef>
          </c:yVal>
          <c:smooth val="0"/>
          <c:extLst>
            <c:ext xmlns:c16="http://schemas.microsoft.com/office/drawing/2014/chart" uri="{C3380CC4-5D6E-409C-BE32-E72D297353CC}">
              <c16:uniqueId val="{00000000-9E10-4F68-91FE-C76DD2C08AE0}"/>
            </c:ext>
          </c:extLst>
        </c:ser>
        <c:dLbls>
          <c:showLegendKey val="0"/>
          <c:showVal val="0"/>
          <c:showCatName val="0"/>
          <c:showSerName val="0"/>
          <c:showPercent val="0"/>
          <c:showBubbleSize val="0"/>
        </c:dLbls>
        <c:axId val="686109440"/>
        <c:axId val="686110520"/>
      </c:scatterChart>
      <c:valAx>
        <c:axId val="686109440"/>
        <c:scaling>
          <c:orientation val="minMax"/>
          <c:max val="30"/>
        </c:scaling>
        <c:delete val="0"/>
        <c:axPos val="b"/>
        <c:title>
          <c:tx>
            <c:rich>
              <a:bodyPr rot="0" spcFirstLastPara="1" vertOverflow="ellipsis" vert="horz" wrap="square" anchor="ctr" anchorCtr="1"/>
              <a:lstStyle/>
              <a:p>
                <a:pPr>
                  <a:defRPr sz="1100" b="0" i="0" u="none" strike="noStrike" kern="1200" baseline="0">
                    <a:solidFill>
                      <a:sysClr val="windowText" lastClr="000000"/>
                    </a:solidFill>
                    <a:latin typeface="+mn-lt"/>
                    <a:ea typeface="+mn-ea"/>
                    <a:cs typeface="+mn-cs"/>
                  </a:defRPr>
                </a:pPr>
                <a:r>
                  <a:rPr lang="en-US" sz="1100">
                    <a:solidFill>
                      <a:sysClr val="windowText" lastClr="000000"/>
                    </a:solidFill>
                  </a:rPr>
                  <a:t>time / min</a:t>
                </a:r>
              </a:p>
            </c:rich>
          </c:tx>
          <c:overlay val="0"/>
          <c:spPr>
            <a:noFill/>
            <a:ln>
              <a:noFill/>
            </a:ln>
            <a:effectLst/>
          </c:spPr>
          <c:txPr>
            <a:bodyPr rot="0" spcFirstLastPara="1" vertOverflow="ellipsis" vert="horz" wrap="square" anchor="ctr" anchorCtr="1"/>
            <a:lstStyle/>
            <a:p>
              <a:pPr>
                <a:defRPr sz="11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686110520"/>
        <c:crosses val="autoZero"/>
        <c:crossBetween val="midCat"/>
      </c:valAx>
      <c:valAx>
        <c:axId val="686110520"/>
        <c:scaling>
          <c:orientation val="minMax"/>
        </c:scaling>
        <c:delete val="0"/>
        <c:axPos val="l"/>
        <c:title>
          <c:tx>
            <c:rich>
              <a:bodyPr rot="-5400000" spcFirstLastPara="1" vertOverflow="ellipsis" vert="horz" wrap="square" anchor="ctr" anchorCtr="1"/>
              <a:lstStyle/>
              <a:p>
                <a:pPr>
                  <a:defRPr sz="1100" b="0" i="0" u="none" strike="noStrike" kern="1200" baseline="0">
                    <a:solidFill>
                      <a:sysClr val="windowText" lastClr="000000"/>
                    </a:solidFill>
                    <a:latin typeface="+mn-lt"/>
                    <a:ea typeface="+mn-ea"/>
                    <a:cs typeface="+mn-cs"/>
                  </a:defRPr>
                </a:pPr>
                <a:r>
                  <a:rPr lang="en-US" sz="1100">
                    <a:solidFill>
                      <a:sysClr val="windowText" lastClr="000000"/>
                    </a:solidFill>
                  </a:rPr>
                  <a:t>unpolar</a:t>
                </a:r>
                <a:r>
                  <a:rPr lang="en-US" sz="1100" baseline="0">
                    <a:solidFill>
                      <a:sysClr val="windowText" lastClr="000000"/>
                    </a:solidFill>
                  </a:rPr>
                  <a:t> solvent / %</a:t>
                </a:r>
                <a:endParaRPr lang="en-US" sz="1100">
                  <a:solidFill>
                    <a:sysClr val="windowText" lastClr="000000"/>
                  </a:solidFill>
                </a:endParaRPr>
              </a:p>
            </c:rich>
          </c:tx>
          <c:overlay val="0"/>
          <c:spPr>
            <a:noFill/>
            <a:ln>
              <a:noFill/>
            </a:ln>
            <a:effectLst/>
          </c:spPr>
          <c:txPr>
            <a:bodyPr rot="-5400000" spcFirstLastPara="1" vertOverflow="ellipsis" vert="horz" wrap="square" anchor="ctr" anchorCtr="1"/>
            <a:lstStyle/>
            <a:p>
              <a:pPr>
                <a:defRPr sz="11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68610944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4">
    <c:autoUpdate val="0"/>
  </c:externalData>
  <c:userShapes r:id="rId5"/>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0.16349</cdr:x>
      <cdr:y>0.05814</cdr:y>
    </cdr:from>
    <cdr:to>
      <cdr:x>0.91174</cdr:x>
      <cdr:y>0.73399</cdr:y>
    </cdr:to>
    <cdr:sp macro="" textlink="">
      <cdr:nvSpPr>
        <cdr:cNvPr id="2" name="Textfeld 1">
          <a:extLst xmlns:a="http://schemas.openxmlformats.org/drawingml/2006/main">
            <a:ext uri="{FF2B5EF4-FFF2-40B4-BE49-F238E27FC236}">
              <a16:creationId xmlns:a16="http://schemas.microsoft.com/office/drawing/2014/main" id="{E517C233-F184-542D-B530-093BA713F525}"/>
            </a:ext>
          </a:extLst>
        </cdr:cNvPr>
        <cdr:cNvSpPr txBox="1"/>
      </cdr:nvSpPr>
      <cdr:spPr>
        <a:xfrm xmlns:a="http://schemas.openxmlformats.org/drawingml/2006/main">
          <a:off x="587085" y="112419"/>
          <a:ext cx="2686918" cy="1306808"/>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r>
            <a:rPr lang="en-US" sz="1100"/>
            <a:t>Flowrate:</a:t>
          </a:r>
          <a:r>
            <a:rPr lang="en-US" sz="1100" baseline="0"/>
            <a:t> </a:t>
          </a:r>
        </a:p>
        <a:p xmlns:a="http://schemas.openxmlformats.org/drawingml/2006/main">
          <a:r>
            <a:rPr lang="en-US" sz="1100" baseline="0"/>
            <a:t>0.3 mL/min</a:t>
          </a:r>
        </a:p>
        <a:p xmlns:a="http://schemas.openxmlformats.org/drawingml/2006/main">
          <a:endParaRPr lang="en-US" sz="1100" baseline="0"/>
        </a:p>
        <a:p xmlns:a="http://schemas.openxmlformats.org/drawingml/2006/main">
          <a:r>
            <a:rPr lang="en-US" sz="1100" baseline="0"/>
            <a:t>Solvent A: </a:t>
          </a:r>
        </a:p>
        <a:p xmlns:a="http://schemas.openxmlformats.org/drawingml/2006/main">
          <a:r>
            <a:rPr lang="en-US" sz="1000" baseline="0"/>
            <a:t>98 %H2O / 2 % ACN + .4 mL/L HFo</a:t>
          </a:r>
        </a:p>
        <a:p xmlns:a="http://schemas.openxmlformats.org/drawingml/2006/main">
          <a:r>
            <a:rPr lang="en-US" sz="1100" baseline="0"/>
            <a:t>Solvent B:</a:t>
          </a:r>
        </a:p>
        <a:p xmlns:a="http://schemas.openxmlformats.org/drawingml/2006/main">
          <a:r>
            <a:rPr lang="en-US" sz="1000" baseline="0"/>
            <a:t>2 % H2O / 98 % ACN</a:t>
          </a:r>
        </a:p>
        <a:p xmlns:a="http://schemas.openxmlformats.org/drawingml/2006/main">
          <a:endParaRPr lang="en-US" sz="1100" baseline="0"/>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Allgemein"/>
          <w:gallery w:val="placeholder"/>
        </w:category>
        <w:types>
          <w:type w:val="bbPlcHdr"/>
        </w:types>
        <w:behaviors>
          <w:behavior w:val="content"/>
        </w:behaviors>
        <w:guid w:val="{06D874CB-F805-47DA-9465-ADBDA228BE0A}"/>
      </w:docPartPr>
      <w:docPartBody>
        <w:p w:rsidR="002A6949" w:rsidRDefault="002A6949">
          <w:r w:rsidRPr="008A3716">
            <w:rPr>
              <w:rStyle w:val="Platzhaltertext"/>
            </w:rPr>
            <w:t>Klicken oder tippen Sie hier, um Text einzugeben.</w:t>
          </w:r>
        </w:p>
      </w:docPartBody>
    </w:docPart>
    <w:docPart>
      <w:docPartPr>
        <w:name w:val="62B690EA8F8D4BA3AAB7CACE373A7DBB"/>
        <w:category>
          <w:name w:val="Allgemein"/>
          <w:gallery w:val="placeholder"/>
        </w:category>
        <w:types>
          <w:type w:val="bbPlcHdr"/>
        </w:types>
        <w:behaviors>
          <w:behavior w:val="content"/>
        </w:behaviors>
        <w:guid w:val="{4B80F10F-7563-4188-BB7D-E4ABF3D0260D}"/>
      </w:docPartPr>
      <w:docPartBody>
        <w:p w:rsidR="002A6949" w:rsidRDefault="002A6949" w:rsidP="002A6949">
          <w:pPr>
            <w:pStyle w:val="62B690EA8F8D4BA3AAB7CACE373A7DBB"/>
          </w:pPr>
          <w:r w:rsidRPr="008A3716">
            <w:rPr>
              <w:rStyle w:val="Platzhaltertext"/>
            </w:rPr>
            <w:t>Klicken oder tippen Sie hier, um Text einzugeben.</w:t>
          </w:r>
        </w:p>
      </w:docPartBody>
    </w:docPart>
    <w:docPart>
      <w:docPartPr>
        <w:name w:val="3942AF449D5148D5A3C2290E6E55BACE"/>
        <w:category>
          <w:name w:val="Allgemein"/>
          <w:gallery w:val="placeholder"/>
        </w:category>
        <w:types>
          <w:type w:val="bbPlcHdr"/>
        </w:types>
        <w:behaviors>
          <w:behavior w:val="content"/>
        </w:behaviors>
        <w:guid w:val="{00E3D783-72DC-4E20-9DD3-C93865E8294F}"/>
      </w:docPartPr>
      <w:docPartBody>
        <w:p w:rsidR="002A6949" w:rsidRDefault="002A6949" w:rsidP="002A6949">
          <w:pPr>
            <w:pStyle w:val="3942AF449D5148D5A3C2290E6E55BACE"/>
          </w:pPr>
          <w:r w:rsidRPr="008A3716">
            <w:rPr>
              <w:rStyle w:val="Platzhaltertext"/>
            </w:rPr>
            <w:t>Klicken oder tippen Sie hier, um Text einzugeben.</w:t>
          </w:r>
        </w:p>
      </w:docPartBody>
    </w:docPart>
    <w:docPart>
      <w:docPartPr>
        <w:name w:val="220104BEE48845ECAB9A38BF617AF42D"/>
        <w:category>
          <w:name w:val="Allgemein"/>
          <w:gallery w:val="placeholder"/>
        </w:category>
        <w:types>
          <w:type w:val="bbPlcHdr"/>
        </w:types>
        <w:behaviors>
          <w:behavior w:val="content"/>
        </w:behaviors>
        <w:guid w:val="{1C8D37B0-A451-428B-8C28-3AE703BCADDE}"/>
      </w:docPartPr>
      <w:docPartBody>
        <w:p w:rsidR="002A6949" w:rsidRDefault="002A6949" w:rsidP="002A6949">
          <w:pPr>
            <w:pStyle w:val="220104BEE48845ECAB9A38BF617AF42D"/>
          </w:pPr>
          <w:r w:rsidRPr="008A3716">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949"/>
    <w:rsid w:val="002A6949"/>
    <w:rsid w:val="007447C5"/>
    <w:rsid w:val="00A3703C"/>
    <w:rsid w:val="00B22D4A"/>
    <w:rsid w:val="00C17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2A6949"/>
    <w:rPr>
      <w:color w:val="666666"/>
    </w:rPr>
  </w:style>
  <w:style w:type="paragraph" w:customStyle="1" w:styleId="62B690EA8F8D4BA3AAB7CACE373A7DBB">
    <w:name w:val="62B690EA8F8D4BA3AAB7CACE373A7DBB"/>
    <w:rsid w:val="002A6949"/>
  </w:style>
  <w:style w:type="paragraph" w:customStyle="1" w:styleId="3942AF449D5148D5A3C2290E6E55BACE">
    <w:name w:val="3942AF449D5148D5A3C2290E6E55BACE"/>
    <w:rsid w:val="002A6949"/>
  </w:style>
  <w:style w:type="paragraph" w:customStyle="1" w:styleId="220104BEE48845ECAB9A38BF617AF42D">
    <w:name w:val="220104BEE48845ECAB9A38BF617AF42D"/>
    <w:rsid w:val="002A694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18D2C8-54DE-4F40-9703-6EA35BA31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75790</Words>
  <Characters>432005</Characters>
  <Application>Microsoft Office Word</Application>
  <DocSecurity>0</DocSecurity>
  <Lines>3600</Lines>
  <Paragraphs>1013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Karbach, Niklas</dc:creator>
  <cp:keywords/>
  <dc:description/>
  <cp:lastModifiedBy>Karbach, Niklas</cp:lastModifiedBy>
  <cp:revision>8</cp:revision>
  <cp:lastPrinted>2024-07-08T13:50:00Z</cp:lastPrinted>
  <dcterms:created xsi:type="dcterms:W3CDTF">2024-04-20T20:03:00Z</dcterms:created>
  <dcterms:modified xsi:type="dcterms:W3CDTF">2024-11-20T11:44:00Z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CloudProjectKey=dysw4ij8e8l72ydtxbtbbczs4q8lt31a3oig9rs02l1rp; ProjectName=UVenturePaper</vt:lpwstr>
  </property>
  <property fmtid="{D5CDD505-2E9C-101B-9397-08002B2CF9AE}" pid="3" name="CitaviDocumentProperty_7">
    <vt:lpwstr>UVenturePaper</vt:lpwstr>
  </property>
  <property fmtid="{D5CDD505-2E9C-101B-9397-08002B2CF9AE}" pid="4" name="CitaviDocumentProperty_0">
    <vt:lpwstr>8c02cba6-8052-4a46-bcca-413460e6a5d9</vt:lpwstr>
  </property>
  <property fmtid="{D5CDD505-2E9C-101B-9397-08002B2CF9AE}" pid="5" name="CitaviDocumentProperty_1">
    <vt:lpwstr>6.16.0.0</vt:lpwstr>
  </property>
</Properties>
</file>