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4BC45" w14:textId="77777777" w:rsidR="008333BD" w:rsidRDefault="008333BD" w:rsidP="008333BD">
      <w:pPr>
        <w:spacing w:after="160"/>
        <w:jc w:val="center"/>
      </w:pPr>
      <w:r>
        <w:rPr>
          <w:b/>
          <w:sz w:val="30"/>
        </w:rPr>
        <w:t>WEEK 3 INTERNSHIP TASK</w:t>
      </w:r>
    </w:p>
    <w:p w14:paraId="4E87958E" w14:textId="77777777" w:rsidR="008333BD" w:rsidRDefault="008333BD" w:rsidP="008333BD">
      <w:pPr>
        <w:spacing w:after="160"/>
        <w:jc w:val="center"/>
      </w:pPr>
      <w:r>
        <w:rPr>
          <w:b/>
          <w:sz w:val="38"/>
        </w:rPr>
        <w:t>Unsupervised Learning and Clustering Analysis</w:t>
      </w:r>
    </w:p>
    <w:p w14:paraId="42815768" w14:textId="77777777" w:rsidR="008333BD" w:rsidRDefault="008333BD" w:rsidP="008333BD">
      <w:pPr>
        <w:spacing w:after="160"/>
        <w:jc w:val="center"/>
      </w:pPr>
      <w:r>
        <w:rPr>
          <w:b/>
          <w:sz w:val="26"/>
        </w:rPr>
        <w:t>Mall Customer Segmentation using K-Means</w:t>
      </w:r>
    </w:p>
    <w:p w14:paraId="7702FD0E" w14:textId="77777777" w:rsidR="008333BD" w:rsidRDefault="008333BD" w:rsidP="008333BD"/>
    <w:tbl>
      <w:tblPr>
        <w:tblStyle w:val="TableGrid"/>
        <w:tblW w:w="0" w:type="auto"/>
        <w:jc w:val="center"/>
        <w:tblLayout w:type="fixed"/>
        <w:tblLook w:val="04A0" w:firstRow="1" w:lastRow="0" w:firstColumn="1" w:lastColumn="0" w:noHBand="0" w:noVBand="1"/>
      </w:tblPr>
      <w:tblGrid>
        <w:gridCol w:w="3456"/>
        <w:gridCol w:w="5472"/>
      </w:tblGrid>
      <w:tr w:rsidR="008333BD" w14:paraId="69A3D3E0" w14:textId="77777777" w:rsidTr="00396028">
        <w:trPr>
          <w:jc w:val="center"/>
        </w:trPr>
        <w:tc>
          <w:tcPr>
            <w:tcW w:w="3456" w:type="dxa"/>
            <w:shd w:val="clear" w:color="auto" w:fill="D9EAF7"/>
            <w:vAlign w:val="center"/>
          </w:tcPr>
          <w:p w14:paraId="48B2FED7" w14:textId="77777777" w:rsidR="008333BD" w:rsidRDefault="008333BD" w:rsidP="00396028">
            <w:r>
              <w:rPr>
                <w:sz w:val="17"/>
              </w:rPr>
              <w:t>Dataset Source</w:t>
            </w:r>
          </w:p>
        </w:tc>
        <w:tc>
          <w:tcPr>
            <w:tcW w:w="5472" w:type="dxa"/>
            <w:vAlign w:val="center"/>
          </w:tcPr>
          <w:p w14:paraId="15E76895" w14:textId="77777777" w:rsidR="008333BD" w:rsidRDefault="008333BD" w:rsidP="00396028">
            <w:r>
              <w:rPr>
                <w:sz w:val="17"/>
              </w:rPr>
              <w:t>Kaggle – Mall Customer Segmentation</w:t>
            </w:r>
          </w:p>
        </w:tc>
      </w:tr>
      <w:tr w:rsidR="008333BD" w14:paraId="7D503D2F" w14:textId="77777777" w:rsidTr="00396028">
        <w:trPr>
          <w:jc w:val="center"/>
        </w:trPr>
        <w:tc>
          <w:tcPr>
            <w:tcW w:w="3456" w:type="dxa"/>
            <w:shd w:val="clear" w:color="auto" w:fill="D9EAF7"/>
            <w:vAlign w:val="center"/>
          </w:tcPr>
          <w:p w14:paraId="4D04179C" w14:textId="77777777" w:rsidR="008333BD" w:rsidRDefault="008333BD" w:rsidP="00396028">
            <w:r>
              <w:rPr>
                <w:sz w:val="17"/>
              </w:rPr>
              <w:t>Dataset Used</w:t>
            </w:r>
          </w:p>
        </w:tc>
        <w:tc>
          <w:tcPr>
            <w:tcW w:w="5472" w:type="dxa"/>
            <w:vAlign w:val="center"/>
          </w:tcPr>
          <w:p w14:paraId="310A9058" w14:textId="77777777" w:rsidR="008333BD" w:rsidRDefault="008333BD" w:rsidP="00396028">
            <w:r>
              <w:rPr>
                <w:sz w:val="17"/>
              </w:rPr>
              <w:t>Mall_Customers.csv</w:t>
            </w:r>
          </w:p>
        </w:tc>
      </w:tr>
      <w:tr w:rsidR="008333BD" w14:paraId="5CA6072F" w14:textId="77777777" w:rsidTr="00396028">
        <w:trPr>
          <w:jc w:val="center"/>
        </w:trPr>
        <w:tc>
          <w:tcPr>
            <w:tcW w:w="3456" w:type="dxa"/>
            <w:shd w:val="clear" w:color="auto" w:fill="D9EAF7"/>
            <w:vAlign w:val="center"/>
          </w:tcPr>
          <w:p w14:paraId="0A481D47" w14:textId="77777777" w:rsidR="008333BD" w:rsidRDefault="008333BD" w:rsidP="00396028">
            <w:r>
              <w:rPr>
                <w:sz w:val="17"/>
              </w:rPr>
              <w:t>Tools</w:t>
            </w:r>
          </w:p>
        </w:tc>
        <w:tc>
          <w:tcPr>
            <w:tcW w:w="5472" w:type="dxa"/>
            <w:vAlign w:val="center"/>
          </w:tcPr>
          <w:p w14:paraId="0B97E12C" w14:textId="77777777" w:rsidR="008333BD" w:rsidRDefault="008333BD" w:rsidP="00396028">
            <w:r>
              <w:rPr>
                <w:sz w:val="17"/>
              </w:rPr>
              <w:t>Python, Pandas, Matplotlib, Scikit-learn</w:t>
            </w:r>
          </w:p>
        </w:tc>
      </w:tr>
      <w:tr w:rsidR="008333BD" w14:paraId="25384276" w14:textId="77777777" w:rsidTr="00396028">
        <w:trPr>
          <w:jc w:val="center"/>
        </w:trPr>
        <w:tc>
          <w:tcPr>
            <w:tcW w:w="3456" w:type="dxa"/>
            <w:shd w:val="clear" w:color="auto" w:fill="D9EAF7"/>
            <w:vAlign w:val="center"/>
          </w:tcPr>
          <w:p w14:paraId="686E8ABC" w14:textId="77777777" w:rsidR="008333BD" w:rsidRDefault="008333BD" w:rsidP="00396028">
            <w:r>
              <w:rPr>
                <w:sz w:val="17"/>
              </w:rPr>
              <w:t>Analysis Type</w:t>
            </w:r>
          </w:p>
        </w:tc>
        <w:tc>
          <w:tcPr>
            <w:tcW w:w="5472" w:type="dxa"/>
            <w:vAlign w:val="center"/>
          </w:tcPr>
          <w:p w14:paraId="73CD4761" w14:textId="77777777" w:rsidR="008333BD" w:rsidRDefault="008333BD" w:rsidP="00396028">
            <w:r>
              <w:rPr>
                <w:sz w:val="17"/>
              </w:rPr>
              <w:t>Unsupervised learning, K-Means clustering, customer segmentation</w:t>
            </w:r>
          </w:p>
        </w:tc>
      </w:tr>
    </w:tbl>
    <w:p w14:paraId="7A5A63D5" w14:textId="77777777" w:rsidR="008333BD" w:rsidRDefault="008333BD" w:rsidP="008333BD">
      <w:pPr>
        <w:spacing w:before="320" w:after="160"/>
        <w:jc w:val="center"/>
      </w:pPr>
      <w:r>
        <w:rPr>
          <w:i/>
          <w:sz w:val="18"/>
        </w:rPr>
        <w:t>Prepared as a Week 3 internship submission</w:t>
      </w:r>
    </w:p>
    <w:p w14:paraId="7F75C978" w14:textId="55CC224F" w:rsidR="008D780E" w:rsidRDefault="008D780E">
      <w:pPr>
        <w:rPr>
          <w:rFonts w:asciiTheme="majorHAnsi" w:eastAsiaTheme="majorEastAsia" w:hAnsiTheme="majorHAnsi" w:cstheme="majorBidi"/>
          <w:b/>
          <w:bCs/>
          <w:color w:val="365F91" w:themeColor="accent1" w:themeShade="BF"/>
          <w:sz w:val="26"/>
          <w:szCs w:val="28"/>
        </w:rPr>
      </w:pPr>
      <w:r>
        <w:br w:type="page"/>
      </w:r>
    </w:p>
    <w:p w14:paraId="0247887A" w14:textId="00F62F00" w:rsidR="005D27AC" w:rsidRDefault="00000000">
      <w:pPr>
        <w:pStyle w:val="Heading1"/>
      </w:pPr>
      <w:r>
        <w:lastRenderedPageBreak/>
        <w:t>1. Executive Summary</w:t>
      </w:r>
    </w:p>
    <w:p w14:paraId="0D4B62D3" w14:textId="77777777" w:rsidR="005D27AC" w:rsidRDefault="00000000">
      <w:r>
        <w:t>This report documents an unsupervised learning workflow for customer segmentation using the Kaggle Mall Customer Segmentation dataset. The analysis focuses on identifying groups of customers with similar annual income and spending-score characteristics using the K-Means clustering algorithm.</w:t>
      </w:r>
    </w:p>
    <w:p w14:paraId="201AFC78" w14:textId="77777777" w:rsidR="005D27AC" w:rsidRDefault="00000000">
      <w:r>
        <w:t>The workflow begins with dataset loading and exploratory analysis, followed by standardization of the two clustering features. Candidate cluster counts from K=2 through K=10 are evaluated using K-Means inertia and silhouette score. Based on the elbow pattern and the strong silhouette result, K=5 is used for the final segmentation. The resulting clusters are visualized and summarized using cluster counts, average age, income, spending score, a relative profile heatmap, and an age-versus-spending plot.</w:t>
      </w:r>
    </w:p>
    <w:p w14:paraId="46543A76" w14:textId="77777777" w:rsidR="005D27AC" w:rsidRDefault="00000000">
      <w:r>
        <w:t>For the supplied 200-record dataset, the final K=5 model produces an inertia of 65.6 and a silhouette score of 0.555. These results are generated directly from the provided CSV file and the stated random_state=42 and n_init=10 settings.</w:t>
      </w:r>
    </w:p>
    <w:p w14:paraId="28539846" w14:textId="77777777" w:rsidR="005D27AC" w:rsidRDefault="00000000">
      <w:pPr>
        <w:pStyle w:val="Heading1"/>
      </w:pPr>
      <w:r>
        <w:t>2. Objectives</w:t>
      </w:r>
    </w:p>
    <w:p w14:paraId="2A0577AB" w14:textId="77777777" w:rsidR="005D27AC" w:rsidRDefault="00000000">
      <w:pPr>
        <w:pStyle w:val="ListBullet"/>
        <w:spacing w:after="40"/>
      </w:pPr>
      <w:r>
        <w:t>Load and inspect the Mall Customer Segmentation dataset using Python.</w:t>
      </w:r>
    </w:p>
    <w:p w14:paraId="2ECCA47A" w14:textId="77777777" w:rsidR="005D27AC" w:rsidRDefault="00000000">
      <w:pPr>
        <w:pStyle w:val="ListBullet"/>
        <w:spacing w:after="40"/>
      </w:pPr>
      <w:r>
        <w:t>Explore annual income and spending-score distributions before clustering.</w:t>
      </w:r>
    </w:p>
    <w:p w14:paraId="7BCEAF7D" w14:textId="77777777" w:rsidR="005D27AC" w:rsidRDefault="00000000">
      <w:pPr>
        <w:pStyle w:val="ListBullet"/>
        <w:spacing w:after="40"/>
      </w:pPr>
      <w:r>
        <w:t>Standardize the numerical clustering features so that they contribute comparably to distance calculations.</w:t>
      </w:r>
    </w:p>
    <w:p w14:paraId="432F4014" w14:textId="77777777" w:rsidR="005D27AC" w:rsidRDefault="00000000">
      <w:pPr>
        <w:pStyle w:val="ListBullet"/>
        <w:spacing w:after="40"/>
      </w:pPr>
      <w:r>
        <w:t>Evaluate candidate values of K using the Elbow Method and Silhouette Score.</w:t>
      </w:r>
    </w:p>
    <w:p w14:paraId="06BA07E0" w14:textId="77777777" w:rsidR="005D27AC" w:rsidRDefault="00000000">
      <w:pPr>
        <w:pStyle w:val="ListBullet"/>
        <w:spacing w:after="40"/>
      </w:pPr>
      <w:r>
        <w:t>Apply K-Means clustering with five clusters.</w:t>
      </w:r>
    </w:p>
    <w:p w14:paraId="29CCD03A" w14:textId="77777777" w:rsidR="005D27AC" w:rsidRDefault="00000000">
      <w:pPr>
        <w:pStyle w:val="ListBullet"/>
        <w:spacing w:after="40"/>
      </w:pPr>
      <w:r>
        <w:t>Interpret the resulting customer groups using descriptive statistics and visualizations.</w:t>
      </w:r>
    </w:p>
    <w:p w14:paraId="315D0F39" w14:textId="77777777" w:rsidR="005D27AC" w:rsidRDefault="00000000">
      <w:pPr>
        <w:pStyle w:val="ListBullet"/>
        <w:spacing w:after="40"/>
      </w:pPr>
      <w:r>
        <w:t>Generate reproducible figures and CSV outputs for reporting and further analysis.</w:t>
      </w:r>
    </w:p>
    <w:p w14:paraId="5A1DC27D" w14:textId="77777777" w:rsidR="005D27AC" w:rsidRDefault="00000000">
      <w:pPr>
        <w:pStyle w:val="Heading1"/>
      </w:pPr>
      <w:r>
        <w:t>3. Dataset Selection and Source</w:t>
      </w:r>
    </w:p>
    <w:p w14:paraId="42BB2BDF" w14:textId="77777777" w:rsidR="005D27AC" w:rsidRDefault="00000000">
      <w:pPr>
        <w:pStyle w:val="Heading2"/>
      </w:pPr>
      <w:r>
        <w:t>3.1 Dataset Overview</w:t>
      </w:r>
    </w:p>
    <w:p w14:paraId="218EEA86" w14:textId="77777777" w:rsidR="005D27AC" w:rsidRDefault="00000000">
      <w:r>
        <w:t>The selected dataset is the commonly used Mall Customer Segmentation dataset available through Kaggle. It contains customer-level demographic and spending information. The analysis uses CustomerID, Age, Annual Income (k$), and Spending Score (1-100). The clustering model uses Annual Income and Spending Score as its two input features.</w:t>
      </w:r>
    </w:p>
    <w:p w14:paraId="02C7C85C" w14:textId="77777777" w:rsidR="005D27AC" w:rsidRDefault="00000000">
      <w:pPr>
        <w:pStyle w:val="Heading2"/>
      </w:pPr>
      <w:r>
        <w:t>3.2 Why This Dataset Was Selected</w:t>
      </w:r>
    </w:p>
    <w:p w14:paraId="455E354F" w14:textId="77777777" w:rsidR="005D27AC" w:rsidRDefault="00000000">
      <w:pPr>
        <w:pStyle w:val="ListBullet"/>
        <w:spacing w:after="40"/>
      </w:pPr>
      <w:r>
        <w:t>It is suitable for demonstrating unsupervised learning and customer segmentation.</w:t>
      </w:r>
    </w:p>
    <w:p w14:paraId="4A2FE0E8" w14:textId="77777777" w:rsidR="005D27AC" w:rsidRDefault="00000000">
      <w:pPr>
        <w:pStyle w:val="ListBullet"/>
        <w:spacing w:after="40"/>
      </w:pPr>
      <w:r>
        <w:t>The dataset contains numerical features that can be directly visualized in two dimensions.</w:t>
      </w:r>
    </w:p>
    <w:p w14:paraId="29D40085" w14:textId="77777777" w:rsidR="005D27AC" w:rsidRDefault="00000000">
      <w:pPr>
        <w:pStyle w:val="ListBullet"/>
        <w:spacing w:after="40"/>
      </w:pPr>
      <w:r>
        <w:t>The relationship between income and spending score provides an intuitive basis for interpreting clusters.</w:t>
      </w:r>
    </w:p>
    <w:p w14:paraId="4524B8CC" w14:textId="77777777" w:rsidR="005D27AC" w:rsidRDefault="00000000">
      <w:pPr>
        <w:pStyle w:val="ListBullet"/>
        <w:spacing w:after="40"/>
      </w:pPr>
      <w:r>
        <w:t>The dataset is small enough to inspect and visualize while still producing distinct customer groups.</w:t>
      </w:r>
    </w:p>
    <w:p w14:paraId="2CD232B7" w14:textId="77777777" w:rsidR="005D27AC" w:rsidRDefault="00000000">
      <w:pPr>
        <w:pStyle w:val="ListBullet"/>
        <w:spacing w:after="40"/>
      </w:pPr>
      <w:r>
        <w:t>The resulting segments can be discussed in a practical business-analysis context.</w:t>
      </w:r>
    </w:p>
    <w:p w14:paraId="16F070B2" w14:textId="77777777" w:rsidR="005D27AC" w:rsidRDefault="00000000">
      <w:pPr>
        <w:pStyle w:val="Heading2"/>
      </w:pPr>
      <w:r>
        <w:t>3.3 Data Dictionary</w:t>
      </w:r>
    </w:p>
    <w:tbl>
      <w:tblPr>
        <w:tblStyle w:val="TableGrid"/>
        <w:tblW w:w="0" w:type="auto"/>
        <w:jc w:val="center"/>
        <w:tblLook w:val="04A0" w:firstRow="1" w:lastRow="0" w:firstColumn="1" w:lastColumn="0" w:noHBand="0" w:noVBand="1"/>
      </w:tblPr>
      <w:tblGrid>
        <w:gridCol w:w="3360"/>
        <w:gridCol w:w="3360"/>
        <w:gridCol w:w="3360"/>
      </w:tblGrid>
      <w:tr w:rsidR="005D27AC" w14:paraId="1C35347E" w14:textId="77777777">
        <w:trPr>
          <w:jc w:val="center"/>
        </w:trPr>
        <w:tc>
          <w:tcPr>
            <w:tcW w:w="3360" w:type="dxa"/>
            <w:vAlign w:val="center"/>
          </w:tcPr>
          <w:p w14:paraId="21202AD1" w14:textId="77777777" w:rsidR="005D27AC" w:rsidRDefault="00000000">
            <w:r>
              <w:rPr>
                <w:b/>
                <w:sz w:val="15"/>
              </w:rPr>
              <w:t>Column</w:t>
            </w:r>
          </w:p>
        </w:tc>
        <w:tc>
          <w:tcPr>
            <w:tcW w:w="3360" w:type="dxa"/>
            <w:vAlign w:val="center"/>
          </w:tcPr>
          <w:p w14:paraId="6A1758B5" w14:textId="77777777" w:rsidR="005D27AC" w:rsidRDefault="00000000">
            <w:r>
              <w:rPr>
                <w:b/>
                <w:sz w:val="15"/>
              </w:rPr>
              <w:t>Meaning</w:t>
            </w:r>
          </w:p>
        </w:tc>
        <w:tc>
          <w:tcPr>
            <w:tcW w:w="3360" w:type="dxa"/>
            <w:vAlign w:val="center"/>
          </w:tcPr>
          <w:p w14:paraId="1CB30E38" w14:textId="77777777" w:rsidR="005D27AC" w:rsidRDefault="00000000">
            <w:r>
              <w:rPr>
                <w:b/>
                <w:sz w:val="15"/>
              </w:rPr>
              <w:t>Type</w:t>
            </w:r>
          </w:p>
        </w:tc>
      </w:tr>
      <w:tr w:rsidR="005D27AC" w14:paraId="2E5914FC" w14:textId="77777777">
        <w:trPr>
          <w:jc w:val="center"/>
        </w:trPr>
        <w:tc>
          <w:tcPr>
            <w:tcW w:w="3360" w:type="dxa"/>
            <w:vAlign w:val="center"/>
          </w:tcPr>
          <w:p w14:paraId="402B7774" w14:textId="77777777" w:rsidR="005D27AC" w:rsidRDefault="00000000">
            <w:r>
              <w:rPr>
                <w:sz w:val="15"/>
              </w:rPr>
              <w:t>CustomerID</w:t>
            </w:r>
          </w:p>
        </w:tc>
        <w:tc>
          <w:tcPr>
            <w:tcW w:w="3360" w:type="dxa"/>
            <w:vAlign w:val="center"/>
          </w:tcPr>
          <w:p w14:paraId="5E926106" w14:textId="77777777" w:rsidR="005D27AC" w:rsidRDefault="00000000">
            <w:r>
              <w:rPr>
                <w:sz w:val="15"/>
              </w:rPr>
              <w:t>Unique customer identifier</w:t>
            </w:r>
          </w:p>
        </w:tc>
        <w:tc>
          <w:tcPr>
            <w:tcW w:w="3360" w:type="dxa"/>
            <w:vAlign w:val="center"/>
          </w:tcPr>
          <w:p w14:paraId="30A112C0" w14:textId="77777777" w:rsidR="005D27AC" w:rsidRDefault="00000000">
            <w:r>
              <w:rPr>
                <w:sz w:val="15"/>
              </w:rPr>
              <w:t>Integer</w:t>
            </w:r>
          </w:p>
        </w:tc>
      </w:tr>
      <w:tr w:rsidR="005D27AC" w14:paraId="5E73A980" w14:textId="77777777">
        <w:trPr>
          <w:jc w:val="center"/>
        </w:trPr>
        <w:tc>
          <w:tcPr>
            <w:tcW w:w="3360" w:type="dxa"/>
            <w:vAlign w:val="center"/>
          </w:tcPr>
          <w:p w14:paraId="2A86DB18" w14:textId="77777777" w:rsidR="005D27AC" w:rsidRDefault="00000000">
            <w:r>
              <w:rPr>
                <w:sz w:val="15"/>
              </w:rPr>
              <w:t>Gender</w:t>
            </w:r>
          </w:p>
        </w:tc>
        <w:tc>
          <w:tcPr>
            <w:tcW w:w="3360" w:type="dxa"/>
            <w:vAlign w:val="center"/>
          </w:tcPr>
          <w:p w14:paraId="128FEF81" w14:textId="77777777" w:rsidR="005D27AC" w:rsidRDefault="00000000">
            <w:r>
              <w:rPr>
                <w:sz w:val="15"/>
              </w:rPr>
              <w:t>Customer gender</w:t>
            </w:r>
          </w:p>
        </w:tc>
        <w:tc>
          <w:tcPr>
            <w:tcW w:w="3360" w:type="dxa"/>
            <w:vAlign w:val="center"/>
          </w:tcPr>
          <w:p w14:paraId="36E3DBCA" w14:textId="77777777" w:rsidR="005D27AC" w:rsidRDefault="00000000">
            <w:r>
              <w:rPr>
                <w:sz w:val="15"/>
              </w:rPr>
              <w:t>Categorical</w:t>
            </w:r>
          </w:p>
        </w:tc>
      </w:tr>
      <w:tr w:rsidR="005D27AC" w14:paraId="61E979FC" w14:textId="77777777">
        <w:trPr>
          <w:jc w:val="center"/>
        </w:trPr>
        <w:tc>
          <w:tcPr>
            <w:tcW w:w="3360" w:type="dxa"/>
            <w:vAlign w:val="center"/>
          </w:tcPr>
          <w:p w14:paraId="163A7A87" w14:textId="77777777" w:rsidR="005D27AC" w:rsidRDefault="00000000">
            <w:r>
              <w:rPr>
                <w:sz w:val="15"/>
              </w:rPr>
              <w:t>Age</w:t>
            </w:r>
          </w:p>
        </w:tc>
        <w:tc>
          <w:tcPr>
            <w:tcW w:w="3360" w:type="dxa"/>
            <w:vAlign w:val="center"/>
          </w:tcPr>
          <w:p w14:paraId="5C7B5D84" w14:textId="77777777" w:rsidR="005D27AC" w:rsidRDefault="00000000">
            <w:r>
              <w:rPr>
                <w:sz w:val="15"/>
              </w:rPr>
              <w:t>Customer age</w:t>
            </w:r>
          </w:p>
        </w:tc>
        <w:tc>
          <w:tcPr>
            <w:tcW w:w="3360" w:type="dxa"/>
            <w:vAlign w:val="center"/>
          </w:tcPr>
          <w:p w14:paraId="03BF6DF1" w14:textId="77777777" w:rsidR="005D27AC" w:rsidRDefault="00000000">
            <w:r>
              <w:rPr>
                <w:sz w:val="15"/>
              </w:rPr>
              <w:t>Integer</w:t>
            </w:r>
          </w:p>
        </w:tc>
      </w:tr>
      <w:tr w:rsidR="005D27AC" w14:paraId="69BFE102" w14:textId="77777777">
        <w:trPr>
          <w:jc w:val="center"/>
        </w:trPr>
        <w:tc>
          <w:tcPr>
            <w:tcW w:w="3360" w:type="dxa"/>
            <w:vAlign w:val="center"/>
          </w:tcPr>
          <w:p w14:paraId="54F9A4AB" w14:textId="77777777" w:rsidR="005D27AC" w:rsidRDefault="00000000">
            <w:r>
              <w:rPr>
                <w:sz w:val="15"/>
              </w:rPr>
              <w:t>Annual Income (k$)</w:t>
            </w:r>
          </w:p>
        </w:tc>
        <w:tc>
          <w:tcPr>
            <w:tcW w:w="3360" w:type="dxa"/>
            <w:vAlign w:val="center"/>
          </w:tcPr>
          <w:p w14:paraId="082F1216" w14:textId="77777777" w:rsidR="005D27AC" w:rsidRDefault="00000000">
            <w:r>
              <w:rPr>
                <w:sz w:val="15"/>
              </w:rPr>
              <w:t>Annual income in thousands of dollars</w:t>
            </w:r>
          </w:p>
        </w:tc>
        <w:tc>
          <w:tcPr>
            <w:tcW w:w="3360" w:type="dxa"/>
            <w:vAlign w:val="center"/>
          </w:tcPr>
          <w:p w14:paraId="10D580EE" w14:textId="77777777" w:rsidR="005D27AC" w:rsidRDefault="00000000">
            <w:r>
              <w:rPr>
                <w:sz w:val="15"/>
              </w:rPr>
              <w:t>Numeric</w:t>
            </w:r>
          </w:p>
        </w:tc>
      </w:tr>
      <w:tr w:rsidR="005D27AC" w14:paraId="6E069960" w14:textId="77777777">
        <w:trPr>
          <w:jc w:val="center"/>
        </w:trPr>
        <w:tc>
          <w:tcPr>
            <w:tcW w:w="3360" w:type="dxa"/>
            <w:vAlign w:val="center"/>
          </w:tcPr>
          <w:p w14:paraId="0127EC90" w14:textId="77777777" w:rsidR="005D27AC" w:rsidRDefault="00000000">
            <w:r>
              <w:rPr>
                <w:sz w:val="15"/>
              </w:rPr>
              <w:t>Spending Score (1-100)</w:t>
            </w:r>
          </w:p>
        </w:tc>
        <w:tc>
          <w:tcPr>
            <w:tcW w:w="3360" w:type="dxa"/>
            <w:vAlign w:val="center"/>
          </w:tcPr>
          <w:p w14:paraId="73AAF3D3" w14:textId="77777777" w:rsidR="005D27AC" w:rsidRDefault="00000000">
            <w:r>
              <w:rPr>
                <w:sz w:val="15"/>
              </w:rPr>
              <w:t>Customer spending score assigned by the dataset</w:t>
            </w:r>
          </w:p>
        </w:tc>
        <w:tc>
          <w:tcPr>
            <w:tcW w:w="3360" w:type="dxa"/>
            <w:vAlign w:val="center"/>
          </w:tcPr>
          <w:p w14:paraId="0058E99B" w14:textId="77777777" w:rsidR="005D27AC" w:rsidRDefault="00000000">
            <w:r>
              <w:rPr>
                <w:sz w:val="15"/>
              </w:rPr>
              <w:t>Numeric</w:t>
            </w:r>
          </w:p>
        </w:tc>
      </w:tr>
    </w:tbl>
    <w:p w14:paraId="0E36EF51" w14:textId="77777777" w:rsidR="005D27AC" w:rsidRDefault="00000000">
      <w:pPr>
        <w:pStyle w:val="Heading1"/>
      </w:pPr>
      <w:r>
        <w:t>4. Data Acquisition</w:t>
      </w:r>
    </w:p>
    <w:p w14:paraId="6C87A674" w14:textId="77777777" w:rsidR="005D27AC" w:rsidRDefault="00000000">
      <w:r>
        <w:t>The analysis reads the downloaded Mall Customer Segmentation CSV file using Pandas. The original file is kept unchanged so that the analysis remains reproducible.</w:t>
      </w:r>
    </w:p>
    <w:p w14:paraId="2B099A8A" w14:textId="77777777" w:rsidR="005D27AC" w:rsidRDefault="00000000">
      <w:pPr>
        <w:pStyle w:val="ListNumber"/>
        <w:spacing w:after="40"/>
      </w:pPr>
      <w:r>
        <w:t>Download Mall_Customers.csv from the selected Kaggle dataset.</w:t>
      </w:r>
    </w:p>
    <w:p w14:paraId="2A7A7747" w14:textId="77777777" w:rsidR="005D27AC" w:rsidRDefault="00000000">
      <w:pPr>
        <w:pStyle w:val="ListNumber"/>
        <w:spacing w:after="40"/>
      </w:pPr>
      <w:r>
        <w:t>Place Mall_Customers.csv in the same project directory as the Python script.</w:t>
      </w:r>
    </w:p>
    <w:p w14:paraId="373E9BC9" w14:textId="77777777" w:rsidR="005D27AC" w:rsidRDefault="00000000">
      <w:pPr>
        <w:pStyle w:val="ListNumber"/>
        <w:spacing w:after="40"/>
      </w:pPr>
      <w:r>
        <w:t>Run the script after installing Pandas, NumPy, Matplotlib, and scikit-learn.</w:t>
      </w:r>
    </w:p>
    <w:p w14:paraId="77EB4250" w14:textId="77777777" w:rsidR="005D27AC" w:rsidRDefault="00000000">
      <w:pPr>
        <w:pStyle w:val="ListNumber"/>
        <w:spacing w:after="40"/>
      </w:pPr>
      <w:r>
        <w:lastRenderedPageBreak/>
        <w:t>Keep the original dataset unchanged and store generated figures and output tables separately.</w:t>
      </w:r>
    </w:p>
    <w:p w14:paraId="175BDE2B" w14:textId="77777777" w:rsidR="005D27AC" w:rsidRDefault="00000000">
      <w:pPr>
        <w:spacing w:before="40" w:after="80"/>
      </w:pPr>
      <w:r>
        <w:rPr>
          <w:rFonts w:ascii="Courier New" w:hAnsi="Courier New"/>
          <w:sz w:val="15"/>
        </w:rPr>
        <w:t>import pandas as pd</w:t>
      </w:r>
      <w:r>
        <w:rPr>
          <w:rFonts w:ascii="Courier New" w:hAnsi="Courier New"/>
          <w:sz w:val="15"/>
        </w:rPr>
        <w:br/>
      </w:r>
      <w:r>
        <w:rPr>
          <w:rFonts w:ascii="Courier New" w:hAnsi="Courier New"/>
          <w:sz w:val="15"/>
        </w:rPr>
        <w:br/>
        <w:t># Load dataset</w:t>
      </w:r>
      <w:r>
        <w:rPr>
          <w:rFonts w:ascii="Courier New" w:hAnsi="Courier New"/>
          <w:sz w:val="15"/>
        </w:rPr>
        <w:br/>
        <w:t>df = pd.read_csv("Mall_Customers.csv")</w:t>
      </w:r>
      <w:r>
        <w:rPr>
          <w:rFonts w:ascii="Courier New" w:hAnsi="Courier New"/>
          <w:sz w:val="15"/>
        </w:rPr>
        <w:br/>
        <w:t>print(df.head())</w:t>
      </w:r>
    </w:p>
    <w:p w14:paraId="3A66C8B3" w14:textId="77777777" w:rsidR="005D27AC" w:rsidRDefault="00000000">
      <w:pPr>
        <w:pStyle w:val="Heading1"/>
      </w:pPr>
      <w:r>
        <w:t>5. Python Environment and Libraries</w:t>
      </w:r>
    </w:p>
    <w:p w14:paraId="142E53E5" w14:textId="77777777" w:rsidR="005D27AC" w:rsidRDefault="00000000">
      <w:pPr>
        <w:spacing w:before="40" w:after="80"/>
      </w:pPr>
      <w:r>
        <w:rPr>
          <w:rFonts w:ascii="Courier New" w:hAnsi="Courier New"/>
          <w:sz w:val="15"/>
        </w:rPr>
        <w:t>import pandas as pd</w:t>
      </w:r>
      <w:r>
        <w:rPr>
          <w:rFonts w:ascii="Courier New" w:hAnsi="Courier New"/>
          <w:sz w:val="15"/>
        </w:rPr>
        <w:br/>
        <w:t>import matplotlib.pyplot as plt</w:t>
      </w:r>
      <w:r>
        <w:rPr>
          <w:rFonts w:ascii="Courier New" w:hAnsi="Courier New"/>
          <w:sz w:val="15"/>
        </w:rPr>
        <w:br/>
      </w:r>
      <w:r>
        <w:rPr>
          <w:rFonts w:ascii="Courier New" w:hAnsi="Courier New"/>
          <w:sz w:val="15"/>
        </w:rPr>
        <w:br/>
        <w:t>from sklearn.preprocessing import StandardScaler</w:t>
      </w:r>
      <w:r>
        <w:rPr>
          <w:rFonts w:ascii="Courier New" w:hAnsi="Courier New"/>
          <w:sz w:val="15"/>
        </w:rPr>
        <w:br/>
        <w:t>from sklearn.cluster import KMeans</w:t>
      </w:r>
      <w:r>
        <w:rPr>
          <w:rFonts w:ascii="Courier New" w:hAnsi="Courier New"/>
          <w:sz w:val="15"/>
        </w:rPr>
        <w:br/>
        <w:t>from sklearn.metrics import silhouette_score</w:t>
      </w:r>
    </w:p>
    <w:p w14:paraId="50553C00" w14:textId="77777777" w:rsidR="005D27AC" w:rsidRDefault="00000000">
      <w:r>
        <w:t>Pandas is used for loading, manipulating, grouping, and exporting tabular data. Matplotlib is used to create the required visualizations. StandardScaler standardizes the clustering variables, while KMeans performs the clustering and silhouette_score evaluates the separation and compactness of the candidate and final cluster solutions.</w:t>
      </w:r>
    </w:p>
    <w:p w14:paraId="70EBB499" w14:textId="77777777" w:rsidR="005D27AC" w:rsidRDefault="00000000">
      <w:pPr>
        <w:pStyle w:val="Heading1"/>
      </w:pPr>
      <w:r>
        <w:t>6. Exploratory Data Analysis</w:t>
      </w:r>
    </w:p>
    <w:p w14:paraId="1D7C414D" w14:textId="77777777" w:rsidR="005D27AC" w:rsidRDefault="00000000">
      <w:r>
        <w:t>Before clustering, the distributions of annual income and spending score were reviewed. These plots help establish the range and concentration of observations and provide an initial understanding of the variables used for segmentation.</w:t>
      </w:r>
    </w:p>
    <w:p w14:paraId="42E1FA38" w14:textId="77777777" w:rsidR="005D27AC" w:rsidRDefault="00000000">
      <w:r>
        <w:rPr>
          <w:noProof/>
        </w:rPr>
        <w:drawing>
          <wp:inline distT="0" distB="0" distL="0" distR="0" wp14:anchorId="0FD86F70" wp14:editId="7D37C4D2">
            <wp:extent cx="6035040" cy="33017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ome_distribution.png"/>
                    <pic:cNvPicPr/>
                  </pic:nvPicPr>
                  <pic:blipFill>
                    <a:blip r:embed="rId8"/>
                    <a:stretch>
                      <a:fillRect/>
                    </a:stretch>
                  </pic:blipFill>
                  <pic:spPr>
                    <a:xfrm>
                      <a:off x="0" y="0"/>
                      <a:ext cx="6035040" cy="3301779"/>
                    </a:xfrm>
                    <a:prstGeom prst="rect">
                      <a:avLst/>
                    </a:prstGeom>
                  </pic:spPr>
                </pic:pic>
              </a:graphicData>
            </a:graphic>
          </wp:inline>
        </w:drawing>
      </w:r>
    </w:p>
    <w:p w14:paraId="7249089D" w14:textId="77777777" w:rsidR="005D27AC" w:rsidRDefault="00000000">
      <w:pPr>
        <w:jc w:val="center"/>
      </w:pPr>
      <w:r>
        <w:rPr>
          <w:i/>
          <w:sz w:val="16"/>
        </w:rPr>
        <w:t>Figure 1. Distribution of annual income.</w:t>
      </w:r>
    </w:p>
    <w:p w14:paraId="76DC59CE" w14:textId="77777777" w:rsidR="005D27AC" w:rsidRDefault="00000000">
      <w:r>
        <w:rPr>
          <w:noProof/>
        </w:rPr>
        <w:lastRenderedPageBreak/>
        <w:drawing>
          <wp:inline distT="0" distB="0" distL="0" distR="0" wp14:anchorId="5F86A1C6" wp14:editId="4AF921F0">
            <wp:extent cx="6035040" cy="33017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nding_distribution.png"/>
                    <pic:cNvPicPr/>
                  </pic:nvPicPr>
                  <pic:blipFill>
                    <a:blip r:embed="rId9"/>
                    <a:stretch>
                      <a:fillRect/>
                    </a:stretch>
                  </pic:blipFill>
                  <pic:spPr>
                    <a:xfrm>
                      <a:off x="0" y="0"/>
                      <a:ext cx="6035040" cy="3301779"/>
                    </a:xfrm>
                    <a:prstGeom prst="rect">
                      <a:avLst/>
                    </a:prstGeom>
                  </pic:spPr>
                </pic:pic>
              </a:graphicData>
            </a:graphic>
          </wp:inline>
        </w:drawing>
      </w:r>
    </w:p>
    <w:p w14:paraId="7E6E2DE4" w14:textId="77777777" w:rsidR="005D27AC" w:rsidRDefault="00000000">
      <w:pPr>
        <w:jc w:val="center"/>
      </w:pPr>
      <w:r>
        <w:rPr>
          <w:i/>
          <w:sz w:val="16"/>
        </w:rPr>
        <w:t>Figure 2. Distribution of spending score.</w:t>
      </w:r>
    </w:p>
    <w:p w14:paraId="63E37FFC" w14:textId="77777777" w:rsidR="005D27AC" w:rsidRDefault="00000000">
      <w:r>
        <w:t>The annual-income histogram shows customers spread across a broad range of income levels, while the spending-score histogram covers the full 1-100 scale with noticeable concentration in several ranges. These differences make the two variables useful for customer grouping.</w:t>
      </w:r>
    </w:p>
    <w:p w14:paraId="29B1BFA3" w14:textId="77777777" w:rsidR="005D27AC" w:rsidRDefault="00000000">
      <w:pPr>
        <w:pStyle w:val="Heading1"/>
      </w:pPr>
      <w:r>
        <w:t>7. Choosing the Number of Clusters</w:t>
      </w:r>
    </w:p>
    <w:p w14:paraId="2311A8EF" w14:textId="77777777" w:rsidR="005D27AC" w:rsidRDefault="00000000">
      <w:r>
        <w:t>Candidate values of K from 2 to 10 were tested. For each K, K-Means was fitted to the standardized features and both inertia and silhouette score were recorded.</w:t>
      </w:r>
    </w:p>
    <w:p w14:paraId="778A8EB2" w14:textId="77777777" w:rsidR="005D27AC" w:rsidRDefault="00000000">
      <w:r>
        <w:rPr>
          <w:noProof/>
        </w:rPr>
        <w:drawing>
          <wp:inline distT="0" distB="0" distL="0" distR="0" wp14:anchorId="5297DB70" wp14:editId="26CA3D11">
            <wp:extent cx="6035040" cy="33037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bow_method.png"/>
                    <pic:cNvPicPr/>
                  </pic:nvPicPr>
                  <pic:blipFill>
                    <a:blip r:embed="rId10"/>
                    <a:stretch>
                      <a:fillRect/>
                    </a:stretch>
                  </pic:blipFill>
                  <pic:spPr>
                    <a:xfrm>
                      <a:off x="0" y="0"/>
                      <a:ext cx="6035040" cy="3303774"/>
                    </a:xfrm>
                    <a:prstGeom prst="rect">
                      <a:avLst/>
                    </a:prstGeom>
                  </pic:spPr>
                </pic:pic>
              </a:graphicData>
            </a:graphic>
          </wp:inline>
        </w:drawing>
      </w:r>
    </w:p>
    <w:p w14:paraId="19913382" w14:textId="77777777" w:rsidR="005D27AC" w:rsidRDefault="00000000">
      <w:pPr>
        <w:jc w:val="center"/>
      </w:pPr>
      <w:r>
        <w:rPr>
          <w:i/>
          <w:sz w:val="16"/>
        </w:rPr>
        <w:t>Figure 3. Elbow Method using K-Means inertia.</w:t>
      </w:r>
    </w:p>
    <w:p w14:paraId="7271CAFB" w14:textId="77777777" w:rsidR="005D27AC" w:rsidRDefault="00000000">
      <w:r>
        <w:rPr>
          <w:noProof/>
        </w:rPr>
        <w:lastRenderedPageBreak/>
        <w:drawing>
          <wp:inline distT="0" distB="0" distL="0" distR="0" wp14:anchorId="379585CD" wp14:editId="7E3ACE07">
            <wp:extent cx="6035040" cy="33037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lhouette_score.png"/>
                    <pic:cNvPicPr/>
                  </pic:nvPicPr>
                  <pic:blipFill>
                    <a:blip r:embed="rId11"/>
                    <a:stretch>
                      <a:fillRect/>
                    </a:stretch>
                  </pic:blipFill>
                  <pic:spPr>
                    <a:xfrm>
                      <a:off x="0" y="0"/>
                      <a:ext cx="6035040" cy="3303774"/>
                    </a:xfrm>
                    <a:prstGeom prst="rect">
                      <a:avLst/>
                    </a:prstGeom>
                  </pic:spPr>
                </pic:pic>
              </a:graphicData>
            </a:graphic>
          </wp:inline>
        </w:drawing>
      </w:r>
    </w:p>
    <w:p w14:paraId="1284E756" w14:textId="77777777" w:rsidR="005D27AC" w:rsidRDefault="00000000">
      <w:pPr>
        <w:jc w:val="center"/>
      </w:pPr>
      <w:r>
        <w:rPr>
          <w:i/>
          <w:sz w:val="16"/>
        </w:rPr>
        <w:t>Figure 4. Silhouette Score across candidate K values.</w:t>
      </w:r>
    </w:p>
    <w:p w14:paraId="0FAB944E" w14:textId="77777777" w:rsidR="005D27AC" w:rsidRDefault="00000000">
      <w:r>
        <w:t>The inertia curve decreases substantially as K increases, with the rate of improvement becoming smaller after approximately K=5. The silhouette score reaches 0.555 at K=5, which is the highest value among the candidate K values evaluated in this run. Therefore, K=5 is selected for the final segmentation.</w:t>
      </w:r>
    </w:p>
    <w:tbl>
      <w:tblPr>
        <w:tblStyle w:val="TableGrid"/>
        <w:tblW w:w="0" w:type="auto"/>
        <w:jc w:val="center"/>
        <w:tblLook w:val="04A0" w:firstRow="1" w:lastRow="0" w:firstColumn="1" w:lastColumn="0" w:noHBand="0" w:noVBand="1"/>
      </w:tblPr>
      <w:tblGrid>
        <w:gridCol w:w="3360"/>
        <w:gridCol w:w="3360"/>
        <w:gridCol w:w="3360"/>
      </w:tblGrid>
      <w:tr w:rsidR="005D27AC" w14:paraId="2B5AE16E" w14:textId="77777777">
        <w:trPr>
          <w:jc w:val="center"/>
        </w:trPr>
        <w:tc>
          <w:tcPr>
            <w:tcW w:w="3360" w:type="dxa"/>
            <w:vAlign w:val="center"/>
          </w:tcPr>
          <w:p w14:paraId="44652171" w14:textId="77777777" w:rsidR="005D27AC" w:rsidRDefault="00000000">
            <w:r>
              <w:rPr>
                <w:b/>
                <w:sz w:val="15"/>
              </w:rPr>
              <w:t>K</w:t>
            </w:r>
          </w:p>
        </w:tc>
        <w:tc>
          <w:tcPr>
            <w:tcW w:w="3360" w:type="dxa"/>
            <w:vAlign w:val="center"/>
          </w:tcPr>
          <w:p w14:paraId="76C0D339" w14:textId="77777777" w:rsidR="005D27AC" w:rsidRDefault="00000000">
            <w:r>
              <w:rPr>
                <w:b/>
                <w:sz w:val="15"/>
              </w:rPr>
              <w:t>Inertia</w:t>
            </w:r>
          </w:p>
        </w:tc>
        <w:tc>
          <w:tcPr>
            <w:tcW w:w="3360" w:type="dxa"/>
            <w:vAlign w:val="center"/>
          </w:tcPr>
          <w:p w14:paraId="5E74367A" w14:textId="77777777" w:rsidR="005D27AC" w:rsidRDefault="00000000">
            <w:r>
              <w:rPr>
                <w:b/>
                <w:sz w:val="15"/>
              </w:rPr>
              <w:t>Silhouette</w:t>
            </w:r>
          </w:p>
        </w:tc>
      </w:tr>
      <w:tr w:rsidR="005D27AC" w14:paraId="79513700" w14:textId="77777777">
        <w:trPr>
          <w:jc w:val="center"/>
        </w:trPr>
        <w:tc>
          <w:tcPr>
            <w:tcW w:w="3360" w:type="dxa"/>
            <w:vAlign w:val="center"/>
          </w:tcPr>
          <w:p w14:paraId="5886FD25" w14:textId="77777777" w:rsidR="005D27AC" w:rsidRDefault="00000000">
            <w:r>
              <w:rPr>
                <w:sz w:val="15"/>
              </w:rPr>
              <w:t>2</w:t>
            </w:r>
          </w:p>
        </w:tc>
        <w:tc>
          <w:tcPr>
            <w:tcW w:w="3360" w:type="dxa"/>
            <w:vAlign w:val="center"/>
          </w:tcPr>
          <w:p w14:paraId="4DAA5985" w14:textId="77777777" w:rsidR="005D27AC" w:rsidRDefault="00000000">
            <w:r>
              <w:rPr>
                <w:sz w:val="15"/>
              </w:rPr>
              <w:t>269.7</w:t>
            </w:r>
          </w:p>
        </w:tc>
        <w:tc>
          <w:tcPr>
            <w:tcW w:w="3360" w:type="dxa"/>
            <w:vAlign w:val="center"/>
          </w:tcPr>
          <w:p w14:paraId="1B391E6F" w14:textId="77777777" w:rsidR="005D27AC" w:rsidRDefault="00000000">
            <w:r>
              <w:rPr>
                <w:sz w:val="15"/>
              </w:rPr>
              <w:t>0.321</w:t>
            </w:r>
          </w:p>
        </w:tc>
      </w:tr>
      <w:tr w:rsidR="005D27AC" w14:paraId="272C983B" w14:textId="77777777">
        <w:trPr>
          <w:jc w:val="center"/>
        </w:trPr>
        <w:tc>
          <w:tcPr>
            <w:tcW w:w="3360" w:type="dxa"/>
            <w:vAlign w:val="center"/>
          </w:tcPr>
          <w:p w14:paraId="3BB8016C" w14:textId="77777777" w:rsidR="005D27AC" w:rsidRDefault="00000000">
            <w:r>
              <w:rPr>
                <w:sz w:val="15"/>
              </w:rPr>
              <w:t>3</w:t>
            </w:r>
          </w:p>
        </w:tc>
        <w:tc>
          <w:tcPr>
            <w:tcW w:w="3360" w:type="dxa"/>
            <w:vAlign w:val="center"/>
          </w:tcPr>
          <w:p w14:paraId="1D1B60FB" w14:textId="77777777" w:rsidR="005D27AC" w:rsidRDefault="00000000">
            <w:r>
              <w:rPr>
                <w:sz w:val="15"/>
              </w:rPr>
              <w:t>157.7</w:t>
            </w:r>
          </w:p>
        </w:tc>
        <w:tc>
          <w:tcPr>
            <w:tcW w:w="3360" w:type="dxa"/>
            <w:vAlign w:val="center"/>
          </w:tcPr>
          <w:p w14:paraId="3E64415E" w14:textId="77777777" w:rsidR="005D27AC" w:rsidRDefault="00000000">
            <w:r>
              <w:rPr>
                <w:sz w:val="15"/>
              </w:rPr>
              <w:t>0.467</w:t>
            </w:r>
          </w:p>
        </w:tc>
      </w:tr>
      <w:tr w:rsidR="005D27AC" w14:paraId="40CE4578" w14:textId="77777777">
        <w:trPr>
          <w:jc w:val="center"/>
        </w:trPr>
        <w:tc>
          <w:tcPr>
            <w:tcW w:w="3360" w:type="dxa"/>
            <w:vAlign w:val="center"/>
          </w:tcPr>
          <w:p w14:paraId="74D8C42E" w14:textId="77777777" w:rsidR="005D27AC" w:rsidRDefault="00000000">
            <w:r>
              <w:rPr>
                <w:sz w:val="15"/>
              </w:rPr>
              <w:t>4</w:t>
            </w:r>
          </w:p>
        </w:tc>
        <w:tc>
          <w:tcPr>
            <w:tcW w:w="3360" w:type="dxa"/>
            <w:vAlign w:val="center"/>
          </w:tcPr>
          <w:p w14:paraId="3AEB141E" w14:textId="77777777" w:rsidR="005D27AC" w:rsidRDefault="00000000">
            <w:r>
              <w:rPr>
                <w:sz w:val="15"/>
              </w:rPr>
              <w:t>108.9</w:t>
            </w:r>
          </w:p>
        </w:tc>
        <w:tc>
          <w:tcPr>
            <w:tcW w:w="3360" w:type="dxa"/>
            <w:vAlign w:val="center"/>
          </w:tcPr>
          <w:p w14:paraId="676FA308" w14:textId="77777777" w:rsidR="005D27AC" w:rsidRDefault="00000000">
            <w:r>
              <w:rPr>
                <w:sz w:val="15"/>
              </w:rPr>
              <w:t>0.494</w:t>
            </w:r>
          </w:p>
        </w:tc>
      </w:tr>
      <w:tr w:rsidR="005D27AC" w14:paraId="5DCED01E" w14:textId="77777777">
        <w:trPr>
          <w:jc w:val="center"/>
        </w:trPr>
        <w:tc>
          <w:tcPr>
            <w:tcW w:w="3360" w:type="dxa"/>
            <w:vAlign w:val="center"/>
          </w:tcPr>
          <w:p w14:paraId="444BE516" w14:textId="77777777" w:rsidR="005D27AC" w:rsidRDefault="00000000">
            <w:r>
              <w:rPr>
                <w:sz w:val="15"/>
              </w:rPr>
              <w:t>5</w:t>
            </w:r>
          </w:p>
        </w:tc>
        <w:tc>
          <w:tcPr>
            <w:tcW w:w="3360" w:type="dxa"/>
            <w:vAlign w:val="center"/>
          </w:tcPr>
          <w:p w14:paraId="2EA04453" w14:textId="77777777" w:rsidR="005D27AC" w:rsidRDefault="00000000">
            <w:r>
              <w:rPr>
                <w:sz w:val="15"/>
              </w:rPr>
              <w:t>65.6</w:t>
            </w:r>
          </w:p>
        </w:tc>
        <w:tc>
          <w:tcPr>
            <w:tcW w:w="3360" w:type="dxa"/>
            <w:vAlign w:val="center"/>
          </w:tcPr>
          <w:p w14:paraId="5569FAFE" w14:textId="77777777" w:rsidR="005D27AC" w:rsidRDefault="00000000">
            <w:r>
              <w:rPr>
                <w:sz w:val="15"/>
              </w:rPr>
              <w:t>0.555</w:t>
            </w:r>
          </w:p>
        </w:tc>
      </w:tr>
      <w:tr w:rsidR="005D27AC" w14:paraId="17AC2CE6" w14:textId="77777777">
        <w:trPr>
          <w:jc w:val="center"/>
        </w:trPr>
        <w:tc>
          <w:tcPr>
            <w:tcW w:w="3360" w:type="dxa"/>
            <w:vAlign w:val="center"/>
          </w:tcPr>
          <w:p w14:paraId="6212F3AD" w14:textId="77777777" w:rsidR="005D27AC" w:rsidRDefault="00000000">
            <w:r>
              <w:rPr>
                <w:sz w:val="15"/>
              </w:rPr>
              <w:t>6</w:t>
            </w:r>
          </w:p>
        </w:tc>
        <w:tc>
          <w:tcPr>
            <w:tcW w:w="3360" w:type="dxa"/>
            <w:vAlign w:val="center"/>
          </w:tcPr>
          <w:p w14:paraId="0C1B1974" w14:textId="77777777" w:rsidR="005D27AC" w:rsidRDefault="00000000">
            <w:r>
              <w:rPr>
                <w:sz w:val="15"/>
              </w:rPr>
              <w:t>55.1</w:t>
            </w:r>
          </w:p>
        </w:tc>
        <w:tc>
          <w:tcPr>
            <w:tcW w:w="3360" w:type="dxa"/>
            <w:vAlign w:val="center"/>
          </w:tcPr>
          <w:p w14:paraId="06AC364F" w14:textId="77777777" w:rsidR="005D27AC" w:rsidRDefault="00000000">
            <w:r>
              <w:rPr>
                <w:sz w:val="15"/>
              </w:rPr>
              <w:t>0.540</w:t>
            </w:r>
          </w:p>
        </w:tc>
      </w:tr>
      <w:tr w:rsidR="005D27AC" w14:paraId="2DC036AF" w14:textId="77777777">
        <w:trPr>
          <w:jc w:val="center"/>
        </w:trPr>
        <w:tc>
          <w:tcPr>
            <w:tcW w:w="3360" w:type="dxa"/>
            <w:vAlign w:val="center"/>
          </w:tcPr>
          <w:p w14:paraId="43432FDF" w14:textId="77777777" w:rsidR="005D27AC" w:rsidRDefault="00000000">
            <w:r>
              <w:rPr>
                <w:sz w:val="15"/>
              </w:rPr>
              <w:t>7</w:t>
            </w:r>
          </w:p>
        </w:tc>
        <w:tc>
          <w:tcPr>
            <w:tcW w:w="3360" w:type="dxa"/>
            <w:vAlign w:val="center"/>
          </w:tcPr>
          <w:p w14:paraId="03906052" w14:textId="77777777" w:rsidR="005D27AC" w:rsidRDefault="00000000">
            <w:r>
              <w:rPr>
                <w:sz w:val="15"/>
              </w:rPr>
              <w:t>44.9</w:t>
            </w:r>
          </w:p>
        </w:tc>
        <w:tc>
          <w:tcPr>
            <w:tcW w:w="3360" w:type="dxa"/>
            <w:vAlign w:val="center"/>
          </w:tcPr>
          <w:p w14:paraId="54CBE941" w14:textId="77777777" w:rsidR="005D27AC" w:rsidRDefault="00000000">
            <w:r>
              <w:rPr>
                <w:sz w:val="15"/>
              </w:rPr>
              <w:t>0.528</w:t>
            </w:r>
          </w:p>
        </w:tc>
      </w:tr>
      <w:tr w:rsidR="005D27AC" w14:paraId="7CB78DFC" w14:textId="77777777">
        <w:trPr>
          <w:jc w:val="center"/>
        </w:trPr>
        <w:tc>
          <w:tcPr>
            <w:tcW w:w="3360" w:type="dxa"/>
            <w:vAlign w:val="center"/>
          </w:tcPr>
          <w:p w14:paraId="41FEA9C5" w14:textId="77777777" w:rsidR="005D27AC" w:rsidRDefault="00000000">
            <w:r>
              <w:rPr>
                <w:sz w:val="15"/>
              </w:rPr>
              <w:t>8</w:t>
            </w:r>
          </w:p>
        </w:tc>
        <w:tc>
          <w:tcPr>
            <w:tcW w:w="3360" w:type="dxa"/>
            <w:vAlign w:val="center"/>
          </w:tcPr>
          <w:p w14:paraId="61C3CE5F" w14:textId="77777777" w:rsidR="005D27AC" w:rsidRDefault="00000000">
            <w:r>
              <w:rPr>
                <w:sz w:val="15"/>
              </w:rPr>
              <w:t>37.2</w:t>
            </w:r>
          </w:p>
        </w:tc>
        <w:tc>
          <w:tcPr>
            <w:tcW w:w="3360" w:type="dxa"/>
            <w:vAlign w:val="center"/>
          </w:tcPr>
          <w:p w14:paraId="2FD0EA41" w14:textId="77777777" w:rsidR="005D27AC" w:rsidRDefault="00000000">
            <w:r>
              <w:rPr>
                <w:sz w:val="15"/>
              </w:rPr>
              <w:t>0.455</w:t>
            </w:r>
          </w:p>
        </w:tc>
      </w:tr>
      <w:tr w:rsidR="005D27AC" w14:paraId="119BF4D7" w14:textId="77777777">
        <w:trPr>
          <w:jc w:val="center"/>
        </w:trPr>
        <w:tc>
          <w:tcPr>
            <w:tcW w:w="3360" w:type="dxa"/>
            <w:vAlign w:val="center"/>
          </w:tcPr>
          <w:p w14:paraId="28CEFC9A" w14:textId="77777777" w:rsidR="005D27AC" w:rsidRDefault="00000000">
            <w:r>
              <w:rPr>
                <w:sz w:val="15"/>
              </w:rPr>
              <w:t>9</w:t>
            </w:r>
          </w:p>
        </w:tc>
        <w:tc>
          <w:tcPr>
            <w:tcW w:w="3360" w:type="dxa"/>
            <w:vAlign w:val="center"/>
          </w:tcPr>
          <w:p w14:paraId="27BD63C2" w14:textId="77777777" w:rsidR="005D27AC" w:rsidRDefault="00000000">
            <w:r>
              <w:rPr>
                <w:sz w:val="15"/>
              </w:rPr>
              <w:t>32.4</w:t>
            </w:r>
          </w:p>
        </w:tc>
        <w:tc>
          <w:tcPr>
            <w:tcW w:w="3360" w:type="dxa"/>
            <w:vAlign w:val="center"/>
          </w:tcPr>
          <w:p w14:paraId="27A8CBB7" w14:textId="77777777" w:rsidR="005D27AC" w:rsidRDefault="00000000">
            <w:r>
              <w:rPr>
                <w:sz w:val="15"/>
              </w:rPr>
              <w:t>0.457</w:t>
            </w:r>
          </w:p>
        </w:tc>
      </w:tr>
      <w:tr w:rsidR="005D27AC" w14:paraId="17DF8F78" w14:textId="77777777">
        <w:trPr>
          <w:jc w:val="center"/>
        </w:trPr>
        <w:tc>
          <w:tcPr>
            <w:tcW w:w="3360" w:type="dxa"/>
            <w:vAlign w:val="center"/>
          </w:tcPr>
          <w:p w14:paraId="270C88EA" w14:textId="77777777" w:rsidR="005D27AC" w:rsidRDefault="00000000">
            <w:r>
              <w:rPr>
                <w:sz w:val="15"/>
              </w:rPr>
              <w:t>10</w:t>
            </w:r>
          </w:p>
        </w:tc>
        <w:tc>
          <w:tcPr>
            <w:tcW w:w="3360" w:type="dxa"/>
            <w:vAlign w:val="center"/>
          </w:tcPr>
          <w:p w14:paraId="26ED4450" w14:textId="77777777" w:rsidR="005D27AC" w:rsidRDefault="00000000">
            <w:r>
              <w:rPr>
                <w:sz w:val="15"/>
              </w:rPr>
              <w:t>30.0</w:t>
            </w:r>
          </w:p>
        </w:tc>
        <w:tc>
          <w:tcPr>
            <w:tcW w:w="3360" w:type="dxa"/>
            <w:vAlign w:val="center"/>
          </w:tcPr>
          <w:p w14:paraId="77627997" w14:textId="77777777" w:rsidR="005D27AC" w:rsidRDefault="00000000">
            <w:r>
              <w:rPr>
                <w:sz w:val="15"/>
              </w:rPr>
              <w:t>0.443</w:t>
            </w:r>
          </w:p>
        </w:tc>
      </w:tr>
    </w:tbl>
    <w:p w14:paraId="768F9A93" w14:textId="77777777" w:rsidR="005D27AC" w:rsidRDefault="00000000">
      <w:pPr>
        <w:pStyle w:val="Heading1"/>
      </w:pPr>
      <w:r>
        <w:t>8. K-Means Clustering</w:t>
      </w:r>
    </w:p>
    <w:p w14:paraId="7E29EB24" w14:textId="77777777" w:rsidR="005D27AC" w:rsidRDefault="00000000">
      <w:r>
        <w:t>The final K-Means model uses five clusters, random_state=42, and n_init=10. The two selected features are standardized before fitting so that their numerical scales do not disproportionately affect the distance calculations used by K-Means.</w:t>
      </w:r>
    </w:p>
    <w:p w14:paraId="292EBA18" w14:textId="77777777" w:rsidR="005D27AC" w:rsidRDefault="00000000">
      <w:pPr>
        <w:spacing w:before="40" w:after="80"/>
      </w:pPr>
      <w:r>
        <w:rPr>
          <w:rFonts w:ascii="Courier New" w:hAnsi="Courier New"/>
          <w:sz w:val="15"/>
        </w:rPr>
        <w:t>scaler = StandardScaler()</w:t>
      </w:r>
      <w:r>
        <w:rPr>
          <w:rFonts w:ascii="Courier New" w:hAnsi="Courier New"/>
          <w:sz w:val="15"/>
        </w:rPr>
        <w:br/>
        <w:t>X_scaled = scaler.fit_transform(X)</w:t>
      </w:r>
      <w:r>
        <w:rPr>
          <w:rFonts w:ascii="Courier New" w:hAnsi="Courier New"/>
          <w:sz w:val="15"/>
        </w:rPr>
        <w:br/>
      </w:r>
      <w:r>
        <w:rPr>
          <w:rFonts w:ascii="Courier New" w:hAnsi="Courier New"/>
          <w:sz w:val="15"/>
        </w:rPr>
        <w:br/>
        <w:t>kmeans = KMeans(</w:t>
      </w:r>
      <w:r>
        <w:rPr>
          <w:rFonts w:ascii="Courier New" w:hAnsi="Courier New"/>
          <w:sz w:val="15"/>
        </w:rPr>
        <w:br/>
        <w:t xml:space="preserve">    n_clusters=5,</w:t>
      </w:r>
      <w:r>
        <w:rPr>
          <w:rFonts w:ascii="Courier New" w:hAnsi="Courier New"/>
          <w:sz w:val="15"/>
        </w:rPr>
        <w:br/>
        <w:t xml:space="preserve">    random_state=42,</w:t>
      </w:r>
      <w:r>
        <w:rPr>
          <w:rFonts w:ascii="Courier New" w:hAnsi="Courier New"/>
          <w:sz w:val="15"/>
        </w:rPr>
        <w:br/>
        <w:t xml:space="preserve">    n_init=10</w:t>
      </w:r>
      <w:r>
        <w:rPr>
          <w:rFonts w:ascii="Courier New" w:hAnsi="Courier New"/>
          <w:sz w:val="15"/>
        </w:rPr>
        <w:br/>
        <w:t>)</w:t>
      </w:r>
      <w:r>
        <w:rPr>
          <w:rFonts w:ascii="Courier New" w:hAnsi="Courier New"/>
          <w:sz w:val="15"/>
        </w:rPr>
        <w:br/>
      </w:r>
      <w:r>
        <w:rPr>
          <w:rFonts w:ascii="Courier New" w:hAnsi="Courier New"/>
          <w:sz w:val="15"/>
        </w:rPr>
        <w:br/>
        <w:t>df["Cluster"] = kmeans.fit_predict(X_scaled)</w:t>
      </w:r>
    </w:p>
    <w:p w14:paraId="00A5E17F" w14:textId="77777777" w:rsidR="005D27AC" w:rsidRDefault="00000000">
      <w:r>
        <w:t>The final model has an inertia of 65.6 and a silhouette score of 0.555. Cluster labels are numerical identifiers generated by K-Means and do not inherently represent business meanings. Meaningful segment names are assigned afterward using the cluster centers.</w:t>
      </w:r>
    </w:p>
    <w:p w14:paraId="76C87024" w14:textId="77777777" w:rsidR="005D27AC" w:rsidRDefault="00000000">
      <w:pPr>
        <w:pStyle w:val="Heading1"/>
      </w:pPr>
      <w:r>
        <w:lastRenderedPageBreak/>
        <w:t>9. Results and Visualizations</w:t>
      </w:r>
    </w:p>
    <w:p w14:paraId="02831F53" w14:textId="77777777" w:rsidR="005D27AC" w:rsidRDefault="00000000">
      <w:r>
        <w:t>The final K=5 model separates customers according to their income and spending-score characteristics. The cluster-center markers are plotted in the original income-spending space so the resulting groups can be interpreted more easily.</w:t>
      </w:r>
    </w:p>
    <w:p w14:paraId="7B55771C" w14:textId="77777777" w:rsidR="005D27AC" w:rsidRDefault="00000000">
      <w:r>
        <w:rPr>
          <w:noProof/>
        </w:rPr>
        <w:drawing>
          <wp:inline distT="0" distB="0" distL="0" distR="0" wp14:anchorId="30FEEA77" wp14:editId="3E759DE3">
            <wp:extent cx="6035040" cy="36246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clusters.png"/>
                    <pic:cNvPicPr/>
                  </pic:nvPicPr>
                  <pic:blipFill>
                    <a:blip r:embed="rId12"/>
                    <a:stretch>
                      <a:fillRect/>
                    </a:stretch>
                  </pic:blipFill>
                  <pic:spPr>
                    <a:xfrm>
                      <a:off x="0" y="0"/>
                      <a:ext cx="6035040" cy="3624671"/>
                    </a:xfrm>
                    <a:prstGeom prst="rect">
                      <a:avLst/>
                    </a:prstGeom>
                  </pic:spPr>
                </pic:pic>
              </a:graphicData>
            </a:graphic>
          </wp:inline>
        </w:drawing>
      </w:r>
    </w:p>
    <w:p w14:paraId="18C763B7" w14:textId="77777777" w:rsidR="005D27AC" w:rsidRDefault="00000000">
      <w:pPr>
        <w:jc w:val="center"/>
      </w:pPr>
      <w:r>
        <w:rPr>
          <w:i/>
          <w:sz w:val="16"/>
        </w:rPr>
        <w:t>Figure 5. Customer clusters and centroid locations.</w:t>
      </w:r>
    </w:p>
    <w:p w14:paraId="3449154F" w14:textId="77777777" w:rsidR="005D27AC" w:rsidRDefault="00000000">
      <w:r>
        <w:t>The customer groups are interpreted as Budget income / high spend, Budget income / low spend, Mid income / balanced spend, High income / high spend, and High income / low spend. These names are descriptive labels derived from the cluster-center values and should not be interpreted as categories contained in the original dataset.</w:t>
      </w:r>
    </w:p>
    <w:p w14:paraId="72C34985" w14:textId="77777777" w:rsidR="005D27AC" w:rsidRDefault="00000000">
      <w:r>
        <w:rPr>
          <w:noProof/>
        </w:rPr>
        <w:drawing>
          <wp:inline distT="0" distB="0" distL="0" distR="0" wp14:anchorId="4136F252" wp14:editId="73FAF9FE">
            <wp:extent cx="6217920" cy="30733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s_per_cluster.png"/>
                    <pic:cNvPicPr/>
                  </pic:nvPicPr>
                  <pic:blipFill>
                    <a:blip r:embed="rId13"/>
                    <a:stretch>
                      <a:fillRect/>
                    </a:stretch>
                  </pic:blipFill>
                  <pic:spPr>
                    <a:xfrm>
                      <a:off x="0" y="0"/>
                      <a:ext cx="6217920" cy="3073342"/>
                    </a:xfrm>
                    <a:prstGeom prst="rect">
                      <a:avLst/>
                    </a:prstGeom>
                  </pic:spPr>
                </pic:pic>
              </a:graphicData>
            </a:graphic>
          </wp:inline>
        </w:drawing>
      </w:r>
    </w:p>
    <w:p w14:paraId="48E85AA4" w14:textId="77777777" w:rsidR="005D27AC" w:rsidRDefault="00000000">
      <w:pPr>
        <w:jc w:val="center"/>
      </w:pPr>
      <w:r>
        <w:rPr>
          <w:i/>
          <w:sz w:val="16"/>
        </w:rPr>
        <w:t>Figure 6. Number of customers in each cluster.</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5D27AC" w14:paraId="4041B99F" w14:textId="77777777">
        <w:trPr>
          <w:jc w:val="center"/>
        </w:trPr>
        <w:tc>
          <w:tcPr>
            <w:tcW w:w="2016" w:type="dxa"/>
            <w:vAlign w:val="center"/>
          </w:tcPr>
          <w:p w14:paraId="14EA3201" w14:textId="77777777" w:rsidR="005D27AC" w:rsidRDefault="00000000">
            <w:r>
              <w:rPr>
                <w:b/>
                <w:sz w:val="15"/>
              </w:rPr>
              <w:lastRenderedPageBreak/>
              <w:t>Segment</w:t>
            </w:r>
          </w:p>
        </w:tc>
        <w:tc>
          <w:tcPr>
            <w:tcW w:w="2016" w:type="dxa"/>
            <w:vAlign w:val="center"/>
          </w:tcPr>
          <w:p w14:paraId="778CFD78" w14:textId="77777777" w:rsidR="005D27AC" w:rsidRDefault="00000000">
            <w:r>
              <w:rPr>
                <w:b/>
                <w:sz w:val="15"/>
              </w:rPr>
              <w:t>Customers</w:t>
            </w:r>
          </w:p>
        </w:tc>
        <w:tc>
          <w:tcPr>
            <w:tcW w:w="2016" w:type="dxa"/>
            <w:vAlign w:val="center"/>
          </w:tcPr>
          <w:p w14:paraId="76E4CBC4" w14:textId="77777777" w:rsidR="005D27AC" w:rsidRDefault="00000000">
            <w:r>
              <w:rPr>
                <w:b/>
                <w:sz w:val="15"/>
              </w:rPr>
              <w:t>Avg Age</w:t>
            </w:r>
          </w:p>
        </w:tc>
        <w:tc>
          <w:tcPr>
            <w:tcW w:w="2016" w:type="dxa"/>
            <w:vAlign w:val="center"/>
          </w:tcPr>
          <w:p w14:paraId="426A230D" w14:textId="77777777" w:rsidR="005D27AC" w:rsidRDefault="00000000">
            <w:r>
              <w:rPr>
                <w:b/>
                <w:sz w:val="15"/>
              </w:rPr>
              <w:t>Avg Income (k$)</w:t>
            </w:r>
          </w:p>
        </w:tc>
        <w:tc>
          <w:tcPr>
            <w:tcW w:w="2016" w:type="dxa"/>
            <w:vAlign w:val="center"/>
          </w:tcPr>
          <w:p w14:paraId="7CCF8582" w14:textId="77777777" w:rsidR="005D27AC" w:rsidRDefault="00000000">
            <w:r>
              <w:rPr>
                <w:b/>
                <w:sz w:val="15"/>
              </w:rPr>
              <w:t>Avg Spending</w:t>
            </w:r>
          </w:p>
        </w:tc>
      </w:tr>
      <w:tr w:rsidR="005D27AC" w14:paraId="1826F839" w14:textId="77777777">
        <w:trPr>
          <w:jc w:val="center"/>
        </w:trPr>
        <w:tc>
          <w:tcPr>
            <w:tcW w:w="2016" w:type="dxa"/>
            <w:vAlign w:val="center"/>
          </w:tcPr>
          <w:p w14:paraId="347AEA18" w14:textId="77777777" w:rsidR="005D27AC" w:rsidRDefault="00000000">
            <w:r>
              <w:rPr>
                <w:sz w:val="15"/>
              </w:rPr>
              <w:t>Budget income / high spend</w:t>
            </w:r>
          </w:p>
        </w:tc>
        <w:tc>
          <w:tcPr>
            <w:tcW w:w="2016" w:type="dxa"/>
            <w:vAlign w:val="center"/>
          </w:tcPr>
          <w:p w14:paraId="6A7372AF" w14:textId="77777777" w:rsidR="005D27AC" w:rsidRDefault="00000000">
            <w:r>
              <w:rPr>
                <w:sz w:val="15"/>
              </w:rPr>
              <w:t>22</w:t>
            </w:r>
          </w:p>
        </w:tc>
        <w:tc>
          <w:tcPr>
            <w:tcW w:w="2016" w:type="dxa"/>
            <w:vAlign w:val="center"/>
          </w:tcPr>
          <w:p w14:paraId="6A0386DA" w14:textId="77777777" w:rsidR="005D27AC" w:rsidRDefault="00000000">
            <w:r>
              <w:rPr>
                <w:sz w:val="15"/>
              </w:rPr>
              <w:t>25.3</w:t>
            </w:r>
          </w:p>
        </w:tc>
        <w:tc>
          <w:tcPr>
            <w:tcW w:w="2016" w:type="dxa"/>
            <w:vAlign w:val="center"/>
          </w:tcPr>
          <w:p w14:paraId="24594CE3" w14:textId="77777777" w:rsidR="005D27AC" w:rsidRDefault="00000000">
            <w:r>
              <w:rPr>
                <w:sz w:val="15"/>
              </w:rPr>
              <w:t>25.7</w:t>
            </w:r>
          </w:p>
        </w:tc>
        <w:tc>
          <w:tcPr>
            <w:tcW w:w="2016" w:type="dxa"/>
            <w:vAlign w:val="center"/>
          </w:tcPr>
          <w:p w14:paraId="10E76554" w14:textId="77777777" w:rsidR="005D27AC" w:rsidRDefault="00000000">
            <w:r>
              <w:rPr>
                <w:sz w:val="15"/>
              </w:rPr>
              <w:t>79.4</w:t>
            </w:r>
          </w:p>
        </w:tc>
      </w:tr>
      <w:tr w:rsidR="005D27AC" w14:paraId="37862556" w14:textId="77777777">
        <w:trPr>
          <w:jc w:val="center"/>
        </w:trPr>
        <w:tc>
          <w:tcPr>
            <w:tcW w:w="2016" w:type="dxa"/>
            <w:vAlign w:val="center"/>
          </w:tcPr>
          <w:p w14:paraId="2A0D58BB" w14:textId="77777777" w:rsidR="005D27AC" w:rsidRDefault="00000000">
            <w:r>
              <w:rPr>
                <w:sz w:val="15"/>
              </w:rPr>
              <w:t>Budget income / low spend</w:t>
            </w:r>
          </w:p>
        </w:tc>
        <w:tc>
          <w:tcPr>
            <w:tcW w:w="2016" w:type="dxa"/>
            <w:vAlign w:val="center"/>
          </w:tcPr>
          <w:p w14:paraId="5D11D659" w14:textId="77777777" w:rsidR="005D27AC" w:rsidRDefault="00000000">
            <w:r>
              <w:rPr>
                <w:sz w:val="15"/>
              </w:rPr>
              <w:t>23</w:t>
            </w:r>
          </w:p>
        </w:tc>
        <w:tc>
          <w:tcPr>
            <w:tcW w:w="2016" w:type="dxa"/>
            <w:vAlign w:val="center"/>
          </w:tcPr>
          <w:p w14:paraId="1058FB10" w14:textId="77777777" w:rsidR="005D27AC" w:rsidRDefault="00000000">
            <w:r>
              <w:rPr>
                <w:sz w:val="15"/>
              </w:rPr>
              <w:t>45.2</w:t>
            </w:r>
          </w:p>
        </w:tc>
        <w:tc>
          <w:tcPr>
            <w:tcW w:w="2016" w:type="dxa"/>
            <w:vAlign w:val="center"/>
          </w:tcPr>
          <w:p w14:paraId="40A4496A" w14:textId="77777777" w:rsidR="005D27AC" w:rsidRDefault="00000000">
            <w:r>
              <w:rPr>
                <w:sz w:val="15"/>
              </w:rPr>
              <w:t>26.3</w:t>
            </w:r>
          </w:p>
        </w:tc>
        <w:tc>
          <w:tcPr>
            <w:tcW w:w="2016" w:type="dxa"/>
            <w:vAlign w:val="center"/>
          </w:tcPr>
          <w:p w14:paraId="79A12E9D" w14:textId="77777777" w:rsidR="005D27AC" w:rsidRDefault="00000000">
            <w:r>
              <w:rPr>
                <w:sz w:val="15"/>
              </w:rPr>
              <w:t>20.9</w:t>
            </w:r>
          </w:p>
        </w:tc>
      </w:tr>
      <w:tr w:rsidR="005D27AC" w14:paraId="393F3013" w14:textId="77777777">
        <w:trPr>
          <w:jc w:val="center"/>
        </w:trPr>
        <w:tc>
          <w:tcPr>
            <w:tcW w:w="2016" w:type="dxa"/>
            <w:vAlign w:val="center"/>
          </w:tcPr>
          <w:p w14:paraId="30532817" w14:textId="77777777" w:rsidR="005D27AC" w:rsidRDefault="00000000">
            <w:r>
              <w:rPr>
                <w:sz w:val="15"/>
              </w:rPr>
              <w:t>Mid income / balanced spend</w:t>
            </w:r>
          </w:p>
        </w:tc>
        <w:tc>
          <w:tcPr>
            <w:tcW w:w="2016" w:type="dxa"/>
            <w:vAlign w:val="center"/>
          </w:tcPr>
          <w:p w14:paraId="0135B7A7" w14:textId="77777777" w:rsidR="005D27AC" w:rsidRDefault="00000000">
            <w:r>
              <w:rPr>
                <w:sz w:val="15"/>
              </w:rPr>
              <w:t>81</w:t>
            </w:r>
          </w:p>
        </w:tc>
        <w:tc>
          <w:tcPr>
            <w:tcW w:w="2016" w:type="dxa"/>
            <w:vAlign w:val="center"/>
          </w:tcPr>
          <w:p w14:paraId="04D3251D" w14:textId="77777777" w:rsidR="005D27AC" w:rsidRDefault="00000000">
            <w:r>
              <w:rPr>
                <w:sz w:val="15"/>
              </w:rPr>
              <w:t>42.7</w:t>
            </w:r>
          </w:p>
        </w:tc>
        <w:tc>
          <w:tcPr>
            <w:tcW w:w="2016" w:type="dxa"/>
            <w:vAlign w:val="center"/>
          </w:tcPr>
          <w:p w14:paraId="334379CB" w14:textId="77777777" w:rsidR="005D27AC" w:rsidRDefault="00000000">
            <w:r>
              <w:rPr>
                <w:sz w:val="15"/>
              </w:rPr>
              <w:t>55.3</w:t>
            </w:r>
          </w:p>
        </w:tc>
        <w:tc>
          <w:tcPr>
            <w:tcW w:w="2016" w:type="dxa"/>
            <w:vAlign w:val="center"/>
          </w:tcPr>
          <w:p w14:paraId="3EA41ED2" w14:textId="77777777" w:rsidR="005D27AC" w:rsidRDefault="00000000">
            <w:r>
              <w:rPr>
                <w:sz w:val="15"/>
              </w:rPr>
              <w:t>49.5</w:t>
            </w:r>
          </w:p>
        </w:tc>
      </w:tr>
      <w:tr w:rsidR="005D27AC" w14:paraId="42558169" w14:textId="77777777">
        <w:trPr>
          <w:jc w:val="center"/>
        </w:trPr>
        <w:tc>
          <w:tcPr>
            <w:tcW w:w="2016" w:type="dxa"/>
            <w:vAlign w:val="center"/>
          </w:tcPr>
          <w:p w14:paraId="48241986" w14:textId="77777777" w:rsidR="005D27AC" w:rsidRDefault="00000000">
            <w:r>
              <w:rPr>
                <w:sz w:val="15"/>
              </w:rPr>
              <w:t>High income / high spend</w:t>
            </w:r>
          </w:p>
        </w:tc>
        <w:tc>
          <w:tcPr>
            <w:tcW w:w="2016" w:type="dxa"/>
            <w:vAlign w:val="center"/>
          </w:tcPr>
          <w:p w14:paraId="2BF4149B" w14:textId="77777777" w:rsidR="005D27AC" w:rsidRDefault="00000000">
            <w:r>
              <w:rPr>
                <w:sz w:val="15"/>
              </w:rPr>
              <w:t>39</w:t>
            </w:r>
          </w:p>
        </w:tc>
        <w:tc>
          <w:tcPr>
            <w:tcW w:w="2016" w:type="dxa"/>
            <w:vAlign w:val="center"/>
          </w:tcPr>
          <w:p w14:paraId="4DC73980" w14:textId="77777777" w:rsidR="005D27AC" w:rsidRDefault="00000000">
            <w:r>
              <w:rPr>
                <w:sz w:val="15"/>
              </w:rPr>
              <w:t>32.7</w:t>
            </w:r>
          </w:p>
        </w:tc>
        <w:tc>
          <w:tcPr>
            <w:tcW w:w="2016" w:type="dxa"/>
            <w:vAlign w:val="center"/>
          </w:tcPr>
          <w:p w14:paraId="6EF5D05E" w14:textId="77777777" w:rsidR="005D27AC" w:rsidRDefault="00000000">
            <w:r>
              <w:rPr>
                <w:sz w:val="15"/>
              </w:rPr>
              <w:t>86.5</w:t>
            </w:r>
          </w:p>
        </w:tc>
        <w:tc>
          <w:tcPr>
            <w:tcW w:w="2016" w:type="dxa"/>
            <w:vAlign w:val="center"/>
          </w:tcPr>
          <w:p w14:paraId="6747A36D" w14:textId="77777777" w:rsidR="005D27AC" w:rsidRDefault="00000000">
            <w:r>
              <w:rPr>
                <w:sz w:val="15"/>
              </w:rPr>
              <w:t>82.1</w:t>
            </w:r>
          </w:p>
        </w:tc>
      </w:tr>
      <w:tr w:rsidR="005D27AC" w14:paraId="16C340F1" w14:textId="77777777">
        <w:trPr>
          <w:jc w:val="center"/>
        </w:trPr>
        <w:tc>
          <w:tcPr>
            <w:tcW w:w="2016" w:type="dxa"/>
            <w:vAlign w:val="center"/>
          </w:tcPr>
          <w:p w14:paraId="655279CD" w14:textId="77777777" w:rsidR="005D27AC" w:rsidRDefault="00000000">
            <w:r>
              <w:rPr>
                <w:sz w:val="15"/>
              </w:rPr>
              <w:t>High income / low spend</w:t>
            </w:r>
          </w:p>
        </w:tc>
        <w:tc>
          <w:tcPr>
            <w:tcW w:w="2016" w:type="dxa"/>
            <w:vAlign w:val="center"/>
          </w:tcPr>
          <w:p w14:paraId="28179374" w14:textId="77777777" w:rsidR="005D27AC" w:rsidRDefault="00000000">
            <w:r>
              <w:rPr>
                <w:sz w:val="15"/>
              </w:rPr>
              <w:t>35</w:t>
            </w:r>
          </w:p>
        </w:tc>
        <w:tc>
          <w:tcPr>
            <w:tcW w:w="2016" w:type="dxa"/>
            <w:vAlign w:val="center"/>
          </w:tcPr>
          <w:p w14:paraId="2B8084C9" w14:textId="77777777" w:rsidR="005D27AC" w:rsidRDefault="00000000">
            <w:r>
              <w:rPr>
                <w:sz w:val="15"/>
              </w:rPr>
              <w:t>41.1</w:t>
            </w:r>
          </w:p>
        </w:tc>
        <w:tc>
          <w:tcPr>
            <w:tcW w:w="2016" w:type="dxa"/>
            <w:vAlign w:val="center"/>
          </w:tcPr>
          <w:p w14:paraId="7C72DCF8" w14:textId="77777777" w:rsidR="005D27AC" w:rsidRDefault="00000000">
            <w:r>
              <w:rPr>
                <w:sz w:val="15"/>
              </w:rPr>
              <w:t>88.2</w:t>
            </w:r>
          </w:p>
        </w:tc>
        <w:tc>
          <w:tcPr>
            <w:tcW w:w="2016" w:type="dxa"/>
            <w:vAlign w:val="center"/>
          </w:tcPr>
          <w:p w14:paraId="5D942102" w14:textId="77777777" w:rsidR="005D27AC" w:rsidRDefault="00000000">
            <w:r>
              <w:rPr>
                <w:sz w:val="15"/>
              </w:rPr>
              <w:t>17.1</w:t>
            </w:r>
          </w:p>
        </w:tc>
      </w:tr>
    </w:tbl>
    <w:p w14:paraId="5B9F10A7" w14:textId="77777777" w:rsidR="005D27AC" w:rsidRDefault="00000000">
      <w:pPr>
        <w:pStyle w:val="Heading1"/>
      </w:pPr>
      <w:r>
        <w:t>10. Cluster Profile Comparison</w:t>
      </w:r>
    </w:p>
    <w:p w14:paraId="004EABDE" w14:textId="77777777" w:rsidR="005D27AC" w:rsidRDefault="00000000">
      <w:r>
        <w:t>The cluster profile summarizes each segment using the number of customers and the average age, annual income, and spending score. A standardized profile comparison is also used to show whether a segment is above or below the overall cluster-average level for each metric.</w:t>
      </w:r>
    </w:p>
    <w:p w14:paraId="652404EA" w14:textId="77777777" w:rsidR="005D27AC" w:rsidRDefault="00000000">
      <w:r>
        <w:rPr>
          <w:noProof/>
        </w:rPr>
        <w:drawing>
          <wp:inline distT="0" distB="0" distL="0" distR="0" wp14:anchorId="7E558D0A" wp14:editId="3310BDEE">
            <wp:extent cx="6126480" cy="32250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_profile_heatmap.png"/>
                    <pic:cNvPicPr/>
                  </pic:nvPicPr>
                  <pic:blipFill>
                    <a:blip r:embed="rId14"/>
                    <a:stretch>
                      <a:fillRect/>
                    </a:stretch>
                  </pic:blipFill>
                  <pic:spPr>
                    <a:xfrm>
                      <a:off x="0" y="0"/>
                      <a:ext cx="6126480" cy="3225024"/>
                    </a:xfrm>
                    <a:prstGeom prst="rect">
                      <a:avLst/>
                    </a:prstGeom>
                  </pic:spPr>
                </pic:pic>
              </a:graphicData>
            </a:graphic>
          </wp:inline>
        </w:drawing>
      </w:r>
    </w:p>
    <w:p w14:paraId="31DD77BA" w14:textId="77777777" w:rsidR="005D27AC" w:rsidRDefault="00000000">
      <w:pPr>
        <w:jc w:val="center"/>
      </w:pPr>
      <w:r>
        <w:rPr>
          <w:i/>
          <w:sz w:val="16"/>
        </w:rPr>
        <w:t>Figure 7. Standardized cluster profile comparison.</w:t>
      </w:r>
    </w:p>
    <w:p w14:paraId="1846DFF5" w14:textId="77777777" w:rsidR="005D27AC" w:rsidRDefault="00000000">
      <w:r>
        <w:t>Positive heatmap values indicate above-average levels relative to the five cluster means, while negative values indicate below-average levels. The heatmap is a comparative visualization rather than a replacement for the original measurements in the profile table.</w:t>
      </w:r>
    </w:p>
    <w:p w14:paraId="720A751F" w14:textId="77777777" w:rsidR="005D27AC" w:rsidRDefault="00000000">
      <w:pPr>
        <w:pStyle w:val="Heading1"/>
      </w:pPr>
      <w:r>
        <w:t>11. Age and Spending Score Analysis</w:t>
      </w:r>
    </w:p>
    <w:p w14:paraId="163C0C2B" w14:textId="77777777" w:rsidR="005D27AC" w:rsidRDefault="00000000">
      <w:r>
        <w:t>An additional scatter plot compares age and spending score while preserving the cluster membership. This provides a second perspective on how spending behavior varies across age ranges within the identified segments.</w:t>
      </w:r>
    </w:p>
    <w:p w14:paraId="18AB824C" w14:textId="77777777" w:rsidR="005D27AC" w:rsidRDefault="00000000">
      <w:r>
        <w:rPr>
          <w:noProof/>
        </w:rPr>
        <w:lastRenderedPageBreak/>
        <w:drawing>
          <wp:inline distT="0" distB="0" distL="0" distR="0" wp14:anchorId="245332B2" wp14:editId="26CCAB56">
            <wp:extent cx="6035040" cy="3530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_vs_spending_by_cluster.png"/>
                    <pic:cNvPicPr/>
                  </pic:nvPicPr>
                  <pic:blipFill>
                    <a:blip r:embed="rId15"/>
                    <a:stretch>
                      <a:fillRect/>
                    </a:stretch>
                  </pic:blipFill>
                  <pic:spPr>
                    <a:xfrm>
                      <a:off x="0" y="0"/>
                      <a:ext cx="6035040" cy="3530800"/>
                    </a:xfrm>
                    <a:prstGeom prst="rect">
                      <a:avLst/>
                    </a:prstGeom>
                  </pic:spPr>
                </pic:pic>
              </a:graphicData>
            </a:graphic>
          </wp:inline>
        </w:drawing>
      </w:r>
    </w:p>
    <w:p w14:paraId="06B26BB0" w14:textId="77777777" w:rsidR="005D27AC" w:rsidRDefault="00000000">
      <w:pPr>
        <w:jc w:val="center"/>
      </w:pPr>
      <w:r>
        <w:rPr>
          <w:i/>
          <w:sz w:val="16"/>
        </w:rPr>
        <w:t>Figure 8. Age and spending score viewed by cluster.</w:t>
      </w:r>
    </w:p>
    <w:p w14:paraId="05D9FCC2" w14:textId="77777777" w:rsidR="005D27AC" w:rsidRDefault="00000000">
      <w:pPr>
        <w:pStyle w:val="Heading1"/>
      </w:pPr>
      <w:r>
        <w:t>12. Business and Research Implications</w:t>
      </w:r>
    </w:p>
    <w:p w14:paraId="16C24C56" w14:textId="77777777" w:rsidR="005D27AC" w:rsidRDefault="00000000">
      <w:pPr>
        <w:pStyle w:val="ListBullet"/>
        <w:spacing w:after="40"/>
      </w:pPr>
      <w:r>
        <w:t>Customer segmentation can help organize customers into groups with similar income and spending characteristics.</w:t>
      </w:r>
    </w:p>
    <w:p w14:paraId="36F73903" w14:textId="77777777" w:rsidR="005D27AC" w:rsidRDefault="00000000">
      <w:pPr>
        <w:pStyle w:val="ListBullet"/>
        <w:spacing w:after="40"/>
      </w:pPr>
      <w:r>
        <w:t>High-income/high-spending customers can be studied separately from high-income/low-spending customers for differentiated analysis.</w:t>
      </w:r>
    </w:p>
    <w:p w14:paraId="455303A7" w14:textId="77777777" w:rsidR="005D27AC" w:rsidRDefault="00000000">
      <w:pPr>
        <w:pStyle w:val="ListBullet"/>
        <w:spacing w:after="40"/>
      </w:pPr>
      <w:r>
        <w:t>Budget-income groups with different spending behavior demonstrate that income alone does not completely describe customer behavior.</w:t>
      </w:r>
    </w:p>
    <w:p w14:paraId="1CBFF629" w14:textId="77777777" w:rsidR="005D27AC" w:rsidRDefault="00000000">
      <w:pPr>
        <w:pStyle w:val="ListBullet"/>
        <w:spacing w:after="40"/>
      </w:pPr>
      <w:r>
        <w:t>The segmentation can support exploratory marketing analysis, campaign grouping, customer profiling, and hypothesis generation.</w:t>
      </w:r>
    </w:p>
    <w:p w14:paraId="0B534A3B" w14:textId="77777777" w:rsidR="005D27AC" w:rsidRDefault="00000000">
      <w:pPr>
        <w:pStyle w:val="ListBullet"/>
        <w:spacing w:after="40"/>
      </w:pPr>
      <w:r>
        <w:t>The analysis is descriptive; it does not establish causal relationships between income, age, and spending.</w:t>
      </w:r>
    </w:p>
    <w:p w14:paraId="155369EA" w14:textId="77777777" w:rsidR="005D27AC" w:rsidRDefault="00000000">
      <w:pPr>
        <w:pStyle w:val="Heading1"/>
      </w:pPr>
      <w:r>
        <w:t>13. Challenges and Solutions</w:t>
      </w:r>
    </w:p>
    <w:tbl>
      <w:tblPr>
        <w:tblStyle w:val="TableGrid"/>
        <w:tblW w:w="0" w:type="auto"/>
        <w:jc w:val="center"/>
        <w:tblLook w:val="04A0" w:firstRow="1" w:lastRow="0" w:firstColumn="1" w:lastColumn="0" w:noHBand="0" w:noVBand="1"/>
      </w:tblPr>
      <w:tblGrid>
        <w:gridCol w:w="3360"/>
        <w:gridCol w:w="3360"/>
        <w:gridCol w:w="3360"/>
      </w:tblGrid>
      <w:tr w:rsidR="005D27AC" w14:paraId="7AC05128" w14:textId="77777777">
        <w:trPr>
          <w:jc w:val="center"/>
        </w:trPr>
        <w:tc>
          <w:tcPr>
            <w:tcW w:w="3360" w:type="dxa"/>
            <w:vAlign w:val="center"/>
          </w:tcPr>
          <w:p w14:paraId="3C12FD7D" w14:textId="77777777" w:rsidR="005D27AC" w:rsidRDefault="00000000">
            <w:r>
              <w:rPr>
                <w:b/>
                <w:sz w:val="15"/>
              </w:rPr>
              <w:t>Challenge</w:t>
            </w:r>
          </w:p>
        </w:tc>
        <w:tc>
          <w:tcPr>
            <w:tcW w:w="3360" w:type="dxa"/>
            <w:vAlign w:val="center"/>
          </w:tcPr>
          <w:p w14:paraId="3F938930" w14:textId="77777777" w:rsidR="005D27AC" w:rsidRDefault="00000000">
            <w:r>
              <w:rPr>
                <w:b/>
                <w:sz w:val="15"/>
              </w:rPr>
              <w:t>Why it matters</w:t>
            </w:r>
          </w:p>
        </w:tc>
        <w:tc>
          <w:tcPr>
            <w:tcW w:w="3360" w:type="dxa"/>
            <w:vAlign w:val="center"/>
          </w:tcPr>
          <w:p w14:paraId="1A02DC0B" w14:textId="77777777" w:rsidR="005D27AC" w:rsidRDefault="00000000">
            <w:r>
              <w:rPr>
                <w:b/>
                <w:sz w:val="15"/>
              </w:rPr>
              <w:t>Solution</w:t>
            </w:r>
          </w:p>
        </w:tc>
      </w:tr>
      <w:tr w:rsidR="005D27AC" w14:paraId="5D70C6D3" w14:textId="77777777">
        <w:trPr>
          <w:jc w:val="center"/>
        </w:trPr>
        <w:tc>
          <w:tcPr>
            <w:tcW w:w="3360" w:type="dxa"/>
            <w:vAlign w:val="center"/>
          </w:tcPr>
          <w:p w14:paraId="3EF67074" w14:textId="77777777" w:rsidR="005D27AC" w:rsidRDefault="00000000">
            <w:r>
              <w:rPr>
                <w:sz w:val="15"/>
              </w:rPr>
              <w:t>Choosing K</w:t>
            </w:r>
          </w:p>
        </w:tc>
        <w:tc>
          <w:tcPr>
            <w:tcW w:w="3360" w:type="dxa"/>
            <w:vAlign w:val="center"/>
          </w:tcPr>
          <w:p w14:paraId="0F44F4F9" w14:textId="77777777" w:rsidR="005D27AC" w:rsidRDefault="00000000">
            <w:r>
              <w:rPr>
                <w:sz w:val="15"/>
              </w:rPr>
              <w:t>Different K values produce different partitions.</w:t>
            </w:r>
          </w:p>
        </w:tc>
        <w:tc>
          <w:tcPr>
            <w:tcW w:w="3360" w:type="dxa"/>
            <w:vAlign w:val="center"/>
          </w:tcPr>
          <w:p w14:paraId="6376BE56" w14:textId="77777777" w:rsidR="005D27AC" w:rsidRDefault="00000000">
            <w:r>
              <w:rPr>
                <w:sz w:val="15"/>
              </w:rPr>
              <w:t>Compared inertia and silhouette score for K=2 through K=10.</w:t>
            </w:r>
          </w:p>
        </w:tc>
      </w:tr>
      <w:tr w:rsidR="005D27AC" w14:paraId="786B1670" w14:textId="77777777">
        <w:trPr>
          <w:jc w:val="center"/>
        </w:trPr>
        <w:tc>
          <w:tcPr>
            <w:tcW w:w="3360" w:type="dxa"/>
            <w:vAlign w:val="center"/>
          </w:tcPr>
          <w:p w14:paraId="4A8887D6" w14:textId="77777777" w:rsidR="005D27AC" w:rsidRDefault="00000000">
            <w:r>
              <w:rPr>
                <w:sz w:val="15"/>
              </w:rPr>
              <w:t>Different feature scales</w:t>
            </w:r>
          </w:p>
        </w:tc>
        <w:tc>
          <w:tcPr>
            <w:tcW w:w="3360" w:type="dxa"/>
            <w:vAlign w:val="center"/>
          </w:tcPr>
          <w:p w14:paraId="72CFE7E4" w14:textId="77777777" w:rsidR="005D27AC" w:rsidRDefault="00000000">
            <w:r>
              <w:rPr>
                <w:sz w:val="15"/>
              </w:rPr>
              <w:t>Distance-based clustering can be affected by scale.</w:t>
            </w:r>
          </w:p>
        </w:tc>
        <w:tc>
          <w:tcPr>
            <w:tcW w:w="3360" w:type="dxa"/>
            <w:vAlign w:val="center"/>
          </w:tcPr>
          <w:p w14:paraId="2D001D26" w14:textId="77777777" w:rsidR="005D27AC" w:rsidRDefault="00000000">
            <w:r>
              <w:rPr>
                <w:sz w:val="15"/>
              </w:rPr>
              <w:t>Standardized income and spending score with StandardScaler.</w:t>
            </w:r>
          </w:p>
        </w:tc>
      </w:tr>
      <w:tr w:rsidR="005D27AC" w14:paraId="5FCF910A" w14:textId="77777777">
        <w:trPr>
          <w:jc w:val="center"/>
        </w:trPr>
        <w:tc>
          <w:tcPr>
            <w:tcW w:w="3360" w:type="dxa"/>
            <w:vAlign w:val="center"/>
          </w:tcPr>
          <w:p w14:paraId="3F48CC83" w14:textId="77777777" w:rsidR="005D27AC" w:rsidRDefault="00000000">
            <w:r>
              <w:rPr>
                <w:sz w:val="15"/>
              </w:rPr>
              <w:t>Interpreting numeric cluster labels</w:t>
            </w:r>
          </w:p>
        </w:tc>
        <w:tc>
          <w:tcPr>
            <w:tcW w:w="3360" w:type="dxa"/>
            <w:vAlign w:val="center"/>
          </w:tcPr>
          <w:p w14:paraId="66DA80F3" w14:textId="77777777" w:rsidR="005D27AC" w:rsidRDefault="00000000">
            <w:r>
              <w:rPr>
                <w:sz w:val="15"/>
              </w:rPr>
              <w:t>K-Means labels have no inherent business meaning.</w:t>
            </w:r>
          </w:p>
        </w:tc>
        <w:tc>
          <w:tcPr>
            <w:tcW w:w="3360" w:type="dxa"/>
            <w:vAlign w:val="center"/>
          </w:tcPr>
          <w:p w14:paraId="6791CF6E" w14:textId="77777777" w:rsidR="005D27AC" w:rsidRDefault="00000000">
            <w:r>
              <w:rPr>
                <w:sz w:val="15"/>
              </w:rPr>
              <w:t>Assigned descriptive segment names from cluster-center characteristics.</w:t>
            </w:r>
          </w:p>
        </w:tc>
      </w:tr>
      <w:tr w:rsidR="005D27AC" w14:paraId="6A0A03A6" w14:textId="77777777">
        <w:trPr>
          <w:jc w:val="center"/>
        </w:trPr>
        <w:tc>
          <w:tcPr>
            <w:tcW w:w="3360" w:type="dxa"/>
            <w:vAlign w:val="center"/>
          </w:tcPr>
          <w:p w14:paraId="38FC23EB" w14:textId="77777777" w:rsidR="005D27AC" w:rsidRDefault="00000000">
            <w:r>
              <w:rPr>
                <w:sz w:val="15"/>
              </w:rPr>
              <w:t>Reproducibility</w:t>
            </w:r>
          </w:p>
        </w:tc>
        <w:tc>
          <w:tcPr>
            <w:tcW w:w="3360" w:type="dxa"/>
            <w:vAlign w:val="center"/>
          </w:tcPr>
          <w:p w14:paraId="3BFACECE" w14:textId="77777777" w:rsidR="005D27AC" w:rsidRDefault="00000000">
            <w:r>
              <w:rPr>
                <w:sz w:val="15"/>
              </w:rPr>
              <w:t>K-Means can vary if initialization changes.</w:t>
            </w:r>
          </w:p>
        </w:tc>
        <w:tc>
          <w:tcPr>
            <w:tcW w:w="3360" w:type="dxa"/>
            <w:vAlign w:val="center"/>
          </w:tcPr>
          <w:p w14:paraId="1FDC85E9" w14:textId="77777777" w:rsidR="005D27AC" w:rsidRDefault="00000000">
            <w:r>
              <w:rPr>
                <w:sz w:val="15"/>
              </w:rPr>
              <w:t>Used random_state=42 and n_init=10.</w:t>
            </w:r>
          </w:p>
        </w:tc>
      </w:tr>
      <w:tr w:rsidR="005D27AC" w14:paraId="252C8343" w14:textId="77777777">
        <w:trPr>
          <w:jc w:val="center"/>
        </w:trPr>
        <w:tc>
          <w:tcPr>
            <w:tcW w:w="3360" w:type="dxa"/>
            <w:vAlign w:val="center"/>
          </w:tcPr>
          <w:p w14:paraId="1D3AE680" w14:textId="77777777" w:rsidR="005D27AC" w:rsidRDefault="00000000">
            <w:r>
              <w:rPr>
                <w:sz w:val="15"/>
              </w:rPr>
              <w:t>Visual interpretation</w:t>
            </w:r>
          </w:p>
        </w:tc>
        <w:tc>
          <w:tcPr>
            <w:tcW w:w="3360" w:type="dxa"/>
            <w:vAlign w:val="center"/>
          </w:tcPr>
          <w:p w14:paraId="77A98541" w14:textId="77777777" w:rsidR="005D27AC" w:rsidRDefault="00000000">
            <w:r>
              <w:rPr>
                <w:sz w:val="15"/>
              </w:rPr>
              <w:t>Tables alone can hide group separation.</w:t>
            </w:r>
          </w:p>
        </w:tc>
        <w:tc>
          <w:tcPr>
            <w:tcW w:w="3360" w:type="dxa"/>
            <w:vAlign w:val="center"/>
          </w:tcPr>
          <w:p w14:paraId="3D69F6C4" w14:textId="77777777" w:rsidR="005D27AC" w:rsidRDefault="00000000">
            <w:r>
              <w:rPr>
                <w:sz w:val="15"/>
              </w:rPr>
              <w:t>Generated scatter plots, distributions, cluster counts, and a profile heatmap.</w:t>
            </w:r>
          </w:p>
        </w:tc>
      </w:tr>
    </w:tbl>
    <w:p w14:paraId="37B474D0" w14:textId="77777777" w:rsidR="005D27AC" w:rsidRDefault="00000000">
      <w:pPr>
        <w:pStyle w:val="Heading1"/>
      </w:pPr>
      <w:r>
        <w:t>14. Specific Week 3 Outcomes</w:t>
      </w:r>
    </w:p>
    <w:p w14:paraId="20F21061" w14:textId="77777777" w:rsidR="005D27AC" w:rsidRDefault="00000000">
      <w:pPr>
        <w:pStyle w:val="ListBullet"/>
        <w:spacing w:after="40"/>
      </w:pPr>
      <w:r>
        <w:t>Applied an unsupervised learning workflow using K-Means clustering.</w:t>
      </w:r>
    </w:p>
    <w:p w14:paraId="016B114A" w14:textId="77777777" w:rsidR="005D27AC" w:rsidRDefault="00000000">
      <w:pPr>
        <w:pStyle w:val="ListBullet"/>
        <w:spacing w:after="40"/>
      </w:pPr>
      <w:r>
        <w:t>Used StandardScaler to prepare features for distance-based clustering.</w:t>
      </w:r>
    </w:p>
    <w:p w14:paraId="0382F244" w14:textId="77777777" w:rsidR="005D27AC" w:rsidRDefault="00000000">
      <w:pPr>
        <w:pStyle w:val="ListBullet"/>
        <w:spacing w:after="40"/>
      </w:pPr>
      <w:r>
        <w:t>Compared candidate cluster counts using inertia and silhouette score.</w:t>
      </w:r>
    </w:p>
    <w:p w14:paraId="5194DEE3" w14:textId="77777777" w:rsidR="005D27AC" w:rsidRDefault="00000000">
      <w:pPr>
        <w:pStyle w:val="ListBullet"/>
        <w:spacing w:after="40"/>
      </w:pPr>
      <w:r>
        <w:t>Selected and fitted a five-cluster K-Means solution.</w:t>
      </w:r>
    </w:p>
    <w:p w14:paraId="57379B0A" w14:textId="77777777" w:rsidR="005D27AC" w:rsidRDefault="00000000">
      <w:pPr>
        <w:pStyle w:val="ListBullet"/>
        <w:spacing w:after="40"/>
      </w:pPr>
      <w:r>
        <w:t>Generated customer segmentation visualizations and cluster-profile statistics.</w:t>
      </w:r>
    </w:p>
    <w:p w14:paraId="0B43B0CB" w14:textId="77777777" w:rsidR="005D27AC" w:rsidRDefault="00000000">
      <w:pPr>
        <w:pStyle w:val="ListBullet"/>
        <w:spacing w:after="40"/>
      </w:pPr>
      <w:r>
        <w:t>Exported clustered customer records and cluster profile results as CSV files.</w:t>
      </w:r>
    </w:p>
    <w:p w14:paraId="3EE20D46" w14:textId="77777777" w:rsidR="005D27AC" w:rsidRDefault="00000000">
      <w:pPr>
        <w:pStyle w:val="ListBullet"/>
        <w:spacing w:after="40"/>
      </w:pPr>
      <w:r>
        <w:lastRenderedPageBreak/>
        <w:t>Developed practical understanding of how clustering can be used for customer segmentation.</w:t>
      </w:r>
    </w:p>
    <w:p w14:paraId="012412BF" w14:textId="77777777" w:rsidR="005D27AC" w:rsidRDefault="00000000">
      <w:pPr>
        <w:pStyle w:val="Heading1"/>
      </w:pPr>
      <w:r>
        <w:t>15. Limitations</w:t>
      </w:r>
    </w:p>
    <w:p w14:paraId="5FEFD478" w14:textId="77777777" w:rsidR="005D27AC" w:rsidRDefault="00000000">
      <w:pPr>
        <w:pStyle w:val="ListBullet"/>
        <w:spacing w:after="40"/>
      </w:pPr>
      <w:r>
        <w:t>Only annual income and spending score are used as clustering features; adding other variables could produce different segments.</w:t>
      </w:r>
    </w:p>
    <w:p w14:paraId="0EB6EA72" w14:textId="77777777" w:rsidR="005D27AC" w:rsidRDefault="00000000">
      <w:pPr>
        <w:pStyle w:val="ListBullet"/>
        <w:spacing w:after="40"/>
      </w:pPr>
      <w:r>
        <w:t>K-Means assumes compact, roughly spherical clusters and uses distance-based assignments.</w:t>
      </w:r>
    </w:p>
    <w:p w14:paraId="1A4CD71B" w14:textId="77777777" w:rsidR="005D27AC" w:rsidRDefault="00000000">
      <w:pPr>
        <w:pStyle w:val="ListBullet"/>
        <w:spacing w:after="40"/>
      </w:pPr>
      <w:r>
        <w:t>The choice of K is partly analytical and interpretive, even though K=5 has the highest silhouette score in this run.</w:t>
      </w:r>
    </w:p>
    <w:p w14:paraId="10E4E96C" w14:textId="77777777" w:rsidR="005D27AC" w:rsidRDefault="00000000">
      <w:pPr>
        <w:pStyle w:val="ListBullet"/>
        <w:spacing w:after="40"/>
      </w:pPr>
      <w:r>
        <w:t>The dataset is relatively small and is intended primarily for educational and exploratory analysis.</w:t>
      </w:r>
    </w:p>
    <w:p w14:paraId="38DB9A11" w14:textId="77777777" w:rsidR="005D27AC" w:rsidRDefault="00000000">
      <w:pPr>
        <w:pStyle w:val="ListBullet"/>
        <w:spacing w:after="40"/>
      </w:pPr>
      <w:r>
        <w:t>The resulting segments should be validated against real business outcomes before operational use.</w:t>
      </w:r>
    </w:p>
    <w:p w14:paraId="5BB2631A" w14:textId="77777777" w:rsidR="005D27AC" w:rsidRDefault="00000000">
      <w:pPr>
        <w:pStyle w:val="Heading1"/>
      </w:pPr>
      <w:r>
        <w:t>16. Conclusion</w:t>
      </w:r>
    </w:p>
    <w:p w14:paraId="6590CFFC" w14:textId="77777777" w:rsidR="005D27AC" w:rsidRDefault="00000000">
      <w:r>
        <w:t>This Week 3 project demonstrates a complete unsupervised learning workflow for Mall Customer Segmentation. The process includes exploratory visualization, feature standardization, candidate-K evaluation, K-Means clustering, cluster interpretation, and output generation. The supplied dataset produced a five-cluster solution with a silhouette score of 0.555. The analysis provides a reproducible foundation for understanding customer groups based on annual income and spending behavior.</w:t>
      </w:r>
    </w:p>
    <w:p w14:paraId="23ECEEE1" w14:textId="77777777" w:rsidR="00A04945" w:rsidRPr="00A04945" w:rsidRDefault="00A04945" w:rsidP="00A04945">
      <w:pPr>
        <w:keepNext/>
        <w:keepLines/>
        <w:spacing w:before="480" w:after="0"/>
        <w:outlineLvl w:val="0"/>
        <w:rPr>
          <w:rFonts w:asciiTheme="majorHAnsi" w:eastAsiaTheme="majorEastAsia" w:hAnsiTheme="majorHAnsi" w:cstheme="majorBidi"/>
          <w:b/>
          <w:bCs/>
          <w:color w:val="365F91" w:themeColor="accent1" w:themeShade="BF"/>
          <w:sz w:val="34"/>
          <w:szCs w:val="28"/>
        </w:rPr>
      </w:pPr>
      <w:r w:rsidRPr="00A04945">
        <w:rPr>
          <w:rFonts w:asciiTheme="majorHAnsi" w:eastAsiaTheme="majorEastAsia" w:hAnsiTheme="majorHAnsi" w:cstheme="majorBidi"/>
          <w:b/>
          <w:bCs/>
          <w:color w:val="365F91" w:themeColor="accent1" w:themeShade="BF"/>
          <w:sz w:val="34"/>
          <w:szCs w:val="28"/>
        </w:rPr>
        <w:t>Appendix A – Complete Python Script</w:t>
      </w:r>
    </w:p>
    <w:p w14:paraId="18D671B1" w14:textId="77777777" w:rsidR="005D27AC" w:rsidRDefault="00000000">
      <w:r>
        <w:t>The following code is the complete version used for the Week 3 analysis. It does not use the os module; the visualizations and outputs folders should already exist in the project directory.</w:t>
      </w:r>
    </w:p>
    <w:p w14:paraId="2CDE8C02" w14:textId="0F29AFD5" w:rsidR="00EA7569" w:rsidRDefault="00000000">
      <w:pPr>
        <w:spacing w:before="40" w:after="80"/>
        <w:rPr>
          <w:rFonts w:ascii="Courier New" w:hAnsi="Courier New"/>
          <w:sz w:val="15"/>
        </w:rPr>
      </w:pPr>
      <w:r>
        <w:rPr>
          <w:rFonts w:ascii="Courier New" w:hAnsi="Courier New"/>
          <w:sz w:val="15"/>
        </w:rPr>
        <w:t>import pandas as pd</w:t>
      </w:r>
      <w:r>
        <w:rPr>
          <w:rFonts w:ascii="Courier New" w:hAnsi="Courier New"/>
          <w:sz w:val="15"/>
        </w:rPr>
        <w:br/>
        <w:t>import matplotlib.pyplot as plt</w:t>
      </w:r>
      <w:r>
        <w:rPr>
          <w:rFonts w:ascii="Courier New" w:hAnsi="Courier New"/>
          <w:sz w:val="15"/>
        </w:rPr>
        <w:br/>
      </w:r>
      <w:r>
        <w:rPr>
          <w:rFonts w:ascii="Courier New" w:hAnsi="Courier New"/>
          <w:sz w:val="15"/>
        </w:rPr>
        <w:br/>
        <w:t>from sklearn.preprocessing import StandardScaler</w:t>
      </w:r>
      <w:r>
        <w:rPr>
          <w:rFonts w:ascii="Courier New" w:hAnsi="Courier New"/>
          <w:sz w:val="15"/>
        </w:rPr>
        <w:br/>
        <w:t>from sklearn.cluster import KMeans</w:t>
      </w:r>
      <w:r>
        <w:rPr>
          <w:rFonts w:ascii="Courier New" w:hAnsi="Courier New"/>
          <w:sz w:val="15"/>
        </w:rPr>
        <w:br/>
        <w:t>from sklearn.metrics import silhouette_score</w:t>
      </w:r>
      <w:r>
        <w:rPr>
          <w:rFonts w:ascii="Courier New" w:hAnsi="Courier New"/>
          <w:sz w:val="15"/>
        </w:rPr>
        <w:br/>
      </w:r>
      <w:r>
        <w:rPr>
          <w:rFonts w:ascii="Courier New" w:hAnsi="Courier New"/>
          <w:sz w:val="15"/>
        </w:rPr>
        <w:br/>
      </w:r>
      <w:r>
        <w:rPr>
          <w:rFonts w:ascii="Courier New" w:hAnsi="Courier New"/>
          <w:sz w:val="15"/>
        </w:rPr>
        <w:br/>
        <w:t># ==========================================</w:t>
      </w:r>
      <w:r>
        <w:rPr>
          <w:rFonts w:ascii="Courier New" w:hAnsi="Courier New"/>
          <w:sz w:val="15"/>
        </w:rPr>
        <w:br/>
        <w:t># 1. LOAD DATASET</w:t>
      </w:r>
      <w:r w:rsidR="00EA7569">
        <w:rPr>
          <w:rFonts w:ascii="Courier New" w:hAnsi="Courier New"/>
          <w:sz w:val="15"/>
        </w:rPr>
        <w:t xml:space="preserve"> AND BASIC</w:t>
      </w:r>
      <w:r w:rsidR="008333BD">
        <w:rPr>
          <w:rFonts w:ascii="Courier New" w:hAnsi="Courier New"/>
          <w:sz w:val="15"/>
        </w:rPr>
        <w:t xml:space="preserve"> </w:t>
      </w:r>
      <w:r w:rsidR="00EA7569">
        <w:rPr>
          <w:rFonts w:ascii="Courier New" w:hAnsi="Courier New"/>
          <w:sz w:val="15"/>
        </w:rPr>
        <w:t>INSPECTION</w:t>
      </w:r>
      <w:r>
        <w:rPr>
          <w:rFonts w:ascii="Courier New" w:hAnsi="Courier New"/>
          <w:sz w:val="15"/>
        </w:rPr>
        <w:br/>
        <w:t># ==========================================</w:t>
      </w:r>
      <w:r>
        <w:rPr>
          <w:rFonts w:ascii="Courier New" w:hAnsi="Courier New"/>
          <w:sz w:val="15"/>
        </w:rPr>
        <w:br/>
      </w:r>
      <w:r>
        <w:rPr>
          <w:rFonts w:ascii="Courier New" w:hAnsi="Courier New"/>
          <w:sz w:val="15"/>
        </w:rPr>
        <w:br/>
        <w:t>df = pd.read_csv("Mall_Customers.csv")</w:t>
      </w:r>
    </w:p>
    <w:p w14:paraId="2CECEBCE" w14:textId="77777777" w:rsidR="00EA7569" w:rsidRDefault="00EA7569" w:rsidP="008736EC">
      <w:pPr>
        <w:spacing w:before="40" w:after="0" w:line="240" w:lineRule="auto"/>
        <w:rPr>
          <w:rFonts w:ascii="Courier New" w:hAnsi="Courier New"/>
          <w:sz w:val="15"/>
        </w:rPr>
      </w:pPr>
      <w:r>
        <w:rPr>
          <w:rFonts w:ascii="Courier New" w:hAnsi="Courier New"/>
          <w:sz w:val="15"/>
        </w:rPr>
        <w:t>print(df.head())</w:t>
      </w:r>
      <w:r>
        <w:rPr>
          <w:rFonts w:ascii="Courier New" w:hAnsi="Courier New"/>
          <w:sz w:val="15"/>
        </w:rPr>
        <w:br/>
        <w:t>print(“\n”)</w:t>
      </w:r>
    </w:p>
    <w:p w14:paraId="0E1BC477" w14:textId="77777777" w:rsidR="00EA7569" w:rsidRDefault="00EA7569" w:rsidP="008736EC">
      <w:pPr>
        <w:spacing w:before="40" w:after="0" w:line="240" w:lineRule="auto"/>
        <w:rPr>
          <w:rFonts w:ascii="Courier New" w:hAnsi="Courier New"/>
          <w:sz w:val="15"/>
        </w:rPr>
      </w:pPr>
      <w:r>
        <w:rPr>
          <w:rFonts w:ascii="Courier New" w:hAnsi="Courier New"/>
          <w:sz w:val="15"/>
        </w:rPr>
        <w:t>print(df.shape)</w:t>
      </w:r>
    </w:p>
    <w:p w14:paraId="0AC16BDE" w14:textId="3953CDD5" w:rsidR="00EA7569" w:rsidRDefault="00EA7569" w:rsidP="008736EC">
      <w:pPr>
        <w:spacing w:before="40" w:after="0" w:line="240" w:lineRule="auto"/>
        <w:rPr>
          <w:rFonts w:ascii="Courier New" w:hAnsi="Courier New"/>
          <w:sz w:val="15"/>
        </w:rPr>
      </w:pPr>
      <w:r>
        <w:rPr>
          <w:rFonts w:ascii="Courier New" w:hAnsi="Courier New"/>
          <w:sz w:val="15"/>
        </w:rPr>
        <w:t>print(“\n”)</w:t>
      </w:r>
    </w:p>
    <w:p w14:paraId="2352C19B" w14:textId="77777777" w:rsidR="00EA7569" w:rsidRDefault="00EA7569" w:rsidP="008736EC">
      <w:pPr>
        <w:spacing w:before="40" w:after="0" w:line="240" w:lineRule="auto"/>
        <w:rPr>
          <w:rFonts w:ascii="Courier New" w:hAnsi="Courier New"/>
          <w:sz w:val="15"/>
        </w:rPr>
      </w:pPr>
      <w:r>
        <w:rPr>
          <w:rFonts w:ascii="Courier New" w:hAnsi="Courier New"/>
          <w:sz w:val="15"/>
        </w:rPr>
        <w:t>print(df.info())</w:t>
      </w:r>
    </w:p>
    <w:p w14:paraId="6D209F1C" w14:textId="77777777" w:rsidR="00EA7569" w:rsidRDefault="00EA7569" w:rsidP="008736EC">
      <w:pPr>
        <w:spacing w:before="40" w:after="0" w:line="240" w:lineRule="auto"/>
        <w:rPr>
          <w:rFonts w:ascii="Courier New" w:hAnsi="Courier New"/>
          <w:sz w:val="15"/>
        </w:rPr>
      </w:pPr>
      <w:r>
        <w:rPr>
          <w:rFonts w:ascii="Courier New" w:hAnsi="Courier New"/>
          <w:sz w:val="15"/>
        </w:rPr>
        <w:t>print(“\n”)</w:t>
      </w:r>
    </w:p>
    <w:p w14:paraId="733DEAC8" w14:textId="77777777" w:rsidR="00A04945" w:rsidRDefault="00000000">
      <w:pPr>
        <w:spacing w:before="40" w:after="80"/>
        <w:rPr>
          <w:rFonts w:ascii="Courier New" w:hAnsi="Courier New"/>
          <w:sz w:val="15"/>
        </w:rPr>
      </w:pPr>
      <w:r>
        <w:rPr>
          <w:rFonts w:ascii="Courier New" w:hAnsi="Courier New"/>
          <w:sz w:val="15"/>
        </w:rPr>
        <w:br/>
        <w:t>features = [</w:t>
      </w:r>
      <w:r>
        <w:rPr>
          <w:rFonts w:ascii="Courier New" w:hAnsi="Courier New"/>
          <w:sz w:val="15"/>
        </w:rPr>
        <w:br/>
        <w:t xml:space="preserve">    "Annual Income (k$)",</w:t>
      </w:r>
      <w:r>
        <w:rPr>
          <w:rFonts w:ascii="Courier New" w:hAnsi="Courier New"/>
          <w:sz w:val="15"/>
        </w:rPr>
        <w:br/>
        <w:t xml:space="preserve">    "Spending Score (1-100)"</w:t>
      </w:r>
      <w:r>
        <w:rPr>
          <w:rFonts w:ascii="Courier New" w:hAnsi="Courier New"/>
          <w:sz w:val="15"/>
        </w:rPr>
        <w:br/>
        <w:t>]</w:t>
      </w:r>
      <w:r>
        <w:rPr>
          <w:rFonts w:ascii="Courier New" w:hAnsi="Courier New"/>
          <w:sz w:val="15"/>
        </w:rPr>
        <w:br/>
      </w:r>
      <w:r>
        <w:rPr>
          <w:rFonts w:ascii="Courier New" w:hAnsi="Courier New"/>
          <w:sz w:val="15"/>
        </w:rPr>
        <w:br/>
        <w:t>X = df[features]</w:t>
      </w:r>
      <w:r>
        <w:rPr>
          <w:rFonts w:ascii="Courier New" w:hAnsi="Courier New"/>
          <w:sz w:val="15"/>
        </w:rPr>
        <w:br/>
      </w:r>
      <w:r>
        <w:rPr>
          <w:rFonts w:ascii="Courier New" w:hAnsi="Courier New"/>
          <w:sz w:val="15"/>
        </w:rPr>
        <w:br/>
      </w:r>
      <w:r>
        <w:rPr>
          <w:rFonts w:ascii="Courier New" w:hAnsi="Courier New"/>
          <w:sz w:val="15"/>
        </w:rPr>
        <w:br/>
        <w:t># ==========================================</w:t>
      </w:r>
      <w:r>
        <w:rPr>
          <w:rFonts w:ascii="Courier New" w:hAnsi="Courier New"/>
          <w:sz w:val="15"/>
        </w:rPr>
        <w:br/>
        <w:t># 2. STANDARDIZE FEATURES</w:t>
      </w:r>
      <w:r>
        <w:rPr>
          <w:rFonts w:ascii="Courier New" w:hAnsi="Courier New"/>
          <w:sz w:val="15"/>
        </w:rPr>
        <w:br/>
        <w:t># ==========================================</w:t>
      </w:r>
      <w:r>
        <w:rPr>
          <w:rFonts w:ascii="Courier New" w:hAnsi="Courier New"/>
          <w:sz w:val="15"/>
        </w:rPr>
        <w:br/>
      </w:r>
      <w:r>
        <w:rPr>
          <w:rFonts w:ascii="Courier New" w:hAnsi="Courier New"/>
          <w:sz w:val="15"/>
        </w:rPr>
        <w:br/>
        <w:t>scaler = StandardScaler()</w:t>
      </w:r>
      <w:r>
        <w:rPr>
          <w:rFonts w:ascii="Courier New" w:hAnsi="Courier New"/>
          <w:sz w:val="15"/>
        </w:rPr>
        <w:br/>
        <w:t>X_scaled = scaler.fit_transform(X)</w:t>
      </w:r>
      <w:r>
        <w:rPr>
          <w:rFonts w:ascii="Courier New" w:hAnsi="Courier New"/>
          <w:sz w:val="15"/>
        </w:rPr>
        <w:br/>
      </w:r>
      <w:r>
        <w:rPr>
          <w:rFonts w:ascii="Courier New" w:hAnsi="Courier New"/>
          <w:sz w:val="15"/>
        </w:rPr>
        <w:br/>
      </w:r>
      <w:r>
        <w:rPr>
          <w:rFonts w:ascii="Courier New" w:hAnsi="Courier New"/>
          <w:sz w:val="15"/>
        </w:rPr>
        <w:br/>
        <w:t># ==========================================</w:t>
      </w:r>
      <w:r>
        <w:rPr>
          <w:rFonts w:ascii="Courier New" w:hAnsi="Courier New"/>
          <w:sz w:val="15"/>
        </w:rPr>
        <w:br/>
      </w:r>
      <w:r>
        <w:rPr>
          <w:rFonts w:ascii="Courier New" w:hAnsi="Courier New"/>
          <w:sz w:val="15"/>
        </w:rPr>
        <w:lastRenderedPageBreak/>
        <w:t># 3. ANNUAL INCOME DISTRIBUTION</w:t>
      </w:r>
      <w:r>
        <w:rPr>
          <w:rFonts w:ascii="Courier New" w:hAnsi="Courier New"/>
          <w:sz w:val="15"/>
        </w:rPr>
        <w:br/>
        <w:t># ==========================================</w:t>
      </w:r>
      <w:r>
        <w:rPr>
          <w:rFonts w:ascii="Courier New" w:hAnsi="Courier New"/>
          <w:sz w:val="15"/>
        </w:rPr>
        <w:br/>
      </w:r>
      <w:r>
        <w:rPr>
          <w:rFonts w:ascii="Courier New" w:hAnsi="Courier New"/>
          <w:sz w:val="15"/>
        </w:rPr>
        <w:br/>
        <w:t>plt.figure(figsize=(8, 4.5))</w:t>
      </w:r>
      <w:r>
        <w:rPr>
          <w:rFonts w:ascii="Courier New" w:hAnsi="Courier New"/>
          <w:sz w:val="15"/>
        </w:rPr>
        <w:br/>
        <w:t>plt.hist(</w:t>
      </w:r>
      <w:r>
        <w:rPr>
          <w:rFonts w:ascii="Courier New" w:hAnsi="Courier New"/>
          <w:sz w:val="15"/>
        </w:rPr>
        <w:br/>
        <w:t xml:space="preserve">    df["Annual Income (k$)"],</w:t>
      </w:r>
      <w:r>
        <w:rPr>
          <w:rFonts w:ascii="Courier New" w:hAnsi="Courier New"/>
          <w:sz w:val="15"/>
        </w:rPr>
        <w:br/>
        <w:t xml:space="preserve">    bins=15,</w:t>
      </w:r>
      <w:r>
        <w:rPr>
          <w:rFonts w:ascii="Courier New" w:hAnsi="Courier New"/>
          <w:sz w:val="15"/>
        </w:rPr>
        <w:br/>
        <w:t xml:space="preserve">    edgecolor="black"</w:t>
      </w:r>
      <w:r>
        <w:rPr>
          <w:rFonts w:ascii="Courier New" w:hAnsi="Courier New"/>
          <w:sz w:val="15"/>
        </w:rPr>
        <w:br/>
        <w:t>)</w:t>
      </w:r>
      <w:r>
        <w:rPr>
          <w:rFonts w:ascii="Courier New" w:hAnsi="Courier New"/>
          <w:sz w:val="15"/>
        </w:rPr>
        <w:br/>
        <w:t>plt.title("Annual Income Distribution")</w:t>
      </w:r>
      <w:r>
        <w:rPr>
          <w:rFonts w:ascii="Courier New" w:hAnsi="Courier New"/>
          <w:sz w:val="15"/>
        </w:rPr>
        <w:br/>
        <w:t>plt.xlabel("Annual Income (k$)")</w:t>
      </w:r>
      <w:r>
        <w:rPr>
          <w:rFonts w:ascii="Courier New" w:hAnsi="Courier New"/>
          <w:sz w:val="15"/>
        </w:rPr>
        <w:br/>
        <w:t>plt.ylabel("Number of Customers")</w:t>
      </w:r>
      <w:r>
        <w:rPr>
          <w:rFonts w:ascii="Courier New" w:hAnsi="Courier New"/>
          <w:sz w:val="15"/>
        </w:rPr>
        <w:br/>
        <w:t>plt.tight_layout()</w:t>
      </w:r>
      <w:r>
        <w:rPr>
          <w:rFonts w:ascii="Courier New" w:hAnsi="Courier New"/>
          <w:sz w:val="15"/>
        </w:rPr>
        <w:br/>
        <w:t>plt.show()</w:t>
      </w:r>
      <w:r>
        <w:rPr>
          <w:rFonts w:ascii="Courier New" w:hAnsi="Courier New"/>
          <w:sz w:val="15"/>
        </w:rPr>
        <w:br/>
      </w:r>
      <w:r>
        <w:rPr>
          <w:rFonts w:ascii="Courier New" w:hAnsi="Courier New"/>
          <w:sz w:val="15"/>
        </w:rPr>
        <w:br/>
      </w:r>
      <w:r>
        <w:rPr>
          <w:rFonts w:ascii="Courier New" w:hAnsi="Courier New"/>
          <w:sz w:val="15"/>
        </w:rPr>
        <w:br/>
        <w:t># ==========================================</w:t>
      </w:r>
      <w:r>
        <w:rPr>
          <w:rFonts w:ascii="Courier New" w:hAnsi="Courier New"/>
          <w:sz w:val="15"/>
        </w:rPr>
        <w:br/>
        <w:t># 4. SPENDING SCORE DISTRIBUTION</w:t>
      </w:r>
      <w:r>
        <w:rPr>
          <w:rFonts w:ascii="Courier New" w:hAnsi="Courier New"/>
          <w:sz w:val="15"/>
        </w:rPr>
        <w:br/>
        <w:t># ==========================================</w:t>
      </w:r>
      <w:r>
        <w:rPr>
          <w:rFonts w:ascii="Courier New" w:hAnsi="Courier New"/>
          <w:sz w:val="15"/>
        </w:rPr>
        <w:br/>
      </w:r>
      <w:r>
        <w:rPr>
          <w:rFonts w:ascii="Courier New" w:hAnsi="Courier New"/>
          <w:sz w:val="15"/>
        </w:rPr>
        <w:br/>
        <w:t>plt.figure(figsize=(8, 4.5))</w:t>
      </w:r>
      <w:r>
        <w:rPr>
          <w:rFonts w:ascii="Courier New" w:hAnsi="Courier New"/>
          <w:sz w:val="15"/>
        </w:rPr>
        <w:br/>
        <w:t>plt.hist(</w:t>
      </w:r>
      <w:r>
        <w:rPr>
          <w:rFonts w:ascii="Courier New" w:hAnsi="Courier New"/>
          <w:sz w:val="15"/>
        </w:rPr>
        <w:br/>
        <w:t xml:space="preserve">    df["Spending Score (1-100)"],</w:t>
      </w:r>
      <w:r>
        <w:rPr>
          <w:rFonts w:ascii="Courier New" w:hAnsi="Courier New"/>
          <w:sz w:val="15"/>
        </w:rPr>
        <w:br/>
        <w:t xml:space="preserve">    bins=15,</w:t>
      </w:r>
      <w:r>
        <w:rPr>
          <w:rFonts w:ascii="Courier New" w:hAnsi="Courier New"/>
          <w:sz w:val="15"/>
        </w:rPr>
        <w:br/>
        <w:t xml:space="preserve">    edgecolor="black"</w:t>
      </w:r>
      <w:r>
        <w:rPr>
          <w:rFonts w:ascii="Courier New" w:hAnsi="Courier New"/>
          <w:sz w:val="15"/>
        </w:rPr>
        <w:br/>
        <w:t>)</w:t>
      </w:r>
      <w:r>
        <w:rPr>
          <w:rFonts w:ascii="Courier New" w:hAnsi="Courier New"/>
          <w:sz w:val="15"/>
        </w:rPr>
        <w:br/>
        <w:t>plt.title("Spending Score Distribution")</w:t>
      </w:r>
      <w:r>
        <w:rPr>
          <w:rFonts w:ascii="Courier New" w:hAnsi="Courier New"/>
          <w:sz w:val="15"/>
        </w:rPr>
        <w:br/>
        <w:t>plt.xlabel("Spending Score (1-100)")</w:t>
      </w:r>
      <w:r>
        <w:rPr>
          <w:rFonts w:ascii="Courier New" w:hAnsi="Courier New"/>
          <w:sz w:val="15"/>
        </w:rPr>
        <w:br/>
        <w:t>plt.ylabel("Number of Customers")</w:t>
      </w:r>
      <w:r>
        <w:rPr>
          <w:rFonts w:ascii="Courier New" w:hAnsi="Courier New"/>
          <w:sz w:val="15"/>
        </w:rPr>
        <w:br/>
        <w:t>plt.tight_layout()</w:t>
      </w:r>
      <w:r>
        <w:rPr>
          <w:rFonts w:ascii="Courier New" w:hAnsi="Courier New"/>
          <w:sz w:val="15"/>
        </w:rPr>
        <w:br/>
        <w:t>plt.show()</w:t>
      </w:r>
      <w:r>
        <w:rPr>
          <w:rFonts w:ascii="Courier New" w:hAnsi="Courier New"/>
          <w:sz w:val="15"/>
        </w:rPr>
        <w:br/>
      </w:r>
      <w:r>
        <w:rPr>
          <w:rFonts w:ascii="Courier New" w:hAnsi="Courier New"/>
          <w:sz w:val="15"/>
        </w:rPr>
        <w:br/>
      </w:r>
      <w:r>
        <w:rPr>
          <w:rFonts w:ascii="Courier New" w:hAnsi="Courier New"/>
          <w:sz w:val="15"/>
        </w:rPr>
        <w:br/>
        <w:t># ==========================================</w:t>
      </w:r>
      <w:r>
        <w:rPr>
          <w:rFonts w:ascii="Courier New" w:hAnsi="Courier New"/>
          <w:sz w:val="15"/>
        </w:rPr>
        <w:br/>
        <w:t># 5. ELBOW METHOD &amp; SILHOUETTE SCORE</w:t>
      </w:r>
      <w:r>
        <w:rPr>
          <w:rFonts w:ascii="Courier New" w:hAnsi="Courier New"/>
          <w:sz w:val="15"/>
        </w:rPr>
        <w:br/>
        <w:t># ==========================================</w:t>
      </w:r>
      <w:r>
        <w:rPr>
          <w:rFonts w:ascii="Courier New" w:hAnsi="Courier New"/>
          <w:sz w:val="15"/>
        </w:rPr>
        <w:br/>
      </w:r>
      <w:r>
        <w:rPr>
          <w:rFonts w:ascii="Courier New" w:hAnsi="Courier New"/>
          <w:sz w:val="15"/>
        </w:rPr>
        <w:br/>
        <w:t>k_values = range(2, 11)</w:t>
      </w:r>
      <w:r>
        <w:rPr>
          <w:rFonts w:ascii="Courier New" w:hAnsi="Courier New"/>
          <w:sz w:val="15"/>
        </w:rPr>
        <w:br/>
        <w:t>inertias = []</w:t>
      </w:r>
      <w:r>
        <w:rPr>
          <w:rFonts w:ascii="Courier New" w:hAnsi="Courier New"/>
          <w:sz w:val="15"/>
        </w:rPr>
        <w:br/>
        <w:t>silhouette_scores = []</w:t>
      </w:r>
      <w:r>
        <w:rPr>
          <w:rFonts w:ascii="Courier New" w:hAnsi="Courier New"/>
          <w:sz w:val="15"/>
        </w:rPr>
        <w:br/>
      </w:r>
      <w:r>
        <w:rPr>
          <w:rFonts w:ascii="Courier New" w:hAnsi="Courier New"/>
          <w:sz w:val="15"/>
        </w:rPr>
        <w:br/>
        <w:t>for k in k_values:</w:t>
      </w:r>
      <w:r>
        <w:rPr>
          <w:rFonts w:ascii="Courier New" w:hAnsi="Courier New"/>
          <w:sz w:val="15"/>
        </w:rPr>
        <w:br/>
        <w:t xml:space="preserve">    model = KMeans(</w:t>
      </w:r>
      <w:r>
        <w:rPr>
          <w:rFonts w:ascii="Courier New" w:hAnsi="Courier New"/>
          <w:sz w:val="15"/>
        </w:rPr>
        <w:br/>
        <w:t xml:space="preserve">        n_clusters=k,</w:t>
      </w:r>
      <w:r>
        <w:rPr>
          <w:rFonts w:ascii="Courier New" w:hAnsi="Courier New"/>
          <w:sz w:val="15"/>
        </w:rPr>
        <w:br/>
        <w:t xml:space="preserve">        random_state=42,</w:t>
      </w:r>
      <w:r>
        <w:rPr>
          <w:rFonts w:ascii="Courier New" w:hAnsi="Courier New"/>
          <w:sz w:val="15"/>
        </w:rPr>
        <w:br/>
        <w:t xml:space="preserve">        n_init=10</w:t>
      </w:r>
      <w:r>
        <w:rPr>
          <w:rFonts w:ascii="Courier New" w:hAnsi="Courier New"/>
          <w:sz w:val="15"/>
        </w:rPr>
        <w:br/>
        <w:t xml:space="preserve">    )</w:t>
      </w:r>
      <w:r>
        <w:rPr>
          <w:rFonts w:ascii="Courier New" w:hAnsi="Courier New"/>
          <w:sz w:val="15"/>
        </w:rPr>
        <w:br/>
        <w:t xml:space="preserve">    labels = model.fit_predict(X_scaled)</w:t>
      </w:r>
      <w:r>
        <w:rPr>
          <w:rFonts w:ascii="Courier New" w:hAnsi="Courier New"/>
          <w:sz w:val="15"/>
        </w:rPr>
        <w:br/>
        <w:t xml:space="preserve">    inertias.append(model.inertia_)</w:t>
      </w:r>
      <w:r>
        <w:rPr>
          <w:rFonts w:ascii="Courier New" w:hAnsi="Courier New"/>
          <w:sz w:val="15"/>
        </w:rPr>
        <w:br/>
        <w:t xml:space="preserve">    silhouette_scores.append(</w:t>
      </w:r>
      <w:r>
        <w:rPr>
          <w:rFonts w:ascii="Courier New" w:hAnsi="Courier New"/>
          <w:sz w:val="15"/>
        </w:rPr>
        <w:br/>
        <w:t xml:space="preserve">        silhouette_score(</w:t>
      </w:r>
      <w:r>
        <w:rPr>
          <w:rFonts w:ascii="Courier New" w:hAnsi="Courier New"/>
          <w:sz w:val="15"/>
        </w:rPr>
        <w:br/>
        <w:t xml:space="preserve">            X_scaled,</w:t>
      </w:r>
      <w:r>
        <w:rPr>
          <w:rFonts w:ascii="Courier New" w:hAnsi="Courier New"/>
          <w:sz w:val="15"/>
        </w:rPr>
        <w:br/>
        <w:t xml:space="preserve">            labels</w:t>
      </w:r>
      <w:r>
        <w:rPr>
          <w:rFonts w:ascii="Courier New" w:hAnsi="Courier New"/>
          <w:sz w:val="15"/>
        </w:rPr>
        <w:br/>
        <w:t xml:space="preserve">        )</w:t>
      </w:r>
      <w:r>
        <w:rPr>
          <w:rFonts w:ascii="Courier New" w:hAnsi="Courier New"/>
          <w:sz w:val="15"/>
        </w:rPr>
        <w:br/>
        <w:t xml:space="preserve">    )</w:t>
      </w:r>
      <w:r>
        <w:rPr>
          <w:rFonts w:ascii="Courier New" w:hAnsi="Courier New"/>
          <w:sz w:val="15"/>
        </w:rPr>
        <w:br/>
      </w:r>
      <w:r>
        <w:rPr>
          <w:rFonts w:ascii="Courier New" w:hAnsi="Courier New"/>
          <w:sz w:val="15"/>
        </w:rPr>
        <w:br/>
      </w:r>
      <w:r>
        <w:rPr>
          <w:rFonts w:ascii="Courier New" w:hAnsi="Courier New"/>
          <w:sz w:val="15"/>
        </w:rPr>
        <w:br/>
        <w:t># ==========================================</w:t>
      </w:r>
      <w:r>
        <w:rPr>
          <w:rFonts w:ascii="Courier New" w:hAnsi="Courier New"/>
          <w:sz w:val="15"/>
        </w:rPr>
        <w:br/>
        <w:t># 6. ELBOW METHOD</w:t>
      </w:r>
      <w:r>
        <w:rPr>
          <w:rFonts w:ascii="Courier New" w:hAnsi="Courier New"/>
          <w:sz w:val="15"/>
        </w:rPr>
        <w:br/>
        <w:t># ==========================================</w:t>
      </w:r>
      <w:r>
        <w:rPr>
          <w:rFonts w:ascii="Courier New" w:hAnsi="Courier New"/>
          <w:sz w:val="15"/>
        </w:rPr>
        <w:br/>
      </w:r>
      <w:r>
        <w:rPr>
          <w:rFonts w:ascii="Courier New" w:hAnsi="Courier New"/>
          <w:sz w:val="15"/>
        </w:rPr>
        <w:br/>
        <w:t>plt.figure(figsize=(8, 4.5))</w:t>
      </w:r>
      <w:r>
        <w:rPr>
          <w:rFonts w:ascii="Courier New" w:hAnsi="Courier New"/>
          <w:sz w:val="15"/>
        </w:rPr>
        <w:br/>
        <w:t>plt.plot(</w:t>
      </w:r>
      <w:r>
        <w:rPr>
          <w:rFonts w:ascii="Courier New" w:hAnsi="Courier New"/>
          <w:sz w:val="15"/>
        </w:rPr>
        <w:br/>
        <w:t xml:space="preserve">    list(k_values),</w:t>
      </w:r>
      <w:r>
        <w:rPr>
          <w:rFonts w:ascii="Courier New" w:hAnsi="Courier New"/>
          <w:sz w:val="15"/>
        </w:rPr>
        <w:br/>
        <w:t xml:space="preserve">    inertias,</w:t>
      </w:r>
      <w:r>
        <w:rPr>
          <w:rFonts w:ascii="Courier New" w:hAnsi="Courier New"/>
          <w:sz w:val="15"/>
        </w:rPr>
        <w:br/>
        <w:t xml:space="preserve">    marker="o"</w:t>
      </w:r>
      <w:r>
        <w:rPr>
          <w:rFonts w:ascii="Courier New" w:hAnsi="Courier New"/>
          <w:sz w:val="15"/>
        </w:rPr>
        <w:br/>
        <w:t>)</w:t>
      </w:r>
      <w:r>
        <w:rPr>
          <w:rFonts w:ascii="Courier New" w:hAnsi="Courier New"/>
          <w:sz w:val="15"/>
        </w:rPr>
        <w:br/>
        <w:t>plt.axvline(</w:t>
      </w:r>
      <w:r>
        <w:rPr>
          <w:rFonts w:ascii="Courier New" w:hAnsi="Courier New"/>
          <w:sz w:val="15"/>
        </w:rPr>
        <w:br/>
        <w:t xml:space="preserve">    x=5,</w:t>
      </w:r>
      <w:r>
        <w:rPr>
          <w:rFonts w:ascii="Courier New" w:hAnsi="Courier New"/>
          <w:sz w:val="15"/>
        </w:rPr>
        <w:br/>
        <w:t xml:space="preserve">    linestyle="--",</w:t>
      </w:r>
      <w:r>
        <w:rPr>
          <w:rFonts w:ascii="Courier New" w:hAnsi="Courier New"/>
          <w:sz w:val="15"/>
        </w:rPr>
        <w:br/>
        <w:t xml:space="preserve">    label="Selected K = 5"</w:t>
      </w:r>
      <w:r>
        <w:rPr>
          <w:rFonts w:ascii="Courier New" w:hAnsi="Courier New"/>
          <w:sz w:val="15"/>
        </w:rPr>
        <w:br/>
      </w:r>
      <w:r>
        <w:rPr>
          <w:rFonts w:ascii="Courier New" w:hAnsi="Courier New"/>
          <w:sz w:val="15"/>
        </w:rPr>
        <w:lastRenderedPageBreak/>
        <w:t>)</w:t>
      </w:r>
      <w:r>
        <w:rPr>
          <w:rFonts w:ascii="Courier New" w:hAnsi="Courier New"/>
          <w:sz w:val="15"/>
        </w:rPr>
        <w:br/>
      </w:r>
      <w:r>
        <w:rPr>
          <w:rFonts w:ascii="Courier New" w:hAnsi="Courier New"/>
          <w:sz w:val="15"/>
        </w:rPr>
        <w:br/>
        <w:t>plt.title("Elbow Method for Choosing K")</w:t>
      </w:r>
      <w:r>
        <w:rPr>
          <w:rFonts w:ascii="Courier New" w:hAnsi="Courier New"/>
          <w:sz w:val="15"/>
        </w:rPr>
        <w:br/>
        <w:t>plt.xlabel("Number of Clusters (K)")</w:t>
      </w:r>
      <w:r>
        <w:rPr>
          <w:rFonts w:ascii="Courier New" w:hAnsi="Courier New"/>
          <w:sz w:val="15"/>
        </w:rPr>
        <w:br/>
        <w:t>plt.ylabel("Within-Cluster Sum of Squares (Inertia)")</w:t>
      </w:r>
      <w:r>
        <w:rPr>
          <w:rFonts w:ascii="Courier New" w:hAnsi="Courier New"/>
          <w:sz w:val="15"/>
        </w:rPr>
        <w:br/>
        <w:t>plt.xticks(list(k_values))</w:t>
      </w:r>
      <w:r>
        <w:rPr>
          <w:rFonts w:ascii="Courier New" w:hAnsi="Courier New"/>
          <w:sz w:val="15"/>
        </w:rPr>
        <w:br/>
        <w:t>plt.legend()</w:t>
      </w:r>
      <w:r>
        <w:rPr>
          <w:rFonts w:ascii="Courier New" w:hAnsi="Courier New"/>
          <w:sz w:val="15"/>
        </w:rPr>
        <w:br/>
        <w:t>plt.tight_layout()</w:t>
      </w:r>
      <w:r>
        <w:rPr>
          <w:rFonts w:ascii="Courier New" w:hAnsi="Courier New"/>
          <w:sz w:val="15"/>
        </w:rPr>
        <w:br/>
        <w:t>plt.show()</w:t>
      </w:r>
      <w:r>
        <w:rPr>
          <w:rFonts w:ascii="Courier New" w:hAnsi="Courier New"/>
          <w:sz w:val="15"/>
        </w:rPr>
        <w:br/>
      </w:r>
      <w:r>
        <w:rPr>
          <w:rFonts w:ascii="Courier New" w:hAnsi="Courier New"/>
          <w:sz w:val="15"/>
        </w:rPr>
        <w:br/>
      </w:r>
      <w:r>
        <w:rPr>
          <w:rFonts w:ascii="Courier New" w:hAnsi="Courier New"/>
          <w:sz w:val="15"/>
        </w:rPr>
        <w:br/>
        <w:t># ==========================================</w:t>
      </w:r>
      <w:r>
        <w:rPr>
          <w:rFonts w:ascii="Courier New" w:hAnsi="Courier New"/>
          <w:sz w:val="15"/>
        </w:rPr>
        <w:br/>
        <w:t># 7. SILHOUETTE SCORE</w:t>
      </w:r>
      <w:r>
        <w:rPr>
          <w:rFonts w:ascii="Courier New" w:hAnsi="Courier New"/>
          <w:sz w:val="15"/>
        </w:rPr>
        <w:br/>
        <w:t># ==========================================</w:t>
      </w:r>
      <w:r>
        <w:rPr>
          <w:rFonts w:ascii="Courier New" w:hAnsi="Courier New"/>
          <w:sz w:val="15"/>
        </w:rPr>
        <w:br/>
      </w:r>
      <w:r>
        <w:rPr>
          <w:rFonts w:ascii="Courier New" w:hAnsi="Courier New"/>
          <w:sz w:val="15"/>
        </w:rPr>
        <w:br/>
        <w:t>plt.figure(figsize=(8, 4.5))</w:t>
      </w:r>
      <w:r>
        <w:rPr>
          <w:rFonts w:ascii="Courier New" w:hAnsi="Courier New"/>
          <w:sz w:val="15"/>
        </w:rPr>
        <w:br/>
        <w:t>plt.plot(</w:t>
      </w:r>
      <w:r>
        <w:rPr>
          <w:rFonts w:ascii="Courier New" w:hAnsi="Courier New"/>
          <w:sz w:val="15"/>
        </w:rPr>
        <w:br/>
        <w:t xml:space="preserve">    list(k_values),</w:t>
      </w:r>
      <w:r>
        <w:rPr>
          <w:rFonts w:ascii="Courier New" w:hAnsi="Courier New"/>
          <w:sz w:val="15"/>
        </w:rPr>
        <w:br/>
        <w:t xml:space="preserve">    silhouette_scores,</w:t>
      </w:r>
      <w:r>
        <w:rPr>
          <w:rFonts w:ascii="Courier New" w:hAnsi="Courier New"/>
          <w:sz w:val="15"/>
        </w:rPr>
        <w:br/>
        <w:t xml:space="preserve">    marker="o"</w:t>
      </w:r>
      <w:r>
        <w:rPr>
          <w:rFonts w:ascii="Courier New" w:hAnsi="Courier New"/>
          <w:sz w:val="15"/>
        </w:rPr>
        <w:br/>
        <w:t>)</w:t>
      </w:r>
      <w:r>
        <w:rPr>
          <w:rFonts w:ascii="Courier New" w:hAnsi="Courier New"/>
          <w:sz w:val="15"/>
        </w:rPr>
        <w:br/>
        <w:t>plt.axvline(</w:t>
      </w:r>
      <w:r>
        <w:rPr>
          <w:rFonts w:ascii="Courier New" w:hAnsi="Courier New"/>
          <w:sz w:val="15"/>
        </w:rPr>
        <w:br/>
        <w:t xml:space="preserve">    x=5,</w:t>
      </w:r>
      <w:r>
        <w:rPr>
          <w:rFonts w:ascii="Courier New" w:hAnsi="Courier New"/>
          <w:sz w:val="15"/>
        </w:rPr>
        <w:br/>
        <w:t xml:space="preserve">    linestyle="--",</w:t>
      </w:r>
      <w:r>
        <w:rPr>
          <w:rFonts w:ascii="Courier New" w:hAnsi="Courier New"/>
          <w:sz w:val="15"/>
        </w:rPr>
        <w:br/>
        <w:t xml:space="preserve">    label="Selected K = 5"</w:t>
      </w:r>
      <w:r>
        <w:rPr>
          <w:rFonts w:ascii="Courier New" w:hAnsi="Courier New"/>
          <w:sz w:val="15"/>
        </w:rPr>
        <w:br/>
        <w:t>)</w:t>
      </w:r>
      <w:r>
        <w:rPr>
          <w:rFonts w:ascii="Courier New" w:hAnsi="Courier New"/>
          <w:sz w:val="15"/>
        </w:rPr>
        <w:br/>
        <w:t>plt.title("Silhouette Score by Number of Clusters")</w:t>
      </w:r>
      <w:r>
        <w:rPr>
          <w:rFonts w:ascii="Courier New" w:hAnsi="Courier New"/>
          <w:sz w:val="15"/>
        </w:rPr>
        <w:br/>
        <w:t>plt.xlabel("Number of Clusters (K)")</w:t>
      </w:r>
      <w:r>
        <w:rPr>
          <w:rFonts w:ascii="Courier New" w:hAnsi="Courier New"/>
          <w:sz w:val="15"/>
        </w:rPr>
        <w:br/>
        <w:t>plt.ylabel("Silhouette Score")</w:t>
      </w:r>
      <w:r>
        <w:rPr>
          <w:rFonts w:ascii="Courier New" w:hAnsi="Courier New"/>
          <w:sz w:val="15"/>
        </w:rPr>
        <w:br/>
        <w:t>plt.xticks(list(k_values))</w:t>
      </w:r>
      <w:r>
        <w:rPr>
          <w:rFonts w:ascii="Courier New" w:hAnsi="Courier New"/>
          <w:sz w:val="15"/>
        </w:rPr>
        <w:br/>
        <w:t>plt.legend()</w:t>
      </w:r>
      <w:r>
        <w:rPr>
          <w:rFonts w:ascii="Courier New" w:hAnsi="Courier New"/>
          <w:sz w:val="15"/>
        </w:rPr>
        <w:br/>
        <w:t>plt.tight_layout()</w:t>
      </w:r>
      <w:r>
        <w:rPr>
          <w:rFonts w:ascii="Courier New" w:hAnsi="Courier New"/>
          <w:sz w:val="15"/>
        </w:rPr>
        <w:br/>
        <w:t>plt.show()</w:t>
      </w:r>
      <w:r>
        <w:rPr>
          <w:rFonts w:ascii="Courier New" w:hAnsi="Courier New"/>
          <w:sz w:val="15"/>
        </w:rPr>
        <w:br/>
      </w:r>
      <w:r>
        <w:rPr>
          <w:rFonts w:ascii="Courier New" w:hAnsi="Courier New"/>
          <w:sz w:val="15"/>
        </w:rPr>
        <w:br/>
      </w:r>
      <w:r>
        <w:rPr>
          <w:rFonts w:ascii="Courier New" w:hAnsi="Courier New"/>
          <w:sz w:val="15"/>
        </w:rPr>
        <w:br/>
        <w:t># ==========================================</w:t>
      </w:r>
      <w:r>
        <w:rPr>
          <w:rFonts w:ascii="Courier New" w:hAnsi="Courier New"/>
          <w:sz w:val="15"/>
        </w:rPr>
        <w:br/>
        <w:t># 8. EVALUATION TABLE</w:t>
      </w:r>
      <w:r>
        <w:rPr>
          <w:rFonts w:ascii="Courier New" w:hAnsi="Courier New"/>
          <w:sz w:val="15"/>
        </w:rPr>
        <w:br/>
        <w:t># ==========================================</w:t>
      </w:r>
      <w:r>
        <w:rPr>
          <w:rFonts w:ascii="Courier New" w:hAnsi="Courier New"/>
          <w:sz w:val="15"/>
        </w:rPr>
        <w:br/>
      </w:r>
      <w:r>
        <w:rPr>
          <w:rFonts w:ascii="Courier New" w:hAnsi="Courier New"/>
          <w:sz w:val="15"/>
        </w:rPr>
        <w:br/>
        <w:t>evaluation = pd.DataFrame({</w:t>
      </w:r>
      <w:r>
        <w:rPr>
          <w:rFonts w:ascii="Courier New" w:hAnsi="Courier New"/>
          <w:sz w:val="15"/>
        </w:rPr>
        <w:br/>
        <w:t xml:space="preserve">    "K": list(k_values),</w:t>
      </w:r>
      <w:r>
        <w:rPr>
          <w:rFonts w:ascii="Courier New" w:hAnsi="Courier New"/>
          <w:sz w:val="15"/>
        </w:rPr>
        <w:br/>
        <w:t xml:space="preserve">    "Inertia": inertias,</w:t>
      </w:r>
      <w:r>
        <w:rPr>
          <w:rFonts w:ascii="Courier New" w:hAnsi="Courier New"/>
          <w:sz w:val="15"/>
        </w:rPr>
        <w:br/>
        <w:t xml:space="preserve">    "Silhouette": silhouette_scores</w:t>
      </w:r>
      <w:r>
        <w:rPr>
          <w:rFonts w:ascii="Courier New" w:hAnsi="Courier New"/>
          <w:sz w:val="15"/>
        </w:rPr>
        <w:br/>
        <w:t>})</w:t>
      </w:r>
      <w:r>
        <w:rPr>
          <w:rFonts w:ascii="Courier New" w:hAnsi="Courier New"/>
          <w:sz w:val="15"/>
        </w:rPr>
        <w:br/>
      </w:r>
      <w:r>
        <w:rPr>
          <w:rFonts w:ascii="Courier New" w:hAnsi="Courier New"/>
          <w:sz w:val="15"/>
        </w:rPr>
        <w:br/>
        <w:t>print("\nClustering Evaluation:")</w:t>
      </w:r>
      <w:r>
        <w:rPr>
          <w:rFonts w:ascii="Courier New" w:hAnsi="Courier New"/>
          <w:sz w:val="15"/>
        </w:rPr>
        <w:br/>
        <w:t>print(</w:t>
      </w:r>
      <w:r>
        <w:rPr>
          <w:rFonts w:ascii="Courier New" w:hAnsi="Courier New"/>
          <w:sz w:val="15"/>
        </w:rPr>
        <w:br/>
        <w:t xml:space="preserve">    evaluation.round(3).to_string(index=False)</w:t>
      </w:r>
      <w:r>
        <w:rPr>
          <w:rFonts w:ascii="Courier New" w:hAnsi="Courier New"/>
          <w:sz w:val="15"/>
        </w:rPr>
        <w:br/>
        <w:t>)</w:t>
      </w:r>
      <w:r>
        <w:rPr>
          <w:rFonts w:ascii="Courier New" w:hAnsi="Courier New"/>
          <w:sz w:val="15"/>
        </w:rPr>
        <w:br/>
      </w:r>
      <w:r>
        <w:rPr>
          <w:rFonts w:ascii="Courier New" w:hAnsi="Courier New"/>
          <w:sz w:val="15"/>
        </w:rPr>
        <w:br/>
      </w:r>
      <w:r>
        <w:rPr>
          <w:rFonts w:ascii="Courier New" w:hAnsi="Courier New"/>
          <w:sz w:val="15"/>
        </w:rPr>
        <w:br/>
        <w:t># ==========================================</w:t>
      </w:r>
      <w:r>
        <w:rPr>
          <w:rFonts w:ascii="Courier New" w:hAnsi="Courier New"/>
          <w:sz w:val="15"/>
        </w:rPr>
        <w:br/>
        <w:t># 9. FINAL K-MEANS MODEL</w:t>
      </w:r>
      <w:r>
        <w:rPr>
          <w:rFonts w:ascii="Courier New" w:hAnsi="Courier New"/>
          <w:sz w:val="15"/>
        </w:rPr>
        <w:br/>
        <w:t># ==========================================</w:t>
      </w:r>
      <w:r>
        <w:rPr>
          <w:rFonts w:ascii="Courier New" w:hAnsi="Courier New"/>
          <w:sz w:val="15"/>
        </w:rPr>
        <w:br/>
      </w:r>
      <w:r>
        <w:rPr>
          <w:rFonts w:ascii="Courier New" w:hAnsi="Courier New"/>
          <w:sz w:val="15"/>
        </w:rPr>
        <w:br/>
        <w:t>kmeans = KMeans(</w:t>
      </w:r>
      <w:r>
        <w:rPr>
          <w:rFonts w:ascii="Courier New" w:hAnsi="Courier New"/>
          <w:sz w:val="15"/>
        </w:rPr>
        <w:br/>
        <w:t xml:space="preserve">    n_clusters=5,</w:t>
      </w:r>
      <w:r>
        <w:rPr>
          <w:rFonts w:ascii="Courier New" w:hAnsi="Courier New"/>
          <w:sz w:val="15"/>
        </w:rPr>
        <w:br/>
        <w:t xml:space="preserve">    random_state=42,</w:t>
      </w:r>
      <w:r>
        <w:rPr>
          <w:rFonts w:ascii="Courier New" w:hAnsi="Courier New"/>
          <w:sz w:val="15"/>
        </w:rPr>
        <w:br/>
        <w:t xml:space="preserve">    n_init=10</w:t>
      </w:r>
      <w:r>
        <w:rPr>
          <w:rFonts w:ascii="Courier New" w:hAnsi="Courier New"/>
          <w:sz w:val="15"/>
        </w:rPr>
        <w:br/>
        <w:t>)</w:t>
      </w:r>
      <w:r>
        <w:rPr>
          <w:rFonts w:ascii="Courier New" w:hAnsi="Courier New"/>
          <w:sz w:val="15"/>
        </w:rPr>
        <w:br/>
        <w:t>df["Cluster"] = kmeans.fit_predict(X_scaled)</w:t>
      </w:r>
      <w:r>
        <w:rPr>
          <w:rFonts w:ascii="Courier New" w:hAnsi="Courier New"/>
          <w:sz w:val="15"/>
        </w:rPr>
        <w:br/>
      </w:r>
      <w:r>
        <w:rPr>
          <w:rFonts w:ascii="Courier New" w:hAnsi="Courier New"/>
          <w:sz w:val="15"/>
        </w:rPr>
        <w:br/>
        <w:t># Final silhouette score</w:t>
      </w:r>
      <w:r>
        <w:rPr>
          <w:rFonts w:ascii="Courier New" w:hAnsi="Courier New"/>
          <w:sz w:val="15"/>
        </w:rPr>
        <w:br/>
        <w:t>final_silhouette = silhouette_score(</w:t>
      </w:r>
      <w:r>
        <w:rPr>
          <w:rFonts w:ascii="Courier New" w:hAnsi="Courier New"/>
          <w:sz w:val="15"/>
        </w:rPr>
        <w:br/>
        <w:t xml:space="preserve">    X_scaled,</w:t>
      </w:r>
      <w:r>
        <w:rPr>
          <w:rFonts w:ascii="Courier New" w:hAnsi="Courier New"/>
          <w:sz w:val="15"/>
        </w:rPr>
        <w:br/>
        <w:t xml:space="preserve">    df["Cluster"]</w:t>
      </w:r>
      <w:r>
        <w:rPr>
          <w:rFonts w:ascii="Courier New" w:hAnsi="Courier New"/>
          <w:sz w:val="15"/>
        </w:rPr>
        <w:br/>
        <w:t>)</w:t>
      </w:r>
      <w:r>
        <w:rPr>
          <w:rFonts w:ascii="Courier New" w:hAnsi="Courier New"/>
          <w:sz w:val="15"/>
        </w:rPr>
        <w:br/>
        <w:t>print("\nFinal K-Means Results")</w:t>
      </w:r>
      <w:r>
        <w:rPr>
          <w:rFonts w:ascii="Courier New" w:hAnsi="Courier New"/>
          <w:sz w:val="15"/>
        </w:rPr>
        <w:br/>
        <w:t>print("Number of clusters:", 5)</w:t>
      </w:r>
      <w:r>
        <w:rPr>
          <w:rFonts w:ascii="Courier New" w:hAnsi="Courier New"/>
          <w:sz w:val="15"/>
        </w:rPr>
        <w:br/>
        <w:t>print(</w:t>
      </w:r>
      <w:r>
        <w:rPr>
          <w:rFonts w:ascii="Courier New" w:hAnsi="Courier New"/>
          <w:sz w:val="15"/>
        </w:rPr>
        <w:br/>
        <w:t xml:space="preserve">    "Silhouette Score:",</w:t>
      </w:r>
      <w:r>
        <w:rPr>
          <w:rFonts w:ascii="Courier New" w:hAnsi="Courier New"/>
          <w:sz w:val="15"/>
        </w:rPr>
        <w:br/>
      </w:r>
      <w:r>
        <w:rPr>
          <w:rFonts w:ascii="Courier New" w:hAnsi="Courier New"/>
          <w:sz w:val="15"/>
        </w:rPr>
        <w:lastRenderedPageBreak/>
        <w:t xml:space="preserve">    round(final_silhouette, 3)</w:t>
      </w:r>
      <w:r>
        <w:rPr>
          <w:rFonts w:ascii="Courier New" w:hAnsi="Courier New"/>
          <w:sz w:val="15"/>
        </w:rPr>
        <w:br/>
        <w:t>)</w:t>
      </w:r>
      <w:r>
        <w:rPr>
          <w:rFonts w:ascii="Courier New" w:hAnsi="Courier New"/>
          <w:sz w:val="15"/>
        </w:rPr>
        <w:br/>
        <w:t>print(</w:t>
      </w:r>
      <w:r>
        <w:rPr>
          <w:rFonts w:ascii="Courier New" w:hAnsi="Courier New"/>
          <w:sz w:val="15"/>
        </w:rPr>
        <w:br/>
        <w:t xml:space="preserve">    "Inertia:",</w:t>
      </w:r>
      <w:r>
        <w:rPr>
          <w:rFonts w:ascii="Courier New" w:hAnsi="Courier New"/>
          <w:sz w:val="15"/>
        </w:rPr>
        <w:br/>
        <w:t xml:space="preserve">    round(kmeans.inertia_, 2)</w:t>
      </w:r>
      <w:r>
        <w:rPr>
          <w:rFonts w:ascii="Courier New" w:hAnsi="Courier New"/>
          <w:sz w:val="15"/>
        </w:rPr>
        <w:br/>
        <w:t>)</w:t>
      </w:r>
      <w:r>
        <w:rPr>
          <w:rFonts w:ascii="Courier New" w:hAnsi="Courier New"/>
          <w:sz w:val="15"/>
        </w:rPr>
        <w:br/>
      </w:r>
      <w:r>
        <w:rPr>
          <w:rFonts w:ascii="Courier New" w:hAnsi="Courier New"/>
          <w:sz w:val="15"/>
        </w:rPr>
        <w:br/>
      </w:r>
      <w:r>
        <w:rPr>
          <w:rFonts w:ascii="Courier New" w:hAnsi="Courier New"/>
          <w:sz w:val="15"/>
        </w:rPr>
        <w:br/>
        <w:t># ==========================================</w:t>
      </w:r>
      <w:r>
        <w:rPr>
          <w:rFonts w:ascii="Courier New" w:hAnsi="Courier New"/>
          <w:sz w:val="15"/>
        </w:rPr>
        <w:br/>
        <w:t># 10. CLUSTER CENTERS</w:t>
      </w:r>
      <w:r>
        <w:rPr>
          <w:rFonts w:ascii="Courier New" w:hAnsi="Courier New"/>
          <w:sz w:val="15"/>
        </w:rPr>
        <w:br/>
        <w:t># ==========================================</w:t>
      </w:r>
      <w:r>
        <w:rPr>
          <w:rFonts w:ascii="Courier New" w:hAnsi="Courier New"/>
          <w:sz w:val="15"/>
        </w:rPr>
        <w:br/>
      </w:r>
      <w:r>
        <w:rPr>
          <w:rFonts w:ascii="Courier New" w:hAnsi="Courier New"/>
          <w:sz w:val="15"/>
        </w:rPr>
        <w:br/>
        <w:t>centers = scaler.inverse_transform(</w:t>
      </w:r>
      <w:r>
        <w:rPr>
          <w:rFonts w:ascii="Courier New" w:hAnsi="Courier New"/>
          <w:sz w:val="15"/>
        </w:rPr>
        <w:br/>
        <w:t xml:space="preserve">    kmeans.cluster_centers_</w:t>
      </w:r>
      <w:r>
        <w:rPr>
          <w:rFonts w:ascii="Courier New" w:hAnsi="Courier New"/>
          <w:sz w:val="15"/>
        </w:rPr>
        <w:br/>
        <w:t>)</w:t>
      </w:r>
      <w:r>
        <w:rPr>
          <w:rFonts w:ascii="Courier New" w:hAnsi="Courier New"/>
          <w:sz w:val="15"/>
        </w:rPr>
        <w:br/>
        <w:t>centers_df = pd.DataFrame(</w:t>
      </w:r>
      <w:r>
        <w:rPr>
          <w:rFonts w:ascii="Courier New" w:hAnsi="Courier New"/>
          <w:sz w:val="15"/>
        </w:rPr>
        <w:br/>
        <w:t xml:space="preserve">    centers,</w:t>
      </w:r>
      <w:r>
        <w:rPr>
          <w:rFonts w:ascii="Courier New" w:hAnsi="Courier New"/>
          <w:sz w:val="15"/>
        </w:rPr>
        <w:br/>
        <w:t xml:space="preserve">    columns=features</w:t>
      </w:r>
      <w:r>
        <w:rPr>
          <w:rFonts w:ascii="Courier New" w:hAnsi="Courier New"/>
          <w:sz w:val="15"/>
        </w:rPr>
        <w:br/>
        <w:t>)</w:t>
      </w:r>
      <w:r>
        <w:rPr>
          <w:rFonts w:ascii="Courier New" w:hAnsi="Courier New"/>
          <w:sz w:val="15"/>
        </w:rPr>
        <w:br/>
      </w:r>
      <w:r>
        <w:rPr>
          <w:rFonts w:ascii="Courier New" w:hAnsi="Courier New"/>
          <w:sz w:val="15"/>
        </w:rPr>
        <w:br/>
      </w:r>
      <w:r>
        <w:rPr>
          <w:rFonts w:ascii="Courier New" w:hAnsi="Courier New"/>
          <w:sz w:val="15"/>
        </w:rPr>
        <w:br/>
        <w:t># ==========================================</w:t>
      </w:r>
      <w:r>
        <w:rPr>
          <w:rFonts w:ascii="Courier New" w:hAnsi="Courier New"/>
          <w:sz w:val="15"/>
        </w:rPr>
        <w:br/>
        <w:t># 11. CREATE MEANINGFUL CLUSTER NAMES</w:t>
      </w:r>
      <w:r>
        <w:rPr>
          <w:rFonts w:ascii="Courier New" w:hAnsi="Courier New"/>
          <w:sz w:val="15"/>
        </w:rPr>
        <w:br/>
        <w:t># ==========================================</w:t>
      </w:r>
      <w:r>
        <w:rPr>
          <w:rFonts w:ascii="Courier New" w:hAnsi="Courier New"/>
          <w:sz w:val="15"/>
        </w:rPr>
        <w:br/>
      </w:r>
      <w:r>
        <w:rPr>
          <w:rFonts w:ascii="Courier New" w:hAnsi="Courier New"/>
          <w:sz w:val="15"/>
        </w:rPr>
        <w:br/>
        <w:t>income_order = centers_df.sort_values(</w:t>
      </w:r>
      <w:r>
        <w:rPr>
          <w:rFonts w:ascii="Courier New" w:hAnsi="Courier New"/>
          <w:sz w:val="15"/>
        </w:rPr>
        <w:br/>
        <w:t xml:space="preserve">    "Annual Income (k$)"</w:t>
      </w:r>
      <w:r>
        <w:rPr>
          <w:rFonts w:ascii="Courier New" w:hAnsi="Courier New"/>
          <w:sz w:val="15"/>
        </w:rPr>
        <w:br/>
        <w:t>).index.tolist()</w:t>
      </w:r>
      <w:r>
        <w:rPr>
          <w:rFonts w:ascii="Courier New" w:hAnsi="Courier New"/>
          <w:sz w:val="15"/>
        </w:rPr>
        <w:br/>
      </w:r>
      <w:r>
        <w:rPr>
          <w:rFonts w:ascii="Courier New" w:hAnsi="Courier New"/>
          <w:sz w:val="15"/>
        </w:rPr>
        <w:br/>
      </w:r>
      <w:r>
        <w:rPr>
          <w:rFonts w:ascii="Courier New" w:hAnsi="Courier New"/>
          <w:sz w:val="15"/>
        </w:rPr>
        <w:br/>
        <w:t>budget_clusters = income_order[:2]</w:t>
      </w:r>
      <w:r>
        <w:rPr>
          <w:rFonts w:ascii="Courier New" w:hAnsi="Courier New"/>
          <w:sz w:val="15"/>
        </w:rPr>
        <w:br/>
        <w:t>middle_cluster = income_order[2]</w:t>
      </w:r>
      <w:r>
        <w:rPr>
          <w:rFonts w:ascii="Courier New" w:hAnsi="Courier New"/>
          <w:sz w:val="15"/>
        </w:rPr>
        <w:br/>
        <w:t>high_income_clusters = income_order[3:]</w:t>
      </w:r>
      <w:r>
        <w:rPr>
          <w:rFonts w:ascii="Courier New" w:hAnsi="Courier New"/>
          <w:sz w:val="15"/>
        </w:rPr>
        <w:br/>
      </w:r>
      <w:r>
        <w:rPr>
          <w:rFonts w:ascii="Courier New" w:hAnsi="Courier New"/>
          <w:sz w:val="15"/>
        </w:rPr>
        <w:br/>
        <w:t>budget_high_spend = max(</w:t>
      </w:r>
      <w:r>
        <w:rPr>
          <w:rFonts w:ascii="Courier New" w:hAnsi="Courier New"/>
          <w:sz w:val="15"/>
        </w:rPr>
        <w:br/>
        <w:t xml:space="preserve">    budget_clusters,</w:t>
      </w:r>
      <w:r>
        <w:rPr>
          <w:rFonts w:ascii="Courier New" w:hAnsi="Courier New"/>
          <w:sz w:val="15"/>
        </w:rPr>
        <w:br/>
        <w:t xml:space="preserve">    key=lambda c:</w:t>
      </w:r>
      <w:r>
        <w:rPr>
          <w:rFonts w:ascii="Courier New" w:hAnsi="Courier New"/>
          <w:sz w:val="15"/>
        </w:rPr>
        <w:br/>
        <w:t xml:space="preserve">    centers_df.loc[</w:t>
      </w:r>
      <w:r>
        <w:rPr>
          <w:rFonts w:ascii="Courier New" w:hAnsi="Courier New"/>
          <w:sz w:val="15"/>
        </w:rPr>
        <w:br/>
        <w:t xml:space="preserve">        c,</w:t>
      </w:r>
      <w:r>
        <w:rPr>
          <w:rFonts w:ascii="Courier New" w:hAnsi="Courier New"/>
          <w:sz w:val="15"/>
        </w:rPr>
        <w:br/>
        <w:t xml:space="preserve">        "Spending Score (1-100)"</w:t>
      </w:r>
      <w:r>
        <w:rPr>
          <w:rFonts w:ascii="Courier New" w:hAnsi="Courier New"/>
          <w:sz w:val="15"/>
        </w:rPr>
        <w:br/>
        <w:t xml:space="preserve">    ]</w:t>
      </w:r>
      <w:r>
        <w:rPr>
          <w:rFonts w:ascii="Courier New" w:hAnsi="Courier New"/>
          <w:sz w:val="15"/>
        </w:rPr>
        <w:br/>
        <w:t>)</w:t>
      </w:r>
      <w:r>
        <w:rPr>
          <w:rFonts w:ascii="Courier New" w:hAnsi="Courier New"/>
          <w:sz w:val="15"/>
        </w:rPr>
        <w:br/>
      </w:r>
      <w:r>
        <w:rPr>
          <w:rFonts w:ascii="Courier New" w:hAnsi="Courier New"/>
          <w:sz w:val="15"/>
        </w:rPr>
        <w:br/>
        <w:t>budget_low_spend = min(</w:t>
      </w:r>
      <w:r>
        <w:rPr>
          <w:rFonts w:ascii="Courier New" w:hAnsi="Courier New"/>
          <w:sz w:val="15"/>
        </w:rPr>
        <w:br/>
        <w:t xml:space="preserve">    budget_clusters,</w:t>
      </w:r>
      <w:r>
        <w:rPr>
          <w:rFonts w:ascii="Courier New" w:hAnsi="Courier New"/>
          <w:sz w:val="15"/>
        </w:rPr>
        <w:br/>
        <w:t xml:space="preserve">    key=lambda c:</w:t>
      </w:r>
      <w:r>
        <w:rPr>
          <w:rFonts w:ascii="Courier New" w:hAnsi="Courier New"/>
          <w:sz w:val="15"/>
        </w:rPr>
        <w:br/>
        <w:t xml:space="preserve">    centers_df.loc[</w:t>
      </w:r>
      <w:r>
        <w:rPr>
          <w:rFonts w:ascii="Courier New" w:hAnsi="Courier New"/>
          <w:sz w:val="15"/>
        </w:rPr>
        <w:br/>
        <w:t xml:space="preserve">        c,</w:t>
      </w:r>
      <w:r>
        <w:rPr>
          <w:rFonts w:ascii="Courier New" w:hAnsi="Courier New"/>
          <w:sz w:val="15"/>
        </w:rPr>
        <w:br/>
        <w:t xml:space="preserve">        "Spending Score (1-100)"</w:t>
      </w:r>
      <w:r>
        <w:rPr>
          <w:rFonts w:ascii="Courier New" w:hAnsi="Courier New"/>
          <w:sz w:val="15"/>
        </w:rPr>
        <w:br/>
        <w:t xml:space="preserve">    ]</w:t>
      </w:r>
      <w:r>
        <w:rPr>
          <w:rFonts w:ascii="Courier New" w:hAnsi="Courier New"/>
          <w:sz w:val="15"/>
        </w:rPr>
        <w:br/>
        <w:t>)</w:t>
      </w:r>
      <w:r>
        <w:rPr>
          <w:rFonts w:ascii="Courier New" w:hAnsi="Courier New"/>
          <w:sz w:val="15"/>
        </w:rPr>
        <w:br/>
      </w:r>
      <w:r>
        <w:rPr>
          <w:rFonts w:ascii="Courier New" w:hAnsi="Courier New"/>
          <w:sz w:val="15"/>
        </w:rPr>
        <w:br/>
        <w:t>high_income_high_spend = max(</w:t>
      </w:r>
      <w:r>
        <w:rPr>
          <w:rFonts w:ascii="Courier New" w:hAnsi="Courier New"/>
          <w:sz w:val="15"/>
        </w:rPr>
        <w:br/>
        <w:t xml:space="preserve">    high_income_clusters,</w:t>
      </w:r>
      <w:r>
        <w:rPr>
          <w:rFonts w:ascii="Courier New" w:hAnsi="Courier New"/>
          <w:sz w:val="15"/>
        </w:rPr>
        <w:br/>
        <w:t xml:space="preserve">    key=lambda c:</w:t>
      </w:r>
      <w:r>
        <w:rPr>
          <w:rFonts w:ascii="Courier New" w:hAnsi="Courier New"/>
          <w:sz w:val="15"/>
        </w:rPr>
        <w:br/>
        <w:t xml:space="preserve">    centers_df.loc[</w:t>
      </w:r>
      <w:r>
        <w:rPr>
          <w:rFonts w:ascii="Courier New" w:hAnsi="Courier New"/>
          <w:sz w:val="15"/>
        </w:rPr>
        <w:br/>
        <w:t xml:space="preserve">        c,</w:t>
      </w:r>
      <w:r>
        <w:rPr>
          <w:rFonts w:ascii="Courier New" w:hAnsi="Courier New"/>
          <w:sz w:val="15"/>
        </w:rPr>
        <w:br/>
        <w:t xml:space="preserve">        "Spending Score (1-100)"</w:t>
      </w:r>
      <w:r>
        <w:rPr>
          <w:rFonts w:ascii="Courier New" w:hAnsi="Courier New"/>
          <w:sz w:val="15"/>
        </w:rPr>
        <w:br/>
        <w:t xml:space="preserve">    ]</w:t>
      </w:r>
      <w:r>
        <w:rPr>
          <w:rFonts w:ascii="Courier New" w:hAnsi="Courier New"/>
          <w:sz w:val="15"/>
        </w:rPr>
        <w:br/>
        <w:t>)</w:t>
      </w:r>
      <w:r>
        <w:rPr>
          <w:rFonts w:ascii="Courier New" w:hAnsi="Courier New"/>
          <w:sz w:val="15"/>
        </w:rPr>
        <w:br/>
      </w:r>
      <w:r>
        <w:rPr>
          <w:rFonts w:ascii="Courier New" w:hAnsi="Courier New"/>
          <w:sz w:val="15"/>
        </w:rPr>
        <w:br/>
        <w:t>high_income_low_spend = min(</w:t>
      </w:r>
      <w:r>
        <w:rPr>
          <w:rFonts w:ascii="Courier New" w:hAnsi="Courier New"/>
          <w:sz w:val="15"/>
        </w:rPr>
        <w:br/>
        <w:t xml:space="preserve">    high_income_clusters,</w:t>
      </w:r>
      <w:r>
        <w:rPr>
          <w:rFonts w:ascii="Courier New" w:hAnsi="Courier New"/>
          <w:sz w:val="15"/>
        </w:rPr>
        <w:br/>
        <w:t xml:space="preserve">    key=lambda c:</w:t>
      </w:r>
      <w:r>
        <w:rPr>
          <w:rFonts w:ascii="Courier New" w:hAnsi="Courier New"/>
          <w:sz w:val="15"/>
        </w:rPr>
        <w:br/>
        <w:t xml:space="preserve">    centers_df.loc[</w:t>
      </w:r>
      <w:r>
        <w:rPr>
          <w:rFonts w:ascii="Courier New" w:hAnsi="Courier New"/>
          <w:sz w:val="15"/>
        </w:rPr>
        <w:br/>
        <w:t xml:space="preserve">        c,</w:t>
      </w:r>
      <w:r>
        <w:rPr>
          <w:rFonts w:ascii="Courier New" w:hAnsi="Courier New"/>
          <w:sz w:val="15"/>
        </w:rPr>
        <w:br/>
        <w:t xml:space="preserve">        "Spending Score (1-100)"</w:t>
      </w:r>
      <w:r>
        <w:rPr>
          <w:rFonts w:ascii="Courier New" w:hAnsi="Courier New"/>
          <w:sz w:val="15"/>
        </w:rPr>
        <w:br/>
        <w:t xml:space="preserve">    ]</w:t>
      </w:r>
      <w:r>
        <w:rPr>
          <w:rFonts w:ascii="Courier New" w:hAnsi="Courier New"/>
          <w:sz w:val="15"/>
        </w:rPr>
        <w:br/>
        <w:t>)</w:t>
      </w:r>
      <w:r>
        <w:rPr>
          <w:rFonts w:ascii="Courier New" w:hAnsi="Courier New"/>
          <w:sz w:val="15"/>
        </w:rPr>
        <w:br/>
      </w:r>
      <w:r>
        <w:rPr>
          <w:rFonts w:ascii="Courier New" w:hAnsi="Courier New"/>
          <w:sz w:val="15"/>
        </w:rPr>
        <w:br/>
        <w:t>cluster_names = {</w:t>
      </w:r>
      <w:r>
        <w:rPr>
          <w:rFonts w:ascii="Courier New" w:hAnsi="Courier New"/>
          <w:sz w:val="15"/>
        </w:rPr>
        <w:br/>
      </w:r>
      <w:r>
        <w:rPr>
          <w:rFonts w:ascii="Courier New" w:hAnsi="Courier New"/>
          <w:sz w:val="15"/>
        </w:rPr>
        <w:lastRenderedPageBreak/>
        <w:t xml:space="preserve">    budget_high_spend:</w:t>
      </w:r>
      <w:r>
        <w:rPr>
          <w:rFonts w:ascii="Courier New" w:hAnsi="Courier New"/>
          <w:sz w:val="15"/>
        </w:rPr>
        <w:br/>
        <w:t xml:space="preserve">        "Budget income / high spend",</w:t>
      </w:r>
      <w:r>
        <w:rPr>
          <w:rFonts w:ascii="Courier New" w:hAnsi="Courier New"/>
          <w:sz w:val="15"/>
        </w:rPr>
        <w:br/>
        <w:t xml:space="preserve">    budget_low_spend:</w:t>
      </w:r>
      <w:r>
        <w:rPr>
          <w:rFonts w:ascii="Courier New" w:hAnsi="Courier New"/>
          <w:sz w:val="15"/>
        </w:rPr>
        <w:br/>
        <w:t xml:space="preserve">        "Budget income / low spend",</w:t>
      </w:r>
      <w:r>
        <w:rPr>
          <w:rFonts w:ascii="Courier New" w:hAnsi="Courier New"/>
          <w:sz w:val="15"/>
        </w:rPr>
        <w:br/>
        <w:t xml:space="preserve">    middle_cluster:</w:t>
      </w:r>
      <w:r>
        <w:rPr>
          <w:rFonts w:ascii="Courier New" w:hAnsi="Courier New"/>
          <w:sz w:val="15"/>
        </w:rPr>
        <w:br/>
        <w:t xml:space="preserve">        "Mid income / balanced spend",</w:t>
      </w:r>
      <w:r>
        <w:rPr>
          <w:rFonts w:ascii="Courier New" w:hAnsi="Courier New"/>
          <w:sz w:val="15"/>
        </w:rPr>
        <w:br/>
        <w:t xml:space="preserve">    high_income_high_spend:</w:t>
      </w:r>
      <w:r>
        <w:rPr>
          <w:rFonts w:ascii="Courier New" w:hAnsi="Courier New"/>
          <w:sz w:val="15"/>
        </w:rPr>
        <w:br/>
        <w:t xml:space="preserve">        "High income / high spend",</w:t>
      </w:r>
      <w:r>
        <w:rPr>
          <w:rFonts w:ascii="Courier New" w:hAnsi="Courier New"/>
          <w:sz w:val="15"/>
        </w:rPr>
        <w:br/>
        <w:t xml:space="preserve">    high_income_low_spend:</w:t>
      </w:r>
      <w:r>
        <w:rPr>
          <w:rFonts w:ascii="Courier New" w:hAnsi="Courier New"/>
          <w:sz w:val="15"/>
        </w:rPr>
        <w:br/>
        <w:t xml:space="preserve">        "High income / low spend"</w:t>
      </w:r>
      <w:r>
        <w:rPr>
          <w:rFonts w:ascii="Courier New" w:hAnsi="Courier New"/>
          <w:sz w:val="15"/>
        </w:rPr>
        <w:br/>
        <w:t>}</w:t>
      </w:r>
      <w:r>
        <w:rPr>
          <w:rFonts w:ascii="Courier New" w:hAnsi="Courier New"/>
          <w:sz w:val="15"/>
        </w:rPr>
        <w:br/>
      </w:r>
      <w:r>
        <w:rPr>
          <w:rFonts w:ascii="Courier New" w:hAnsi="Courier New"/>
          <w:sz w:val="15"/>
        </w:rPr>
        <w:br/>
        <w:t>df["Segment"] = df["Cluster"].map(</w:t>
      </w:r>
      <w:r>
        <w:rPr>
          <w:rFonts w:ascii="Courier New" w:hAnsi="Courier New"/>
          <w:sz w:val="15"/>
        </w:rPr>
        <w:br/>
        <w:t xml:space="preserve">    cluster_names</w:t>
      </w:r>
      <w:r>
        <w:rPr>
          <w:rFonts w:ascii="Courier New" w:hAnsi="Courier New"/>
          <w:sz w:val="15"/>
        </w:rPr>
        <w:br/>
        <w:t>)</w:t>
      </w:r>
      <w:r>
        <w:rPr>
          <w:rFonts w:ascii="Courier New" w:hAnsi="Courier New"/>
          <w:sz w:val="15"/>
        </w:rPr>
        <w:br/>
        <w:t>segment_order = [</w:t>
      </w:r>
      <w:r>
        <w:rPr>
          <w:rFonts w:ascii="Courier New" w:hAnsi="Courier New"/>
          <w:sz w:val="15"/>
        </w:rPr>
        <w:br/>
      </w:r>
      <w:r>
        <w:rPr>
          <w:rFonts w:ascii="Courier New" w:hAnsi="Courier New"/>
          <w:sz w:val="15"/>
        </w:rPr>
        <w:br/>
        <w:t xml:space="preserve">    "Budget income / high spend",</w:t>
      </w:r>
      <w:r>
        <w:rPr>
          <w:rFonts w:ascii="Courier New" w:hAnsi="Courier New"/>
          <w:sz w:val="15"/>
        </w:rPr>
        <w:br/>
        <w:t xml:space="preserve">    "Budget income / low spend",</w:t>
      </w:r>
      <w:r>
        <w:rPr>
          <w:rFonts w:ascii="Courier New" w:hAnsi="Courier New"/>
          <w:sz w:val="15"/>
        </w:rPr>
        <w:br/>
        <w:t xml:space="preserve">    "Mid income / balanced spend",</w:t>
      </w:r>
      <w:r>
        <w:rPr>
          <w:rFonts w:ascii="Courier New" w:hAnsi="Courier New"/>
          <w:sz w:val="15"/>
        </w:rPr>
        <w:br/>
        <w:t xml:space="preserve">    "High income / high spend",</w:t>
      </w:r>
      <w:r>
        <w:rPr>
          <w:rFonts w:ascii="Courier New" w:hAnsi="Courier New"/>
          <w:sz w:val="15"/>
        </w:rPr>
        <w:br/>
        <w:t xml:space="preserve">    "High income / low spend"</w:t>
      </w:r>
      <w:r>
        <w:rPr>
          <w:rFonts w:ascii="Courier New" w:hAnsi="Courier New"/>
          <w:sz w:val="15"/>
        </w:rPr>
        <w:br/>
        <w:t>]</w:t>
      </w:r>
      <w:r>
        <w:rPr>
          <w:rFonts w:ascii="Courier New" w:hAnsi="Courier New"/>
          <w:sz w:val="15"/>
        </w:rPr>
        <w:br/>
      </w:r>
      <w:r>
        <w:rPr>
          <w:rFonts w:ascii="Courier New" w:hAnsi="Courier New"/>
          <w:sz w:val="15"/>
        </w:rPr>
        <w:br/>
      </w:r>
      <w:r>
        <w:rPr>
          <w:rFonts w:ascii="Courier New" w:hAnsi="Courier New"/>
          <w:sz w:val="15"/>
        </w:rPr>
        <w:br/>
        <w:t># ==========================================</w:t>
      </w:r>
      <w:r>
        <w:rPr>
          <w:rFonts w:ascii="Courier New" w:hAnsi="Courier New"/>
          <w:sz w:val="15"/>
        </w:rPr>
        <w:br/>
        <w:t># 12. CUSTOMER CLUSTER VISUALIZATION</w:t>
      </w:r>
      <w:r>
        <w:rPr>
          <w:rFonts w:ascii="Courier New" w:hAnsi="Courier New"/>
          <w:sz w:val="15"/>
        </w:rPr>
        <w:br/>
        <w:t># ==========================================</w:t>
      </w:r>
      <w:r>
        <w:rPr>
          <w:rFonts w:ascii="Courier New" w:hAnsi="Courier New"/>
          <w:sz w:val="15"/>
        </w:rPr>
        <w:br/>
      </w:r>
      <w:r>
        <w:rPr>
          <w:rFonts w:ascii="Courier New" w:hAnsi="Courier New"/>
          <w:sz w:val="15"/>
        </w:rPr>
        <w:br/>
        <w:t>plt.figure(figsize=(8, 5))</w:t>
      </w:r>
      <w:r>
        <w:rPr>
          <w:rFonts w:ascii="Courier New" w:hAnsi="Courier New"/>
          <w:sz w:val="15"/>
        </w:rPr>
        <w:br/>
        <w:t>for cluster in sorted(</w:t>
      </w:r>
      <w:r>
        <w:rPr>
          <w:rFonts w:ascii="Courier New" w:hAnsi="Courier New"/>
          <w:sz w:val="15"/>
        </w:rPr>
        <w:br/>
        <w:t xml:space="preserve">    df["Cluster"].unique()</w:t>
      </w:r>
      <w:r>
        <w:rPr>
          <w:rFonts w:ascii="Courier New" w:hAnsi="Courier New"/>
          <w:sz w:val="15"/>
        </w:rPr>
        <w:br/>
        <w:t>):</w:t>
      </w:r>
      <w:r>
        <w:rPr>
          <w:rFonts w:ascii="Courier New" w:hAnsi="Courier New"/>
          <w:sz w:val="15"/>
        </w:rPr>
        <w:br/>
        <w:t xml:space="preserve">    subset = df[</w:t>
      </w:r>
      <w:r>
        <w:rPr>
          <w:rFonts w:ascii="Courier New" w:hAnsi="Courier New"/>
          <w:sz w:val="15"/>
        </w:rPr>
        <w:br/>
        <w:t xml:space="preserve">        df["Cluster"] == cluster</w:t>
      </w:r>
      <w:r>
        <w:rPr>
          <w:rFonts w:ascii="Courier New" w:hAnsi="Courier New"/>
          <w:sz w:val="15"/>
        </w:rPr>
        <w:br/>
        <w:t xml:space="preserve">    ]</w:t>
      </w:r>
      <w:r>
        <w:rPr>
          <w:rFonts w:ascii="Courier New" w:hAnsi="Courier New"/>
          <w:sz w:val="15"/>
        </w:rPr>
        <w:br/>
        <w:t xml:space="preserve">    plt.scatter(</w:t>
      </w:r>
      <w:r>
        <w:rPr>
          <w:rFonts w:ascii="Courier New" w:hAnsi="Courier New"/>
          <w:sz w:val="15"/>
        </w:rPr>
        <w:br/>
        <w:t xml:space="preserve">        subset["Annual Income (k$)"],</w:t>
      </w:r>
      <w:r>
        <w:rPr>
          <w:rFonts w:ascii="Courier New" w:hAnsi="Courier New"/>
          <w:sz w:val="15"/>
        </w:rPr>
        <w:br/>
        <w:t xml:space="preserve">        subset["Spending Score (1-100)"],</w:t>
      </w:r>
      <w:r>
        <w:rPr>
          <w:rFonts w:ascii="Courier New" w:hAnsi="Courier New"/>
          <w:sz w:val="15"/>
        </w:rPr>
        <w:br/>
        <w:t xml:space="preserve">        label=cluster_names[cluster],</w:t>
      </w:r>
      <w:r>
        <w:rPr>
          <w:rFonts w:ascii="Courier New" w:hAnsi="Courier New"/>
          <w:sz w:val="15"/>
        </w:rPr>
        <w:br/>
        <w:t xml:space="preserve">        alpha=0.75</w:t>
      </w:r>
      <w:r>
        <w:rPr>
          <w:rFonts w:ascii="Courier New" w:hAnsi="Courier New"/>
          <w:sz w:val="15"/>
        </w:rPr>
        <w:br/>
        <w:t xml:space="preserve">    )</w:t>
      </w:r>
      <w:r>
        <w:rPr>
          <w:rFonts w:ascii="Courier New" w:hAnsi="Courier New"/>
          <w:sz w:val="15"/>
        </w:rPr>
        <w:br/>
      </w:r>
      <w:r>
        <w:rPr>
          <w:rFonts w:ascii="Courier New" w:hAnsi="Courier New"/>
          <w:sz w:val="15"/>
        </w:rPr>
        <w:br/>
      </w:r>
      <w:r>
        <w:rPr>
          <w:rFonts w:ascii="Courier New" w:hAnsi="Courier New"/>
          <w:sz w:val="15"/>
        </w:rPr>
        <w:br/>
        <w:t># Plot cluster centers</w:t>
      </w:r>
      <w:r>
        <w:rPr>
          <w:rFonts w:ascii="Courier New" w:hAnsi="Courier New"/>
          <w:sz w:val="15"/>
        </w:rPr>
        <w:br/>
        <w:t>for cluster_id, center in centers_df.iterrows():</w:t>
      </w:r>
      <w:r>
        <w:rPr>
          <w:rFonts w:ascii="Courier New" w:hAnsi="Courier New"/>
          <w:sz w:val="15"/>
        </w:rPr>
        <w:br/>
        <w:t xml:space="preserve">    plt.scatter(</w:t>
      </w:r>
      <w:r>
        <w:rPr>
          <w:rFonts w:ascii="Courier New" w:hAnsi="Courier New"/>
          <w:sz w:val="15"/>
        </w:rPr>
        <w:br/>
        <w:t xml:space="preserve">        center["Annual Income (k$)"],</w:t>
      </w:r>
      <w:r>
        <w:rPr>
          <w:rFonts w:ascii="Courier New" w:hAnsi="Courier New"/>
          <w:sz w:val="15"/>
        </w:rPr>
        <w:br/>
        <w:t xml:space="preserve">        center["Spending Score (1-100)"],</w:t>
      </w:r>
      <w:r>
        <w:rPr>
          <w:rFonts w:ascii="Courier New" w:hAnsi="Courier New"/>
          <w:sz w:val="15"/>
        </w:rPr>
        <w:br/>
        <w:t xml:space="preserve">        marker="X",</w:t>
      </w:r>
      <w:r>
        <w:rPr>
          <w:rFonts w:ascii="Courier New" w:hAnsi="Courier New"/>
          <w:sz w:val="15"/>
        </w:rPr>
        <w:br/>
        <w:t xml:space="preserve">        s=130,</w:t>
      </w:r>
      <w:r>
        <w:rPr>
          <w:rFonts w:ascii="Courier New" w:hAnsi="Courier New"/>
          <w:sz w:val="15"/>
        </w:rPr>
        <w:br/>
        <w:t xml:space="preserve">        color="black"</w:t>
      </w:r>
      <w:r>
        <w:rPr>
          <w:rFonts w:ascii="Courier New" w:hAnsi="Courier New"/>
          <w:sz w:val="15"/>
        </w:rPr>
        <w:br/>
        <w:t xml:space="preserve">    )</w:t>
      </w:r>
      <w:r>
        <w:rPr>
          <w:rFonts w:ascii="Courier New" w:hAnsi="Courier New"/>
          <w:sz w:val="15"/>
        </w:rPr>
        <w:br/>
      </w:r>
      <w:r>
        <w:rPr>
          <w:rFonts w:ascii="Courier New" w:hAnsi="Courier New"/>
          <w:sz w:val="15"/>
        </w:rPr>
        <w:br/>
        <w:t>plt.title(</w:t>
      </w:r>
      <w:r>
        <w:rPr>
          <w:rFonts w:ascii="Courier New" w:hAnsi="Courier New"/>
          <w:sz w:val="15"/>
        </w:rPr>
        <w:br/>
        <w:t xml:space="preserve">    "K-Means Customer Segmentation (K=5)"</w:t>
      </w:r>
      <w:r>
        <w:rPr>
          <w:rFonts w:ascii="Courier New" w:hAnsi="Courier New"/>
          <w:sz w:val="15"/>
        </w:rPr>
        <w:br/>
        <w:t>)</w:t>
      </w:r>
      <w:r>
        <w:rPr>
          <w:rFonts w:ascii="Courier New" w:hAnsi="Courier New"/>
          <w:sz w:val="15"/>
        </w:rPr>
        <w:br/>
        <w:t>plt.xlabel("Annual Income (k$)")</w:t>
      </w:r>
      <w:r>
        <w:rPr>
          <w:rFonts w:ascii="Courier New" w:hAnsi="Courier New"/>
          <w:sz w:val="15"/>
        </w:rPr>
        <w:br/>
        <w:t>plt.ylabel(</w:t>
      </w:r>
      <w:r>
        <w:rPr>
          <w:rFonts w:ascii="Courier New" w:hAnsi="Courier New"/>
          <w:sz w:val="15"/>
        </w:rPr>
        <w:br/>
        <w:t xml:space="preserve">    "Spending Score (1-100)"</w:t>
      </w:r>
      <w:r>
        <w:rPr>
          <w:rFonts w:ascii="Courier New" w:hAnsi="Courier New"/>
          <w:sz w:val="15"/>
        </w:rPr>
        <w:br/>
        <w:t>)</w:t>
      </w:r>
      <w:r>
        <w:rPr>
          <w:rFonts w:ascii="Courier New" w:hAnsi="Courier New"/>
          <w:sz w:val="15"/>
        </w:rPr>
        <w:br/>
        <w:t>plt.legend(fontsize=7)</w:t>
      </w:r>
      <w:r>
        <w:rPr>
          <w:rFonts w:ascii="Courier New" w:hAnsi="Courier New"/>
          <w:sz w:val="15"/>
        </w:rPr>
        <w:br/>
        <w:t>plt.tight_layout()</w:t>
      </w:r>
      <w:r>
        <w:rPr>
          <w:rFonts w:ascii="Courier New" w:hAnsi="Courier New"/>
          <w:sz w:val="15"/>
        </w:rPr>
        <w:br/>
        <w:t>plt.show()</w:t>
      </w:r>
      <w:r>
        <w:rPr>
          <w:rFonts w:ascii="Courier New" w:hAnsi="Courier New"/>
          <w:sz w:val="15"/>
        </w:rPr>
        <w:br/>
      </w:r>
      <w:r>
        <w:rPr>
          <w:rFonts w:ascii="Courier New" w:hAnsi="Courier New"/>
          <w:sz w:val="15"/>
        </w:rPr>
        <w:br/>
      </w:r>
      <w:r>
        <w:rPr>
          <w:rFonts w:ascii="Courier New" w:hAnsi="Courier New"/>
          <w:sz w:val="15"/>
        </w:rPr>
        <w:br/>
        <w:t># ==========================================</w:t>
      </w:r>
      <w:r>
        <w:rPr>
          <w:rFonts w:ascii="Courier New" w:hAnsi="Courier New"/>
          <w:sz w:val="15"/>
        </w:rPr>
        <w:br/>
        <w:t># 13. CUSTOMERS PER CLUSTER</w:t>
      </w:r>
      <w:r>
        <w:rPr>
          <w:rFonts w:ascii="Courier New" w:hAnsi="Courier New"/>
          <w:sz w:val="15"/>
        </w:rPr>
        <w:br/>
        <w:t># ==========================================</w:t>
      </w:r>
      <w:r>
        <w:rPr>
          <w:rFonts w:ascii="Courier New" w:hAnsi="Courier New"/>
          <w:sz w:val="15"/>
        </w:rPr>
        <w:br/>
      </w:r>
      <w:r>
        <w:rPr>
          <w:rFonts w:ascii="Courier New" w:hAnsi="Courier New"/>
          <w:sz w:val="15"/>
        </w:rPr>
        <w:br/>
        <w:t>cluster_counts = (</w:t>
      </w:r>
      <w:r>
        <w:rPr>
          <w:rFonts w:ascii="Courier New" w:hAnsi="Courier New"/>
          <w:sz w:val="15"/>
        </w:rPr>
        <w:br/>
      </w:r>
      <w:r>
        <w:rPr>
          <w:rFonts w:ascii="Courier New" w:hAnsi="Courier New"/>
          <w:sz w:val="15"/>
        </w:rPr>
        <w:lastRenderedPageBreak/>
        <w:t xml:space="preserve">    df["Segment"]</w:t>
      </w:r>
      <w:r>
        <w:rPr>
          <w:rFonts w:ascii="Courier New" w:hAnsi="Courier New"/>
          <w:sz w:val="15"/>
        </w:rPr>
        <w:br/>
        <w:t xml:space="preserve">    .value_counts()</w:t>
      </w:r>
      <w:r>
        <w:rPr>
          <w:rFonts w:ascii="Courier New" w:hAnsi="Courier New"/>
          <w:sz w:val="15"/>
        </w:rPr>
        <w:br/>
        <w:t xml:space="preserve">    .reindex(</w:t>
      </w:r>
      <w:r>
        <w:rPr>
          <w:rFonts w:ascii="Courier New" w:hAnsi="Courier New"/>
          <w:sz w:val="15"/>
        </w:rPr>
        <w:br/>
        <w:t xml:space="preserve">        segment_order,</w:t>
      </w:r>
      <w:r>
        <w:rPr>
          <w:rFonts w:ascii="Courier New" w:hAnsi="Courier New"/>
          <w:sz w:val="15"/>
        </w:rPr>
        <w:br/>
        <w:t xml:space="preserve">        fill_value=0</w:t>
      </w:r>
      <w:r>
        <w:rPr>
          <w:rFonts w:ascii="Courier New" w:hAnsi="Courier New"/>
          <w:sz w:val="15"/>
        </w:rPr>
        <w:br/>
        <w:t xml:space="preserve">    )</w:t>
      </w:r>
      <w:r>
        <w:rPr>
          <w:rFonts w:ascii="Courier New" w:hAnsi="Courier New"/>
          <w:sz w:val="15"/>
        </w:rPr>
        <w:br/>
        <w:t>)</w:t>
      </w:r>
      <w:r>
        <w:rPr>
          <w:rFonts w:ascii="Courier New" w:hAnsi="Courier New"/>
          <w:sz w:val="15"/>
        </w:rPr>
        <w:br/>
      </w:r>
      <w:r>
        <w:rPr>
          <w:rFonts w:ascii="Courier New" w:hAnsi="Courier New"/>
          <w:sz w:val="15"/>
        </w:rPr>
        <w:br/>
        <w:t>plt.figure(figsize=(9, 4.5))</w:t>
      </w:r>
      <w:r>
        <w:rPr>
          <w:rFonts w:ascii="Courier New" w:hAnsi="Courier New"/>
          <w:sz w:val="15"/>
        </w:rPr>
        <w:br/>
        <w:t>plt.bar(</w:t>
      </w:r>
      <w:r>
        <w:rPr>
          <w:rFonts w:ascii="Courier New" w:hAnsi="Courier New"/>
          <w:sz w:val="15"/>
        </w:rPr>
        <w:br/>
        <w:t xml:space="preserve">    cluster_counts.index,</w:t>
      </w:r>
      <w:r>
        <w:rPr>
          <w:rFonts w:ascii="Courier New" w:hAnsi="Courier New"/>
          <w:sz w:val="15"/>
        </w:rPr>
        <w:br/>
        <w:t xml:space="preserve">    cluster_counts.values</w:t>
      </w:r>
      <w:r>
        <w:rPr>
          <w:rFonts w:ascii="Courier New" w:hAnsi="Courier New"/>
          <w:sz w:val="15"/>
        </w:rPr>
        <w:br/>
        <w:t>)</w:t>
      </w:r>
      <w:r>
        <w:rPr>
          <w:rFonts w:ascii="Courier New" w:hAnsi="Courier New"/>
          <w:sz w:val="15"/>
        </w:rPr>
        <w:br/>
        <w:t>plt.title("Customers per Cluster")</w:t>
      </w:r>
      <w:r>
        <w:rPr>
          <w:rFonts w:ascii="Courier New" w:hAnsi="Courier New"/>
          <w:sz w:val="15"/>
        </w:rPr>
        <w:br/>
        <w:t>plt.xlabel("Customer Segment")</w:t>
      </w:r>
      <w:r>
        <w:rPr>
          <w:rFonts w:ascii="Courier New" w:hAnsi="Courier New"/>
          <w:sz w:val="15"/>
        </w:rPr>
        <w:br/>
        <w:t>plt.ylabel("Number of Customers")</w:t>
      </w:r>
      <w:r>
        <w:rPr>
          <w:rFonts w:ascii="Courier New" w:hAnsi="Courier New"/>
          <w:sz w:val="15"/>
        </w:rPr>
        <w:br/>
        <w:t>plt.xticks(</w:t>
      </w:r>
      <w:r>
        <w:rPr>
          <w:rFonts w:ascii="Courier New" w:hAnsi="Courier New"/>
          <w:sz w:val="15"/>
        </w:rPr>
        <w:br/>
        <w:t xml:space="preserve">    rotation=25,</w:t>
      </w:r>
      <w:r>
        <w:rPr>
          <w:rFonts w:ascii="Courier New" w:hAnsi="Courier New"/>
          <w:sz w:val="15"/>
        </w:rPr>
        <w:br/>
        <w:t xml:space="preserve">    ha="right"</w:t>
      </w:r>
      <w:r>
        <w:rPr>
          <w:rFonts w:ascii="Courier New" w:hAnsi="Courier New"/>
          <w:sz w:val="15"/>
        </w:rPr>
        <w:br/>
        <w:t>)</w:t>
      </w:r>
      <w:r>
        <w:rPr>
          <w:rFonts w:ascii="Courier New" w:hAnsi="Courier New"/>
          <w:sz w:val="15"/>
        </w:rPr>
        <w:br/>
        <w:t>plt.tight_layout()</w:t>
      </w:r>
      <w:r>
        <w:rPr>
          <w:rFonts w:ascii="Courier New" w:hAnsi="Courier New"/>
          <w:sz w:val="15"/>
        </w:rPr>
        <w:br/>
        <w:t>plt.show()</w:t>
      </w:r>
      <w:r>
        <w:rPr>
          <w:rFonts w:ascii="Courier New" w:hAnsi="Courier New"/>
          <w:sz w:val="15"/>
        </w:rPr>
        <w:br/>
      </w:r>
      <w:r>
        <w:rPr>
          <w:rFonts w:ascii="Courier New" w:hAnsi="Courier New"/>
          <w:sz w:val="15"/>
        </w:rPr>
        <w:br/>
      </w:r>
      <w:r>
        <w:rPr>
          <w:rFonts w:ascii="Courier New" w:hAnsi="Courier New"/>
          <w:sz w:val="15"/>
        </w:rPr>
        <w:br/>
        <w:t># ==========================================</w:t>
      </w:r>
      <w:r>
        <w:rPr>
          <w:rFonts w:ascii="Courier New" w:hAnsi="Courier New"/>
          <w:sz w:val="15"/>
        </w:rPr>
        <w:br/>
        <w:t># 14. CLUSTER PROFILE TABLE</w:t>
      </w:r>
      <w:r>
        <w:rPr>
          <w:rFonts w:ascii="Courier New" w:hAnsi="Courier New"/>
          <w:sz w:val="15"/>
        </w:rPr>
        <w:br/>
        <w:t># ==========================================</w:t>
      </w:r>
      <w:r>
        <w:rPr>
          <w:rFonts w:ascii="Courier New" w:hAnsi="Courier New"/>
          <w:sz w:val="15"/>
        </w:rPr>
        <w:br/>
      </w:r>
      <w:r>
        <w:rPr>
          <w:rFonts w:ascii="Courier New" w:hAnsi="Courier New"/>
          <w:sz w:val="15"/>
        </w:rPr>
        <w:br/>
        <w:t>profiles = (</w:t>
      </w:r>
      <w:r>
        <w:rPr>
          <w:rFonts w:ascii="Courier New" w:hAnsi="Courier New"/>
          <w:sz w:val="15"/>
        </w:rPr>
        <w:br/>
        <w:t xml:space="preserve">    df.groupby("Segment")</w:t>
      </w:r>
      <w:r>
        <w:rPr>
          <w:rFonts w:ascii="Courier New" w:hAnsi="Courier New"/>
          <w:sz w:val="15"/>
        </w:rPr>
        <w:br/>
        <w:t xml:space="preserve">    .agg(</w:t>
      </w:r>
      <w:r>
        <w:rPr>
          <w:rFonts w:ascii="Courier New" w:hAnsi="Courier New"/>
          <w:sz w:val="15"/>
        </w:rPr>
        <w:br/>
        <w:t xml:space="preserve">        Customers=("CustomerID", "count"),</w:t>
      </w:r>
      <w:r>
        <w:rPr>
          <w:rFonts w:ascii="Courier New" w:hAnsi="Courier New"/>
          <w:sz w:val="15"/>
        </w:rPr>
        <w:br/>
        <w:t xml:space="preserve">        Avg_Age=("Age", "mean"),</w:t>
      </w:r>
      <w:r>
        <w:rPr>
          <w:rFonts w:ascii="Courier New" w:hAnsi="Courier New"/>
          <w:sz w:val="15"/>
        </w:rPr>
        <w:br/>
        <w:t xml:space="preserve">        Avg_Income=(</w:t>
      </w:r>
      <w:r>
        <w:rPr>
          <w:rFonts w:ascii="Courier New" w:hAnsi="Courier New"/>
          <w:sz w:val="15"/>
        </w:rPr>
        <w:br/>
        <w:t xml:space="preserve">            "Annual Income (k$)",</w:t>
      </w:r>
      <w:r>
        <w:rPr>
          <w:rFonts w:ascii="Courier New" w:hAnsi="Courier New"/>
          <w:sz w:val="15"/>
        </w:rPr>
        <w:br/>
        <w:t xml:space="preserve">            "mean"</w:t>
      </w:r>
      <w:r>
        <w:rPr>
          <w:rFonts w:ascii="Courier New" w:hAnsi="Courier New"/>
          <w:sz w:val="15"/>
        </w:rPr>
        <w:br/>
        <w:t xml:space="preserve">        ),</w:t>
      </w:r>
      <w:r>
        <w:rPr>
          <w:rFonts w:ascii="Courier New" w:hAnsi="Courier New"/>
          <w:sz w:val="15"/>
        </w:rPr>
        <w:br/>
        <w:t xml:space="preserve">        Avg_Spending=(</w:t>
      </w:r>
      <w:r>
        <w:rPr>
          <w:rFonts w:ascii="Courier New" w:hAnsi="Courier New"/>
          <w:sz w:val="15"/>
        </w:rPr>
        <w:br/>
        <w:t xml:space="preserve">            "Spending Score (1-100)",</w:t>
      </w:r>
      <w:r>
        <w:rPr>
          <w:rFonts w:ascii="Courier New" w:hAnsi="Courier New"/>
          <w:sz w:val="15"/>
        </w:rPr>
        <w:br/>
        <w:t xml:space="preserve">            "mean"</w:t>
      </w:r>
      <w:r>
        <w:rPr>
          <w:rFonts w:ascii="Courier New" w:hAnsi="Courier New"/>
          <w:sz w:val="15"/>
        </w:rPr>
        <w:br/>
        <w:t xml:space="preserve">        )</w:t>
      </w:r>
      <w:r>
        <w:rPr>
          <w:rFonts w:ascii="Courier New" w:hAnsi="Courier New"/>
          <w:sz w:val="15"/>
        </w:rPr>
        <w:br/>
        <w:t xml:space="preserve">    )</w:t>
      </w:r>
      <w:r>
        <w:rPr>
          <w:rFonts w:ascii="Courier New" w:hAnsi="Courier New"/>
          <w:sz w:val="15"/>
        </w:rPr>
        <w:br/>
        <w:t xml:space="preserve">    .reindex(segment_order)</w:t>
      </w:r>
      <w:r>
        <w:rPr>
          <w:rFonts w:ascii="Courier New" w:hAnsi="Courier New"/>
          <w:sz w:val="15"/>
        </w:rPr>
        <w:br/>
        <w:t>)</w:t>
      </w:r>
      <w:r>
        <w:rPr>
          <w:rFonts w:ascii="Courier New" w:hAnsi="Courier New"/>
          <w:sz w:val="15"/>
        </w:rPr>
        <w:br/>
      </w:r>
      <w:r>
        <w:rPr>
          <w:rFonts w:ascii="Courier New" w:hAnsi="Courier New"/>
          <w:sz w:val="15"/>
        </w:rPr>
        <w:br/>
        <w:t>print("\nCustomer Cluster Profiles:")</w:t>
      </w:r>
      <w:r>
        <w:rPr>
          <w:rFonts w:ascii="Courier New" w:hAnsi="Courier New"/>
          <w:sz w:val="15"/>
        </w:rPr>
        <w:br/>
        <w:t>print(</w:t>
      </w:r>
      <w:r>
        <w:rPr>
          <w:rFonts w:ascii="Courier New" w:hAnsi="Courier New"/>
          <w:sz w:val="15"/>
        </w:rPr>
        <w:br/>
        <w:t xml:space="preserve">    profiles.round(1)</w:t>
      </w:r>
      <w:r>
        <w:rPr>
          <w:rFonts w:ascii="Courier New" w:hAnsi="Courier New"/>
          <w:sz w:val="15"/>
        </w:rPr>
        <w:br/>
        <w:t xml:space="preserve">    .to_string()</w:t>
      </w:r>
      <w:r>
        <w:rPr>
          <w:rFonts w:ascii="Courier New" w:hAnsi="Courier New"/>
          <w:sz w:val="15"/>
        </w:rPr>
        <w:br/>
        <w:t>)</w:t>
      </w:r>
      <w:r>
        <w:rPr>
          <w:rFonts w:ascii="Courier New" w:hAnsi="Courier New"/>
          <w:sz w:val="15"/>
        </w:rPr>
        <w:br/>
        <w:t>profiles.to_csv(</w:t>
      </w:r>
      <w:r>
        <w:rPr>
          <w:rFonts w:ascii="Courier New" w:hAnsi="Courier New"/>
          <w:sz w:val="15"/>
        </w:rPr>
        <w:br/>
        <w:t xml:space="preserve">    "outputs/cluster_profiles.csv"</w:t>
      </w:r>
      <w:r>
        <w:rPr>
          <w:rFonts w:ascii="Courier New" w:hAnsi="Courier New"/>
          <w:sz w:val="15"/>
        </w:rPr>
        <w:br/>
        <w:t>)</w:t>
      </w:r>
      <w:r>
        <w:rPr>
          <w:rFonts w:ascii="Courier New" w:hAnsi="Courier New"/>
          <w:sz w:val="15"/>
        </w:rPr>
        <w:br/>
      </w:r>
      <w:r>
        <w:rPr>
          <w:rFonts w:ascii="Courier New" w:hAnsi="Courier New"/>
          <w:sz w:val="15"/>
        </w:rPr>
        <w:br/>
      </w:r>
      <w:r>
        <w:rPr>
          <w:rFonts w:ascii="Courier New" w:hAnsi="Courier New"/>
          <w:sz w:val="15"/>
        </w:rPr>
        <w:br/>
        <w:t># ==========================================</w:t>
      </w:r>
      <w:r>
        <w:rPr>
          <w:rFonts w:ascii="Courier New" w:hAnsi="Courier New"/>
          <w:sz w:val="15"/>
        </w:rPr>
        <w:br/>
        <w:t># 15. SAVE CLUSTERED DATA</w:t>
      </w:r>
      <w:r>
        <w:rPr>
          <w:rFonts w:ascii="Courier New" w:hAnsi="Courier New"/>
          <w:sz w:val="15"/>
        </w:rPr>
        <w:br/>
        <w:t># ==========================================</w:t>
      </w:r>
      <w:r>
        <w:rPr>
          <w:rFonts w:ascii="Courier New" w:hAnsi="Courier New"/>
          <w:sz w:val="15"/>
        </w:rPr>
        <w:br/>
      </w:r>
      <w:r>
        <w:rPr>
          <w:rFonts w:ascii="Courier New" w:hAnsi="Courier New"/>
          <w:sz w:val="15"/>
        </w:rPr>
        <w:br/>
        <w:t>df.to_csv(</w:t>
      </w:r>
      <w:r>
        <w:rPr>
          <w:rFonts w:ascii="Courier New" w:hAnsi="Courier New"/>
          <w:sz w:val="15"/>
        </w:rPr>
        <w:br/>
        <w:t xml:space="preserve">    "outputs/clustered_customers.csv",</w:t>
      </w:r>
      <w:r>
        <w:rPr>
          <w:rFonts w:ascii="Courier New" w:hAnsi="Courier New"/>
          <w:sz w:val="15"/>
        </w:rPr>
        <w:br/>
        <w:t xml:space="preserve">    index=False</w:t>
      </w:r>
      <w:r>
        <w:rPr>
          <w:rFonts w:ascii="Courier New" w:hAnsi="Courier New"/>
          <w:sz w:val="15"/>
        </w:rPr>
        <w:br/>
        <w:t>)</w:t>
      </w:r>
      <w:r>
        <w:rPr>
          <w:rFonts w:ascii="Courier New" w:hAnsi="Courier New"/>
          <w:sz w:val="15"/>
        </w:rPr>
        <w:br/>
      </w:r>
      <w:r>
        <w:rPr>
          <w:rFonts w:ascii="Courier New" w:hAnsi="Courier New"/>
          <w:sz w:val="15"/>
        </w:rPr>
        <w:br/>
      </w:r>
      <w:r>
        <w:rPr>
          <w:rFonts w:ascii="Courier New" w:hAnsi="Courier New"/>
          <w:sz w:val="15"/>
        </w:rPr>
        <w:br/>
        <w:t># ==========================================</w:t>
      </w:r>
      <w:r>
        <w:rPr>
          <w:rFonts w:ascii="Courier New" w:hAnsi="Courier New"/>
          <w:sz w:val="15"/>
        </w:rPr>
        <w:br/>
        <w:t># 16. RELATIVE CLUSTER PROFILE HEATMAP</w:t>
      </w:r>
      <w:r>
        <w:rPr>
          <w:rFonts w:ascii="Courier New" w:hAnsi="Courier New"/>
          <w:sz w:val="15"/>
        </w:rPr>
        <w:br/>
        <w:t># ==========================================</w:t>
      </w:r>
      <w:r>
        <w:rPr>
          <w:rFonts w:ascii="Courier New" w:hAnsi="Courier New"/>
          <w:sz w:val="15"/>
        </w:rPr>
        <w:br/>
      </w:r>
      <w:r>
        <w:rPr>
          <w:rFonts w:ascii="Courier New" w:hAnsi="Courier New"/>
          <w:sz w:val="15"/>
        </w:rPr>
        <w:br/>
        <w:t>profile_metrics = profiles[</w:t>
      </w:r>
      <w:r>
        <w:rPr>
          <w:rFonts w:ascii="Courier New" w:hAnsi="Courier New"/>
          <w:sz w:val="15"/>
        </w:rPr>
        <w:br/>
        <w:t xml:space="preserve">    [</w:t>
      </w:r>
      <w:r>
        <w:rPr>
          <w:rFonts w:ascii="Courier New" w:hAnsi="Courier New"/>
          <w:sz w:val="15"/>
        </w:rPr>
        <w:br/>
      </w:r>
      <w:r>
        <w:rPr>
          <w:rFonts w:ascii="Courier New" w:hAnsi="Courier New"/>
          <w:sz w:val="15"/>
        </w:rPr>
        <w:lastRenderedPageBreak/>
        <w:t xml:space="preserve">        "Avg_Age",</w:t>
      </w:r>
      <w:r>
        <w:rPr>
          <w:rFonts w:ascii="Courier New" w:hAnsi="Courier New"/>
          <w:sz w:val="15"/>
        </w:rPr>
        <w:br/>
        <w:t xml:space="preserve">        "Avg_Income",</w:t>
      </w:r>
      <w:r>
        <w:rPr>
          <w:rFonts w:ascii="Courier New" w:hAnsi="Courier New"/>
          <w:sz w:val="15"/>
        </w:rPr>
        <w:br/>
        <w:t xml:space="preserve">        "Avg_Spending"</w:t>
      </w:r>
      <w:r>
        <w:rPr>
          <w:rFonts w:ascii="Courier New" w:hAnsi="Courier New"/>
          <w:sz w:val="15"/>
        </w:rPr>
        <w:br/>
        <w:t xml:space="preserve">    ]</w:t>
      </w:r>
      <w:r>
        <w:rPr>
          <w:rFonts w:ascii="Courier New" w:hAnsi="Courier New"/>
          <w:sz w:val="15"/>
        </w:rPr>
        <w:br/>
        <w:t>]</w:t>
      </w:r>
      <w:r>
        <w:rPr>
          <w:rFonts w:ascii="Courier New" w:hAnsi="Courier New"/>
          <w:sz w:val="15"/>
        </w:rPr>
        <w:br/>
      </w:r>
      <w:r>
        <w:rPr>
          <w:rFonts w:ascii="Courier New" w:hAnsi="Courier New"/>
          <w:sz w:val="15"/>
        </w:rPr>
        <w:br/>
        <w:t>profile_std = (</w:t>
      </w:r>
      <w:r>
        <w:rPr>
          <w:rFonts w:ascii="Courier New" w:hAnsi="Courier New"/>
          <w:sz w:val="15"/>
        </w:rPr>
        <w:br/>
        <w:t xml:space="preserve">    profile_metrics -</w:t>
      </w:r>
      <w:r>
        <w:rPr>
          <w:rFonts w:ascii="Courier New" w:hAnsi="Courier New"/>
          <w:sz w:val="15"/>
        </w:rPr>
        <w:br/>
        <w:t xml:space="preserve">    profile_metrics.mean()</w:t>
      </w:r>
      <w:r>
        <w:rPr>
          <w:rFonts w:ascii="Courier New" w:hAnsi="Courier New"/>
          <w:sz w:val="15"/>
        </w:rPr>
        <w:br/>
        <w:t>) / profile_metrics.std(ddof=0)</w:t>
      </w:r>
      <w:r>
        <w:rPr>
          <w:rFonts w:ascii="Courier New" w:hAnsi="Courier New"/>
          <w:sz w:val="15"/>
        </w:rPr>
        <w:br/>
      </w:r>
      <w:r>
        <w:rPr>
          <w:rFonts w:ascii="Courier New" w:hAnsi="Courier New"/>
          <w:sz w:val="15"/>
        </w:rPr>
        <w:br/>
        <w:t>plt.figure(figsize=(8, 4.5))</w:t>
      </w:r>
      <w:r>
        <w:rPr>
          <w:rFonts w:ascii="Courier New" w:hAnsi="Courier New"/>
          <w:sz w:val="15"/>
        </w:rPr>
        <w:br/>
        <w:t>image = plt.imshow(</w:t>
      </w:r>
      <w:r>
        <w:rPr>
          <w:rFonts w:ascii="Courier New" w:hAnsi="Courier New"/>
          <w:sz w:val="15"/>
        </w:rPr>
        <w:br/>
        <w:t xml:space="preserve">    profile_std.values,</w:t>
      </w:r>
      <w:r>
        <w:rPr>
          <w:rFonts w:ascii="Courier New" w:hAnsi="Courier New"/>
          <w:sz w:val="15"/>
        </w:rPr>
        <w:br/>
        <w:t xml:space="preserve">    cmap="RdYlBu_r",</w:t>
      </w:r>
      <w:r>
        <w:rPr>
          <w:rFonts w:ascii="Courier New" w:hAnsi="Courier New"/>
          <w:sz w:val="15"/>
        </w:rPr>
        <w:br/>
        <w:t xml:space="preserve">    aspect="auto"</w:t>
      </w:r>
      <w:r>
        <w:rPr>
          <w:rFonts w:ascii="Courier New" w:hAnsi="Courier New"/>
          <w:sz w:val="15"/>
        </w:rPr>
        <w:br/>
        <w:t>)</w:t>
      </w:r>
      <w:r>
        <w:rPr>
          <w:rFonts w:ascii="Courier New" w:hAnsi="Courier New"/>
          <w:sz w:val="15"/>
        </w:rPr>
        <w:br/>
        <w:t>plt.colorbar(</w:t>
      </w:r>
      <w:r>
        <w:rPr>
          <w:rFonts w:ascii="Courier New" w:hAnsi="Courier New"/>
          <w:sz w:val="15"/>
        </w:rPr>
        <w:br/>
        <w:t xml:space="preserve">    image,</w:t>
      </w:r>
      <w:r>
        <w:rPr>
          <w:rFonts w:ascii="Courier New" w:hAnsi="Courier New"/>
          <w:sz w:val="15"/>
        </w:rPr>
        <w:br/>
        <w:t xml:space="preserve">    label="Relative level (z-score)"</w:t>
      </w:r>
      <w:r>
        <w:rPr>
          <w:rFonts w:ascii="Courier New" w:hAnsi="Courier New"/>
          <w:sz w:val="15"/>
        </w:rPr>
        <w:br/>
        <w:t>)</w:t>
      </w:r>
      <w:r>
        <w:rPr>
          <w:rFonts w:ascii="Courier New" w:hAnsi="Courier New"/>
          <w:sz w:val="15"/>
        </w:rPr>
        <w:br/>
        <w:t>plt.xticks(</w:t>
      </w:r>
      <w:r>
        <w:rPr>
          <w:rFonts w:ascii="Courier New" w:hAnsi="Courier New"/>
          <w:sz w:val="15"/>
        </w:rPr>
        <w:br/>
        <w:t xml:space="preserve">    range(3),</w:t>
      </w:r>
      <w:r>
        <w:rPr>
          <w:rFonts w:ascii="Courier New" w:hAnsi="Courier New"/>
          <w:sz w:val="15"/>
        </w:rPr>
        <w:br/>
        <w:t xml:space="preserve">    [</w:t>
      </w:r>
      <w:r>
        <w:rPr>
          <w:rFonts w:ascii="Courier New" w:hAnsi="Courier New"/>
          <w:sz w:val="15"/>
        </w:rPr>
        <w:br/>
        <w:t xml:space="preserve">        "Avg_Age",</w:t>
      </w:r>
      <w:r>
        <w:rPr>
          <w:rFonts w:ascii="Courier New" w:hAnsi="Courier New"/>
          <w:sz w:val="15"/>
        </w:rPr>
        <w:br/>
        <w:t xml:space="preserve">        "Avg_Income",</w:t>
      </w:r>
      <w:r>
        <w:rPr>
          <w:rFonts w:ascii="Courier New" w:hAnsi="Courier New"/>
          <w:sz w:val="15"/>
        </w:rPr>
        <w:br/>
        <w:t xml:space="preserve">        "Avg_Spending"</w:t>
      </w:r>
      <w:r>
        <w:rPr>
          <w:rFonts w:ascii="Courier New" w:hAnsi="Courier New"/>
          <w:sz w:val="15"/>
        </w:rPr>
        <w:br/>
        <w:t xml:space="preserve">    ]</w:t>
      </w:r>
      <w:r>
        <w:rPr>
          <w:rFonts w:ascii="Courier New" w:hAnsi="Courier New"/>
          <w:sz w:val="15"/>
        </w:rPr>
        <w:br/>
        <w:t>)</w:t>
      </w:r>
      <w:r>
        <w:rPr>
          <w:rFonts w:ascii="Courier New" w:hAnsi="Courier New"/>
          <w:sz w:val="15"/>
        </w:rPr>
        <w:br/>
        <w:t>plt.yticks(</w:t>
      </w:r>
      <w:r>
        <w:rPr>
          <w:rFonts w:ascii="Courier New" w:hAnsi="Courier New"/>
          <w:sz w:val="15"/>
        </w:rPr>
        <w:br/>
        <w:t xml:space="preserve">    range(len(segment_order)),</w:t>
      </w:r>
      <w:r>
        <w:rPr>
          <w:rFonts w:ascii="Courier New" w:hAnsi="Courier New"/>
          <w:sz w:val="15"/>
        </w:rPr>
        <w:br/>
        <w:t xml:space="preserve">    segment_order</w:t>
      </w:r>
      <w:r>
        <w:rPr>
          <w:rFonts w:ascii="Courier New" w:hAnsi="Courier New"/>
          <w:sz w:val="15"/>
        </w:rPr>
        <w:br/>
        <w:t>)</w:t>
      </w:r>
      <w:r>
        <w:rPr>
          <w:rFonts w:ascii="Courier New" w:hAnsi="Courier New"/>
          <w:sz w:val="15"/>
        </w:rPr>
        <w:br/>
      </w:r>
      <w:r>
        <w:rPr>
          <w:rFonts w:ascii="Courier New" w:hAnsi="Courier New"/>
          <w:sz w:val="15"/>
        </w:rPr>
        <w:br/>
      </w:r>
      <w:r>
        <w:rPr>
          <w:rFonts w:ascii="Courier New" w:hAnsi="Courier New"/>
          <w:sz w:val="15"/>
        </w:rPr>
        <w:br/>
        <w:t># Display values inside heatmap</w:t>
      </w:r>
      <w:r>
        <w:rPr>
          <w:rFonts w:ascii="Courier New" w:hAnsi="Courier New"/>
          <w:sz w:val="15"/>
        </w:rPr>
        <w:br/>
        <w:t>for i in range(</w:t>
      </w:r>
      <w:r>
        <w:rPr>
          <w:rFonts w:ascii="Courier New" w:hAnsi="Courier New"/>
          <w:sz w:val="15"/>
        </w:rPr>
        <w:br/>
        <w:t xml:space="preserve">    profile_std.shape[0]</w:t>
      </w:r>
      <w:r>
        <w:rPr>
          <w:rFonts w:ascii="Courier New" w:hAnsi="Courier New"/>
          <w:sz w:val="15"/>
        </w:rPr>
        <w:br/>
        <w:t>):</w:t>
      </w:r>
      <w:r>
        <w:rPr>
          <w:rFonts w:ascii="Courier New" w:hAnsi="Courier New"/>
          <w:sz w:val="15"/>
        </w:rPr>
        <w:br/>
        <w:t xml:space="preserve">    for j in range(</w:t>
      </w:r>
      <w:r>
        <w:rPr>
          <w:rFonts w:ascii="Courier New" w:hAnsi="Courier New"/>
          <w:sz w:val="15"/>
        </w:rPr>
        <w:br/>
        <w:t xml:space="preserve">        profile_std.shape[1]</w:t>
      </w:r>
      <w:r>
        <w:rPr>
          <w:rFonts w:ascii="Courier New" w:hAnsi="Courier New"/>
          <w:sz w:val="15"/>
        </w:rPr>
        <w:br/>
        <w:t xml:space="preserve">    ):</w:t>
      </w:r>
      <w:r>
        <w:rPr>
          <w:rFonts w:ascii="Courier New" w:hAnsi="Courier New"/>
          <w:sz w:val="15"/>
        </w:rPr>
        <w:br/>
        <w:t xml:space="preserve">        plt.text(</w:t>
      </w:r>
      <w:r>
        <w:rPr>
          <w:rFonts w:ascii="Courier New" w:hAnsi="Courier New"/>
          <w:sz w:val="15"/>
        </w:rPr>
        <w:br/>
        <w:t xml:space="preserve">            j,</w:t>
      </w:r>
      <w:r>
        <w:rPr>
          <w:rFonts w:ascii="Courier New" w:hAnsi="Courier New"/>
          <w:sz w:val="15"/>
        </w:rPr>
        <w:br/>
        <w:t xml:space="preserve">            i,</w:t>
      </w:r>
      <w:r>
        <w:rPr>
          <w:rFonts w:ascii="Courier New" w:hAnsi="Courier New"/>
          <w:sz w:val="15"/>
        </w:rPr>
        <w:br/>
        <w:t xml:space="preserve">            f"{profile_std.iloc[i, j]:.2f}",</w:t>
      </w:r>
      <w:r>
        <w:rPr>
          <w:rFonts w:ascii="Courier New" w:hAnsi="Courier New"/>
          <w:sz w:val="15"/>
        </w:rPr>
        <w:br/>
        <w:t xml:space="preserve">            ha="center",</w:t>
      </w:r>
      <w:r>
        <w:rPr>
          <w:rFonts w:ascii="Courier New" w:hAnsi="Courier New"/>
          <w:sz w:val="15"/>
        </w:rPr>
        <w:br/>
        <w:t xml:space="preserve">            va="center"</w:t>
      </w:r>
      <w:r>
        <w:rPr>
          <w:rFonts w:ascii="Courier New" w:hAnsi="Courier New"/>
          <w:sz w:val="15"/>
        </w:rPr>
        <w:br/>
        <w:t xml:space="preserve">        )</w:t>
      </w:r>
    </w:p>
    <w:p w14:paraId="3588AB6F" w14:textId="07A12054" w:rsidR="00A04945" w:rsidRDefault="00000000">
      <w:pPr>
        <w:spacing w:before="40" w:after="80"/>
        <w:rPr>
          <w:rFonts w:ascii="Courier New" w:hAnsi="Courier New"/>
          <w:sz w:val="15"/>
        </w:rPr>
      </w:pPr>
      <w:r>
        <w:rPr>
          <w:rFonts w:ascii="Courier New" w:hAnsi="Courier New"/>
          <w:sz w:val="15"/>
        </w:rPr>
        <w:br/>
        <w:t>plt.title(</w:t>
      </w:r>
      <w:r>
        <w:rPr>
          <w:rFonts w:ascii="Courier New" w:hAnsi="Courier New"/>
          <w:sz w:val="15"/>
        </w:rPr>
        <w:br/>
        <w:t xml:space="preserve">    "Relative Cluster Profile"</w:t>
      </w:r>
      <w:r>
        <w:rPr>
          <w:rFonts w:ascii="Courier New" w:hAnsi="Courier New"/>
          <w:sz w:val="15"/>
        </w:rPr>
        <w:br/>
        <w:t>)</w:t>
      </w:r>
      <w:r>
        <w:rPr>
          <w:rFonts w:ascii="Courier New" w:hAnsi="Courier New"/>
          <w:sz w:val="15"/>
        </w:rPr>
        <w:br/>
        <w:t>plt.xlabel("Profile Metric")</w:t>
      </w:r>
      <w:r>
        <w:rPr>
          <w:rFonts w:ascii="Courier New" w:hAnsi="Courier New"/>
          <w:sz w:val="15"/>
        </w:rPr>
        <w:br/>
        <w:t>plt.ylabel("Segment")</w:t>
      </w:r>
      <w:r>
        <w:rPr>
          <w:rFonts w:ascii="Courier New" w:hAnsi="Courier New"/>
          <w:sz w:val="15"/>
        </w:rPr>
        <w:br/>
        <w:t>plt.tight_layout()</w:t>
      </w:r>
      <w:r>
        <w:rPr>
          <w:rFonts w:ascii="Courier New" w:hAnsi="Courier New"/>
          <w:sz w:val="15"/>
        </w:rPr>
        <w:br/>
        <w:t>plt.show()</w:t>
      </w:r>
      <w:r>
        <w:rPr>
          <w:rFonts w:ascii="Courier New" w:hAnsi="Courier New"/>
          <w:sz w:val="15"/>
        </w:rPr>
        <w:br/>
      </w:r>
      <w:r>
        <w:rPr>
          <w:rFonts w:ascii="Courier New" w:hAnsi="Courier New"/>
          <w:sz w:val="15"/>
        </w:rPr>
        <w:br/>
      </w:r>
      <w:r>
        <w:rPr>
          <w:rFonts w:ascii="Courier New" w:hAnsi="Courier New"/>
          <w:sz w:val="15"/>
        </w:rPr>
        <w:br/>
        <w:t># ==========================================</w:t>
      </w:r>
      <w:r>
        <w:rPr>
          <w:rFonts w:ascii="Courier New" w:hAnsi="Courier New"/>
          <w:sz w:val="15"/>
        </w:rPr>
        <w:br/>
        <w:t># 17. AGE VS SPENDING SCORE</w:t>
      </w:r>
      <w:r>
        <w:rPr>
          <w:rFonts w:ascii="Courier New" w:hAnsi="Courier New"/>
          <w:sz w:val="15"/>
        </w:rPr>
        <w:br/>
        <w:t># ==========================================</w:t>
      </w:r>
      <w:r>
        <w:rPr>
          <w:rFonts w:ascii="Courier New" w:hAnsi="Courier New"/>
          <w:sz w:val="15"/>
        </w:rPr>
        <w:br/>
      </w:r>
      <w:r>
        <w:rPr>
          <w:rFonts w:ascii="Courier New" w:hAnsi="Courier New"/>
          <w:sz w:val="15"/>
        </w:rPr>
        <w:br/>
        <w:t>plt.figure(figsize=(8, 5))</w:t>
      </w:r>
      <w:r>
        <w:rPr>
          <w:rFonts w:ascii="Courier New" w:hAnsi="Courier New"/>
          <w:sz w:val="15"/>
        </w:rPr>
        <w:br/>
        <w:t>for cluster in sorted(</w:t>
      </w:r>
      <w:r>
        <w:rPr>
          <w:rFonts w:ascii="Courier New" w:hAnsi="Courier New"/>
          <w:sz w:val="15"/>
        </w:rPr>
        <w:br/>
        <w:t xml:space="preserve">    df["Cluster"].unique()</w:t>
      </w:r>
      <w:r>
        <w:rPr>
          <w:rFonts w:ascii="Courier New" w:hAnsi="Courier New"/>
          <w:sz w:val="15"/>
        </w:rPr>
        <w:br/>
        <w:t>):</w:t>
      </w:r>
      <w:r>
        <w:rPr>
          <w:rFonts w:ascii="Courier New" w:hAnsi="Courier New"/>
          <w:sz w:val="15"/>
        </w:rPr>
        <w:br/>
        <w:t xml:space="preserve">    subset = df[</w:t>
      </w:r>
      <w:r>
        <w:rPr>
          <w:rFonts w:ascii="Courier New" w:hAnsi="Courier New"/>
          <w:sz w:val="15"/>
        </w:rPr>
        <w:br/>
        <w:t xml:space="preserve">        df["Cluster"] == cluster</w:t>
      </w:r>
      <w:r>
        <w:rPr>
          <w:rFonts w:ascii="Courier New" w:hAnsi="Courier New"/>
          <w:sz w:val="15"/>
        </w:rPr>
        <w:br/>
        <w:t xml:space="preserve">    ]</w:t>
      </w:r>
      <w:r>
        <w:rPr>
          <w:rFonts w:ascii="Courier New" w:hAnsi="Courier New"/>
          <w:sz w:val="15"/>
        </w:rPr>
        <w:br/>
        <w:t xml:space="preserve">    plt.scatter(</w:t>
      </w:r>
      <w:r>
        <w:rPr>
          <w:rFonts w:ascii="Courier New" w:hAnsi="Courier New"/>
          <w:sz w:val="15"/>
        </w:rPr>
        <w:br/>
      </w:r>
      <w:r>
        <w:rPr>
          <w:rFonts w:ascii="Courier New" w:hAnsi="Courier New"/>
          <w:sz w:val="15"/>
        </w:rPr>
        <w:lastRenderedPageBreak/>
        <w:t xml:space="preserve">        subset["Age"],</w:t>
      </w:r>
      <w:r>
        <w:rPr>
          <w:rFonts w:ascii="Courier New" w:hAnsi="Courier New"/>
          <w:sz w:val="15"/>
        </w:rPr>
        <w:br/>
        <w:t xml:space="preserve">        subset["Spending Score (1-100)"],</w:t>
      </w:r>
      <w:r>
        <w:rPr>
          <w:rFonts w:ascii="Courier New" w:hAnsi="Courier New"/>
          <w:sz w:val="15"/>
        </w:rPr>
        <w:br/>
        <w:t xml:space="preserve">        label=cluster_names[cluster],</w:t>
      </w:r>
      <w:r>
        <w:rPr>
          <w:rFonts w:ascii="Courier New" w:hAnsi="Courier New"/>
          <w:sz w:val="15"/>
        </w:rPr>
        <w:br/>
        <w:t xml:space="preserve">        alpha=0.75</w:t>
      </w:r>
      <w:r>
        <w:rPr>
          <w:rFonts w:ascii="Courier New" w:hAnsi="Courier New"/>
          <w:sz w:val="15"/>
        </w:rPr>
        <w:br/>
        <w:t xml:space="preserve">    )</w:t>
      </w:r>
    </w:p>
    <w:p w14:paraId="75D44892" w14:textId="7370480A" w:rsidR="005D27AC" w:rsidRDefault="00000000">
      <w:pPr>
        <w:spacing w:before="40" w:after="80"/>
      </w:pPr>
      <w:r>
        <w:rPr>
          <w:rFonts w:ascii="Courier New" w:hAnsi="Courier New"/>
          <w:sz w:val="15"/>
        </w:rPr>
        <w:br/>
        <w:t>plt.title(</w:t>
      </w:r>
      <w:r>
        <w:rPr>
          <w:rFonts w:ascii="Courier New" w:hAnsi="Courier New"/>
          <w:sz w:val="15"/>
        </w:rPr>
        <w:br/>
        <w:t xml:space="preserve">    "Age vs Spending Score by Cluster"</w:t>
      </w:r>
      <w:r>
        <w:rPr>
          <w:rFonts w:ascii="Courier New" w:hAnsi="Courier New"/>
          <w:sz w:val="15"/>
        </w:rPr>
        <w:br/>
        <w:t>)</w:t>
      </w:r>
      <w:r>
        <w:rPr>
          <w:rFonts w:ascii="Courier New" w:hAnsi="Courier New"/>
          <w:sz w:val="15"/>
        </w:rPr>
        <w:br/>
        <w:t>plt.xlabel("Age")</w:t>
      </w:r>
      <w:r>
        <w:rPr>
          <w:rFonts w:ascii="Courier New" w:hAnsi="Courier New"/>
          <w:sz w:val="15"/>
        </w:rPr>
        <w:br/>
        <w:t>plt.ylabel(</w:t>
      </w:r>
      <w:r>
        <w:rPr>
          <w:rFonts w:ascii="Courier New" w:hAnsi="Courier New"/>
          <w:sz w:val="15"/>
        </w:rPr>
        <w:br/>
        <w:t xml:space="preserve">    "Spending Score (1-100)"</w:t>
      </w:r>
      <w:r>
        <w:rPr>
          <w:rFonts w:ascii="Courier New" w:hAnsi="Courier New"/>
          <w:sz w:val="15"/>
        </w:rPr>
        <w:br/>
        <w:t>)</w:t>
      </w:r>
      <w:r>
        <w:rPr>
          <w:rFonts w:ascii="Courier New" w:hAnsi="Courier New"/>
          <w:sz w:val="15"/>
        </w:rPr>
        <w:br/>
        <w:t>plt.legend(fontsize=7)</w:t>
      </w:r>
      <w:r>
        <w:rPr>
          <w:rFonts w:ascii="Courier New" w:hAnsi="Courier New"/>
          <w:sz w:val="15"/>
        </w:rPr>
        <w:br/>
        <w:t>plt.tight_layout()</w:t>
      </w:r>
      <w:r>
        <w:rPr>
          <w:rFonts w:ascii="Courier New" w:hAnsi="Courier New"/>
          <w:sz w:val="15"/>
        </w:rPr>
        <w:br/>
        <w:t>plt.show()</w:t>
      </w:r>
      <w:r>
        <w:rPr>
          <w:rFonts w:ascii="Courier New" w:hAnsi="Courier New"/>
          <w:sz w:val="15"/>
        </w:rPr>
        <w:br/>
      </w:r>
      <w:r>
        <w:rPr>
          <w:rFonts w:ascii="Courier New" w:hAnsi="Courier New"/>
          <w:sz w:val="15"/>
        </w:rPr>
        <w:br/>
        <w:t>print("\nAll analysis completed successfully.")</w:t>
      </w:r>
      <w:r>
        <w:rPr>
          <w:rFonts w:ascii="Courier New" w:hAnsi="Courier New"/>
          <w:sz w:val="15"/>
        </w:rPr>
        <w:br/>
      </w:r>
    </w:p>
    <w:p w14:paraId="355472F3" w14:textId="77777777" w:rsidR="00A04945" w:rsidRDefault="00A04945" w:rsidP="00A04945">
      <w:pPr>
        <w:pStyle w:val="Heading1"/>
      </w:pPr>
      <w:r>
        <w:t>Appendix B – Suggested Folder Structure</w:t>
      </w:r>
    </w:p>
    <w:p w14:paraId="57CDE8FB" w14:textId="72947A26" w:rsidR="008736EC" w:rsidRDefault="00A04945" w:rsidP="008736EC">
      <w:pPr>
        <w:pStyle w:val="CodeBlock"/>
        <w:spacing w:after="0"/>
      </w:pPr>
      <w:r>
        <w:t>Week3_Mail_Clustering/</w:t>
      </w:r>
      <w:r>
        <w:br/>
        <w:t>│</w:t>
      </w:r>
      <w:r>
        <w:br/>
        <w:t>├── Mail_Customers.csv</w:t>
      </w:r>
      <w:r>
        <w:br/>
        <w:t>├── Mail_Seg_Week3.ipynb</w:t>
      </w:r>
      <w:r>
        <w:br/>
        <w:t>├── cluster</w:t>
      </w:r>
      <w:r w:rsidR="00F9381F">
        <w:t>_profiles</w:t>
      </w:r>
      <w:r>
        <w:t>.csv</w:t>
      </w:r>
      <w:r>
        <w:br/>
        <w:t xml:space="preserve">├── </w:t>
      </w:r>
      <w:r w:rsidR="00F9381F">
        <w:t>clustered_customers</w:t>
      </w:r>
      <w:r>
        <w:t>.csv</w:t>
      </w:r>
      <w:r>
        <w:br/>
        <w:t xml:space="preserve">├── </w:t>
      </w:r>
      <w:r w:rsidR="00F9381F">
        <w:t>Chart</w:t>
      </w:r>
      <w:r>
        <w:t>s/</w:t>
      </w:r>
      <w:r>
        <w:br/>
        <w:t xml:space="preserve">│   ├── </w:t>
      </w:r>
      <w:r w:rsidR="00F51E28">
        <w:t>Mail_customers_loaded</w:t>
      </w:r>
      <w:r>
        <w:t>.png</w:t>
      </w:r>
      <w:r>
        <w:br/>
        <w:t xml:space="preserve">│   ├── </w:t>
      </w:r>
      <w:r w:rsidR="008736EC" w:rsidRPr="008736EC">
        <w:t>Annual_</w:t>
      </w:r>
      <w:r w:rsidR="008736EC">
        <w:t>i</w:t>
      </w:r>
      <w:r w:rsidR="008736EC" w:rsidRPr="008736EC">
        <w:t>ncome_</w:t>
      </w:r>
      <w:r w:rsidR="008736EC">
        <w:t>d</w:t>
      </w:r>
      <w:r w:rsidR="008736EC" w:rsidRPr="008736EC">
        <w:t>istributio</w:t>
      </w:r>
      <w:r w:rsidR="008736EC">
        <w:t>n</w:t>
      </w:r>
      <w:r>
        <w:t>.png</w:t>
      </w:r>
      <w:r>
        <w:br/>
        <w:t xml:space="preserve">│   ├── </w:t>
      </w:r>
      <w:r w:rsidR="008736EC">
        <w:t>Spending_score_distribution</w:t>
      </w:r>
      <w:r>
        <w:t>.png</w:t>
      </w:r>
      <w:r>
        <w:br/>
        <w:t xml:space="preserve">│   ├── </w:t>
      </w:r>
      <w:r w:rsidR="008736EC">
        <w:t>Elbow_method</w:t>
      </w:r>
      <w:r>
        <w:t>.png</w:t>
      </w:r>
      <w:r>
        <w:br/>
        <w:t xml:space="preserve">│   ├── </w:t>
      </w:r>
      <w:r w:rsidR="008736EC">
        <w:t>Silhouette_score_graph</w:t>
      </w:r>
      <w:r>
        <w:t>.png</w:t>
      </w:r>
    </w:p>
    <w:p w14:paraId="3DD28DDE" w14:textId="13C53B6C" w:rsidR="008736EC" w:rsidRDefault="008736EC" w:rsidP="008736EC">
      <w:pPr>
        <w:pStyle w:val="CodeBlock"/>
        <w:spacing w:after="0"/>
      </w:pPr>
      <w:r>
        <w:t>│   ├── KMeans_customer_segmentation.png</w:t>
      </w:r>
    </w:p>
    <w:p w14:paraId="72305E5D" w14:textId="1EACFD2C" w:rsidR="008736EC" w:rsidRDefault="008736EC" w:rsidP="008736EC">
      <w:pPr>
        <w:pStyle w:val="CodeBlock"/>
        <w:spacing w:after="0"/>
      </w:pPr>
      <w:r>
        <w:t>│   ├── Customers_by_cluster.png</w:t>
      </w:r>
    </w:p>
    <w:p w14:paraId="4DD21765" w14:textId="3A6EF442" w:rsidR="005D27AC" w:rsidRDefault="008736EC" w:rsidP="00925586">
      <w:pPr>
        <w:pStyle w:val="CodeBlock"/>
        <w:spacing w:after="0"/>
      </w:pPr>
      <w:r>
        <w:t>│   ├── Cluster_profile_heatmap.png</w:t>
      </w:r>
      <w:r w:rsidR="00A04945">
        <w:br/>
        <w:t xml:space="preserve">│   └── </w:t>
      </w:r>
      <w:r w:rsidR="00925586">
        <w:t>Avg_spending_score_by_cluster.png</w:t>
      </w:r>
      <w:r w:rsidR="00A04945">
        <w:br/>
        <w:t>└── Week3_report.docx</w:t>
      </w:r>
      <w:r w:rsidR="00925586">
        <w:t xml:space="preserve"> </w:t>
      </w:r>
    </w:p>
    <w:sectPr w:rsidR="005D27AC" w:rsidSect="00034616">
      <w:footerReference w:type="default" r:id="rId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ED2D9" w14:textId="77777777" w:rsidR="00923455" w:rsidRDefault="00923455">
      <w:pPr>
        <w:spacing w:after="0" w:line="240" w:lineRule="auto"/>
      </w:pPr>
      <w:r>
        <w:separator/>
      </w:r>
    </w:p>
  </w:endnote>
  <w:endnote w:type="continuationSeparator" w:id="0">
    <w:p w14:paraId="4A2A5DB7" w14:textId="77777777" w:rsidR="00923455" w:rsidRDefault="00923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32567" w14:textId="77777777" w:rsidR="005D27AC" w:rsidRDefault="00000000">
    <w:pPr>
      <w:pStyle w:val="Footer"/>
      <w:jc w:val="center"/>
    </w:pPr>
    <w:r>
      <w:rPr>
        <w:sz w:val="15"/>
      </w:rPr>
      <w:t>Week 3 – K-Means Customer Segmentation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1EEA0" w14:textId="77777777" w:rsidR="00923455" w:rsidRDefault="00923455">
      <w:pPr>
        <w:spacing w:after="0" w:line="240" w:lineRule="auto"/>
      </w:pPr>
      <w:r>
        <w:separator/>
      </w:r>
    </w:p>
  </w:footnote>
  <w:footnote w:type="continuationSeparator" w:id="0">
    <w:p w14:paraId="1DC23D70" w14:textId="77777777" w:rsidR="00923455" w:rsidRDefault="009234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0101396">
    <w:abstractNumId w:val="8"/>
  </w:num>
  <w:num w:numId="2" w16cid:durableId="1986737421">
    <w:abstractNumId w:val="6"/>
  </w:num>
  <w:num w:numId="3" w16cid:durableId="1157913429">
    <w:abstractNumId w:val="5"/>
  </w:num>
  <w:num w:numId="4" w16cid:durableId="1994404208">
    <w:abstractNumId w:val="4"/>
  </w:num>
  <w:num w:numId="5" w16cid:durableId="50809347">
    <w:abstractNumId w:val="7"/>
  </w:num>
  <w:num w:numId="6" w16cid:durableId="2127768092">
    <w:abstractNumId w:val="3"/>
  </w:num>
  <w:num w:numId="7" w16cid:durableId="1070420858">
    <w:abstractNumId w:val="2"/>
  </w:num>
  <w:num w:numId="8" w16cid:durableId="1388262082">
    <w:abstractNumId w:val="1"/>
  </w:num>
  <w:num w:numId="9" w16cid:durableId="124782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120"/>
    <w:rsid w:val="0006063C"/>
    <w:rsid w:val="0015074B"/>
    <w:rsid w:val="0029639D"/>
    <w:rsid w:val="002B7E30"/>
    <w:rsid w:val="002F5E97"/>
    <w:rsid w:val="00326F90"/>
    <w:rsid w:val="00547F0E"/>
    <w:rsid w:val="005D27AC"/>
    <w:rsid w:val="00676877"/>
    <w:rsid w:val="007E5583"/>
    <w:rsid w:val="008333BD"/>
    <w:rsid w:val="008736EC"/>
    <w:rsid w:val="008D780E"/>
    <w:rsid w:val="00923455"/>
    <w:rsid w:val="00925586"/>
    <w:rsid w:val="00A04945"/>
    <w:rsid w:val="00A552C1"/>
    <w:rsid w:val="00AA1D8D"/>
    <w:rsid w:val="00B47730"/>
    <w:rsid w:val="00CB0664"/>
    <w:rsid w:val="00EA7569"/>
    <w:rsid w:val="00EC4F6E"/>
    <w:rsid w:val="00F51E28"/>
    <w:rsid w:val="00F938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614645"/>
  <w14:defaultImageDpi w14:val="300"/>
  <w15:docId w15:val="{927CBA22-18AB-4790-8F16-76AB59122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sid w:val="00A04945"/>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16</Pages>
  <Words>3178</Words>
  <Characters>18120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Nitin Khetade</cp:lastModifiedBy>
  <cp:revision>9</cp:revision>
  <dcterms:created xsi:type="dcterms:W3CDTF">2013-12-23T23:15:00Z</dcterms:created>
  <dcterms:modified xsi:type="dcterms:W3CDTF">2026-09-30T13:58:00Z</dcterms:modified>
  <cp:category/>
</cp:coreProperties>
</file>