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8260C" w14:textId="19C04BA2" w:rsidR="00B87CB0" w:rsidRDefault="00F7488B">
      <w:pPr>
        <w:rPr>
          <w:sz w:val="32"/>
          <w:szCs w:val="32"/>
        </w:rPr>
      </w:pPr>
      <w:r>
        <w:rPr>
          <w:sz w:val="32"/>
          <w:szCs w:val="32"/>
        </w:rPr>
        <w:t>What is W3</w:t>
      </w:r>
      <w:proofErr w:type="gramStart"/>
      <w:r>
        <w:rPr>
          <w:sz w:val="32"/>
          <w:szCs w:val="32"/>
        </w:rPr>
        <w:t>C ?</w:t>
      </w:r>
      <w:proofErr w:type="gramEnd"/>
    </w:p>
    <w:p w14:paraId="012249F7" w14:textId="7C2C6DC4" w:rsidR="00F7488B" w:rsidRDefault="00F7488B">
      <w:pPr>
        <w:rPr>
          <w:sz w:val="32"/>
          <w:szCs w:val="32"/>
        </w:rPr>
      </w:pPr>
      <w:r>
        <w:rPr>
          <w:sz w:val="32"/>
          <w:szCs w:val="32"/>
        </w:rPr>
        <w:t>W3C standards define an open web platform for application development.</w:t>
      </w:r>
    </w:p>
    <w:p w14:paraId="4F7BE752" w14:textId="7770AFC3" w:rsidR="00F7488B" w:rsidRDefault="00F7488B">
      <w:pPr>
        <w:rPr>
          <w:sz w:val="32"/>
          <w:szCs w:val="32"/>
        </w:rPr>
      </w:pPr>
      <w:r>
        <w:rPr>
          <w:sz w:val="32"/>
          <w:szCs w:val="32"/>
        </w:rPr>
        <w:t xml:space="preserve">The World Wide Web consortium is an international community where member </w:t>
      </w:r>
      <w:proofErr w:type="gramStart"/>
      <w:r>
        <w:rPr>
          <w:sz w:val="32"/>
          <w:szCs w:val="32"/>
        </w:rPr>
        <w:t>organization ,</w:t>
      </w:r>
      <w:proofErr w:type="gramEnd"/>
      <w:r>
        <w:rPr>
          <w:sz w:val="32"/>
          <w:szCs w:val="32"/>
        </w:rPr>
        <w:t xml:space="preserve"> a full-time staff.</w:t>
      </w:r>
    </w:p>
    <w:p w14:paraId="3913CEAA" w14:textId="00B2FBCB" w:rsidR="00F7488B" w:rsidRDefault="00F7488B">
      <w:pPr>
        <w:rPr>
          <w:sz w:val="32"/>
          <w:szCs w:val="32"/>
        </w:rPr>
      </w:pPr>
      <w:r>
        <w:rPr>
          <w:sz w:val="32"/>
          <w:szCs w:val="32"/>
        </w:rPr>
        <w:t>It serves the purpose of developing various protocols in order to ensure the growth of the web.</w:t>
      </w:r>
    </w:p>
    <w:p w14:paraId="6D724228" w14:textId="1E46B095" w:rsidR="00F7488B" w:rsidRDefault="00F7488B">
      <w:pPr>
        <w:rPr>
          <w:sz w:val="32"/>
          <w:szCs w:val="32"/>
        </w:rPr>
      </w:pPr>
      <w:r>
        <w:rPr>
          <w:sz w:val="32"/>
          <w:szCs w:val="32"/>
        </w:rPr>
        <w:t>It enables faster browser interaction.</w:t>
      </w:r>
    </w:p>
    <w:p w14:paraId="18F106E5" w14:textId="77777777" w:rsidR="00F7488B" w:rsidRPr="00F7488B" w:rsidRDefault="00F7488B">
      <w:pPr>
        <w:rPr>
          <w:sz w:val="32"/>
          <w:szCs w:val="32"/>
        </w:rPr>
      </w:pPr>
    </w:p>
    <w:sectPr w:rsidR="00F7488B" w:rsidRPr="00F74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B0"/>
    <w:rsid w:val="00B87CB0"/>
    <w:rsid w:val="00F7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EC92"/>
  <w15:chartTrackingRefBased/>
  <w15:docId w15:val="{C31A40E9-E0F6-48E6-85D1-49D664D9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280</Characters>
  <Application>Microsoft Office Word</Application>
  <DocSecurity>0</DocSecurity>
  <Lines>2</Lines>
  <Paragraphs>1</Paragraphs>
  <ScaleCrop>false</ScaleCrop>
  <Company>HP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Nirju</dc:creator>
  <cp:keywords/>
  <dc:description/>
  <cp:lastModifiedBy>Nirju</cp:lastModifiedBy>
  <cp:revision>2</cp:revision>
  <dcterms:created xsi:type="dcterms:W3CDTF">2022-08-30T07:37:00Z</dcterms:created>
  <dcterms:modified xsi:type="dcterms:W3CDTF">2022-08-30T07:42:00Z</dcterms:modified>
</cp:coreProperties>
</file>