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FAE" w:rsidRDefault="00CD6FAE">
      <w:pPr>
        <w:rPr>
          <w:noProof/>
          <w:sz w:val="28"/>
          <w:szCs w:val="28"/>
        </w:rPr>
      </w:pPr>
    </w:p>
    <w:p w:rsidR="00CD6FAE" w:rsidRDefault="00CD6FAE"/>
    <w:p w:rsidR="001E0019" w:rsidRDefault="00CD6FAE">
      <w:r w:rsidRPr="008A4F01"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14BCBE8F" wp14:editId="27E73643">
            <wp:extent cx="5940425" cy="4531478"/>
            <wp:effectExtent l="0" t="0" r="3175" b="2540"/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F01">
        <w:rPr>
          <w:noProof/>
          <w:sz w:val="28"/>
          <w:szCs w:val="28"/>
        </w:rPr>
        <w:drawing>
          <wp:inline distT="0" distB="0" distL="0" distR="0" wp14:anchorId="3551A27E" wp14:editId="17D386EE">
            <wp:extent cx="5253990" cy="3502660"/>
            <wp:effectExtent l="0" t="0" r="3810" b="2540"/>
            <wp:docPr id="12" name="Рисунок 12" descr="http://www.ipn.md/_files/jpg/35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http://www.ipn.md/_files/jpg/3595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341" cy="35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F01">
        <w:rPr>
          <w:noProof/>
          <w:sz w:val="28"/>
          <w:szCs w:val="28"/>
        </w:rPr>
        <w:lastRenderedPageBreak/>
        <w:drawing>
          <wp:inline distT="0" distB="0" distL="0" distR="0" wp14:anchorId="016A2524" wp14:editId="601F98C3">
            <wp:extent cx="5448300" cy="4305300"/>
            <wp:effectExtent l="0" t="0" r="0" b="0"/>
            <wp:docPr id="9" name="Рисунок 9" descr="http://3.bp.blogspot.com/-Tu2xH2ID6UM/Vf_AIeesUfI/AAAAAAAAATg/gWj3COzHH78/s1600/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http://3.bp.blogspot.com/-Tu2xH2ID6UM/Vf_AIeesUfI/AAAAAAAAATg/gWj3COzHH78/s1600/14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FAE" w:rsidRDefault="00CD6FAE"/>
    <w:p w:rsidR="00CD6FAE" w:rsidRDefault="00CD6FAE">
      <w:r w:rsidRPr="00485C19">
        <w:rPr>
          <w:noProof/>
          <w:sz w:val="28"/>
          <w:szCs w:val="28"/>
        </w:rPr>
        <w:drawing>
          <wp:inline distT="0" distB="0" distL="0" distR="0" wp14:anchorId="519A7EA5" wp14:editId="2EF94DDE">
            <wp:extent cx="5556250" cy="3571875"/>
            <wp:effectExtent l="0" t="0" r="6350" b="0"/>
            <wp:docPr id="17" name="Рисунок 1" descr="http://www.pmr.md/img/firm/foto/e5/e5f041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http://www.pmr.md/img/firm/foto/e5/e5f041a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22" t="7306" r="7639" b="7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FAE" w:rsidRDefault="00CD6FAE"/>
    <w:p w:rsidR="00CD6FAE" w:rsidRDefault="00CD6FAE"/>
    <w:p w:rsidR="00CD6FAE" w:rsidRDefault="00CD6FAE">
      <w:r w:rsidRPr="00485C19">
        <w:rPr>
          <w:sz w:val="28"/>
          <w:szCs w:val="28"/>
        </w:rPr>
        <w:lastRenderedPageBreak/>
        <w:t>ОАО "Молдавский металлургический завод"</w:t>
      </w:r>
      <w:bookmarkStart w:id="0" w:name="_GoBack"/>
      <w:bookmarkEnd w:id="0"/>
    </w:p>
    <w:p w:rsidR="00CD6FAE" w:rsidRDefault="00CD6FAE">
      <w:r w:rsidRPr="00485C19">
        <w:rPr>
          <w:noProof/>
          <w:sz w:val="28"/>
          <w:szCs w:val="28"/>
        </w:rPr>
        <w:drawing>
          <wp:inline distT="0" distB="0" distL="0" distR="0" wp14:anchorId="745CDC09" wp14:editId="2972416D">
            <wp:extent cx="4457700" cy="2905125"/>
            <wp:effectExtent l="0" t="0" r="0" b="9525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59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AE" w:rsidRDefault="00CD6FAE"/>
    <w:p w:rsidR="00CD6FAE" w:rsidRDefault="00CD6FAE">
      <w:r w:rsidRPr="00485C19">
        <w:rPr>
          <w:noProof/>
          <w:sz w:val="28"/>
          <w:szCs w:val="28"/>
          <w:u w:val="single"/>
        </w:rPr>
        <w:drawing>
          <wp:inline distT="0" distB="0" distL="0" distR="0" wp14:anchorId="47067DA3" wp14:editId="5F0EC15C">
            <wp:extent cx="5940425" cy="3959860"/>
            <wp:effectExtent l="0" t="0" r="3175" b="2540"/>
            <wp:docPr id="18" name="Рисунок 18" descr="ÐÐ°ÑÑÐ¸Ð½ÐºÐ¸ Ð¿Ð¾ Ð·Ð°Ð¿ÑÐ¾ÑÑ ÐÐÐ Â«ÐÐ¾Ð»Ð´Ð°Ð²ÐºÐ°Ð±ÐµÐ»Ñ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ÐÐ°ÑÑÐ¸Ð½ÐºÐ¸ Ð¿Ð¾ Ð·Ð°Ð¿ÑÐ¾ÑÑ ÐÐÐ Â«ÐÐ¾Ð»Ð´Ð°Ð²ÐºÐ°Ð±ÐµÐ»ÑÂ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FAE" w:rsidRDefault="00CD6FAE">
      <w:r w:rsidRPr="00485C19">
        <w:rPr>
          <w:sz w:val="28"/>
          <w:szCs w:val="28"/>
          <w:u w:val="single"/>
        </w:rPr>
        <w:t>ЗАО «</w:t>
      </w:r>
      <w:proofErr w:type="spellStart"/>
      <w:r>
        <w:fldChar w:fldCharType="begin"/>
      </w:r>
      <w:r>
        <w:instrText xml:space="preserve"> HYPERLINK "https://ru.wikipedia.org/w/index.php?title=%D0%A1%D0%B5%D0%B2%D0%BA%D0%B0%D0%B1%D0%B5%D0%BB%D1%8C-%D0%A5%D0%BE%D0%BB%D0%B4%D0%B8%D0%BD%D0%B3&amp;action=edit&amp;redlink=1" \o "Севкабель-Холдинг (страница отсутствует)" </w:instrText>
      </w:r>
      <w:r>
        <w:fldChar w:fldCharType="separate"/>
      </w:r>
      <w:r w:rsidRPr="00485C19">
        <w:rPr>
          <w:rStyle w:val="a5"/>
          <w:sz w:val="28"/>
          <w:szCs w:val="28"/>
        </w:rPr>
        <w:t>Молдавкабель</w:t>
      </w:r>
      <w:proofErr w:type="spellEnd"/>
      <w:r>
        <w:rPr>
          <w:rStyle w:val="a5"/>
          <w:sz w:val="28"/>
          <w:szCs w:val="28"/>
        </w:rPr>
        <w:fldChar w:fldCharType="end"/>
      </w:r>
      <w:r w:rsidRPr="00485C19">
        <w:rPr>
          <w:sz w:val="28"/>
          <w:szCs w:val="28"/>
          <w:u w:val="single"/>
        </w:rPr>
        <w:t>»</w:t>
      </w:r>
    </w:p>
    <w:sectPr w:rsidR="00CD6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FAE"/>
    <w:rsid w:val="001E0019"/>
    <w:rsid w:val="00CD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FAE"/>
    <w:rPr>
      <w:rFonts w:ascii="Tahoma" w:hAnsi="Tahoma" w:cs="Tahoma"/>
      <w:sz w:val="16"/>
      <w:szCs w:val="16"/>
    </w:rPr>
  </w:style>
  <w:style w:type="character" w:styleId="a5">
    <w:name w:val="Hyperlink"/>
    <w:uiPriority w:val="99"/>
    <w:unhideWhenUsed/>
    <w:rsid w:val="00CD6F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FAE"/>
    <w:rPr>
      <w:rFonts w:ascii="Tahoma" w:hAnsi="Tahoma" w:cs="Tahoma"/>
      <w:sz w:val="16"/>
      <w:szCs w:val="16"/>
    </w:rPr>
  </w:style>
  <w:style w:type="character" w:styleId="a5">
    <w:name w:val="Hyperlink"/>
    <w:uiPriority w:val="99"/>
    <w:unhideWhenUsed/>
    <w:rsid w:val="00CD6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2019-06-30T15:28:00Z</dcterms:created>
  <dcterms:modified xsi:type="dcterms:W3CDTF">2019-06-30T15:31:00Z</dcterms:modified>
</cp:coreProperties>
</file>