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774C4" w14:textId="77777777" w:rsidR="003A4E6C" w:rsidRPr="00DF76CF" w:rsidRDefault="003A4E6C" w:rsidP="003A4E6C">
      <w:pPr>
        <w:rPr>
          <w:rFonts w:cs="Tahoma"/>
          <w:sz w:val="40"/>
          <w:szCs w:val="40"/>
        </w:rPr>
      </w:pPr>
    </w:p>
    <w:p w14:paraId="25876822" w14:textId="77777777" w:rsidR="003A4E6C" w:rsidRPr="00DF76CF" w:rsidRDefault="003A4E6C" w:rsidP="003A4E6C">
      <w:pPr>
        <w:rPr>
          <w:rFonts w:cs="Tahoma"/>
          <w:sz w:val="40"/>
          <w:szCs w:val="40"/>
        </w:rPr>
      </w:pPr>
    </w:p>
    <w:p w14:paraId="56B2AD9A" w14:textId="77777777" w:rsidR="003A4E6C" w:rsidRPr="00DF76CF" w:rsidRDefault="003A4E6C" w:rsidP="003A4E6C">
      <w:pPr>
        <w:rPr>
          <w:rFonts w:cs="Tahoma"/>
          <w:sz w:val="40"/>
          <w:szCs w:val="40"/>
        </w:rPr>
      </w:pPr>
    </w:p>
    <w:p w14:paraId="1FBAD134" w14:textId="77777777" w:rsidR="003A4E6C" w:rsidRPr="00375DCE" w:rsidRDefault="003A4E6C" w:rsidP="003A4E6C">
      <w:pPr>
        <w:rPr>
          <w:rFonts w:cs="Tahoma"/>
          <w:sz w:val="40"/>
          <w:szCs w:val="40"/>
        </w:rPr>
      </w:pPr>
      <w:r w:rsidRPr="00375DCE">
        <w:rPr>
          <w:rFonts w:cs="Tahoma"/>
          <w:noProof/>
          <w:sz w:val="40"/>
          <w:szCs w:val="40"/>
        </w:rPr>
        <w:drawing>
          <wp:inline distT="0" distB="0" distL="0" distR="0" wp14:anchorId="6B7A331E" wp14:editId="4A07FB29">
            <wp:extent cx="6115050" cy="2914650"/>
            <wp:effectExtent l="0" t="0" r="0" b="0"/>
            <wp:docPr id="6" name="Afbeelding 6" descr="Enver Logo+Pay-off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er Logo+Pay-off 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914650"/>
                    </a:xfrm>
                    <a:prstGeom prst="rect">
                      <a:avLst/>
                    </a:prstGeom>
                    <a:noFill/>
                    <a:ln>
                      <a:noFill/>
                    </a:ln>
                  </pic:spPr>
                </pic:pic>
              </a:graphicData>
            </a:graphic>
          </wp:inline>
        </w:drawing>
      </w:r>
    </w:p>
    <w:p w14:paraId="5CF86CB7" w14:textId="77777777" w:rsidR="003A4E6C" w:rsidRPr="00375DCE" w:rsidRDefault="003A4E6C" w:rsidP="003A4E6C">
      <w:pPr>
        <w:rPr>
          <w:rFonts w:cs="Tahoma"/>
          <w:sz w:val="40"/>
          <w:szCs w:val="40"/>
        </w:rPr>
      </w:pPr>
    </w:p>
    <w:p w14:paraId="416F847E" w14:textId="77777777" w:rsidR="003A4E6C" w:rsidRPr="00375DCE" w:rsidRDefault="003A4E6C" w:rsidP="003A4E6C">
      <w:pPr>
        <w:jc w:val="center"/>
        <w:rPr>
          <w:rFonts w:cs="Tahoma"/>
          <w:sz w:val="40"/>
          <w:szCs w:val="40"/>
        </w:rPr>
      </w:pPr>
    </w:p>
    <w:p w14:paraId="6E3AB1B5" w14:textId="77777777" w:rsidR="003A4E6C" w:rsidRPr="00375DCE" w:rsidRDefault="003A4E6C" w:rsidP="003A4E6C">
      <w:pPr>
        <w:pStyle w:val="Titel"/>
        <w:rPr>
          <w:rFonts w:ascii="Verdana" w:hAnsi="Verdana"/>
        </w:rPr>
      </w:pPr>
    </w:p>
    <w:p w14:paraId="5CC06816" w14:textId="77777777" w:rsidR="003A4E6C" w:rsidRPr="00375DCE" w:rsidRDefault="003A4E6C" w:rsidP="003A4E6C">
      <w:pPr>
        <w:pStyle w:val="Titel"/>
        <w:rPr>
          <w:rFonts w:ascii="Verdana" w:hAnsi="Verdana"/>
        </w:rPr>
      </w:pPr>
    </w:p>
    <w:p w14:paraId="5C65ED3B" w14:textId="77777777" w:rsidR="003A4E6C" w:rsidRPr="00375DCE" w:rsidRDefault="003A4E6C" w:rsidP="003A4E6C">
      <w:pPr>
        <w:pStyle w:val="Titel"/>
        <w:rPr>
          <w:rFonts w:ascii="Verdana" w:hAnsi="Verdana"/>
        </w:rPr>
      </w:pPr>
      <w:r w:rsidRPr="00375DCE">
        <w:rPr>
          <w:rFonts w:ascii="Verdana" w:hAnsi="Verdana"/>
        </w:rPr>
        <w:t>Informatie ten behoeve van de</w:t>
      </w:r>
    </w:p>
    <w:p w14:paraId="4D4AD716" w14:textId="420F09A3" w:rsidR="003A4E6C" w:rsidRPr="00375DCE" w:rsidRDefault="003A4E6C" w:rsidP="003A4E6C">
      <w:pPr>
        <w:pStyle w:val="Titel"/>
        <w:rPr>
          <w:rFonts w:ascii="Verdana" w:hAnsi="Verdana"/>
        </w:rPr>
      </w:pPr>
      <w:r w:rsidRPr="00375DCE">
        <w:rPr>
          <w:rFonts w:ascii="Verdana" w:hAnsi="Verdana"/>
        </w:rPr>
        <w:t xml:space="preserve">BEREIKBAARHEIDSDIENST </w:t>
      </w:r>
      <w:r w:rsidR="000565EA" w:rsidRPr="00375DCE">
        <w:rPr>
          <w:rFonts w:ascii="Verdana" w:hAnsi="Verdana"/>
        </w:rPr>
        <w:t xml:space="preserve">MEDEWERKERS </w:t>
      </w:r>
      <w:r w:rsidRPr="00375DCE">
        <w:rPr>
          <w:rFonts w:ascii="Verdana" w:hAnsi="Verdana"/>
        </w:rPr>
        <w:t xml:space="preserve">ENVER </w:t>
      </w:r>
    </w:p>
    <w:p w14:paraId="4B2A3AFD" w14:textId="77777777" w:rsidR="003A4E6C" w:rsidRPr="00375DCE" w:rsidRDefault="003A4E6C" w:rsidP="003A4E6C"/>
    <w:p w14:paraId="1FDF5ACE" w14:textId="77777777" w:rsidR="009E4D71" w:rsidRPr="00375DCE" w:rsidRDefault="009E4D71" w:rsidP="003A4E6C">
      <w:pPr>
        <w:pStyle w:val="Kop1"/>
      </w:pPr>
      <w:bookmarkStart w:id="0" w:name="_Toc521927445"/>
      <w:bookmarkStart w:id="1" w:name="_Toc521939270"/>
      <w:bookmarkStart w:id="2" w:name="_Toc521939328"/>
      <w:bookmarkStart w:id="3" w:name="_Toc522283085"/>
    </w:p>
    <w:p w14:paraId="56AB5D43" w14:textId="77777777" w:rsidR="009E4D71" w:rsidRPr="00375DCE" w:rsidRDefault="009E4D71" w:rsidP="003A4E6C">
      <w:pPr>
        <w:pStyle w:val="Kop1"/>
      </w:pPr>
    </w:p>
    <w:p w14:paraId="0725B7AC" w14:textId="77777777" w:rsidR="009E4D71" w:rsidRPr="00375DCE" w:rsidRDefault="009E4D71" w:rsidP="003A4E6C">
      <w:pPr>
        <w:pStyle w:val="Kop1"/>
      </w:pPr>
    </w:p>
    <w:p w14:paraId="4D03FD47" w14:textId="77777777" w:rsidR="009E4D71" w:rsidRPr="00375DCE" w:rsidRDefault="009E4D71" w:rsidP="003A4E6C">
      <w:pPr>
        <w:pStyle w:val="Kop1"/>
      </w:pPr>
    </w:p>
    <w:p w14:paraId="2D1864AF" w14:textId="77777777" w:rsidR="009E4D71" w:rsidRPr="00375DCE" w:rsidRDefault="009E4D71" w:rsidP="003A4E6C">
      <w:pPr>
        <w:pStyle w:val="Kop1"/>
      </w:pPr>
    </w:p>
    <w:p w14:paraId="1BDB69E3" w14:textId="77777777" w:rsidR="009E4D71" w:rsidRPr="00375DCE" w:rsidRDefault="009E4D71" w:rsidP="003A4E6C">
      <w:pPr>
        <w:pStyle w:val="Kop1"/>
      </w:pPr>
    </w:p>
    <w:p w14:paraId="5E286AD0" w14:textId="7033AC44" w:rsidR="00C473E7" w:rsidRDefault="00C473E7" w:rsidP="00C473E7">
      <w:pPr>
        <w:rPr>
          <w:rFonts w:cs="Tahoma"/>
          <w:i/>
          <w:color w:val="0070C0"/>
          <w:szCs w:val="20"/>
        </w:rPr>
      </w:pPr>
      <w:r w:rsidRPr="00375DCE">
        <w:rPr>
          <w:rFonts w:cs="Tahoma"/>
          <w:i/>
          <w:color w:val="0070C0"/>
          <w:szCs w:val="20"/>
        </w:rPr>
        <w:t xml:space="preserve">*Dit informatiedocument is altijd in ontwikkeling, omdat bijvoorbeeld organisaties, protocollen en telefoonnummers veranderen. Als jou een verandering ter oren komt, geef dit dan door aan </w:t>
      </w:r>
      <w:r w:rsidR="007710A9">
        <w:rPr>
          <w:rFonts w:cs="Tahoma"/>
          <w:i/>
          <w:color w:val="0070C0"/>
          <w:szCs w:val="20"/>
        </w:rPr>
        <w:t>Rebecca Verduin</w:t>
      </w:r>
      <w:r w:rsidRPr="00375DCE">
        <w:rPr>
          <w:rFonts w:cs="Tahoma"/>
          <w:i/>
          <w:color w:val="0070C0"/>
          <w:szCs w:val="20"/>
        </w:rPr>
        <w:t>.</w:t>
      </w:r>
      <w:r>
        <w:rPr>
          <w:rFonts w:cs="Tahoma"/>
          <w:i/>
          <w:color w:val="0070C0"/>
          <w:szCs w:val="20"/>
        </w:rPr>
        <w:t xml:space="preserve"> Wijzigingen</w:t>
      </w:r>
      <w:r w:rsidRPr="00375DCE">
        <w:rPr>
          <w:rFonts w:cs="Tahoma"/>
          <w:i/>
          <w:color w:val="0070C0"/>
          <w:szCs w:val="20"/>
        </w:rPr>
        <w:t xml:space="preserve"> worden dan z.s.m. doorgevoerd. Houd voor je dienst in de gaten of er een nieuwe versie is.</w:t>
      </w:r>
    </w:p>
    <w:p w14:paraId="4B79FAE9" w14:textId="77777777" w:rsidR="009E4D71" w:rsidRPr="00375DCE" w:rsidRDefault="009E4D71" w:rsidP="003A4E6C">
      <w:pPr>
        <w:pStyle w:val="Kop1"/>
      </w:pPr>
    </w:p>
    <w:p w14:paraId="219BA77F" w14:textId="77777777" w:rsidR="009E4D71" w:rsidRPr="00375DCE" w:rsidRDefault="009E4D71" w:rsidP="003A4E6C">
      <w:pPr>
        <w:pStyle w:val="Kop1"/>
      </w:pPr>
    </w:p>
    <w:p w14:paraId="39FC343F" w14:textId="77777777" w:rsidR="00C473E7" w:rsidRDefault="00C473E7" w:rsidP="003A4E6C">
      <w:pPr>
        <w:pStyle w:val="Kop1"/>
      </w:pPr>
    </w:p>
    <w:p w14:paraId="2E25C724" w14:textId="2769C60B" w:rsidR="003A4E6C" w:rsidRPr="00375DCE" w:rsidRDefault="003A4E6C" w:rsidP="003A4E6C">
      <w:pPr>
        <w:pStyle w:val="Kop1"/>
      </w:pPr>
      <w:r w:rsidRPr="00375DCE">
        <w:lastRenderedPageBreak/>
        <w:t>INHOUDSOPGAVE</w:t>
      </w:r>
      <w:bookmarkEnd w:id="0"/>
      <w:bookmarkEnd w:id="1"/>
      <w:bookmarkEnd w:id="2"/>
      <w:bookmarkEnd w:id="3"/>
    </w:p>
    <w:p w14:paraId="4154B79F" w14:textId="6A152EE4" w:rsidR="009E4D71" w:rsidRPr="00375DCE" w:rsidRDefault="009E4D71" w:rsidP="003A4E6C">
      <w:pPr>
        <w:pStyle w:val="Kop1"/>
        <w:rPr>
          <w:sz w:val="20"/>
          <w:szCs w:val="20"/>
          <w:u w:val="none"/>
        </w:rPr>
      </w:pPr>
      <w:r w:rsidRPr="00375DCE">
        <w:rPr>
          <w:sz w:val="20"/>
          <w:szCs w:val="20"/>
          <w:u w:val="none"/>
        </w:rPr>
        <w:t>Algemeen</w:t>
      </w:r>
    </w:p>
    <w:p w14:paraId="71EE9D37" w14:textId="3BF7156C" w:rsidR="00EF0885" w:rsidRPr="00375DCE" w:rsidRDefault="00EF0885" w:rsidP="003A4E6C">
      <w:pPr>
        <w:pStyle w:val="Kop1"/>
        <w:rPr>
          <w:b w:val="0"/>
          <w:sz w:val="20"/>
          <w:szCs w:val="20"/>
          <w:u w:val="none"/>
        </w:rPr>
      </w:pPr>
      <w:r w:rsidRPr="00375DCE">
        <w:rPr>
          <w:b w:val="0"/>
          <w:sz w:val="20"/>
          <w:szCs w:val="20"/>
          <w:u w:val="none"/>
        </w:rPr>
        <w:t>Algemene belangrijke nummers op een rij</w:t>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009E4D71" w:rsidRPr="00375DCE">
        <w:rPr>
          <w:b w:val="0"/>
          <w:sz w:val="20"/>
          <w:szCs w:val="20"/>
          <w:u w:val="none"/>
        </w:rPr>
        <w:tab/>
      </w:r>
      <w:r w:rsidRPr="00375DCE">
        <w:rPr>
          <w:b w:val="0"/>
          <w:sz w:val="20"/>
          <w:szCs w:val="20"/>
          <w:u w:val="none"/>
        </w:rPr>
        <w:t>3</w:t>
      </w:r>
    </w:p>
    <w:p w14:paraId="73758890" w14:textId="10FD97B8" w:rsidR="00EF0885" w:rsidRPr="00375DCE" w:rsidRDefault="00FC3F6C" w:rsidP="003A4E6C">
      <w:pPr>
        <w:pStyle w:val="Kop1"/>
        <w:rPr>
          <w:b w:val="0"/>
          <w:sz w:val="20"/>
          <w:szCs w:val="20"/>
          <w:u w:val="none"/>
        </w:rPr>
      </w:pPr>
      <w:r w:rsidRPr="00375DCE">
        <w:rPr>
          <w:b w:val="0"/>
          <w:sz w:val="20"/>
          <w:szCs w:val="20"/>
          <w:u w:val="none"/>
        </w:rPr>
        <w:t>Wat te doen bij VERMISSING VAN EEN JONGERE</w:t>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009E4D71" w:rsidRPr="00375DCE">
        <w:rPr>
          <w:b w:val="0"/>
          <w:sz w:val="20"/>
          <w:szCs w:val="20"/>
          <w:u w:val="none"/>
        </w:rPr>
        <w:tab/>
      </w:r>
      <w:r w:rsidRPr="00375DCE">
        <w:rPr>
          <w:b w:val="0"/>
          <w:sz w:val="20"/>
          <w:szCs w:val="20"/>
          <w:u w:val="none"/>
        </w:rPr>
        <w:t>4</w:t>
      </w:r>
    </w:p>
    <w:p w14:paraId="454598C5" w14:textId="6BB22C42" w:rsidR="00FC3F6C" w:rsidRPr="00375DCE" w:rsidRDefault="00FC3F6C" w:rsidP="003A4E6C">
      <w:pPr>
        <w:pStyle w:val="Kop1"/>
        <w:rPr>
          <w:b w:val="0"/>
          <w:sz w:val="20"/>
          <w:szCs w:val="20"/>
          <w:u w:val="none"/>
        </w:rPr>
      </w:pPr>
      <w:r w:rsidRPr="00375DCE">
        <w:rPr>
          <w:b w:val="0"/>
          <w:sz w:val="20"/>
          <w:szCs w:val="20"/>
          <w:u w:val="none"/>
        </w:rPr>
        <w:t>Wat te doen bij MELDEN VAN VERMISSING BIJ DE POLITIE</w:t>
      </w:r>
      <w:r w:rsidRPr="00375DCE">
        <w:rPr>
          <w:b w:val="0"/>
          <w:sz w:val="20"/>
          <w:szCs w:val="20"/>
          <w:u w:val="none"/>
        </w:rPr>
        <w:tab/>
      </w:r>
      <w:r w:rsidRPr="00375DCE">
        <w:rPr>
          <w:b w:val="0"/>
          <w:sz w:val="20"/>
          <w:szCs w:val="20"/>
          <w:u w:val="none"/>
        </w:rPr>
        <w:tab/>
      </w:r>
      <w:r w:rsidRPr="00375DCE">
        <w:rPr>
          <w:b w:val="0"/>
          <w:sz w:val="20"/>
          <w:szCs w:val="20"/>
          <w:u w:val="none"/>
        </w:rPr>
        <w:tab/>
      </w:r>
      <w:r w:rsidR="009E4D71" w:rsidRPr="00375DCE">
        <w:rPr>
          <w:b w:val="0"/>
          <w:sz w:val="20"/>
          <w:szCs w:val="20"/>
          <w:u w:val="none"/>
        </w:rPr>
        <w:tab/>
      </w:r>
      <w:r w:rsidRPr="00375DCE">
        <w:rPr>
          <w:b w:val="0"/>
          <w:sz w:val="20"/>
          <w:szCs w:val="20"/>
          <w:u w:val="none"/>
        </w:rPr>
        <w:t>5</w:t>
      </w:r>
    </w:p>
    <w:p w14:paraId="69C856D7" w14:textId="2D58C595" w:rsidR="00FC3F6C" w:rsidRDefault="00FC3F6C" w:rsidP="003A4E6C">
      <w:pPr>
        <w:pStyle w:val="Kop1"/>
        <w:rPr>
          <w:b w:val="0"/>
          <w:sz w:val="20"/>
          <w:szCs w:val="20"/>
          <w:u w:val="none"/>
        </w:rPr>
      </w:pPr>
      <w:r w:rsidRPr="00375DCE">
        <w:rPr>
          <w:b w:val="0"/>
          <w:sz w:val="20"/>
          <w:szCs w:val="20"/>
          <w:u w:val="none"/>
        </w:rPr>
        <w:t>Wat te doen bij INTREKKEN VAN DE VERMISSING BIJ DE POLITIE</w:t>
      </w:r>
      <w:r w:rsidRPr="00375DCE">
        <w:rPr>
          <w:b w:val="0"/>
          <w:sz w:val="20"/>
          <w:szCs w:val="20"/>
          <w:u w:val="none"/>
        </w:rPr>
        <w:tab/>
      </w:r>
      <w:r w:rsidRPr="00375DCE">
        <w:rPr>
          <w:b w:val="0"/>
          <w:sz w:val="20"/>
          <w:szCs w:val="20"/>
          <w:u w:val="none"/>
        </w:rPr>
        <w:tab/>
      </w:r>
      <w:r w:rsidR="009E4D71" w:rsidRPr="00375DCE">
        <w:rPr>
          <w:b w:val="0"/>
          <w:sz w:val="20"/>
          <w:szCs w:val="20"/>
          <w:u w:val="none"/>
        </w:rPr>
        <w:tab/>
      </w:r>
      <w:r w:rsidRPr="00375DCE">
        <w:rPr>
          <w:b w:val="0"/>
          <w:sz w:val="20"/>
          <w:szCs w:val="20"/>
          <w:u w:val="none"/>
        </w:rPr>
        <w:t>5</w:t>
      </w:r>
    </w:p>
    <w:p w14:paraId="3599D2BC" w14:textId="2D952B2F" w:rsidR="00691418" w:rsidRPr="00375DCE" w:rsidRDefault="00691418" w:rsidP="003A4E6C">
      <w:pPr>
        <w:pStyle w:val="Kop1"/>
        <w:rPr>
          <w:b w:val="0"/>
          <w:sz w:val="20"/>
          <w:szCs w:val="20"/>
          <w:u w:val="none"/>
        </w:rPr>
      </w:pPr>
      <w:r>
        <w:rPr>
          <w:b w:val="0"/>
          <w:sz w:val="20"/>
          <w:szCs w:val="20"/>
          <w:u w:val="none"/>
        </w:rPr>
        <w:t>Wat te doen bij zoeken naar NOODBEDDEN</w:t>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t>5</w:t>
      </w:r>
    </w:p>
    <w:p w14:paraId="7E62029E" w14:textId="41A0A44B" w:rsidR="00FC3F6C" w:rsidRPr="00375DCE" w:rsidRDefault="00FC3F6C" w:rsidP="003A4E6C">
      <w:pPr>
        <w:pStyle w:val="Kop1"/>
        <w:rPr>
          <w:b w:val="0"/>
          <w:sz w:val="20"/>
          <w:szCs w:val="20"/>
          <w:u w:val="none"/>
        </w:rPr>
      </w:pPr>
      <w:r w:rsidRPr="00375DCE">
        <w:rPr>
          <w:b w:val="0"/>
          <w:sz w:val="20"/>
          <w:szCs w:val="20"/>
          <w:u w:val="none"/>
        </w:rPr>
        <w:t>Wat te doen bij GEDRAGSPROBLEMEN/CONCLICTSITUATIES CLIËNTEN</w:t>
      </w:r>
      <w:r w:rsidRPr="00375DCE">
        <w:rPr>
          <w:b w:val="0"/>
          <w:sz w:val="20"/>
          <w:szCs w:val="20"/>
          <w:u w:val="none"/>
        </w:rPr>
        <w:tab/>
      </w:r>
      <w:r w:rsidR="009E4D71" w:rsidRPr="00375DCE">
        <w:rPr>
          <w:b w:val="0"/>
          <w:sz w:val="20"/>
          <w:szCs w:val="20"/>
          <w:u w:val="none"/>
        </w:rPr>
        <w:tab/>
      </w:r>
      <w:r w:rsidRPr="00375DCE">
        <w:rPr>
          <w:b w:val="0"/>
          <w:sz w:val="20"/>
          <w:szCs w:val="20"/>
          <w:u w:val="none"/>
        </w:rPr>
        <w:t>6</w:t>
      </w:r>
    </w:p>
    <w:p w14:paraId="404114AF" w14:textId="603FE051" w:rsidR="00FC3F6C" w:rsidRPr="00375DCE" w:rsidRDefault="00721912" w:rsidP="003A4E6C">
      <w:pPr>
        <w:pStyle w:val="Kop1"/>
        <w:rPr>
          <w:b w:val="0"/>
          <w:sz w:val="20"/>
          <w:szCs w:val="20"/>
          <w:u w:val="none"/>
        </w:rPr>
      </w:pPr>
      <w:r>
        <w:rPr>
          <w:b w:val="0"/>
          <w:sz w:val="20"/>
          <w:szCs w:val="20"/>
          <w:u w:val="none"/>
        </w:rPr>
        <w:t>Wat te doen bij VERZUIM</w:t>
      </w:r>
      <w:r w:rsidR="00FC3F6C" w:rsidRPr="00375DCE">
        <w:rPr>
          <w:b w:val="0"/>
          <w:sz w:val="20"/>
          <w:szCs w:val="20"/>
          <w:u w:val="none"/>
        </w:rPr>
        <w:t xml:space="preserve"> MEDEWERKER OP RESIDENTIELE GROEP</w:t>
      </w:r>
      <w:r w:rsidR="00FC3F6C" w:rsidRPr="00375DCE">
        <w:rPr>
          <w:b w:val="0"/>
          <w:sz w:val="20"/>
          <w:szCs w:val="20"/>
          <w:u w:val="none"/>
        </w:rPr>
        <w:tab/>
      </w:r>
      <w:r w:rsidR="00FC3F6C" w:rsidRPr="00375DCE">
        <w:rPr>
          <w:b w:val="0"/>
          <w:sz w:val="20"/>
          <w:szCs w:val="20"/>
          <w:u w:val="none"/>
        </w:rPr>
        <w:tab/>
      </w:r>
      <w:r w:rsidR="009E4D71" w:rsidRPr="00375DCE">
        <w:rPr>
          <w:b w:val="0"/>
          <w:sz w:val="20"/>
          <w:szCs w:val="20"/>
          <w:u w:val="none"/>
        </w:rPr>
        <w:tab/>
      </w:r>
      <w:r w:rsidR="00FC3F6C" w:rsidRPr="00375DCE">
        <w:rPr>
          <w:b w:val="0"/>
          <w:sz w:val="20"/>
          <w:szCs w:val="20"/>
          <w:u w:val="none"/>
        </w:rPr>
        <w:t>6</w:t>
      </w:r>
    </w:p>
    <w:p w14:paraId="0EB28786" w14:textId="03245485" w:rsidR="00FC3F6C" w:rsidRPr="00375DCE" w:rsidRDefault="00FC3F6C" w:rsidP="003A4E6C">
      <w:pPr>
        <w:pStyle w:val="Kop1"/>
        <w:rPr>
          <w:b w:val="0"/>
          <w:sz w:val="20"/>
          <w:szCs w:val="20"/>
          <w:u w:val="none"/>
        </w:rPr>
      </w:pPr>
      <w:r w:rsidRPr="00375DCE">
        <w:rPr>
          <w:b w:val="0"/>
          <w:sz w:val="20"/>
          <w:szCs w:val="20"/>
          <w:u w:val="none"/>
        </w:rPr>
        <w:t>Wat te doen bij BEZOEK HUISARTSENPOST EN OF ZIEKENHUIS</w:t>
      </w:r>
      <w:r w:rsidRPr="00375DCE">
        <w:rPr>
          <w:b w:val="0"/>
          <w:sz w:val="20"/>
          <w:szCs w:val="20"/>
          <w:u w:val="none"/>
        </w:rPr>
        <w:tab/>
      </w:r>
      <w:r w:rsidRPr="00375DCE">
        <w:rPr>
          <w:b w:val="0"/>
          <w:sz w:val="20"/>
          <w:szCs w:val="20"/>
          <w:u w:val="none"/>
        </w:rPr>
        <w:tab/>
      </w:r>
      <w:r w:rsidR="009E4D71" w:rsidRPr="00375DCE">
        <w:rPr>
          <w:b w:val="0"/>
          <w:sz w:val="20"/>
          <w:szCs w:val="20"/>
          <w:u w:val="none"/>
        </w:rPr>
        <w:tab/>
      </w:r>
      <w:r w:rsidRPr="00375DCE">
        <w:rPr>
          <w:b w:val="0"/>
          <w:sz w:val="20"/>
          <w:szCs w:val="20"/>
          <w:u w:val="none"/>
        </w:rPr>
        <w:t>7</w:t>
      </w:r>
    </w:p>
    <w:p w14:paraId="342CABC4" w14:textId="69E3739E" w:rsidR="00FC3F6C" w:rsidRPr="00375DCE" w:rsidRDefault="00FC3F6C" w:rsidP="003A4E6C">
      <w:pPr>
        <w:pStyle w:val="Kop1"/>
        <w:rPr>
          <w:b w:val="0"/>
          <w:sz w:val="20"/>
          <w:szCs w:val="20"/>
          <w:u w:val="none"/>
        </w:rPr>
      </w:pPr>
      <w:r w:rsidRPr="00375DCE">
        <w:rPr>
          <w:b w:val="0"/>
          <w:sz w:val="20"/>
          <w:szCs w:val="20"/>
          <w:u w:val="none"/>
        </w:rPr>
        <w:t>Wat te doen bij</w:t>
      </w:r>
      <w:r w:rsidR="00721912">
        <w:rPr>
          <w:b w:val="0"/>
          <w:sz w:val="20"/>
          <w:szCs w:val="20"/>
          <w:u w:val="none"/>
        </w:rPr>
        <w:t xml:space="preserve"> OVERLIJDEN CLIËNT</w:t>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009E4D71" w:rsidRPr="00375DCE">
        <w:rPr>
          <w:b w:val="0"/>
          <w:sz w:val="20"/>
          <w:szCs w:val="20"/>
          <w:u w:val="none"/>
        </w:rPr>
        <w:tab/>
      </w:r>
      <w:r w:rsidRPr="00375DCE">
        <w:rPr>
          <w:b w:val="0"/>
          <w:sz w:val="20"/>
          <w:szCs w:val="20"/>
          <w:u w:val="none"/>
        </w:rPr>
        <w:t>7</w:t>
      </w:r>
    </w:p>
    <w:p w14:paraId="25EAA7D2" w14:textId="6B157BAB" w:rsidR="00FC3F6C" w:rsidRPr="00375DCE" w:rsidRDefault="00FC3F6C" w:rsidP="003A4E6C">
      <w:pPr>
        <w:pStyle w:val="Kop1"/>
        <w:rPr>
          <w:b w:val="0"/>
          <w:sz w:val="20"/>
          <w:szCs w:val="20"/>
          <w:u w:val="none"/>
        </w:rPr>
      </w:pPr>
      <w:r w:rsidRPr="00375DCE">
        <w:rPr>
          <w:b w:val="0"/>
          <w:sz w:val="20"/>
          <w:szCs w:val="20"/>
          <w:u w:val="none"/>
        </w:rPr>
        <w:t>Wat te doen bij ACUTE FAC</w:t>
      </w:r>
      <w:r w:rsidR="00721912">
        <w:rPr>
          <w:b w:val="0"/>
          <w:sz w:val="20"/>
          <w:szCs w:val="20"/>
          <w:u w:val="none"/>
        </w:rPr>
        <w:t xml:space="preserve">ILITAITRE PROBEMEN IN EEN ENVER </w:t>
      </w:r>
      <w:r w:rsidRPr="00375DCE">
        <w:rPr>
          <w:b w:val="0"/>
          <w:sz w:val="20"/>
          <w:szCs w:val="20"/>
          <w:u w:val="none"/>
        </w:rPr>
        <w:t>PAND</w:t>
      </w:r>
      <w:r w:rsidRPr="00375DCE">
        <w:rPr>
          <w:b w:val="0"/>
          <w:sz w:val="20"/>
          <w:szCs w:val="20"/>
          <w:u w:val="none"/>
        </w:rPr>
        <w:tab/>
      </w:r>
      <w:r w:rsidR="00C3190B">
        <w:rPr>
          <w:b w:val="0"/>
          <w:sz w:val="20"/>
          <w:szCs w:val="20"/>
          <w:u w:val="none"/>
        </w:rPr>
        <w:tab/>
      </w:r>
      <w:r w:rsidR="00721912">
        <w:rPr>
          <w:b w:val="0"/>
          <w:sz w:val="20"/>
          <w:szCs w:val="20"/>
          <w:u w:val="none"/>
        </w:rPr>
        <w:t>8</w:t>
      </w:r>
    </w:p>
    <w:p w14:paraId="32364044" w14:textId="3CF0868D" w:rsidR="00C3190B" w:rsidRDefault="00C3190B" w:rsidP="003A4E6C">
      <w:pPr>
        <w:pStyle w:val="Kop1"/>
        <w:rPr>
          <w:b w:val="0"/>
          <w:sz w:val="20"/>
          <w:szCs w:val="20"/>
          <w:u w:val="none"/>
        </w:rPr>
      </w:pPr>
      <w:r>
        <w:rPr>
          <w:b w:val="0"/>
          <w:sz w:val="20"/>
          <w:szCs w:val="20"/>
          <w:u w:val="none"/>
        </w:rPr>
        <w:t xml:space="preserve">Wat te doen bij MELDINGEN </w:t>
      </w:r>
      <w:r w:rsidR="003018EC">
        <w:rPr>
          <w:b w:val="0"/>
          <w:sz w:val="20"/>
          <w:szCs w:val="20"/>
          <w:u w:val="none"/>
        </w:rPr>
        <w:t xml:space="preserve">ALARM vanuit de meldkamer </w:t>
      </w:r>
      <w:r w:rsidR="003018EC">
        <w:rPr>
          <w:b w:val="0"/>
          <w:sz w:val="20"/>
          <w:szCs w:val="20"/>
          <w:u w:val="none"/>
        </w:rPr>
        <w:tab/>
      </w:r>
      <w:r>
        <w:rPr>
          <w:b w:val="0"/>
          <w:sz w:val="20"/>
          <w:szCs w:val="20"/>
          <w:u w:val="none"/>
        </w:rPr>
        <w:tab/>
      </w:r>
      <w:r>
        <w:rPr>
          <w:b w:val="0"/>
          <w:sz w:val="20"/>
          <w:szCs w:val="20"/>
          <w:u w:val="none"/>
        </w:rPr>
        <w:tab/>
      </w:r>
      <w:r>
        <w:rPr>
          <w:b w:val="0"/>
          <w:sz w:val="20"/>
          <w:szCs w:val="20"/>
          <w:u w:val="none"/>
        </w:rPr>
        <w:tab/>
        <w:t>8</w:t>
      </w:r>
    </w:p>
    <w:p w14:paraId="511B1CCB" w14:textId="3F970EFE" w:rsidR="00C3190B" w:rsidRDefault="00C3190B" w:rsidP="003A4E6C">
      <w:pPr>
        <w:pStyle w:val="Kop1"/>
        <w:rPr>
          <w:b w:val="0"/>
          <w:sz w:val="20"/>
          <w:szCs w:val="20"/>
          <w:u w:val="none"/>
        </w:rPr>
      </w:pPr>
      <w:r>
        <w:rPr>
          <w:b w:val="0"/>
          <w:sz w:val="20"/>
          <w:szCs w:val="20"/>
          <w:u w:val="none"/>
        </w:rPr>
        <w:t>Wat te</w:t>
      </w:r>
      <w:r w:rsidR="003018EC">
        <w:rPr>
          <w:b w:val="0"/>
          <w:sz w:val="20"/>
          <w:szCs w:val="20"/>
          <w:u w:val="none"/>
        </w:rPr>
        <w:t xml:space="preserve"> doen bij problemen met SLEUTELS</w:t>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t>8</w:t>
      </w:r>
    </w:p>
    <w:p w14:paraId="4931EE5B" w14:textId="49E8A933" w:rsidR="008D3A3C" w:rsidRDefault="008D3A3C" w:rsidP="003A4E6C">
      <w:pPr>
        <w:pStyle w:val="Kop1"/>
        <w:rPr>
          <w:b w:val="0"/>
          <w:sz w:val="20"/>
          <w:szCs w:val="20"/>
          <w:u w:val="none"/>
        </w:rPr>
      </w:pPr>
      <w:r>
        <w:rPr>
          <w:b w:val="0"/>
          <w:sz w:val="20"/>
          <w:szCs w:val="20"/>
          <w:u w:val="none"/>
        </w:rPr>
        <w:t>Wat te doen bij problemen met ICT</w:t>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t>8</w:t>
      </w:r>
    </w:p>
    <w:p w14:paraId="75A2B4AD" w14:textId="26A62600" w:rsidR="00FC3F6C" w:rsidRPr="00375DCE" w:rsidRDefault="00FC3F6C" w:rsidP="003A4E6C">
      <w:pPr>
        <w:pStyle w:val="Kop1"/>
        <w:rPr>
          <w:b w:val="0"/>
          <w:sz w:val="20"/>
          <w:szCs w:val="20"/>
          <w:u w:val="none"/>
        </w:rPr>
      </w:pPr>
      <w:r w:rsidRPr="00375DCE">
        <w:rPr>
          <w:b w:val="0"/>
          <w:sz w:val="20"/>
          <w:szCs w:val="20"/>
          <w:u w:val="none"/>
        </w:rPr>
        <w:t>Wat te doen bij</w:t>
      </w:r>
      <w:r w:rsidR="0041516F" w:rsidRPr="00375DCE">
        <w:rPr>
          <w:b w:val="0"/>
          <w:sz w:val="20"/>
          <w:szCs w:val="20"/>
          <w:u w:val="none"/>
        </w:rPr>
        <w:t xml:space="preserve"> HUISELIJK GEWELD/KINDERMISHANDELING</w:t>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00721912">
        <w:rPr>
          <w:b w:val="0"/>
          <w:sz w:val="20"/>
          <w:szCs w:val="20"/>
          <w:u w:val="none"/>
        </w:rPr>
        <w:t>9</w:t>
      </w:r>
    </w:p>
    <w:p w14:paraId="42805D76" w14:textId="320DCB01" w:rsidR="00FC3F6C" w:rsidRPr="00375DCE" w:rsidRDefault="00FC3F6C" w:rsidP="00FC3F6C">
      <w:pPr>
        <w:pStyle w:val="Kop1"/>
        <w:rPr>
          <w:b w:val="0"/>
          <w:sz w:val="20"/>
          <w:szCs w:val="20"/>
          <w:u w:val="none"/>
        </w:rPr>
      </w:pPr>
      <w:r w:rsidRPr="00375DCE">
        <w:rPr>
          <w:b w:val="0"/>
          <w:sz w:val="20"/>
          <w:szCs w:val="20"/>
          <w:u w:val="none"/>
        </w:rPr>
        <w:t>Bereikbaarheidsdienst Alleenstaande minderjarige Vreemdelingen (AMV)</w:t>
      </w:r>
      <w:r w:rsidRPr="00375DCE">
        <w:rPr>
          <w:b w:val="0"/>
          <w:sz w:val="20"/>
          <w:szCs w:val="20"/>
          <w:u w:val="none"/>
        </w:rPr>
        <w:tab/>
      </w:r>
      <w:r w:rsidR="009E4D71" w:rsidRPr="00375DCE">
        <w:rPr>
          <w:b w:val="0"/>
          <w:sz w:val="20"/>
          <w:szCs w:val="20"/>
          <w:u w:val="none"/>
        </w:rPr>
        <w:tab/>
      </w:r>
      <w:r w:rsidR="00721912">
        <w:rPr>
          <w:b w:val="0"/>
          <w:sz w:val="20"/>
          <w:szCs w:val="20"/>
          <w:u w:val="none"/>
        </w:rPr>
        <w:t>10-12</w:t>
      </w:r>
    </w:p>
    <w:p w14:paraId="2607358C" w14:textId="1CBF7588" w:rsidR="006358BC" w:rsidRDefault="00DD0A33" w:rsidP="00FC3F6C">
      <w:pPr>
        <w:pStyle w:val="Kop1"/>
        <w:rPr>
          <w:sz w:val="20"/>
          <w:szCs w:val="20"/>
          <w:u w:val="none"/>
        </w:rPr>
      </w:pPr>
      <w:r>
        <w:rPr>
          <w:sz w:val="20"/>
          <w:szCs w:val="20"/>
          <w:u w:val="none"/>
        </w:rPr>
        <w:t>REGIO A,B,C ROTTERDAM – RIJNMOND</w:t>
      </w:r>
      <w:r>
        <w:rPr>
          <w:sz w:val="20"/>
          <w:szCs w:val="20"/>
          <w:u w:val="none"/>
        </w:rPr>
        <w:tab/>
      </w:r>
      <w:r>
        <w:rPr>
          <w:sz w:val="20"/>
          <w:szCs w:val="20"/>
          <w:u w:val="none"/>
        </w:rPr>
        <w:tab/>
      </w:r>
      <w:r>
        <w:rPr>
          <w:sz w:val="20"/>
          <w:szCs w:val="20"/>
          <w:u w:val="none"/>
        </w:rPr>
        <w:tab/>
      </w:r>
      <w:r>
        <w:rPr>
          <w:sz w:val="20"/>
          <w:szCs w:val="20"/>
          <w:u w:val="none"/>
        </w:rPr>
        <w:tab/>
      </w:r>
      <w:r>
        <w:rPr>
          <w:sz w:val="20"/>
          <w:szCs w:val="20"/>
          <w:u w:val="none"/>
        </w:rPr>
        <w:tab/>
      </w:r>
      <w:r>
        <w:rPr>
          <w:sz w:val="20"/>
          <w:szCs w:val="20"/>
          <w:u w:val="none"/>
        </w:rPr>
        <w:tab/>
      </w:r>
      <w:r w:rsidR="004C06B4">
        <w:rPr>
          <w:sz w:val="20"/>
          <w:szCs w:val="20"/>
          <w:u w:val="none"/>
        </w:rPr>
        <w:t>13</w:t>
      </w:r>
      <w:r w:rsidR="00780208">
        <w:rPr>
          <w:sz w:val="20"/>
          <w:szCs w:val="20"/>
          <w:u w:val="none"/>
        </w:rPr>
        <w:t>-14</w:t>
      </w:r>
    </w:p>
    <w:p w14:paraId="2F971EB1" w14:textId="0FCF6F69" w:rsidR="00780208" w:rsidRPr="00780208" w:rsidRDefault="00780208" w:rsidP="00FC3F6C">
      <w:pPr>
        <w:pStyle w:val="Kop1"/>
        <w:rPr>
          <w:b w:val="0"/>
          <w:sz w:val="20"/>
          <w:szCs w:val="20"/>
          <w:u w:val="none"/>
        </w:rPr>
      </w:pPr>
      <w:r>
        <w:rPr>
          <w:b w:val="0"/>
          <w:sz w:val="20"/>
          <w:szCs w:val="20"/>
          <w:u w:val="none"/>
        </w:rPr>
        <w:t>Crisishulp Rotterdam-Rijnmond</w:t>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t>13-14</w:t>
      </w:r>
    </w:p>
    <w:p w14:paraId="09183764" w14:textId="0F4AE257" w:rsidR="004C06B4" w:rsidRDefault="004C06B4" w:rsidP="00FC3F6C">
      <w:pPr>
        <w:pStyle w:val="Kop1"/>
        <w:rPr>
          <w:b w:val="0"/>
          <w:sz w:val="20"/>
          <w:szCs w:val="20"/>
          <w:u w:val="none"/>
        </w:rPr>
      </w:pPr>
      <w:r w:rsidRPr="00375DCE">
        <w:rPr>
          <w:b w:val="0"/>
          <w:sz w:val="20"/>
          <w:szCs w:val="20"/>
          <w:u w:val="none"/>
        </w:rPr>
        <w:t>Crisisplaatsingen na 17 uur regio Rotterdam Rijnmond</w:t>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t>14</w:t>
      </w:r>
    </w:p>
    <w:p w14:paraId="115B25E9" w14:textId="2D11BE54" w:rsidR="006358BC" w:rsidRPr="00375DCE" w:rsidRDefault="006358BC" w:rsidP="00FC3F6C">
      <w:pPr>
        <w:pStyle w:val="Kop1"/>
        <w:rPr>
          <w:b w:val="0"/>
          <w:sz w:val="20"/>
          <w:szCs w:val="20"/>
          <w:u w:val="none"/>
        </w:rPr>
      </w:pPr>
      <w:r w:rsidRPr="00375DCE">
        <w:rPr>
          <w:b w:val="0"/>
          <w:sz w:val="20"/>
          <w:szCs w:val="20"/>
          <w:u w:val="none"/>
        </w:rPr>
        <w:t>Bereikbaarheidsdienst crisishulp regio Rotterdam Rijnmond</w:t>
      </w:r>
      <w:r w:rsidRPr="00375DCE">
        <w:rPr>
          <w:b w:val="0"/>
          <w:sz w:val="20"/>
          <w:szCs w:val="20"/>
          <w:u w:val="none"/>
        </w:rPr>
        <w:tab/>
      </w:r>
      <w:r w:rsidRPr="00375DCE">
        <w:rPr>
          <w:b w:val="0"/>
          <w:sz w:val="20"/>
          <w:szCs w:val="20"/>
          <w:u w:val="none"/>
        </w:rPr>
        <w:tab/>
      </w:r>
      <w:r w:rsidRPr="00375DCE">
        <w:rPr>
          <w:b w:val="0"/>
          <w:sz w:val="20"/>
          <w:szCs w:val="20"/>
          <w:u w:val="none"/>
        </w:rPr>
        <w:tab/>
      </w:r>
      <w:r w:rsidR="009E4D71" w:rsidRPr="00375DCE">
        <w:rPr>
          <w:b w:val="0"/>
          <w:sz w:val="20"/>
          <w:szCs w:val="20"/>
          <w:u w:val="none"/>
        </w:rPr>
        <w:tab/>
      </w:r>
      <w:r w:rsidR="00780208">
        <w:rPr>
          <w:b w:val="0"/>
          <w:sz w:val="20"/>
          <w:szCs w:val="20"/>
          <w:u w:val="none"/>
        </w:rPr>
        <w:t>14</w:t>
      </w:r>
    </w:p>
    <w:p w14:paraId="5E7912D8" w14:textId="1A681C87" w:rsidR="006358BC" w:rsidRPr="00375DCE" w:rsidRDefault="006358BC" w:rsidP="00FC3F6C">
      <w:pPr>
        <w:pStyle w:val="Kop1"/>
        <w:rPr>
          <w:b w:val="0"/>
          <w:sz w:val="20"/>
          <w:szCs w:val="20"/>
          <w:u w:val="none"/>
        </w:rPr>
      </w:pPr>
      <w:r w:rsidRPr="00375DCE">
        <w:rPr>
          <w:b w:val="0"/>
          <w:sz w:val="20"/>
          <w:szCs w:val="20"/>
          <w:u w:val="none"/>
        </w:rPr>
        <w:t xml:space="preserve">Bereikbaarheidsdienst Ambulante Spoedhulp en Ambulante crisishulp </w:t>
      </w:r>
      <w:r w:rsidRPr="00375DCE">
        <w:rPr>
          <w:b w:val="0"/>
          <w:sz w:val="20"/>
          <w:szCs w:val="20"/>
          <w:u w:val="none"/>
        </w:rPr>
        <w:tab/>
      </w:r>
      <w:r w:rsidR="009E4D71" w:rsidRPr="00375DCE">
        <w:rPr>
          <w:b w:val="0"/>
          <w:sz w:val="20"/>
          <w:szCs w:val="20"/>
          <w:u w:val="none"/>
        </w:rPr>
        <w:tab/>
      </w:r>
      <w:r w:rsidR="009E4D71" w:rsidRPr="00375DCE">
        <w:rPr>
          <w:b w:val="0"/>
          <w:sz w:val="20"/>
          <w:szCs w:val="20"/>
          <w:u w:val="none"/>
        </w:rPr>
        <w:tab/>
      </w:r>
      <w:r w:rsidR="00780208">
        <w:rPr>
          <w:b w:val="0"/>
          <w:sz w:val="20"/>
          <w:szCs w:val="20"/>
          <w:u w:val="none"/>
        </w:rPr>
        <w:t>14</w:t>
      </w:r>
    </w:p>
    <w:p w14:paraId="6E4A7707" w14:textId="593F0AAC" w:rsidR="006358BC" w:rsidRPr="00375DCE" w:rsidRDefault="006358BC" w:rsidP="00FC3F6C">
      <w:pPr>
        <w:pStyle w:val="Kop1"/>
        <w:rPr>
          <w:b w:val="0"/>
          <w:sz w:val="20"/>
          <w:szCs w:val="20"/>
          <w:u w:val="none"/>
        </w:rPr>
      </w:pPr>
      <w:r w:rsidRPr="00375DCE">
        <w:rPr>
          <w:b w:val="0"/>
          <w:sz w:val="20"/>
          <w:szCs w:val="20"/>
          <w:u w:val="none"/>
        </w:rPr>
        <w:t>Het KTC de Rondelen (Capelle a/d IJssel)</w:t>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009E4D71" w:rsidRPr="00375DCE">
        <w:rPr>
          <w:b w:val="0"/>
          <w:sz w:val="20"/>
          <w:szCs w:val="20"/>
          <w:u w:val="none"/>
        </w:rPr>
        <w:tab/>
      </w:r>
      <w:r w:rsidR="00780208">
        <w:rPr>
          <w:b w:val="0"/>
          <w:sz w:val="20"/>
          <w:szCs w:val="20"/>
          <w:u w:val="none"/>
        </w:rPr>
        <w:t>14</w:t>
      </w:r>
    </w:p>
    <w:p w14:paraId="0C136387" w14:textId="11DEC3C0" w:rsidR="006358BC" w:rsidRPr="00375DCE" w:rsidRDefault="006358BC" w:rsidP="003A4E6C">
      <w:pPr>
        <w:pStyle w:val="Kop1"/>
        <w:rPr>
          <w:sz w:val="20"/>
          <w:szCs w:val="20"/>
          <w:u w:val="none"/>
        </w:rPr>
      </w:pPr>
      <w:r w:rsidRPr="00375DCE">
        <w:rPr>
          <w:sz w:val="20"/>
          <w:szCs w:val="20"/>
          <w:u w:val="none"/>
        </w:rPr>
        <w:t>REGIO</w:t>
      </w:r>
      <w:r w:rsidR="00DD0A33">
        <w:rPr>
          <w:sz w:val="20"/>
          <w:szCs w:val="20"/>
          <w:u w:val="none"/>
        </w:rPr>
        <w:t xml:space="preserve"> D</w:t>
      </w:r>
      <w:r w:rsidR="004C06B4">
        <w:rPr>
          <w:sz w:val="20"/>
          <w:szCs w:val="20"/>
          <w:u w:val="none"/>
        </w:rPr>
        <w:t xml:space="preserve"> MIDDEN</w:t>
      </w:r>
      <w:r w:rsidR="00780208">
        <w:rPr>
          <w:sz w:val="20"/>
          <w:szCs w:val="20"/>
          <w:u w:val="none"/>
        </w:rPr>
        <w:t>-HOLLAND</w:t>
      </w:r>
      <w:r w:rsidR="00780208">
        <w:rPr>
          <w:sz w:val="20"/>
          <w:szCs w:val="20"/>
          <w:u w:val="none"/>
        </w:rPr>
        <w:tab/>
      </w:r>
      <w:r w:rsidR="00780208">
        <w:rPr>
          <w:sz w:val="20"/>
          <w:szCs w:val="20"/>
          <w:u w:val="none"/>
        </w:rPr>
        <w:tab/>
      </w:r>
      <w:r w:rsidR="00780208">
        <w:rPr>
          <w:sz w:val="20"/>
          <w:szCs w:val="20"/>
          <w:u w:val="none"/>
        </w:rPr>
        <w:tab/>
      </w:r>
      <w:r w:rsidR="00780208">
        <w:rPr>
          <w:sz w:val="20"/>
          <w:szCs w:val="20"/>
          <w:u w:val="none"/>
        </w:rPr>
        <w:tab/>
      </w:r>
      <w:r w:rsidR="00780208">
        <w:rPr>
          <w:sz w:val="20"/>
          <w:szCs w:val="20"/>
          <w:u w:val="none"/>
        </w:rPr>
        <w:tab/>
      </w:r>
      <w:r w:rsidR="00780208">
        <w:rPr>
          <w:sz w:val="20"/>
          <w:szCs w:val="20"/>
          <w:u w:val="none"/>
        </w:rPr>
        <w:tab/>
      </w:r>
      <w:r w:rsidR="00780208">
        <w:rPr>
          <w:sz w:val="20"/>
          <w:szCs w:val="20"/>
          <w:u w:val="none"/>
        </w:rPr>
        <w:tab/>
      </w:r>
      <w:r w:rsidR="00780208">
        <w:rPr>
          <w:sz w:val="20"/>
          <w:szCs w:val="20"/>
          <w:u w:val="none"/>
        </w:rPr>
        <w:tab/>
        <w:t>15-18</w:t>
      </w:r>
    </w:p>
    <w:p w14:paraId="5E213F14" w14:textId="1A9622C8" w:rsidR="009F383C" w:rsidRDefault="00967F0C" w:rsidP="003A4E6C">
      <w:pPr>
        <w:pStyle w:val="Kop1"/>
        <w:rPr>
          <w:b w:val="0"/>
          <w:sz w:val="20"/>
          <w:szCs w:val="20"/>
          <w:u w:val="none"/>
        </w:rPr>
      </w:pPr>
      <w:r w:rsidRPr="00375DCE">
        <w:rPr>
          <w:b w:val="0"/>
          <w:sz w:val="20"/>
          <w:szCs w:val="20"/>
          <w:u w:val="none"/>
        </w:rPr>
        <w:t>Algemene crisis</w:t>
      </w:r>
      <w:r w:rsidR="006358BC" w:rsidRPr="00375DCE">
        <w:rPr>
          <w:b w:val="0"/>
          <w:sz w:val="20"/>
          <w:szCs w:val="20"/>
          <w:u w:val="none"/>
        </w:rPr>
        <w:t>nummers</w:t>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t>15</w:t>
      </w:r>
      <w:r w:rsidR="006358BC" w:rsidRPr="00375DCE">
        <w:rPr>
          <w:b w:val="0"/>
          <w:sz w:val="20"/>
          <w:szCs w:val="20"/>
          <w:u w:val="none"/>
        </w:rPr>
        <w:tab/>
      </w:r>
    </w:p>
    <w:p w14:paraId="1909C3B8" w14:textId="11DC6A4E" w:rsidR="00B44123" w:rsidRDefault="00B44123" w:rsidP="003A4E6C">
      <w:pPr>
        <w:pStyle w:val="Kop1"/>
        <w:rPr>
          <w:b w:val="0"/>
          <w:sz w:val="20"/>
          <w:szCs w:val="20"/>
          <w:u w:val="none"/>
        </w:rPr>
      </w:pPr>
      <w:r>
        <w:rPr>
          <w:b w:val="0"/>
          <w:sz w:val="20"/>
          <w:szCs w:val="20"/>
          <w:u w:val="none"/>
        </w:rPr>
        <w:t>Residentieel-De Magnolia (voorheen de Ton)</w:t>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sidR="00780208">
        <w:rPr>
          <w:b w:val="0"/>
          <w:sz w:val="20"/>
          <w:szCs w:val="20"/>
          <w:u w:val="none"/>
        </w:rPr>
        <w:t>15-18</w:t>
      </w:r>
    </w:p>
    <w:p w14:paraId="15F0C7E8" w14:textId="4D56E60B" w:rsidR="009F383C" w:rsidRDefault="009F383C" w:rsidP="003A4E6C">
      <w:pPr>
        <w:pStyle w:val="Kop1"/>
        <w:rPr>
          <w:b w:val="0"/>
          <w:sz w:val="20"/>
          <w:szCs w:val="20"/>
          <w:u w:val="none"/>
        </w:rPr>
      </w:pPr>
      <w:r w:rsidRPr="00375DCE">
        <w:rPr>
          <w:b w:val="0"/>
          <w:sz w:val="20"/>
          <w:szCs w:val="20"/>
          <w:u w:val="none"/>
        </w:rPr>
        <w:t xml:space="preserve">Checklist aanmelding crisishulp </w:t>
      </w:r>
      <w:r w:rsidR="00B334C6">
        <w:rPr>
          <w:b w:val="0"/>
          <w:sz w:val="20"/>
          <w:szCs w:val="20"/>
          <w:u w:val="none"/>
        </w:rPr>
        <w:t xml:space="preserve">De Magnolia </w:t>
      </w:r>
      <w:r w:rsidRPr="00375DCE">
        <w:rPr>
          <w:b w:val="0"/>
          <w:sz w:val="20"/>
          <w:szCs w:val="20"/>
          <w:u w:val="none"/>
        </w:rPr>
        <w:t>na kantoortijden</w:t>
      </w:r>
      <w:r>
        <w:rPr>
          <w:b w:val="0"/>
          <w:sz w:val="20"/>
          <w:szCs w:val="20"/>
          <w:u w:val="none"/>
        </w:rPr>
        <w:tab/>
      </w:r>
      <w:r w:rsidR="00B334C6">
        <w:rPr>
          <w:b w:val="0"/>
          <w:sz w:val="20"/>
          <w:szCs w:val="20"/>
          <w:u w:val="none"/>
        </w:rPr>
        <w:tab/>
      </w:r>
      <w:r w:rsidR="00B334C6">
        <w:rPr>
          <w:b w:val="0"/>
          <w:sz w:val="20"/>
          <w:szCs w:val="20"/>
          <w:u w:val="none"/>
        </w:rPr>
        <w:tab/>
      </w:r>
      <w:r w:rsidR="00B334C6">
        <w:rPr>
          <w:b w:val="0"/>
          <w:sz w:val="20"/>
          <w:szCs w:val="20"/>
          <w:u w:val="none"/>
        </w:rPr>
        <w:tab/>
      </w:r>
      <w:r w:rsidR="00780208">
        <w:rPr>
          <w:b w:val="0"/>
          <w:sz w:val="20"/>
          <w:szCs w:val="20"/>
          <w:u w:val="none"/>
        </w:rPr>
        <w:t>15-16</w:t>
      </w:r>
      <w:r w:rsidRPr="00375DCE">
        <w:rPr>
          <w:b w:val="0"/>
          <w:sz w:val="20"/>
          <w:szCs w:val="20"/>
          <w:u w:val="none"/>
        </w:rPr>
        <w:tab/>
      </w:r>
    </w:p>
    <w:p w14:paraId="1A3CB2D4" w14:textId="14A67623" w:rsidR="00FC6DD0" w:rsidRDefault="00780208" w:rsidP="003A4E6C">
      <w:pPr>
        <w:pStyle w:val="Kop1"/>
        <w:rPr>
          <w:b w:val="0"/>
          <w:sz w:val="20"/>
          <w:szCs w:val="20"/>
          <w:u w:val="none"/>
        </w:rPr>
      </w:pPr>
      <w:r>
        <w:rPr>
          <w:b w:val="0"/>
          <w:sz w:val="20"/>
          <w:szCs w:val="20"/>
          <w:u w:val="none"/>
        </w:rPr>
        <w:t>Afspraken noodbedden</w:t>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r>
      <w:r>
        <w:rPr>
          <w:b w:val="0"/>
          <w:sz w:val="20"/>
          <w:szCs w:val="20"/>
          <w:u w:val="none"/>
        </w:rPr>
        <w:tab/>
        <w:t>16</w:t>
      </w:r>
    </w:p>
    <w:p w14:paraId="63465BB2" w14:textId="25B7486E" w:rsidR="006358BC" w:rsidRPr="00375DCE" w:rsidRDefault="006358BC" w:rsidP="003A4E6C">
      <w:pPr>
        <w:pStyle w:val="Kop1"/>
        <w:rPr>
          <w:b w:val="0"/>
          <w:sz w:val="20"/>
          <w:szCs w:val="20"/>
          <w:u w:val="none"/>
        </w:rPr>
      </w:pPr>
      <w:r w:rsidRPr="00375DCE">
        <w:rPr>
          <w:b w:val="0"/>
          <w:sz w:val="20"/>
          <w:szCs w:val="20"/>
          <w:u w:val="none"/>
        </w:rPr>
        <w:t>Buiten regionale gemeentes</w:t>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Pr="00375DCE">
        <w:rPr>
          <w:b w:val="0"/>
          <w:sz w:val="20"/>
          <w:szCs w:val="20"/>
          <w:u w:val="none"/>
        </w:rPr>
        <w:tab/>
      </w:r>
      <w:r w:rsidR="009E4D71" w:rsidRPr="00375DCE">
        <w:rPr>
          <w:b w:val="0"/>
          <w:sz w:val="20"/>
          <w:szCs w:val="20"/>
          <w:u w:val="none"/>
        </w:rPr>
        <w:tab/>
      </w:r>
      <w:r w:rsidR="00780208">
        <w:rPr>
          <w:b w:val="0"/>
          <w:sz w:val="20"/>
          <w:szCs w:val="20"/>
          <w:u w:val="none"/>
        </w:rPr>
        <w:t>16-17</w:t>
      </w:r>
    </w:p>
    <w:p w14:paraId="04B2A0BA" w14:textId="3FE692F7" w:rsidR="006358BC" w:rsidRPr="00375DCE" w:rsidRDefault="00B334C6" w:rsidP="006358BC">
      <w:pPr>
        <w:pStyle w:val="Kop1"/>
        <w:rPr>
          <w:b w:val="0"/>
          <w:sz w:val="20"/>
          <w:szCs w:val="20"/>
          <w:u w:val="none"/>
        </w:rPr>
      </w:pPr>
      <w:r>
        <w:rPr>
          <w:b w:val="0"/>
          <w:sz w:val="20"/>
          <w:szCs w:val="20"/>
          <w:u w:val="none"/>
        </w:rPr>
        <w:t>Aandachtspunten in De Magnolia</w:t>
      </w:r>
      <w:r w:rsidR="009F383C">
        <w:rPr>
          <w:b w:val="0"/>
          <w:sz w:val="20"/>
          <w:szCs w:val="20"/>
          <w:u w:val="none"/>
        </w:rPr>
        <w:tab/>
      </w:r>
      <w:r w:rsidR="009F383C">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t>17-18</w:t>
      </w:r>
    </w:p>
    <w:p w14:paraId="3829DCC7" w14:textId="363FA4F4" w:rsidR="009E4D71" w:rsidRPr="00375DCE" w:rsidRDefault="0041516F" w:rsidP="006358BC">
      <w:pPr>
        <w:pStyle w:val="Kop1"/>
        <w:rPr>
          <w:b w:val="0"/>
          <w:sz w:val="20"/>
          <w:szCs w:val="20"/>
          <w:u w:val="none"/>
        </w:rPr>
      </w:pPr>
      <w:r w:rsidRPr="00375DCE">
        <w:rPr>
          <w:b w:val="0"/>
          <w:sz w:val="20"/>
          <w:szCs w:val="20"/>
          <w:u w:val="none"/>
        </w:rPr>
        <w:t>Bereikbaarheid voor cliënten buiten kantoortijd</w:t>
      </w:r>
      <w:r w:rsidRPr="00375DCE">
        <w:rPr>
          <w:b w:val="0"/>
          <w:sz w:val="20"/>
          <w:szCs w:val="20"/>
          <w:u w:val="none"/>
        </w:rPr>
        <w:tab/>
      </w:r>
      <w:r w:rsidRPr="00375DCE">
        <w:rPr>
          <w:b w:val="0"/>
          <w:sz w:val="20"/>
          <w:szCs w:val="20"/>
          <w:u w:val="none"/>
        </w:rPr>
        <w:tab/>
      </w:r>
      <w:r w:rsidRPr="00375DCE">
        <w:rPr>
          <w:b w:val="0"/>
          <w:sz w:val="20"/>
          <w:szCs w:val="20"/>
          <w:u w:val="none"/>
        </w:rPr>
        <w:tab/>
      </w:r>
      <w:r w:rsidR="009E4D71" w:rsidRPr="00375DCE">
        <w:rPr>
          <w:b w:val="0"/>
          <w:sz w:val="20"/>
          <w:szCs w:val="20"/>
          <w:u w:val="none"/>
        </w:rPr>
        <w:tab/>
      </w:r>
      <w:r w:rsidR="009E4D71" w:rsidRPr="00375DCE">
        <w:rPr>
          <w:b w:val="0"/>
          <w:sz w:val="20"/>
          <w:szCs w:val="20"/>
          <w:u w:val="none"/>
        </w:rPr>
        <w:tab/>
      </w:r>
      <w:r w:rsidR="009E4D71" w:rsidRPr="00375DCE">
        <w:rPr>
          <w:b w:val="0"/>
          <w:sz w:val="20"/>
          <w:szCs w:val="20"/>
          <w:u w:val="none"/>
        </w:rPr>
        <w:tab/>
      </w:r>
      <w:r w:rsidR="00780208">
        <w:rPr>
          <w:b w:val="0"/>
          <w:sz w:val="20"/>
          <w:szCs w:val="20"/>
          <w:u w:val="none"/>
        </w:rPr>
        <w:t>18</w:t>
      </w:r>
    </w:p>
    <w:p w14:paraId="245A9EBB" w14:textId="5D3FF63B" w:rsidR="009E4D71" w:rsidRPr="00375DCE" w:rsidRDefault="009E4D71" w:rsidP="006358BC">
      <w:pPr>
        <w:pStyle w:val="Kop1"/>
        <w:rPr>
          <w:sz w:val="20"/>
          <w:szCs w:val="20"/>
          <w:u w:val="none"/>
        </w:rPr>
      </w:pPr>
      <w:r w:rsidRPr="00375DCE">
        <w:rPr>
          <w:sz w:val="20"/>
          <w:szCs w:val="20"/>
          <w:u w:val="none"/>
        </w:rPr>
        <w:t>Bijlagen</w:t>
      </w:r>
    </w:p>
    <w:p w14:paraId="4388415A" w14:textId="6C3EEC68" w:rsidR="009E4D71" w:rsidRPr="00375DCE" w:rsidRDefault="009F383C" w:rsidP="006358BC">
      <w:pPr>
        <w:pStyle w:val="Kop1"/>
        <w:rPr>
          <w:b w:val="0"/>
          <w:sz w:val="20"/>
          <w:szCs w:val="20"/>
          <w:u w:val="none"/>
        </w:rPr>
      </w:pPr>
      <w:r>
        <w:rPr>
          <w:b w:val="0"/>
          <w:sz w:val="20"/>
          <w:szCs w:val="20"/>
          <w:u w:val="none"/>
        </w:rPr>
        <w:t xml:space="preserve">Bijlage 1 Protocol </w:t>
      </w:r>
      <w:r w:rsidR="009E4D71" w:rsidRPr="00375DCE">
        <w:rPr>
          <w:b w:val="0"/>
          <w:sz w:val="20"/>
          <w:szCs w:val="20"/>
          <w:u w:val="none"/>
        </w:rPr>
        <w:t>Vermissing van een jeugdige</w:t>
      </w:r>
      <w:r w:rsidR="00967F0C" w:rsidRPr="00375DCE">
        <w:rPr>
          <w:b w:val="0"/>
          <w:sz w:val="20"/>
          <w:szCs w:val="20"/>
          <w:u w:val="none"/>
        </w:rPr>
        <w:tab/>
      </w:r>
      <w:r w:rsidR="00967F0C" w:rsidRPr="00375DCE">
        <w:rPr>
          <w:b w:val="0"/>
          <w:sz w:val="20"/>
          <w:szCs w:val="20"/>
          <w:u w:val="none"/>
        </w:rPr>
        <w:tab/>
      </w:r>
      <w:r w:rsidR="00967F0C" w:rsidRPr="00375DCE">
        <w:rPr>
          <w:b w:val="0"/>
          <w:sz w:val="20"/>
          <w:szCs w:val="20"/>
          <w:u w:val="none"/>
        </w:rPr>
        <w:tab/>
      </w:r>
      <w:r w:rsidR="00967F0C" w:rsidRPr="00375DCE">
        <w:rPr>
          <w:b w:val="0"/>
          <w:sz w:val="20"/>
          <w:szCs w:val="20"/>
          <w:u w:val="none"/>
        </w:rPr>
        <w:tab/>
      </w:r>
      <w:r w:rsidR="00967F0C" w:rsidRPr="00375DCE">
        <w:rPr>
          <w:b w:val="0"/>
          <w:sz w:val="20"/>
          <w:szCs w:val="20"/>
          <w:u w:val="none"/>
        </w:rPr>
        <w:tab/>
      </w:r>
      <w:r w:rsidR="00967F0C" w:rsidRPr="00375DCE">
        <w:rPr>
          <w:b w:val="0"/>
          <w:sz w:val="20"/>
          <w:szCs w:val="20"/>
          <w:u w:val="none"/>
        </w:rPr>
        <w:tab/>
      </w:r>
      <w:r w:rsidR="00780208">
        <w:rPr>
          <w:b w:val="0"/>
          <w:sz w:val="20"/>
          <w:szCs w:val="20"/>
          <w:u w:val="none"/>
        </w:rPr>
        <w:t>19-20</w:t>
      </w:r>
    </w:p>
    <w:p w14:paraId="2C7D1365" w14:textId="1E25C63C" w:rsidR="009F383C" w:rsidRDefault="009E4D71" w:rsidP="006358BC">
      <w:pPr>
        <w:pStyle w:val="Kop1"/>
        <w:rPr>
          <w:b w:val="0"/>
          <w:sz w:val="20"/>
          <w:szCs w:val="20"/>
          <w:u w:val="none"/>
        </w:rPr>
      </w:pPr>
      <w:r w:rsidRPr="00375DCE">
        <w:rPr>
          <w:b w:val="0"/>
          <w:sz w:val="20"/>
          <w:szCs w:val="20"/>
          <w:u w:val="none"/>
        </w:rPr>
        <w:t xml:space="preserve">Bijlage 2 </w:t>
      </w:r>
      <w:r w:rsidR="009F383C">
        <w:rPr>
          <w:b w:val="0"/>
          <w:sz w:val="20"/>
          <w:szCs w:val="20"/>
          <w:u w:val="none"/>
        </w:rPr>
        <w:t>I</w:t>
      </w:r>
      <w:r w:rsidR="00967F0C" w:rsidRPr="00375DCE">
        <w:rPr>
          <w:b w:val="0"/>
          <w:sz w:val="20"/>
          <w:szCs w:val="20"/>
          <w:u w:val="none"/>
        </w:rPr>
        <w:t>nfo</w:t>
      </w:r>
      <w:r w:rsidRPr="00375DCE">
        <w:rPr>
          <w:b w:val="0"/>
          <w:sz w:val="20"/>
          <w:szCs w:val="20"/>
          <w:u w:val="none"/>
        </w:rPr>
        <w:t>rmatieformulier aangifte politie</w:t>
      </w:r>
      <w:r w:rsidR="00967F0C" w:rsidRPr="00375DCE">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r>
      <w:r w:rsidR="00780208">
        <w:rPr>
          <w:b w:val="0"/>
          <w:sz w:val="20"/>
          <w:szCs w:val="20"/>
          <w:u w:val="none"/>
        </w:rPr>
        <w:tab/>
        <w:t>21-22</w:t>
      </w:r>
    </w:p>
    <w:p w14:paraId="2D4A418B" w14:textId="76200F0D" w:rsidR="009E4D71" w:rsidRPr="00375DCE" w:rsidRDefault="009F383C" w:rsidP="006358BC">
      <w:pPr>
        <w:pStyle w:val="Kop1"/>
        <w:rPr>
          <w:b w:val="0"/>
          <w:sz w:val="20"/>
          <w:szCs w:val="20"/>
          <w:u w:val="none"/>
        </w:rPr>
      </w:pPr>
      <w:r>
        <w:rPr>
          <w:b w:val="0"/>
          <w:sz w:val="20"/>
          <w:szCs w:val="20"/>
          <w:u w:val="none"/>
        </w:rPr>
        <w:t>Bijlage 3 Informatie bij intrekking van vermissing</w:t>
      </w:r>
      <w:r w:rsidR="00967F0C" w:rsidRPr="00375DCE">
        <w:rPr>
          <w:b w:val="0"/>
          <w:sz w:val="20"/>
          <w:szCs w:val="20"/>
          <w:u w:val="none"/>
        </w:rPr>
        <w:tab/>
      </w:r>
      <w:r w:rsidR="00967F0C" w:rsidRPr="00375DCE">
        <w:rPr>
          <w:b w:val="0"/>
          <w:sz w:val="20"/>
          <w:szCs w:val="20"/>
          <w:u w:val="none"/>
        </w:rPr>
        <w:tab/>
      </w:r>
      <w:r w:rsidR="00967F0C" w:rsidRPr="00375DCE">
        <w:rPr>
          <w:b w:val="0"/>
          <w:sz w:val="20"/>
          <w:szCs w:val="20"/>
          <w:u w:val="none"/>
        </w:rPr>
        <w:tab/>
      </w:r>
      <w:r w:rsidR="00967F0C" w:rsidRPr="00375DCE">
        <w:rPr>
          <w:b w:val="0"/>
          <w:sz w:val="20"/>
          <w:szCs w:val="20"/>
          <w:u w:val="none"/>
        </w:rPr>
        <w:tab/>
      </w:r>
      <w:r w:rsidR="00967F0C" w:rsidRPr="00375DCE">
        <w:rPr>
          <w:b w:val="0"/>
          <w:sz w:val="20"/>
          <w:szCs w:val="20"/>
          <w:u w:val="none"/>
        </w:rPr>
        <w:tab/>
      </w:r>
      <w:r w:rsidR="00780208">
        <w:rPr>
          <w:b w:val="0"/>
          <w:sz w:val="20"/>
          <w:szCs w:val="20"/>
          <w:u w:val="none"/>
        </w:rPr>
        <w:t>24</w:t>
      </w:r>
    </w:p>
    <w:p w14:paraId="590FBF19" w14:textId="4213EEEB" w:rsidR="009E4D71" w:rsidRPr="00375DCE" w:rsidRDefault="009E4D71" w:rsidP="006358BC">
      <w:pPr>
        <w:pStyle w:val="Kop1"/>
        <w:rPr>
          <w:b w:val="0"/>
          <w:sz w:val="20"/>
          <w:szCs w:val="20"/>
          <w:u w:val="none"/>
        </w:rPr>
      </w:pPr>
      <w:r w:rsidRPr="00375DCE">
        <w:rPr>
          <w:b w:val="0"/>
          <w:sz w:val="20"/>
          <w:szCs w:val="20"/>
          <w:u w:val="none"/>
        </w:rPr>
        <w:t xml:space="preserve">Bijlage 4 Spoedmeldingen </w:t>
      </w:r>
      <w:r w:rsidR="009F383C">
        <w:rPr>
          <w:b w:val="0"/>
          <w:sz w:val="20"/>
          <w:szCs w:val="20"/>
          <w:u w:val="none"/>
        </w:rPr>
        <w:t xml:space="preserve">Technische dienst </w:t>
      </w:r>
      <w:proofErr w:type="spellStart"/>
      <w:r w:rsidR="009F383C">
        <w:rPr>
          <w:b w:val="0"/>
          <w:sz w:val="20"/>
          <w:szCs w:val="20"/>
          <w:u w:val="none"/>
        </w:rPr>
        <w:t>Enver</w:t>
      </w:r>
      <w:proofErr w:type="spellEnd"/>
      <w:r w:rsidR="009F383C">
        <w:rPr>
          <w:b w:val="0"/>
          <w:sz w:val="20"/>
          <w:szCs w:val="20"/>
          <w:u w:val="none"/>
        </w:rPr>
        <w:t>, regio</w:t>
      </w:r>
      <w:r w:rsidR="00780208">
        <w:rPr>
          <w:b w:val="0"/>
          <w:sz w:val="20"/>
          <w:szCs w:val="20"/>
          <w:u w:val="none"/>
        </w:rPr>
        <w:t xml:space="preserve"> A,B,C,D en E</w:t>
      </w:r>
      <w:r w:rsidR="00780208">
        <w:rPr>
          <w:b w:val="0"/>
          <w:sz w:val="20"/>
          <w:szCs w:val="20"/>
          <w:u w:val="none"/>
        </w:rPr>
        <w:tab/>
      </w:r>
      <w:r w:rsidR="00780208">
        <w:rPr>
          <w:b w:val="0"/>
          <w:sz w:val="20"/>
          <w:szCs w:val="20"/>
          <w:u w:val="none"/>
        </w:rPr>
        <w:tab/>
        <w:t>24</w:t>
      </w:r>
    </w:p>
    <w:p w14:paraId="576BAD74" w14:textId="4705A474" w:rsidR="00C473E7" w:rsidRDefault="009E4D71" w:rsidP="00B70D08">
      <w:pPr>
        <w:pStyle w:val="Kop1"/>
        <w:rPr>
          <w:b w:val="0"/>
          <w:sz w:val="20"/>
          <w:szCs w:val="20"/>
          <w:u w:val="none"/>
        </w:rPr>
      </w:pPr>
      <w:r w:rsidRPr="00375DCE">
        <w:rPr>
          <w:b w:val="0"/>
          <w:sz w:val="20"/>
          <w:szCs w:val="20"/>
          <w:u w:val="none"/>
        </w:rPr>
        <w:t>Bijlage 5 Protocol: Ambulant, bij crisissituaties buiten kantoortijden</w:t>
      </w:r>
      <w:r w:rsidR="00780208">
        <w:rPr>
          <w:b w:val="0"/>
          <w:sz w:val="20"/>
          <w:szCs w:val="20"/>
          <w:u w:val="none"/>
        </w:rPr>
        <w:tab/>
      </w:r>
      <w:r w:rsidR="00780208">
        <w:rPr>
          <w:b w:val="0"/>
          <w:sz w:val="20"/>
          <w:szCs w:val="20"/>
          <w:u w:val="none"/>
        </w:rPr>
        <w:tab/>
      </w:r>
      <w:r w:rsidR="00780208">
        <w:rPr>
          <w:b w:val="0"/>
          <w:sz w:val="20"/>
          <w:szCs w:val="20"/>
          <w:u w:val="none"/>
        </w:rPr>
        <w:tab/>
        <w:t>25</w:t>
      </w:r>
    </w:p>
    <w:p w14:paraId="7629D665" w14:textId="3DD5E64F" w:rsidR="00DD0A33" w:rsidRDefault="009E4D71" w:rsidP="00B70D08">
      <w:pPr>
        <w:pStyle w:val="Kop1"/>
        <w:rPr>
          <w:b w:val="0"/>
          <w:sz w:val="20"/>
          <w:szCs w:val="20"/>
          <w:u w:val="none"/>
        </w:rPr>
      </w:pPr>
      <w:r w:rsidRPr="00375DCE">
        <w:rPr>
          <w:b w:val="0"/>
          <w:sz w:val="20"/>
          <w:szCs w:val="20"/>
          <w:u w:val="none"/>
        </w:rPr>
        <w:t>Bijlage 6 Media</w:t>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780208">
        <w:rPr>
          <w:b w:val="0"/>
          <w:sz w:val="20"/>
          <w:szCs w:val="20"/>
          <w:u w:val="none"/>
        </w:rPr>
        <w:t>26</w:t>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r w:rsidR="00C473E7">
        <w:rPr>
          <w:b w:val="0"/>
          <w:sz w:val="20"/>
          <w:szCs w:val="20"/>
          <w:u w:val="none"/>
        </w:rPr>
        <w:tab/>
      </w:r>
    </w:p>
    <w:p w14:paraId="1F5B2905" w14:textId="77777777" w:rsidR="00721912" w:rsidRDefault="00721912" w:rsidP="00B70D08">
      <w:pPr>
        <w:pStyle w:val="Kop1"/>
        <w:rPr>
          <w:b w:val="0"/>
          <w:sz w:val="20"/>
          <w:szCs w:val="20"/>
          <w:u w:val="none"/>
        </w:rPr>
      </w:pPr>
    </w:p>
    <w:p w14:paraId="6D1DB308" w14:textId="2284503D" w:rsidR="009F383C" w:rsidRPr="007C6459" w:rsidRDefault="00C473E7" w:rsidP="007C6459">
      <w:pPr>
        <w:pStyle w:val="Kop1"/>
        <w:rPr>
          <w:b w:val="0"/>
          <w:sz w:val="20"/>
          <w:szCs w:val="20"/>
          <w:u w:val="none"/>
        </w:rPr>
      </w:pPr>
      <w:r>
        <w:rPr>
          <w:b w:val="0"/>
          <w:sz w:val="20"/>
          <w:szCs w:val="20"/>
          <w:u w:val="none"/>
        </w:rPr>
        <w:tab/>
      </w:r>
      <w:bookmarkStart w:id="4" w:name="_Toc521927449"/>
      <w:bookmarkStart w:id="5" w:name="_Toc521939278"/>
      <w:bookmarkStart w:id="6" w:name="_Toc521939336"/>
      <w:bookmarkStart w:id="7" w:name="_Toc522283093"/>
      <w:bookmarkStart w:id="8" w:name="_Toc521927447"/>
      <w:bookmarkStart w:id="9" w:name="_Toc521939272"/>
      <w:bookmarkStart w:id="10" w:name="_Toc521939330"/>
      <w:bookmarkStart w:id="11" w:name="_Toc522283087"/>
    </w:p>
    <w:p w14:paraId="4030178F" w14:textId="77777777" w:rsidR="00FC2ABD" w:rsidRPr="00B36167" w:rsidRDefault="00FC2ABD" w:rsidP="00FC2ABD">
      <w:pPr>
        <w:spacing w:after="120"/>
        <w:outlineLvl w:val="0"/>
        <w:rPr>
          <w:rFonts w:eastAsia="Andale WT" w:cs="Tahoma"/>
          <w:szCs w:val="20"/>
        </w:rPr>
      </w:pPr>
      <w:r w:rsidRPr="00B36167">
        <w:rPr>
          <w:rFonts w:eastAsia="Andale WT" w:cs="Tahoma"/>
          <w:b/>
          <w:sz w:val="24"/>
        </w:rPr>
        <w:t>Algemene belangrijke nummer op een rij:</w:t>
      </w:r>
    </w:p>
    <w:p w14:paraId="100498FA" w14:textId="77777777" w:rsidR="00FC2ABD" w:rsidRPr="00B36167" w:rsidRDefault="00FC2ABD" w:rsidP="00FC2ABD">
      <w:pPr>
        <w:rPr>
          <w:rFonts w:cs="Tahoma"/>
          <w:b/>
          <w:szCs w:val="20"/>
        </w:rPr>
      </w:pPr>
    </w:p>
    <w:p w14:paraId="1B6D6200" w14:textId="77777777" w:rsidR="00FC2ABD" w:rsidRPr="00B36167" w:rsidRDefault="00FC2ABD" w:rsidP="00FC2ABD">
      <w:pPr>
        <w:pBdr>
          <w:top w:val="single" w:sz="4" w:space="1" w:color="auto"/>
          <w:left w:val="single" w:sz="4" w:space="4" w:color="auto"/>
          <w:bottom w:val="single" w:sz="4" w:space="1" w:color="auto"/>
          <w:right w:val="single" w:sz="4" w:space="4" w:color="auto"/>
        </w:pBdr>
        <w:spacing w:after="120"/>
        <w:outlineLvl w:val="0"/>
        <w:rPr>
          <w:rFonts w:eastAsia="Andale WT" w:cs="Tahoma"/>
          <w:b/>
          <w:szCs w:val="20"/>
        </w:rPr>
      </w:pPr>
      <w:r w:rsidRPr="00B36167">
        <w:rPr>
          <w:rFonts w:eastAsia="Andale WT" w:cs="Tahoma"/>
          <w:b/>
          <w:szCs w:val="20"/>
        </w:rPr>
        <w:t>24/7 bereikbaar:</w:t>
      </w:r>
    </w:p>
    <w:p w14:paraId="4E554FCC"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sidRPr="00B36167">
        <w:rPr>
          <w:rFonts w:eastAsia="Andale WT" w:cs="Tahoma"/>
          <w:szCs w:val="20"/>
        </w:rPr>
        <w:t>Alarmcentrale:</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112</w:t>
      </w:r>
    </w:p>
    <w:p w14:paraId="39E32EFC"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sidRPr="00B36167">
        <w:rPr>
          <w:rFonts w:eastAsia="Andale WT" w:cs="Tahoma"/>
          <w:szCs w:val="20"/>
        </w:rPr>
        <w:t>Politie direct:</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0900-8844</w:t>
      </w:r>
    </w:p>
    <w:p w14:paraId="5B8E4646"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sidRPr="00B36167">
        <w:rPr>
          <w:rFonts w:eastAsia="Andale WT" w:cs="Tahoma"/>
          <w:szCs w:val="20"/>
        </w:rPr>
        <w:t>Veilig Thuis:</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 xml:space="preserve">0800-2000 </w:t>
      </w:r>
    </w:p>
    <w:p w14:paraId="7C2AC544"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bCs/>
          <w:szCs w:val="20"/>
        </w:rPr>
      </w:pPr>
      <w:r w:rsidRPr="00B36167">
        <w:rPr>
          <w:rFonts w:eastAsia="Andale WT" w:cs="Tahoma"/>
          <w:bCs/>
          <w:szCs w:val="20"/>
        </w:rPr>
        <w:t>Crisis interventie team Jeugdbescherming (JB) :</w:t>
      </w:r>
    </w:p>
    <w:p w14:paraId="0FDEB9BE"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sidRPr="00B36167">
        <w:rPr>
          <w:rFonts w:eastAsia="Andale WT" w:cs="Tahoma"/>
          <w:bCs/>
          <w:szCs w:val="20"/>
        </w:rPr>
        <w:t>Rotterdam Rijnmond</w:t>
      </w:r>
      <w:r w:rsidRPr="00B36167">
        <w:rPr>
          <w:rFonts w:eastAsia="Andale WT" w:cs="Tahoma"/>
          <w:szCs w:val="20"/>
        </w:rPr>
        <w:t>:</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 xml:space="preserve">010 233 00 00 </w:t>
      </w:r>
    </w:p>
    <w:p w14:paraId="6E886132"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sidRPr="00B36167">
        <w:rPr>
          <w:rFonts w:eastAsia="Andale WT" w:cs="Tahoma"/>
          <w:szCs w:val="20"/>
        </w:rPr>
        <w:t>Regio Zuid-Holland Zuid:</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0251 26 34 59</w:t>
      </w:r>
    </w:p>
    <w:p w14:paraId="0105BDB1"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sidRPr="00B36167">
        <w:rPr>
          <w:rFonts w:eastAsia="Andale WT" w:cs="Tahoma"/>
          <w:szCs w:val="20"/>
        </w:rPr>
        <w:t>Regio Zuid-Holland Midden:</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071 52 397 40</w:t>
      </w:r>
    </w:p>
    <w:p w14:paraId="544AF2F6"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sidRPr="00B36167">
        <w:rPr>
          <w:rFonts w:eastAsia="Andale WT" w:cs="Tahoma"/>
          <w:szCs w:val="20"/>
        </w:rPr>
        <w:t xml:space="preserve">GGZ crisisdienst: </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via de huisartsenpost van de cliënt</w:t>
      </w:r>
    </w:p>
    <w:p w14:paraId="5A57A208"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b/>
          <w:szCs w:val="20"/>
        </w:rPr>
      </w:pPr>
      <w:r w:rsidRPr="00B36167">
        <w:rPr>
          <w:rFonts w:eastAsia="Andale WT" w:cs="Tahoma"/>
          <w:b/>
          <w:szCs w:val="20"/>
        </w:rPr>
        <w:t xml:space="preserve">Regiomanagers </w:t>
      </w:r>
      <w:proofErr w:type="spellStart"/>
      <w:r w:rsidRPr="00B36167">
        <w:rPr>
          <w:rFonts w:eastAsia="Andale WT" w:cs="Tahoma"/>
          <w:b/>
          <w:szCs w:val="20"/>
        </w:rPr>
        <w:t>Enver</w:t>
      </w:r>
      <w:proofErr w:type="spellEnd"/>
    </w:p>
    <w:p w14:paraId="6EEFE9F7"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Pr>
          <w:rFonts w:eastAsia="Andale WT" w:cs="Tahoma"/>
          <w:szCs w:val="20"/>
        </w:rPr>
        <w:t>Regio A</w:t>
      </w:r>
      <w:r w:rsidRPr="00B36167">
        <w:rPr>
          <w:rFonts w:eastAsia="Andale WT" w:cs="Tahoma"/>
          <w:szCs w:val="20"/>
        </w:rPr>
        <w:t xml:space="preserve"> - Irma Visser:</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06 109 949 84</w:t>
      </w:r>
    </w:p>
    <w:p w14:paraId="04EF9980"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Pr>
          <w:rFonts w:eastAsia="Andale WT" w:cs="Tahoma"/>
          <w:szCs w:val="20"/>
        </w:rPr>
        <w:t>Regio B</w:t>
      </w:r>
      <w:r w:rsidRPr="00B36167">
        <w:rPr>
          <w:rFonts w:eastAsia="Andale WT" w:cs="Tahoma"/>
          <w:szCs w:val="20"/>
        </w:rPr>
        <w:t xml:space="preserve"> - Ton Haksteeg:</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06 438 709 69</w:t>
      </w:r>
    </w:p>
    <w:p w14:paraId="76E08536"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Pr>
          <w:rFonts w:eastAsia="Andale WT" w:cs="Tahoma"/>
          <w:szCs w:val="20"/>
        </w:rPr>
        <w:t xml:space="preserve">Regio C </w:t>
      </w:r>
      <w:r w:rsidRPr="00B36167">
        <w:rPr>
          <w:rFonts w:eastAsia="Andale WT" w:cs="Tahoma"/>
          <w:szCs w:val="20"/>
        </w:rPr>
        <w:t>- Ben van der Post:</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06 316 447 35</w:t>
      </w:r>
    </w:p>
    <w:p w14:paraId="1E634DEC"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Pr>
          <w:rFonts w:eastAsia="Andale WT" w:cs="Tahoma"/>
          <w:szCs w:val="20"/>
        </w:rPr>
        <w:t>Regio D</w:t>
      </w:r>
      <w:r w:rsidRPr="00B36167">
        <w:rPr>
          <w:rFonts w:eastAsia="Andale WT" w:cs="Tahoma"/>
          <w:szCs w:val="20"/>
        </w:rPr>
        <w:t xml:space="preserve"> - Margo ter </w:t>
      </w:r>
      <w:proofErr w:type="spellStart"/>
      <w:r w:rsidRPr="00B36167">
        <w:rPr>
          <w:rFonts w:eastAsia="Andale WT" w:cs="Tahoma"/>
          <w:szCs w:val="20"/>
        </w:rPr>
        <w:t>Heegde</w:t>
      </w:r>
      <w:proofErr w:type="spellEnd"/>
      <w:r w:rsidRPr="00B36167">
        <w:rPr>
          <w:rFonts w:eastAsia="Andale WT" w:cs="Tahoma"/>
          <w:szCs w:val="20"/>
        </w:rPr>
        <w:t>:</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06 401 752 05</w:t>
      </w:r>
    </w:p>
    <w:p w14:paraId="62B12063"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Pr>
          <w:rFonts w:eastAsia="Andale WT" w:cs="Tahoma"/>
          <w:szCs w:val="20"/>
        </w:rPr>
        <w:t xml:space="preserve">Regio E </w:t>
      </w:r>
      <w:r w:rsidRPr="00B36167">
        <w:rPr>
          <w:rFonts w:eastAsia="Andale WT" w:cs="Tahoma"/>
          <w:szCs w:val="20"/>
        </w:rPr>
        <w:t xml:space="preserve">- Shirley </w:t>
      </w:r>
      <w:proofErr w:type="spellStart"/>
      <w:r w:rsidRPr="00B36167">
        <w:rPr>
          <w:rFonts w:eastAsia="Andale WT" w:cs="Tahoma"/>
          <w:szCs w:val="20"/>
        </w:rPr>
        <w:t>Fehr</w:t>
      </w:r>
      <w:proofErr w:type="spellEnd"/>
      <w:r w:rsidRPr="00B36167">
        <w:rPr>
          <w:rFonts w:eastAsia="Andale WT" w:cs="Tahoma"/>
          <w:szCs w:val="20"/>
        </w:rPr>
        <w:t>:</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t>06 516 064 34</w:t>
      </w:r>
    </w:p>
    <w:p w14:paraId="40346502" w14:textId="77777777"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b/>
          <w:szCs w:val="20"/>
        </w:rPr>
      </w:pPr>
      <w:r w:rsidRPr="00B36167">
        <w:rPr>
          <w:rFonts w:eastAsia="Andale WT" w:cs="Tahoma"/>
          <w:b/>
          <w:szCs w:val="20"/>
        </w:rPr>
        <w:t>Raad van Bestuur</w:t>
      </w:r>
    </w:p>
    <w:p w14:paraId="3513DEE9" w14:textId="122F8298" w:rsidR="00FC2ABD" w:rsidRPr="00B36167" w:rsidRDefault="00FC2ABD"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sidRPr="00B36167">
        <w:rPr>
          <w:rFonts w:eastAsia="Andale WT" w:cs="Tahoma"/>
          <w:szCs w:val="20"/>
        </w:rPr>
        <w:t>Thea Roelofs:</w:t>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r w:rsidRPr="00B36167">
        <w:rPr>
          <w:rFonts w:eastAsia="Andale WT" w:cs="Tahoma"/>
          <w:szCs w:val="20"/>
        </w:rPr>
        <w:tab/>
      </w:r>
    </w:p>
    <w:p w14:paraId="565B5AAC" w14:textId="7D20648B" w:rsidR="00FC2ABD" w:rsidRPr="00B36167" w:rsidRDefault="004F172F" w:rsidP="00FC2ABD">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outlineLvl w:val="0"/>
        <w:rPr>
          <w:rFonts w:eastAsia="Andale WT" w:cs="Tahoma"/>
          <w:szCs w:val="20"/>
        </w:rPr>
      </w:pPr>
      <w:r>
        <w:rPr>
          <w:rFonts w:eastAsia="Andale WT" w:cs="Tahoma"/>
          <w:szCs w:val="20"/>
        </w:rPr>
        <w:t xml:space="preserve">Arlette </w:t>
      </w:r>
      <w:proofErr w:type="spellStart"/>
      <w:r>
        <w:rPr>
          <w:rFonts w:eastAsia="Andale WT" w:cs="Tahoma"/>
          <w:szCs w:val="20"/>
        </w:rPr>
        <w:t>Sprokkereef</w:t>
      </w:r>
      <w:proofErr w:type="spellEnd"/>
      <w:r w:rsidR="00FC2ABD" w:rsidRPr="00B36167">
        <w:rPr>
          <w:rFonts w:eastAsia="Andale WT" w:cs="Tahoma"/>
          <w:szCs w:val="20"/>
        </w:rPr>
        <w:t>:</w:t>
      </w:r>
      <w:r w:rsidR="00FC2ABD" w:rsidRPr="00B36167">
        <w:rPr>
          <w:rFonts w:eastAsia="Andale WT" w:cs="Tahoma"/>
          <w:szCs w:val="20"/>
        </w:rPr>
        <w:tab/>
      </w:r>
      <w:r w:rsidR="00FC2ABD" w:rsidRPr="00B36167">
        <w:rPr>
          <w:rFonts w:eastAsia="Andale WT" w:cs="Tahoma"/>
          <w:szCs w:val="20"/>
        </w:rPr>
        <w:tab/>
      </w:r>
      <w:r w:rsidR="00FC2ABD" w:rsidRPr="00B36167">
        <w:rPr>
          <w:rFonts w:eastAsia="Andale WT" w:cs="Tahoma"/>
          <w:szCs w:val="20"/>
        </w:rPr>
        <w:tab/>
      </w:r>
      <w:r w:rsidR="00FC2ABD" w:rsidRPr="00B36167">
        <w:rPr>
          <w:rFonts w:eastAsia="Andale WT" w:cs="Tahoma"/>
          <w:szCs w:val="20"/>
        </w:rPr>
        <w:tab/>
      </w:r>
      <w:r w:rsidR="00FC2ABD" w:rsidRPr="00B36167">
        <w:rPr>
          <w:rFonts w:eastAsia="Andale WT" w:cs="Tahoma"/>
          <w:szCs w:val="20"/>
        </w:rPr>
        <w:tab/>
      </w:r>
    </w:p>
    <w:p w14:paraId="09B26403" w14:textId="77777777" w:rsidR="00FC2ABD" w:rsidRDefault="00FC2ABD" w:rsidP="00FC2ABD">
      <w:pPr>
        <w:rPr>
          <w:b/>
          <w:color w:val="C00000"/>
          <w:szCs w:val="20"/>
        </w:rPr>
      </w:pPr>
    </w:p>
    <w:p w14:paraId="1BB36D4E" w14:textId="77777777" w:rsidR="00FC2ABD" w:rsidRPr="00B36167" w:rsidRDefault="00FC2ABD" w:rsidP="00FC2ABD">
      <w:pPr>
        <w:pBdr>
          <w:top w:val="single" w:sz="4" w:space="1" w:color="auto"/>
          <w:left w:val="single" w:sz="4" w:space="4" w:color="auto"/>
          <w:bottom w:val="single" w:sz="4" w:space="1" w:color="auto"/>
          <w:right w:val="single" w:sz="4" w:space="4" w:color="auto"/>
        </w:pBdr>
        <w:rPr>
          <w:b/>
          <w:szCs w:val="20"/>
        </w:rPr>
      </w:pPr>
      <w:r w:rsidRPr="00B36167">
        <w:rPr>
          <w:b/>
          <w:szCs w:val="20"/>
        </w:rPr>
        <w:t>Regio’s</w:t>
      </w:r>
      <w:r>
        <w:rPr>
          <w:b/>
          <w:szCs w:val="20"/>
        </w:rPr>
        <w:t xml:space="preserve"> </w:t>
      </w:r>
      <w:proofErr w:type="spellStart"/>
      <w:r>
        <w:rPr>
          <w:b/>
          <w:szCs w:val="20"/>
        </w:rPr>
        <w:t>Enver</w:t>
      </w:r>
      <w:proofErr w:type="spellEnd"/>
      <w:r>
        <w:rPr>
          <w:b/>
          <w:szCs w:val="20"/>
        </w:rPr>
        <w:t xml:space="preserve"> </w:t>
      </w:r>
    </w:p>
    <w:p w14:paraId="4D75153D" w14:textId="77777777" w:rsidR="00FC2ABD" w:rsidRDefault="00FC2ABD" w:rsidP="00FC2ABD">
      <w:pPr>
        <w:pBdr>
          <w:top w:val="single" w:sz="4" w:space="1" w:color="auto"/>
          <w:left w:val="single" w:sz="4" w:space="4" w:color="auto"/>
          <w:bottom w:val="single" w:sz="4" w:space="1" w:color="auto"/>
          <w:right w:val="single" w:sz="4" w:space="4" w:color="auto"/>
        </w:pBdr>
        <w:rPr>
          <w:b/>
          <w:szCs w:val="20"/>
        </w:rPr>
      </w:pPr>
      <w:r>
        <w:rPr>
          <w:b/>
          <w:szCs w:val="20"/>
        </w:rPr>
        <w:t>Regio A,B,C: samen Rotterdam Rijnmond</w:t>
      </w:r>
    </w:p>
    <w:p w14:paraId="1FBC9F14" w14:textId="77777777" w:rsidR="00FC2ABD" w:rsidRPr="00B36167" w:rsidRDefault="00FC2ABD" w:rsidP="00FC2ABD">
      <w:pPr>
        <w:pBdr>
          <w:top w:val="single" w:sz="4" w:space="1" w:color="auto"/>
          <w:left w:val="single" w:sz="4" w:space="4" w:color="auto"/>
          <w:bottom w:val="single" w:sz="4" w:space="1" w:color="auto"/>
          <w:right w:val="single" w:sz="4" w:space="4" w:color="auto"/>
        </w:pBdr>
        <w:rPr>
          <w:szCs w:val="20"/>
        </w:rPr>
      </w:pPr>
      <w:r>
        <w:rPr>
          <w:b/>
          <w:szCs w:val="20"/>
        </w:rPr>
        <w:t>Regio A</w:t>
      </w:r>
      <w:r w:rsidRPr="00B36167">
        <w:rPr>
          <w:szCs w:val="20"/>
        </w:rPr>
        <w:t xml:space="preserve"> Rotterdam-Noord </w:t>
      </w:r>
      <w:r w:rsidRPr="00B36167">
        <w:rPr>
          <w:szCs w:val="20"/>
        </w:rPr>
        <w:br/>
      </w:r>
      <w:r>
        <w:rPr>
          <w:b/>
          <w:szCs w:val="20"/>
        </w:rPr>
        <w:t>Regio B</w:t>
      </w:r>
      <w:r>
        <w:rPr>
          <w:szCs w:val="20"/>
        </w:rPr>
        <w:t xml:space="preserve"> Rotterdam-Zuid, </w:t>
      </w:r>
      <w:r w:rsidRPr="00B36167">
        <w:rPr>
          <w:szCs w:val="20"/>
        </w:rPr>
        <w:t xml:space="preserve">Krimpen aan den IJssel, Capelle aan den IJssel en Lansingerland. </w:t>
      </w:r>
    </w:p>
    <w:p w14:paraId="222F748B" w14:textId="77777777" w:rsidR="00FC2ABD" w:rsidRPr="00B36167" w:rsidRDefault="00FC2ABD" w:rsidP="00FC2ABD">
      <w:pPr>
        <w:pBdr>
          <w:top w:val="single" w:sz="4" w:space="1" w:color="auto"/>
          <w:left w:val="single" w:sz="4" w:space="4" w:color="auto"/>
          <w:bottom w:val="single" w:sz="4" w:space="1" w:color="auto"/>
          <w:right w:val="single" w:sz="4" w:space="4" w:color="auto"/>
        </w:pBdr>
        <w:rPr>
          <w:szCs w:val="20"/>
        </w:rPr>
      </w:pPr>
      <w:r>
        <w:rPr>
          <w:b/>
          <w:szCs w:val="20"/>
        </w:rPr>
        <w:t>Regio C</w:t>
      </w:r>
      <w:r w:rsidRPr="00B36167">
        <w:rPr>
          <w:szCs w:val="20"/>
        </w:rPr>
        <w:t xml:space="preserve"> (BAR=)Barendrecht, Albrandswaard, Ridderkerk, (Voorne-Putten=)Nissewaard, Hellevoetsluis, Brielle, Westvoorne), Goeree-Overflakkee en Nieuwe Waterweg Noord (Schiedam, Vlaardingen en Maassluis). </w:t>
      </w:r>
    </w:p>
    <w:p w14:paraId="1196CDC5" w14:textId="49E86689" w:rsidR="00FC2ABD" w:rsidRPr="00B36167" w:rsidRDefault="00FC2ABD" w:rsidP="00FC2ABD">
      <w:pPr>
        <w:pBdr>
          <w:top w:val="single" w:sz="4" w:space="1" w:color="auto"/>
          <w:left w:val="single" w:sz="4" w:space="4" w:color="auto"/>
          <w:bottom w:val="single" w:sz="4" w:space="1" w:color="auto"/>
          <w:right w:val="single" w:sz="4" w:space="4" w:color="auto"/>
        </w:pBdr>
        <w:rPr>
          <w:szCs w:val="20"/>
        </w:rPr>
      </w:pPr>
      <w:r>
        <w:rPr>
          <w:b/>
          <w:szCs w:val="20"/>
        </w:rPr>
        <w:t>Regio D: Midden-Holland</w:t>
      </w:r>
      <w:r w:rsidRPr="00B36167">
        <w:rPr>
          <w:b/>
          <w:szCs w:val="20"/>
        </w:rPr>
        <w:t xml:space="preserve"> </w:t>
      </w:r>
      <w:r w:rsidRPr="00B36167">
        <w:rPr>
          <w:szCs w:val="20"/>
        </w:rPr>
        <w:t>Gouda, Zuidplas, Krimpenerwaard, Bodegraven-Reeuwijk en Waddinxveen.</w:t>
      </w:r>
      <w:r w:rsidRPr="00B36167">
        <w:rPr>
          <w:szCs w:val="20"/>
          <w:shd w:val="clear" w:color="auto" w:fill="538135" w:themeFill="accent6" w:themeFillShade="BF"/>
        </w:rPr>
        <w:br/>
      </w:r>
      <w:r>
        <w:rPr>
          <w:b/>
          <w:szCs w:val="20"/>
        </w:rPr>
        <w:t>Regio E: Zuid-Holland-Zuid</w:t>
      </w:r>
      <w:r w:rsidR="006C3541">
        <w:rPr>
          <w:b/>
          <w:szCs w:val="20"/>
        </w:rPr>
        <w:t xml:space="preserve"> </w:t>
      </w:r>
      <w:r w:rsidRPr="00B36167">
        <w:rPr>
          <w:szCs w:val="20"/>
        </w:rPr>
        <w:t>(Alblasserwaard=) Giessenlanden, Molenwaard, Gorinchem,(vijfherenlanden=) Leerdam, Vianen, Zederik (Zuid Holland Zuid, Hoeksche Waard=)Binnenmaas, Oud-Beijerland, Cromstrijen, Korrendijk en Strijen, (Drechtsteden=)Dordrecht, Alblasserdam, Hendrik-Ido-Ambacht, Papendrecht, Sliedrecht en Zwijndrecht.</w:t>
      </w:r>
    </w:p>
    <w:p w14:paraId="6160A6CD" w14:textId="77777777" w:rsidR="00FC2ABD" w:rsidRPr="00B36167" w:rsidRDefault="00FC2ABD" w:rsidP="00FC2ABD">
      <w:pPr>
        <w:keepNext/>
        <w:spacing w:before="240" w:after="60"/>
        <w:outlineLvl w:val="2"/>
        <w:rPr>
          <w:i/>
          <w:szCs w:val="20"/>
        </w:rPr>
      </w:pPr>
      <w:r w:rsidRPr="00B36167">
        <w:rPr>
          <w:i/>
          <w:szCs w:val="20"/>
        </w:rPr>
        <w:t>Vraag in ieder geval altijd naar, en noteer voor jezelf, indien later nodig:</w:t>
      </w:r>
    </w:p>
    <w:p w14:paraId="53EBF511" w14:textId="77777777" w:rsidR="00FC2ABD" w:rsidRPr="00B36167" w:rsidRDefault="00FC2ABD" w:rsidP="00FC2ABD"/>
    <w:p w14:paraId="1E256AEA" w14:textId="77777777" w:rsidR="00FC2ABD" w:rsidRPr="00B36167" w:rsidRDefault="00FC2ABD" w:rsidP="00FC2ABD">
      <w:pPr>
        <w:numPr>
          <w:ilvl w:val="0"/>
          <w:numId w:val="33"/>
        </w:numPr>
        <w:pBdr>
          <w:top w:val="single" w:sz="4" w:space="1" w:color="auto"/>
          <w:left w:val="single" w:sz="4" w:space="4" w:color="auto"/>
          <w:bottom w:val="single" w:sz="4" w:space="1" w:color="auto"/>
          <w:right w:val="single" w:sz="4" w:space="4" w:color="auto"/>
        </w:pBdr>
        <w:spacing w:after="200" w:line="276" w:lineRule="auto"/>
        <w:contextualSpacing/>
        <w:rPr>
          <w:rFonts w:eastAsia="Calibri"/>
          <w:szCs w:val="20"/>
          <w:lang w:eastAsia="en-US"/>
        </w:rPr>
      </w:pPr>
      <w:r w:rsidRPr="00B36167">
        <w:rPr>
          <w:rFonts w:eastAsia="Calibri"/>
          <w:szCs w:val="20"/>
          <w:lang w:eastAsia="en-US"/>
        </w:rPr>
        <w:t>Naam van medewerker</w:t>
      </w:r>
    </w:p>
    <w:p w14:paraId="1C834F67" w14:textId="77777777" w:rsidR="00FC2ABD" w:rsidRPr="00B36167" w:rsidRDefault="00FC2ABD" w:rsidP="00FC2ABD">
      <w:pPr>
        <w:numPr>
          <w:ilvl w:val="0"/>
          <w:numId w:val="33"/>
        </w:numPr>
        <w:pBdr>
          <w:top w:val="single" w:sz="4" w:space="1" w:color="auto"/>
          <w:left w:val="single" w:sz="4" w:space="4" w:color="auto"/>
          <w:bottom w:val="single" w:sz="4" w:space="1" w:color="auto"/>
          <w:right w:val="single" w:sz="4" w:space="4" w:color="auto"/>
        </w:pBdr>
        <w:spacing w:after="200" w:line="276" w:lineRule="auto"/>
        <w:contextualSpacing/>
        <w:rPr>
          <w:rFonts w:eastAsia="Calibri"/>
          <w:szCs w:val="20"/>
          <w:lang w:eastAsia="en-US"/>
        </w:rPr>
      </w:pPr>
      <w:r w:rsidRPr="00B36167">
        <w:rPr>
          <w:rFonts w:eastAsia="Calibri"/>
          <w:szCs w:val="20"/>
          <w:lang w:eastAsia="en-US"/>
        </w:rPr>
        <w:t>Wat zijn/haar telefoonnummer is, waarop hij/zij bereikbaar is</w:t>
      </w:r>
    </w:p>
    <w:p w14:paraId="7489E553" w14:textId="4FD096E5" w:rsidR="00FC2ABD" w:rsidRPr="00B36167" w:rsidRDefault="001C15D9" w:rsidP="00FC2ABD">
      <w:pPr>
        <w:numPr>
          <w:ilvl w:val="0"/>
          <w:numId w:val="33"/>
        </w:numPr>
        <w:pBdr>
          <w:top w:val="single" w:sz="4" w:space="1" w:color="auto"/>
          <w:left w:val="single" w:sz="4" w:space="4" w:color="auto"/>
          <w:bottom w:val="single" w:sz="4" w:space="1" w:color="auto"/>
          <w:right w:val="single" w:sz="4" w:space="4" w:color="auto"/>
        </w:pBdr>
        <w:spacing w:after="200" w:line="276" w:lineRule="auto"/>
        <w:contextualSpacing/>
        <w:rPr>
          <w:rFonts w:eastAsia="Calibri"/>
          <w:szCs w:val="20"/>
          <w:lang w:eastAsia="en-US"/>
        </w:rPr>
      </w:pPr>
      <w:r>
        <w:rPr>
          <w:rFonts w:eastAsia="Calibri"/>
          <w:szCs w:val="20"/>
          <w:lang w:eastAsia="en-US"/>
        </w:rPr>
        <w:t>Om welke wer</w:t>
      </w:r>
      <w:r w:rsidR="00FC2ABD" w:rsidRPr="00B36167">
        <w:rPr>
          <w:rFonts w:eastAsia="Calibri"/>
          <w:szCs w:val="20"/>
          <w:lang w:eastAsia="en-US"/>
        </w:rPr>
        <w:t>ksoort en team het gaat</w:t>
      </w:r>
    </w:p>
    <w:p w14:paraId="692FA938" w14:textId="77777777" w:rsidR="00FC2ABD" w:rsidRPr="00B36167" w:rsidRDefault="00FC2ABD" w:rsidP="00FC2ABD">
      <w:pPr>
        <w:numPr>
          <w:ilvl w:val="0"/>
          <w:numId w:val="33"/>
        </w:numPr>
        <w:pBdr>
          <w:top w:val="single" w:sz="4" w:space="1" w:color="auto"/>
          <w:left w:val="single" w:sz="4" w:space="4" w:color="auto"/>
          <w:bottom w:val="single" w:sz="4" w:space="1" w:color="auto"/>
          <w:right w:val="single" w:sz="4" w:space="4" w:color="auto"/>
        </w:pBdr>
        <w:spacing w:after="200" w:line="276" w:lineRule="auto"/>
        <w:contextualSpacing/>
        <w:rPr>
          <w:rFonts w:eastAsia="Calibri"/>
          <w:szCs w:val="20"/>
          <w:lang w:eastAsia="en-US"/>
        </w:rPr>
      </w:pPr>
      <w:r w:rsidRPr="00B36167">
        <w:rPr>
          <w:rFonts w:eastAsia="Calibri"/>
          <w:szCs w:val="20"/>
          <w:lang w:eastAsia="en-US"/>
        </w:rPr>
        <w:t>Om welke locatie en regio dit gaat</w:t>
      </w:r>
    </w:p>
    <w:p w14:paraId="050214EF" w14:textId="77777777" w:rsidR="00780208" w:rsidRDefault="00780208" w:rsidP="006358BC">
      <w:pPr>
        <w:rPr>
          <w:b/>
          <w:sz w:val="24"/>
        </w:rPr>
      </w:pPr>
    </w:p>
    <w:p w14:paraId="66529C13" w14:textId="1156803E" w:rsidR="001D4287" w:rsidRPr="00C473E7" w:rsidRDefault="001D4287" w:rsidP="006358BC">
      <w:pPr>
        <w:rPr>
          <w:rFonts w:cs="Tahoma"/>
          <w:i/>
          <w:color w:val="0070C0"/>
          <w:szCs w:val="20"/>
        </w:rPr>
      </w:pPr>
      <w:r w:rsidRPr="00375DCE">
        <w:rPr>
          <w:b/>
          <w:sz w:val="24"/>
        </w:rPr>
        <w:t xml:space="preserve">Wat te doen bij </w:t>
      </w:r>
      <w:r w:rsidR="004E64DF" w:rsidRPr="00375DCE">
        <w:rPr>
          <w:b/>
          <w:sz w:val="24"/>
        </w:rPr>
        <w:t>VERMISSING VAN EEN JONGERE</w:t>
      </w:r>
      <w:r w:rsidR="000565EA" w:rsidRPr="00375DCE">
        <w:rPr>
          <w:b/>
          <w:sz w:val="24"/>
        </w:rPr>
        <w:t xml:space="preserve"> (residentie)</w:t>
      </w:r>
      <w:r w:rsidRPr="00375DCE">
        <w:rPr>
          <w:b/>
          <w:sz w:val="24"/>
        </w:rPr>
        <w:t>:</w:t>
      </w:r>
    </w:p>
    <w:p w14:paraId="6D6471BD" w14:textId="77777777" w:rsidR="000565EA" w:rsidRPr="00375DCE" w:rsidRDefault="000565EA" w:rsidP="001D4287">
      <w:pPr>
        <w:rPr>
          <w:rFonts w:cs="Tahoma"/>
          <w:b/>
          <w:u w:val="single"/>
        </w:rPr>
      </w:pPr>
    </w:p>
    <w:p w14:paraId="416C4A5C" w14:textId="726D7812" w:rsidR="000565EA" w:rsidRPr="00375DCE" w:rsidRDefault="000565EA" w:rsidP="001D4287">
      <w:pPr>
        <w:rPr>
          <w:rFonts w:cs="Tahoma"/>
          <w:b/>
        </w:rPr>
      </w:pPr>
      <w:r w:rsidRPr="00375DCE">
        <w:rPr>
          <w:rFonts w:cs="Tahoma"/>
          <w:b/>
        </w:rPr>
        <w:t>Jonger dan 14 jaar</w:t>
      </w:r>
    </w:p>
    <w:p w14:paraId="7CBEABC7" w14:textId="77777777" w:rsidR="001D4287" w:rsidRPr="00375DCE" w:rsidRDefault="001D4287" w:rsidP="001D4287">
      <w:pPr>
        <w:rPr>
          <w:rFonts w:cs="Arial"/>
          <w:szCs w:val="20"/>
        </w:rPr>
      </w:pPr>
      <w:r w:rsidRPr="00375DCE">
        <w:rPr>
          <w:rFonts w:cs="Arial"/>
          <w:szCs w:val="20"/>
        </w:rPr>
        <w:t>Indien een jeugdige jonger dan 14 jaar niet terug komt op het afgesproken tijdstip of weg loopt van de groep, wordt door de desbetreffende medewerker contact opgenomen met de bereikbaarheidsdienst.</w:t>
      </w:r>
    </w:p>
    <w:p w14:paraId="7F5CB90E" w14:textId="77777777" w:rsidR="00D4054A" w:rsidRPr="00375DCE" w:rsidRDefault="00D4054A" w:rsidP="001D4287">
      <w:pPr>
        <w:rPr>
          <w:rFonts w:cs="Arial"/>
          <w:szCs w:val="20"/>
        </w:rPr>
      </w:pPr>
    </w:p>
    <w:p w14:paraId="1F436D18" w14:textId="77777777" w:rsidR="001D4287" w:rsidRPr="00375DCE" w:rsidRDefault="001D4287" w:rsidP="001D4287">
      <w:pPr>
        <w:rPr>
          <w:rFonts w:cs="Arial"/>
          <w:szCs w:val="20"/>
        </w:rPr>
      </w:pPr>
      <w:r w:rsidRPr="00375DCE">
        <w:rPr>
          <w:rFonts w:cs="Arial"/>
          <w:szCs w:val="20"/>
        </w:rPr>
        <w:t>De bereikbaarheidsdienst stelt de volgende vragen:</w:t>
      </w:r>
    </w:p>
    <w:p w14:paraId="78BCF1B4"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wat is de naam van de jeugdige;</w:t>
      </w:r>
    </w:p>
    <w:p w14:paraId="03918B3E"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hoe lang is de jeugdige al niet gezien;</w:t>
      </w:r>
    </w:p>
    <w:p w14:paraId="01977EF4"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hoe laat was er afgesproken dat de jeugdige thuis zou zijn;</w:t>
      </w:r>
    </w:p>
    <w:p w14:paraId="2BEDF750"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heb je enige vermoeden waar de jeugdige nu verblijft;</w:t>
      </w:r>
    </w:p>
    <w:p w14:paraId="63357308"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heb je enige vermoeden waarom de jeugdige nog niet thuis is;</w:t>
      </w:r>
    </w:p>
    <w:p w14:paraId="148ADD60"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heb je enige vermoeden waarom de jeugdige is vertrokken;</w:t>
      </w:r>
    </w:p>
    <w:p w14:paraId="2E5B7767"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wat is het kader van de plaatsing;</w:t>
      </w:r>
    </w:p>
    <w:p w14:paraId="060087DB"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hoe ziet de jeugdige eruit;</w:t>
      </w:r>
    </w:p>
    <w:p w14:paraId="5D68A370"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welke kleding droeg de jeugdige;</w:t>
      </w:r>
    </w:p>
    <w:p w14:paraId="1252F973"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zijn ouders of verzorgers al ingelicht;</w:t>
      </w:r>
    </w:p>
    <w:p w14:paraId="14386AA0"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zijn er nog bijzonderheden;</w:t>
      </w:r>
    </w:p>
    <w:p w14:paraId="535F384B" w14:textId="77777777" w:rsidR="001D4287" w:rsidRPr="00375DCE" w:rsidRDefault="001D4287" w:rsidP="007615BE">
      <w:pPr>
        <w:numPr>
          <w:ilvl w:val="0"/>
          <w:numId w:val="24"/>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is de plaatsende instantie gebeld?</w:t>
      </w:r>
    </w:p>
    <w:p w14:paraId="06FF699F" w14:textId="77777777" w:rsidR="001D4287" w:rsidRPr="00375DCE" w:rsidRDefault="001D4287" w:rsidP="001D4287">
      <w:pPr>
        <w:rPr>
          <w:rFonts w:cs="Arial"/>
          <w:szCs w:val="20"/>
        </w:rPr>
      </w:pPr>
    </w:p>
    <w:p w14:paraId="0F839A1C" w14:textId="77777777" w:rsidR="001D4287" w:rsidRPr="00375DCE" w:rsidRDefault="001D4287" w:rsidP="001D4287">
      <w:pPr>
        <w:rPr>
          <w:rFonts w:cs="Arial"/>
          <w:b/>
          <w:szCs w:val="20"/>
        </w:rPr>
      </w:pPr>
      <w:r w:rsidRPr="00375DCE">
        <w:rPr>
          <w:rFonts w:cs="Arial"/>
          <w:b/>
          <w:szCs w:val="20"/>
        </w:rPr>
        <w:t>Acties:</w:t>
      </w:r>
    </w:p>
    <w:p w14:paraId="46BBD121" w14:textId="77777777" w:rsidR="001D4287" w:rsidRPr="00375DCE" w:rsidRDefault="001D4287" w:rsidP="007615BE">
      <w:pPr>
        <w:numPr>
          <w:ilvl w:val="0"/>
          <w:numId w:val="23"/>
        </w:numPr>
        <w:tabs>
          <w:tab w:val="left" w:pos="180"/>
        </w:tabs>
        <w:suppressAutoHyphens/>
        <w:ind w:left="180" w:hanging="180"/>
        <w:rPr>
          <w:rFonts w:cs="Arial"/>
          <w:szCs w:val="20"/>
        </w:rPr>
      </w:pPr>
      <w:r w:rsidRPr="00375DCE">
        <w:rPr>
          <w:rFonts w:cs="Arial"/>
          <w:szCs w:val="20"/>
        </w:rPr>
        <w:t>crisisdienst van JB informeren;</w:t>
      </w:r>
    </w:p>
    <w:p w14:paraId="2E52B83B" w14:textId="77777777" w:rsidR="001D4287" w:rsidRPr="00375DCE" w:rsidRDefault="001D4287" w:rsidP="007615BE">
      <w:pPr>
        <w:numPr>
          <w:ilvl w:val="0"/>
          <w:numId w:val="23"/>
        </w:numPr>
        <w:tabs>
          <w:tab w:val="left" w:pos="180"/>
        </w:tabs>
        <w:suppressAutoHyphens/>
        <w:ind w:left="180" w:hanging="180"/>
        <w:rPr>
          <w:rFonts w:cs="Arial"/>
          <w:szCs w:val="20"/>
        </w:rPr>
      </w:pPr>
      <w:r w:rsidRPr="00375DCE">
        <w:rPr>
          <w:rFonts w:cs="Arial"/>
          <w:szCs w:val="20"/>
        </w:rPr>
        <w:t>ouders informeren, afhankelijk van wat er is afgesproken in het hulpverleningsplan en afhankelijk van het overleg met de crisisdienst JB;</w:t>
      </w:r>
    </w:p>
    <w:p w14:paraId="36726FB9" w14:textId="77777777" w:rsidR="001D4287" w:rsidRPr="00375DCE" w:rsidRDefault="001D4287" w:rsidP="007615BE">
      <w:pPr>
        <w:numPr>
          <w:ilvl w:val="0"/>
          <w:numId w:val="23"/>
        </w:numPr>
        <w:tabs>
          <w:tab w:val="left" w:pos="180"/>
        </w:tabs>
        <w:suppressAutoHyphens/>
        <w:ind w:left="180" w:hanging="180"/>
        <w:rPr>
          <w:rFonts w:cs="Arial"/>
          <w:szCs w:val="20"/>
        </w:rPr>
      </w:pPr>
      <w:r w:rsidRPr="00375DCE">
        <w:rPr>
          <w:rFonts w:cs="Arial"/>
          <w:szCs w:val="20"/>
        </w:rPr>
        <w:t>het op de telex laten zetten in overleg met de politie.</w:t>
      </w:r>
    </w:p>
    <w:p w14:paraId="5F34E033" w14:textId="77777777" w:rsidR="001D4287" w:rsidRPr="00375DCE" w:rsidRDefault="001D4287" w:rsidP="001D4287">
      <w:pPr>
        <w:rPr>
          <w:rFonts w:cs="Arial"/>
          <w:szCs w:val="20"/>
        </w:rPr>
      </w:pPr>
    </w:p>
    <w:p w14:paraId="2D6271D1" w14:textId="34B52F7A" w:rsidR="000565EA" w:rsidRPr="00375DCE" w:rsidRDefault="000565EA" w:rsidP="001D4287">
      <w:pPr>
        <w:rPr>
          <w:rFonts w:cs="Arial"/>
          <w:b/>
          <w:szCs w:val="20"/>
        </w:rPr>
      </w:pPr>
      <w:r w:rsidRPr="00375DCE">
        <w:rPr>
          <w:rFonts w:cs="Arial"/>
          <w:b/>
          <w:szCs w:val="20"/>
        </w:rPr>
        <w:t>14 jaar en ouder</w:t>
      </w:r>
    </w:p>
    <w:p w14:paraId="0A89F61F" w14:textId="25EB246A" w:rsidR="001D4287" w:rsidRPr="00375DCE" w:rsidRDefault="001D4287" w:rsidP="001D4287">
      <w:pPr>
        <w:rPr>
          <w:rFonts w:cs="Arial"/>
          <w:szCs w:val="20"/>
        </w:rPr>
      </w:pPr>
      <w:r w:rsidRPr="00375DCE">
        <w:rPr>
          <w:rFonts w:cs="Arial"/>
          <w:szCs w:val="20"/>
        </w:rPr>
        <w:t>Bij cliënten van 14 jaar en ouder geldt dat de bovenstaande acties door groepsleiding zelf uitgevoerd kunnen worden, waarbij de stelregel geldt</w:t>
      </w:r>
      <w:r w:rsidR="000565EA" w:rsidRPr="00375DCE">
        <w:rPr>
          <w:rFonts w:cs="Arial"/>
          <w:szCs w:val="20"/>
        </w:rPr>
        <w:t xml:space="preserve"> dat</w:t>
      </w:r>
      <w:r w:rsidRPr="00375DCE">
        <w:rPr>
          <w:rFonts w:cs="Arial"/>
          <w:szCs w:val="20"/>
        </w:rPr>
        <w:t>, bij twijfel hoe te handelen, contact opgenomen wordt met de bereikbaarheidsdienst. Echter in de regio’s Drechtsteden geldt, dat jongeren van 14 jaar en ouder die vrijwillig geplaatst zijn (en OTS, afhankelijk waar het gezag ligt) niet door de groepsleiding op de telex gezet kunnen worden. Dit dient te gebeuren door de ouder(s)/gezaghebber(s). Het is belangrijk dat de groepsleiding contact opneemt met ouders om dit aan te geven en af te stemmen dat zij dit zelf regelen. Groepsleiding doet wel ten alle tijden een melding van vermissing bij de politie.</w:t>
      </w:r>
    </w:p>
    <w:p w14:paraId="059153B8" w14:textId="77777777" w:rsidR="001D4287" w:rsidRPr="00375DCE" w:rsidRDefault="001D4287" w:rsidP="001D4287">
      <w:pPr>
        <w:autoSpaceDE w:val="0"/>
        <w:autoSpaceDN w:val="0"/>
        <w:adjustRightInd w:val="0"/>
        <w:rPr>
          <w:rFonts w:cs="Tahoma"/>
          <w:szCs w:val="20"/>
        </w:rPr>
      </w:pPr>
    </w:p>
    <w:p w14:paraId="33455B6A" w14:textId="77777777" w:rsidR="001D4287" w:rsidRPr="00375DCE" w:rsidRDefault="001D4287" w:rsidP="001D4287">
      <w:pPr>
        <w:autoSpaceDE w:val="0"/>
        <w:autoSpaceDN w:val="0"/>
        <w:adjustRightInd w:val="0"/>
        <w:rPr>
          <w:rFonts w:cs="Tahoma"/>
          <w:szCs w:val="20"/>
        </w:rPr>
      </w:pPr>
      <w:r w:rsidRPr="00375DCE">
        <w:rPr>
          <w:rFonts w:cs="Tahoma"/>
          <w:szCs w:val="20"/>
        </w:rPr>
        <w:t xml:space="preserve">Niet ieder geval van ‘vermissing’ vraagt om een zelfde actie. De voorgeschreven handelingen zijn afhankelijk van kenmerken van de cliënt, de hulpsoort die wordt geboden, het </w:t>
      </w:r>
      <w:proofErr w:type="spellStart"/>
      <w:r w:rsidRPr="00375DCE">
        <w:rPr>
          <w:rFonts w:cs="Tahoma"/>
          <w:szCs w:val="20"/>
        </w:rPr>
        <w:t>gezagskader</w:t>
      </w:r>
      <w:proofErr w:type="spellEnd"/>
      <w:r w:rsidRPr="00375DCE">
        <w:rPr>
          <w:rFonts w:cs="Tahoma"/>
          <w:szCs w:val="20"/>
        </w:rPr>
        <w:t xml:space="preserve"> en de situatie waarin de jeugdige zich bevindt.</w:t>
      </w:r>
    </w:p>
    <w:p w14:paraId="06D0B360" w14:textId="77777777" w:rsidR="001D4287" w:rsidRPr="00375DCE" w:rsidRDefault="001D4287" w:rsidP="001D4287">
      <w:pPr>
        <w:autoSpaceDE w:val="0"/>
        <w:autoSpaceDN w:val="0"/>
        <w:adjustRightInd w:val="0"/>
        <w:rPr>
          <w:rFonts w:cs="Tahoma"/>
          <w:szCs w:val="20"/>
        </w:rPr>
      </w:pPr>
    </w:p>
    <w:p w14:paraId="0F7E1064" w14:textId="77777777" w:rsidR="001D4287" w:rsidRPr="00375DCE" w:rsidRDefault="001D4287" w:rsidP="001D4287">
      <w:pPr>
        <w:autoSpaceDE w:val="0"/>
        <w:autoSpaceDN w:val="0"/>
        <w:adjustRightInd w:val="0"/>
        <w:rPr>
          <w:rFonts w:cs="Tahoma"/>
          <w:szCs w:val="20"/>
        </w:rPr>
      </w:pPr>
      <w:r w:rsidRPr="00375DCE">
        <w:rPr>
          <w:rFonts w:cs="Tahoma"/>
          <w:szCs w:val="20"/>
        </w:rPr>
        <w:t>Hieronder wordt een algemeen schema gegeven voor handelen bij ‘vermissing’ van een cliënt. Ook wordt per soort situatie aangegeven welke functionaris(sen) bij de handelingen moeten worden betrokken.</w:t>
      </w:r>
    </w:p>
    <w:p w14:paraId="72478DBD" w14:textId="77777777" w:rsidR="001D4287" w:rsidRPr="00375DCE" w:rsidRDefault="001D4287" w:rsidP="001D4287">
      <w:pPr>
        <w:autoSpaceDE w:val="0"/>
        <w:autoSpaceDN w:val="0"/>
        <w:adjustRightInd w:val="0"/>
        <w:rPr>
          <w:rFonts w:cs="Tahoma"/>
          <w:szCs w:val="20"/>
        </w:rPr>
      </w:pPr>
    </w:p>
    <w:p w14:paraId="3E157B74" w14:textId="77777777" w:rsidR="001D4287" w:rsidRPr="00375DCE" w:rsidRDefault="001D4287" w:rsidP="001D4287">
      <w:pPr>
        <w:autoSpaceDE w:val="0"/>
        <w:autoSpaceDN w:val="0"/>
        <w:adjustRightInd w:val="0"/>
        <w:rPr>
          <w:rFonts w:cs="Tahoma"/>
          <w:szCs w:val="20"/>
        </w:rPr>
      </w:pPr>
      <w:r w:rsidRPr="00375DCE">
        <w:rPr>
          <w:rFonts w:cs="Tahoma"/>
          <w:szCs w:val="20"/>
        </w:rPr>
        <w:t>Aspecten die voor het handelen onderscheidend zijn:</w:t>
      </w:r>
    </w:p>
    <w:p w14:paraId="592DEB47" w14:textId="77777777" w:rsidR="001D4287" w:rsidRPr="00375DCE" w:rsidRDefault="001D4287" w:rsidP="007615BE">
      <w:pPr>
        <w:numPr>
          <w:ilvl w:val="0"/>
          <w:numId w:val="6"/>
        </w:numPr>
        <w:tabs>
          <w:tab w:val="clear" w:pos="765"/>
          <w:tab w:val="num" w:pos="284"/>
        </w:tabs>
        <w:autoSpaceDE w:val="0"/>
        <w:autoSpaceDN w:val="0"/>
        <w:adjustRightInd w:val="0"/>
        <w:ind w:left="0" w:firstLine="0"/>
        <w:rPr>
          <w:rFonts w:cs="Tahoma"/>
          <w:szCs w:val="20"/>
        </w:rPr>
      </w:pPr>
      <w:r w:rsidRPr="00375DCE">
        <w:rPr>
          <w:rFonts w:cs="Tahoma"/>
          <w:szCs w:val="20"/>
        </w:rPr>
        <w:t>Betrokkenheid van de jeugdbescherming ((voorlopige) voogdij, (voorlopige) onder</w:t>
      </w:r>
    </w:p>
    <w:p w14:paraId="51A7F056" w14:textId="77777777" w:rsidR="001D4287" w:rsidRPr="00375DCE" w:rsidRDefault="001D4287" w:rsidP="001D4287">
      <w:pPr>
        <w:tabs>
          <w:tab w:val="num" w:pos="284"/>
        </w:tabs>
        <w:autoSpaceDE w:val="0"/>
        <w:autoSpaceDN w:val="0"/>
        <w:adjustRightInd w:val="0"/>
        <w:rPr>
          <w:rFonts w:cs="Tahoma"/>
          <w:szCs w:val="20"/>
        </w:rPr>
      </w:pPr>
      <w:r w:rsidRPr="00375DCE">
        <w:rPr>
          <w:rFonts w:cs="Tahoma"/>
          <w:szCs w:val="20"/>
        </w:rPr>
        <w:tab/>
        <w:t>toezichtstelling)</w:t>
      </w:r>
    </w:p>
    <w:p w14:paraId="32BC0283" w14:textId="77777777" w:rsidR="001D4287" w:rsidRPr="00375DCE" w:rsidRDefault="001D4287" w:rsidP="007615BE">
      <w:pPr>
        <w:numPr>
          <w:ilvl w:val="0"/>
          <w:numId w:val="6"/>
        </w:numPr>
        <w:tabs>
          <w:tab w:val="clear" w:pos="765"/>
          <w:tab w:val="num" w:pos="284"/>
        </w:tabs>
        <w:autoSpaceDE w:val="0"/>
        <w:autoSpaceDN w:val="0"/>
        <w:adjustRightInd w:val="0"/>
        <w:ind w:left="0" w:firstLine="0"/>
        <w:rPr>
          <w:rFonts w:cs="Tahoma"/>
          <w:szCs w:val="20"/>
        </w:rPr>
      </w:pPr>
      <w:r w:rsidRPr="00375DCE">
        <w:rPr>
          <w:rFonts w:cs="Tahoma"/>
          <w:szCs w:val="20"/>
        </w:rPr>
        <w:t xml:space="preserve">Hulpvorm (24-uurs zorg of </w:t>
      </w:r>
      <w:proofErr w:type="spellStart"/>
      <w:r w:rsidRPr="00375DCE">
        <w:rPr>
          <w:rFonts w:cs="Tahoma"/>
          <w:szCs w:val="20"/>
        </w:rPr>
        <w:t>daghulp</w:t>
      </w:r>
      <w:proofErr w:type="spellEnd"/>
      <w:r w:rsidRPr="00375DCE">
        <w:rPr>
          <w:rFonts w:cs="Tahoma"/>
          <w:szCs w:val="20"/>
        </w:rPr>
        <w:t>)</w:t>
      </w:r>
    </w:p>
    <w:p w14:paraId="71B92B50" w14:textId="77777777" w:rsidR="001D4287" w:rsidRPr="00375DCE" w:rsidRDefault="001D4287" w:rsidP="007615BE">
      <w:pPr>
        <w:numPr>
          <w:ilvl w:val="0"/>
          <w:numId w:val="6"/>
        </w:numPr>
        <w:tabs>
          <w:tab w:val="clear" w:pos="765"/>
          <w:tab w:val="num" w:pos="284"/>
        </w:tabs>
        <w:autoSpaceDE w:val="0"/>
        <w:autoSpaceDN w:val="0"/>
        <w:adjustRightInd w:val="0"/>
        <w:ind w:left="0" w:firstLine="0"/>
        <w:rPr>
          <w:rFonts w:cs="Tahoma"/>
          <w:szCs w:val="20"/>
        </w:rPr>
      </w:pPr>
      <w:r w:rsidRPr="00375DCE">
        <w:rPr>
          <w:rFonts w:cs="Tahoma"/>
          <w:szCs w:val="20"/>
        </w:rPr>
        <w:t>Leeftijd van de geïndiceerde jeugdige (een leeftijd jonger dan 12 jaar, of vanaf 12 jaar)</w:t>
      </w:r>
    </w:p>
    <w:p w14:paraId="67BF8017" w14:textId="77777777" w:rsidR="001D4287" w:rsidRPr="00375DCE" w:rsidRDefault="001D4287" w:rsidP="001D4287">
      <w:pPr>
        <w:autoSpaceDE w:val="0"/>
        <w:autoSpaceDN w:val="0"/>
        <w:adjustRightInd w:val="0"/>
        <w:rPr>
          <w:rFonts w:cs="Tahoma"/>
          <w:szCs w:val="20"/>
        </w:rPr>
      </w:pPr>
    </w:p>
    <w:p w14:paraId="18A4E3A6" w14:textId="77777777" w:rsidR="00D4054A" w:rsidRPr="00375DCE" w:rsidRDefault="00D4054A" w:rsidP="001D4287">
      <w:pPr>
        <w:autoSpaceDE w:val="0"/>
        <w:autoSpaceDN w:val="0"/>
        <w:adjustRightInd w:val="0"/>
        <w:rPr>
          <w:rFonts w:cs="Tahoma"/>
          <w:szCs w:val="20"/>
        </w:rPr>
      </w:pPr>
    </w:p>
    <w:p w14:paraId="48E0C478" w14:textId="77777777" w:rsidR="000565EA" w:rsidRPr="00375DCE" w:rsidRDefault="000565EA" w:rsidP="001D4287">
      <w:pPr>
        <w:autoSpaceDE w:val="0"/>
        <w:autoSpaceDN w:val="0"/>
        <w:adjustRightInd w:val="0"/>
        <w:rPr>
          <w:rFonts w:cs="Tahoma"/>
          <w:szCs w:val="20"/>
        </w:rPr>
      </w:pPr>
    </w:p>
    <w:p w14:paraId="27F913EB" w14:textId="197DD3B9" w:rsidR="00D4054A" w:rsidRPr="00375DCE" w:rsidRDefault="00D4054A" w:rsidP="001D4287">
      <w:pPr>
        <w:autoSpaceDE w:val="0"/>
        <w:autoSpaceDN w:val="0"/>
        <w:adjustRightInd w:val="0"/>
        <w:rPr>
          <w:rFonts w:cs="Tahoma"/>
          <w:i/>
          <w:szCs w:val="20"/>
        </w:rPr>
      </w:pPr>
      <w:r w:rsidRPr="00375DCE">
        <w:rPr>
          <w:rFonts w:cs="Tahoma"/>
          <w:i/>
          <w:szCs w:val="20"/>
        </w:rPr>
        <w:t>Zie bijlage 1 voor het volledige protocol: wat te doen bij vermissing van een jongere.</w:t>
      </w:r>
    </w:p>
    <w:p w14:paraId="34F7CB3F" w14:textId="77777777" w:rsidR="001D4287" w:rsidRPr="00375DCE" w:rsidRDefault="001D4287" w:rsidP="001D4287">
      <w:pPr>
        <w:rPr>
          <w:rFonts w:cs="Tahoma"/>
          <w:b/>
          <w:szCs w:val="20"/>
          <w:u w:val="single"/>
        </w:rPr>
      </w:pPr>
    </w:p>
    <w:p w14:paraId="716C3D6B" w14:textId="77777777" w:rsidR="00D4054A" w:rsidRPr="00375DCE" w:rsidRDefault="00D4054A" w:rsidP="00FC6DD0">
      <w:pPr>
        <w:pStyle w:val="Kop2"/>
      </w:pPr>
    </w:p>
    <w:p w14:paraId="710150A2" w14:textId="77777777" w:rsidR="00D4054A" w:rsidRPr="00375DCE" w:rsidRDefault="00D4054A" w:rsidP="00FC6DD0">
      <w:pPr>
        <w:pStyle w:val="Kop2"/>
      </w:pPr>
    </w:p>
    <w:p w14:paraId="34751391" w14:textId="77777777" w:rsidR="006358BC" w:rsidRPr="00375DCE" w:rsidRDefault="006358BC" w:rsidP="00FC6DD0">
      <w:pPr>
        <w:pStyle w:val="Kop2"/>
      </w:pPr>
    </w:p>
    <w:p w14:paraId="607D1D18" w14:textId="77777777" w:rsidR="00D4054A" w:rsidRPr="00375DCE" w:rsidRDefault="00D4054A" w:rsidP="00FC6DD0">
      <w:pPr>
        <w:pStyle w:val="Kop2"/>
      </w:pPr>
      <w:r w:rsidRPr="00375DCE">
        <w:t>Wat te doen bij MELDEN VAN VERMISSING BIJ DE POLITIE</w:t>
      </w:r>
    </w:p>
    <w:p w14:paraId="3AD1F8DC" w14:textId="77777777" w:rsidR="00D4054A" w:rsidRPr="00375DCE" w:rsidRDefault="00D4054A" w:rsidP="00D4054A">
      <w:pPr>
        <w:autoSpaceDE w:val="0"/>
        <w:autoSpaceDN w:val="0"/>
        <w:adjustRightInd w:val="0"/>
        <w:rPr>
          <w:rFonts w:cs="Tahoma"/>
          <w:szCs w:val="20"/>
        </w:rPr>
      </w:pPr>
    </w:p>
    <w:p w14:paraId="2444F347" w14:textId="519F693E" w:rsidR="00D4054A" w:rsidRPr="00375DCE" w:rsidRDefault="00D4054A" w:rsidP="00D4054A">
      <w:pPr>
        <w:autoSpaceDE w:val="0"/>
        <w:autoSpaceDN w:val="0"/>
        <w:adjustRightInd w:val="0"/>
        <w:rPr>
          <w:rFonts w:cs="Tahoma"/>
          <w:szCs w:val="20"/>
        </w:rPr>
      </w:pPr>
      <w:r w:rsidRPr="00375DCE">
        <w:rPr>
          <w:rFonts w:cs="Tahoma"/>
          <w:szCs w:val="20"/>
        </w:rPr>
        <w:t xml:space="preserve">Het aanmelden van een vermissing is een belangrijke stap. Het moet snel kunnen en het vergt juiste en volledige informatie. Het </w:t>
      </w:r>
      <w:r w:rsidR="000565EA" w:rsidRPr="00375DCE">
        <w:rPr>
          <w:rFonts w:cs="Tahoma"/>
          <w:szCs w:val="20"/>
        </w:rPr>
        <w:t xml:space="preserve">informatieformulier in bijlage 2 </w:t>
      </w:r>
      <w:r w:rsidRPr="00375DCE">
        <w:rPr>
          <w:rFonts w:cs="Tahoma"/>
          <w:szCs w:val="20"/>
        </w:rPr>
        <w:t>helpt om de meest belangrijke dingen beschikbaar te hebben. Het aanmelden moet worden vastgelegd. Het invullen van de onderstaande gegevens is tevens een vorm van registratie.</w:t>
      </w:r>
    </w:p>
    <w:p w14:paraId="0435BF17" w14:textId="77777777" w:rsidR="00D4054A" w:rsidRPr="00375DCE" w:rsidRDefault="00D4054A" w:rsidP="00D4054A">
      <w:pPr>
        <w:autoSpaceDE w:val="0"/>
        <w:autoSpaceDN w:val="0"/>
        <w:adjustRightInd w:val="0"/>
        <w:rPr>
          <w:rFonts w:cs="Tahoma"/>
          <w:szCs w:val="20"/>
        </w:rPr>
      </w:pPr>
    </w:p>
    <w:p w14:paraId="1CF09619" w14:textId="5A8536F0" w:rsidR="00D4054A" w:rsidRPr="00375DCE" w:rsidRDefault="00D4054A" w:rsidP="007615BE">
      <w:pPr>
        <w:numPr>
          <w:ilvl w:val="0"/>
          <w:numId w:val="19"/>
        </w:numPr>
        <w:autoSpaceDE w:val="0"/>
        <w:autoSpaceDN w:val="0"/>
        <w:adjustRightInd w:val="0"/>
        <w:rPr>
          <w:rFonts w:cs="Tahoma"/>
          <w:szCs w:val="20"/>
        </w:rPr>
      </w:pPr>
      <w:r w:rsidRPr="00375DCE">
        <w:rPr>
          <w:rFonts w:cs="Tahoma"/>
          <w:szCs w:val="20"/>
        </w:rPr>
        <w:t>Het me</w:t>
      </w:r>
      <w:r w:rsidR="000565EA" w:rsidRPr="00375DCE">
        <w:rPr>
          <w:rFonts w:cs="Tahoma"/>
          <w:szCs w:val="20"/>
        </w:rPr>
        <w:t>lden van een vermissing bij de p</w:t>
      </w:r>
      <w:r w:rsidRPr="00375DCE">
        <w:rPr>
          <w:rFonts w:cs="Tahoma"/>
          <w:szCs w:val="20"/>
        </w:rPr>
        <w:t>olitie begint met een telefonisch contact waarin je aangeeft dat je een vermissing wilt melden.</w:t>
      </w:r>
    </w:p>
    <w:p w14:paraId="54BAEE29" w14:textId="77777777" w:rsidR="00D4054A" w:rsidRPr="00375DCE" w:rsidRDefault="00D4054A" w:rsidP="00D4054A">
      <w:pPr>
        <w:autoSpaceDE w:val="0"/>
        <w:autoSpaceDN w:val="0"/>
        <w:adjustRightInd w:val="0"/>
        <w:rPr>
          <w:rFonts w:cs="Tahoma"/>
          <w:szCs w:val="20"/>
        </w:rPr>
      </w:pPr>
    </w:p>
    <w:p w14:paraId="224F73C3" w14:textId="77777777" w:rsidR="00D4054A" w:rsidRPr="00FC2ABD" w:rsidRDefault="00D4054A" w:rsidP="007615BE">
      <w:pPr>
        <w:numPr>
          <w:ilvl w:val="0"/>
          <w:numId w:val="18"/>
        </w:numPr>
        <w:autoSpaceDE w:val="0"/>
        <w:autoSpaceDN w:val="0"/>
        <w:adjustRightInd w:val="0"/>
        <w:rPr>
          <w:rStyle w:val="Hyperlink"/>
          <w:rFonts w:cs="Tahoma"/>
          <w:color w:val="auto"/>
          <w:szCs w:val="20"/>
          <w:u w:val="none"/>
        </w:rPr>
      </w:pPr>
      <w:r w:rsidRPr="00375DCE">
        <w:rPr>
          <w:rFonts w:cs="Tahoma"/>
          <w:szCs w:val="20"/>
        </w:rPr>
        <w:t xml:space="preserve">Melden via internet: </w:t>
      </w:r>
      <w:hyperlink r:id="rId9" w:history="1">
        <w:r w:rsidRPr="00375DCE">
          <w:rPr>
            <w:rStyle w:val="Hyperlink"/>
            <w:rFonts w:eastAsia="Andale WT"/>
            <w:szCs w:val="20"/>
          </w:rPr>
          <w:t>https://www.politie.nl/aangifte-of-melding-doen/meldpunten/vermissing-van-personen-uit-instellingen</w:t>
        </w:r>
      </w:hyperlink>
    </w:p>
    <w:p w14:paraId="36785FAB" w14:textId="77777777" w:rsidR="00FC2ABD" w:rsidRDefault="00FC2ABD" w:rsidP="00FC2ABD">
      <w:pPr>
        <w:autoSpaceDE w:val="0"/>
        <w:autoSpaceDN w:val="0"/>
        <w:adjustRightInd w:val="0"/>
        <w:rPr>
          <w:rStyle w:val="Hyperlink"/>
          <w:rFonts w:eastAsia="Andale WT"/>
          <w:szCs w:val="20"/>
        </w:rPr>
      </w:pPr>
    </w:p>
    <w:p w14:paraId="31C17B4D" w14:textId="77777777" w:rsidR="00FC2ABD" w:rsidRPr="00375DCE" w:rsidRDefault="00FC2ABD" w:rsidP="00FC2ABD">
      <w:pPr>
        <w:autoSpaceDE w:val="0"/>
        <w:autoSpaceDN w:val="0"/>
        <w:adjustRightInd w:val="0"/>
        <w:rPr>
          <w:rFonts w:cs="Tahoma"/>
          <w:szCs w:val="20"/>
        </w:rPr>
      </w:pPr>
      <w:r w:rsidRPr="00375DCE">
        <w:rPr>
          <w:rFonts w:cs="Tahoma"/>
          <w:szCs w:val="20"/>
        </w:rPr>
        <w:t>(LET OP: Tijdens het invullen van dit formulier kan maximaal 15 minuten gepauzeerd worden. Duurt de pauze – bijvoorbeeld tijdens opzoeken van gegevens - langer dan 15 minuten, dan moet je opnieuw beginnen. Daarom alle informatie van tevoren verzamelen).</w:t>
      </w:r>
    </w:p>
    <w:p w14:paraId="42FAFCCF" w14:textId="77777777" w:rsidR="00FC2ABD" w:rsidRPr="00375DCE" w:rsidRDefault="00FC2ABD" w:rsidP="00FC2ABD">
      <w:pPr>
        <w:autoSpaceDE w:val="0"/>
        <w:autoSpaceDN w:val="0"/>
        <w:adjustRightInd w:val="0"/>
        <w:rPr>
          <w:rFonts w:cs="Tahoma"/>
          <w:szCs w:val="20"/>
        </w:rPr>
      </w:pPr>
    </w:p>
    <w:p w14:paraId="5D18C3A6" w14:textId="77777777" w:rsidR="00D4054A" w:rsidRPr="00375DCE" w:rsidRDefault="00D4054A" w:rsidP="00D4054A">
      <w:pPr>
        <w:autoSpaceDE w:val="0"/>
        <w:autoSpaceDN w:val="0"/>
        <w:adjustRightInd w:val="0"/>
        <w:ind w:left="360"/>
        <w:rPr>
          <w:rFonts w:cs="Tahoma"/>
          <w:szCs w:val="20"/>
        </w:rPr>
      </w:pPr>
    </w:p>
    <w:p w14:paraId="5965DBCB" w14:textId="3302BF27" w:rsidR="00D4054A" w:rsidRPr="00375DCE" w:rsidRDefault="00D4054A" w:rsidP="00D4054A">
      <w:pPr>
        <w:autoSpaceDE w:val="0"/>
        <w:autoSpaceDN w:val="0"/>
        <w:adjustRightInd w:val="0"/>
        <w:rPr>
          <w:rFonts w:cs="Tahoma"/>
          <w:szCs w:val="20"/>
        </w:rPr>
      </w:pPr>
      <w:r w:rsidRPr="00375DCE">
        <w:rPr>
          <w:rFonts w:cs="Tahoma"/>
          <w:i/>
          <w:szCs w:val="20"/>
        </w:rPr>
        <w:t>Zie bijlage 2 voor de informatie die de medewerker bij de melding paraat moet hebben.</w:t>
      </w:r>
      <w:r w:rsidRPr="00375DCE">
        <w:rPr>
          <w:rFonts w:cs="Tahoma"/>
          <w:szCs w:val="20"/>
        </w:rPr>
        <w:t xml:space="preserve"> </w:t>
      </w:r>
    </w:p>
    <w:p w14:paraId="6E41DAF8" w14:textId="77777777" w:rsidR="00D63FCB" w:rsidRPr="00375DCE" w:rsidRDefault="00D63FCB" w:rsidP="00D4054A">
      <w:pPr>
        <w:autoSpaceDE w:val="0"/>
        <w:autoSpaceDN w:val="0"/>
        <w:adjustRightInd w:val="0"/>
        <w:rPr>
          <w:rFonts w:cs="Tahoma"/>
          <w:szCs w:val="20"/>
        </w:rPr>
      </w:pPr>
    </w:p>
    <w:p w14:paraId="28C5BF7E" w14:textId="77777777" w:rsidR="00D4054A" w:rsidRPr="00375DCE" w:rsidRDefault="00D4054A" w:rsidP="00D4054A">
      <w:pPr>
        <w:rPr>
          <w:rFonts w:cs="Tahoma"/>
          <w:szCs w:val="20"/>
        </w:rPr>
      </w:pPr>
    </w:p>
    <w:p w14:paraId="139BEF5E" w14:textId="77777777" w:rsidR="000565EA" w:rsidRPr="00375DCE" w:rsidRDefault="000565EA" w:rsidP="00FC6DD0">
      <w:pPr>
        <w:pStyle w:val="Kop2"/>
      </w:pPr>
      <w:bookmarkStart w:id="12" w:name="_Toc521927455"/>
      <w:bookmarkStart w:id="13" w:name="_Toc521939285"/>
      <w:bookmarkStart w:id="14" w:name="_Toc521939343"/>
      <w:bookmarkStart w:id="15" w:name="_Toc522283099"/>
    </w:p>
    <w:p w14:paraId="45501EEA" w14:textId="63285A23" w:rsidR="00D4054A" w:rsidRPr="00375DCE" w:rsidRDefault="00D4054A" w:rsidP="00FC6DD0">
      <w:pPr>
        <w:pStyle w:val="Kop2"/>
      </w:pPr>
      <w:r w:rsidRPr="00375DCE">
        <w:t xml:space="preserve">Wat te doen bij </w:t>
      </w:r>
      <w:bookmarkEnd w:id="12"/>
      <w:bookmarkEnd w:id="13"/>
      <w:bookmarkEnd w:id="14"/>
      <w:bookmarkEnd w:id="15"/>
      <w:r w:rsidRPr="00375DCE">
        <w:t>INTREKKEN VAN DE VERMISSING BIJ DE POLITIE</w:t>
      </w:r>
    </w:p>
    <w:p w14:paraId="2DBEBE31" w14:textId="77777777" w:rsidR="00D4054A" w:rsidRPr="00375DCE" w:rsidRDefault="00D4054A" w:rsidP="00D4054A">
      <w:pPr>
        <w:autoSpaceDE w:val="0"/>
        <w:autoSpaceDN w:val="0"/>
        <w:adjustRightInd w:val="0"/>
        <w:rPr>
          <w:rFonts w:cs="Tahoma"/>
          <w:b/>
          <w:szCs w:val="20"/>
        </w:rPr>
      </w:pPr>
    </w:p>
    <w:p w14:paraId="099326B6" w14:textId="77777777" w:rsidR="00D4054A" w:rsidRPr="00375DCE" w:rsidRDefault="00D4054A" w:rsidP="00D4054A">
      <w:pPr>
        <w:autoSpaceDE w:val="0"/>
        <w:autoSpaceDN w:val="0"/>
        <w:adjustRightInd w:val="0"/>
        <w:rPr>
          <w:rFonts w:cs="Tahoma"/>
          <w:b/>
          <w:szCs w:val="20"/>
        </w:rPr>
      </w:pPr>
      <w:r w:rsidRPr="00375DCE">
        <w:rPr>
          <w:rFonts w:cs="Tahoma"/>
          <w:b/>
          <w:szCs w:val="20"/>
        </w:rPr>
        <w:t>(let op: alleen gebruiken als de vermissing zonder Politie-interventie is opgeheven!)</w:t>
      </w:r>
    </w:p>
    <w:p w14:paraId="6D40BD7A" w14:textId="77777777" w:rsidR="00D4054A" w:rsidRPr="00375DCE" w:rsidRDefault="00D4054A" w:rsidP="00D4054A">
      <w:pPr>
        <w:autoSpaceDE w:val="0"/>
        <w:autoSpaceDN w:val="0"/>
        <w:adjustRightInd w:val="0"/>
        <w:rPr>
          <w:rFonts w:cs="Tahoma"/>
          <w:szCs w:val="20"/>
        </w:rPr>
      </w:pPr>
    </w:p>
    <w:p w14:paraId="67B1D559" w14:textId="6B8D9841" w:rsidR="00D4054A" w:rsidRPr="00375DCE" w:rsidRDefault="00D4054A" w:rsidP="00D4054A">
      <w:pPr>
        <w:autoSpaceDE w:val="0"/>
        <w:autoSpaceDN w:val="0"/>
        <w:adjustRightInd w:val="0"/>
        <w:rPr>
          <w:rFonts w:cs="Tahoma"/>
          <w:szCs w:val="20"/>
        </w:rPr>
      </w:pPr>
      <w:r w:rsidRPr="00375DCE">
        <w:rPr>
          <w:rFonts w:cs="Tahoma"/>
          <w:szCs w:val="20"/>
        </w:rPr>
        <w:t xml:space="preserve">Het intrekken van een vermissing is een belangrijke stap. Het moet direct nadat duidelijk is geworden dat de vermissing is opgeheven. Het </w:t>
      </w:r>
      <w:r w:rsidR="000565EA" w:rsidRPr="00375DCE">
        <w:rPr>
          <w:rFonts w:cs="Tahoma"/>
          <w:szCs w:val="20"/>
        </w:rPr>
        <w:t xml:space="preserve">informatieformulier in bijlage 3 </w:t>
      </w:r>
      <w:r w:rsidRPr="00375DCE">
        <w:rPr>
          <w:rFonts w:cs="Tahoma"/>
          <w:szCs w:val="20"/>
        </w:rPr>
        <w:t>helpt om de meest belangrijke informatie beschikbaar te hebben. Ook het intrekken moet worden vastgelegd. Het invullen van de onderstaande gegevens is tevens een vorm van verslaglegging.</w:t>
      </w:r>
    </w:p>
    <w:p w14:paraId="2C52A40E" w14:textId="77777777" w:rsidR="00D4054A" w:rsidRPr="00375DCE" w:rsidRDefault="00D4054A" w:rsidP="00D4054A">
      <w:pPr>
        <w:autoSpaceDE w:val="0"/>
        <w:autoSpaceDN w:val="0"/>
        <w:adjustRightInd w:val="0"/>
        <w:rPr>
          <w:rFonts w:cs="Tahoma"/>
          <w:szCs w:val="20"/>
        </w:rPr>
      </w:pPr>
    </w:p>
    <w:p w14:paraId="796C7610" w14:textId="344EB6C7" w:rsidR="00D4054A" w:rsidRPr="00375DCE" w:rsidRDefault="00D4054A" w:rsidP="007615BE">
      <w:pPr>
        <w:numPr>
          <w:ilvl w:val="0"/>
          <w:numId w:val="11"/>
        </w:numPr>
        <w:tabs>
          <w:tab w:val="clear" w:pos="720"/>
          <w:tab w:val="num" w:pos="284"/>
        </w:tabs>
        <w:autoSpaceDE w:val="0"/>
        <w:autoSpaceDN w:val="0"/>
        <w:adjustRightInd w:val="0"/>
        <w:ind w:left="0" w:firstLine="0"/>
        <w:rPr>
          <w:rFonts w:cs="Tahoma"/>
          <w:szCs w:val="20"/>
        </w:rPr>
      </w:pPr>
      <w:r w:rsidRPr="00375DCE">
        <w:rPr>
          <w:rFonts w:cs="Tahoma"/>
          <w:szCs w:val="20"/>
        </w:rPr>
        <w:t>Het intre</w:t>
      </w:r>
      <w:r w:rsidR="000565EA" w:rsidRPr="00375DCE">
        <w:rPr>
          <w:rFonts w:cs="Tahoma"/>
          <w:szCs w:val="20"/>
        </w:rPr>
        <w:t>kken van een vermissing bij de p</w:t>
      </w:r>
      <w:r w:rsidRPr="00375DCE">
        <w:rPr>
          <w:rFonts w:cs="Tahoma"/>
          <w:szCs w:val="20"/>
        </w:rPr>
        <w:t>olitie begint met een telefonisch contact waarin je aangeeft dat de vermissing is opgeheven.</w:t>
      </w:r>
    </w:p>
    <w:p w14:paraId="50FA40DE" w14:textId="77777777" w:rsidR="00D4054A" w:rsidRPr="00375DCE" w:rsidRDefault="00D4054A" w:rsidP="00D4054A">
      <w:pPr>
        <w:autoSpaceDE w:val="0"/>
        <w:autoSpaceDN w:val="0"/>
        <w:adjustRightInd w:val="0"/>
        <w:rPr>
          <w:rFonts w:cs="Tahoma"/>
          <w:szCs w:val="20"/>
        </w:rPr>
      </w:pPr>
    </w:p>
    <w:p w14:paraId="34697B0C" w14:textId="77777777" w:rsidR="006C3541" w:rsidRPr="006C3541" w:rsidRDefault="00D4054A" w:rsidP="006C3541">
      <w:pPr>
        <w:numPr>
          <w:ilvl w:val="0"/>
          <w:numId w:val="11"/>
        </w:numPr>
        <w:tabs>
          <w:tab w:val="clear" w:pos="720"/>
          <w:tab w:val="num" w:pos="284"/>
        </w:tabs>
        <w:autoSpaceDE w:val="0"/>
        <w:autoSpaceDN w:val="0"/>
        <w:adjustRightInd w:val="0"/>
        <w:ind w:left="0" w:firstLine="0"/>
        <w:rPr>
          <w:rStyle w:val="Hyperlink"/>
          <w:rFonts w:cs="Tahoma"/>
          <w:color w:val="auto"/>
          <w:szCs w:val="20"/>
          <w:u w:val="none"/>
        </w:rPr>
      </w:pPr>
      <w:r w:rsidRPr="00375DCE">
        <w:rPr>
          <w:rFonts w:cs="Tahoma"/>
          <w:szCs w:val="20"/>
        </w:rPr>
        <w:t xml:space="preserve">Melden via internet: </w:t>
      </w:r>
      <w:hyperlink r:id="rId10" w:history="1">
        <w:r w:rsidRPr="00375DCE">
          <w:rPr>
            <w:rStyle w:val="Hyperlink"/>
            <w:rFonts w:eastAsia="Andale WT"/>
            <w:szCs w:val="20"/>
          </w:rPr>
          <w:t>https://www.politie.nl/aangifte-of-melding-doen/meldpunten/vermissing-van-personen-uit-instellingen</w:t>
        </w:r>
      </w:hyperlink>
    </w:p>
    <w:p w14:paraId="66BF6AD9" w14:textId="77777777" w:rsidR="00691418" w:rsidRDefault="00691418" w:rsidP="006C3541">
      <w:pPr>
        <w:autoSpaceDE w:val="0"/>
        <w:autoSpaceDN w:val="0"/>
        <w:adjustRightInd w:val="0"/>
        <w:rPr>
          <w:rFonts w:ascii="Tahoma" w:eastAsia="Calibri" w:hAnsi="Tahoma"/>
          <w:i/>
          <w:szCs w:val="22"/>
          <w:lang w:eastAsia="en-US"/>
        </w:rPr>
      </w:pPr>
    </w:p>
    <w:p w14:paraId="427D1B3A" w14:textId="71D80A90" w:rsidR="006C3541" w:rsidRPr="006C3541" w:rsidRDefault="005A3544" w:rsidP="006C3541">
      <w:pPr>
        <w:autoSpaceDE w:val="0"/>
        <w:autoSpaceDN w:val="0"/>
        <w:adjustRightInd w:val="0"/>
        <w:rPr>
          <w:rStyle w:val="Nadruk"/>
          <w:rFonts w:ascii="Verdana" w:hAnsi="Verdana"/>
          <w:b w:val="0"/>
        </w:rPr>
      </w:pPr>
      <w:r w:rsidRPr="006C3541">
        <w:rPr>
          <w:i/>
        </w:rPr>
        <w:t>Zie bijlage 3 voor welke informatie nodig is voor het intrekken van een vermissing</w:t>
      </w:r>
      <w:r w:rsidR="00DD0A33">
        <w:rPr>
          <w:i/>
        </w:rPr>
        <w:t>.</w:t>
      </w:r>
    </w:p>
    <w:p w14:paraId="548A5F61" w14:textId="77777777" w:rsidR="006C3541" w:rsidRDefault="006C3541" w:rsidP="006C3541">
      <w:pPr>
        <w:pStyle w:val="Kop3"/>
        <w:rPr>
          <w:rStyle w:val="Nadruk"/>
          <w:rFonts w:ascii="Verdana" w:hAnsi="Verdana" w:cs="Times New Roman"/>
          <w:i w:val="0"/>
          <w:sz w:val="24"/>
          <w:szCs w:val="24"/>
        </w:rPr>
      </w:pPr>
    </w:p>
    <w:p w14:paraId="4E60AFCC" w14:textId="77777777" w:rsidR="00691418" w:rsidRPr="00691418" w:rsidRDefault="00691418" w:rsidP="00691418">
      <w:pPr>
        <w:pStyle w:val="Tekstopmerking"/>
        <w:rPr>
          <w:b/>
          <w:sz w:val="24"/>
          <w:szCs w:val="24"/>
        </w:rPr>
      </w:pPr>
      <w:r w:rsidRPr="00691418">
        <w:rPr>
          <w:b/>
          <w:sz w:val="24"/>
          <w:szCs w:val="24"/>
        </w:rPr>
        <w:t>Wat te doen bij zoeken naar NOODBEDDEN</w:t>
      </w:r>
    </w:p>
    <w:p w14:paraId="6E451354" w14:textId="77777777" w:rsidR="00691418" w:rsidRDefault="00691418" w:rsidP="00691418">
      <w:pPr>
        <w:pStyle w:val="Tekstopmerking"/>
      </w:pPr>
    </w:p>
    <w:p w14:paraId="6B035EC5" w14:textId="77777777" w:rsidR="00691418" w:rsidRDefault="00691418" w:rsidP="00691418">
      <w:pPr>
        <w:pStyle w:val="Tekstopmerking"/>
      </w:pPr>
      <w:r>
        <w:t xml:space="preserve">De bereikbaarheidsdienst medewerkers is niet bedoeld om ingeschakeld om door externen ingeschakeld te worden om te zoeken naar een </w:t>
      </w:r>
      <w:proofErr w:type="spellStart"/>
      <w:r>
        <w:t>noodbed</w:t>
      </w:r>
      <w:proofErr w:type="spellEnd"/>
      <w:r>
        <w:t xml:space="preserve">. Dit is niet de afgesproken route voor crisisplaatsingen. </w:t>
      </w:r>
    </w:p>
    <w:p w14:paraId="7B57A313" w14:textId="77777777" w:rsidR="00691418" w:rsidRDefault="00691418" w:rsidP="00691418">
      <w:pPr>
        <w:pStyle w:val="Tekstopmerking"/>
      </w:pPr>
      <w:r>
        <w:t xml:space="preserve">Bij interne vragen, bijvoorbeeld wanneer een situatie op een leefgroep escaleert en een jongere direct weg moet van de groep, zoekt BD niet naar een plek, maar denkt wel mee over oplossingen. </w:t>
      </w:r>
    </w:p>
    <w:p w14:paraId="6C180550" w14:textId="77777777" w:rsidR="00691418" w:rsidRPr="00FC2ABD" w:rsidRDefault="00691418" w:rsidP="00691418">
      <w:pPr>
        <w:pStyle w:val="Kop1"/>
        <w:rPr>
          <w:sz w:val="20"/>
          <w:szCs w:val="20"/>
          <w:u w:val="none"/>
        </w:rPr>
      </w:pPr>
      <w:r w:rsidRPr="00375DCE">
        <w:rPr>
          <w:sz w:val="20"/>
          <w:szCs w:val="20"/>
          <w:u w:val="none"/>
        </w:rPr>
        <w:br w:type="page"/>
      </w:r>
    </w:p>
    <w:p w14:paraId="50166086" w14:textId="77777777" w:rsidR="005A3544" w:rsidRPr="000A3541" w:rsidRDefault="005A3544" w:rsidP="006C3541">
      <w:pPr>
        <w:pStyle w:val="Kop3"/>
        <w:rPr>
          <w:rStyle w:val="Nadruk"/>
          <w:rFonts w:ascii="Verdana" w:hAnsi="Verdana"/>
          <w:sz w:val="24"/>
          <w:szCs w:val="24"/>
        </w:rPr>
      </w:pPr>
      <w:r w:rsidRPr="00FC2ABD">
        <w:rPr>
          <w:rStyle w:val="Nadruk"/>
          <w:rFonts w:ascii="Verdana" w:hAnsi="Verdana" w:cs="Times New Roman"/>
          <w:i w:val="0"/>
          <w:sz w:val="24"/>
          <w:szCs w:val="24"/>
        </w:rPr>
        <w:lastRenderedPageBreak/>
        <w:t>Wat te doen bij</w:t>
      </w:r>
      <w:r w:rsidRPr="000A3541">
        <w:rPr>
          <w:rStyle w:val="Nadruk"/>
          <w:rFonts w:ascii="Verdana" w:hAnsi="Verdana" w:cs="Times New Roman"/>
          <w:sz w:val="24"/>
          <w:szCs w:val="24"/>
        </w:rPr>
        <w:t xml:space="preserve"> </w:t>
      </w:r>
      <w:r w:rsidRPr="00FC2ABD">
        <w:rPr>
          <w:rStyle w:val="Nadruk"/>
          <w:rFonts w:ascii="Verdana" w:hAnsi="Verdana" w:cs="Times New Roman"/>
          <w:i w:val="0"/>
          <w:sz w:val="24"/>
          <w:szCs w:val="24"/>
        </w:rPr>
        <w:t>GEDRAGSPROBLEMEN/CONCLICTSITUATIES CLIËNTEN</w:t>
      </w:r>
    </w:p>
    <w:p w14:paraId="0581DE7B" w14:textId="77777777" w:rsidR="005A3544" w:rsidRPr="00375DCE" w:rsidRDefault="005A3544" w:rsidP="005A3544"/>
    <w:p w14:paraId="6240DA71" w14:textId="4AEF8E06" w:rsidR="005A3544" w:rsidRPr="00375DCE" w:rsidRDefault="005A3544" w:rsidP="005A3544">
      <w:r w:rsidRPr="00375DCE">
        <w:t>Bespreek het volgende  met de medewerker:</w:t>
      </w:r>
    </w:p>
    <w:p w14:paraId="692363DA" w14:textId="77777777" w:rsidR="005A3544" w:rsidRPr="00375DCE" w:rsidRDefault="005A3544" w:rsidP="007F51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9"/>
      </w:tblGrid>
      <w:tr w:rsidR="007F5149" w:rsidRPr="00375DCE" w14:paraId="1F8EF35B" w14:textId="77777777" w:rsidTr="00411770">
        <w:tc>
          <w:tcPr>
            <w:tcW w:w="9747" w:type="dxa"/>
            <w:shd w:val="clear" w:color="auto" w:fill="auto"/>
          </w:tcPr>
          <w:p w14:paraId="04D004A1" w14:textId="77777777" w:rsidR="007F5149" w:rsidRPr="00375DCE" w:rsidRDefault="007F5149" w:rsidP="007615BE">
            <w:pPr>
              <w:numPr>
                <w:ilvl w:val="0"/>
                <w:numId w:val="31"/>
              </w:numPr>
            </w:pPr>
            <w:r w:rsidRPr="00375DCE">
              <w:br w:type="page"/>
            </w:r>
            <w:r w:rsidRPr="00375DCE">
              <w:br w:type="page"/>
            </w:r>
            <w:r w:rsidRPr="00375DCE">
              <w:br w:type="page"/>
            </w:r>
            <w:r w:rsidRPr="00375DCE">
              <w:br w:type="page"/>
            </w:r>
            <w:r w:rsidRPr="00375DCE">
              <w:br w:type="page"/>
            </w:r>
            <w:r w:rsidRPr="00375DCE">
              <w:br w:type="page"/>
              <w:t>Hoeveel tijd heeft de medewerker?</w:t>
            </w:r>
          </w:p>
          <w:p w14:paraId="3B4E493D" w14:textId="77072F22" w:rsidR="007F5149" w:rsidRPr="00375DCE" w:rsidRDefault="007F5149" w:rsidP="007615BE">
            <w:pPr>
              <w:numPr>
                <w:ilvl w:val="0"/>
                <w:numId w:val="15"/>
              </w:numPr>
              <w:spacing w:beforeLines="40" w:before="96"/>
              <w:ind w:hanging="357"/>
              <w:rPr>
                <w:rFonts w:cs="Tahoma"/>
                <w:szCs w:val="20"/>
              </w:rPr>
            </w:pPr>
            <w:r w:rsidRPr="00375DCE">
              <w:rPr>
                <w:rFonts w:cs="Tahoma"/>
                <w:szCs w:val="20"/>
              </w:rPr>
              <w:t>Waar bevindt de medewerker zich? Waar bevinden de cliënten zich?</w:t>
            </w:r>
          </w:p>
          <w:p w14:paraId="455C7E34" w14:textId="77777777" w:rsidR="007F5149" w:rsidRPr="00375DCE" w:rsidRDefault="007F5149" w:rsidP="007615BE">
            <w:pPr>
              <w:numPr>
                <w:ilvl w:val="0"/>
                <w:numId w:val="15"/>
              </w:numPr>
              <w:spacing w:beforeLines="40" w:before="96"/>
              <w:ind w:hanging="357"/>
              <w:rPr>
                <w:rFonts w:cs="Tahoma"/>
                <w:szCs w:val="20"/>
              </w:rPr>
            </w:pPr>
            <w:r w:rsidRPr="00375DCE">
              <w:rPr>
                <w:rFonts w:cs="Tahoma"/>
                <w:szCs w:val="20"/>
              </w:rPr>
              <w:t>In hoeverre heeft de medewerker zichzelf nog onder controle?</w:t>
            </w:r>
          </w:p>
          <w:p w14:paraId="086270F4" w14:textId="77777777" w:rsidR="007F5149" w:rsidRPr="00375DCE" w:rsidRDefault="007F5149" w:rsidP="007615BE">
            <w:pPr>
              <w:numPr>
                <w:ilvl w:val="0"/>
                <w:numId w:val="15"/>
              </w:numPr>
              <w:spacing w:beforeLines="40" w:before="96"/>
              <w:ind w:hanging="357"/>
              <w:rPr>
                <w:rFonts w:cs="Tahoma"/>
                <w:szCs w:val="20"/>
              </w:rPr>
            </w:pPr>
            <w:r w:rsidRPr="00375DCE">
              <w:rPr>
                <w:rFonts w:cs="Tahoma"/>
                <w:szCs w:val="20"/>
              </w:rPr>
              <w:t>Medewerker stimuleren om het ongewenste gedrag te isoleren.</w:t>
            </w:r>
          </w:p>
          <w:p w14:paraId="4393EEDF" w14:textId="77777777" w:rsidR="007F5149" w:rsidRPr="00375DCE" w:rsidRDefault="007F5149" w:rsidP="007615BE">
            <w:pPr>
              <w:numPr>
                <w:ilvl w:val="0"/>
                <w:numId w:val="15"/>
              </w:numPr>
              <w:spacing w:beforeLines="40" w:before="96"/>
              <w:ind w:hanging="357"/>
              <w:rPr>
                <w:rFonts w:cs="Tahoma"/>
                <w:szCs w:val="20"/>
              </w:rPr>
            </w:pPr>
            <w:r w:rsidRPr="00375DCE">
              <w:rPr>
                <w:rFonts w:cs="Tahoma"/>
                <w:szCs w:val="20"/>
              </w:rPr>
              <w:t>Observatie uit de tweede hand:</w:t>
            </w:r>
          </w:p>
          <w:p w14:paraId="1D3FBDA0" w14:textId="2D52954D" w:rsidR="007F5149" w:rsidRPr="00375DCE" w:rsidRDefault="007F5149" w:rsidP="007615BE">
            <w:pPr>
              <w:numPr>
                <w:ilvl w:val="1"/>
                <w:numId w:val="15"/>
              </w:numPr>
              <w:ind w:left="1083" w:hanging="357"/>
              <w:rPr>
                <w:rFonts w:cs="Tahoma"/>
                <w:szCs w:val="20"/>
              </w:rPr>
            </w:pPr>
            <w:r w:rsidRPr="00375DCE">
              <w:rPr>
                <w:rFonts w:cs="Tahoma"/>
                <w:szCs w:val="20"/>
              </w:rPr>
              <w:t>in welke situaties vind</w:t>
            </w:r>
            <w:r w:rsidR="000565EA" w:rsidRPr="00375DCE">
              <w:rPr>
                <w:rFonts w:cs="Tahoma"/>
                <w:szCs w:val="20"/>
              </w:rPr>
              <w:t>t</w:t>
            </w:r>
            <w:r w:rsidRPr="00375DCE">
              <w:rPr>
                <w:rFonts w:cs="Tahoma"/>
                <w:szCs w:val="20"/>
              </w:rPr>
              <w:t xml:space="preserve"> het gedrag plaats?</w:t>
            </w:r>
          </w:p>
          <w:p w14:paraId="315A6A15" w14:textId="77777777" w:rsidR="007F5149" w:rsidRPr="00375DCE" w:rsidRDefault="007F5149" w:rsidP="007615BE">
            <w:pPr>
              <w:numPr>
                <w:ilvl w:val="1"/>
                <w:numId w:val="15"/>
              </w:numPr>
              <w:ind w:left="1083" w:hanging="357"/>
              <w:rPr>
                <w:rFonts w:cs="Tahoma"/>
                <w:szCs w:val="20"/>
              </w:rPr>
            </w:pPr>
            <w:r w:rsidRPr="00375DCE">
              <w:rPr>
                <w:rFonts w:cs="Tahoma"/>
                <w:szCs w:val="20"/>
              </w:rPr>
              <w:t>Wat was het gedrag van de medewerker en de cliënt(en)?</w:t>
            </w:r>
          </w:p>
          <w:p w14:paraId="74A481FD" w14:textId="77777777" w:rsidR="007F5149" w:rsidRPr="00375DCE" w:rsidRDefault="007F5149" w:rsidP="007615BE">
            <w:pPr>
              <w:numPr>
                <w:ilvl w:val="1"/>
                <w:numId w:val="15"/>
              </w:numPr>
              <w:ind w:left="1083" w:hanging="357"/>
              <w:rPr>
                <w:rFonts w:cs="Tahoma"/>
                <w:szCs w:val="20"/>
              </w:rPr>
            </w:pPr>
            <w:r w:rsidRPr="00375DCE">
              <w:rPr>
                <w:rFonts w:cs="Tahoma"/>
                <w:szCs w:val="20"/>
              </w:rPr>
              <w:t>Wat was volgens de medewerker de oorzaak van het gedrag?</w:t>
            </w:r>
          </w:p>
          <w:p w14:paraId="661BC95C" w14:textId="77777777" w:rsidR="007F5149" w:rsidRPr="00375DCE" w:rsidRDefault="007F5149" w:rsidP="007615BE">
            <w:pPr>
              <w:numPr>
                <w:ilvl w:val="1"/>
                <w:numId w:val="15"/>
              </w:numPr>
              <w:ind w:left="1083" w:hanging="357"/>
              <w:rPr>
                <w:rFonts w:cs="Tahoma"/>
                <w:szCs w:val="20"/>
              </w:rPr>
            </w:pPr>
            <w:r w:rsidRPr="00375DCE">
              <w:rPr>
                <w:rFonts w:cs="Tahoma"/>
                <w:szCs w:val="20"/>
              </w:rPr>
              <w:t>Wat voor gevolgen had het gedrag?</w:t>
            </w:r>
          </w:p>
          <w:p w14:paraId="5308B167" w14:textId="77777777" w:rsidR="007F5149" w:rsidRPr="00375DCE" w:rsidRDefault="007F5149" w:rsidP="007615BE">
            <w:pPr>
              <w:numPr>
                <w:ilvl w:val="1"/>
                <w:numId w:val="15"/>
              </w:numPr>
              <w:ind w:left="1083" w:hanging="357"/>
              <w:rPr>
                <w:rFonts w:cs="Tahoma"/>
                <w:szCs w:val="20"/>
              </w:rPr>
            </w:pPr>
            <w:r w:rsidRPr="00375DCE">
              <w:rPr>
                <w:rFonts w:cs="Tahoma"/>
                <w:szCs w:val="20"/>
              </w:rPr>
              <w:t>Welke oplossing heeft de medewerker gekozen en welke techniek heeft hij toegepast?</w:t>
            </w:r>
          </w:p>
          <w:p w14:paraId="0F8A943D" w14:textId="77777777" w:rsidR="007F5149" w:rsidRPr="00375DCE" w:rsidRDefault="007F5149" w:rsidP="007615BE">
            <w:pPr>
              <w:numPr>
                <w:ilvl w:val="1"/>
                <w:numId w:val="15"/>
              </w:numPr>
              <w:ind w:left="1083" w:hanging="357"/>
              <w:rPr>
                <w:rFonts w:cs="Tahoma"/>
                <w:szCs w:val="20"/>
              </w:rPr>
            </w:pPr>
            <w:r w:rsidRPr="00375DCE">
              <w:rPr>
                <w:rFonts w:cs="Tahoma"/>
                <w:szCs w:val="20"/>
              </w:rPr>
              <w:t>Waarom heeft de medewerker die bepaalde interventie gekozen?</w:t>
            </w:r>
          </w:p>
          <w:p w14:paraId="52659724" w14:textId="77777777" w:rsidR="007F5149" w:rsidRPr="00375DCE" w:rsidRDefault="007F5149" w:rsidP="007615BE">
            <w:pPr>
              <w:numPr>
                <w:ilvl w:val="1"/>
                <w:numId w:val="15"/>
              </w:numPr>
              <w:ind w:left="1083" w:hanging="357"/>
              <w:rPr>
                <w:rFonts w:cs="Tahoma"/>
                <w:szCs w:val="20"/>
              </w:rPr>
            </w:pPr>
            <w:r w:rsidRPr="00375DCE">
              <w:rPr>
                <w:rFonts w:cs="Tahoma"/>
                <w:szCs w:val="20"/>
              </w:rPr>
              <w:t>Hoe reageerde de cliënt(en) hier op?</w:t>
            </w:r>
          </w:p>
          <w:p w14:paraId="1E6415A6" w14:textId="77777777" w:rsidR="007F5149" w:rsidRPr="00375DCE" w:rsidRDefault="007F5149" w:rsidP="007615BE">
            <w:pPr>
              <w:numPr>
                <w:ilvl w:val="1"/>
                <w:numId w:val="15"/>
              </w:numPr>
              <w:ind w:left="1083" w:hanging="357"/>
              <w:rPr>
                <w:rFonts w:cs="Tahoma"/>
                <w:szCs w:val="20"/>
              </w:rPr>
            </w:pPr>
            <w:r w:rsidRPr="00375DCE">
              <w:rPr>
                <w:rFonts w:cs="Tahoma"/>
                <w:szCs w:val="20"/>
              </w:rPr>
              <w:t>Wat was het effect?</w:t>
            </w:r>
          </w:p>
          <w:p w14:paraId="009F456B" w14:textId="4AD9CE00" w:rsidR="007F5149" w:rsidRPr="00375DCE" w:rsidRDefault="000565EA" w:rsidP="007615BE">
            <w:pPr>
              <w:numPr>
                <w:ilvl w:val="1"/>
                <w:numId w:val="15"/>
              </w:numPr>
              <w:ind w:left="1083" w:hanging="357"/>
              <w:rPr>
                <w:rFonts w:cs="Tahoma"/>
                <w:szCs w:val="20"/>
              </w:rPr>
            </w:pPr>
            <w:r w:rsidRPr="00375DCE">
              <w:rPr>
                <w:rFonts w:cs="Tahoma"/>
                <w:szCs w:val="20"/>
              </w:rPr>
              <w:t>Welke aandachtspunten leveren dit op</w:t>
            </w:r>
            <w:r w:rsidR="007F5149" w:rsidRPr="00375DCE">
              <w:rPr>
                <w:rFonts w:cs="Tahoma"/>
                <w:szCs w:val="20"/>
              </w:rPr>
              <w:t xml:space="preserve"> dat voor het vervolg?</w:t>
            </w:r>
          </w:p>
          <w:p w14:paraId="7936D19D" w14:textId="77777777" w:rsidR="007F5149" w:rsidRPr="00375DCE" w:rsidRDefault="007F5149" w:rsidP="007615BE">
            <w:pPr>
              <w:numPr>
                <w:ilvl w:val="1"/>
                <w:numId w:val="15"/>
              </w:numPr>
              <w:ind w:left="1083" w:hanging="357"/>
              <w:rPr>
                <w:rFonts w:cs="Tahoma"/>
                <w:szCs w:val="20"/>
              </w:rPr>
            </w:pPr>
            <w:r w:rsidRPr="00375DCE">
              <w:rPr>
                <w:rFonts w:cs="Tahoma"/>
                <w:szCs w:val="20"/>
              </w:rPr>
              <w:t>Hoe heeft de medewerker deze aanpak ervaren?</w:t>
            </w:r>
          </w:p>
          <w:p w14:paraId="471479A2" w14:textId="77777777" w:rsidR="007F5149" w:rsidRPr="00375DCE" w:rsidRDefault="007F5149" w:rsidP="007615BE">
            <w:pPr>
              <w:numPr>
                <w:ilvl w:val="0"/>
                <w:numId w:val="16"/>
              </w:numPr>
              <w:spacing w:before="40"/>
              <w:ind w:left="363" w:hanging="357"/>
              <w:rPr>
                <w:rFonts w:cs="Tahoma"/>
                <w:szCs w:val="20"/>
              </w:rPr>
            </w:pPr>
            <w:r w:rsidRPr="00375DCE">
              <w:rPr>
                <w:rFonts w:cs="Tahoma"/>
                <w:szCs w:val="20"/>
              </w:rPr>
              <w:t>Korte samenvatting</w:t>
            </w:r>
          </w:p>
          <w:p w14:paraId="778B1C22" w14:textId="77777777" w:rsidR="007F5149" w:rsidRPr="00375DCE" w:rsidRDefault="007F5149" w:rsidP="007615BE">
            <w:pPr>
              <w:numPr>
                <w:ilvl w:val="0"/>
                <w:numId w:val="16"/>
              </w:numPr>
              <w:spacing w:before="40"/>
              <w:ind w:left="363" w:hanging="357"/>
              <w:rPr>
                <w:rFonts w:cs="Tahoma"/>
                <w:szCs w:val="20"/>
              </w:rPr>
            </w:pPr>
            <w:r w:rsidRPr="00375DCE">
              <w:rPr>
                <w:rFonts w:cs="Tahoma"/>
                <w:szCs w:val="20"/>
              </w:rPr>
              <w:t>Welke oplossingen heeft de medewerker zelf bedacht?</w:t>
            </w:r>
          </w:p>
          <w:p w14:paraId="2EC32DDA" w14:textId="77777777" w:rsidR="007F5149" w:rsidRPr="00375DCE" w:rsidRDefault="007F5149" w:rsidP="007615BE">
            <w:pPr>
              <w:numPr>
                <w:ilvl w:val="1"/>
                <w:numId w:val="16"/>
              </w:numPr>
              <w:ind w:left="1083" w:hanging="357"/>
              <w:rPr>
                <w:rFonts w:cs="Tahoma"/>
                <w:szCs w:val="20"/>
              </w:rPr>
            </w:pPr>
            <w:r w:rsidRPr="00375DCE">
              <w:rPr>
                <w:rFonts w:cs="Tahoma"/>
                <w:szCs w:val="20"/>
              </w:rPr>
              <w:t>Goede idee bekrachtigen</w:t>
            </w:r>
          </w:p>
          <w:p w14:paraId="10C2D472" w14:textId="7625C47E" w:rsidR="007F5149" w:rsidRPr="00375DCE" w:rsidRDefault="007F5149" w:rsidP="007615BE">
            <w:pPr>
              <w:numPr>
                <w:ilvl w:val="1"/>
                <w:numId w:val="16"/>
              </w:numPr>
              <w:ind w:left="1083" w:hanging="357"/>
              <w:rPr>
                <w:rFonts w:cs="Tahoma"/>
                <w:szCs w:val="20"/>
              </w:rPr>
            </w:pPr>
            <w:r w:rsidRPr="00375DCE">
              <w:rPr>
                <w:rFonts w:cs="Tahoma"/>
                <w:szCs w:val="20"/>
              </w:rPr>
              <w:t xml:space="preserve">Niet ingaan op </w:t>
            </w:r>
            <w:r w:rsidR="000565EA" w:rsidRPr="00375DCE">
              <w:rPr>
                <w:rFonts w:cs="Tahoma"/>
                <w:szCs w:val="20"/>
              </w:rPr>
              <w:t xml:space="preserve">een </w:t>
            </w:r>
            <w:r w:rsidRPr="00375DCE">
              <w:rPr>
                <w:rFonts w:cs="Tahoma"/>
                <w:szCs w:val="20"/>
              </w:rPr>
              <w:t>m</w:t>
            </w:r>
            <w:r w:rsidR="000565EA" w:rsidRPr="00375DCE">
              <w:rPr>
                <w:rFonts w:cs="Tahoma"/>
                <w:szCs w:val="20"/>
              </w:rPr>
              <w:t xml:space="preserve">inder goede idee en sturen op </w:t>
            </w:r>
            <w:r w:rsidRPr="00375DCE">
              <w:rPr>
                <w:rFonts w:cs="Tahoma"/>
                <w:szCs w:val="20"/>
              </w:rPr>
              <w:t>alternatieven</w:t>
            </w:r>
          </w:p>
          <w:p w14:paraId="1D5CE17F" w14:textId="77777777" w:rsidR="007F5149" w:rsidRPr="00375DCE" w:rsidRDefault="007F5149" w:rsidP="007615BE">
            <w:pPr>
              <w:numPr>
                <w:ilvl w:val="1"/>
                <w:numId w:val="16"/>
              </w:numPr>
              <w:ind w:left="1083" w:hanging="357"/>
              <w:rPr>
                <w:rFonts w:cs="Tahoma"/>
                <w:szCs w:val="20"/>
              </w:rPr>
            </w:pPr>
            <w:r w:rsidRPr="00375DCE">
              <w:rPr>
                <w:rFonts w:cs="Tahoma"/>
                <w:szCs w:val="20"/>
              </w:rPr>
              <w:t>Bij slecht idee duidelijk aangeven waarom en sturen op andere alternatieven</w:t>
            </w:r>
          </w:p>
          <w:p w14:paraId="0F4394F0" w14:textId="77777777" w:rsidR="007F5149" w:rsidRPr="00375DCE" w:rsidRDefault="007F5149" w:rsidP="007615BE">
            <w:pPr>
              <w:numPr>
                <w:ilvl w:val="0"/>
                <w:numId w:val="16"/>
              </w:numPr>
              <w:spacing w:before="40"/>
              <w:ind w:hanging="357"/>
              <w:rPr>
                <w:rFonts w:cs="Tahoma"/>
                <w:szCs w:val="20"/>
              </w:rPr>
            </w:pPr>
            <w:r w:rsidRPr="00375DCE">
              <w:rPr>
                <w:rFonts w:cs="Tahoma"/>
                <w:szCs w:val="20"/>
              </w:rPr>
              <w:t>Afspraken samenvatten</w:t>
            </w:r>
          </w:p>
          <w:p w14:paraId="2EB57FD3" w14:textId="77777777" w:rsidR="007F5149" w:rsidRPr="00375DCE" w:rsidRDefault="007F5149" w:rsidP="007615BE">
            <w:pPr>
              <w:numPr>
                <w:ilvl w:val="0"/>
                <w:numId w:val="16"/>
              </w:numPr>
              <w:spacing w:before="40"/>
              <w:ind w:hanging="357"/>
              <w:rPr>
                <w:rFonts w:cs="Tahoma"/>
                <w:szCs w:val="20"/>
              </w:rPr>
            </w:pPr>
            <w:r w:rsidRPr="00375DCE">
              <w:rPr>
                <w:rFonts w:cs="Tahoma"/>
                <w:szCs w:val="20"/>
              </w:rPr>
              <w:t>Veiligheidsafspraken</w:t>
            </w:r>
          </w:p>
          <w:p w14:paraId="03F583D1" w14:textId="77777777" w:rsidR="007F5149" w:rsidRPr="00375DCE" w:rsidRDefault="007F5149" w:rsidP="007615BE">
            <w:pPr>
              <w:numPr>
                <w:ilvl w:val="0"/>
                <w:numId w:val="16"/>
              </w:numPr>
              <w:spacing w:before="40"/>
              <w:ind w:hanging="357"/>
              <w:rPr>
                <w:rFonts w:cs="Tahoma"/>
                <w:szCs w:val="20"/>
              </w:rPr>
            </w:pPr>
            <w:r w:rsidRPr="00375DCE">
              <w:rPr>
                <w:rFonts w:cs="Tahoma"/>
                <w:szCs w:val="20"/>
              </w:rPr>
              <w:t>Eventueel afspraak maken voor vervolggesprek</w:t>
            </w:r>
          </w:p>
          <w:p w14:paraId="7CCEAB4F" w14:textId="77777777" w:rsidR="007F5149" w:rsidRPr="00375DCE" w:rsidRDefault="007F5149" w:rsidP="007615BE">
            <w:pPr>
              <w:numPr>
                <w:ilvl w:val="0"/>
                <w:numId w:val="16"/>
              </w:numPr>
              <w:spacing w:before="40"/>
              <w:ind w:hanging="357"/>
              <w:rPr>
                <w:rFonts w:cs="Tahoma"/>
                <w:szCs w:val="20"/>
              </w:rPr>
            </w:pPr>
            <w:r w:rsidRPr="00375DCE">
              <w:rPr>
                <w:rFonts w:cs="Tahoma"/>
                <w:szCs w:val="20"/>
              </w:rPr>
              <w:t>Positieve afsluiting van het gesprek</w:t>
            </w:r>
          </w:p>
        </w:tc>
      </w:tr>
    </w:tbl>
    <w:p w14:paraId="0479E71B" w14:textId="77777777" w:rsidR="007F5149" w:rsidRPr="00375DCE" w:rsidRDefault="007F5149" w:rsidP="001D4287">
      <w:pPr>
        <w:rPr>
          <w:rFonts w:cs="Tahoma"/>
          <w:b/>
          <w:szCs w:val="20"/>
          <w:u w:val="single"/>
        </w:rPr>
      </w:pPr>
    </w:p>
    <w:p w14:paraId="050E3099" w14:textId="77777777" w:rsidR="007F5149" w:rsidRPr="00375DCE" w:rsidRDefault="007F5149" w:rsidP="00FC6DD0">
      <w:pPr>
        <w:pStyle w:val="Kop2"/>
      </w:pPr>
      <w:bookmarkStart w:id="16" w:name="_Toc521927454"/>
      <w:bookmarkStart w:id="17" w:name="_Toc521939284"/>
      <w:bookmarkStart w:id="18" w:name="_Toc521939342"/>
      <w:bookmarkStart w:id="19" w:name="_Toc522283098"/>
    </w:p>
    <w:bookmarkEnd w:id="16"/>
    <w:bookmarkEnd w:id="17"/>
    <w:bookmarkEnd w:id="18"/>
    <w:bookmarkEnd w:id="19"/>
    <w:p w14:paraId="213D0695" w14:textId="4A7C2D4F" w:rsidR="001D4287" w:rsidRPr="00067FAB" w:rsidRDefault="001D4287" w:rsidP="005A3544">
      <w:pPr>
        <w:rPr>
          <w:rFonts w:cs="Tahoma"/>
          <w:b/>
          <w:szCs w:val="20"/>
        </w:rPr>
      </w:pPr>
      <w:r w:rsidRPr="00067FAB">
        <w:rPr>
          <w:rFonts w:eastAsia="Andale WT" w:cs="Tahoma"/>
          <w:b/>
          <w:sz w:val="22"/>
          <w:szCs w:val="22"/>
        </w:rPr>
        <w:t>Wat te doen bij</w:t>
      </w:r>
      <w:bookmarkEnd w:id="4"/>
      <w:bookmarkEnd w:id="5"/>
      <w:bookmarkEnd w:id="6"/>
      <w:bookmarkEnd w:id="7"/>
      <w:r w:rsidR="00FC2ABD">
        <w:rPr>
          <w:rFonts w:eastAsia="Andale WT" w:cs="Tahoma"/>
          <w:b/>
          <w:sz w:val="22"/>
          <w:szCs w:val="22"/>
        </w:rPr>
        <w:t xml:space="preserve"> VERZUIM</w:t>
      </w:r>
      <w:r w:rsidR="004E64DF" w:rsidRPr="00067FAB">
        <w:rPr>
          <w:rFonts w:eastAsia="Andale WT" w:cs="Tahoma"/>
          <w:b/>
          <w:sz w:val="22"/>
          <w:szCs w:val="22"/>
        </w:rPr>
        <w:t xml:space="preserve"> MEDEWERKER OP RESIDENTIELE GROEP</w:t>
      </w:r>
    </w:p>
    <w:p w14:paraId="53DE95A2" w14:textId="77777777" w:rsidR="00067FAB" w:rsidRPr="00067FAB" w:rsidRDefault="00067FAB" w:rsidP="00067FAB">
      <w:pPr>
        <w:rPr>
          <w:rFonts w:cs="Tahoma"/>
          <w:szCs w:val="20"/>
        </w:rPr>
      </w:pPr>
    </w:p>
    <w:p w14:paraId="3F14A243" w14:textId="77777777" w:rsidR="000A3541" w:rsidRPr="000A3541" w:rsidRDefault="000A3541" w:rsidP="000A3541">
      <w:pPr>
        <w:pStyle w:val="Lijstalinea"/>
        <w:numPr>
          <w:ilvl w:val="0"/>
          <w:numId w:val="38"/>
        </w:numPr>
        <w:pBdr>
          <w:top w:val="single" w:sz="4" w:space="1" w:color="auto"/>
          <w:left w:val="single" w:sz="4" w:space="4" w:color="auto"/>
          <w:bottom w:val="single" w:sz="4" w:space="1" w:color="auto"/>
          <w:right w:val="single" w:sz="4" w:space="4" w:color="auto"/>
        </w:pBdr>
        <w:rPr>
          <w:rFonts w:ascii="Verdana" w:hAnsi="Verdana" w:cs="Tahoma"/>
          <w:szCs w:val="20"/>
        </w:rPr>
      </w:pPr>
      <w:r w:rsidRPr="000A3541">
        <w:rPr>
          <w:rFonts w:ascii="Verdana" w:hAnsi="Verdana" w:cs="Tahoma"/>
          <w:szCs w:val="20"/>
        </w:rPr>
        <w:t>Dienstdoende medewerker zoekt zelf binnen het vaste team naar een vervanger.</w:t>
      </w:r>
    </w:p>
    <w:p w14:paraId="15A1BBB6" w14:textId="33EC42BA" w:rsidR="000A3541" w:rsidRPr="000A3541" w:rsidRDefault="000A3541" w:rsidP="000A3541">
      <w:pPr>
        <w:pStyle w:val="Lijstalinea"/>
        <w:numPr>
          <w:ilvl w:val="0"/>
          <w:numId w:val="38"/>
        </w:numPr>
        <w:pBdr>
          <w:top w:val="single" w:sz="4" w:space="1" w:color="auto"/>
          <w:left w:val="single" w:sz="4" w:space="4" w:color="auto"/>
          <w:bottom w:val="single" w:sz="4" w:space="1" w:color="auto"/>
          <w:right w:val="single" w:sz="4" w:space="4" w:color="auto"/>
        </w:pBdr>
        <w:rPr>
          <w:rFonts w:ascii="Verdana" w:hAnsi="Verdana" w:cs="Tahoma"/>
          <w:szCs w:val="20"/>
        </w:rPr>
      </w:pPr>
      <w:r w:rsidRPr="000A3541">
        <w:rPr>
          <w:rFonts w:ascii="Verdana" w:hAnsi="Verdana" w:cs="Tahoma"/>
          <w:szCs w:val="20"/>
        </w:rPr>
        <w:t>Ge</w:t>
      </w:r>
      <w:r>
        <w:rPr>
          <w:rFonts w:ascii="Verdana" w:hAnsi="Verdana" w:cs="Tahoma"/>
          <w:szCs w:val="20"/>
        </w:rPr>
        <w:t>en vervanger uit het vaste team:</w:t>
      </w:r>
      <w:r w:rsidRPr="000A3541">
        <w:rPr>
          <w:rFonts w:ascii="Verdana" w:hAnsi="Verdana" w:cs="Tahoma"/>
          <w:szCs w:val="20"/>
        </w:rPr>
        <w:t xml:space="preserve"> Dienstdoende medewerker zoekt een vervanger bij de vaste invallers van de locatie</w:t>
      </w:r>
      <w:r>
        <w:rPr>
          <w:rFonts w:ascii="Verdana" w:hAnsi="Verdana" w:cs="Tahoma"/>
          <w:szCs w:val="20"/>
        </w:rPr>
        <w:t>.</w:t>
      </w:r>
    </w:p>
    <w:p w14:paraId="78AAE0A6" w14:textId="6E646D0D" w:rsidR="000A3541" w:rsidRPr="000A3541" w:rsidRDefault="000A3541" w:rsidP="000A3541">
      <w:pPr>
        <w:pStyle w:val="Lijstalinea"/>
        <w:numPr>
          <w:ilvl w:val="0"/>
          <w:numId w:val="38"/>
        </w:numPr>
        <w:pBdr>
          <w:top w:val="single" w:sz="4" w:space="1" w:color="auto"/>
          <w:left w:val="single" w:sz="4" w:space="4" w:color="auto"/>
          <w:bottom w:val="single" w:sz="4" w:space="1" w:color="auto"/>
          <w:right w:val="single" w:sz="4" w:space="4" w:color="auto"/>
        </w:pBdr>
        <w:rPr>
          <w:rFonts w:ascii="Verdana" w:hAnsi="Verdana" w:cs="Tahoma"/>
          <w:szCs w:val="20"/>
        </w:rPr>
      </w:pPr>
      <w:r w:rsidRPr="000A3541">
        <w:rPr>
          <w:rFonts w:ascii="Verdana" w:hAnsi="Verdana" w:cs="Tahoma"/>
          <w:szCs w:val="20"/>
        </w:rPr>
        <w:t>Geen</w:t>
      </w:r>
      <w:r>
        <w:rPr>
          <w:rFonts w:ascii="Verdana" w:hAnsi="Verdana" w:cs="Tahoma"/>
          <w:szCs w:val="20"/>
        </w:rPr>
        <w:t xml:space="preserve"> vervanger bij vaste invallers: </w:t>
      </w:r>
      <w:r w:rsidRPr="000A3541">
        <w:rPr>
          <w:rFonts w:ascii="Verdana" w:hAnsi="Verdana" w:cs="Tahoma"/>
          <w:szCs w:val="20"/>
        </w:rPr>
        <w:t>Dienstdoende medewerker zoekt een vervanger bij invallers van andere teams</w:t>
      </w:r>
      <w:r>
        <w:rPr>
          <w:rFonts w:ascii="Verdana" w:hAnsi="Verdana" w:cs="Tahoma"/>
          <w:szCs w:val="20"/>
        </w:rPr>
        <w:t>.</w:t>
      </w:r>
    </w:p>
    <w:p w14:paraId="4E792E99" w14:textId="3F456D95" w:rsidR="000A3541" w:rsidRPr="000A3541" w:rsidRDefault="000A3541" w:rsidP="000A3541">
      <w:pPr>
        <w:pStyle w:val="Lijstalinea"/>
        <w:numPr>
          <w:ilvl w:val="0"/>
          <w:numId w:val="38"/>
        </w:numPr>
        <w:pBdr>
          <w:top w:val="single" w:sz="4" w:space="1" w:color="auto"/>
          <w:left w:val="single" w:sz="4" w:space="4" w:color="auto"/>
          <w:bottom w:val="single" w:sz="4" w:space="1" w:color="auto"/>
          <w:right w:val="single" w:sz="4" w:space="4" w:color="auto"/>
        </w:pBdr>
        <w:rPr>
          <w:rFonts w:ascii="Verdana" w:hAnsi="Verdana" w:cs="Tahoma"/>
          <w:szCs w:val="20"/>
        </w:rPr>
      </w:pPr>
      <w:r w:rsidRPr="000A3541">
        <w:rPr>
          <w:rFonts w:ascii="Verdana" w:hAnsi="Verdana" w:cs="Tahoma"/>
          <w:szCs w:val="20"/>
        </w:rPr>
        <w:t>Geen ver</w:t>
      </w:r>
      <w:r>
        <w:rPr>
          <w:rFonts w:ascii="Verdana" w:hAnsi="Verdana" w:cs="Tahoma"/>
          <w:szCs w:val="20"/>
        </w:rPr>
        <w:t>vanger bij de overige invallers van andere teams:</w:t>
      </w:r>
      <w:r w:rsidRPr="000A3541">
        <w:rPr>
          <w:rFonts w:ascii="Verdana" w:hAnsi="Verdana" w:cs="Tahoma"/>
          <w:szCs w:val="20"/>
        </w:rPr>
        <w:t xml:space="preserve"> Dienstdoende medewerker belt de bereikbaarheidsdienst</w:t>
      </w:r>
      <w:r>
        <w:rPr>
          <w:rFonts w:ascii="Verdana" w:hAnsi="Verdana" w:cs="Tahoma"/>
          <w:szCs w:val="20"/>
        </w:rPr>
        <w:t>.</w:t>
      </w:r>
    </w:p>
    <w:p w14:paraId="19FD8BCF" w14:textId="5D1F7295" w:rsidR="000A3541" w:rsidRPr="000A3541" w:rsidRDefault="000A3541" w:rsidP="000A3541">
      <w:pPr>
        <w:pStyle w:val="Lijstalinea"/>
        <w:numPr>
          <w:ilvl w:val="0"/>
          <w:numId w:val="38"/>
        </w:numPr>
        <w:pBdr>
          <w:top w:val="single" w:sz="4" w:space="1" w:color="auto"/>
          <w:left w:val="single" w:sz="4" w:space="4" w:color="auto"/>
          <w:bottom w:val="single" w:sz="4" w:space="1" w:color="auto"/>
          <w:right w:val="single" w:sz="4" w:space="4" w:color="auto"/>
        </w:pBdr>
        <w:rPr>
          <w:rFonts w:ascii="Verdana" w:hAnsi="Verdana" w:cs="Tahoma"/>
          <w:szCs w:val="20"/>
        </w:rPr>
      </w:pPr>
      <w:r w:rsidRPr="000A3541">
        <w:rPr>
          <w:rFonts w:ascii="Verdana" w:hAnsi="Verdana" w:cs="Tahoma"/>
          <w:szCs w:val="20"/>
        </w:rPr>
        <w:t>Bereikbaarheidsdienst beslist of een medewerker de opdracht krijgt om de dienst alsnog te vervullen</w:t>
      </w:r>
      <w:r>
        <w:rPr>
          <w:rFonts w:ascii="Verdana" w:hAnsi="Verdana" w:cs="Tahoma"/>
          <w:szCs w:val="20"/>
        </w:rPr>
        <w:t xml:space="preserve"> (dit gaat om een medewerker die de dienst wel zou kunnen draaien, maar niet wil).</w:t>
      </w:r>
    </w:p>
    <w:p w14:paraId="2EE95114" w14:textId="1A7BB797" w:rsidR="000A3541" w:rsidRPr="000A3541" w:rsidRDefault="000A3541" w:rsidP="000A3541">
      <w:pPr>
        <w:pStyle w:val="Lijstalinea"/>
        <w:numPr>
          <w:ilvl w:val="0"/>
          <w:numId w:val="38"/>
        </w:numPr>
        <w:pBdr>
          <w:top w:val="single" w:sz="4" w:space="1" w:color="auto"/>
          <w:left w:val="single" w:sz="4" w:space="4" w:color="auto"/>
          <w:bottom w:val="single" w:sz="4" w:space="1" w:color="auto"/>
          <w:right w:val="single" w:sz="4" w:space="4" w:color="auto"/>
        </w:pBdr>
        <w:rPr>
          <w:rFonts w:ascii="Verdana" w:hAnsi="Verdana" w:cs="Tahoma"/>
          <w:szCs w:val="20"/>
        </w:rPr>
      </w:pPr>
      <w:r w:rsidRPr="000A3541">
        <w:rPr>
          <w:rFonts w:ascii="Verdana" w:hAnsi="Verdana" w:cs="Tahoma"/>
          <w:szCs w:val="20"/>
        </w:rPr>
        <w:t>Is er geen vervanger mogelijk, dan beslist de bereikbaarheidsdienst of er toestemming is voor externe inhuur</w:t>
      </w:r>
      <w:r>
        <w:rPr>
          <w:rFonts w:ascii="Verdana" w:hAnsi="Verdana" w:cs="Tahoma"/>
          <w:szCs w:val="20"/>
        </w:rPr>
        <w:t xml:space="preserve"> bij een uitzendbureau.</w:t>
      </w:r>
    </w:p>
    <w:p w14:paraId="3D323BAD" w14:textId="0D85EBD9" w:rsidR="001D4287" w:rsidRPr="000A3541" w:rsidRDefault="000A3541" w:rsidP="000A3541">
      <w:pPr>
        <w:pStyle w:val="Lijstalinea"/>
        <w:numPr>
          <w:ilvl w:val="0"/>
          <w:numId w:val="38"/>
        </w:numPr>
        <w:pBdr>
          <w:top w:val="single" w:sz="4" w:space="1" w:color="auto"/>
          <w:left w:val="single" w:sz="4" w:space="4" w:color="auto"/>
          <w:bottom w:val="single" w:sz="4" w:space="1" w:color="auto"/>
          <w:right w:val="single" w:sz="4" w:space="4" w:color="auto"/>
        </w:pBdr>
        <w:rPr>
          <w:rFonts w:ascii="Verdana" w:hAnsi="Verdana" w:cs="Tahoma"/>
          <w:szCs w:val="20"/>
        </w:rPr>
      </w:pPr>
      <w:r w:rsidRPr="000A3541">
        <w:rPr>
          <w:rFonts w:ascii="Verdana" w:hAnsi="Verdana" w:cs="Tahoma"/>
          <w:szCs w:val="20"/>
        </w:rPr>
        <w:t>Bij toestemming belt dienstdoende medewerker naar Care-</w:t>
      </w:r>
      <w:proofErr w:type="spellStart"/>
      <w:r w:rsidRPr="000A3541">
        <w:rPr>
          <w:rFonts w:ascii="Verdana" w:hAnsi="Verdana" w:cs="Tahoma"/>
          <w:szCs w:val="20"/>
        </w:rPr>
        <w:t>Flex</w:t>
      </w:r>
      <w:proofErr w:type="spellEnd"/>
      <w:r w:rsidRPr="000A3541">
        <w:rPr>
          <w:rFonts w:ascii="Verdana" w:hAnsi="Verdana" w:cs="Tahoma"/>
          <w:szCs w:val="20"/>
        </w:rPr>
        <w:t xml:space="preserve">: 076 51 38 484, </w:t>
      </w:r>
      <w:proofErr w:type="spellStart"/>
      <w:r w:rsidR="00C31D77">
        <w:rPr>
          <w:rFonts w:ascii="Verdana" w:hAnsi="Verdana" w:cs="Tahoma"/>
          <w:szCs w:val="20"/>
        </w:rPr>
        <w:t>Ammi</w:t>
      </w:r>
      <w:proofErr w:type="spellEnd"/>
      <w:r w:rsidR="00C31D77">
        <w:rPr>
          <w:rFonts w:ascii="Verdana" w:hAnsi="Verdana" w:cs="Tahoma"/>
          <w:szCs w:val="20"/>
        </w:rPr>
        <w:t xml:space="preserve"> zorg: </w:t>
      </w:r>
      <w:r w:rsidR="00C31D77">
        <w:t>06 47 47 43 34, Allround Care:</w:t>
      </w:r>
      <w:r w:rsidR="00C31D77" w:rsidRPr="00C31D77">
        <w:t xml:space="preserve"> </w:t>
      </w:r>
      <w:r w:rsidR="00C31D77">
        <w:t xml:space="preserve">06 - 148 263 63, </w:t>
      </w:r>
      <w:r w:rsidRPr="000A3541">
        <w:rPr>
          <w:rFonts w:ascii="Verdana" w:hAnsi="Verdana" w:cs="Tahoma"/>
          <w:szCs w:val="20"/>
        </w:rPr>
        <w:t xml:space="preserve"> </w:t>
      </w:r>
      <w:proofErr w:type="spellStart"/>
      <w:r w:rsidRPr="000A3541">
        <w:rPr>
          <w:rFonts w:ascii="Verdana" w:hAnsi="Verdana" w:cs="Tahoma"/>
          <w:szCs w:val="20"/>
        </w:rPr>
        <w:t>Kroek</w:t>
      </w:r>
      <w:proofErr w:type="spellEnd"/>
      <w:r w:rsidRPr="000A3541">
        <w:rPr>
          <w:rFonts w:ascii="Verdana" w:hAnsi="Verdana" w:cs="Tahoma"/>
          <w:szCs w:val="20"/>
        </w:rPr>
        <w:t xml:space="preserve"> &amp; Partners: 038 45 51, </w:t>
      </w:r>
      <w:proofErr w:type="spellStart"/>
      <w:r w:rsidRPr="000A3541">
        <w:rPr>
          <w:rFonts w:ascii="Verdana" w:hAnsi="Verdana" w:cs="Tahoma"/>
          <w:szCs w:val="20"/>
        </w:rPr>
        <w:t>Jeugdprofs</w:t>
      </w:r>
      <w:proofErr w:type="spellEnd"/>
      <w:r w:rsidRPr="000A3541">
        <w:rPr>
          <w:rFonts w:ascii="Verdana" w:hAnsi="Verdana" w:cs="Tahoma"/>
          <w:szCs w:val="20"/>
        </w:rPr>
        <w:t>: 010-2150865 of Kleurrijk: 06 14 83 03 00 of 316.</w:t>
      </w:r>
    </w:p>
    <w:p w14:paraId="1CB31305" w14:textId="77777777" w:rsidR="008B558F" w:rsidRPr="00375DCE" w:rsidRDefault="008B558F" w:rsidP="008B558F">
      <w:pPr>
        <w:spacing w:after="120"/>
        <w:rPr>
          <w:rFonts w:cs="Tahoma"/>
          <w:color w:val="FF0000"/>
          <w:szCs w:val="20"/>
        </w:rPr>
      </w:pPr>
    </w:p>
    <w:p w14:paraId="66EEB38D" w14:textId="77777777" w:rsidR="00017402" w:rsidRPr="00375DCE" w:rsidRDefault="00017402" w:rsidP="004E64DF">
      <w:pPr>
        <w:pStyle w:val="Kop1"/>
      </w:pPr>
      <w:bookmarkStart w:id="20" w:name="_Toc521939286"/>
      <w:bookmarkStart w:id="21" w:name="_Toc521939344"/>
      <w:bookmarkStart w:id="22" w:name="_Toc522283100"/>
    </w:p>
    <w:p w14:paraId="6AA668BA" w14:textId="77777777" w:rsidR="006C3541" w:rsidRDefault="006C3541" w:rsidP="004E64DF">
      <w:pPr>
        <w:pStyle w:val="Kop1"/>
        <w:rPr>
          <w:u w:val="none"/>
        </w:rPr>
      </w:pPr>
    </w:p>
    <w:p w14:paraId="0D0C98CA" w14:textId="77777777" w:rsidR="006C3541" w:rsidRDefault="006C3541" w:rsidP="004E64DF">
      <w:pPr>
        <w:pStyle w:val="Kop1"/>
        <w:rPr>
          <w:u w:val="none"/>
        </w:rPr>
      </w:pPr>
    </w:p>
    <w:p w14:paraId="1EE91A24" w14:textId="77777777" w:rsidR="00017402" w:rsidRPr="00067FAB" w:rsidRDefault="004E64DF" w:rsidP="004E64DF">
      <w:pPr>
        <w:pStyle w:val="Kop1"/>
        <w:rPr>
          <w:u w:val="none"/>
        </w:rPr>
      </w:pPr>
      <w:r w:rsidRPr="00067FAB">
        <w:rPr>
          <w:u w:val="none"/>
        </w:rPr>
        <w:t>Wat te doen bij BEZOEK HUISARTSENPOST EN OF ZIEKENHUIS</w:t>
      </w:r>
      <w:bookmarkEnd w:id="20"/>
      <w:bookmarkEnd w:id="21"/>
      <w:bookmarkEnd w:id="22"/>
    </w:p>
    <w:p w14:paraId="0E647861" w14:textId="77777777" w:rsidR="004E64DF" w:rsidRPr="00375DCE" w:rsidRDefault="004E64DF" w:rsidP="004E64DF">
      <w:pPr>
        <w:rPr>
          <w:rFonts w:cs="Arial"/>
          <w:szCs w:val="20"/>
        </w:rPr>
      </w:pPr>
    </w:p>
    <w:p w14:paraId="3F6AE277" w14:textId="77777777" w:rsidR="004E64DF" w:rsidRPr="00375DCE" w:rsidRDefault="004E64DF" w:rsidP="004E64DF">
      <w:pPr>
        <w:rPr>
          <w:rFonts w:cs="Arial"/>
          <w:szCs w:val="20"/>
        </w:rPr>
      </w:pPr>
      <w:r w:rsidRPr="00375DCE">
        <w:rPr>
          <w:rFonts w:cs="Arial"/>
          <w:szCs w:val="20"/>
        </w:rPr>
        <w:t xml:space="preserve">Wanneer een jeugdige jonger dan 14 jaar een bezoek brengt aan de huisartsenpost en of ziekenhuis, moet de bereikbaarheidsdienst worden ingelicht. </w:t>
      </w:r>
    </w:p>
    <w:p w14:paraId="027EBA6D" w14:textId="77777777" w:rsidR="004E64DF" w:rsidRPr="00375DCE" w:rsidRDefault="004E64DF" w:rsidP="004E64DF">
      <w:pPr>
        <w:rPr>
          <w:rFonts w:cs="Arial"/>
          <w:szCs w:val="20"/>
        </w:rPr>
      </w:pPr>
    </w:p>
    <w:p w14:paraId="52C29275" w14:textId="19684434" w:rsidR="004E64DF" w:rsidRPr="00375DCE" w:rsidRDefault="004E64DF" w:rsidP="004E64DF">
      <w:pPr>
        <w:pBdr>
          <w:top w:val="single" w:sz="4" w:space="1" w:color="auto"/>
          <w:left w:val="single" w:sz="4" w:space="4" w:color="auto"/>
          <w:bottom w:val="single" w:sz="4" w:space="1" w:color="auto"/>
          <w:right w:val="single" w:sz="4" w:space="4" w:color="auto"/>
        </w:pBdr>
        <w:rPr>
          <w:rFonts w:cs="Arial"/>
          <w:szCs w:val="20"/>
        </w:rPr>
      </w:pPr>
      <w:r w:rsidRPr="00375DCE">
        <w:rPr>
          <w:rFonts w:cs="Arial"/>
          <w:szCs w:val="20"/>
        </w:rPr>
        <w:t>De bereikbaarheidsdienst stelt de volgende vragen:</w:t>
      </w:r>
    </w:p>
    <w:p w14:paraId="0D796874" w14:textId="77777777" w:rsidR="004E64DF" w:rsidRPr="00375DCE" w:rsidRDefault="004E64DF"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om welke jeugdige gaat het;</w:t>
      </w:r>
    </w:p>
    <w:p w14:paraId="05A8DB5F" w14:textId="77777777" w:rsidR="004E64DF" w:rsidRPr="00375DCE" w:rsidRDefault="004E64DF"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wat is de reden van het bezoek;</w:t>
      </w:r>
    </w:p>
    <w:p w14:paraId="39F48BF3" w14:textId="77777777" w:rsidR="004E64DF" w:rsidRPr="00375DCE" w:rsidRDefault="004E64DF"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wat is het kader van de plaatsing;</w:t>
      </w:r>
    </w:p>
    <w:p w14:paraId="75A9CB35" w14:textId="77777777" w:rsidR="004E64DF" w:rsidRPr="00375DCE" w:rsidRDefault="004E64DF"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is er sprake van ziekenhuisopname;</w:t>
      </w:r>
    </w:p>
    <w:p w14:paraId="0DE5999B" w14:textId="7DCB8798" w:rsidR="004E64DF" w:rsidRPr="00375DCE" w:rsidRDefault="004E64DF"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 xml:space="preserve">is er sprake van een medische ingreep (als er toestemming nodig is voor een medische ingreep, dan </w:t>
      </w:r>
      <w:r w:rsidR="000565EA" w:rsidRPr="00375DCE">
        <w:rPr>
          <w:rFonts w:cs="Arial"/>
          <w:szCs w:val="20"/>
        </w:rPr>
        <w:t xml:space="preserve">is er </w:t>
      </w:r>
      <w:r w:rsidRPr="00375DCE">
        <w:rPr>
          <w:rFonts w:cs="Arial"/>
          <w:szCs w:val="20"/>
        </w:rPr>
        <w:t>bij vrijwillig</w:t>
      </w:r>
      <w:r w:rsidR="000565EA" w:rsidRPr="00375DCE">
        <w:rPr>
          <w:rFonts w:cs="Arial"/>
          <w:szCs w:val="20"/>
        </w:rPr>
        <w:t>e plaatsing</w:t>
      </w:r>
      <w:r w:rsidRPr="00375DCE">
        <w:rPr>
          <w:rFonts w:cs="Arial"/>
          <w:szCs w:val="20"/>
        </w:rPr>
        <w:t xml:space="preserve"> en</w:t>
      </w:r>
      <w:r w:rsidR="000565EA" w:rsidRPr="00375DCE">
        <w:rPr>
          <w:rFonts w:cs="Arial"/>
          <w:szCs w:val="20"/>
        </w:rPr>
        <w:t xml:space="preserve"> bij</w:t>
      </w:r>
      <w:r w:rsidRPr="00375DCE">
        <w:rPr>
          <w:rFonts w:cs="Arial"/>
          <w:szCs w:val="20"/>
        </w:rPr>
        <w:t xml:space="preserve"> OTS toestemming van ouders nodig</w:t>
      </w:r>
      <w:r w:rsidR="000565EA" w:rsidRPr="00375DCE">
        <w:rPr>
          <w:rFonts w:cs="Arial"/>
          <w:szCs w:val="20"/>
        </w:rPr>
        <w:t>. B</w:t>
      </w:r>
      <w:r w:rsidRPr="00375DCE">
        <w:rPr>
          <w:rFonts w:cs="Arial"/>
          <w:szCs w:val="20"/>
        </w:rPr>
        <w:t xml:space="preserve">ij voogdij </w:t>
      </w:r>
      <w:r w:rsidR="000565EA" w:rsidRPr="00375DCE">
        <w:rPr>
          <w:rFonts w:cs="Arial"/>
          <w:szCs w:val="20"/>
        </w:rPr>
        <w:t xml:space="preserve">is </w:t>
      </w:r>
      <w:r w:rsidRPr="00375DCE">
        <w:rPr>
          <w:rFonts w:cs="Arial"/>
          <w:szCs w:val="20"/>
        </w:rPr>
        <w:t>toestemming van JB nodig);</w:t>
      </w:r>
    </w:p>
    <w:p w14:paraId="60DF10D3" w14:textId="1DEE68AF" w:rsidR="004E64DF" w:rsidRPr="00375DCE" w:rsidRDefault="004E64DF"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zijn ouders geïnformeerd (spreek desnoods de voicemail in en registreer dit in het cliëntenregistratiesysteem);</w:t>
      </w:r>
    </w:p>
    <w:p w14:paraId="24973A3A" w14:textId="33B0F44D" w:rsidR="004E64DF" w:rsidRPr="00375DCE" w:rsidRDefault="004E64DF"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hoe is de jongere verzekerd?</w:t>
      </w:r>
    </w:p>
    <w:p w14:paraId="68955BD2" w14:textId="77777777" w:rsidR="004E64DF" w:rsidRPr="00375DCE" w:rsidRDefault="004E64DF" w:rsidP="004E64DF">
      <w:pPr>
        <w:rPr>
          <w:rFonts w:cs="Arial"/>
          <w:szCs w:val="20"/>
        </w:rPr>
      </w:pPr>
    </w:p>
    <w:p w14:paraId="44F07A14" w14:textId="77777777" w:rsidR="004E64DF" w:rsidRPr="00375DCE" w:rsidRDefault="004E64DF" w:rsidP="004E64DF">
      <w:pPr>
        <w:rPr>
          <w:rFonts w:cs="Arial"/>
          <w:szCs w:val="20"/>
        </w:rPr>
      </w:pPr>
      <w:r w:rsidRPr="00375DCE">
        <w:rPr>
          <w:rFonts w:cs="Arial"/>
          <w:szCs w:val="20"/>
        </w:rPr>
        <w:t>Bij cliënten van 14 jaar en ouder geldt dat de bovenstaande acties door groepsleiding zelf uitgevoerd kunnen worden, waarbij de stelregel geldt, bij twijfel hoe te handelen, contact opnemen met de bereikbaarheidsdienst.</w:t>
      </w:r>
    </w:p>
    <w:p w14:paraId="58883598" w14:textId="77777777" w:rsidR="004E64DF" w:rsidRPr="00375DCE" w:rsidRDefault="004E64DF" w:rsidP="004E64DF">
      <w:pPr>
        <w:rPr>
          <w:rFonts w:cs="Arial"/>
          <w:szCs w:val="20"/>
        </w:rPr>
      </w:pPr>
    </w:p>
    <w:p w14:paraId="67D16291" w14:textId="77777777" w:rsidR="008C3AE3" w:rsidRPr="00375DCE" w:rsidRDefault="008C3AE3" w:rsidP="001D4287">
      <w:pPr>
        <w:pStyle w:val="Kop1"/>
        <w:rPr>
          <w:sz w:val="20"/>
          <w:szCs w:val="20"/>
          <w:u w:val="none"/>
        </w:rPr>
      </w:pPr>
    </w:p>
    <w:p w14:paraId="66BF46DD" w14:textId="6E10C5BE" w:rsidR="008C3AE3" w:rsidRPr="00067FAB" w:rsidRDefault="008C3AE3" w:rsidP="001D4287">
      <w:pPr>
        <w:pStyle w:val="Kop1"/>
        <w:rPr>
          <w:u w:val="none"/>
        </w:rPr>
      </w:pPr>
      <w:r w:rsidRPr="00067FAB">
        <w:rPr>
          <w:u w:val="none"/>
        </w:rPr>
        <w:t>Wat te doen bij (plotseling) OVERLIJDEN van een cliënt</w:t>
      </w:r>
    </w:p>
    <w:p w14:paraId="4AD1CF76" w14:textId="10E14A99" w:rsidR="008C3AE3" w:rsidRPr="00375DCE" w:rsidRDefault="008C3AE3" w:rsidP="001D4287">
      <w:pPr>
        <w:pStyle w:val="Kop1"/>
        <w:rPr>
          <w:b w:val="0"/>
          <w:sz w:val="20"/>
          <w:szCs w:val="20"/>
          <w:u w:val="none"/>
        </w:rPr>
      </w:pPr>
      <w:r w:rsidRPr="00375DCE">
        <w:rPr>
          <w:b w:val="0"/>
          <w:sz w:val="20"/>
          <w:szCs w:val="20"/>
          <w:u w:val="none"/>
        </w:rPr>
        <w:t>Neem contact op met de regiomanager voor overleg</w:t>
      </w:r>
      <w:r w:rsidR="00D63FCB" w:rsidRPr="00375DCE">
        <w:rPr>
          <w:b w:val="0"/>
          <w:sz w:val="20"/>
          <w:szCs w:val="20"/>
          <w:u w:val="none"/>
        </w:rPr>
        <w:t>.</w:t>
      </w:r>
    </w:p>
    <w:p w14:paraId="74C5A479" w14:textId="77777777" w:rsidR="00691418" w:rsidRDefault="00691418" w:rsidP="00FC2ABD">
      <w:pPr>
        <w:pStyle w:val="Kop1"/>
        <w:rPr>
          <w:sz w:val="20"/>
          <w:szCs w:val="20"/>
          <w:u w:val="none"/>
        </w:rPr>
      </w:pPr>
    </w:p>
    <w:p w14:paraId="05A69DC4" w14:textId="77777777" w:rsidR="00691418" w:rsidRDefault="00691418" w:rsidP="00FC2ABD">
      <w:pPr>
        <w:pStyle w:val="Kop1"/>
        <w:rPr>
          <w:rFonts w:eastAsia="Times New Roman" w:cs="Times New Roman"/>
          <w:u w:val="none"/>
        </w:rPr>
      </w:pPr>
    </w:p>
    <w:p w14:paraId="63FF171B" w14:textId="77777777" w:rsidR="00691418" w:rsidRDefault="00691418" w:rsidP="00FC2ABD">
      <w:pPr>
        <w:pStyle w:val="Kop1"/>
        <w:rPr>
          <w:rFonts w:eastAsia="Times New Roman" w:cs="Times New Roman"/>
          <w:u w:val="none"/>
        </w:rPr>
      </w:pPr>
    </w:p>
    <w:p w14:paraId="4C265BC5" w14:textId="77777777" w:rsidR="00691418" w:rsidRDefault="00691418" w:rsidP="00FC2ABD">
      <w:pPr>
        <w:pStyle w:val="Kop1"/>
        <w:rPr>
          <w:rFonts w:eastAsia="Times New Roman" w:cs="Times New Roman"/>
          <w:u w:val="none"/>
        </w:rPr>
      </w:pPr>
    </w:p>
    <w:p w14:paraId="769B8328" w14:textId="77777777" w:rsidR="00691418" w:rsidRDefault="00691418" w:rsidP="00FC2ABD">
      <w:pPr>
        <w:pStyle w:val="Kop1"/>
        <w:rPr>
          <w:rFonts w:eastAsia="Times New Roman" w:cs="Times New Roman"/>
          <w:u w:val="none"/>
        </w:rPr>
      </w:pPr>
    </w:p>
    <w:p w14:paraId="470399A1" w14:textId="77777777" w:rsidR="00691418" w:rsidRDefault="00691418" w:rsidP="00FC2ABD">
      <w:pPr>
        <w:pStyle w:val="Kop1"/>
        <w:rPr>
          <w:rFonts w:eastAsia="Times New Roman" w:cs="Times New Roman"/>
          <w:u w:val="none"/>
        </w:rPr>
      </w:pPr>
    </w:p>
    <w:p w14:paraId="70299851" w14:textId="77777777" w:rsidR="00691418" w:rsidRDefault="00691418" w:rsidP="00FC2ABD">
      <w:pPr>
        <w:pStyle w:val="Kop1"/>
        <w:rPr>
          <w:rFonts w:eastAsia="Times New Roman" w:cs="Times New Roman"/>
          <w:u w:val="none"/>
        </w:rPr>
      </w:pPr>
    </w:p>
    <w:p w14:paraId="06C54BAC" w14:textId="77777777" w:rsidR="00691418" w:rsidRDefault="00691418" w:rsidP="00FC2ABD">
      <w:pPr>
        <w:pStyle w:val="Kop1"/>
        <w:rPr>
          <w:rFonts w:eastAsia="Times New Roman" w:cs="Times New Roman"/>
          <w:u w:val="none"/>
        </w:rPr>
      </w:pPr>
    </w:p>
    <w:p w14:paraId="59F4BCDB" w14:textId="77777777" w:rsidR="00691418" w:rsidRDefault="00691418" w:rsidP="00FC2ABD">
      <w:pPr>
        <w:pStyle w:val="Kop1"/>
        <w:rPr>
          <w:rFonts w:eastAsia="Times New Roman" w:cs="Times New Roman"/>
          <w:u w:val="none"/>
        </w:rPr>
      </w:pPr>
    </w:p>
    <w:p w14:paraId="1CFE0051" w14:textId="77777777" w:rsidR="00691418" w:rsidRDefault="00691418" w:rsidP="00FC2ABD">
      <w:pPr>
        <w:pStyle w:val="Kop1"/>
        <w:rPr>
          <w:rFonts w:eastAsia="Times New Roman" w:cs="Times New Roman"/>
          <w:u w:val="none"/>
        </w:rPr>
      </w:pPr>
    </w:p>
    <w:p w14:paraId="575EE656" w14:textId="77777777" w:rsidR="00691418" w:rsidRDefault="00691418" w:rsidP="00FC2ABD">
      <w:pPr>
        <w:pStyle w:val="Kop1"/>
        <w:rPr>
          <w:rFonts w:eastAsia="Times New Roman" w:cs="Times New Roman"/>
          <w:u w:val="none"/>
        </w:rPr>
      </w:pPr>
    </w:p>
    <w:p w14:paraId="6EB752F2" w14:textId="77777777" w:rsidR="00691418" w:rsidRDefault="00691418" w:rsidP="00FC2ABD">
      <w:pPr>
        <w:pStyle w:val="Kop1"/>
        <w:rPr>
          <w:rFonts w:eastAsia="Times New Roman" w:cs="Times New Roman"/>
          <w:u w:val="none"/>
        </w:rPr>
      </w:pPr>
    </w:p>
    <w:p w14:paraId="09F608BA" w14:textId="77777777" w:rsidR="00691418" w:rsidRDefault="00691418" w:rsidP="00FC2ABD">
      <w:pPr>
        <w:pStyle w:val="Kop1"/>
        <w:rPr>
          <w:rFonts w:eastAsia="Times New Roman" w:cs="Times New Roman"/>
          <w:u w:val="none"/>
        </w:rPr>
      </w:pPr>
    </w:p>
    <w:p w14:paraId="3EB96FF5" w14:textId="77777777" w:rsidR="00691418" w:rsidRDefault="00691418" w:rsidP="00FC2ABD">
      <w:pPr>
        <w:pStyle w:val="Kop1"/>
        <w:rPr>
          <w:rFonts w:eastAsia="Times New Roman" w:cs="Times New Roman"/>
          <w:u w:val="none"/>
        </w:rPr>
      </w:pPr>
    </w:p>
    <w:p w14:paraId="6B08E02B" w14:textId="77777777" w:rsidR="00691418" w:rsidRDefault="00691418" w:rsidP="00FC2ABD">
      <w:pPr>
        <w:pStyle w:val="Kop1"/>
        <w:rPr>
          <w:rFonts w:eastAsia="Times New Roman" w:cs="Times New Roman"/>
          <w:u w:val="none"/>
        </w:rPr>
      </w:pPr>
    </w:p>
    <w:p w14:paraId="4E8CCD7A" w14:textId="77777777" w:rsidR="00691418" w:rsidRDefault="00691418" w:rsidP="00FC2ABD">
      <w:pPr>
        <w:pStyle w:val="Kop1"/>
        <w:rPr>
          <w:rFonts w:eastAsia="Times New Roman" w:cs="Times New Roman"/>
          <w:u w:val="none"/>
        </w:rPr>
      </w:pPr>
    </w:p>
    <w:p w14:paraId="0AB3A4E7" w14:textId="77777777" w:rsidR="00691418" w:rsidRDefault="00691418" w:rsidP="00FC2ABD">
      <w:pPr>
        <w:pStyle w:val="Kop1"/>
        <w:rPr>
          <w:rFonts w:eastAsia="Times New Roman" w:cs="Times New Roman"/>
          <w:u w:val="none"/>
        </w:rPr>
      </w:pPr>
    </w:p>
    <w:p w14:paraId="28C9F4C1" w14:textId="77777777" w:rsidR="00691418" w:rsidRDefault="00691418" w:rsidP="00FC2ABD">
      <w:pPr>
        <w:pStyle w:val="Kop1"/>
        <w:rPr>
          <w:rFonts w:eastAsia="Times New Roman" w:cs="Times New Roman"/>
          <w:u w:val="none"/>
        </w:rPr>
      </w:pPr>
    </w:p>
    <w:p w14:paraId="2B1BBABE" w14:textId="38652265" w:rsidR="00FC2ABD" w:rsidRPr="00691418" w:rsidRDefault="00FC2ABD" w:rsidP="00FC2ABD">
      <w:pPr>
        <w:pStyle w:val="Kop1"/>
        <w:rPr>
          <w:rFonts w:eastAsia="Times New Roman" w:cs="Times New Roman"/>
          <w:u w:val="none"/>
        </w:rPr>
      </w:pPr>
      <w:r w:rsidRPr="00067FAB">
        <w:rPr>
          <w:rFonts w:eastAsia="Times New Roman" w:cs="Times New Roman"/>
          <w:u w:val="none"/>
        </w:rPr>
        <w:lastRenderedPageBreak/>
        <w:t>Wat te doen bij ACUTE FAC</w:t>
      </w:r>
      <w:r w:rsidR="00DE29E7">
        <w:rPr>
          <w:rFonts w:eastAsia="Times New Roman" w:cs="Times New Roman"/>
          <w:u w:val="none"/>
        </w:rPr>
        <w:t>ILITAITRE PROB</w:t>
      </w:r>
      <w:r w:rsidR="00174992">
        <w:rPr>
          <w:rFonts w:eastAsia="Times New Roman" w:cs="Times New Roman"/>
          <w:u w:val="none"/>
        </w:rPr>
        <w:t>L</w:t>
      </w:r>
      <w:r w:rsidR="00DE29E7">
        <w:rPr>
          <w:rFonts w:eastAsia="Times New Roman" w:cs="Times New Roman"/>
          <w:u w:val="none"/>
        </w:rPr>
        <w:t xml:space="preserve">EMEN </w:t>
      </w:r>
      <w:r w:rsidR="00DE29E7" w:rsidRPr="00691418">
        <w:rPr>
          <w:rFonts w:eastAsia="Times New Roman" w:cs="Times New Roman"/>
          <w:u w:val="none"/>
        </w:rPr>
        <w:t xml:space="preserve">IN EEN ENVER </w:t>
      </w:r>
      <w:r w:rsidRPr="00691418">
        <w:rPr>
          <w:rFonts w:eastAsia="Times New Roman" w:cs="Times New Roman"/>
          <w:u w:val="none"/>
        </w:rPr>
        <w:t>PAND</w:t>
      </w:r>
    </w:p>
    <w:p w14:paraId="61D7CCBC" w14:textId="77777777" w:rsidR="00FC2ABD" w:rsidRDefault="00FC2ABD" w:rsidP="00FC2ABD">
      <w:pPr>
        <w:pStyle w:val="Kop1"/>
        <w:rPr>
          <w:rFonts w:eastAsia="Times New Roman" w:cs="Times New Roman"/>
          <w:b w:val="0"/>
          <w:sz w:val="20"/>
          <w:szCs w:val="20"/>
          <w:u w:val="none"/>
        </w:rPr>
      </w:pPr>
      <w:r>
        <w:rPr>
          <w:rFonts w:eastAsia="Times New Roman" w:cs="Times New Roman"/>
          <w:b w:val="0"/>
          <w:sz w:val="20"/>
          <w:szCs w:val="20"/>
          <w:u w:val="none"/>
        </w:rPr>
        <w:t xml:space="preserve">Iedere uitvoerend medewerker binnen de woonvoorzieningen is in principe bekend met de regionale factsheet ‘Technische dienst’. </w:t>
      </w:r>
    </w:p>
    <w:p w14:paraId="2ED62D9A" w14:textId="712B814E" w:rsidR="00FC2ABD" w:rsidRDefault="00FC2ABD" w:rsidP="00FC2ABD">
      <w:pPr>
        <w:pStyle w:val="Kop1"/>
        <w:rPr>
          <w:rFonts w:eastAsia="Times New Roman" w:cs="Times New Roman"/>
          <w:b w:val="0"/>
          <w:sz w:val="20"/>
          <w:szCs w:val="20"/>
          <w:u w:val="none"/>
        </w:rPr>
      </w:pPr>
      <w:r>
        <w:rPr>
          <w:rFonts w:eastAsia="Times New Roman" w:cs="Times New Roman"/>
          <w:b w:val="0"/>
          <w:sz w:val="20"/>
          <w:szCs w:val="20"/>
          <w:u w:val="none"/>
        </w:rPr>
        <w:t xml:space="preserve">Bereikbaarheidsdienst verwijst de medewerker naar de factsheet. Bereikbaarheidsdienst kan ondersteunen in het meedenken of een probleem per direct moet worden </w:t>
      </w:r>
      <w:r w:rsidR="004D079F">
        <w:rPr>
          <w:rFonts w:eastAsia="Times New Roman" w:cs="Times New Roman"/>
          <w:b w:val="0"/>
          <w:sz w:val="20"/>
          <w:szCs w:val="20"/>
          <w:u w:val="none"/>
        </w:rPr>
        <w:t>opgelost of dat dit tot kantoortijd</w:t>
      </w:r>
      <w:r>
        <w:rPr>
          <w:rFonts w:eastAsia="Times New Roman" w:cs="Times New Roman"/>
          <w:b w:val="0"/>
          <w:sz w:val="20"/>
          <w:szCs w:val="20"/>
          <w:u w:val="none"/>
        </w:rPr>
        <w:t xml:space="preserve"> kan wachten. Mocht de factsheet niet toereikend zijn, dan kan de medewerker ook het nummer </w:t>
      </w:r>
      <w:r w:rsidR="006C3541">
        <w:rPr>
          <w:rFonts w:eastAsia="Times New Roman" w:cs="Times New Roman"/>
          <w:b w:val="0"/>
          <w:sz w:val="20"/>
          <w:szCs w:val="20"/>
          <w:u w:val="none"/>
        </w:rPr>
        <w:t xml:space="preserve">van de installateur </w:t>
      </w:r>
      <w:r>
        <w:rPr>
          <w:rFonts w:eastAsia="Times New Roman" w:cs="Times New Roman"/>
          <w:b w:val="0"/>
          <w:sz w:val="20"/>
          <w:szCs w:val="20"/>
          <w:u w:val="none"/>
        </w:rPr>
        <w:t>bellen wat vermeld staat op de sticker, bijvoorbeeld op een cv-ketel of brandmelder.</w:t>
      </w:r>
    </w:p>
    <w:p w14:paraId="5058BB34" w14:textId="67130E5D" w:rsidR="006C3541" w:rsidRDefault="00F63EFB" w:rsidP="00FC2ABD">
      <w:pPr>
        <w:pStyle w:val="Kop1"/>
        <w:rPr>
          <w:rFonts w:eastAsia="Times New Roman" w:cs="Times New Roman"/>
          <w:b w:val="0"/>
          <w:sz w:val="20"/>
          <w:szCs w:val="20"/>
          <w:u w:val="none"/>
        </w:rPr>
      </w:pPr>
      <w:r>
        <w:rPr>
          <w:rFonts w:eastAsia="Times New Roman" w:cs="Times New Roman"/>
          <w:b w:val="0"/>
          <w:sz w:val="20"/>
          <w:szCs w:val="20"/>
          <w:u w:val="none"/>
        </w:rPr>
        <w:t>Als jullie overeen</w:t>
      </w:r>
      <w:r w:rsidR="006C3541">
        <w:rPr>
          <w:rFonts w:eastAsia="Times New Roman" w:cs="Times New Roman"/>
          <w:b w:val="0"/>
          <w:sz w:val="20"/>
          <w:szCs w:val="20"/>
          <w:u w:val="none"/>
        </w:rPr>
        <w:t>komen dat er direct gehandeld moet worden, vraag dan na vanuit welke regio iemand belt en kijk op de factsheet welke stappen/telefoonnummers van toepassing zijn.</w:t>
      </w:r>
    </w:p>
    <w:p w14:paraId="5B852823" w14:textId="77777777" w:rsidR="006C3541" w:rsidRDefault="006C3541" w:rsidP="00FC2ABD">
      <w:pPr>
        <w:pStyle w:val="Kop1"/>
        <w:rPr>
          <w:rFonts w:eastAsia="Times New Roman" w:cs="Times New Roman"/>
          <w:b w:val="0"/>
          <w:i/>
          <w:sz w:val="20"/>
          <w:szCs w:val="20"/>
          <w:u w:val="none"/>
        </w:rPr>
      </w:pPr>
    </w:p>
    <w:p w14:paraId="69A03699" w14:textId="081A353F" w:rsidR="00FC2ABD" w:rsidRPr="007B05BE" w:rsidRDefault="00FC2ABD" w:rsidP="00FC2ABD">
      <w:pPr>
        <w:pStyle w:val="Kop1"/>
        <w:rPr>
          <w:i/>
          <w:sz w:val="20"/>
          <w:szCs w:val="20"/>
          <w:u w:val="none"/>
        </w:rPr>
      </w:pPr>
      <w:r w:rsidRPr="007B05BE">
        <w:rPr>
          <w:rFonts w:eastAsia="Times New Roman" w:cs="Times New Roman"/>
          <w:b w:val="0"/>
          <w:i/>
          <w:sz w:val="20"/>
          <w:szCs w:val="20"/>
          <w:u w:val="none"/>
        </w:rPr>
        <w:t xml:space="preserve">Zie de </w:t>
      </w:r>
      <w:proofErr w:type="spellStart"/>
      <w:r w:rsidRPr="007B05BE">
        <w:rPr>
          <w:rFonts w:eastAsia="Times New Roman" w:cs="Times New Roman"/>
          <w:b w:val="0"/>
          <w:i/>
          <w:sz w:val="20"/>
          <w:szCs w:val="20"/>
          <w:u w:val="none"/>
        </w:rPr>
        <w:t>fact</w:t>
      </w:r>
      <w:r w:rsidR="00DD0A33">
        <w:rPr>
          <w:rFonts w:eastAsia="Times New Roman" w:cs="Times New Roman"/>
          <w:b w:val="0"/>
          <w:i/>
          <w:sz w:val="20"/>
          <w:szCs w:val="20"/>
          <w:u w:val="none"/>
        </w:rPr>
        <w:t>s</w:t>
      </w:r>
      <w:r w:rsidRPr="007B05BE">
        <w:rPr>
          <w:rFonts w:eastAsia="Times New Roman" w:cs="Times New Roman"/>
          <w:b w:val="0"/>
          <w:i/>
          <w:sz w:val="20"/>
          <w:szCs w:val="20"/>
          <w:u w:val="none"/>
        </w:rPr>
        <w:t>heets</w:t>
      </w:r>
      <w:proofErr w:type="spellEnd"/>
      <w:r w:rsidRPr="007B05BE">
        <w:rPr>
          <w:rFonts w:eastAsia="Times New Roman" w:cs="Times New Roman"/>
          <w:b w:val="0"/>
          <w:i/>
          <w:sz w:val="20"/>
          <w:szCs w:val="20"/>
          <w:u w:val="none"/>
        </w:rPr>
        <w:t>, per regio, in de bijlage 4</w:t>
      </w:r>
      <w:r w:rsidRPr="007B05BE">
        <w:rPr>
          <w:i/>
          <w:sz w:val="20"/>
          <w:szCs w:val="20"/>
          <w:u w:val="none"/>
        </w:rPr>
        <w:t>.</w:t>
      </w:r>
    </w:p>
    <w:p w14:paraId="01F33DE2" w14:textId="77777777" w:rsidR="00FC2ABD" w:rsidRDefault="00FC2ABD" w:rsidP="003A4E6C">
      <w:pPr>
        <w:pStyle w:val="Kop1"/>
        <w:rPr>
          <w:u w:val="none"/>
        </w:rPr>
      </w:pPr>
    </w:p>
    <w:p w14:paraId="1EDD0332" w14:textId="77777777" w:rsidR="00FC2ABD" w:rsidRDefault="00FC2ABD" w:rsidP="00FC2ABD">
      <w:pPr>
        <w:pStyle w:val="Kop1"/>
        <w:rPr>
          <w:u w:val="none"/>
        </w:rPr>
      </w:pPr>
      <w:r>
        <w:rPr>
          <w:u w:val="none"/>
        </w:rPr>
        <w:t xml:space="preserve">Wat te doen bij meldingen vanuit de </w:t>
      </w:r>
      <w:r w:rsidRPr="008254CE">
        <w:rPr>
          <w:u w:val="none"/>
        </w:rPr>
        <w:t>meldkamer</w:t>
      </w:r>
      <w:r>
        <w:rPr>
          <w:u w:val="none"/>
        </w:rPr>
        <w:t xml:space="preserve"> bij alarm</w:t>
      </w:r>
    </w:p>
    <w:p w14:paraId="1FD05801" w14:textId="1B899776" w:rsidR="00FC2ABD" w:rsidRDefault="00D472FC" w:rsidP="00FC2ABD">
      <w:pPr>
        <w:pStyle w:val="Geenafstand"/>
        <w:rPr>
          <w:rFonts w:ascii="Verdana" w:hAnsi="Verdana"/>
          <w:sz w:val="20"/>
          <w:szCs w:val="20"/>
        </w:rPr>
      </w:pPr>
      <w:r>
        <w:rPr>
          <w:rFonts w:ascii="Verdana" w:hAnsi="Verdana"/>
          <w:sz w:val="20"/>
          <w:szCs w:val="20"/>
        </w:rPr>
        <w:t xml:space="preserve">Een aantal </w:t>
      </w:r>
      <w:proofErr w:type="spellStart"/>
      <w:r>
        <w:rPr>
          <w:rFonts w:ascii="Verdana" w:hAnsi="Verdana"/>
          <w:sz w:val="20"/>
          <w:szCs w:val="20"/>
        </w:rPr>
        <w:t>Enver</w:t>
      </w:r>
      <w:proofErr w:type="spellEnd"/>
      <w:r>
        <w:rPr>
          <w:rFonts w:ascii="Verdana" w:hAnsi="Verdana"/>
          <w:sz w:val="20"/>
          <w:szCs w:val="20"/>
        </w:rPr>
        <w:t xml:space="preserve"> </w:t>
      </w:r>
      <w:r w:rsidR="00F63EFB">
        <w:rPr>
          <w:rFonts w:ascii="Verdana" w:hAnsi="Verdana"/>
          <w:sz w:val="20"/>
          <w:szCs w:val="20"/>
        </w:rPr>
        <w:t>panden hebben een alarmsysteem.</w:t>
      </w:r>
    </w:p>
    <w:p w14:paraId="5E73CCED" w14:textId="5437691F" w:rsidR="00F63EFB" w:rsidRDefault="00F63EFB" w:rsidP="00FC2ABD">
      <w:pPr>
        <w:pStyle w:val="Geenafstand"/>
        <w:rPr>
          <w:rFonts w:ascii="Verdana" w:hAnsi="Verdana"/>
          <w:sz w:val="20"/>
          <w:szCs w:val="20"/>
        </w:rPr>
      </w:pPr>
      <w:r>
        <w:rPr>
          <w:rFonts w:ascii="Verdana" w:hAnsi="Verdana"/>
          <w:sz w:val="20"/>
          <w:szCs w:val="20"/>
        </w:rPr>
        <w:t>Alle panden met een alarm</w:t>
      </w:r>
      <w:r w:rsidR="004D079F">
        <w:rPr>
          <w:rFonts w:ascii="Verdana" w:hAnsi="Verdana"/>
          <w:sz w:val="20"/>
          <w:szCs w:val="20"/>
        </w:rPr>
        <w:t>systeem staan in contact met de</w:t>
      </w:r>
      <w:r>
        <w:rPr>
          <w:rFonts w:ascii="Verdana" w:hAnsi="Verdana"/>
          <w:sz w:val="20"/>
          <w:szCs w:val="20"/>
        </w:rPr>
        <w:t xml:space="preserve"> meldkamer van een beveiligingsdienst. </w:t>
      </w:r>
    </w:p>
    <w:p w14:paraId="552BE305" w14:textId="670779BB" w:rsidR="00F63EFB" w:rsidRDefault="00B5547F" w:rsidP="00FC2ABD">
      <w:pPr>
        <w:pStyle w:val="Geenafstand"/>
        <w:rPr>
          <w:rFonts w:ascii="Verdana" w:hAnsi="Verdana"/>
          <w:sz w:val="20"/>
          <w:szCs w:val="20"/>
        </w:rPr>
      </w:pPr>
      <w:r>
        <w:rPr>
          <w:rFonts w:ascii="Verdana" w:hAnsi="Verdana"/>
          <w:sz w:val="20"/>
          <w:szCs w:val="20"/>
        </w:rPr>
        <w:t xml:space="preserve">Als </w:t>
      </w:r>
      <w:r w:rsidR="004D079F">
        <w:rPr>
          <w:rFonts w:ascii="Verdana" w:hAnsi="Verdana"/>
          <w:sz w:val="20"/>
          <w:szCs w:val="20"/>
        </w:rPr>
        <w:t xml:space="preserve">een alarm afgaat, </w:t>
      </w:r>
      <w:r w:rsidR="00F63EFB">
        <w:rPr>
          <w:rFonts w:ascii="Verdana" w:hAnsi="Verdana"/>
          <w:sz w:val="20"/>
          <w:szCs w:val="20"/>
        </w:rPr>
        <w:t xml:space="preserve">wordt de beveiligingsdienst </w:t>
      </w:r>
      <w:r>
        <w:rPr>
          <w:rFonts w:ascii="Verdana" w:hAnsi="Verdana"/>
          <w:sz w:val="20"/>
          <w:szCs w:val="20"/>
        </w:rPr>
        <w:t>automatisch ingeschakeld. Z</w:t>
      </w:r>
      <w:r w:rsidR="00F63EFB">
        <w:rPr>
          <w:rFonts w:ascii="Verdana" w:hAnsi="Verdana"/>
          <w:sz w:val="20"/>
          <w:szCs w:val="20"/>
        </w:rPr>
        <w:t>ij</w:t>
      </w:r>
      <w:r>
        <w:rPr>
          <w:rFonts w:ascii="Verdana" w:hAnsi="Verdana"/>
          <w:sz w:val="20"/>
          <w:szCs w:val="20"/>
        </w:rPr>
        <w:t xml:space="preserve"> gaan</w:t>
      </w:r>
      <w:r w:rsidR="00F63EFB">
        <w:rPr>
          <w:rFonts w:ascii="Verdana" w:hAnsi="Verdana"/>
          <w:sz w:val="20"/>
          <w:szCs w:val="20"/>
        </w:rPr>
        <w:t xml:space="preserve"> op het alarm af. Zij weten hoe te handelen.</w:t>
      </w:r>
    </w:p>
    <w:p w14:paraId="101613C9" w14:textId="208966CF" w:rsidR="00F63EFB" w:rsidRDefault="00F63EFB" w:rsidP="00FC2ABD">
      <w:pPr>
        <w:pStyle w:val="Geenafstand"/>
        <w:rPr>
          <w:rFonts w:ascii="Verdana" w:hAnsi="Verdana"/>
          <w:sz w:val="20"/>
          <w:szCs w:val="20"/>
        </w:rPr>
      </w:pPr>
      <w:r>
        <w:rPr>
          <w:rFonts w:ascii="Verdana" w:hAnsi="Verdana"/>
          <w:sz w:val="20"/>
          <w:szCs w:val="20"/>
        </w:rPr>
        <w:t>Mochten zij problemen ondervinden die niet tot kantoortijd kunnen wachten, dan nemen zij zelf direct contact op met de facilitair manager van de regio.</w:t>
      </w:r>
    </w:p>
    <w:p w14:paraId="5F5DCAA8" w14:textId="6D69FFBE" w:rsidR="00F63EFB" w:rsidRDefault="00B5547F" w:rsidP="00FC2ABD">
      <w:pPr>
        <w:pStyle w:val="Geenafstand"/>
        <w:rPr>
          <w:rFonts w:ascii="Verdana" w:hAnsi="Verdana"/>
          <w:sz w:val="20"/>
          <w:szCs w:val="20"/>
        </w:rPr>
      </w:pPr>
      <w:r w:rsidRPr="00B5547F">
        <w:rPr>
          <w:rFonts w:ascii="Verdana" w:hAnsi="Verdana"/>
          <w:sz w:val="20"/>
          <w:szCs w:val="20"/>
        </w:rPr>
        <w:t>De bereikbaarheids</w:t>
      </w:r>
      <w:r>
        <w:rPr>
          <w:rFonts w:ascii="Verdana" w:hAnsi="Verdana"/>
          <w:sz w:val="20"/>
          <w:szCs w:val="20"/>
        </w:rPr>
        <w:t xml:space="preserve">dienst medewerkers heeft hier in principe </w:t>
      </w:r>
      <w:r w:rsidRPr="00B5547F">
        <w:rPr>
          <w:rFonts w:ascii="Verdana" w:hAnsi="Verdana"/>
          <w:sz w:val="20"/>
          <w:szCs w:val="20"/>
        </w:rPr>
        <w:t>dus geen taak</w:t>
      </w:r>
      <w:r>
        <w:rPr>
          <w:rFonts w:ascii="Verdana" w:hAnsi="Verdana"/>
          <w:sz w:val="20"/>
          <w:szCs w:val="20"/>
        </w:rPr>
        <w:t xml:space="preserve"> in</w:t>
      </w:r>
      <w:r w:rsidRPr="00B5547F">
        <w:rPr>
          <w:rFonts w:ascii="Verdana" w:hAnsi="Verdana"/>
          <w:sz w:val="20"/>
          <w:szCs w:val="20"/>
        </w:rPr>
        <w:t>.</w:t>
      </w:r>
    </w:p>
    <w:p w14:paraId="168504B3" w14:textId="77777777" w:rsidR="00B5547F" w:rsidRPr="00B5547F" w:rsidRDefault="00B5547F" w:rsidP="00FC2ABD">
      <w:pPr>
        <w:pStyle w:val="Geenafstand"/>
        <w:rPr>
          <w:rFonts w:ascii="Verdana" w:hAnsi="Verdana"/>
          <w:sz w:val="20"/>
          <w:szCs w:val="20"/>
        </w:rPr>
      </w:pPr>
    </w:p>
    <w:p w14:paraId="0704686C" w14:textId="0D90EF36" w:rsidR="003331A6" w:rsidRPr="00B5547F" w:rsidRDefault="00F63EFB" w:rsidP="00B5547F">
      <w:pPr>
        <w:pStyle w:val="Geenafstand"/>
        <w:tabs>
          <w:tab w:val="left" w:pos="6540"/>
        </w:tabs>
        <w:rPr>
          <w:rFonts w:ascii="Verdana" w:hAnsi="Verdana"/>
          <w:sz w:val="20"/>
          <w:szCs w:val="20"/>
        </w:rPr>
      </w:pPr>
      <w:r>
        <w:rPr>
          <w:rFonts w:ascii="Verdana" w:hAnsi="Verdana"/>
          <w:sz w:val="20"/>
          <w:szCs w:val="20"/>
        </w:rPr>
        <w:tab/>
      </w:r>
    </w:p>
    <w:p w14:paraId="4D8A47EC" w14:textId="4A30DC6A" w:rsidR="00FC2ABD" w:rsidRDefault="00FC2ABD" w:rsidP="00FC2ABD">
      <w:pPr>
        <w:rPr>
          <w:color w:val="FF0000"/>
          <w:szCs w:val="20"/>
        </w:rPr>
      </w:pPr>
      <w:r w:rsidRPr="00F7417C">
        <w:rPr>
          <w:b/>
          <w:sz w:val="24"/>
        </w:rPr>
        <w:t>Wat te doen bij probleme</w:t>
      </w:r>
      <w:r>
        <w:rPr>
          <w:b/>
          <w:sz w:val="24"/>
        </w:rPr>
        <w:t>n</w:t>
      </w:r>
      <w:r w:rsidRPr="00F7417C">
        <w:rPr>
          <w:b/>
          <w:sz w:val="24"/>
        </w:rPr>
        <w:t xml:space="preserve"> met sleutels </w:t>
      </w:r>
    </w:p>
    <w:p w14:paraId="100FD37B" w14:textId="77777777" w:rsidR="00FC2ABD" w:rsidRDefault="00FC2ABD" w:rsidP="00FC2ABD">
      <w:pPr>
        <w:rPr>
          <w:szCs w:val="20"/>
        </w:rPr>
      </w:pPr>
    </w:p>
    <w:p w14:paraId="46A274E1" w14:textId="77777777" w:rsidR="004D079F" w:rsidRPr="004D079F" w:rsidRDefault="004D079F" w:rsidP="004D079F">
      <w:pPr>
        <w:rPr>
          <w:szCs w:val="20"/>
        </w:rPr>
      </w:pPr>
      <w:r w:rsidRPr="004D079F">
        <w:rPr>
          <w:szCs w:val="20"/>
        </w:rPr>
        <w:t xml:space="preserve">Binnen </w:t>
      </w:r>
      <w:proofErr w:type="spellStart"/>
      <w:r w:rsidRPr="004D079F">
        <w:rPr>
          <w:szCs w:val="20"/>
        </w:rPr>
        <w:t>Enver</w:t>
      </w:r>
      <w:proofErr w:type="spellEnd"/>
      <w:r w:rsidRPr="004D079F">
        <w:rPr>
          <w:szCs w:val="20"/>
        </w:rPr>
        <w:t xml:space="preserve"> hebben de panden vaak reservesleutels liggen in een dichtbij gelegen ander pand. Dit is nodig wanneer een groepsleiding bijvoorbeeld is buitengesloten.</w:t>
      </w:r>
    </w:p>
    <w:p w14:paraId="051E7FDB" w14:textId="4298A2B5" w:rsidR="00FC2ABD" w:rsidRPr="004D079F" w:rsidRDefault="004D079F" w:rsidP="004D079F">
      <w:pPr>
        <w:pStyle w:val="Geenafstand"/>
        <w:rPr>
          <w:rFonts w:ascii="Verdana" w:hAnsi="Verdana"/>
          <w:sz w:val="20"/>
          <w:szCs w:val="20"/>
        </w:rPr>
      </w:pPr>
      <w:r w:rsidRPr="004D079F">
        <w:rPr>
          <w:rFonts w:ascii="Verdana" w:hAnsi="Verdana"/>
          <w:sz w:val="20"/>
          <w:szCs w:val="20"/>
        </w:rPr>
        <w:t xml:space="preserve">Wanneer dit niet de oplossing blijkt en </w:t>
      </w:r>
      <w:r w:rsidR="00B5547F" w:rsidRPr="004D079F">
        <w:rPr>
          <w:rFonts w:ascii="Verdana" w:hAnsi="Verdana"/>
          <w:sz w:val="20"/>
          <w:szCs w:val="20"/>
        </w:rPr>
        <w:t>de bereikbaarheidsdienst medewerkers wordt gebeld, dan neemt de bereikbaarheidsdienst contact op met de facilitair manager</w:t>
      </w:r>
      <w:r w:rsidR="00EF3D3D">
        <w:rPr>
          <w:rFonts w:ascii="Verdana" w:hAnsi="Verdana"/>
          <w:sz w:val="20"/>
          <w:szCs w:val="20"/>
        </w:rPr>
        <w:t xml:space="preserve"> van de regio optie 1</w:t>
      </w:r>
      <w:r w:rsidR="00B5547F" w:rsidRPr="004D079F">
        <w:rPr>
          <w:rFonts w:ascii="Verdana" w:hAnsi="Verdana"/>
          <w:sz w:val="20"/>
          <w:szCs w:val="20"/>
        </w:rPr>
        <w:t>.</w:t>
      </w:r>
      <w:r w:rsidR="00691418">
        <w:rPr>
          <w:rFonts w:ascii="Verdana" w:hAnsi="Verdana"/>
          <w:sz w:val="20"/>
          <w:szCs w:val="20"/>
        </w:rPr>
        <w:t xml:space="preserve"> Wanneer deze niet bereikbaar is, belt de bereikbaarheidsdienst naar </w:t>
      </w:r>
      <w:r w:rsidR="00EF3D3D">
        <w:rPr>
          <w:rFonts w:ascii="Verdana" w:hAnsi="Verdana"/>
          <w:sz w:val="20"/>
          <w:szCs w:val="20"/>
        </w:rPr>
        <w:t>de facilitair manager optie van de regio 2.</w:t>
      </w:r>
    </w:p>
    <w:p w14:paraId="6C514C3F" w14:textId="77777777" w:rsidR="004D079F" w:rsidRDefault="004D079F" w:rsidP="004D079F">
      <w:pPr>
        <w:pStyle w:val="Geenafstand"/>
        <w:rPr>
          <w:rFonts w:ascii="Verdana" w:hAnsi="Verdana"/>
          <w:sz w:val="20"/>
          <w:szCs w:val="20"/>
        </w:rPr>
      </w:pPr>
    </w:p>
    <w:tbl>
      <w:tblPr>
        <w:tblStyle w:val="Tabelraster1"/>
        <w:tblW w:w="0" w:type="auto"/>
        <w:tblLook w:val="04A0" w:firstRow="1" w:lastRow="0" w:firstColumn="1" w:lastColumn="0" w:noHBand="0" w:noVBand="1"/>
      </w:tblPr>
      <w:tblGrid>
        <w:gridCol w:w="1838"/>
        <w:gridCol w:w="3402"/>
        <w:gridCol w:w="3822"/>
      </w:tblGrid>
      <w:tr w:rsidR="00EF3D3D" w:rsidRPr="00EF3D3D" w14:paraId="2F652580" w14:textId="77777777" w:rsidTr="00CE01AD">
        <w:tc>
          <w:tcPr>
            <w:tcW w:w="1838" w:type="dxa"/>
          </w:tcPr>
          <w:p w14:paraId="3B70227D" w14:textId="77777777" w:rsidR="00EF3D3D" w:rsidRPr="00EF3D3D" w:rsidRDefault="00EF3D3D" w:rsidP="00EF3D3D">
            <w:pPr>
              <w:rPr>
                <w:rFonts w:eastAsiaTheme="minorHAnsi" w:cstheme="minorBidi"/>
                <w:b/>
                <w:szCs w:val="20"/>
                <w:lang w:eastAsia="en-US"/>
              </w:rPr>
            </w:pPr>
            <w:r w:rsidRPr="00EF3D3D">
              <w:rPr>
                <w:rFonts w:eastAsiaTheme="minorHAnsi" w:cstheme="minorBidi"/>
                <w:b/>
                <w:szCs w:val="20"/>
                <w:lang w:eastAsia="en-US"/>
              </w:rPr>
              <w:t>Regio:</w:t>
            </w:r>
          </w:p>
        </w:tc>
        <w:tc>
          <w:tcPr>
            <w:tcW w:w="3402" w:type="dxa"/>
          </w:tcPr>
          <w:p w14:paraId="57E7FACA" w14:textId="77777777" w:rsidR="00EF3D3D" w:rsidRPr="00EF3D3D" w:rsidRDefault="00EF3D3D" w:rsidP="00EF3D3D">
            <w:pPr>
              <w:rPr>
                <w:rFonts w:eastAsiaTheme="minorHAnsi" w:cstheme="minorBidi"/>
                <w:b/>
                <w:szCs w:val="20"/>
                <w:lang w:eastAsia="en-US"/>
              </w:rPr>
            </w:pPr>
            <w:r w:rsidRPr="00EF3D3D">
              <w:rPr>
                <w:rFonts w:eastAsiaTheme="minorHAnsi" w:cstheme="minorBidi"/>
                <w:b/>
                <w:szCs w:val="20"/>
                <w:lang w:eastAsia="en-US"/>
              </w:rPr>
              <w:t>Facilitair manager optie 1:</w:t>
            </w:r>
          </w:p>
        </w:tc>
        <w:tc>
          <w:tcPr>
            <w:tcW w:w="3822" w:type="dxa"/>
          </w:tcPr>
          <w:p w14:paraId="798CF377" w14:textId="77777777" w:rsidR="00EF3D3D" w:rsidRPr="00EF3D3D" w:rsidRDefault="00EF3D3D" w:rsidP="00EF3D3D">
            <w:pPr>
              <w:rPr>
                <w:rFonts w:eastAsiaTheme="minorHAnsi" w:cstheme="minorBidi"/>
                <w:b/>
                <w:szCs w:val="20"/>
                <w:lang w:eastAsia="en-US"/>
              </w:rPr>
            </w:pPr>
            <w:r w:rsidRPr="00EF3D3D">
              <w:rPr>
                <w:rFonts w:eastAsiaTheme="minorHAnsi" w:cstheme="minorBidi"/>
                <w:b/>
                <w:szCs w:val="20"/>
                <w:lang w:eastAsia="en-US"/>
              </w:rPr>
              <w:t>Facilitair manager optie 2:</w:t>
            </w:r>
          </w:p>
        </w:tc>
      </w:tr>
      <w:tr w:rsidR="00EF3D3D" w:rsidRPr="00EF3D3D" w14:paraId="5A46D1C6" w14:textId="77777777" w:rsidTr="00CE01AD">
        <w:tc>
          <w:tcPr>
            <w:tcW w:w="1838" w:type="dxa"/>
          </w:tcPr>
          <w:p w14:paraId="565C7059"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eastAsia="en-US"/>
              </w:rPr>
              <w:t>A</w:t>
            </w:r>
          </w:p>
        </w:tc>
        <w:tc>
          <w:tcPr>
            <w:tcW w:w="3402" w:type="dxa"/>
          </w:tcPr>
          <w:p w14:paraId="334EDFCC" w14:textId="77777777" w:rsidR="00EF3D3D" w:rsidRPr="00EF3D3D" w:rsidRDefault="00EF3D3D" w:rsidP="00EF3D3D">
            <w:pPr>
              <w:rPr>
                <w:rFonts w:eastAsiaTheme="minorHAnsi" w:cstheme="minorBidi"/>
                <w:i/>
                <w:szCs w:val="20"/>
                <w:lang w:val="en-US" w:eastAsia="en-US"/>
              </w:rPr>
            </w:pPr>
            <w:r w:rsidRPr="00EF3D3D">
              <w:rPr>
                <w:rFonts w:eastAsiaTheme="minorHAnsi" w:cstheme="minorBidi"/>
                <w:i/>
                <w:szCs w:val="20"/>
                <w:lang w:val="en-US" w:eastAsia="en-US"/>
              </w:rPr>
              <w:t>Yvonne van Ham</w:t>
            </w:r>
          </w:p>
          <w:p w14:paraId="73EC6A4D"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val="en-US" w:eastAsia="en-US"/>
              </w:rPr>
              <w:t>06-13134359</w:t>
            </w:r>
          </w:p>
        </w:tc>
        <w:tc>
          <w:tcPr>
            <w:tcW w:w="3822" w:type="dxa"/>
          </w:tcPr>
          <w:p w14:paraId="4FB6F9F7" w14:textId="77777777" w:rsidR="00EF3D3D" w:rsidRPr="00EF3D3D" w:rsidRDefault="00EF3D3D" w:rsidP="00EF3D3D">
            <w:pPr>
              <w:rPr>
                <w:rFonts w:eastAsiaTheme="minorHAnsi" w:cstheme="minorBidi"/>
                <w:i/>
                <w:szCs w:val="20"/>
                <w:lang w:val="en-US" w:eastAsia="en-US"/>
              </w:rPr>
            </w:pPr>
            <w:proofErr w:type="spellStart"/>
            <w:r w:rsidRPr="00EF3D3D">
              <w:rPr>
                <w:rFonts w:eastAsiaTheme="minorHAnsi" w:cstheme="minorBidi"/>
                <w:i/>
                <w:szCs w:val="20"/>
                <w:lang w:val="en-US" w:eastAsia="en-US"/>
              </w:rPr>
              <w:t>Odetta</w:t>
            </w:r>
            <w:proofErr w:type="spellEnd"/>
            <w:r w:rsidRPr="00EF3D3D">
              <w:rPr>
                <w:rFonts w:eastAsiaTheme="minorHAnsi" w:cstheme="minorBidi"/>
                <w:i/>
                <w:szCs w:val="20"/>
                <w:lang w:val="en-US" w:eastAsia="en-US"/>
              </w:rPr>
              <w:t xml:space="preserve"> </w:t>
            </w:r>
            <w:proofErr w:type="spellStart"/>
            <w:r w:rsidRPr="00EF3D3D">
              <w:rPr>
                <w:rFonts w:eastAsiaTheme="minorHAnsi" w:cstheme="minorBidi"/>
                <w:i/>
                <w:szCs w:val="20"/>
                <w:lang w:val="en-US" w:eastAsia="en-US"/>
              </w:rPr>
              <w:t>Adema</w:t>
            </w:r>
            <w:proofErr w:type="spellEnd"/>
          </w:p>
          <w:p w14:paraId="39A06B72"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val="en-US" w:eastAsia="en-US"/>
              </w:rPr>
              <w:t>06-22511686</w:t>
            </w:r>
          </w:p>
        </w:tc>
      </w:tr>
      <w:tr w:rsidR="00EF3D3D" w:rsidRPr="00EF3D3D" w14:paraId="10E643DB" w14:textId="77777777" w:rsidTr="00CE01AD">
        <w:tc>
          <w:tcPr>
            <w:tcW w:w="1838" w:type="dxa"/>
          </w:tcPr>
          <w:p w14:paraId="69EA7F34"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eastAsia="en-US"/>
              </w:rPr>
              <w:t>B</w:t>
            </w:r>
          </w:p>
        </w:tc>
        <w:tc>
          <w:tcPr>
            <w:tcW w:w="3402" w:type="dxa"/>
          </w:tcPr>
          <w:p w14:paraId="641EEBC5" w14:textId="77777777" w:rsidR="00EF3D3D" w:rsidRPr="00EF3D3D" w:rsidRDefault="00EF3D3D" w:rsidP="00EF3D3D">
            <w:pPr>
              <w:rPr>
                <w:rFonts w:eastAsiaTheme="minorHAnsi" w:cstheme="minorBidi"/>
                <w:i/>
                <w:szCs w:val="20"/>
                <w:lang w:val="en-US" w:eastAsia="en-US"/>
              </w:rPr>
            </w:pPr>
            <w:r w:rsidRPr="00EF3D3D">
              <w:rPr>
                <w:rFonts w:eastAsiaTheme="minorHAnsi" w:cstheme="minorBidi"/>
                <w:i/>
                <w:szCs w:val="20"/>
                <w:lang w:val="en-US" w:eastAsia="en-US"/>
              </w:rPr>
              <w:t xml:space="preserve">Saskia </w:t>
            </w:r>
            <w:proofErr w:type="spellStart"/>
            <w:r w:rsidRPr="00EF3D3D">
              <w:rPr>
                <w:rFonts w:eastAsiaTheme="minorHAnsi" w:cstheme="minorBidi"/>
                <w:i/>
                <w:szCs w:val="20"/>
                <w:lang w:val="en-US" w:eastAsia="en-US"/>
              </w:rPr>
              <w:t>Knoop</w:t>
            </w:r>
            <w:proofErr w:type="spellEnd"/>
          </w:p>
          <w:p w14:paraId="1147C467"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val="en-US" w:eastAsia="en-US"/>
              </w:rPr>
              <w:t>06-14472809</w:t>
            </w:r>
          </w:p>
        </w:tc>
        <w:tc>
          <w:tcPr>
            <w:tcW w:w="3822" w:type="dxa"/>
          </w:tcPr>
          <w:p w14:paraId="0946631C" w14:textId="77777777" w:rsidR="00EF3D3D" w:rsidRPr="00EF3D3D" w:rsidRDefault="00EF3D3D" w:rsidP="00EF3D3D">
            <w:pPr>
              <w:rPr>
                <w:rFonts w:eastAsiaTheme="minorHAnsi" w:cstheme="minorBidi"/>
                <w:i/>
                <w:szCs w:val="20"/>
                <w:lang w:val="en-US" w:eastAsia="en-US"/>
              </w:rPr>
            </w:pPr>
            <w:r w:rsidRPr="00EF3D3D">
              <w:rPr>
                <w:rFonts w:eastAsiaTheme="minorHAnsi" w:cstheme="minorBidi"/>
                <w:i/>
                <w:szCs w:val="20"/>
                <w:lang w:val="en-US" w:eastAsia="en-US"/>
              </w:rPr>
              <w:t>Monique Vink</w:t>
            </w:r>
          </w:p>
          <w:p w14:paraId="6C54EBC8"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val="en-US" w:eastAsia="en-US"/>
              </w:rPr>
              <w:t>0620762037</w:t>
            </w:r>
          </w:p>
        </w:tc>
      </w:tr>
      <w:tr w:rsidR="00EF3D3D" w:rsidRPr="00EF3D3D" w14:paraId="053AFDCA" w14:textId="77777777" w:rsidTr="00CE01AD">
        <w:tc>
          <w:tcPr>
            <w:tcW w:w="1838" w:type="dxa"/>
          </w:tcPr>
          <w:p w14:paraId="6CC5E71F"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eastAsia="en-US"/>
              </w:rPr>
              <w:t>C</w:t>
            </w:r>
          </w:p>
        </w:tc>
        <w:tc>
          <w:tcPr>
            <w:tcW w:w="3402" w:type="dxa"/>
          </w:tcPr>
          <w:p w14:paraId="7F4083CC" w14:textId="77777777" w:rsidR="00EF3D3D" w:rsidRPr="00EF3D3D" w:rsidRDefault="00EF3D3D" w:rsidP="00EF3D3D">
            <w:pPr>
              <w:rPr>
                <w:rFonts w:eastAsiaTheme="minorHAnsi" w:cstheme="minorBidi"/>
                <w:i/>
                <w:szCs w:val="20"/>
                <w:lang w:val="en-US" w:eastAsia="en-US"/>
              </w:rPr>
            </w:pPr>
            <w:r w:rsidRPr="00EF3D3D">
              <w:rPr>
                <w:rFonts w:eastAsiaTheme="minorHAnsi" w:cstheme="minorBidi"/>
                <w:i/>
                <w:szCs w:val="20"/>
                <w:lang w:val="en-US" w:eastAsia="en-US"/>
              </w:rPr>
              <w:t>Monique Vink</w:t>
            </w:r>
          </w:p>
          <w:p w14:paraId="690D2CE8"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val="en-US" w:eastAsia="en-US"/>
              </w:rPr>
              <w:t>0620762037</w:t>
            </w:r>
          </w:p>
        </w:tc>
        <w:tc>
          <w:tcPr>
            <w:tcW w:w="3822" w:type="dxa"/>
          </w:tcPr>
          <w:p w14:paraId="3980AD9A" w14:textId="77777777" w:rsidR="00EF3D3D" w:rsidRPr="00EF3D3D" w:rsidRDefault="00EF3D3D" w:rsidP="00EF3D3D">
            <w:pPr>
              <w:rPr>
                <w:rFonts w:eastAsiaTheme="minorHAnsi" w:cstheme="minorBidi"/>
                <w:i/>
                <w:szCs w:val="20"/>
                <w:lang w:val="en-US" w:eastAsia="en-US"/>
              </w:rPr>
            </w:pPr>
            <w:r w:rsidRPr="00EF3D3D">
              <w:rPr>
                <w:rFonts w:eastAsiaTheme="minorHAnsi" w:cstheme="minorBidi"/>
                <w:i/>
                <w:szCs w:val="20"/>
                <w:lang w:val="en-US" w:eastAsia="en-US"/>
              </w:rPr>
              <w:t xml:space="preserve">Saskia </w:t>
            </w:r>
            <w:proofErr w:type="spellStart"/>
            <w:r w:rsidRPr="00EF3D3D">
              <w:rPr>
                <w:rFonts w:eastAsiaTheme="minorHAnsi" w:cstheme="minorBidi"/>
                <w:i/>
                <w:szCs w:val="20"/>
                <w:lang w:val="en-US" w:eastAsia="en-US"/>
              </w:rPr>
              <w:t>Knoop</w:t>
            </w:r>
            <w:proofErr w:type="spellEnd"/>
          </w:p>
          <w:p w14:paraId="1890C750"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val="en-US" w:eastAsia="en-US"/>
              </w:rPr>
              <w:t>06-14472809</w:t>
            </w:r>
          </w:p>
        </w:tc>
      </w:tr>
      <w:tr w:rsidR="00EF3D3D" w:rsidRPr="00EF3D3D" w14:paraId="2E163D5B" w14:textId="77777777" w:rsidTr="00CE01AD">
        <w:tc>
          <w:tcPr>
            <w:tcW w:w="1838" w:type="dxa"/>
          </w:tcPr>
          <w:p w14:paraId="4326EAED" w14:textId="77777777" w:rsidR="00EF3D3D" w:rsidRPr="00EF3D3D" w:rsidRDefault="00EF3D3D" w:rsidP="00EF3D3D">
            <w:pPr>
              <w:rPr>
                <w:rFonts w:eastAsiaTheme="minorHAnsi" w:cstheme="minorBidi"/>
                <w:szCs w:val="20"/>
                <w:lang w:eastAsia="en-US"/>
              </w:rPr>
            </w:pPr>
            <w:r w:rsidRPr="00EF3D3D">
              <w:rPr>
                <w:rFonts w:eastAsiaTheme="minorHAnsi" w:cstheme="minorBidi"/>
                <w:szCs w:val="20"/>
                <w:lang w:eastAsia="en-US"/>
              </w:rPr>
              <w:t>D&amp;E</w:t>
            </w:r>
          </w:p>
        </w:tc>
        <w:tc>
          <w:tcPr>
            <w:tcW w:w="3402" w:type="dxa"/>
          </w:tcPr>
          <w:p w14:paraId="470F56F2" w14:textId="77777777" w:rsidR="00EF3D3D" w:rsidRPr="00EF3D3D" w:rsidRDefault="00EF3D3D" w:rsidP="00EF3D3D">
            <w:pPr>
              <w:rPr>
                <w:rFonts w:eastAsiaTheme="minorHAnsi" w:cstheme="minorBidi"/>
                <w:i/>
                <w:szCs w:val="20"/>
                <w:lang w:val="en-US" w:eastAsia="en-US"/>
              </w:rPr>
            </w:pPr>
            <w:proofErr w:type="spellStart"/>
            <w:r w:rsidRPr="00EF3D3D">
              <w:rPr>
                <w:rFonts w:eastAsiaTheme="minorHAnsi" w:cstheme="minorBidi"/>
                <w:i/>
                <w:szCs w:val="20"/>
                <w:lang w:val="en-US" w:eastAsia="en-US"/>
              </w:rPr>
              <w:t>Odetta</w:t>
            </w:r>
            <w:proofErr w:type="spellEnd"/>
            <w:r w:rsidRPr="00EF3D3D">
              <w:rPr>
                <w:rFonts w:eastAsiaTheme="minorHAnsi" w:cstheme="minorBidi"/>
                <w:i/>
                <w:szCs w:val="20"/>
                <w:lang w:val="en-US" w:eastAsia="en-US"/>
              </w:rPr>
              <w:t xml:space="preserve"> </w:t>
            </w:r>
            <w:proofErr w:type="spellStart"/>
            <w:r w:rsidRPr="00EF3D3D">
              <w:rPr>
                <w:rFonts w:eastAsiaTheme="minorHAnsi" w:cstheme="minorBidi"/>
                <w:i/>
                <w:szCs w:val="20"/>
                <w:lang w:val="en-US" w:eastAsia="en-US"/>
              </w:rPr>
              <w:t>Adema</w:t>
            </w:r>
            <w:proofErr w:type="spellEnd"/>
          </w:p>
          <w:p w14:paraId="32875B61" w14:textId="77777777" w:rsidR="00EF3D3D" w:rsidRPr="00EF3D3D" w:rsidRDefault="00EF3D3D" w:rsidP="00EF3D3D">
            <w:pPr>
              <w:rPr>
                <w:rFonts w:eastAsiaTheme="minorHAnsi" w:cstheme="minorBidi"/>
                <w:szCs w:val="20"/>
                <w:lang w:val="en-US" w:eastAsia="en-US"/>
              </w:rPr>
            </w:pPr>
            <w:r w:rsidRPr="00EF3D3D">
              <w:rPr>
                <w:rFonts w:eastAsiaTheme="minorHAnsi" w:cstheme="minorBidi"/>
                <w:szCs w:val="20"/>
                <w:lang w:val="en-US" w:eastAsia="en-US"/>
              </w:rPr>
              <w:t>06-22511686</w:t>
            </w:r>
          </w:p>
        </w:tc>
        <w:tc>
          <w:tcPr>
            <w:tcW w:w="3822" w:type="dxa"/>
          </w:tcPr>
          <w:p w14:paraId="0DC96D6F" w14:textId="77777777" w:rsidR="00EF3D3D" w:rsidRPr="00EF3D3D" w:rsidRDefault="00EF3D3D" w:rsidP="00EF3D3D">
            <w:pPr>
              <w:rPr>
                <w:rFonts w:eastAsiaTheme="minorHAnsi" w:cstheme="minorBidi"/>
                <w:i/>
                <w:szCs w:val="20"/>
                <w:lang w:val="en-US" w:eastAsia="en-US"/>
              </w:rPr>
            </w:pPr>
            <w:r w:rsidRPr="00EF3D3D">
              <w:rPr>
                <w:rFonts w:eastAsiaTheme="minorHAnsi" w:cstheme="minorBidi"/>
                <w:i/>
                <w:szCs w:val="20"/>
                <w:lang w:val="en-US" w:eastAsia="en-US"/>
              </w:rPr>
              <w:t>Yvonne van Ham</w:t>
            </w:r>
          </w:p>
          <w:p w14:paraId="037802F6" w14:textId="77777777" w:rsidR="00EF3D3D" w:rsidRPr="00EF3D3D" w:rsidRDefault="00EF3D3D" w:rsidP="00EF3D3D">
            <w:pPr>
              <w:rPr>
                <w:rFonts w:eastAsiaTheme="minorHAnsi" w:cstheme="minorBidi"/>
                <w:szCs w:val="20"/>
                <w:lang w:val="en-US" w:eastAsia="en-US"/>
              </w:rPr>
            </w:pPr>
            <w:r w:rsidRPr="00EF3D3D">
              <w:rPr>
                <w:rFonts w:eastAsiaTheme="minorHAnsi" w:cstheme="minorBidi"/>
                <w:szCs w:val="20"/>
                <w:lang w:val="en-US" w:eastAsia="en-US"/>
              </w:rPr>
              <w:t>06-13134359</w:t>
            </w:r>
          </w:p>
        </w:tc>
      </w:tr>
    </w:tbl>
    <w:p w14:paraId="0C35B600" w14:textId="77777777" w:rsidR="00B5547F" w:rsidRDefault="00B5547F" w:rsidP="003A4E6C">
      <w:pPr>
        <w:pStyle w:val="Kop1"/>
        <w:rPr>
          <w:u w:val="none"/>
        </w:rPr>
      </w:pPr>
    </w:p>
    <w:p w14:paraId="0393C724" w14:textId="77369F36" w:rsidR="00B5547F" w:rsidRDefault="008D3A3C" w:rsidP="003A4E6C">
      <w:pPr>
        <w:pStyle w:val="Kop1"/>
        <w:rPr>
          <w:u w:val="none"/>
        </w:rPr>
      </w:pPr>
      <w:r>
        <w:rPr>
          <w:u w:val="none"/>
        </w:rPr>
        <w:t>Wat te doen bij problemen met ICT</w:t>
      </w:r>
    </w:p>
    <w:p w14:paraId="433F874E" w14:textId="09E249B2" w:rsidR="008D3A3C" w:rsidRPr="008D3A3C" w:rsidRDefault="008D3A3C" w:rsidP="003A4E6C">
      <w:pPr>
        <w:pStyle w:val="Kop1"/>
        <w:rPr>
          <w:b w:val="0"/>
          <w:sz w:val="20"/>
          <w:szCs w:val="20"/>
          <w:u w:val="none"/>
        </w:rPr>
      </w:pPr>
      <w:r w:rsidRPr="008D3A3C">
        <w:rPr>
          <w:b w:val="0"/>
          <w:sz w:val="20"/>
          <w:szCs w:val="20"/>
          <w:u w:val="none"/>
        </w:rPr>
        <w:t xml:space="preserve">ICT heeft geen bereikbaarheidsdienst. Problemen kunnen dus pas de volgende dag worden opgepakt. Noteer deze goed in het logboek, zodat helder wordt wat voor vragen er komen. Wanneer WIFI niet werkt op een locatie, kan de medewerker gebruik maken van de </w:t>
      </w:r>
      <w:proofErr w:type="spellStart"/>
      <w:r w:rsidRPr="008D3A3C">
        <w:rPr>
          <w:b w:val="0"/>
          <w:sz w:val="20"/>
          <w:szCs w:val="20"/>
          <w:u w:val="none"/>
        </w:rPr>
        <w:t>hotspot</w:t>
      </w:r>
      <w:proofErr w:type="spellEnd"/>
      <w:r w:rsidRPr="008D3A3C">
        <w:rPr>
          <w:b w:val="0"/>
          <w:sz w:val="20"/>
          <w:szCs w:val="20"/>
          <w:u w:val="none"/>
        </w:rPr>
        <w:t xml:space="preserve">, via zijn werkmobiel. </w:t>
      </w:r>
    </w:p>
    <w:p w14:paraId="574B58D7" w14:textId="77777777" w:rsidR="00B5547F" w:rsidRDefault="00B5547F" w:rsidP="003A4E6C">
      <w:pPr>
        <w:pStyle w:val="Kop1"/>
        <w:rPr>
          <w:u w:val="none"/>
        </w:rPr>
      </w:pPr>
    </w:p>
    <w:p w14:paraId="4ED65061" w14:textId="77777777" w:rsidR="00B5547F" w:rsidRDefault="00B5547F" w:rsidP="003A4E6C">
      <w:pPr>
        <w:pStyle w:val="Kop1"/>
        <w:rPr>
          <w:u w:val="none"/>
        </w:rPr>
      </w:pPr>
    </w:p>
    <w:p w14:paraId="406000F8" w14:textId="70270391" w:rsidR="001D4287" w:rsidRPr="00067FAB" w:rsidRDefault="00023A97" w:rsidP="003A4E6C">
      <w:pPr>
        <w:pStyle w:val="Kop1"/>
        <w:rPr>
          <w:u w:val="none"/>
        </w:rPr>
      </w:pPr>
      <w:r w:rsidRPr="00067FAB">
        <w:rPr>
          <w:u w:val="none"/>
        </w:rPr>
        <w:lastRenderedPageBreak/>
        <w:t>Wat te doen bij HUISELIJK GEWELD/KINDERMISHANDELING</w:t>
      </w:r>
    </w:p>
    <w:p w14:paraId="49D1093C" w14:textId="77777777" w:rsidR="001D4287" w:rsidRPr="00375DCE" w:rsidRDefault="001D4287" w:rsidP="003A4E6C">
      <w:pPr>
        <w:pStyle w:val="Kop1"/>
        <w:rPr>
          <w:sz w:val="20"/>
          <w:szCs w:val="20"/>
        </w:rPr>
      </w:pPr>
    </w:p>
    <w:bookmarkEnd w:id="8"/>
    <w:bookmarkEnd w:id="9"/>
    <w:bookmarkEnd w:id="10"/>
    <w:bookmarkEnd w:id="11"/>
    <w:p w14:paraId="43F7511F" w14:textId="09689DF4" w:rsidR="00D63FCB" w:rsidRPr="00375DCE" w:rsidRDefault="003A4E6C" w:rsidP="00D63FCB">
      <w:pPr>
        <w:pStyle w:val="Kop1"/>
        <w:pBdr>
          <w:top w:val="single" w:sz="4" w:space="1" w:color="auto"/>
          <w:left w:val="single" w:sz="4" w:space="4" w:color="auto"/>
          <w:bottom w:val="single" w:sz="4" w:space="1" w:color="auto"/>
          <w:right w:val="single" w:sz="4" w:space="4" w:color="auto"/>
          <w:between w:val="single" w:sz="4" w:space="1" w:color="auto"/>
          <w:bar w:val="single" w:sz="4" w:color="auto"/>
        </w:pBdr>
        <w:rPr>
          <w:b w:val="0"/>
          <w:sz w:val="20"/>
          <w:szCs w:val="20"/>
          <w:u w:val="none"/>
        </w:rPr>
      </w:pPr>
      <w:r w:rsidRPr="00375DCE">
        <w:rPr>
          <w:noProof/>
          <w:szCs w:val="20"/>
        </w:rPr>
        <w:drawing>
          <wp:inline distT="0" distB="0" distL="0" distR="0" wp14:anchorId="13E4E767" wp14:editId="6E3824E3">
            <wp:extent cx="6120130" cy="8158811"/>
            <wp:effectExtent l="0" t="0" r="0" b="0"/>
            <wp:docPr id="7" name="Afbeelding 7" descr="https://www.rijksoverheid.nl/binaries/medium/content/gallery/rijksoverheid/content-afbeeldingen/onderwerpen/huiselijk-geweld/stappenplan-meldcod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rijksoverheid.nl/binaries/medium/content/gallery/rijksoverheid/content-afbeeldingen/onderwerpen/huiselijk-geweld/stappenplan-meldcode-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20" cy="8167196"/>
                    </a:xfrm>
                    <a:prstGeom prst="rect">
                      <a:avLst/>
                    </a:prstGeom>
                    <a:noFill/>
                    <a:ln>
                      <a:noFill/>
                    </a:ln>
                  </pic:spPr>
                </pic:pic>
              </a:graphicData>
            </a:graphic>
          </wp:inline>
        </w:drawing>
      </w:r>
      <w:r w:rsidRPr="00375DCE">
        <w:rPr>
          <w:szCs w:val="20"/>
        </w:rPr>
        <w:br/>
      </w:r>
      <w:bookmarkStart w:id="23" w:name="_Toc521927452"/>
      <w:bookmarkStart w:id="24" w:name="_Toc521939279"/>
      <w:bookmarkStart w:id="25" w:name="_Toc521939337"/>
      <w:bookmarkStart w:id="26" w:name="_Toc522283094"/>
      <w:r w:rsidR="00D63FCB" w:rsidRPr="00375DCE">
        <w:rPr>
          <w:b w:val="0"/>
          <w:sz w:val="20"/>
          <w:szCs w:val="20"/>
          <w:u w:val="none"/>
        </w:rPr>
        <w:t>Veilig Thuis:</w:t>
      </w:r>
      <w:r w:rsidR="00D63FCB" w:rsidRPr="00375DCE">
        <w:rPr>
          <w:b w:val="0"/>
          <w:sz w:val="20"/>
          <w:szCs w:val="20"/>
          <w:u w:val="none"/>
        </w:rPr>
        <w:tab/>
      </w:r>
      <w:r w:rsidR="00D63FCB" w:rsidRPr="00375DCE">
        <w:rPr>
          <w:b w:val="0"/>
          <w:sz w:val="20"/>
          <w:szCs w:val="20"/>
          <w:u w:val="none"/>
        </w:rPr>
        <w:tab/>
      </w:r>
      <w:r w:rsidR="00D63FCB" w:rsidRPr="00375DCE">
        <w:rPr>
          <w:b w:val="0"/>
          <w:sz w:val="20"/>
          <w:szCs w:val="20"/>
          <w:u w:val="none"/>
        </w:rPr>
        <w:tab/>
      </w:r>
      <w:r w:rsidR="00D63FCB" w:rsidRPr="00375DCE">
        <w:rPr>
          <w:b w:val="0"/>
          <w:sz w:val="20"/>
          <w:szCs w:val="20"/>
          <w:u w:val="none"/>
        </w:rPr>
        <w:tab/>
      </w:r>
      <w:r w:rsidR="00D63FCB" w:rsidRPr="00375DCE">
        <w:rPr>
          <w:b w:val="0"/>
          <w:sz w:val="20"/>
          <w:szCs w:val="20"/>
          <w:u w:val="none"/>
        </w:rPr>
        <w:tab/>
      </w:r>
      <w:r w:rsidR="00D63FCB" w:rsidRPr="00375DCE">
        <w:rPr>
          <w:b w:val="0"/>
          <w:sz w:val="20"/>
          <w:szCs w:val="20"/>
          <w:u w:val="none"/>
        </w:rPr>
        <w:tab/>
      </w:r>
      <w:r w:rsidR="00D63FCB" w:rsidRPr="00375DCE">
        <w:rPr>
          <w:b w:val="0"/>
          <w:sz w:val="20"/>
          <w:szCs w:val="20"/>
          <w:u w:val="none"/>
        </w:rPr>
        <w:tab/>
        <w:t xml:space="preserve">0800-2000 </w:t>
      </w:r>
    </w:p>
    <w:bookmarkEnd w:id="23"/>
    <w:bookmarkEnd w:id="24"/>
    <w:bookmarkEnd w:id="25"/>
    <w:bookmarkEnd w:id="26"/>
    <w:p w14:paraId="7D6EF2B1" w14:textId="7A5DA2A6" w:rsidR="003A4E6C" w:rsidRPr="00DE29E7" w:rsidRDefault="003A4E6C" w:rsidP="006C3541">
      <w:pPr>
        <w:rPr>
          <w:rFonts w:cs="Tahoma"/>
          <w:b/>
          <w:sz w:val="22"/>
          <w:szCs w:val="22"/>
        </w:rPr>
      </w:pPr>
      <w:r w:rsidRPr="00375DCE">
        <w:rPr>
          <w:szCs w:val="20"/>
        </w:rPr>
        <w:br w:type="page"/>
      </w:r>
      <w:bookmarkStart w:id="27" w:name="_Toc521939293"/>
      <w:bookmarkStart w:id="28" w:name="_Toc521939351"/>
      <w:bookmarkStart w:id="29" w:name="_Toc522283107"/>
      <w:r w:rsidRPr="00DE29E7">
        <w:rPr>
          <w:b/>
          <w:sz w:val="22"/>
          <w:szCs w:val="22"/>
        </w:rPr>
        <w:lastRenderedPageBreak/>
        <w:t>Bereikbaarheidsdienst Alleenstaande minderjarige Vreemdelingen (AMV)</w:t>
      </w:r>
      <w:bookmarkEnd w:id="27"/>
      <w:bookmarkEnd w:id="28"/>
      <w:bookmarkEnd w:id="29"/>
    </w:p>
    <w:p w14:paraId="246160C5" w14:textId="77777777" w:rsidR="003A4E6C" w:rsidRPr="00375DCE" w:rsidRDefault="003A4E6C" w:rsidP="003A4E6C">
      <w:pPr>
        <w:rPr>
          <w:rFonts w:eastAsia="Andale WT" w:cs="Andale WT"/>
        </w:rPr>
      </w:pPr>
    </w:p>
    <w:p w14:paraId="46CA31C5" w14:textId="39C63B71" w:rsidR="003A4E6C" w:rsidRPr="00375DCE" w:rsidRDefault="000565EA" w:rsidP="003A4E6C">
      <w:pPr>
        <w:rPr>
          <w:rFonts w:eastAsia="Andale WT" w:cs="Andale WT"/>
          <w:szCs w:val="20"/>
        </w:rPr>
      </w:pPr>
      <w:r w:rsidRPr="00375DCE">
        <w:rPr>
          <w:rFonts w:eastAsia="Andale WT" w:cs="Andale WT"/>
          <w:szCs w:val="20"/>
        </w:rPr>
        <w:t xml:space="preserve">Hieronder </w:t>
      </w:r>
      <w:r w:rsidR="003A4E6C" w:rsidRPr="00375DCE">
        <w:rPr>
          <w:rFonts w:eastAsia="Andale WT" w:cs="Andale WT"/>
          <w:szCs w:val="20"/>
        </w:rPr>
        <w:t>staat algemene handelingsinformatie die alleen betrekking heeft op de AMV jongeren. Deze handleidi</w:t>
      </w:r>
      <w:r w:rsidRPr="00375DCE">
        <w:rPr>
          <w:rFonts w:eastAsia="Andale WT" w:cs="Andale WT"/>
          <w:szCs w:val="20"/>
        </w:rPr>
        <w:t xml:space="preserve">ng is bedoeld voor mentoren </w:t>
      </w:r>
      <w:r w:rsidR="00D5354E" w:rsidRPr="00375DCE">
        <w:rPr>
          <w:rFonts w:eastAsia="Andale WT" w:cs="Andale WT"/>
          <w:szCs w:val="20"/>
        </w:rPr>
        <w:t xml:space="preserve">AMV </w:t>
      </w:r>
      <w:r w:rsidRPr="00375DCE">
        <w:rPr>
          <w:rFonts w:eastAsia="Andale WT" w:cs="Andale WT"/>
          <w:szCs w:val="20"/>
        </w:rPr>
        <w:t>(pedagogisch medewerkers)</w:t>
      </w:r>
      <w:r w:rsidR="002C7EDD" w:rsidRPr="00375DCE">
        <w:rPr>
          <w:rFonts w:eastAsia="Andale WT" w:cs="Andale WT"/>
          <w:szCs w:val="20"/>
        </w:rPr>
        <w:t xml:space="preserve"> en de bereikbaarheidsdienst </w:t>
      </w:r>
      <w:proofErr w:type="spellStart"/>
      <w:r w:rsidR="002C7EDD" w:rsidRPr="00375DCE">
        <w:rPr>
          <w:rFonts w:eastAsia="Andale WT" w:cs="Andale WT"/>
          <w:szCs w:val="20"/>
        </w:rPr>
        <w:t>Enver</w:t>
      </w:r>
      <w:proofErr w:type="spellEnd"/>
      <w:r w:rsidR="002C7EDD" w:rsidRPr="00375DCE">
        <w:rPr>
          <w:rFonts w:eastAsia="Andale WT" w:cs="Andale WT"/>
          <w:szCs w:val="20"/>
        </w:rPr>
        <w:t>.</w:t>
      </w:r>
    </w:p>
    <w:p w14:paraId="4654D80B" w14:textId="77777777" w:rsidR="002C7EDD" w:rsidRPr="00375DCE" w:rsidRDefault="002C7EDD" w:rsidP="003A4E6C">
      <w:pPr>
        <w:rPr>
          <w:rFonts w:eastAsia="Andale WT" w:cs="Andale WT"/>
          <w:szCs w:val="20"/>
        </w:rPr>
      </w:pPr>
    </w:p>
    <w:p w14:paraId="55E421FD" w14:textId="77777777" w:rsidR="003A4E6C" w:rsidRPr="00375DCE" w:rsidRDefault="003A4E6C" w:rsidP="007615BE">
      <w:pPr>
        <w:pStyle w:val="Lijstalinea"/>
        <w:numPr>
          <w:ilvl w:val="0"/>
          <w:numId w:val="26"/>
        </w:numPr>
        <w:rPr>
          <w:rFonts w:ascii="Verdana" w:eastAsia="Andale WT" w:hAnsi="Verdana" w:cs="Andale WT"/>
          <w:szCs w:val="20"/>
        </w:rPr>
      </w:pPr>
      <w:r w:rsidRPr="00375DCE">
        <w:rPr>
          <w:rFonts w:ascii="Verdana" w:eastAsia="Andale WT" w:hAnsi="Verdana" w:cs="Andale WT"/>
          <w:szCs w:val="20"/>
        </w:rPr>
        <w:t>Doelgroep beschrijving.</w:t>
      </w:r>
    </w:p>
    <w:p w14:paraId="2BF8D56E" w14:textId="77777777" w:rsidR="003A4E6C" w:rsidRPr="00375DCE" w:rsidRDefault="003A4E6C" w:rsidP="007615BE">
      <w:pPr>
        <w:pStyle w:val="Lijstalinea"/>
        <w:numPr>
          <w:ilvl w:val="0"/>
          <w:numId w:val="26"/>
        </w:numPr>
        <w:rPr>
          <w:rFonts w:ascii="Verdana" w:eastAsia="Andale WT" w:hAnsi="Verdana" w:cs="Andale WT"/>
          <w:szCs w:val="20"/>
        </w:rPr>
      </w:pPr>
      <w:r w:rsidRPr="00375DCE">
        <w:rPr>
          <w:rFonts w:ascii="Verdana" w:eastAsia="Andale WT" w:hAnsi="Verdana" w:cs="Andale WT"/>
          <w:szCs w:val="20"/>
        </w:rPr>
        <w:t>Algemene afspraken telefonische bereikbaarheidsdienst en telefoonnummers.</w:t>
      </w:r>
    </w:p>
    <w:p w14:paraId="0420B3BB" w14:textId="77777777" w:rsidR="003A4E6C" w:rsidRPr="00375DCE" w:rsidRDefault="003A4E6C" w:rsidP="007615BE">
      <w:pPr>
        <w:pStyle w:val="Lijstalinea"/>
        <w:numPr>
          <w:ilvl w:val="0"/>
          <w:numId w:val="26"/>
        </w:numPr>
        <w:rPr>
          <w:rFonts w:ascii="Verdana" w:eastAsia="Andale WT" w:hAnsi="Verdana" w:cs="Andale WT"/>
          <w:szCs w:val="20"/>
        </w:rPr>
      </w:pPr>
      <w:r w:rsidRPr="00375DCE">
        <w:rPr>
          <w:rFonts w:ascii="Verdana" w:eastAsia="Andale WT" w:hAnsi="Verdana" w:cs="Andale WT"/>
          <w:szCs w:val="20"/>
        </w:rPr>
        <w:t>Het weglopen of niet op tijd terugkomen van een jongeren.</w:t>
      </w:r>
    </w:p>
    <w:p w14:paraId="759BCD72" w14:textId="77777777" w:rsidR="003A4E6C" w:rsidRPr="00375DCE" w:rsidRDefault="003A4E6C" w:rsidP="007615BE">
      <w:pPr>
        <w:pStyle w:val="Lijstalinea"/>
        <w:numPr>
          <w:ilvl w:val="0"/>
          <w:numId w:val="26"/>
        </w:numPr>
        <w:rPr>
          <w:rFonts w:ascii="Verdana" w:eastAsia="Andale WT" w:hAnsi="Verdana" w:cs="Andale WT"/>
          <w:szCs w:val="20"/>
        </w:rPr>
      </w:pPr>
      <w:r w:rsidRPr="00375DCE">
        <w:rPr>
          <w:rFonts w:ascii="Verdana" w:eastAsia="Andale WT" w:hAnsi="Verdana" w:cs="Andale WT"/>
          <w:szCs w:val="20"/>
        </w:rPr>
        <w:t>Bezoek aan huisartsenpost of ziekenhuis.</w:t>
      </w:r>
    </w:p>
    <w:p w14:paraId="75257750" w14:textId="77777777" w:rsidR="003A4E6C" w:rsidRPr="00375DCE" w:rsidRDefault="003A4E6C" w:rsidP="007615BE">
      <w:pPr>
        <w:pStyle w:val="Lijstalinea"/>
        <w:numPr>
          <w:ilvl w:val="0"/>
          <w:numId w:val="26"/>
        </w:numPr>
        <w:rPr>
          <w:rFonts w:ascii="Verdana" w:eastAsia="Andale WT" w:hAnsi="Verdana" w:cs="Andale WT"/>
          <w:szCs w:val="20"/>
        </w:rPr>
      </w:pPr>
      <w:proofErr w:type="spellStart"/>
      <w:r w:rsidRPr="00375DCE">
        <w:rPr>
          <w:rFonts w:ascii="Verdana" w:eastAsia="Andale WT" w:hAnsi="Verdana" w:cs="Andale WT"/>
          <w:szCs w:val="20"/>
        </w:rPr>
        <w:t>Noodbed</w:t>
      </w:r>
      <w:proofErr w:type="spellEnd"/>
      <w:r w:rsidRPr="00375DCE">
        <w:rPr>
          <w:rFonts w:ascii="Verdana" w:eastAsia="Andale WT" w:hAnsi="Verdana" w:cs="Andale WT"/>
          <w:szCs w:val="20"/>
        </w:rPr>
        <w:t xml:space="preserve"> opname (Externe AMV jongere).</w:t>
      </w:r>
    </w:p>
    <w:p w14:paraId="395F1D4B" w14:textId="77777777" w:rsidR="003A4E6C" w:rsidRPr="00375DCE" w:rsidRDefault="003A4E6C" w:rsidP="007615BE">
      <w:pPr>
        <w:pStyle w:val="Lijstalinea"/>
        <w:numPr>
          <w:ilvl w:val="0"/>
          <w:numId w:val="26"/>
        </w:numPr>
        <w:rPr>
          <w:rFonts w:ascii="Verdana" w:eastAsia="Andale WT" w:hAnsi="Verdana" w:cs="Andale WT"/>
          <w:szCs w:val="20"/>
        </w:rPr>
      </w:pPr>
      <w:r w:rsidRPr="00375DCE">
        <w:rPr>
          <w:rFonts w:ascii="Verdana" w:eastAsia="Andale WT" w:hAnsi="Verdana" w:cs="Andale WT"/>
          <w:szCs w:val="20"/>
        </w:rPr>
        <w:t>Time-out plaatsing (interne AMV jongere).</w:t>
      </w:r>
    </w:p>
    <w:p w14:paraId="10F38903" w14:textId="77777777" w:rsidR="003A4E6C" w:rsidRPr="00375DCE" w:rsidRDefault="003A4E6C" w:rsidP="007615BE">
      <w:pPr>
        <w:pStyle w:val="Lijstalinea"/>
        <w:numPr>
          <w:ilvl w:val="0"/>
          <w:numId w:val="26"/>
        </w:numPr>
        <w:rPr>
          <w:rFonts w:ascii="Verdana" w:eastAsia="Andale WT" w:hAnsi="Verdana" w:cs="Andale WT"/>
          <w:szCs w:val="20"/>
        </w:rPr>
      </w:pPr>
      <w:r w:rsidRPr="00375DCE">
        <w:rPr>
          <w:rFonts w:ascii="Verdana" w:eastAsia="Andale WT" w:hAnsi="Verdana" w:cs="Andale WT"/>
          <w:szCs w:val="20"/>
        </w:rPr>
        <w:t xml:space="preserve">Het weglopen of niet op tijd terugkomen van een jongeren. </w:t>
      </w:r>
    </w:p>
    <w:p w14:paraId="340015D3" w14:textId="77777777" w:rsidR="003A4E6C" w:rsidRPr="00DE29E7" w:rsidRDefault="003A4E6C" w:rsidP="00FC6DD0">
      <w:pPr>
        <w:pStyle w:val="Kop2"/>
      </w:pPr>
      <w:bookmarkStart w:id="30" w:name="_Toc521939294"/>
      <w:bookmarkStart w:id="31" w:name="_Toc521939352"/>
      <w:bookmarkStart w:id="32" w:name="_Toc522283108"/>
      <w:r w:rsidRPr="00DE29E7">
        <w:t>1.Doelgroep beschrijving:</w:t>
      </w:r>
      <w:bookmarkEnd w:id="30"/>
      <w:bookmarkEnd w:id="31"/>
      <w:bookmarkEnd w:id="32"/>
      <w:r w:rsidRPr="00DE29E7">
        <w:t xml:space="preserve">   </w:t>
      </w:r>
    </w:p>
    <w:p w14:paraId="02520D95" w14:textId="77777777" w:rsidR="003A4E6C" w:rsidRPr="00375DCE" w:rsidRDefault="003A4E6C" w:rsidP="003A4E6C">
      <w:pPr>
        <w:rPr>
          <w:rFonts w:eastAsia="Andale WT" w:cs="Andale WT"/>
          <w:szCs w:val="20"/>
        </w:rPr>
      </w:pPr>
      <w:r w:rsidRPr="00375DCE">
        <w:rPr>
          <w:rFonts w:eastAsia="Andale WT" w:cs="Andale WT"/>
          <w:szCs w:val="20"/>
        </w:rPr>
        <w:t>AMV-</w:t>
      </w:r>
      <w:proofErr w:type="spellStart"/>
      <w:r w:rsidRPr="00375DCE">
        <w:rPr>
          <w:rFonts w:eastAsia="Andale WT" w:cs="Andale WT"/>
          <w:szCs w:val="20"/>
        </w:rPr>
        <w:t>ers</w:t>
      </w:r>
      <w:proofErr w:type="spellEnd"/>
      <w:r w:rsidRPr="00375DCE">
        <w:rPr>
          <w:rFonts w:eastAsia="Andale WT" w:cs="Andale WT"/>
          <w:szCs w:val="20"/>
        </w:rPr>
        <w:t xml:space="preserve"> zijn gevluchte jongeren met verschillende etnische achtergronden (voornamelijk Syrische, Eritrese, Afghaanse jongeren) die de Nederlandse taal matig tot niet beheersen. Allen hebben een verblijfstatus van 5 jaar (dus zelfde rechten en plichten als elke Nederlander). </w:t>
      </w:r>
      <w:proofErr w:type="spellStart"/>
      <w:r w:rsidRPr="00375DCE">
        <w:rPr>
          <w:rFonts w:eastAsia="Andale WT" w:cs="Andale WT"/>
          <w:szCs w:val="20"/>
        </w:rPr>
        <w:t>Nidos</w:t>
      </w:r>
      <w:proofErr w:type="spellEnd"/>
      <w:r w:rsidRPr="00375DCE">
        <w:rPr>
          <w:rFonts w:eastAsia="Andale WT" w:cs="Andale WT"/>
          <w:szCs w:val="20"/>
        </w:rPr>
        <w:t xml:space="preserve"> heeft de voogdij van deze jongeren. Ouders zijn niet betrokken bij deze jongeren. </w:t>
      </w:r>
    </w:p>
    <w:p w14:paraId="20DFBD03" w14:textId="3AF07844" w:rsidR="003A4E6C" w:rsidRPr="00375DCE" w:rsidRDefault="003A4E6C" w:rsidP="003A4E6C">
      <w:pPr>
        <w:rPr>
          <w:rFonts w:eastAsia="Andale WT" w:cs="Andale WT"/>
          <w:szCs w:val="20"/>
        </w:rPr>
      </w:pPr>
      <w:r w:rsidRPr="00375DCE">
        <w:rPr>
          <w:rFonts w:eastAsia="Andale WT" w:cs="Andale WT"/>
          <w:szCs w:val="20"/>
        </w:rPr>
        <w:t xml:space="preserve">Zij verblijven op verschillende locaties binnen </w:t>
      </w:r>
      <w:proofErr w:type="spellStart"/>
      <w:r w:rsidR="002C7EDD" w:rsidRPr="00375DCE">
        <w:rPr>
          <w:rFonts w:eastAsia="Andale WT" w:cs="Andale WT"/>
          <w:szCs w:val="20"/>
        </w:rPr>
        <w:t>Enver</w:t>
      </w:r>
      <w:proofErr w:type="spellEnd"/>
      <w:r w:rsidR="002C7EDD" w:rsidRPr="00375DCE">
        <w:rPr>
          <w:rFonts w:eastAsia="Andale WT" w:cs="Andale WT"/>
          <w:szCs w:val="20"/>
        </w:rPr>
        <w:t xml:space="preserve"> </w:t>
      </w:r>
      <w:r w:rsidRPr="00375DCE">
        <w:rPr>
          <w:rFonts w:eastAsia="Andale WT" w:cs="Andale WT"/>
          <w:szCs w:val="20"/>
        </w:rPr>
        <w:t>te weten Dordrecht, Hoek van Holland en Capelle aan den IJssel. Er zijn 2 soorten opvang,</w:t>
      </w:r>
      <w:r w:rsidR="002C7EDD" w:rsidRPr="00375DCE">
        <w:rPr>
          <w:rFonts w:eastAsia="Andale WT" w:cs="Andale WT"/>
          <w:szCs w:val="20"/>
        </w:rPr>
        <w:t xml:space="preserve"> kinderwoongroepen (</w:t>
      </w:r>
      <w:r w:rsidRPr="00375DCE">
        <w:rPr>
          <w:rFonts w:eastAsia="Andale WT" w:cs="Andale WT"/>
          <w:szCs w:val="20"/>
        </w:rPr>
        <w:t>KWG</w:t>
      </w:r>
      <w:r w:rsidR="002C7EDD" w:rsidRPr="00375DCE">
        <w:rPr>
          <w:rFonts w:eastAsia="Andale WT" w:cs="Andale WT"/>
          <w:szCs w:val="20"/>
        </w:rPr>
        <w:t>)</w:t>
      </w:r>
      <w:r w:rsidRPr="00375DCE">
        <w:rPr>
          <w:rFonts w:eastAsia="Andale WT" w:cs="Andale WT"/>
          <w:szCs w:val="20"/>
        </w:rPr>
        <w:t xml:space="preserve"> en </w:t>
      </w:r>
      <w:r w:rsidR="002C7EDD" w:rsidRPr="00375DCE">
        <w:rPr>
          <w:rFonts w:eastAsia="Andale WT" w:cs="Andale WT"/>
          <w:szCs w:val="20"/>
        </w:rPr>
        <w:t xml:space="preserve"> kleine wooneenheden (</w:t>
      </w:r>
      <w:r w:rsidRPr="00375DCE">
        <w:rPr>
          <w:rFonts w:eastAsia="Andale WT" w:cs="Andale WT"/>
          <w:szCs w:val="20"/>
        </w:rPr>
        <w:t>KWE</w:t>
      </w:r>
      <w:r w:rsidR="002C7EDD" w:rsidRPr="00375DCE">
        <w:rPr>
          <w:rFonts w:eastAsia="Andale WT" w:cs="Andale WT"/>
          <w:szCs w:val="20"/>
        </w:rPr>
        <w:t>)</w:t>
      </w:r>
      <w:r w:rsidRPr="00375DCE">
        <w:rPr>
          <w:rFonts w:eastAsia="Andale WT" w:cs="Andale WT"/>
          <w:szCs w:val="20"/>
        </w:rPr>
        <w:t xml:space="preserve">. KWG opvang voor ongeveer 8-10 jongeren met 24 uurs begeleiding. KWE 3-8 jongeren met begeleiding op ambulante basis.   </w:t>
      </w:r>
      <w:r w:rsidRPr="00375DCE">
        <w:rPr>
          <w:rFonts w:eastAsia="Andale WT" w:cs="Andale WT"/>
          <w:szCs w:val="20"/>
        </w:rPr>
        <w:br/>
      </w:r>
    </w:p>
    <w:p w14:paraId="147AC1B5" w14:textId="77777777" w:rsidR="003A4E6C" w:rsidRPr="00375DCE" w:rsidRDefault="003A4E6C" w:rsidP="00B35E03">
      <w:pPr>
        <w:tabs>
          <w:tab w:val="left" w:pos="180"/>
        </w:tabs>
        <w:suppressAutoHyphens/>
        <w:rPr>
          <w:szCs w:val="20"/>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3A4E6C" w:rsidRPr="00375DCE" w14:paraId="30F7F64F" w14:textId="77777777" w:rsidTr="00411770">
        <w:tc>
          <w:tcPr>
            <w:tcW w:w="9212" w:type="dxa"/>
            <w:shd w:val="clear" w:color="auto" w:fill="auto"/>
          </w:tcPr>
          <w:p w14:paraId="4465F03B" w14:textId="77777777" w:rsidR="003A4E6C" w:rsidRPr="00375DCE" w:rsidRDefault="003A4E6C" w:rsidP="00F07A7B">
            <w:pPr>
              <w:tabs>
                <w:tab w:val="left" w:pos="180"/>
              </w:tabs>
              <w:suppressAutoHyphens/>
              <w:rPr>
                <w:szCs w:val="20"/>
              </w:rPr>
            </w:pPr>
          </w:p>
          <w:p w14:paraId="15BDE49C" w14:textId="77777777" w:rsidR="003A4E6C" w:rsidRPr="00375DCE" w:rsidRDefault="003A4E6C" w:rsidP="00F07A7B">
            <w:pPr>
              <w:tabs>
                <w:tab w:val="left" w:pos="180"/>
              </w:tabs>
              <w:suppressAutoHyphens/>
              <w:ind w:left="180"/>
              <w:rPr>
                <w:szCs w:val="20"/>
              </w:rPr>
            </w:pPr>
            <w:r w:rsidRPr="00375DCE">
              <w:rPr>
                <w:szCs w:val="20"/>
              </w:rPr>
              <w:t xml:space="preserve">Bij cliënt inhoudelijke zaken altijd de bereikbaarheidsdienst van </w:t>
            </w:r>
            <w:proofErr w:type="spellStart"/>
            <w:r w:rsidRPr="00375DCE">
              <w:rPr>
                <w:szCs w:val="20"/>
              </w:rPr>
              <w:t>Nidos</w:t>
            </w:r>
            <w:proofErr w:type="spellEnd"/>
            <w:r w:rsidRPr="00375DCE">
              <w:rPr>
                <w:szCs w:val="20"/>
              </w:rPr>
              <w:t xml:space="preserve"> informeren. Dit kan de pedagogisch medewerker zelf doen.</w:t>
            </w:r>
          </w:p>
        </w:tc>
      </w:tr>
    </w:tbl>
    <w:p w14:paraId="33B11309" w14:textId="77777777" w:rsidR="003A4E6C" w:rsidRPr="00375DCE" w:rsidRDefault="003A4E6C" w:rsidP="003A4E6C">
      <w:pPr>
        <w:rPr>
          <w:szCs w:val="20"/>
        </w:rPr>
      </w:pP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3A4E6C" w:rsidRPr="00375DCE" w14:paraId="659F2076" w14:textId="77777777" w:rsidTr="00411770">
        <w:tc>
          <w:tcPr>
            <w:tcW w:w="9212" w:type="dxa"/>
            <w:shd w:val="clear" w:color="auto" w:fill="auto"/>
          </w:tcPr>
          <w:p w14:paraId="2B340E0C" w14:textId="77777777" w:rsidR="003A4E6C" w:rsidRPr="00375DCE" w:rsidRDefault="003A4E6C" w:rsidP="00411770">
            <w:pPr>
              <w:tabs>
                <w:tab w:val="left" w:pos="180"/>
              </w:tabs>
              <w:suppressAutoHyphens/>
              <w:ind w:left="180"/>
              <w:rPr>
                <w:strike/>
                <w:szCs w:val="20"/>
              </w:rPr>
            </w:pPr>
          </w:p>
          <w:p w14:paraId="070BAAAB" w14:textId="630A9DC3" w:rsidR="003A4E6C" w:rsidRPr="00375DCE" w:rsidRDefault="00F07A7B" w:rsidP="00F07A7B">
            <w:pPr>
              <w:tabs>
                <w:tab w:val="left" w:pos="180"/>
              </w:tabs>
              <w:suppressAutoHyphens/>
              <w:ind w:left="180"/>
              <w:rPr>
                <w:strike/>
                <w:szCs w:val="20"/>
              </w:rPr>
            </w:pPr>
            <w:r w:rsidRPr="00375DCE">
              <w:rPr>
                <w:szCs w:val="20"/>
              </w:rPr>
              <w:t xml:space="preserve">De </w:t>
            </w:r>
            <w:r w:rsidR="003A4E6C" w:rsidRPr="00375DCE">
              <w:rPr>
                <w:szCs w:val="20"/>
              </w:rPr>
              <w:t xml:space="preserve">medewerker van de locatie rapporteert het gemelde in </w:t>
            </w:r>
            <w:proofErr w:type="spellStart"/>
            <w:r w:rsidR="003A4E6C" w:rsidRPr="00375DCE">
              <w:rPr>
                <w:szCs w:val="20"/>
              </w:rPr>
              <w:t>Tick</w:t>
            </w:r>
            <w:proofErr w:type="spellEnd"/>
            <w:r w:rsidR="003A4E6C" w:rsidRPr="00375DCE">
              <w:rPr>
                <w:szCs w:val="20"/>
              </w:rPr>
              <w:t xml:space="preserve"> en maakt een incidentmelding in </w:t>
            </w:r>
            <w:r w:rsidR="003A4E6C" w:rsidRPr="00375DCE">
              <w:rPr>
                <w:szCs w:val="20"/>
                <w:u w:val="single"/>
              </w:rPr>
              <w:t xml:space="preserve">Portaal van </w:t>
            </w:r>
            <w:proofErr w:type="spellStart"/>
            <w:r w:rsidR="003A4E6C" w:rsidRPr="00375DCE">
              <w:rPr>
                <w:szCs w:val="20"/>
                <w:u w:val="single"/>
              </w:rPr>
              <w:t>Nidos</w:t>
            </w:r>
            <w:proofErr w:type="spellEnd"/>
            <w:r w:rsidR="003A4E6C" w:rsidRPr="00375DCE">
              <w:rPr>
                <w:szCs w:val="20"/>
              </w:rPr>
              <w:t>.</w:t>
            </w:r>
          </w:p>
        </w:tc>
      </w:tr>
    </w:tbl>
    <w:p w14:paraId="1BF79141" w14:textId="77777777" w:rsidR="00FC2ABD" w:rsidRDefault="00FC2ABD" w:rsidP="00FC6DD0">
      <w:pPr>
        <w:pStyle w:val="Kop2"/>
      </w:pPr>
      <w:bookmarkStart w:id="33" w:name="_Toc521939296"/>
      <w:bookmarkStart w:id="34" w:name="_Toc521939354"/>
      <w:bookmarkStart w:id="35" w:name="_Toc522283110"/>
    </w:p>
    <w:p w14:paraId="1FCEEC5F" w14:textId="5A41E329" w:rsidR="00FC2ABD" w:rsidRPr="00FC2ABD" w:rsidRDefault="003A4E6C" w:rsidP="00FC6DD0">
      <w:pPr>
        <w:pStyle w:val="Kop2"/>
      </w:pPr>
      <w:r w:rsidRPr="00375DCE">
        <w:t>Belangrijke telefoonnummers:</w:t>
      </w:r>
      <w:bookmarkEnd w:id="33"/>
      <w:bookmarkEnd w:id="34"/>
      <w:bookmarkEnd w:id="35"/>
    </w:p>
    <w:p w14:paraId="671F9A54" w14:textId="77777777" w:rsidR="003A4E6C" w:rsidRPr="00375DCE" w:rsidRDefault="003A4E6C" w:rsidP="00F07A7B">
      <w:pPr>
        <w:pStyle w:val="Geenafstand"/>
        <w:pBdr>
          <w:top w:val="single" w:sz="4" w:space="1" w:color="auto"/>
          <w:left w:val="single" w:sz="4" w:space="1" w:color="auto"/>
          <w:bottom w:val="single" w:sz="4" w:space="1" w:color="auto"/>
          <w:right w:val="single" w:sz="4" w:space="1" w:color="auto"/>
        </w:pBdr>
        <w:rPr>
          <w:rFonts w:ascii="Verdana" w:hAnsi="Verdana"/>
          <w:sz w:val="20"/>
          <w:szCs w:val="20"/>
        </w:rPr>
      </w:pPr>
      <w:r w:rsidRPr="00375DCE">
        <w:rPr>
          <w:rFonts w:ascii="Verdana" w:hAnsi="Verdana"/>
          <w:sz w:val="20"/>
          <w:szCs w:val="20"/>
        </w:rPr>
        <w:t xml:space="preserve">AMV Dordrecht: </w:t>
      </w:r>
      <w:r w:rsidRPr="00375DCE">
        <w:rPr>
          <w:rFonts w:ascii="Verdana" w:hAnsi="Verdana"/>
          <w:sz w:val="20"/>
          <w:szCs w:val="20"/>
        </w:rPr>
        <w:tab/>
      </w:r>
      <w:r w:rsidRPr="00375DCE">
        <w:rPr>
          <w:rFonts w:ascii="Verdana" w:hAnsi="Verdana"/>
          <w:sz w:val="20"/>
          <w:szCs w:val="20"/>
        </w:rPr>
        <w:tab/>
        <w:t>088 – 892 8060 / 06 – 2064 8241</w:t>
      </w:r>
    </w:p>
    <w:p w14:paraId="42708951" w14:textId="77777777" w:rsidR="003A4E6C" w:rsidRPr="00375DCE" w:rsidRDefault="003A4E6C" w:rsidP="00F07A7B">
      <w:pPr>
        <w:pStyle w:val="Geenafstand"/>
        <w:pBdr>
          <w:top w:val="single" w:sz="4" w:space="1" w:color="auto"/>
          <w:left w:val="single" w:sz="4" w:space="1" w:color="auto"/>
          <w:bottom w:val="single" w:sz="4" w:space="1" w:color="auto"/>
          <w:right w:val="single" w:sz="4" w:space="1" w:color="auto"/>
        </w:pBdr>
        <w:rPr>
          <w:rFonts w:ascii="Verdana" w:hAnsi="Verdana"/>
          <w:sz w:val="20"/>
          <w:szCs w:val="20"/>
        </w:rPr>
      </w:pPr>
      <w:r w:rsidRPr="00375DCE">
        <w:rPr>
          <w:rFonts w:ascii="Verdana" w:hAnsi="Verdana"/>
          <w:sz w:val="20"/>
          <w:szCs w:val="20"/>
        </w:rPr>
        <w:t>AMV Capelle aan den IJssel: 088 – 892 8007 / 06 – 1825 6617</w:t>
      </w:r>
    </w:p>
    <w:p w14:paraId="7250CB7A" w14:textId="77777777" w:rsidR="003A4E6C" w:rsidRPr="00375DCE" w:rsidRDefault="003A4E6C" w:rsidP="00F07A7B">
      <w:pPr>
        <w:pStyle w:val="Geenafstand"/>
        <w:pBdr>
          <w:top w:val="single" w:sz="4" w:space="1" w:color="auto"/>
          <w:left w:val="single" w:sz="4" w:space="1" w:color="auto"/>
          <w:bottom w:val="single" w:sz="4" w:space="1" w:color="auto"/>
          <w:right w:val="single" w:sz="4" w:space="1" w:color="auto"/>
        </w:pBdr>
        <w:rPr>
          <w:rFonts w:ascii="Verdana" w:hAnsi="Verdana"/>
          <w:sz w:val="20"/>
          <w:szCs w:val="20"/>
        </w:rPr>
      </w:pPr>
      <w:r w:rsidRPr="00375DCE">
        <w:rPr>
          <w:rFonts w:ascii="Verdana" w:hAnsi="Verdana"/>
          <w:sz w:val="20"/>
          <w:szCs w:val="20"/>
        </w:rPr>
        <w:t xml:space="preserve">AMV Hoek van Holland: </w:t>
      </w:r>
      <w:r w:rsidRPr="00375DCE">
        <w:rPr>
          <w:rFonts w:ascii="Verdana" w:hAnsi="Verdana"/>
          <w:sz w:val="20"/>
          <w:szCs w:val="20"/>
        </w:rPr>
        <w:tab/>
        <w:t>088 – 892 8290 / 06 – 86812533</w:t>
      </w:r>
    </w:p>
    <w:p w14:paraId="773A28E3" w14:textId="0284433E" w:rsidR="003A4E6C" w:rsidRPr="00375DCE" w:rsidRDefault="003A4E6C" w:rsidP="00F07A7B">
      <w:pPr>
        <w:pBdr>
          <w:top w:val="single" w:sz="4" w:space="1" w:color="auto"/>
          <w:left w:val="single" w:sz="4" w:space="1" w:color="auto"/>
          <w:bottom w:val="single" w:sz="4" w:space="1" w:color="auto"/>
          <w:right w:val="single" w:sz="4" w:space="1" w:color="auto"/>
        </w:pBdr>
        <w:rPr>
          <w:rFonts w:eastAsia="Andale WT" w:cs="Andale WT"/>
          <w:szCs w:val="20"/>
        </w:rPr>
      </w:pPr>
      <w:r w:rsidRPr="00375DCE">
        <w:rPr>
          <w:rFonts w:eastAsia="Andale WT" w:cs="Andale WT"/>
          <w:szCs w:val="20"/>
        </w:rPr>
        <w:t xml:space="preserve">Bereikbaarheidsdienst </w:t>
      </w:r>
      <w:proofErr w:type="spellStart"/>
      <w:r w:rsidRPr="00375DCE">
        <w:rPr>
          <w:rFonts w:eastAsia="Andale WT" w:cs="Andale WT"/>
          <w:szCs w:val="20"/>
        </w:rPr>
        <w:t>Nido</w:t>
      </w:r>
      <w:r w:rsidR="00F07A7B" w:rsidRPr="00375DCE">
        <w:rPr>
          <w:rFonts w:eastAsia="Andale WT" w:cs="Andale WT"/>
          <w:szCs w:val="20"/>
        </w:rPr>
        <w:t>s</w:t>
      </w:r>
      <w:proofErr w:type="spellEnd"/>
      <w:r w:rsidR="00F07A7B" w:rsidRPr="00375DCE">
        <w:rPr>
          <w:rFonts w:eastAsia="Andale WT" w:cs="Andale WT"/>
          <w:szCs w:val="20"/>
        </w:rPr>
        <w:t>:  0411-650607</w:t>
      </w:r>
      <w:r w:rsidR="00F07A7B" w:rsidRPr="00375DCE">
        <w:rPr>
          <w:rFonts w:eastAsia="Andale WT" w:cs="Andale WT"/>
          <w:szCs w:val="20"/>
        </w:rPr>
        <w:br/>
      </w:r>
      <w:proofErr w:type="spellStart"/>
      <w:r w:rsidR="00F07A7B" w:rsidRPr="00375DCE">
        <w:rPr>
          <w:rFonts w:eastAsia="Andale WT" w:cs="Andale WT"/>
          <w:szCs w:val="20"/>
        </w:rPr>
        <w:t>Amn</w:t>
      </w:r>
      <w:r w:rsidRPr="00375DCE">
        <w:rPr>
          <w:rFonts w:eastAsia="Andale WT" w:cs="Andale WT"/>
          <w:szCs w:val="20"/>
        </w:rPr>
        <w:t>i</w:t>
      </w:r>
      <w:proofErr w:type="spellEnd"/>
      <w:r w:rsidRPr="00375DCE">
        <w:rPr>
          <w:rFonts w:eastAsia="Andale WT" w:cs="Andale WT"/>
          <w:szCs w:val="20"/>
        </w:rPr>
        <w:t>-zorg: 026-3709001 (</w:t>
      </w:r>
      <w:proofErr w:type="spellStart"/>
      <w:r w:rsidRPr="00375DCE">
        <w:rPr>
          <w:rFonts w:eastAsia="Andale WT" w:cs="Andale WT"/>
          <w:szCs w:val="20"/>
        </w:rPr>
        <w:t>flexpool</w:t>
      </w:r>
      <w:proofErr w:type="spellEnd"/>
      <w:r w:rsidRPr="00375DCE">
        <w:rPr>
          <w:rFonts w:eastAsia="Andale WT" w:cs="Andale WT"/>
          <w:szCs w:val="20"/>
        </w:rPr>
        <w:t xml:space="preserve"> invallers)</w:t>
      </w:r>
    </w:p>
    <w:p w14:paraId="27145FF1" w14:textId="77777777" w:rsidR="00F07A7B" w:rsidRPr="00375DCE" w:rsidRDefault="00F07A7B" w:rsidP="003A4E6C">
      <w:pPr>
        <w:rPr>
          <w:rFonts w:eastAsia="Andale WT" w:cs="Andale WT"/>
          <w:szCs w:val="20"/>
        </w:rPr>
      </w:pPr>
    </w:p>
    <w:p w14:paraId="0D3F8FBE" w14:textId="04E31F64" w:rsidR="003A4E6C" w:rsidRPr="00375DCE" w:rsidRDefault="003A4E6C" w:rsidP="003A4E6C">
      <w:pPr>
        <w:pStyle w:val="Geenafstand"/>
        <w:rPr>
          <w:rFonts w:ascii="Verdana" w:hAnsi="Verdana"/>
          <w:sz w:val="20"/>
          <w:szCs w:val="20"/>
        </w:rPr>
      </w:pPr>
      <w:r w:rsidRPr="00375DCE">
        <w:rPr>
          <w:rFonts w:ascii="Verdana" w:hAnsi="Verdana"/>
          <w:sz w:val="20"/>
          <w:szCs w:val="20"/>
        </w:rPr>
        <w:t>De medewerker zoekt in voorkomende gevallen contact met de bereikbaarheidsdienst, tenzij met de coördinator</w:t>
      </w:r>
      <w:r w:rsidR="00D5354E" w:rsidRPr="00375DCE">
        <w:rPr>
          <w:rFonts w:ascii="Verdana" w:hAnsi="Verdana"/>
          <w:sz w:val="20"/>
          <w:szCs w:val="20"/>
        </w:rPr>
        <w:t xml:space="preserve"> AMV</w:t>
      </w:r>
      <w:r w:rsidRPr="00375DCE">
        <w:rPr>
          <w:rFonts w:ascii="Verdana" w:hAnsi="Verdana"/>
          <w:sz w:val="20"/>
          <w:szCs w:val="20"/>
        </w:rPr>
        <w:t xml:space="preserve"> de afspraak bestaat dat deze in een bepaalde situatie gebeld kan worden.</w:t>
      </w:r>
      <w:r w:rsidRPr="00375DCE">
        <w:rPr>
          <w:rFonts w:ascii="Verdana" w:hAnsi="Verdana"/>
          <w:sz w:val="20"/>
          <w:szCs w:val="20"/>
        </w:rPr>
        <w:br/>
      </w:r>
    </w:p>
    <w:p w14:paraId="1B7033A8" w14:textId="7E70FC97" w:rsidR="003A4E6C" w:rsidRPr="00375DCE" w:rsidRDefault="003A4E6C" w:rsidP="00F07A7B">
      <w:pPr>
        <w:pStyle w:val="Geenafstand"/>
        <w:pBdr>
          <w:top w:val="single" w:sz="4" w:space="1" w:color="auto"/>
          <w:left w:val="single" w:sz="4" w:space="4" w:color="auto"/>
          <w:bottom w:val="single" w:sz="4" w:space="1" w:color="auto"/>
          <w:right w:val="single" w:sz="4" w:space="4" w:color="auto"/>
        </w:pBdr>
        <w:rPr>
          <w:rFonts w:ascii="Verdana" w:hAnsi="Verdana"/>
          <w:sz w:val="20"/>
          <w:szCs w:val="20"/>
        </w:rPr>
      </w:pPr>
      <w:r w:rsidRPr="00375DCE">
        <w:rPr>
          <w:rFonts w:ascii="Verdana" w:hAnsi="Verdana"/>
          <w:sz w:val="20"/>
          <w:szCs w:val="20"/>
        </w:rPr>
        <w:t>Welke gegevens zijn van belang:</w:t>
      </w:r>
    </w:p>
    <w:p w14:paraId="3A7A6B41" w14:textId="77777777" w:rsidR="003A4E6C" w:rsidRPr="00375DCE" w:rsidRDefault="003A4E6C" w:rsidP="00F07A7B">
      <w:pPr>
        <w:pStyle w:val="Geenafstand"/>
        <w:pBdr>
          <w:top w:val="single" w:sz="4" w:space="1" w:color="auto"/>
          <w:left w:val="single" w:sz="4" w:space="4" w:color="auto"/>
          <w:bottom w:val="single" w:sz="4" w:space="1" w:color="auto"/>
          <w:right w:val="single" w:sz="4" w:space="4" w:color="auto"/>
        </w:pBdr>
        <w:rPr>
          <w:rFonts w:ascii="Verdana" w:hAnsi="Verdana"/>
          <w:sz w:val="20"/>
          <w:szCs w:val="20"/>
        </w:rPr>
      </w:pPr>
      <w:r w:rsidRPr="00375DCE">
        <w:rPr>
          <w:rFonts w:ascii="Verdana" w:hAnsi="Verdana"/>
          <w:sz w:val="20"/>
          <w:szCs w:val="20"/>
        </w:rPr>
        <w:t>-   leeftijd jeugdige;</w:t>
      </w:r>
      <w:r w:rsidRPr="00375DCE">
        <w:rPr>
          <w:rFonts w:ascii="Verdana" w:hAnsi="Verdana"/>
          <w:sz w:val="20"/>
          <w:szCs w:val="20"/>
        </w:rPr>
        <w:br/>
        <w:t>-   achtergrond jeugdige;</w:t>
      </w:r>
      <w:r w:rsidRPr="00375DCE">
        <w:rPr>
          <w:rFonts w:ascii="Verdana" w:hAnsi="Verdana"/>
          <w:sz w:val="20"/>
          <w:szCs w:val="20"/>
        </w:rPr>
        <w:br/>
        <w:t>-   eerdere ontstane problemen/conflicten met de jeugdige.</w:t>
      </w:r>
      <w:r w:rsidRPr="00375DCE">
        <w:rPr>
          <w:rFonts w:ascii="Verdana" w:hAnsi="Verdana"/>
          <w:sz w:val="20"/>
          <w:szCs w:val="20"/>
        </w:rPr>
        <w:br/>
        <w:t>-   eerdere handelingen/oplossingen die geen resultaat hebben gehad;</w:t>
      </w:r>
      <w:r w:rsidRPr="00375DCE">
        <w:rPr>
          <w:rFonts w:ascii="Verdana" w:hAnsi="Verdana"/>
          <w:sz w:val="20"/>
          <w:szCs w:val="20"/>
        </w:rPr>
        <w:br/>
        <w:t>-   draagkracht van aanwezige pedagogisch medewerkers;</w:t>
      </w:r>
      <w:r w:rsidRPr="00375DCE">
        <w:rPr>
          <w:rFonts w:ascii="Verdana" w:hAnsi="Verdana"/>
          <w:sz w:val="20"/>
          <w:szCs w:val="20"/>
        </w:rPr>
        <w:br/>
        <w:t>-   de veiligheid van de jeugdige, groepsgenoten en pedagogisch medewerkers;</w:t>
      </w:r>
      <w:r w:rsidRPr="00375DCE">
        <w:rPr>
          <w:rFonts w:ascii="Verdana" w:hAnsi="Verdana"/>
          <w:sz w:val="20"/>
          <w:szCs w:val="20"/>
        </w:rPr>
        <w:br/>
        <w:t xml:space="preserve">    (dit alles voor zover de informatie hierover toereikend is).</w:t>
      </w:r>
    </w:p>
    <w:p w14:paraId="05717170" w14:textId="77777777" w:rsidR="003A4E6C" w:rsidRPr="00375DCE" w:rsidRDefault="003A4E6C" w:rsidP="003A4E6C">
      <w:pPr>
        <w:pStyle w:val="Geenafstand"/>
        <w:rPr>
          <w:rFonts w:ascii="Verdana" w:hAnsi="Verdana"/>
          <w:sz w:val="20"/>
          <w:szCs w:val="20"/>
        </w:rPr>
      </w:pPr>
    </w:p>
    <w:p w14:paraId="726CECD2" w14:textId="77777777" w:rsidR="00F07A7B" w:rsidRPr="00375DCE" w:rsidRDefault="00F07A7B" w:rsidP="003A4E6C">
      <w:pPr>
        <w:pStyle w:val="Geenafstand"/>
        <w:rPr>
          <w:rFonts w:ascii="Verdana" w:hAnsi="Verdana"/>
          <w:sz w:val="20"/>
          <w:szCs w:val="20"/>
        </w:rPr>
      </w:pPr>
    </w:p>
    <w:p w14:paraId="57C61BC4" w14:textId="77777777" w:rsidR="00F07A7B" w:rsidRPr="00375DCE" w:rsidRDefault="00F07A7B" w:rsidP="003A4E6C">
      <w:pPr>
        <w:pStyle w:val="Geenafstand"/>
        <w:rPr>
          <w:rFonts w:ascii="Verdana" w:hAnsi="Verdana"/>
          <w:sz w:val="20"/>
          <w:szCs w:val="20"/>
        </w:rPr>
      </w:pPr>
    </w:p>
    <w:p w14:paraId="6C197A7A" w14:textId="77777777" w:rsidR="003A4E6C" w:rsidRPr="00375DCE" w:rsidRDefault="003A4E6C" w:rsidP="00F07A7B">
      <w:pPr>
        <w:pBdr>
          <w:top w:val="single" w:sz="4" w:space="1" w:color="auto"/>
          <w:left w:val="single" w:sz="4" w:space="4" w:color="auto"/>
          <w:bottom w:val="single" w:sz="4" w:space="1" w:color="auto"/>
          <w:right w:val="single" w:sz="4" w:space="4" w:color="auto"/>
        </w:pBdr>
        <w:rPr>
          <w:szCs w:val="20"/>
        </w:rPr>
      </w:pPr>
      <w:r w:rsidRPr="00375DCE">
        <w:rPr>
          <w:szCs w:val="20"/>
        </w:rPr>
        <w:lastRenderedPageBreak/>
        <w:t>Ten aanzien van de situatie ter overleg met de bereikbaarheidsdienst :</w:t>
      </w:r>
      <w:r w:rsidRPr="00375DCE">
        <w:rPr>
          <w:szCs w:val="20"/>
        </w:rPr>
        <w:br/>
        <w:t>-    wat is er aan de hand;</w:t>
      </w:r>
      <w:r w:rsidRPr="00375DCE">
        <w:rPr>
          <w:szCs w:val="20"/>
        </w:rPr>
        <w:br/>
        <w:t>-    wat moet er aan gedaan worden;</w:t>
      </w:r>
      <w:r w:rsidRPr="00375DCE">
        <w:rPr>
          <w:szCs w:val="20"/>
        </w:rPr>
        <w:br/>
        <w:t>-    hoe kan dit worden opgelost;</w:t>
      </w:r>
      <w:r w:rsidRPr="00375DCE">
        <w:rPr>
          <w:szCs w:val="20"/>
        </w:rPr>
        <w:br/>
        <w:t>-    wie moeten hiervan op de hoogte worden gebracht;</w:t>
      </w:r>
      <w:r w:rsidRPr="00375DCE">
        <w:rPr>
          <w:szCs w:val="20"/>
        </w:rPr>
        <w:br/>
        <w:t xml:space="preserve">-   de politie inschakelen indien een vorm van agressie/geweld binnen een locatie niet te hanteren is en/of indien de jeugdige(n) voor zichzelf of voor anderen een bedreiging vormt. Duidelijk aangeven dat het om een AMV jongeren gaat en de politie direct contact heeft met de locaties en geen andere instanties nodig is (mits dit </w:t>
      </w:r>
      <w:proofErr w:type="spellStart"/>
      <w:r w:rsidRPr="00375DCE">
        <w:rPr>
          <w:szCs w:val="20"/>
        </w:rPr>
        <w:t>Nidos</w:t>
      </w:r>
      <w:proofErr w:type="spellEnd"/>
      <w:r w:rsidRPr="00375DCE">
        <w:rPr>
          <w:szCs w:val="20"/>
        </w:rPr>
        <w:t xml:space="preserve"> is).        </w:t>
      </w:r>
    </w:p>
    <w:p w14:paraId="287C7B48" w14:textId="183801CB" w:rsidR="003A4E6C" w:rsidRPr="00375DCE" w:rsidRDefault="003A4E6C" w:rsidP="00F07A7B">
      <w:pPr>
        <w:pBdr>
          <w:top w:val="single" w:sz="4" w:space="1" w:color="auto"/>
          <w:left w:val="single" w:sz="4" w:space="4" w:color="auto"/>
          <w:bottom w:val="single" w:sz="4" w:space="1" w:color="auto"/>
          <w:right w:val="single" w:sz="4" w:space="4" w:color="auto"/>
        </w:pBdr>
        <w:rPr>
          <w:szCs w:val="20"/>
        </w:rPr>
      </w:pPr>
      <w:r w:rsidRPr="00375DCE">
        <w:rPr>
          <w:szCs w:val="20"/>
        </w:rPr>
        <w:t>-   de huisarts</w:t>
      </w:r>
      <w:r w:rsidR="00D5354E" w:rsidRPr="00375DCE">
        <w:rPr>
          <w:szCs w:val="20"/>
        </w:rPr>
        <w:t xml:space="preserve"> inschakelen</w:t>
      </w:r>
      <w:r w:rsidRPr="00375DCE">
        <w:rPr>
          <w:szCs w:val="20"/>
        </w:rPr>
        <w:t xml:space="preserve"> indien mogelijke medische aspecten te maken kunnen hebben met het gedrag. Via de huisarts</w:t>
      </w:r>
      <w:r w:rsidR="00A024CE" w:rsidRPr="00375DCE">
        <w:rPr>
          <w:szCs w:val="20"/>
        </w:rPr>
        <w:t>enpost</w:t>
      </w:r>
      <w:r w:rsidRPr="00375DCE">
        <w:rPr>
          <w:szCs w:val="20"/>
        </w:rPr>
        <w:t xml:space="preserve"> kan ook eventu</w:t>
      </w:r>
      <w:r w:rsidR="00A024CE" w:rsidRPr="00375DCE">
        <w:rPr>
          <w:szCs w:val="20"/>
        </w:rPr>
        <w:t>eel een psychiater/crisisdienst ingeschakeld worden</w:t>
      </w:r>
    </w:p>
    <w:p w14:paraId="4A922E6E" w14:textId="77777777" w:rsidR="003A4E6C" w:rsidRPr="00375DCE" w:rsidRDefault="003A4E6C" w:rsidP="003A4E6C">
      <w:pPr>
        <w:rPr>
          <w:szCs w:val="20"/>
        </w:rPr>
      </w:pPr>
    </w:p>
    <w:p w14:paraId="650C116B" w14:textId="77777777" w:rsidR="003A4E6C" w:rsidRPr="00375DCE" w:rsidRDefault="003A4E6C" w:rsidP="00FC6DD0">
      <w:pPr>
        <w:pStyle w:val="Kop2"/>
      </w:pPr>
    </w:p>
    <w:p w14:paraId="1B051F73" w14:textId="77777777" w:rsidR="003A4E6C" w:rsidRPr="00375DCE" w:rsidRDefault="003A4E6C" w:rsidP="00FC6DD0">
      <w:pPr>
        <w:pStyle w:val="Kop2"/>
      </w:pPr>
      <w:bookmarkStart w:id="36" w:name="_Toc521939297"/>
      <w:bookmarkStart w:id="37" w:name="_Toc521939355"/>
      <w:bookmarkStart w:id="38" w:name="_Toc522283111"/>
      <w:r w:rsidRPr="00375DCE">
        <w:t>3.Het niet op tijd terugkomen van een jongeren</w:t>
      </w:r>
      <w:bookmarkEnd w:id="36"/>
      <w:bookmarkEnd w:id="37"/>
      <w:bookmarkEnd w:id="38"/>
    </w:p>
    <w:p w14:paraId="05F41DD1" w14:textId="7CB900BF" w:rsidR="003A4E6C" w:rsidRPr="00375DCE" w:rsidRDefault="00D5354E" w:rsidP="003A4E6C">
      <w:pPr>
        <w:rPr>
          <w:rFonts w:cs="Arial"/>
          <w:szCs w:val="20"/>
        </w:rPr>
      </w:pPr>
      <w:r w:rsidRPr="00375DCE">
        <w:rPr>
          <w:rFonts w:cs="Arial"/>
          <w:szCs w:val="20"/>
        </w:rPr>
        <w:t>Indien een jeugdige niet op het</w:t>
      </w:r>
      <w:r w:rsidR="003A4E6C" w:rsidRPr="00375DCE">
        <w:rPr>
          <w:rFonts w:cs="Arial"/>
          <w:szCs w:val="20"/>
        </w:rPr>
        <w:t xml:space="preserve"> afgesproken tijdstip terugkomt, kan door de desbetreffende medewerker contact worden opgenomen met de bereikbaarheidsdienst.</w:t>
      </w:r>
    </w:p>
    <w:p w14:paraId="012884BD" w14:textId="77777777" w:rsidR="003A4E6C" w:rsidRPr="00375DCE" w:rsidRDefault="003A4E6C" w:rsidP="003A4E6C">
      <w:pPr>
        <w:pStyle w:val="Geenafstand"/>
        <w:rPr>
          <w:rFonts w:ascii="Verdana" w:hAnsi="Verdana"/>
          <w:sz w:val="20"/>
          <w:szCs w:val="20"/>
        </w:rPr>
      </w:pPr>
      <w:r w:rsidRPr="00375DCE">
        <w:rPr>
          <w:rFonts w:ascii="Verdana" w:hAnsi="Verdana"/>
          <w:sz w:val="20"/>
          <w:szCs w:val="20"/>
        </w:rPr>
        <w:t>Welke handelingen kun je als mentor doen om erachter te komen waar een jongeren verblijft:</w:t>
      </w:r>
    </w:p>
    <w:p w14:paraId="57693D59" w14:textId="77777777" w:rsidR="00A024CE" w:rsidRPr="00375DCE" w:rsidRDefault="00A024CE" w:rsidP="003A4E6C">
      <w:pPr>
        <w:pStyle w:val="Geenafstand"/>
        <w:rPr>
          <w:rFonts w:ascii="Verdana" w:hAnsi="Verdana"/>
          <w:sz w:val="20"/>
          <w:szCs w:val="20"/>
        </w:rPr>
      </w:pPr>
    </w:p>
    <w:p w14:paraId="7B63647B" w14:textId="77777777" w:rsidR="00A024CE" w:rsidRPr="00375DCE" w:rsidRDefault="00A024CE" w:rsidP="003A4E6C">
      <w:pPr>
        <w:pStyle w:val="Geenafstand"/>
        <w:rPr>
          <w:rFonts w:ascii="Verdana" w:hAnsi="Verdana"/>
          <w:sz w:val="20"/>
          <w:szCs w:val="20"/>
        </w:rPr>
      </w:pPr>
    </w:p>
    <w:p w14:paraId="0A7907C7" w14:textId="77777777" w:rsidR="003A4E6C" w:rsidRPr="00375DCE" w:rsidRDefault="003A4E6C" w:rsidP="007615BE">
      <w:pPr>
        <w:pStyle w:val="Geenafstand"/>
        <w:numPr>
          <w:ilvl w:val="0"/>
          <w:numId w:val="27"/>
        </w:numPr>
        <w:pBdr>
          <w:top w:val="single" w:sz="4" w:space="1" w:color="auto"/>
          <w:left w:val="single" w:sz="4" w:space="4" w:color="auto"/>
          <w:bottom w:val="single" w:sz="4" w:space="1" w:color="auto"/>
          <w:right w:val="single" w:sz="4" w:space="4" w:color="auto"/>
        </w:pBdr>
        <w:rPr>
          <w:rFonts w:ascii="Verdana" w:hAnsi="Verdana"/>
          <w:sz w:val="20"/>
          <w:szCs w:val="20"/>
        </w:rPr>
      </w:pPr>
      <w:r w:rsidRPr="00375DCE">
        <w:rPr>
          <w:rFonts w:ascii="Verdana" w:hAnsi="Verdana"/>
          <w:sz w:val="20"/>
          <w:szCs w:val="20"/>
        </w:rPr>
        <w:t>Jongeren bellen waar hij is.</w:t>
      </w:r>
    </w:p>
    <w:p w14:paraId="602C0AD9" w14:textId="77777777" w:rsidR="003A4E6C" w:rsidRPr="00375DCE" w:rsidRDefault="003A4E6C" w:rsidP="007615BE">
      <w:pPr>
        <w:pStyle w:val="Geenafstand"/>
        <w:numPr>
          <w:ilvl w:val="0"/>
          <w:numId w:val="27"/>
        </w:numPr>
        <w:pBdr>
          <w:top w:val="single" w:sz="4" w:space="1" w:color="auto"/>
          <w:left w:val="single" w:sz="4" w:space="4" w:color="auto"/>
          <w:bottom w:val="single" w:sz="4" w:space="1" w:color="auto"/>
          <w:right w:val="single" w:sz="4" w:space="4" w:color="auto"/>
        </w:pBdr>
        <w:rPr>
          <w:rFonts w:ascii="Verdana" w:hAnsi="Verdana"/>
          <w:sz w:val="20"/>
          <w:szCs w:val="20"/>
        </w:rPr>
      </w:pPr>
      <w:r w:rsidRPr="00375DCE">
        <w:rPr>
          <w:rFonts w:ascii="Verdana" w:hAnsi="Verdana"/>
          <w:sz w:val="20"/>
          <w:szCs w:val="20"/>
        </w:rPr>
        <w:t>Netwerk bellen waar jongeren naar toe zou gaan (denk ook aan een azc).</w:t>
      </w:r>
    </w:p>
    <w:p w14:paraId="14A91CF6" w14:textId="271AACAE" w:rsidR="003A4E6C" w:rsidRPr="00375DCE" w:rsidRDefault="00D5354E" w:rsidP="007615BE">
      <w:pPr>
        <w:pStyle w:val="Geenafstand"/>
        <w:numPr>
          <w:ilvl w:val="0"/>
          <w:numId w:val="27"/>
        </w:numPr>
        <w:pBdr>
          <w:top w:val="single" w:sz="4" w:space="1" w:color="auto"/>
          <w:left w:val="single" w:sz="4" w:space="4" w:color="auto"/>
          <w:bottom w:val="single" w:sz="4" w:space="1" w:color="auto"/>
          <w:right w:val="single" w:sz="4" w:space="4" w:color="auto"/>
        </w:pBdr>
        <w:rPr>
          <w:rFonts w:ascii="Verdana" w:hAnsi="Verdana"/>
          <w:sz w:val="20"/>
          <w:szCs w:val="20"/>
        </w:rPr>
      </w:pPr>
      <w:r w:rsidRPr="00375DCE">
        <w:rPr>
          <w:rFonts w:ascii="Verdana" w:hAnsi="Verdana"/>
          <w:sz w:val="20"/>
          <w:szCs w:val="20"/>
        </w:rPr>
        <w:t>Groepsgenoten vragen</w:t>
      </w:r>
      <w:r w:rsidR="003A4E6C" w:rsidRPr="00375DCE">
        <w:rPr>
          <w:rFonts w:ascii="Verdana" w:hAnsi="Verdana"/>
          <w:sz w:val="20"/>
          <w:szCs w:val="20"/>
        </w:rPr>
        <w:t xml:space="preserve"> of ze contact hebben gehad met de jongere. </w:t>
      </w:r>
    </w:p>
    <w:p w14:paraId="36C8B760" w14:textId="73CD3D40" w:rsidR="003A4E6C" w:rsidRPr="00375DCE" w:rsidRDefault="00D5354E" w:rsidP="007615BE">
      <w:pPr>
        <w:pStyle w:val="Geenafstand"/>
        <w:numPr>
          <w:ilvl w:val="0"/>
          <w:numId w:val="27"/>
        </w:numPr>
        <w:pBdr>
          <w:top w:val="single" w:sz="4" w:space="1" w:color="auto"/>
          <w:left w:val="single" w:sz="4" w:space="4" w:color="auto"/>
          <w:bottom w:val="single" w:sz="4" w:space="1" w:color="auto"/>
          <w:right w:val="single" w:sz="4" w:space="4" w:color="auto"/>
        </w:pBdr>
        <w:rPr>
          <w:rFonts w:ascii="Verdana" w:hAnsi="Verdana"/>
          <w:sz w:val="20"/>
          <w:szCs w:val="20"/>
        </w:rPr>
      </w:pPr>
      <w:r w:rsidRPr="00375DCE">
        <w:rPr>
          <w:rFonts w:ascii="Verdana" w:hAnsi="Verdana"/>
          <w:sz w:val="20"/>
          <w:szCs w:val="20"/>
        </w:rPr>
        <w:t>Op reisplanner kijken</w:t>
      </w:r>
      <w:r w:rsidR="003A4E6C" w:rsidRPr="00375DCE">
        <w:rPr>
          <w:rFonts w:ascii="Verdana" w:hAnsi="Verdana"/>
          <w:sz w:val="20"/>
          <w:szCs w:val="20"/>
        </w:rPr>
        <w:t xml:space="preserve"> of er vertraging kan zijn op zijn route naar de groep.</w:t>
      </w:r>
    </w:p>
    <w:p w14:paraId="4D2FA595" w14:textId="430FEA99" w:rsidR="003A4E6C" w:rsidRPr="00375DCE" w:rsidRDefault="00D5354E" w:rsidP="007615BE">
      <w:pPr>
        <w:pStyle w:val="Geenafstand"/>
        <w:numPr>
          <w:ilvl w:val="0"/>
          <w:numId w:val="27"/>
        </w:numPr>
        <w:pBdr>
          <w:top w:val="single" w:sz="4" w:space="1" w:color="auto"/>
          <w:left w:val="single" w:sz="4" w:space="4" w:color="auto"/>
          <w:bottom w:val="single" w:sz="4" w:space="1" w:color="auto"/>
          <w:right w:val="single" w:sz="4" w:space="4" w:color="auto"/>
        </w:pBdr>
        <w:rPr>
          <w:rFonts w:ascii="Verdana" w:hAnsi="Verdana"/>
          <w:sz w:val="20"/>
          <w:szCs w:val="20"/>
        </w:rPr>
      </w:pPr>
      <w:r w:rsidRPr="00375DCE">
        <w:rPr>
          <w:rFonts w:ascii="Verdana" w:hAnsi="Verdana"/>
          <w:sz w:val="20"/>
          <w:szCs w:val="20"/>
        </w:rPr>
        <w:t>(als mogelijk)</w:t>
      </w:r>
      <w:r w:rsidR="003A4E6C" w:rsidRPr="00375DCE">
        <w:rPr>
          <w:rFonts w:ascii="Verdana" w:hAnsi="Verdana"/>
          <w:sz w:val="20"/>
          <w:szCs w:val="20"/>
        </w:rPr>
        <w:t xml:space="preserve">Checken op </w:t>
      </w:r>
      <w:r w:rsidRPr="00375DCE">
        <w:rPr>
          <w:rFonts w:ascii="Verdana" w:hAnsi="Verdana"/>
          <w:sz w:val="20"/>
          <w:szCs w:val="20"/>
        </w:rPr>
        <w:t>‘</w:t>
      </w:r>
      <w:r w:rsidR="003A4E6C" w:rsidRPr="00375DCE">
        <w:rPr>
          <w:rFonts w:ascii="Verdana" w:hAnsi="Verdana"/>
          <w:sz w:val="20"/>
          <w:szCs w:val="20"/>
        </w:rPr>
        <w:t>mijn ov</w:t>
      </w:r>
      <w:r w:rsidRPr="00375DCE">
        <w:rPr>
          <w:rFonts w:ascii="Verdana" w:hAnsi="Verdana"/>
          <w:sz w:val="20"/>
          <w:szCs w:val="20"/>
        </w:rPr>
        <w:t>’</w:t>
      </w:r>
      <w:r w:rsidR="003A4E6C" w:rsidRPr="00375DCE">
        <w:rPr>
          <w:rFonts w:ascii="Verdana" w:hAnsi="Verdana"/>
          <w:sz w:val="20"/>
          <w:szCs w:val="20"/>
        </w:rPr>
        <w:t xml:space="preserve"> waar hij voor het laatst heeft in- uitgecheckt.  </w:t>
      </w:r>
    </w:p>
    <w:p w14:paraId="37F01873" w14:textId="77777777" w:rsidR="003A4E6C" w:rsidRPr="00375DCE" w:rsidRDefault="003A4E6C" w:rsidP="003A4E6C">
      <w:pPr>
        <w:pStyle w:val="Geenafstand"/>
        <w:rPr>
          <w:rFonts w:ascii="Verdana" w:hAnsi="Verdana"/>
          <w:sz w:val="20"/>
          <w:szCs w:val="20"/>
        </w:rPr>
      </w:pPr>
    </w:p>
    <w:p w14:paraId="10E6CD05" w14:textId="77777777" w:rsidR="003A4E6C" w:rsidRPr="00375DCE" w:rsidRDefault="003A4E6C" w:rsidP="003A4E6C">
      <w:pPr>
        <w:pStyle w:val="Geenafstand"/>
        <w:rPr>
          <w:rFonts w:ascii="Verdana" w:hAnsi="Verdana" w:cs="Arial"/>
          <w:sz w:val="20"/>
          <w:szCs w:val="20"/>
        </w:rPr>
      </w:pPr>
      <w:r w:rsidRPr="00375DCE">
        <w:rPr>
          <w:rFonts w:ascii="Verdana" w:hAnsi="Verdana"/>
          <w:sz w:val="20"/>
          <w:szCs w:val="20"/>
        </w:rPr>
        <w:t>Indien bovengenoemde niets oplevert dan dien je d</w:t>
      </w:r>
      <w:r w:rsidRPr="00375DCE">
        <w:rPr>
          <w:rFonts w:ascii="Verdana" w:hAnsi="Verdana" w:cs="Arial"/>
          <w:sz w:val="20"/>
          <w:szCs w:val="20"/>
        </w:rPr>
        <w:t>e bereikbaarheidsdienst te bellen.</w:t>
      </w:r>
    </w:p>
    <w:p w14:paraId="0D8854CE" w14:textId="1037A66A" w:rsidR="003A4E6C" w:rsidRPr="00375DCE" w:rsidRDefault="003A4E6C" w:rsidP="003A4E6C">
      <w:pPr>
        <w:pStyle w:val="Geenafstand"/>
        <w:rPr>
          <w:rFonts w:ascii="Verdana" w:hAnsi="Verdana" w:cs="Arial"/>
          <w:sz w:val="20"/>
          <w:szCs w:val="20"/>
        </w:rPr>
      </w:pPr>
      <w:r w:rsidRPr="00375DCE">
        <w:rPr>
          <w:rFonts w:ascii="Verdana" w:hAnsi="Verdana" w:cs="Arial"/>
          <w:sz w:val="20"/>
          <w:szCs w:val="20"/>
        </w:rPr>
        <w:t>De bereikbaarheidsd</w:t>
      </w:r>
      <w:r w:rsidR="00F07A7B" w:rsidRPr="00375DCE">
        <w:rPr>
          <w:rFonts w:ascii="Verdana" w:hAnsi="Verdana" w:cs="Arial"/>
          <w:sz w:val="20"/>
          <w:szCs w:val="20"/>
        </w:rPr>
        <w:t>ienst stelt de volgende vragen:</w:t>
      </w:r>
    </w:p>
    <w:p w14:paraId="422A2E11" w14:textId="77777777" w:rsidR="003A4E6C" w:rsidRPr="00375DCE" w:rsidRDefault="003A4E6C" w:rsidP="007615BE">
      <w:pPr>
        <w:numPr>
          <w:ilvl w:val="0"/>
          <w:numId w:val="25"/>
        </w:numPr>
        <w:tabs>
          <w:tab w:val="left" w:pos="180"/>
        </w:tabs>
        <w:suppressAutoHyphens/>
        <w:rPr>
          <w:rFonts w:cs="Arial"/>
          <w:szCs w:val="20"/>
        </w:rPr>
      </w:pPr>
      <w:r w:rsidRPr="00375DCE">
        <w:rPr>
          <w:rFonts w:cs="Arial"/>
          <w:szCs w:val="20"/>
        </w:rPr>
        <w:t>wat is de naam van de jeugdige;</w:t>
      </w:r>
    </w:p>
    <w:p w14:paraId="67360F3D" w14:textId="77777777" w:rsidR="003A4E6C" w:rsidRPr="00375DCE" w:rsidRDefault="003A4E6C" w:rsidP="007615BE">
      <w:pPr>
        <w:numPr>
          <w:ilvl w:val="0"/>
          <w:numId w:val="25"/>
        </w:numPr>
        <w:tabs>
          <w:tab w:val="left" w:pos="180"/>
        </w:tabs>
        <w:suppressAutoHyphens/>
        <w:rPr>
          <w:rFonts w:cs="Arial"/>
          <w:szCs w:val="20"/>
        </w:rPr>
      </w:pPr>
      <w:r w:rsidRPr="00375DCE">
        <w:rPr>
          <w:rFonts w:cs="Arial"/>
          <w:szCs w:val="20"/>
        </w:rPr>
        <w:t>hoelang is de jeugdige al niet gezien;</w:t>
      </w:r>
    </w:p>
    <w:p w14:paraId="1FF37D37" w14:textId="77777777" w:rsidR="003A4E6C" w:rsidRPr="00375DCE" w:rsidRDefault="003A4E6C" w:rsidP="007615BE">
      <w:pPr>
        <w:numPr>
          <w:ilvl w:val="0"/>
          <w:numId w:val="25"/>
        </w:numPr>
        <w:tabs>
          <w:tab w:val="left" w:pos="180"/>
        </w:tabs>
        <w:suppressAutoHyphens/>
        <w:ind w:left="340"/>
        <w:rPr>
          <w:rFonts w:cs="Arial"/>
          <w:szCs w:val="20"/>
        </w:rPr>
      </w:pPr>
      <w:r w:rsidRPr="00375DCE">
        <w:rPr>
          <w:rFonts w:cs="Arial"/>
          <w:szCs w:val="20"/>
        </w:rPr>
        <w:t>hoe laat was er afgesproken dat de jeugdige thuis zou zijn;</w:t>
      </w:r>
    </w:p>
    <w:p w14:paraId="5B176997" w14:textId="77777777" w:rsidR="003A4E6C" w:rsidRPr="00375DCE" w:rsidRDefault="003A4E6C" w:rsidP="007615BE">
      <w:pPr>
        <w:numPr>
          <w:ilvl w:val="0"/>
          <w:numId w:val="25"/>
        </w:numPr>
        <w:tabs>
          <w:tab w:val="left" w:pos="180"/>
        </w:tabs>
        <w:suppressAutoHyphens/>
        <w:ind w:left="340"/>
        <w:rPr>
          <w:rFonts w:cs="Arial"/>
          <w:szCs w:val="20"/>
        </w:rPr>
      </w:pPr>
      <w:r w:rsidRPr="00375DCE">
        <w:rPr>
          <w:rFonts w:cs="Arial"/>
          <w:szCs w:val="20"/>
        </w:rPr>
        <w:t>heb je enige vermoeden waar de jeugdige nu verblijft;</w:t>
      </w:r>
    </w:p>
    <w:p w14:paraId="2C3AB20E" w14:textId="77777777" w:rsidR="003A4E6C" w:rsidRPr="00375DCE" w:rsidRDefault="003A4E6C" w:rsidP="007615BE">
      <w:pPr>
        <w:numPr>
          <w:ilvl w:val="0"/>
          <w:numId w:val="25"/>
        </w:numPr>
        <w:tabs>
          <w:tab w:val="left" w:pos="180"/>
        </w:tabs>
        <w:suppressAutoHyphens/>
        <w:rPr>
          <w:rFonts w:cs="Arial"/>
          <w:szCs w:val="20"/>
        </w:rPr>
      </w:pPr>
      <w:r w:rsidRPr="00375DCE">
        <w:rPr>
          <w:rFonts w:cs="Arial"/>
          <w:szCs w:val="20"/>
        </w:rPr>
        <w:t>heb je enige vermoeden waarom de jeugdige nog niet thuis is;</w:t>
      </w:r>
    </w:p>
    <w:p w14:paraId="62CD81A6" w14:textId="77777777" w:rsidR="003A4E6C" w:rsidRPr="00375DCE" w:rsidRDefault="003A4E6C" w:rsidP="007615BE">
      <w:pPr>
        <w:numPr>
          <w:ilvl w:val="0"/>
          <w:numId w:val="25"/>
        </w:numPr>
        <w:tabs>
          <w:tab w:val="left" w:pos="180"/>
        </w:tabs>
        <w:suppressAutoHyphens/>
        <w:rPr>
          <w:rFonts w:cs="Arial"/>
          <w:szCs w:val="20"/>
        </w:rPr>
      </w:pPr>
      <w:r w:rsidRPr="00375DCE">
        <w:rPr>
          <w:rFonts w:cs="Arial"/>
          <w:szCs w:val="20"/>
        </w:rPr>
        <w:t>heb je enige vermoeden waarom de jeugdige is vertrokken;</w:t>
      </w:r>
    </w:p>
    <w:p w14:paraId="00F3B0D9" w14:textId="77777777" w:rsidR="003A4E6C" w:rsidRPr="00375DCE" w:rsidRDefault="003A4E6C" w:rsidP="007615BE">
      <w:pPr>
        <w:numPr>
          <w:ilvl w:val="0"/>
          <w:numId w:val="25"/>
        </w:numPr>
        <w:tabs>
          <w:tab w:val="left" w:pos="180"/>
        </w:tabs>
        <w:suppressAutoHyphens/>
        <w:rPr>
          <w:rFonts w:cs="Arial"/>
          <w:szCs w:val="20"/>
        </w:rPr>
      </w:pPr>
      <w:r w:rsidRPr="00375DCE">
        <w:rPr>
          <w:rFonts w:cs="Arial"/>
          <w:szCs w:val="20"/>
        </w:rPr>
        <w:t xml:space="preserve">zijn er nog bijzonderheden, bijv. medicijngebruik. </w:t>
      </w:r>
    </w:p>
    <w:p w14:paraId="1FD42BC2" w14:textId="77777777" w:rsidR="003A4E6C" w:rsidRPr="00375DCE" w:rsidRDefault="003A4E6C" w:rsidP="007615BE">
      <w:pPr>
        <w:numPr>
          <w:ilvl w:val="0"/>
          <w:numId w:val="25"/>
        </w:numPr>
        <w:tabs>
          <w:tab w:val="left" w:pos="180"/>
        </w:tabs>
        <w:suppressAutoHyphens/>
        <w:rPr>
          <w:rFonts w:cs="Arial"/>
          <w:szCs w:val="20"/>
        </w:rPr>
      </w:pPr>
      <w:r w:rsidRPr="00375DCE">
        <w:rPr>
          <w:rFonts w:cs="Arial"/>
          <w:szCs w:val="20"/>
        </w:rPr>
        <w:t xml:space="preserve">In overleg met de politie kan een jongere op telex worden gezet. </w:t>
      </w:r>
    </w:p>
    <w:p w14:paraId="299F6A6D" w14:textId="77777777" w:rsidR="003A4E6C" w:rsidRPr="00375DCE" w:rsidRDefault="003A4E6C" w:rsidP="003A4E6C">
      <w:pPr>
        <w:tabs>
          <w:tab w:val="left" w:pos="180"/>
        </w:tabs>
        <w:suppressAutoHyphens/>
        <w:ind w:left="420"/>
        <w:rPr>
          <w:rFonts w:cs="Arial"/>
          <w:szCs w:val="20"/>
        </w:rPr>
      </w:pP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9209"/>
      </w:tblGrid>
      <w:tr w:rsidR="003A4E6C" w:rsidRPr="00375DCE" w14:paraId="3B5C629F" w14:textId="77777777" w:rsidTr="00C701A3">
        <w:tc>
          <w:tcPr>
            <w:tcW w:w="9918" w:type="dxa"/>
            <w:gridSpan w:val="2"/>
            <w:tcBorders>
              <w:bottom w:val="single" w:sz="4" w:space="0" w:color="auto"/>
            </w:tcBorders>
            <w:shd w:val="clear" w:color="auto" w:fill="auto"/>
          </w:tcPr>
          <w:p w14:paraId="63C2985F" w14:textId="54A7B710" w:rsidR="003A4E6C" w:rsidRPr="00375DCE" w:rsidRDefault="003A4E6C" w:rsidP="007615BE">
            <w:pPr>
              <w:numPr>
                <w:ilvl w:val="0"/>
                <w:numId w:val="25"/>
              </w:numPr>
              <w:tabs>
                <w:tab w:val="left" w:pos="180"/>
              </w:tabs>
              <w:suppressAutoHyphens/>
              <w:jc w:val="center"/>
              <w:rPr>
                <w:rFonts w:cs="Arial"/>
                <w:szCs w:val="20"/>
              </w:rPr>
            </w:pPr>
            <w:r w:rsidRPr="00375DCE">
              <w:rPr>
                <w:rFonts w:cs="Arial"/>
                <w:szCs w:val="20"/>
              </w:rPr>
              <w:t xml:space="preserve">De mentor neemt contact op met bereikbaarheidsdienst van </w:t>
            </w:r>
            <w:proofErr w:type="spellStart"/>
            <w:r w:rsidRPr="00375DCE">
              <w:rPr>
                <w:rFonts w:cs="Arial"/>
                <w:szCs w:val="20"/>
              </w:rPr>
              <w:t>Nidos</w:t>
            </w:r>
            <w:proofErr w:type="spellEnd"/>
            <w:r w:rsidRPr="00375DCE">
              <w:rPr>
                <w:rFonts w:cs="Arial"/>
                <w:szCs w:val="20"/>
              </w:rPr>
              <w:t>.</w:t>
            </w:r>
            <w:r w:rsidR="00F07A7B" w:rsidRPr="00375DCE">
              <w:rPr>
                <w:rFonts w:cs="Arial"/>
                <w:szCs w:val="20"/>
              </w:rPr>
              <w:t xml:space="preserve"> (bereikbaarheidsdienst </w:t>
            </w:r>
            <w:proofErr w:type="spellStart"/>
            <w:r w:rsidR="00F07A7B" w:rsidRPr="00375DCE">
              <w:rPr>
                <w:rFonts w:cs="Arial"/>
                <w:szCs w:val="20"/>
              </w:rPr>
              <w:t>Enver</w:t>
            </w:r>
            <w:proofErr w:type="spellEnd"/>
            <w:r w:rsidR="00F07A7B" w:rsidRPr="00375DCE">
              <w:rPr>
                <w:rFonts w:cs="Arial"/>
                <w:szCs w:val="20"/>
              </w:rPr>
              <w:t xml:space="preserve"> kan hierin ondersteunen en/of in overleg dit contact leggen.</w:t>
            </w:r>
            <w:r w:rsidR="00D5354E" w:rsidRPr="00375DCE">
              <w:rPr>
                <w:rFonts w:cs="Arial"/>
                <w:szCs w:val="20"/>
              </w:rPr>
              <w:t>)</w:t>
            </w:r>
          </w:p>
        </w:tc>
      </w:tr>
      <w:tr w:rsidR="00F07A7B" w:rsidRPr="00375DCE" w14:paraId="64B35996" w14:textId="77777777" w:rsidTr="00C701A3">
        <w:trPr>
          <w:gridBefore w:val="1"/>
          <w:wBefore w:w="709" w:type="dxa"/>
        </w:trPr>
        <w:tc>
          <w:tcPr>
            <w:tcW w:w="9209" w:type="dxa"/>
            <w:tcBorders>
              <w:top w:val="single" w:sz="4" w:space="0" w:color="auto"/>
              <w:left w:val="nil"/>
              <w:bottom w:val="nil"/>
              <w:right w:val="nil"/>
            </w:tcBorders>
            <w:shd w:val="clear" w:color="auto" w:fill="auto"/>
          </w:tcPr>
          <w:p w14:paraId="4F80AD3A" w14:textId="77777777" w:rsidR="00F07A7B" w:rsidRPr="00375DCE" w:rsidRDefault="00F07A7B" w:rsidP="00F07A7B">
            <w:pPr>
              <w:tabs>
                <w:tab w:val="left" w:pos="180"/>
              </w:tabs>
              <w:suppressAutoHyphens/>
              <w:jc w:val="center"/>
              <w:rPr>
                <w:rFonts w:cs="Arial"/>
                <w:szCs w:val="20"/>
              </w:rPr>
            </w:pPr>
          </w:p>
          <w:p w14:paraId="09DFAB17" w14:textId="77777777" w:rsidR="00F07A7B" w:rsidRPr="00375DCE" w:rsidRDefault="00F07A7B" w:rsidP="00F07A7B">
            <w:pPr>
              <w:tabs>
                <w:tab w:val="left" w:pos="180"/>
              </w:tabs>
              <w:suppressAutoHyphens/>
              <w:jc w:val="center"/>
              <w:rPr>
                <w:rFonts w:cs="Arial"/>
                <w:szCs w:val="20"/>
              </w:rPr>
            </w:pPr>
          </w:p>
        </w:tc>
      </w:tr>
    </w:tbl>
    <w:p w14:paraId="62403158" w14:textId="77777777" w:rsidR="003A4E6C" w:rsidRPr="00375DCE" w:rsidRDefault="003A4E6C" w:rsidP="00FC6DD0">
      <w:pPr>
        <w:pStyle w:val="Kop2"/>
      </w:pPr>
      <w:bookmarkStart w:id="39" w:name="_Toc521939298"/>
      <w:bookmarkStart w:id="40" w:name="_Toc521939356"/>
      <w:bookmarkStart w:id="41" w:name="_Toc522283112"/>
      <w:r w:rsidRPr="00375DCE">
        <w:t>4.Bezoek aan centrale huisartsenpost (CHP) of ziekenhuis</w:t>
      </w:r>
      <w:bookmarkEnd w:id="39"/>
      <w:bookmarkEnd w:id="40"/>
      <w:bookmarkEnd w:id="41"/>
    </w:p>
    <w:p w14:paraId="53B1F707" w14:textId="7C098F0B" w:rsidR="003A4E6C" w:rsidRPr="00375DCE" w:rsidRDefault="00D5354E" w:rsidP="003A4E6C">
      <w:pPr>
        <w:tabs>
          <w:tab w:val="left" w:pos="567"/>
        </w:tabs>
        <w:rPr>
          <w:rFonts w:cs="Arial"/>
          <w:szCs w:val="20"/>
        </w:rPr>
      </w:pPr>
      <w:proofErr w:type="spellStart"/>
      <w:r w:rsidRPr="00375DCE">
        <w:rPr>
          <w:rFonts w:cs="Arial"/>
          <w:szCs w:val="20"/>
        </w:rPr>
        <w:t>Menor</w:t>
      </w:r>
      <w:proofErr w:type="spellEnd"/>
      <w:r w:rsidRPr="00375DCE">
        <w:rPr>
          <w:rFonts w:cs="Arial"/>
          <w:szCs w:val="20"/>
        </w:rPr>
        <w:t xml:space="preserve"> be</w:t>
      </w:r>
      <w:r w:rsidR="00F07A7B" w:rsidRPr="00375DCE">
        <w:rPr>
          <w:rFonts w:cs="Arial"/>
          <w:szCs w:val="20"/>
        </w:rPr>
        <w:t>l</w:t>
      </w:r>
      <w:r w:rsidRPr="00375DCE">
        <w:rPr>
          <w:rFonts w:cs="Arial"/>
          <w:szCs w:val="20"/>
        </w:rPr>
        <w:t>t</w:t>
      </w:r>
      <w:r w:rsidR="00F07A7B" w:rsidRPr="00375DCE">
        <w:rPr>
          <w:rFonts w:cs="Arial"/>
          <w:szCs w:val="20"/>
        </w:rPr>
        <w:t xml:space="preserve"> eerst de CHP</w:t>
      </w:r>
      <w:r w:rsidR="003A4E6C" w:rsidRPr="00375DCE">
        <w:rPr>
          <w:rFonts w:cs="Arial"/>
          <w:szCs w:val="20"/>
        </w:rPr>
        <w:t xml:space="preserve"> om de ernst va</w:t>
      </w:r>
      <w:r w:rsidR="00F07A7B" w:rsidRPr="00375DCE">
        <w:rPr>
          <w:rFonts w:cs="Arial"/>
          <w:szCs w:val="20"/>
        </w:rPr>
        <w:t>n de situatie voor te leggen. M</w:t>
      </w:r>
      <w:r w:rsidR="003A4E6C" w:rsidRPr="00375DCE">
        <w:rPr>
          <w:rFonts w:cs="Arial"/>
          <w:szCs w:val="20"/>
        </w:rPr>
        <w:t>ogelijk kun je zelf handelen. Indien dit niet het geval is dien</w:t>
      </w:r>
      <w:r w:rsidRPr="00375DCE">
        <w:rPr>
          <w:rFonts w:cs="Arial"/>
          <w:szCs w:val="20"/>
        </w:rPr>
        <w:t>t de mentor</w:t>
      </w:r>
      <w:r w:rsidR="003A4E6C" w:rsidRPr="00375DCE">
        <w:rPr>
          <w:rFonts w:cs="Arial"/>
          <w:szCs w:val="20"/>
        </w:rPr>
        <w:t xml:space="preserve"> een afspraak te maken met de huisartsenpost.</w:t>
      </w:r>
    </w:p>
    <w:p w14:paraId="6D5E9D42" w14:textId="77777777" w:rsidR="003A4E6C" w:rsidRPr="00375DCE" w:rsidRDefault="003A4E6C" w:rsidP="00F07A7B">
      <w:pPr>
        <w:pBdr>
          <w:top w:val="single" w:sz="4" w:space="1" w:color="auto"/>
          <w:left w:val="single" w:sz="4" w:space="4" w:color="auto"/>
          <w:bottom w:val="single" w:sz="4" w:space="1" w:color="auto"/>
          <w:right w:val="single" w:sz="4" w:space="4" w:color="auto"/>
        </w:pBdr>
        <w:rPr>
          <w:rFonts w:cs="Arial"/>
          <w:szCs w:val="20"/>
        </w:rPr>
      </w:pPr>
      <w:r w:rsidRPr="00375DCE">
        <w:rPr>
          <w:rFonts w:cs="Arial"/>
          <w:szCs w:val="20"/>
        </w:rPr>
        <w:t>De pedagogisch medewerker geeft informatie over de volgende vragen:</w:t>
      </w:r>
    </w:p>
    <w:p w14:paraId="61C3E562" w14:textId="77777777" w:rsidR="003A4E6C" w:rsidRPr="00375DCE" w:rsidRDefault="003A4E6C"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om welke jeugdige gaat het;</w:t>
      </w:r>
    </w:p>
    <w:p w14:paraId="3343DCE9" w14:textId="77777777" w:rsidR="003A4E6C" w:rsidRPr="00375DCE" w:rsidRDefault="003A4E6C"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wat is de reden van het bezoek;</w:t>
      </w:r>
    </w:p>
    <w:p w14:paraId="4D7E973B" w14:textId="77777777" w:rsidR="003A4E6C" w:rsidRPr="00375DCE" w:rsidRDefault="003A4E6C"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zCs w:val="20"/>
        </w:rPr>
      </w:pPr>
      <w:r w:rsidRPr="00375DCE">
        <w:rPr>
          <w:rFonts w:cs="Arial"/>
          <w:szCs w:val="20"/>
        </w:rPr>
        <w:t>is er sprake van ziekenhuisopname;</w:t>
      </w:r>
    </w:p>
    <w:p w14:paraId="0C7CA24E" w14:textId="77777777" w:rsidR="003A4E6C" w:rsidRPr="00375DCE" w:rsidRDefault="003A4E6C" w:rsidP="007615BE">
      <w:pPr>
        <w:numPr>
          <w:ilvl w:val="0"/>
          <w:numId w:val="22"/>
        </w:numPr>
        <w:pBdr>
          <w:top w:val="single" w:sz="4" w:space="1" w:color="auto"/>
          <w:left w:val="single" w:sz="4" w:space="4" w:color="auto"/>
          <w:bottom w:val="single" w:sz="4" w:space="1" w:color="auto"/>
          <w:right w:val="single" w:sz="4" w:space="4" w:color="auto"/>
        </w:pBdr>
        <w:tabs>
          <w:tab w:val="left" w:pos="180"/>
        </w:tabs>
        <w:suppressAutoHyphens/>
        <w:ind w:left="180" w:hanging="180"/>
        <w:rPr>
          <w:rFonts w:cs="Arial"/>
          <w:strike/>
          <w:szCs w:val="20"/>
        </w:rPr>
      </w:pPr>
      <w:r w:rsidRPr="00375DCE">
        <w:rPr>
          <w:rFonts w:cs="Arial"/>
          <w:szCs w:val="20"/>
        </w:rPr>
        <w:t xml:space="preserve">AMV jongeren zijn via VGZ verzekerd. De gegevens hiervan zijn terug te vinden in portaal (bereikbaarheidsdienst </w:t>
      </w:r>
      <w:proofErr w:type="spellStart"/>
      <w:r w:rsidRPr="00375DCE">
        <w:rPr>
          <w:rFonts w:cs="Arial"/>
          <w:szCs w:val="20"/>
        </w:rPr>
        <w:t>Nidos</w:t>
      </w:r>
      <w:proofErr w:type="spellEnd"/>
      <w:r w:rsidRPr="00375DCE">
        <w:rPr>
          <w:rFonts w:cs="Arial"/>
          <w:szCs w:val="20"/>
        </w:rPr>
        <w:t xml:space="preserve"> kan deze gegevens ook inzien). </w:t>
      </w:r>
    </w:p>
    <w:p w14:paraId="246B4515" w14:textId="77777777" w:rsidR="003A4E6C" w:rsidRPr="00375DCE" w:rsidRDefault="003A4E6C" w:rsidP="003A4E6C">
      <w:pPr>
        <w:tabs>
          <w:tab w:val="left" w:pos="180"/>
        </w:tabs>
        <w:suppressAutoHyphens/>
        <w:ind w:left="180"/>
        <w:rPr>
          <w:rFonts w:cs="Arial"/>
          <w:szCs w:val="20"/>
        </w:rPr>
      </w:pPr>
    </w:p>
    <w:tbl>
      <w:tblPr>
        <w:tblW w:w="1017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8"/>
      </w:tblGrid>
      <w:tr w:rsidR="003A4E6C" w:rsidRPr="00375DCE" w14:paraId="46EA5455" w14:textId="77777777" w:rsidTr="00C701A3">
        <w:tc>
          <w:tcPr>
            <w:tcW w:w="10178" w:type="dxa"/>
            <w:shd w:val="clear" w:color="auto" w:fill="auto"/>
          </w:tcPr>
          <w:p w14:paraId="4245F9B1" w14:textId="77777777" w:rsidR="003A4E6C" w:rsidRPr="00375DCE" w:rsidRDefault="003A4E6C" w:rsidP="00411770">
            <w:pPr>
              <w:tabs>
                <w:tab w:val="left" w:pos="180"/>
              </w:tabs>
              <w:suppressAutoHyphens/>
              <w:rPr>
                <w:rFonts w:cs="Arial"/>
                <w:strike/>
                <w:szCs w:val="20"/>
              </w:rPr>
            </w:pPr>
          </w:p>
          <w:p w14:paraId="1188C495" w14:textId="77777777" w:rsidR="003A4E6C" w:rsidRPr="00375DCE" w:rsidRDefault="003A4E6C" w:rsidP="007615BE">
            <w:pPr>
              <w:numPr>
                <w:ilvl w:val="0"/>
                <w:numId w:val="22"/>
              </w:numPr>
              <w:tabs>
                <w:tab w:val="left" w:pos="180"/>
              </w:tabs>
              <w:suppressAutoHyphens/>
              <w:ind w:left="0" w:firstLine="0"/>
              <w:jc w:val="center"/>
              <w:rPr>
                <w:rFonts w:cs="Arial"/>
                <w:strike/>
                <w:szCs w:val="20"/>
              </w:rPr>
            </w:pPr>
            <w:r w:rsidRPr="00375DCE">
              <w:rPr>
                <w:rFonts w:cs="Arial"/>
                <w:szCs w:val="20"/>
              </w:rPr>
              <w:t xml:space="preserve">is er sprake van een medische ingreep of opname dan dient bereikbaarheidsdienst </w:t>
            </w:r>
            <w:proofErr w:type="spellStart"/>
            <w:r w:rsidRPr="00375DCE">
              <w:rPr>
                <w:rFonts w:cs="Arial"/>
                <w:szCs w:val="20"/>
              </w:rPr>
              <w:t>Nidos</w:t>
            </w:r>
            <w:proofErr w:type="spellEnd"/>
            <w:r w:rsidRPr="00375DCE">
              <w:rPr>
                <w:rFonts w:cs="Arial"/>
                <w:szCs w:val="20"/>
              </w:rPr>
              <w:t xml:space="preserve"> te worden geïnformeerd.</w:t>
            </w:r>
          </w:p>
        </w:tc>
      </w:tr>
    </w:tbl>
    <w:p w14:paraId="26B2104E" w14:textId="77777777" w:rsidR="003A4E6C" w:rsidRPr="00375DCE" w:rsidRDefault="003A4E6C" w:rsidP="003A4E6C">
      <w:pPr>
        <w:rPr>
          <w:b/>
          <w:szCs w:val="20"/>
        </w:rPr>
      </w:pPr>
    </w:p>
    <w:p w14:paraId="2299B906" w14:textId="77777777" w:rsidR="00DE29E7" w:rsidRDefault="00DE29E7" w:rsidP="00FC6DD0">
      <w:pPr>
        <w:pStyle w:val="Kop2"/>
      </w:pPr>
      <w:bookmarkStart w:id="42" w:name="_Toc521939299"/>
      <w:bookmarkStart w:id="43" w:name="_Toc521939357"/>
      <w:bookmarkStart w:id="44" w:name="_Toc522283113"/>
    </w:p>
    <w:p w14:paraId="327C8CB2" w14:textId="77777777" w:rsidR="00DE29E7" w:rsidRPr="00DE29E7" w:rsidRDefault="00DE29E7" w:rsidP="00DE29E7">
      <w:pPr>
        <w:pStyle w:val="Kop3"/>
      </w:pPr>
    </w:p>
    <w:p w14:paraId="7E5BD073" w14:textId="2358D19A" w:rsidR="00DE29E7" w:rsidRDefault="003A4E6C" w:rsidP="00FC6DD0">
      <w:pPr>
        <w:pStyle w:val="Kop2"/>
      </w:pPr>
      <w:r w:rsidRPr="00375DCE">
        <w:t>5.</w:t>
      </w:r>
      <w:r w:rsidR="00DE29E7">
        <w:t xml:space="preserve"> </w:t>
      </w:r>
      <w:proofErr w:type="spellStart"/>
      <w:r w:rsidRPr="00375DCE">
        <w:t>Noodbed</w:t>
      </w:r>
      <w:proofErr w:type="spellEnd"/>
      <w:r w:rsidRPr="00375DCE">
        <w:t xml:space="preserve"> opname (Externe AMV jongere)</w:t>
      </w:r>
      <w:bookmarkEnd w:id="42"/>
      <w:bookmarkEnd w:id="43"/>
      <w:bookmarkEnd w:id="44"/>
    </w:p>
    <w:p w14:paraId="5C71E08A" w14:textId="5088F6BC" w:rsidR="003A4E6C" w:rsidRPr="00375DCE" w:rsidRDefault="003A4E6C" w:rsidP="003A4E6C">
      <w:pPr>
        <w:rPr>
          <w:szCs w:val="20"/>
        </w:rPr>
      </w:pPr>
      <w:r w:rsidRPr="00375DCE">
        <w:rPr>
          <w:szCs w:val="20"/>
        </w:rPr>
        <w:t xml:space="preserve">Een </w:t>
      </w:r>
      <w:proofErr w:type="spellStart"/>
      <w:r w:rsidRPr="00375DCE">
        <w:rPr>
          <w:szCs w:val="20"/>
        </w:rPr>
        <w:t>noodbed</w:t>
      </w:r>
      <w:proofErr w:type="spellEnd"/>
      <w:r w:rsidRPr="00375DCE">
        <w:rPr>
          <w:szCs w:val="20"/>
        </w:rPr>
        <w:t xml:space="preserve"> is alleen mogelijk binnen AMV locaties van </w:t>
      </w:r>
      <w:proofErr w:type="spellStart"/>
      <w:r w:rsidR="00F07A7B" w:rsidRPr="00375DCE">
        <w:rPr>
          <w:szCs w:val="20"/>
        </w:rPr>
        <w:t>Enver</w:t>
      </w:r>
      <w:proofErr w:type="spellEnd"/>
      <w:r w:rsidR="00F07A7B" w:rsidRPr="00375DCE">
        <w:rPr>
          <w:szCs w:val="20"/>
        </w:rPr>
        <w:t xml:space="preserve"> </w:t>
      </w:r>
      <w:r w:rsidRPr="00375DCE">
        <w:rPr>
          <w:szCs w:val="20"/>
        </w:rPr>
        <w:t xml:space="preserve">mits </w:t>
      </w:r>
      <w:proofErr w:type="spellStart"/>
      <w:r w:rsidRPr="00375DCE">
        <w:rPr>
          <w:szCs w:val="20"/>
        </w:rPr>
        <w:t>Nidos</w:t>
      </w:r>
      <w:proofErr w:type="spellEnd"/>
      <w:r w:rsidRPr="00375DCE">
        <w:rPr>
          <w:szCs w:val="20"/>
        </w:rPr>
        <w:t xml:space="preserve"> voogdij heeft van de aangemelde jongere.</w:t>
      </w:r>
      <w:r w:rsidRPr="00375DCE">
        <w:rPr>
          <w:szCs w:val="20"/>
        </w:rPr>
        <w:br/>
        <w:t xml:space="preserve">Bij aanvraag van een </w:t>
      </w:r>
      <w:proofErr w:type="spellStart"/>
      <w:r w:rsidRPr="00375DCE">
        <w:rPr>
          <w:szCs w:val="20"/>
        </w:rPr>
        <w:t>noodbed</w:t>
      </w:r>
      <w:proofErr w:type="spellEnd"/>
      <w:r w:rsidRPr="00375DCE">
        <w:rPr>
          <w:szCs w:val="20"/>
        </w:rPr>
        <w:t xml:space="preserve"> wordt gekeken welke AMV locatie binnen </w:t>
      </w:r>
      <w:proofErr w:type="spellStart"/>
      <w:r w:rsidR="00F07A7B" w:rsidRPr="00375DCE">
        <w:rPr>
          <w:szCs w:val="20"/>
        </w:rPr>
        <w:t>Enver</w:t>
      </w:r>
      <w:proofErr w:type="spellEnd"/>
      <w:r w:rsidR="00F07A7B" w:rsidRPr="00375DCE">
        <w:rPr>
          <w:szCs w:val="20"/>
        </w:rPr>
        <w:t xml:space="preserve"> </w:t>
      </w:r>
      <w:r w:rsidRPr="00375DCE">
        <w:rPr>
          <w:szCs w:val="20"/>
        </w:rPr>
        <w:t>plek heeft. Voogd kan contact opnemen met de desbetreffende locatie.</w:t>
      </w:r>
      <w:r w:rsidRPr="00375DCE">
        <w:rPr>
          <w:szCs w:val="20"/>
        </w:rPr>
        <w:br/>
        <w:t>De pedagogisch medewerker vraagt de informatie:</w:t>
      </w:r>
    </w:p>
    <w:p w14:paraId="17BFF503" w14:textId="77777777" w:rsidR="003A4E6C" w:rsidRPr="00375DCE" w:rsidRDefault="003A4E6C" w:rsidP="00F07A7B">
      <w:pPr>
        <w:pBdr>
          <w:top w:val="single" w:sz="4" w:space="1" w:color="auto"/>
          <w:left w:val="single" w:sz="4" w:space="4" w:color="auto"/>
          <w:bottom w:val="single" w:sz="4" w:space="1" w:color="auto"/>
          <w:right w:val="single" w:sz="4" w:space="4" w:color="auto"/>
        </w:pBdr>
        <w:rPr>
          <w:szCs w:val="20"/>
        </w:rPr>
      </w:pPr>
      <w:r w:rsidRPr="00375DCE">
        <w:rPr>
          <w:szCs w:val="20"/>
        </w:rPr>
        <w:t>- Naam van de jongere</w:t>
      </w:r>
    </w:p>
    <w:p w14:paraId="3A2736A0" w14:textId="77777777" w:rsidR="003A4E6C" w:rsidRPr="00375DCE" w:rsidRDefault="003A4E6C" w:rsidP="00F07A7B">
      <w:pPr>
        <w:pBdr>
          <w:top w:val="single" w:sz="4" w:space="1" w:color="auto"/>
          <w:left w:val="single" w:sz="4" w:space="4" w:color="auto"/>
          <w:bottom w:val="single" w:sz="4" w:space="1" w:color="auto"/>
          <w:right w:val="single" w:sz="4" w:space="4" w:color="auto"/>
        </w:pBdr>
        <w:rPr>
          <w:szCs w:val="20"/>
        </w:rPr>
      </w:pPr>
      <w:r w:rsidRPr="00375DCE">
        <w:rPr>
          <w:szCs w:val="20"/>
        </w:rPr>
        <w:t>- Leeftijd</w:t>
      </w:r>
    </w:p>
    <w:p w14:paraId="0D677D5B" w14:textId="77777777" w:rsidR="003A4E6C" w:rsidRPr="00375DCE" w:rsidRDefault="003A4E6C" w:rsidP="00F07A7B">
      <w:pPr>
        <w:pBdr>
          <w:top w:val="single" w:sz="4" w:space="1" w:color="auto"/>
          <w:left w:val="single" w:sz="4" w:space="4" w:color="auto"/>
          <w:bottom w:val="single" w:sz="4" w:space="1" w:color="auto"/>
          <w:right w:val="single" w:sz="4" w:space="4" w:color="auto"/>
        </w:pBdr>
        <w:rPr>
          <w:szCs w:val="20"/>
        </w:rPr>
      </w:pPr>
      <w:r w:rsidRPr="00375DCE">
        <w:rPr>
          <w:szCs w:val="20"/>
        </w:rPr>
        <w:t>- Opnameduur (zo kort als mogelijk, zo lang als noodzakelijk).</w:t>
      </w:r>
    </w:p>
    <w:p w14:paraId="5640CEBE" w14:textId="1039A01E" w:rsidR="003A4E6C" w:rsidRPr="00375DCE" w:rsidRDefault="003A4E6C" w:rsidP="00F07A7B">
      <w:pPr>
        <w:pBdr>
          <w:top w:val="single" w:sz="4" w:space="1" w:color="auto"/>
          <w:left w:val="single" w:sz="4" w:space="4" w:color="auto"/>
          <w:bottom w:val="single" w:sz="4" w:space="1" w:color="auto"/>
          <w:right w:val="single" w:sz="4" w:space="4" w:color="auto"/>
        </w:pBdr>
        <w:rPr>
          <w:szCs w:val="20"/>
        </w:rPr>
      </w:pPr>
      <w:r w:rsidRPr="00375DCE">
        <w:rPr>
          <w:szCs w:val="20"/>
        </w:rPr>
        <w:t>- Rede</w:t>
      </w:r>
      <w:r w:rsidR="001C15D9">
        <w:rPr>
          <w:szCs w:val="20"/>
        </w:rPr>
        <w:t>n</w:t>
      </w:r>
      <w:r w:rsidRPr="00375DCE">
        <w:rPr>
          <w:szCs w:val="20"/>
        </w:rPr>
        <w:t xml:space="preserve"> aanvraag </w:t>
      </w:r>
      <w:proofErr w:type="spellStart"/>
      <w:r w:rsidRPr="00375DCE">
        <w:rPr>
          <w:szCs w:val="20"/>
        </w:rPr>
        <w:t>noodbed</w:t>
      </w:r>
      <w:proofErr w:type="spellEnd"/>
    </w:p>
    <w:p w14:paraId="0F484231" w14:textId="77777777" w:rsidR="003A4E6C" w:rsidRPr="00375DCE" w:rsidRDefault="003A4E6C" w:rsidP="00F07A7B">
      <w:pPr>
        <w:pBdr>
          <w:top w:val="single" w:sz="4" w:space="1" w:color="auto"/>
          <w:left w:val="single" w:sz="4" w:space="4" w:color="auto"/>
          <w:bottom w:val="single" w:sz="4" w:space="1" w:color="auto"/>
          <w:right w:val="single" w:sz="4" w:space="4" w:color="auto"/>
        </w:pBdr>
        <w:rPr>
          <w:szCs w:val="20"/>
        </w:rPr>
      </w:pPr>
      <w:r w:rsidRPr="00375DCE">
        <w:rPr>
          <w:szCs w:val="20"/>
        </w:rPr>
        <w:t>- eventueel overige bijzonderheden ( bijv. medicijngebruik).</w:t>
      </w:r>
    </w:p>
    <w:p w14:paraId="62200C3E" w14:textId="77777777" w:rsidR="003A4E6C" w:rsidRPr="00375DCE" w:rsidRDefault="003A4E6C" w:rsidP="003A4E6C">
      <w:pPr>
        <w:rPr>
          <w:szCs w:val="20"/>
        </w:rPr>
      </w:pPr>
    </w:p>
    <w:p w14:paraId="02829A71" w14:textId="2D569BB0" w:rsidR="003A4E6C" w:rsidRPr="00375DCE" w:rsidRDefault="003A4E6C" w:rsidP="003A4E6C">
      <w:pPr>
        <w:rPr>
          <w:szCs w:val="20"/>
        </w:rPr>
      </w:pPr>
      <w:r w:rsidRPr="00375DCE">
        <w:rPr>
          <w:szCs w:val="20"/>
        </w:rPr>
        <w:t>De kosten voor het vervoer naar de andere loca</w:t>
      </w:r>
      <w:r w:rsidR="00D5354E" w:rsidRPr="00375DCE">
        <w:rPr>
          <w:szCs w:val="20"/>
        </w:rPr>
        <w:t xml:space="preserve">tie moeten vooraf met </w:t>
      </w:r>
      <w:proofErr w:type="spellStart"/>
      <w:r w:rsidR="00D5354E" w:rsidRPr="00375DCE">
        <w:rPr>
          <w:szCs w:val="20"/>
        </w:rPr>
        <w:t>Nidos</w:t>
      </w:r>
      <w:proofErr w:type="spellEnd"/>
      <w:r w:rsidR="00D5354E" w:rsidRPr="00375DCE">
        <w:rPr>
          <w:szCs w:val="20"/>
        </w:rPr>
        <w:t xml:space="preserve"> worden afgesproken.</w:t>
      </w:r>
    </w:p>
    <w:p w14:paraId="26BBC255" w14:textId="77777777" w:rsidR="003A4E6C" w:rsidRPr="00375DCE" w:rsidRDefault="003A4E6C" w:rsidP="003A4E6C">
      <w:pPr>
        <w:rPr>
          <w:szCs w:val="20"/>
        </w:rPr>
      </w:pPr>
    </w:p>
    <w:p w14:paraId="0C1B0721" w14:textId="77777777" w:rsidR="003A4E6C" w:rsidRPr="00375DCE" w:rsidRDefault="003A4E6C" w:rsidP="00FC6DD0">
      <w:pPr>
        <w:pStyle w:val="Kop2"/>
      </w:pPr>
      <w:bookmarkStart w:id="45" w:name="_Toc521939300"/>
      <w:bookmarkStart w:id="46" w:name="_Toc521939358"/>
      <w:bookmarkStart w:id="47" w:name="_Toc522283114"/>
      <w:r w:rsidRPr="00375DCE">
        <w:t>6.Time-out plaatsing (interne AMV jongere)</w:t>
      </w:r>
      <w:bookmarkEnd w:id="45"/>
      <w:bookmarkEnd w:id="46"/>
      <w:bookmarkEnd w:id="47"/>
    </w:p>
    <w:p w14:paraId="03ED4513" w14:textId="475040B8" w:rsidR="003A4E6C" w:rsidRPr="00375DCE" w:rsidRDefault="003A4E6C" w:rsidP="003A4E6C">
      <w:pPr>
        <w:rPr>
          <w:szCs w:val="20"/>
        </w:rPr>
      </w:pPr>
      <w:r w:rsidRPr="00375DCE">
        <w:rPr>
          <w:szCs w:val="20"/>
        </w:rPr>
        <w:t>Is alleen voor interne AMV jongeren en kan alleen plaatsvinden o</w:t>
      </w:r>
      <w:r w:rsidR="00F07A7B" w:rsidRPr="00375DCE">
        <w:rPr>
          <w:szCs w:val="20"/>
        </w:rPr>
        <w:t xml:space="preserve">p een andere AMV locatie binnen </w:t>
      </w:r>
      <w:proofErr w:type="spellStart"/>
      <w:r w:rsidR="00F07A7B" w:rsidRPr="00375DCE">
        <w:rPr>
          <w:szCs w:val="20"/>
        </w:rPr>
        <w:t>Enver</w:t>
      </w:r>
      <w:proofErr w:type="spellEnd"/>
      <w:r w:rsidR="00F07A7B" w:rsidRPr="00375DCE">
        <w:rPr>
          <w:szCs w:val="20"/>
        </w:rPr>
        <w:t>.</w:t>
      </w:r>
    </w:p>
    <w:p w14:paraId="407F9357" w14:textId="77777777" w:rsidR="003A4E6C" w:rsidRPr="00375DCE" w:rsidRDefault="003A4E6C" w:rsidP="003A4E6C">
      <w:pPr>
        <w:rPr>
          <w:szCs w:val="20"/>
        </w:rPr>
      </w:pPr>
      <w:r w:rsidRPr="00375DCE">
        <w:rPr>
          <w:szCs w:val="20"/>
        </w:rPr>
        <w:t xml:space="preserve">Dit kan ingezet worden op het moment dat de situatie binnen een locatie niet te hanteren is en/of indien de jeugdige(n) voor zichzelf of voor anderen een bedreiging vormt. </w:t>
      </w:r>
    </w:p>
    <w:p w14:paraId="7944353D" w14:textId="77777777" w:rsidR="003A4E6C" w:rsidRPr="00375DCE" w:rsidRDefault="003A4E6C" w:rsidP="003A4E6C">
      <w:pPr>
        <w:rPr>
          <w:szCs w:val="20"/>
        </w:rPr>
      </w:pPr>
      <w:r w:rsidRPr="00375DCE">
        <w:rPr>
          <w:szCs w:val="20"/>
        </w:rPr>
        <w:t xml:space="preserve">De AMV locaties wisselen onderling informatie uit: </w:t>
      </w:r>
    </w:p>
    <w:p w14:paraId="48BB4DAF" w14:textId="77777777" w:rsidR="003A4E6C" w:rsidRPr="00375DCE" w:rsidRDefault="003A4E6C" w:rsidP="003A4E6C">
      <w:pPr>
        <w:rPr>
          <w:szCs w:val="20"/>
        </w:rPr>
      </w:pPr>
      <w:r w:rsidRPr="00375DCE">
        <w:rPr>
          <w:szCs w:val="20"/>
        </w:rPr>
        <w:t>- Naam van de jongere</w:t>
      </w:r>
    </w:p>
    <w:p w14:paraId="54A01B66" w14:textId="77777777" w:rsidR="003A4E6C" w:rsidRPr="00375DCE" w:rsidRDefault="003A4E6C" w:rsidP="003A4E6C">
      <w:pPr>
        <w:rPr>
          <w:szCs w:val="20"/>
        </w:rPr>
      </w:pPr>
      <w:r w:rsidRPr="00375DCE">
        <w:rPr>
          <w:szCs w:val="20"/>
        </w:rPr>
        <w:t>- Leeftijd</w:t>
      </w:r>
    </w:p>
    <w:p w14:paraId="1D47F651" w14:textId="77777777" w:rsidR="003A4E6C" w:rsidRPr="00375DCE" w:rsidRDefault="003A4E6C" w:rsidP="003A4E6C">
      <w:pPr>
        <w:rPr>
          <w:szCs w:val="20"/>
        </w:rPr>
      </w:pPr>
      <w:r w:rsidRPr="00375DCE">
        <w:rPr>
          <w:szCs w:val="20"/>
        </w:rPr>
        <w:t>- Opnameduur (zo kort als mogelijk, zo lang als noodzakelijk).</w:t>
      </w:r>
    </w:p>
    <w:p w14:paraId="6CC1483B" w14:textId="33AD5FCD" w:rsidR="003A4E6C" w:rsidRPr="00375DCE" w:rsidRDefault="003A4E6C" w:rsidP="003A4E6C">
      <w:pPr>
        <w:rPr>
          <w:szCs w:val="20"/>
        </w:rPr>
      </w:pPr>
      <w:r w:rsidRPr="00375DCE">
        <w:rPr>
          <w:szCs w:val="20"/>
        </w:rPr>
        <w:t xml:space="preserve">- Reden aanvraag </w:t>
      </w:r>
      <w:proofErr w:type="spellStart"/>
      <w:r w:rsidRPr="00375DCE">
        <w:rPr>
          <w:szCs w:val="20"/>
        </w:rPr>
        <w:t>noodbed</w:t>
      </w:r>
      <w:proofErr w:type="spellEnd"/>
      <w:r w:rsidR="00017402" w:rsidRPr="00375DCE">
        <w:rPr>
          <w:szCs w:val="20"/>
        </w:rPr>
        <w:t>.</w:t>
      </w:r>
    </w:p>
    <w:p w14:paraId="4DFCF239" w14:textId="77777777" w:rsidR="003A4E6C" w:rsidRPr="00375DCE" w:rsidRDefault="003A4E6C" w:rsidP="003A4E6C">
      <w:pPr>
        <w:rPr>
          <w:szCs w:val="20"/>
        </w:rPr>
      </w:pPr>
      <w:r w:rsidRPr="00375DCE">
        <w:rPr>
          <w:szCs w:val="20"/>
        </w:rPr>
        <w:t>- eventueel overige bijzonderheden ( bijv. medicijngebruik).</w:t>
      </w:r>
    </w:p>
    <w:p w14:paraId="0401B3ED" w14:textId="7472C7EE" w:rsidR="003A4E6C" w:rsidRPr="00375DCE" w:rsidRDefault="003A4E6C" w:rsidP="00F07A7B">
      <w:pPr>
        <w:rPr>
          <w:szCs w:val="20"/>
        </w:rPr>
      </w:pPr>
      <w:r w:rsidRPr="00375DCE">
        <w:rPr>
          <w:szCs w:val="20"/>
        </w:rPr>
        <w:br/>
        <w:t>Eventueel kan er een time-out plaatsing georganiseerd worden in eigen netwerk</w:t>
      </w:r>
      <w:r w:rsidR="00F07A7B" w:rsidRPr="00375DCE">
        <w:rPr>
          <w:szCs w:val="20"/>
        </w:rPr>
        <w:t>.</w:t>
      </w:r>
    </w:p>
    <w:p w14:paraId="50604F48" w14:textId="77777777" w:rsidR="003A4E6C" w:rsidRPr="00375DCE" w:rsidRDefault="003A4E6C" w:rsidP="003A4E6C">
      <w:pPr>
        <w:tabs>
          <w:tab w:val="left" w:pos="180"/>
        </w:tabs>
        <w:suppressAutoHyphens/>
        <w:ind w:left="420"/>
        <w:rPr>
          <w:rFonts w:cs="Arial"/>
          <w:szCs w:val="20"/>
        </w:rPr>
      </w:pPr>
    </w:p>
    <w:p w14:paraId="19CE623D" w14:textId="77777777" w:rsidR="003A4E6C" w:rsidRPr="00375DCE" w:rsidRDefault="003A4E6C" w:rsidP="00FC6DD0">
      <w:pPr>
        <w:pStyle w:val="Kop2"/>
      </w:pPr>
      <w:bookmarkStart w:id="48" w:name="_Toc521939301"/>
      <w:bookmarkStart w:id="49" w:name="_Toc521939359"/>
      <w:bookmarkStart w:id="50" w:name="_Toc522283115"/>
      <w:r w:rsidRPr="00375DCE">
        <w:t>7. Overige situaties</w:t>
      </w:r>
      <w:bookmarkEnd w:id="48"/>
      <w:bookmarkEnd w:id="49"/>
      <w:bookmarkEnd w:id="50"/>
    </w:p>
    <w:p w14:paraId="3F1D567E" w14:textId="68637EEE" w:rsidR="003A4E6C" w:rsidRPr="00375DCE" w:rsidRDefault="003A4E6C" w:rsidP="003A4E6C">
      <w:pPr>
        <w:rPr>
          <w:rFonts w:eastAsia="Andale WT" w:cs="Andale WT"/>
          <w:szCs w:val="20"/>
        </w:rPr>
      </w:pPr>
      <w:r w:rsidRPr="00375DCE">
        <w:rPr>
          <w:rFonts w:eastAsia="Andale WT" w:cs="Andale WT"/>
          <w:szCs w:val="20"/>
        </w:rPr>
        <w:t>Voor alle overige situaties geldt dat de protocollen van de reguliere bereikbaarheidsdie</w:t>
      </w:r>
      <w:r w:rsidR="002C7EDD" w:rsidRPr="00375DCE">
        <w:rPr>
          <w:rFonts w:eastAsia="Andale WT" w:cs="Andale WT"/>
          <w:szCs w:val="20"/>
        </w:rPr>
        <w:t>nst dient te worden gehanteerd.</w:t>
      </w:r>
      <w:r w:rsidRPr="00375DCE">
        <w:rPr>
          <w:szCs w:val="20"/>
        </w:rPr>
        <w:br w:type="page"/>
      </w:r>
      <w:r w:rsidRPr="00375DCE">
        <w:rPr>
          <w:rFonts w:cs="Tahoma"/>
          <w:noProof/>
          <w:szCs w:val="20"/>
        </w:rPr>
        <w:lastRenderedPageBreak/>
        <w:drawing>
          <wp:inline distT="0" distB="0" distL="0" distR="0" wp14:anchorId="473F621A" wp14:editId="65A36D23">
            <wp:extent cx="6115050" cy="2047875"/>
            <wp:effectExtent l="0" t="0" r="0" b="9525"/>
            <wp:docPr id="4" name="Afbeelding 4" descr="Enver 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ver Logo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047875"/>
                    </a:xfrm>
                    <a:prstGeom prst="rect">
                      <a:avLst/>
                    </a:prstGeom>
                    <a:noFill/>
                    <a:ln>
                      <a:noFill/>
                    </a:ln>
                  </pic:spPr>
                </pic:pic>
              </a:graphicData>
            </a:graphic>
          </wp:inline>
        </w:drawing>
      </w:r>
    </w:p>
    <w:p w14:paraId="638BE30F" w14:textId="77777777" w:rsidR="003A4E6C" w:rsidRPr="00375DCE" w:rsidRDefault="003A4E6C" w:rsidP="003A4E6C">
      <w:pPr>
        <w:rPr>
          <w:rFonts w:cs="Tahoma"/>
          <w:szCs w:val="20"/>
        </w:rPr>
      </w:pPr>
    </w:p>
    <w:p w14:paraId="260C08E2" w14:textId="5C9EA561" w:rsidR="003A4E6C" w:rsidRPr="00375DCE" w:rsidRDefault="003A4E6C" w:rsidP="00C701A3">
      <w:pPr>
        <w:pStyle w:val="Kop1"/>
        <w:jc w:val="center"/>
      </w:pPr>
      <w:bookmarkStart w:id="51" w:name="_Toc521939303"/>
      <w:bookmarkStart w:id="52" w:name="_Toc521939361"/>
      <w:bookmarkStart w:id="53" w:name="_Toc522283117"/>
      <w:r w:rsidRPr="00375DCE">
        <w:t>R</w:t>
      </w:r>
      <w:r w:rsidR="007F5149" w:rsidRPr="00375DCE">
        <w:t xml:space="preserve">EGIO </w:t>
      </w:r>
      <w:r w:rsidR="004E49D1">
        <w:t>A,B,C</w:t>
      </w:r>
      <w:r w:rsidRPr="00375DCE">
        <w:t xml:space="preserve"> ROTTERDAM – RIJNMOND</w:t>
      </w:r>
      <w:bookmarkEnd w:id="51"/>
      <w:bookmarkEnd w:id="52"/>
      <w:bookmarkEnd w:id="53"/>
    </w:p>
    <w:p w14:paraId="6DC594EC" w14:textId="04D6EC1F" w:rsidR="003A4E6C" w:rsidRPr="00375DCE" w:rsidRDefault="003A4E6C" w:rsidP="006358BC">
      <w:pPr>
        <w:tabs>
          <w:tab w:val="left" w:pos="3614"/>
        </w:tabs>
        <w:rPr>
          <w:szCs w:val="20"/>
        </w:rPr>
      </w:pPr>
    </w:p>
    <w:p w14:paraId="4FEF0A69" w14:textId="77777777" w:rsidR="003A4E6C" w:rsidRPr="00375DCE" w:rsidRDefault="003A4E6C" w:rsidP="003A4E6C">
      <w:pPr>
        <w:rPr>
          <w:b/>
          <w:sz w:val="28"/>
          <w:szCs w:val="28"/>
        </w:rPr>
      </w:pPr>
    </w:p>
    <w:p w14:paraId="3B082D15" w14:textId="77777777" w:rsidR="004E6288" w:rsidRDefault="004E6288" w:rsidP="004E6288">
      <w:pPr>
        <w:pStyle w:val="Kop1"/>
        <w:rPr>
          <w:u w:val="none"/>
        </w:rPr>
      </w:pPr>
      <w:bookmarkStart w:id="54" w:name="_Toc521939305"/>
      <w:bookmarkStart w:id="55" w:name="_Toc521939363"/>
      <w:bookmarkStart w:id="56" w:name="_Toc522283119"/>
      <w:r>
        <w:rPr>
          <w:u w:val="none"/>
        </w:rPr>
        <w:t>C</w:t>
      </w:r>
      <w:r w:rsidRPr="004F7384">
        <w:rPr>
          <w:u w:val="none"/>
        </w:rPr>
        <w:t>risishulp regio Rotterdam Rijnmond</w:t>
      </w:r>
      <w:bookmarkEnd w:id="54"/>
      <w:bookmarkEnd w:id="55"/>
      <w:bookmarkEnd w:id="56"/>
    </w:p>
    <w:p w14:paraId="3A969387" w14:textId="77777777" w:rsidR="00780208" w:rsidRPr="00EF3D3D" w:rsidRDefault="00780208" w:rsidP="00780208">
      <w:pPr>
        <w:rPr>
          <w:b/>
          <w:sz w:val="28"/>
          <w:szCs w:val="28"/>
        </w:rPr>
      </w:pPr>
      <w:r w:rsidRPr="00EF3D3D">
        <w:rPr>
          <w:b/>
          <w:sz w:val="28"/>
          <w:szCs w:val="28"/>
        </w:rPr>
        <w:t xml:space="preserve">Crisis </w:t>
      </w:r>
      <w:proofErr w:type="spellStart"/>
      <w:r w:rsidRPr="00EF3D3D">
        <w:rPr>
          <w:b/>
          <w:sz w:val="28"/>
          <w:szCs w:val="28"/>
        </w:rPr>
        <w:t>Ambulantehulp</w:t>
      </w:r>
      <w:proofErr w:type="spellEnd"/>
      <w:r w:rsidRPr="00EF3D3D">
        <w:rPr>
          <w:b/>
          <w:sz w:val="28"/>
          <w:szCs w:val="28"/>
        </w:rPr>
        <w:t xml:space="preserve"> (ASH, FF, Doorstroomteam)</w:t>
      </w:r>
    </w:p>
    <w:p w14:paraId="3DA6687A" w14:textId="77777777" w:rsidR="00780208" w:rsidRPr="00EF3D3D" w:rsidRDefault="00780208" w:rsidP="00780208">
      <w:pPr>
        <w:rPr>
          <w:szCs w:val="20"/>
        </w:rPr>
      </w:pPr>
    </w:p>
    <w:p w14:paraId="3402E045" w14:textId="77777777" w:rsidR="00780208" w:rsidRDefault="00780208" w:rsidP="00780208">
      <w:pPr>
        <w:rPr>
          <w:szCs w:val="20"/>
        </w:rPr>
      </w:pPr>
      <w:r>
        <w:rPr>
          <w:szCs w:val="20"/>
          <w:u w:val="single"/>
        </w:rPr>
        <w:t xml:space="preserve">Hoe te reageren in geval van </w:t>
      </w:r>
      <w:r w:rsidRPr="003067C7">
        <w:rPr>
          <w:szCs w:val="20"/>
          <w:u w:val="single"/>
        </w:rPr>
        <w:t>escalatie bij het gezin thuis</w:t>
      </w:r>
      <w:r>
        <w:rPr>
          <w:szCs w:val="20"/>
        </w:rPr>
        <w:t>:</w:t>
      </w:r>
    </w:p>
    <w:p w14:paraId="6D6289A3" w14:textId="77777777" w:rsidR="00780208" w:rsidRDefault="00780208" w:rsidP="00780208">
      <w:pPr>
        <w:rPr>
          <w:szCs w:val="20"/>
        </w:rPr>
      </w:pPr>
      <w:r>
        <w:rPr>
          <w:szCs w:val="20"/>
        </w:rPr>
        <w:t>(ondersteun de uitvoerend medewerker met bijvoorbeeld onderstaande vragen):</w:t>
      </w:r>
    </w:p>
    <w:p w14:paraId="7847127F" w14:textId="77777777" w:rsidR="00780208" w:rsidRPr="00DA2823" w:rsidRDefault="00780208" w:rsidP="00780208">
      <w:pPr>
        <w:pStyle w:val="Lijstalinea"/>
        <w:numPr>
          <w:ilvl w:val="0"/>
          <w:numId w:val="44"/>
        </w:numPr>
        <w:rPr>
          <w:szCs w:val="20"/>
        </w:rPr>
      </w:pPr>
      <w:r w:rsidRPr="00DA2823">
        <w:rPr>
          <w:szCs w:val="20"/>
        </w:rPr>
        <w:t>Vraag naar de gemaakte veiligheidsafspraken;</w:t>
      </w:r>
    </w:p>
    <w:p w14:paraId="599D7BB6" w14:textId="77777777" w:rsidR="00780208" w:rsidRPr="00DA2823" w:rsidRDefault="00780208" w:rsidP="00780208">
      <w:pPr>
        <w:pStyle w:val="Lijstalinea"/>
        <w:numPr>
          <w:ilvl w:val="0"/>
          <w:numId w:val="44"/>
        </w:numPr>
        <w:rPr>
          <w:szCs w:val="20"/>
        </w:rPr>
      </w:pPr>
      <w:r>
        <w:rPr>
          <w:szCs w:val="20"/>
        </w:rPr>
        <w:t xml:space="preserve">Vraag wanneer </w:t>
      </w:r>
      <w:r w:rsidRPr="00DA2823">
        <w:rPr>
          <w:szCs w:val="20"/>
        </w:rPr>
        <w:t>de betrokken crisis ambulant hulpverlener weer beschikbaar</w:t>
      </w:r>
      <w:r>
        <w:rPr>
          <w:szCs w:val="20"/>
        </w:rPr>
        <w:t xml:space="preserve"> is? </w:t>
      </w:r>
      <w:r w:rsidRPr="00DA2823">
        <w:rPr>
          <w:szCs w:val="20"/>
        </w:rPr>
        <w:t>(doorgaans de eerst volgende werkdag); hoe redt het gezin het in de tussentijd? Kan het wachten tot de volgende ochtend?</w:t>
      </w:r>
    </w:p>
    <w:p w14:paraId="099FCC6A" w14:textId="77777777" w:rsidR="00780208" w:rsidRPr="0096322D" w:rsidRDefault="00780208" w:rsidP="00780208">
      <w:pPr>
        <w:pStyle w:val="Lijstalinea"/>
        <w:numPr>
          <w:ilvl w:val="0"/>
          <w:numId w:val="44"/>
        </w:numPr>
        <w:rPr>
          <w:szCs w:val="20"/>
        </w:rPr>
      </w:pPr>
      <w:r>
        <w:rPr>
          <w:szCs w:val="20"/>
        </w:rPr>
        <w:t>Onderzoek w</w:t>
      </w:r>
      <w:r w:rsidRPr="00DA2823">
        <w:rPr>
          <w:szCs w:val="20"/>
        </w:rPr>
        <w:t xml:space="preserve">ie uit het netwerk betrokken </w:t>
      </w:r>
      <w:r>
        <w:rPr>
          <w:szCs w:val="20"/>
        </w:rPr>
        <w:t xml:space="preserve">kan </w:t>
      </w:r>
      <w:r w:rsidRPr="00DA2823">
        <w:rPr>
          <w:szCs w:val="20"/>
        </w:rPr>
        <w:t>worden ter ondersteuning of t</w:t>
      </w:r>
      <w:r>
        <w:rPr>
          <w:szCs w:val="20"/>
        </w:rPr>
        <w:t>er vergroting van de veiligheid.</w:t>
      </w:r>
    </w:p>
    <w:p w14:paraId="5271A312" w14:textId="77777777" w:rsidR="00780208" w:rsidRDefault="00780208" w:rsidP="00780208">
      <w:pPr>
        <w:rPr>
          <w:szCs w:val="20"/>
        </w:rPr>
      </w:pPr>
      <w:r>
        <w:rPr>
          <w:szCs w:val="20"/>
          <w:u w:val="single"/>
        </w:rPr>
        <w:t>CIT (of gebiedsteam in geval van</w:t>
      </w:r>
      <w:r w:rsidRPr="00CC7851">
        <w:rPr>
          <w:szCs w:val="20"/>
          <w:u w:val="single"/>
        </w:rPr>
        <w:t xml:space="preserve"> OTS) bellen</w:t>
      </w:r>
      <w:r>
        <w:rPr>
          <w:szCs w:val="20"/>
        </w:rPr>
        <w:t xml:space="preserve">: bij directe onveiligheid, dreigende uithuisplaatsing. Vaak is met het gezin al vastgelegd in de veiligheidsafspraken wanneer CIT gebeld moet worden, dus vraag naar de veiligheidsafspraken van het gezin. </w:t>
      </w:r>
    </w:p>
    <w:p w14:paraId="6C89DBF4" w14:textId="77777777" w:rsidR="00780208" w:rsidRDefault="00780208" w:rsidP="00780208">
      <w:pPr>
        <w:rPr>
          <w:szCs w:val="20"/>
        </w:rPr>
      </w:pPr>
    </w:p>
    <w:p w14:paraId="7FC8077D" w14:textId="77777777" w:rsidR="00780208" w:rsidRDefault="00780208" w:rsidP="00780208">
      <w:pPr>
        <w:rPr>
          <w:szCs w:val="20"/>
        </w:rPr>
      </w:pPr>
      <w:r w:rsidRPr="00CC7851">
        <w:rPr>
          <w:szCs w:val="20"/>
          <w:u w:val="single"/>
        </w:rPr>
        <w:t>Wanneer politie bellen</w:t>
      </w:r>
      <w:r>
        <w:rPr>
          <w:szCs w:val="20"/>
        </w:rPr>
        <w:t>: bij vermissing, huiselijk geweld of agressie.</w:t>
      </w:r>
    </w:p>
    <w:p w14:paraId="37D43D52" w14:textId="77777777" w:rsidR="00780208" w:rsidRDefault="00780208" w:rsidP="00780208">
      <w:pPr>
        <w:rPr>
          <w:szCs w:val="20"/>
        </w:rPr>
      </w:pPr>
    </w:p>
    <w:p w14:paraId="644156D1" w14:textId="77777777" w:rsidR="00780208" w:rsidRPr="003067C7" w:rsidRDefault="00780208" w:rsidP="00780208">
      <w:pPr>
        <w:rPr>
          <w:rFonts w:eastAsia="Andale WT" w:cs="Andale WT"/>
          <w:szCs w:val="20"/>
          <w:u w:val="single"/>
        </w:rPr>
      </w:pPr>
      <w:r w:rsidRPr="003067C7">
        <w:rPr>
          <w:rFonts w:eastAsia="Andale WT" w:cs="Andale WT"/>
          <w:szCs w:val="20"/>
          <w:u w:val="single"/>
        </w:rPr>
        <w:t>Mogelijke Interventies</w:t>
      </w:r>
      <w:r>
        <w:rPr>
          <w:rFonts w:eastAsia="Andale WT" w:cs="Andale WT"/>
          <w:szCs w:val="20"/>
          <w:u w:val="single"/>
        </w:rPr>
        <w:t xml:space="preserve"> die de uitvoerend medewerker kan toepassen:</w:t>
      </w:r>
    </w:p>
    <w:p w14:paraId="39AC7C93" w14:textId="77777777" w:rsidR="00780208" w:rsidRPr="00DF76CF" w:rsidRDefault="00780208" w:rsidP="00780208">
      <w:pPr>
        <w:pStyle w:val="Lijstalinea"/>
        <w:numPr>
          <w:ilvl w:val="0"/>
          <w:numId w:val="28"/>
        </w:numPr>
        <w:rPr>
          <w:rFonts w:ascii="Verdana" w:eastAsia="Andale WT" w:hAnsi="Verdana" w:cs="Andale WT"/>
          <w:szCs w:val="20"/>
        </w:rPr>
      </w:pPr>
      <w:r w:rsidRPr="00DF76CF">
        <w:rPr>
          <w:rFonts w:ascii="Verdana" w:eastAsia="Andale WT" w:hAnsi="Verdana" w:cs="Andale WT"/>
          <w:szCs w:val="20"/>
        </w:rPr>
        <w:t xml:space="preserve">Kalmeren: </w:t>
      </w:r>
    </w:p>
    <w:p w14:paraId="2933D56A"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rustig laten worden, gezinsleden even uit elkaar zetten indien nodig</w:t>
      </w:r>
    </w:p>
    <w:p w14:paraId="448F1E52"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luisteren</w:t>
      </w:r>
    </w:p>
    <w:p w14:paraId="418B0F53" w14:textId="77777777" w:rsidR="00780208" w:rsidRPr="00DF76CF" w:rsidRDefault="00780208" w:rsidP="00780208">
      <w:pPr>
        <w:pStyle w:val="Lijstalinea"/>
        <w:numPr>
          <w:ilvl w:val="0"/>
          <w:numId w:val="28"/>
        </w:numPr>
        <w:rPr>
          <w:rFonts w:ascii="Verdana" w:eastAsia="Andale WT" w:hAnsi="Verdana" w:cs="Andale WT"/>
          <w:szCs w:val="20"/>
        </w:rPr>
      </w:pPr>
      <w:r w:rsidRPr="00DF76CF">
        <w:rPr>
          <w:rFonts w:ascii="Verdana" w:eastAsia="Andale WT" w:hAnsi="Verdana" w:cs="Andale WT"/>
          <w:szCs w:val="20"/>
        </w:rPr>
        <w:t xml:space="preserve">Indien nodig de-escaleren: </w:t>
      </w:r>
    </w:p>
    <w:p w14:paraId="0ED7AD56"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 xml:space="preserve">Let op een rustige houding </w:t>
      </w:r>
    </w:p>
    <w:p w14:paraId="032168FA"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bij frustratie-agressie&gt; Luisteren Samenvatten Doorvragen /gevoelsreflectie</w:t>
      </w:r>
    </w:p>
    <w:p w14:paraId="33C50328"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 xml:space="preserve">bij intimiderende agressie&gt; grenzen stellen </w:t>
      </w:r>
    </w:p>
    <w:p w14:paraId="2816E230" w14:textId="77777777" w:rsidR="00780208" w:rsidRPr="00DF76CF" w:rsidRDefault="00780208" w:rsidP="00780208">
      <w:pPr>
        <w:pStyle w:val="Lijstalinea"/>
        <w:numPr>
          <w:ilvl w:val="0"/>
          <w:numId w:val="28"/>
        </w:numPr>
        <w:rPr>
          <w:rFonts w:ascii="Verdana" w:eastAsia="Andale WT" w:hAnsi="Verdana" w:cs="Andale WT"/>
          <w:szCs w:val="20"/>
        </w:rPr>
      </w:pPr>
      <w:r w:rsidRPr="00DF76CF">
        <w:rPr>
          <w:rFonts w:ascii="Verdana" w:eastAsia="Andale WT" w:hAnsi="Verdana" w:cs="Andale WT"/>
          <w:szCs w:val="20"/>
        </w:rPr>
        <w:t>Inventariseren wat er aan de hand is, beoordeel wat nodig is voor de veiligheid en ordenen</w:t>
      </w:r>
    </w:p>
    <w:p w14:paraId="10F00EF3" w14:textId="77777777" w:rsidR="00780208" w:rsidRPr="00DF76CF" w:rsidRDefault="00780208" w:rsidP="00780208">
      <w:pPr>
        <w:pStyle w:val="Lijstalinea"/>
        <w:numPr>
          <w:ilvl w:val="0"/>
          <w:numId w:val="28"/>
        </w:numPr>
        <w:rPr>
          <w:rFonts w:ascii="Verdana" w:eastAsia="Andale WT" w:hAnsi="Verdana" w:cs="Andale WT"/>
          <w:szCs w:val="20"/>
        </w:rPr>
      </w:pPr>
      <w:r w:rsidRPr="00DF76CF">
        <w:rPr>
          <w:rFonts w:ascii="Verdana" w:eastAsia="Andale WT" w:hAnsi="Verdana" w:cs="Andale WT"/>
          <w:szCs w:val="20"/>
        </w:rPr>
        <w:t xml:space="preserve">Aanpak: </w:t>
      </w:r>
    </w:p>
    <w:p w14:paraId="647A4D01"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Pak het startplan erbij en vraag naar wat al eerder is afgesproken met vaste hulpverlener</w:t>
      </w:r>
    </w:p>
    <w:p w14:paraId="42E8F934"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DR herstellen</w:t>
      </w:r>
    </w:p>
    <w:p w14:paraId="7EAD118F"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Structureren: Regels hanteren en afspraken maken en taken verdelen</w:t>
      </w:r>
    </w:p>
    <w:p w14:paraId="50879AB4"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Voor bespreken stel dat… wat doe je dan en eventueel voorbewerken van de ander</w:t>
      </w:r>
    </w:p>
    <w:p w14:paraId="7D46B9B0"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Vragen naar wat goed gaat en uitzonderingen</w:t>
      </w:r>
    </w:p>
    <w:p w14:paraId="1D4E8E06"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lastRenderedPageBreak/>
        <w:t>Benoemen krachten en zelfvertrouwen versterken</w:t>
      </w:r>
    </w:p>
    <w:p w14:paraId="69AB4409"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Afspraken tot aan bedtijd, de volgende dag of maandagochtend</w:t>
      </w:r>
    </w:p>
    <w:p w14:paraId="6A5DEE86" w14:textId="77777777" w:rsidR="00780208" w:rsidRPr="00DF76CF" w:rsidRDefault="00780208" w:rsidP="00780208">
      <w:pPr>
        <w:pStyle w:val="Lijstalinea"/>
        <w:numPr>
          <w:ilvl w:val="0"/>
          <w:numId w:val="28"/>
        </w:numPr>
        <w:rPr>
          <w:rFonts w:ascii="Verdana" w:eastAsia="Andale WT" w:hAnsi="Verdana" w:cs="Andale WT"/>
          <w:szCs w:val="20"/>
        </w:rPr>
      </w:pPr>
      <w:r w:rsidRPr="00DF76CF">
        <w:rPr>
          <w:rFonts w:ascii="Verdana" w:eastAsia="Andale WT" w:hAnsi="Verdana" w:cs="Andale WT"/>
          <w:szCs w:val="20"/>
        </w:rPr>
        <w:t>Bij ernstige onveiligheid of geweld 112</w:t>
      </w:r>
    </w:p>
    <w:p w14:paraId="3094820B" w14:textId="77777777" w:rsidR="00780208" w:rsidRPr="00DF76CF" w:rsidRDefault="00780208" w:rsidP="00780208">
      <w:pPr>
        <w:pStyle w:val="Lijstalinea"/>
        <w:numPr>
          <w:ilvl w:val="0"/>
          <w:numId w:val="28"/>
        </w:numPr>
        <w:rPr>
          <w:rFonts w:ascii="Verdana" w:eastAsia="Andale WT" w:hAnsi="Verdana" w:cs="Andale WT"/>
          <w:szCs w:val="20"/>
        </w:rPr>
      </w:pPr>
      <w:r w:rsidRPr="00DF76CF">
        <w:rPr>
          <w:rFonts w:ascii="Verdana" w:eastAsia="Andale WT" w:hAnsi="Verdana" w:cs="Andale WT"/>
          <w:szCs w:val="20"/>
        </w:rPr>
        <w:t xml:space="preserve">Bij psychisch in de war </w:t>
      </w:r>
    </w:p>
    <w:p w14:paraId="4C4DA109"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Huisarts (die eventueel opname regelt)</w:t>
      </w:r>
    </w:p>
    <w:p w14:paraId="5927A338"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Steunen achterblijvers bij opname</w:t>
      </w:r>
    </w:p>
    <w:p w14:paraId="60AD8A16" w14:textId="77777777" w:rsidR="00780208" w:rsidRPr="00DF76CF" w:rsidRDefault="00780208" w:rsidP="00780208">
      <w:pPr>
        <w:pStyle w:val="Lijstalinea"/>
        <w:numPr>
          <w:ilvl w:val="0"/>
          <w:numId w:val="28"/>
        </w:numPr>
        <w:rPr>
          <w:rFonts w:ascii="Verdana" w:eastAsia="Andale WT" w:hAnsi="Verdana" w:cs="Andale WT"/>
          <w:szCs w:val="20"/>
        </w:rPr>
      </w:pPr>
      <w:r w:rsidRPr="00DF76CF">
        <w:rPr>
          <w:rFonts w:ascii="Verdana" w:eastAsia="Andale WT" w:hAnsi="Verdana" w:cs="Andale WT"/>
          <w:szCs w:val="20"/>
        </w:rPr>
        <w:t>Wanneer nodig taakverlichting regelen</w:t>
      </w:r>
    </w:p>
    <w:p w14:paraId="7C9759A9"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Taken overnemen</w:t>
      </w:r>
    </w:p>
    <w:p w14:paraId="5557A945"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 xml:space="preserve">Opvang kinderen elders bij netwerk of </w:t>
      </w:r>
      <w:proofErr w:type="spellStart"/>
      <w:r w:rsidRPr="00DF76CF">
        <w:rPr>
          <w:rFonts w:ascii="Verdana" w:eastAsia="Andale WT" w:hAnsi="Verdana" w:cs="Andale WT"/>
          <w:szCs w:val="20"/>
        </w:rPr>
        <w:t>noodbed</w:t>
      </w:r>
      <w:proofErr w:type="spellEnd"/>
      <w:r w:rsidRPr="00DF76CF">
        <w:rPr>
          <w:rFonts w:ascii="Verdana" w:eastAsia="Andale WT" w:hAnsi="Verdana" w:cs="Andale WT"/>
          <w:szCs w:val="20"/>
        </w:rPr>
        <w:t xml:space="preserve"> via CIT van JB</w:t>
      </w:r>
    </w:p>
    <w:p w14:paraId="1F05A618" w14:textId="77777777" w:rsidR="00780208" w:rsidRPr="00DF76CF"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Beoordeel netwerk als veilig, dan netwerk benutten voor ondersteuning</w:t>
      </w:r>
    </w:p>
    <w:p w14:paraId="36C19B05" w14:textId="77777777" w:rsidR="00780208" w:rsidRDefault="00780208" w:rsidP="00780208">
      <w:pPr>
        <w:pStyle w:val="Lijstalinea"/>
        <w:numPr>
          <w:ilvl w:val="1"/>
          <w:numId w:val="28"/>
        </w:numPr>
        <w:rPr>
          <w:rFonts w:ascii="Verdana" w:eastAsia="Andale WT" w:hAnsi="Verdana" w:cs="Andale WT"/>
          <w:szCs w:val="20"/>
        </w:rPr>
      </w:pPr>
      <w:r w:rsidRPr="00DF76CF">
        <w:rPr>
          <w:rFonts w:ascii="Verdana" w:eastAsia="Andale WT" w:hAnsi="Verdana" w:cs="Andale WT"/>
          <w:szCs w:val="20"/>
        </w:rPr>
        <w:t>Eventueel nog terugbellen</w:t>
      </w:r>
    </w:p>
    <w:p w14:paraId="3C64E06A" w14:textId="77777777" w:rsidR="00780208" w:rsidRDefault="00780208" w:rsidP="00780208">
      <w:pPr>
        <w:pStyle w:val="Lijstalinea"/>
        <w:ind w:left="1440"/>
        <w:rPr>
          <w:rFonts w:ascii="Verdana" w:eastAsia="Andale WT" w:hAnsi="Verdana" w:cs="Andale WT"/>
          <w:szCs w:val="20"/>
        </w:rPr>
      </w:pPr>
    </w:p>
    <w:p w14:paraId="00E81337" w14:textId="77777777" w:rsidR="004E6288" w:rsidRPr="004F7384" w:rsidRDefault="004E6288" w:rsidP="004E6288">
      <w:pPr>
        <w:rPr>
          <w:b/>
          <w:sz w:val="24"/>
        </w:rPr>
      </w:pPr>
      <w:r w:rsidRPr="004F7384">
        <w:rPr>
          <w:b/>
          <w:sz w:val="24"/>
        </w:rPr>
        <w:t>Crisisplaatsingen na 17 uur regio Rotterdam Rijnmond</w:t>
      </w:r>
    </w:p>
    <w:p w14:paraId="6235D801" w14:textId="77777777" w:rsidR="004E6288" w:rsidRDefault="004E6288" w:rsidP="004E6288">
      <w:pPr>
        <w:rPr>
          <w:szCs w:val="20"/>
        </w:rPr>
      </w:pPr>
    </w:p>
    <w:p w14:paraId="46AC92F4" w14:textId="77777777" w:rsidR="004E6288" w:rsidRPr="00FC3F6C" w:rsidRDefault="004E6288" w:rsidP="004E6288">
      <w:pPr>
        <w:rPr>
          <w:szCs w:val="20"/>
        </w:rPr>
      </w:pPr>
      <w:r>
        <w:rPr>
          <w:szCs w:val="20"/>
        </w:rPr>
        <w:t>Het CIT</w:t>
      </w:r>
      <w:r w:rsidRPr="00FC3F6C">
        <w:rPr>
          <w:szCs w:val="20"/>
        </w:rPr>
        <w:t xml:space="preserve"> ontvangt van </w:t>
      </w:r>
      <w:proofErr w:type="spellStart"/>
      <w:r w:rsidRPr="00FC3F6C">
        <w:rPr>
          <w:szCs w:val="20"/>
        </w:rPr>
        <w:t>Enver</w:t>
      </w:r>
      <w:proofErr w:type="spellEnd"/>
      <w:r w:rsidRPr="00FC3F6C">
        <w:rPr>
          <w:szCs w:val="20"/>
        </w:rPr>
        <w:t xml:space="preserve"> elke dag overzichten met beschikbare crisisplekken. Aanmeldingen na 17 uur kunnen hier direct door het CIT geplaatst worden.</w:t>
      </w:r>
    </w:p>
    <w:p w14:paraId="658E71DB" w14:textId="77777777" w:rsidR="004E6288" w:rsidRPr="00FC3F6C" w:rsidRDefault="004E6288" w:rsidP="004E6288">
      <w:pPr>
        <w:rPr>
          <w:szCs w:val="20"/>
        </w:rPr>
      </w:pPr>
      <w:r w:rsidRPr="00FC3F6C">
        <w:rPr>
          <w:szCs w:val="20"/>
        </w:rPr>
        <w:t>Het komt echter wel eens voor dat we een aanmelding krijgen voor 17 uur die we op inhoud afwijzen. De crisisgroepen zijn daarvan dan door ons op de hoogte gesteld.</w:t>
      </w:r>
    </w:p>
    <w:p w14:paraId="24B2C8E2" w14:textId="77777777" w:rsidR="004E6288" w:rsidRDefault="004E6288" w:rsidP="004E6288">
      <w:pPr>
        <w:rPr>
          <w:szCs w:val="20"/>
        </w:rPr>
      </w:pPr>
      <w:r w:rsidRPr="00FC3F6C">
        <w:rPr>
          <w:szCs w:val="20"/>
        </w:rPr>
        <w:t xml:space="preserve">Het is dan niet de bedoeling dat via de bereikbaarheidsdienst alsnog toestemming gegeven wordt aan </w:t>
      </w:r>
      <w:r>
        <w:rPr>
          <w:szCs w:val="20"/>
        </w:rPr>
        <w:t xml:space="preserve">de groep of </w:t>
      </w:r>
      <w:r w:rsidRPr="00FC3F6C">
        <w:rPr>
          <w:szCs w:val="20"/>
        </w:rPr>
        <w:t>het CIT</w:t>
      </w:r>
      <w:r>
        <w:rPr>
          <w:szCs w:val="20"/>
        </w:rPr>
        <w:t xml:space="preserve"> om op te nemen</w:t>
      </w:r>
      <w:r w:rsidRPr="00FC3F6C">
        <w:rPr>
          <w:szCs w:val="20"/>
        </w:rPr>
        <w:t>.</w:t>
      </w:r>
      <w:r>
        <w:rPr>
          <w:szCs w:val="20"/>
        </w:rPr>
        <w:t xml:space="preserve"> </w:t>
      </w:r>
      <w:r w:rsidRPr="00FC3F6C">
        <w:rPr>
          <w:szCs w:val="20"/>
        </w:rPr>
        <w:t>Het CIT weet ook hoe ze verder moeten opschalen bij calamiteite</w:t>
      </w:r>
      <w:r>
        <w:rPr>
          <w:szCs w:val="20"/>
        </w:rPr>
        <w:t>n ( dit verloopt niet via de bereikbaarheidsdienst</w:t>
      </w:r>
      <w:r w:rsidRPr="00FC3F6C">
        <w:rPr>
          <w:szCs w:val="20"/>
        </w:rPr>
        <w:t>)</w:t>
      </w:r>
      <w:r>
        <w:rPr>
          <w:szCs w:val="20"/>
        </w:rPr>
        <w:t>.</w:t>
      </w:r>
    </w:p>
    <w:p w14:paraId="36B618C3" w14:textId="77777777" w:rsidR="004E6288" w:rsidRDefault="004E6288" w:rsidP="004E6288">
      <w:pPr>
        <w:rPr>
          <w:b/>
          <w:sz w:val="24"/>
        </w:rPr>
      </w:pPr>
    </w:p>
    <w:p w14:paraId="456FA523" w14:textId="77777777" w:rsidR="004E6288" w:rsidRPr="00EE19AB" w:rsidRDefault="004E6288" w:rsidP="004E6288">
      <w:pPr>
        <w:rPr>
          <w:b/>
          <w:sz w:val="24"/>
        </w:rPr>
      </w:pPr>
      <w:r w:rsidRPr="0076063D">
        <w:rPr>
          <w:b/>
          <w:sz w:val="24"/>
        </w:rPr>
        <w:t>A</w:t>
      </w:r>
      <w:r w:rsidRPr="00EE19AB">
        <w:rPr>
          <w:b/>
          <w:sz w:val="24"/>
        </w:rPr>
        <w:t>mbulante spoed hulp na 17 uur</w:t>
      </w:r>
    </w:p>
    <w:p w14:paraId="671F04FB" w14:textId="77777777" w:rsidR="004E6288" w:rsidRDefault="004E6288" w:rsidP="004E6288">
      <w:pPr>
        <w:rPr>
          <w:szCs w:val="20"/>
        </w:rPr>
      </w:pPr>
      <w:r w:rsidRPr="00DF76CF">
        <w:rPr>
          <w:szCs w:val="20"/>
        </w:rPr>
        <w:t>Om sneller crisishulp te verlenen en hiermee crisisplaatsingen te voorkomen is het ambulante doorstroomteam gestart, met directe beschikbaarheid van ambulante crisishulpverleners. De ambulante crisishulpverleners draaien op d</w:t>
      </w:r>
      <w:r>
        <w:rPr>
          <w:szCs w:val="20"/>
        </w:rPr>
        <w:t xml:space="preserve">it moment in diensten bij het CIT </w:t>
      </w:r>
      <w:r w:rsidRPr="00DF76CF">
        <w:rPr>
          <w:szCs w:val="20"/>
        </w:rPr>
        <w:t xml:space="preserve">van 13.00-21.00 (ook in het weekend). </w:t>
      </w:r>
    </w:p>
    <w:p w14:paraId="32502D3B" w14:textId="77777777" w:rsidR="004E6288" w:rsidRPr="00FC3F6C" w:rsidRDefault="004E6288" w:rsidP="004E6288">
      <w:pPr>
        <w:rPr>
          <w:szCs w:val="20"/>
        </w:rPr>
      </w:pPr>
      <w:bookmarkStart w:id="57" w:name="_Toc521927471"/>
    </w:p>
    <w:p w14:paraId="6D544927" w14:textId="0069D91A" w:rsidR="004E6288" w:rsidRPr="004E6288" w:rsidRDefault="004E6288" w:rsidP="004E6288">
      <w:pPr>
        <w:pStyle w:val="Kop1"/>
        <w:rPr>
          <w:u w:val="none"/>
        </w:rPr>
      </w:pPr>
      <w:bookmarkStart w:id="58" w:name="_Toc521939302"/>
      <w:bookmarkStart w:id="59" w:name="_Toc521939360"/>
      <w:bookmarkStart w:id="60" w:name="_Toc522283116"/>
      <w:r w:rsidRPr="004F7384">
        <w:rPr>
          <w:u w:val="none"/>
        </w:rPr>
        <w:t xml:space="preserve">Bereikbaarheidsdienst Ambulante Spoedhulp en </w:t>
      </w:r>
      <w:bookmarkEnd w:id="58"/>
      <w:bookmarkEnd w:id="59"/>
      <w:bookmarkEnd w:id="60"/>
      <w:r w:rsidRPr="004F7384">
        <w:rPr>
          <w:u w:val="none"/>
        </w:rPr>
        <w:t>Ambulante crisishulp Rotterdam Rijnmond</w:t>
      </w:r>
    </w:p>
    <w:p w14:paraId="437FC648" w14:textId="77777777" w:rsidR="004E6288" w:rsidRDefault="004E6288" w:rsidP="004E6288">
      <w:pPr>
        <w:rPr>
          <w:rFonts w:eastAsia="Andale WT"/>
        </w:rPr>
      </w:pPr>
      <w:r w:rsidRPr="009E4D71">
        <w:rPr>
          <w:rFonts w:eastAsia="Andale WT"/>
        </w:rPr>
        <w:t>Bereikbaarheidsnummer</w:t>
      </w:r>
      <w:r>
        <w:rPr>
          <w:rFonts w:eastAsia="Andale WT"/>
        </w:rPr>
        <w:t xml:space="preserve"> in de</w:t>
      </w:r>
      <w:r w:rsidRPr="009E4D71">
        <w:rPr>
          <w:rFonts w:eastAsia="Andale WT"/>
        </w:rPr>
        <w:t xml:space="preserve"> weekenden: 06 – 899 904 08</w:t>
      </w:r>
      <w:r>
        <w:rPr>
          <w:rFonts w:eastAsia="Andale WT"/>
        </w:rPr>
        <w:t>.</w:t>
      </w:r>
      <w:r w:rsidRPr="009E4D71">
        <w:rPr>
          <w:rFonts w:eastAsia="Andale WT"/>
        </w:rPr>
        <w:t xml:space="preserve"> </w:t>
      </w:r>
    </w:p>
    <w:p w14:paraId="55875C2C" w14:textId="17E698E4" w:rsidR="004E6288" w:rsidRDefault="004E6288" w:rsidP="004E6288">
      <w:pPr>
        <w:rPr>
          <w:rFonts w:eastAsia="Andale WT"/>
        </w:rPr>
      </w:pPr>
      <w:r w:rsidRPr="009E4D71">
        <w:rPr>
          <w:rFonts w:eastAsia="Andale WT"/>
        </w:rPr>
        <w:t xml:space="preserve">Bereikbaar voor cliënten van </w:t>
      </w:r>
      <w:proofErr w:type="spellStart"/>
      <w:r w:rsidRPr="009E4D71">
        <w:rPr>
          <w:rFonts w:eastAsia="Andale WT"/>
        </w:rPr>
        <w:t>Enver</w:t>
      </w:r>
      <w:proofErr w:type="spellEnd"/>
      <w:r w:rsidRPr="009E4D71">
        <w:rPr>
          <w:rFonts w:eastAsia="Andale WT"/>
        </w:rPr>
        <w:t>, Regio Rotterdam Rijnmond, die al cliënt zijn bij de ambulante spoedhulp of</w:t>
      </w:r>
      <w:r>
        <w:rPr>
          <w:rFonts w:eastAsia="Andale WT"/>
        </w:rPr>
        <w:t xml:space="preserve"> bij</w:t>
      </w:r>
      <w:r w:rsidRPr="009E4D71">
        <w:rPr>
          <w:rFonts w:eastAsia="Andale WT"/>
        </w:rPr>
        <w:t xml:space="preserve"> ambulante crisishulp Rotterdam Rijnmond.</w:t>
      </w:r>
      <w:r>
        <w:rPr>
          <w:rFonts w:eastAsia="Andale WT"/>
        </w:rPr>
        <w:br/>
      </w:r>
    </w:p>
    <w:bookmarkEnd w:id="57"/>
    <w:p w14:paraId="4F5D96F5" w14:textId="5E156F4A" w:rsidR="004E6288" w:rsidRPr="004E6288" w:rsidRDefault="004E6288" w:rsidP="004E6288">
      <w:pPr>
        <w:spacing w:after="160" w:line="259" w:lineRule="auto"/>
        <w:rPr>
          <w:rFonts w:eastAsia="Andale WT"/>
        </w:rPr>
      </w:pPr>
      <w:r w:rsidRPr="004E6288">
        <w:rPr>
          <w:rFonts w:cs="Tahoma"/>
          <w:b/>
          <w:sz w:val="24"/>
        </w:rPr>
        <w:t>Het KTC de Rondelen (Capelle a/d IJssel)</w:t>
      </w:r>
      <w:r w:rsidRPr="004E6288">
        <w:rPr>
          <w:rFonts w:cs="Tahoma"/>
          <w:szCs w:val="20"/>
        </w:rPr>
        <w:t xml:space="preserve"> </w:t>
      </w:r>
    </w:p>
    <w:p w14:paraId="54751895" w14:textId="6857203C" w:rsidR="004E6288" w:rsidRPr="00DF76CF" w:rsidRDefault="004E6288" w:rsidP="004E6288">
      <w:pPr>
        <w:tabs>
          <w:tab w:val="num" w:pos="180"/>
        </w:tabs>
        <w:jc w:val="both"/>
        <w:rPr>
          <w:rFonts w:cs="Tahoma"/>
          <w:szCs w:val="20"/>
        </w:rPr>
      </w:pPr>
      <w:r>
        <w:rPr>
          <w:rFonts w:cs="Tahoma"/>
          <w:szCs w:val="20"/>
        </w:rPr>
        <w:t>H</w:t>
      </w:r>
      <w:r w:rsidRPr="00DF76CF">
        <w:rPr>
          <w:rFonts w:cs="Tahoma"/>
          <w:szCs w:val="20"/>
        </w:rPr>
        <w:t>eeft een eigen bereikbaarheidsdienst voor</w:t>
      </w:r>
      <w:r>
        <w:rPr>
          <w:rFonts w:cs="Tahoma"/>
          <w:szCs w:val="20"/>
        </w:rPr>
        <w:t xml:space="preserve"> de </w:t>
      </w:r>
      <w:r w:rsidRPr="00DF76CF">
        <w:rPr>
          <w:rFonts w:cs="Tahoma"/>
          <w:szCs w:val="20"/>
        </w:rPr>
        <w:t>jongeren zelf (voor uren waarop er geen personeel aanwezig is). Telefoonnummer: 06 43763761</w:t>
      </w:r>
      <w:r>
        <w:rPr>
          <w:rFonts w:cs="Tahoma"/>
          <w:szCs w:val="20"/>
        </w:rPr>
        <w:t>.</w:t>
      </w:r>
    </w:p>
    <w:p w14:paraId="6B3387F5" w14:textId="17CB976F" w:rsidR="001D0032" w:rsidRPr="00375DCE" w:rsidRDefault="001D0032" w:rsidP="003A4E6C">
      <w:pPr>
        <w:rPr>
          <w:rFonts w:cs="Tahoma"/>
          <w:b/>
          <w:color w:val="FF0000"/>
        </w:rPr>
      </w:pPr>
    </w:p>
    <w:p w14:paraId="0408199C" w14:textId="77777777" w:rsidR="003A4E6C" w:rsidRPr="00375DCE" w:rsidRDefault="003A4E6C" w:rsidP="003A4E6C">
      <w:pPr>
        <w:rPr>
          <w:rFonts w:cs="Tahoma"/>
          <w:b/>
        </w:rPr>
      </w:pPr>
    </w:p>
    <w:p w14:paraId="28DE8355" w14:textId="77777777" w:rsidR="003A4E6C" w:rsidRPr="00375DCE" w:rsidRDefault="003A4E6C" w:rsidP="00FC6DD0">
      <w:pPr>
        <w:pStyle w:val="Kop2"/>
      </w:pPr>
      <w:bookmarkStart w:id="61" w:name="_Toc521927476"/>
      <w:bookmarkStart w:id="62" w:name="_Toc521939313"/>
      <w:bookmarkStart w:id="63" w:name="_Toc521939371"/>
    </w:p>
    <w:bookmarkEnd w:id="61"/>
    <w:bookmarkEnd w:id="62"/>
    <w:bookmarkEnd w:id="63"/>
    <w:p w14:paraId="468AF477" w14:textId="77777777" w:rsidR="003A4E6C" w:rsidRPr="00375DCE" w:rsidRDefault="003A4E6C" w:rsidP="003A4E6C">
      <w:pPr>
        <w:rPr>
          <w:rFonts w:cs="Tahoma"/>
          <w:szCs w:val="20"/>
        </w:rPr>
      </w:pPr>
    </w:p>
    <w:p w14:paraId="5BD16068" w14:textId="77777777" w:rsidR="003A4E6C" w:rsidRPr="00375DCE" w:rsidRDefault="003A4E6C" w:rsidP="003A4E6C">
      <w:pPr>
        <w:rPr>
          <w:rFonts w:cs="Tahoma"/>
          <w:szCs w:val="20"/>
        </w:rPr>
      </w:pPr>
    </w:p>
    <w:p w14:paraId="0A6C5432" w14:textId="77777777" w:rsidR="003A4E6C" w:rsidRPr="00375DCE" w:rsidRDefault="003A4E6C" w:rsidP="003A4E6C">
      <w:pPr>
        <w:rPr>
          <w:rFonts w:cs="Tahoma"/>
          <w:szCs w:val="20"/>
        </w:rPr>
      </w:pPr>
    </w:p>
    <w:p w14:paraId="57E5895E" w14:textId="066AC536" w:rsidR="003A4E6C" w:rsidRPr="00375DCE" w:rsidRDefault="003A4E6C" w:rsidP="00DD3EA7">
      <w:pPr>
        <w:rPr>
          <w:rFonts w:cs="Tahoma"/>
          <w:szCs w:val="20"/>
        </w:rPr>
      </w:pPr>
    </w:p>
    <w:p w14:paraId="491C574C" w14:textId="77777777" w:rsidR="00DD3EA7" w:rsidRPr="00375DCE" w:rsidRDefault="00DD3EA7" w:rsidP="00DD3EA7">
      <w:pPr>
        <w:rPr>
          <w:rFonts w:cs="Tahoma"/>
          <w:szCs w:val="20"/>
        </w:rPr>
      </w:pPr>
    </w:p>
    <w:p w14:paraId="5F4DDEAA" w14:textId="77777777" w:rsidR="00DD3EA7" w:rsidRPr="00375DCE" w:rsidRDefault="00DD3EA7" w:rsidP="00DD3EA7">
      <w:pPr>
        <w:rPr>
          <w:rFonts w:cs="Tahoma"/>
          <w:szCs w:val="20"/>
        </w:rPr>
      </w:pPr>
    </w:p>
    <w:p w14:paraId="49641AB7" w14:textId="77777777" w:rsidR="00DD3EA7" w:rsidRPr="00375DCE" w:rsidRDefault="00DD3EA7" w:rsidP="00DD3EA7">
      <w:pPr>
        <w:rPr>
          <w:rFonts w:cs="Tahoma"/>
          <w:szCs w:val="20"/>
        </w:rPr>
      </w:pPr>
    </w:p>
    <w:p w14:paraId="2061BB18" w14:textId="77777777" w:rsidR="00DD3EA7" w:rsidRPr="00375DCE" w:rsidRDefault="00DD3EA7" w:rsidP="00DD3EA7">
      <w:pPr>
        <w:rPr>
          <w:rFonts w:cs="Tahoma"/>
          <w:szCs w:val="20"/>
        </w:rPr>
      </w:pPr>
    </w:p>
    <w:p w14:paraId="60534EAD" w14:textId="77777777" w:rsidR="00DD3EA7" w:rsidRPr="00375DCE" w:rsidRDefault="00DD3EA7" w:rsidP="00DD3EA7">
      <w:pPr>
        <w:rPr>
          <w:rFonts w:cs="Tahoma"/>
          <w:szCs w:val="20"/>
        </w:rPr>
      </w:pPr>
    </w:p>
    <w:p w14:paraId="76FE1D35" w14:textId="77777777" w:rsidR="00DD3EA7" w:rsidRPr="00375DCE" w:rsidRDefault="00DD3EA7" w:rsidP="00DD3EA7">
      <w:pPr>
        <w:rPr>
          <w:rFonts w:cs="Tahoma"/>
          <w:szCs w:val="20"/>
        </w:rPr>
      </w:pPr>
    </w:p>
    <w:p w14:paraId="0DB37CB5" w14:textId="77777777" w:rsidR="00DD3EA7" w:rsidRPr="00375DCE" w:rsidRDefault="00DD3EA7" w:rsidP="00DD3EA7">
      <w:pPr>
        <w:rPr>
          <w:rFonts w:cs="Tahoma"/>
          <w:szCs w:val="20"/>
        </w:rPr>
      </w:pPr>
    </w:p>
    <w:p w14:paraId="39C3E85F" w14:textId="77777777" w:rsidR="00DD3EA7" w:rsidRPr="00375DCE" w:rsidRDefault="00DD3EA7" w:rsidP="00DD3EA7">
      <w:pPr>
        <w:rPr>
          <w:rFonts w:cs="Tahoma"/>
          <w:szCs w:val="20"/>
        </w:rPr>
      </w:pPr>
    </w:p>
    <w:p w14:paraId="2BB65C54" w14:textId="77777777" w:rsidR="00DD3EA7" w:rsidRPr="00375DCE" w:rsidRDefault="00DD3EA7" w:rsidP="00DD3EA7">
      <w:pPr>
        <w:rPr>
          <w:rFonts w:cs="Tahoma"/>
          <w:szCs w:val="20"/>
        </w:rPr>
      </w:pPr>
    </w:p>
    <w:p w14:paraId="0E00D7DD" w14:textId="77777777" w:rsidR="00DD3EA7" w:rsidRPr="00375DCE" w:rsidRDefault="00DD3EA7" w:rsidP="00DD3EA7">
      <w:pPr>
        <w:rPr>
          <w:rFonts w:cs="Tahoma"/>
          <w:szCs w:val="20"/>
        </w:rPr>
      </w:pPr>
    </w:p>
    <w:p w14:paraId="5165E87D" w14:textId="77777777" w:rsidR="00DD3EA7" w:rsidRPr="00375DCE" w:rsidRDefault="00DD3EA7" w:rsidP="00DD3EA7">
      <w:pPr>
        <w:rPr>
          <w:rFonts w:cs="Tahoma"/>
          <w:szCs w:val="20"/>
        </w:rPr>
      </w:pPr>
    </w:p>
    <w:p w14:paraId="4D94EDE2" w14:textId="77777777" w:rsidR="00DD3EA7" w:rsidRPr="00375DCE" w:rsidRDefault="00DD3EA7" w:rsidP="00DD3EA7">
      <w:pPr>
        <w:rPr>
          <w:rFonts w:cs="Tahoma"/>
          <w:szCs w:val="20"/>
        </w:rPr>
      </w:pPr>
    </w:p>
    <w:p w14:paraId="5167772C" w14:textId="77777777" w:rsidR="00DD3EA7" w:rsidRPr="00375DCE" w:rsidRDefault="00DD3EA7" w:rsidP="00DD3EA7">
      <w:pPr>
        <w:rPr>
          <w:rFonts w:cs="Tahoma"/>
          <w:szCs w:val="20"/>
        </w:rPr>
      </w:pPr>
    </w:p>
    <w:p w14:paraId="0953BC43" w14:textId="77777777" w:rsidR="00DD3EA7" w:rsidRPr="00375DCE" w:rsidRDefault="00DD3EA7" w:rsidP="00DD3EA7">
      <w:pPr>
        <w:rPr>
          <w:rFonts w:cs="Tahoma"/>
          <w:szCs w:val="20"/>
        </w:rPr>
      </w:pPr>
    </w:p>
    <w:p w14:paraId="6C6A11AE" w14:textId="77777777" w:rsidR="00DD3EA7" w:rsidRPr="00375DCE" w:rsidRDefault="00DD3EA7" w:rsidP="00DD3EA7">
      <w:pPr>
        <w:rPr>
          <w:rFonts w:cs="Tahoma"/>
          <w:szCs w:val="20"/>
        </w:rPr>
      </w:pPr>
    </w:p>
    <w:p w14:paraId="3C353B05" w14:textId="77777777" w:rsidR="00DD3EA7" w:rsidRPr="00375DCE" w:rsidRDefault="00DD3EA7" w:rsidP="00DD3EA7">
      <w:pPr>
        <w:rPr>
          <w:rFonts w:eastAsia="Andale WT" w:cs="Andale WT"/>
          <w:szCs w:val="20"/>
        </w:rPr>
      </w:pPr>
    </w:p>
    <w:p w14:paraId="233226D4" w14:textId="0A7C8170" w:rsidR="003A4E6C" w:rsidRPr="00375DCE" w:rsidRDefault="003A4E6C" w:rsidP="006358BC">
      <w:pPr>
        <w:spacing w:after="120"/>
      </w:pPr>
      <w:r w:rsidRPr="00375DCE">
        <w:rPr>
          <w:noProof/>
          <w:szCs w:val="20"/>
        </w:rPr>
        <w:drawing>
          <wp:inline distT="0" distB="0" distL="0" distR="0" wp14:anchorId="15A35BAB" wp14:editId="37006332">
            <wp:extent cx="6115050" cy="2047875"/>
            <wp:effectExtent l="0" t="0" r="0" b="9525"/>
            <wp:docPr id="1" name="Afbeelding 1" descr="Enver 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ver Logo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047875"/>
                    </a:xfrm>
                    <a:prstGeom prst="rect">
                      <a:avLst/>
                    </a:prstGeom>
                    <a:noFill/>
                    <a:ln>
                      <a:noFill/>
                    </a:ln>
                  </pic:spPr>
                </pic:pic>
              </a:graphicData>
            </a:graphic>
          </wp:inline>
        </w:drawing>
      </w:r>
    </w:p>
    <w:p w14:paraId="560846A4" w14:textId="77777777" w:rsidR="003A4E6C" w:rsidRPr="00375DCE" w:rsidRDefault="003A4E6C" w:rsidP="003A4E6C">
      <w:pPr>
        <w:pStyle w:val="Kop1"/>
      </w:pPr>
    </w:p>
    <w:p w14:paraId="168AE131" w14:textId="7DE4B00B" w:rsidR="003A4E6C" w:rsidRPr="00375DCE" w:rsidRDefault="003A4E6C" w:rsidP="003A4E6C">
      <w:pPr>
        <w:pStyle w:val="Kop1"/>
        <w:jc w:val="center"/>
      </w:pPr>
      <w:bookmarkStart w:id="64" w:name="_Toc521939315"/>
      <w:bookmarkStart w:id="65" w:name="_Toc521939373"/>
      <w:bookmarkStart w:id="66" w:name="_Toc522283129"/>
      <w:r w:rsidRPr="00375DCE">
        <w:t>REGIO</w:t>
      </w:r>
      <w:r w:rsidR="007F5149" w:rsidRPr="00375DCE">
        <w:t xml:space="preserve"> </w:t>
      </w:r>
      <w:r w:rsidR="004E49D1">
        <w:t xml:space="preserve">D </w:t>
      </w:r>
      <w:r w:rsidRPr="00375DCE">
        <w:t>MIDDEN-HOLLAND</w:t>
      </w:r>
      <w:bookmarkEnd w:id="64"/>
      <w:bookmarkEnd w:id="65"/>
      <w:bookmarkEnd w:id="66"/>
    </w:p>
    <w:p w14:paraId="68EDBF95" w14:textId="77777777" w:rsidR="003A4E6C" w:rsidRPr="00375DCE" w:rsidRDefault="003A4E6C" w:rsidP="003A4E6C"/>
    <w:p w14:paraId="1828B3F8" w14:textId="77777777" w:rsidR="009E4D71" w:rsidRPr="00375DCE" w:rsidRDefault="009E4D71" w:rsidP="003A4E6C">
      <w:pPr>
        <w:pStyle w:val="Kop1"/>
      </w:pPr>
      <w:bookmarkStart w:id="67" w:name="_Toc521927458"/>
      <w:bookmarkStart w:id="68" w:name="_Toc521939316"/>
      <w:bookmarkStart w:id="69" w:name="_Toc521939374"/>
      <w:bookmarkStart w:id="70" w:name="_Toc522283130"/>
    </w:p>
    <w:p w14:paraId="4987CADC" w14:textId="4B7E78B1" w:rsidR="003A4E6C" w:rsidRPr="00CB5D2C" w:rsidRDefault="003A4E6C" w:rsidP="003A4E6C">
      <w:pPr>
        <w:pStyle w:val="Kop1"/>
        <w:rPr>
          <w:u w:val="none"/>
        </w:rPr>
      </w:pPr>
      <w:r w:rsidRPr="00CB5D2C">
        <w:rPr>
          <w:u w:val="none"/>
        </w:rPr>
        <w:t>ALGEMEEN Crisisnummers</w:t>
      </w:r>
      <w:bookmarkEnd w:id="67"/>
      <w:bookmarkEnd w:id="68"/>
      <w:bookmarkEnd w:id="69"/>
      <w:bookmarkEnd w:id="70"/>
    </w:p>
    <w:p w14:paraId="797E3196" w14:textId="77777777" w:rsidR="003A4E6C" w:rsidRPr="00375DCE" w:rsidRDefault="003A4E6C" w:rsidP="003A4E6C">
      <w:pPr>
        <w:jc w:val="both"/>
        <w:rPr>
          <w:rFonts w:cs="Tahoma"/>
          <w:color w:val="0000FF"/>
          <w:szCs w:val="20"/>
        </w:rPr>
      </w:pPr>
    </w:p>
    <w:p w14:paraId="79413542" w14:textId="03A087E6" w:rsidR="003A4E6C" w:rsidRPr="00375DCE" w:rsidRDefault="003A4E6C" w:rsidP="003A4E6C">
      <w:pPr>
        <w:rPr>
          <w:rFonts w:cs="Tahoma"/>
          <w:szCs w:val="20"/>
        </w:rPr>
      </w:pPr>
      <w:r w:rsidRPr="00375DCE">
        <w:rPr>
          <w:rFonts w:cs="Tahoma"/>
          <w:szCs w:val="20"/>
        </w:rPr>
        <w:t>Crisisdienst Jeugdbescherming West</w:t>
      </w:r>
      <w:r w:rsidRPr="00375DCE">
        <w:rPr>
          <w:rFonts w:cs="Tahoma"/>
          <w:szCs w:val="20"/>
        </w:rPr>
        <w:tab/>
      </w:r>
      <w:r w:rsidR="00411770" w:rsidRPr="00375DCE">
        <w:rPr>
          <w:rFonts w:cs="Tahoma"/>
          <w:szCs w:val="20"/>
        </w:rPr>
        <w:tab/>
      </w:r>
      <w:r w:rsidRPr="00375DCE">
        <w:rPr>
          <w:rFonts w:cs="Tahoma"/>
          <w:szCs w:val="20"/>
        </w:rPr>
        <w:t>: 071 5239740 (Regio Zuid-Holland Midden)</w:t>
      </w:r>
    </w:p>
    <w:p w14:paraId="55A52939" w14:textId="408A39DA" w:rsidR="003A4E6C" w:rsidRPr="00375DCE" w:rsidRDefault="003A4E6C" w:rsidP="003A4E6C">
      <w:pPr>
        <w:rPr>
          <w:rFonts w:cs="Tahoma"/>
          <w:szCs w:val="20"/>
        </w:rPr>
      </w:pPr>
      <w:r w:rsidRPr="00375DCE">
        <w:rPr>
          <w:rFonts w:cs="Tahoma"/>
          <w:szCs w:val="20"/>
        </w:rPr>
        <w:t>Leger des Heils (Gouda)</w:t>
      </w:r>
      <w:r w:rsidRPr="00375DCE">
        <w:rPr>
          <w:rFonts w:cs="Tahoma"/>
          <w:szCs w:val="20"/>
        </w:rPr>
        <w:tab/>
      </w:r>
      <w:r w:rsidRPr="00375DCE">
        <w:rPr>
          <w:rFonts w:cs="Tahoma"/>
          <w:szCs w:val="20"/>
        </w:rPr>
        <w:tab/>
      </w:r>
      <w:r w:rsidRPr="00375DCE">
        <w:rPr>
          <w:rFonts w:cs="Tahoma"/>
          <w:szCs w:val="20"/>
        </w:rPr>
        <w:tab/>
      </w:r>
      <w:r w:rsidR="00411770" w:rsidRPr="00375DCE">
        <w:rPr>
          <w:rFonts w:cs="Tahoma"/>
          <w:szCs w:val="20"/>
        </w:rPr>
        <w:tab/>
      </w:r>
      <w:r w:rsidRPr="00375DCE">
        <w:rPr>
          <w:rFonts w:cs="Tahoma"/>
          <w:szCs w:val="20"/>
        </w:rPr>
        <w:t>: 0182 551 375</w:t>
      </w:r>
    </w:p>
    <w:p w14:paraId="3C2B607A" w14:textId="3D777E97" w:rsidR="003A4E6C" w:rsidRPr="00375DCE" w:rsidRDefault="002473C9" w:rsidP="003A4E6C">
      <w:pPr>
        <w:rPr>
          <w:rFonts w:cs="Tahoma"/>
          <w:szCs w:val="20"/>
        </w:rPr>
      </w:pPr>
      <w:r>
        <w:rPr>
          <w:rFonts w:cs="Tahoma"/>
          <w:szCs w:val="20"/>
        </w:rPr>
        <w:t>Crisisopvang Magnolia (voorheen de Ton)</w:t>
      </w:r>
      <w:r>
        <w:rPr>
          <w:rFonts w:cs="Tahoma"/>
          <w:szCs w:val="20"/>
        </w:rPr>
        <w:tab/>
      </w:r>
      <w:r>
        <w:rPr>
          <w:rFonts w:cs="Tahoma"/>
          <w:szCs w:val="20"/>
        </w:rPr>
        <w:tab/>
      </w:r>
      <w:r w:rsidR="003A4E6C" w:rsidRPr="00375DCE">
        <w:rPr>
          <w:rFonts w:cs="Tahoma"/>
          <w:szCs w:val="20"/>
        </w:rPr>
        <w:t>: 0182-519411</w:t>
      </w:r>
    </w:p>
    <w:p w14:paraId="6720E9F5" w14:textId="7C3BF993" w:rsidR="003A4E6C" w:rsidRPr="00375DCE" w:rsidRDefault="003A4E6C" w:rsidP="003A4E6C">
      <w:pPr>
        <w:rPr>
          <w:rFonts w:cs="Tahoma"/>
          <w:szCs w:val="20"/>
        </w:rPr>
      </w:pPr>
      <w:r w:rsidRPr="00375DCE">
        <w:rPr>
          <w:rFonts w:cs="Tahoma"/>
          <w:szCs w:val="20"/>
        </w:rPr>
        <w:t>Crisisdienst vrouwenopvang Midden-Holland</w:t>
      </w:r>
      <w:r w:rsidR="00411770" w:rsidRPr="00375DCE">
        <w:rPr>
          <w:rFonts w:cs="Tahoma"/>
          <w:szCs w:val="20"/>
        </w:rPr>
        <w:tab/>
      </w:r>
      <w:r w:rsidRPr="00375DCE">
        <w:rPr>
          <w:rFonts w:cs="Tahoma"/>
          <w:szCs w:val="20"/>
        </w:rPr>
        <w:t>: 0182 527246</w:t>
      </w:r>
    </w:p>
    <w:p w14:paraId="74BC3A56" w14:textId="23E28419" w:rsidR="003A4E6C" w:rsidRPr="00375DCE" w:rsidRDefault="003A4E6C" w:rsidP="003A4E6C">
      <w:pPr>
        <w:ind w:left="4245" w:hanging="4245"/>
        <w:rPr>
          <w:rFonts w:cs="Tahoma"/>
          <w:szCs w:val="20"/>
        </w:rPr>
      </w:pPr>
      <w:r w:rsidRPr="00375DCE">
        <w:rPr>
          <w:rFonts w:cs="Tahoma"/>
          <w:szCs w:val="20"/>
        </w:rPr>
        <w:t>Crisisdienst GGZ Kinderen en Jeugd</w:t>
      </w:r>
      <w:r w:rsidRPr="00375DCE">
        <w:rPr>
          <w:rFonts w:cs="Tahoma"/>
          <w:szCs w:val="20"/>
        </w:rPr>
        <w:tab/>
      </w:r>
      <w:r w:rsidR="00411770" w:rsidRPr="00375DCE">
        <w:rPr>
          <w:rFonts w:cs="Tahoma"/>
          <w:szCs w:val="20"/>
        </w:rPr>
        <w:tab/>
      </w:r>
      <w:r w:rsidRPr="00375DCE">
        <w:rPr>
          <w:rFonts w:cs="Tahoma"/>
          <w:szCs w:val="20"/>
        </w:rPr>
        <w:tab/>
        <w:t xml:space="preserve">: via kantoor-telefoonnummer wordt op het   </w:t>
      </w:r>
    </w:p>
    <w:p w14:paraId="7416E961" w14:textId="77777777" w:rsidR="003A4E6C" w:rsidRPr="00375DCE" w:rsidRDefault="003A4E6C" w:rsidP="00411770">
      <w:pPr>
        <w:ind w:left="4953" w:firstLine="3"/>
        <w:rPr>
          <w:rFonts w:cs="Tahoma"/>
          <w:szCs w:val="20"/>
        </w:rPr>
      </w:pPr>
      <w:r w:rsidRPr="00375DCE">
        <w:rPr>
          <w:rFonts w:cs="Tahoma"/>
          <w:szCs w:val="20"/>
        </w:rPr>
        <w:t xml:space="preserve">  antwoordapparaat het crisisnummer genoemd.</w:t>
      </w:r>
    </w:p>
    <w:p w14:paraId="2E041D0F" w14:textId="43F28B1F" w:rsidR="003A4E6C" w:rsidRPr="00375DCE" w:rsidRDefault="003A4E6C" w:rsidP="003A4E6C">
      <w:pPr>
        <w:rPr>
          <w:rFonts w:cs="Tahoma"/>
          <w:szCs w:val="20"/>
        </w:rPr>
      </w:pPr>
      <w:r w:rsidRPr="00375DCE">
        <w:rPr>
          <w:rFonts w:cs="Tahoma"/>
          <w:szCs w:val="20"/>
        </w:rPr>
        <w:t xml:space="preserve">Huisartsenpost (HAP) Midden-Holland  </w:t>
      </w:r>
      <w:r w:rsidRPr="00375DCE">
        <w:rPr>
          <w:rFonts w:cs="Tahoma"/>
          <w:szCs w:val="20"/>
        </w:rPr>
        <w:tab/>
      </w:r>
      <w:r w:rsidR="00411770" w:rsidRPr="00375DCE">
        <w:rPr>
          <w:rFonts w:cs="Tahoma"/>
          <w:szCs w:val="20"/>
        </w:rPr>
        <w:tab/>
      </w:r>
      <w:r w:rsidRPr="00375DCE">
        <w:rPr>
          <w:rFonts w:cs="Tahoma"/>
          <w:szCs w:val="20"/>
        </w:rPr>
        <w:t>: 0182-322488</w:t>
      </w:r>
    </w:p>
    <w:p w14:paraId="6EDB94CC" w14:textId="77777777" w:rsidR="003A4E6C" w:rsidRDefault="003A4E6C" w:rsidP="003A4E6C">
      <w:pPr>
        <w:rPr>
          <w:rFonts w:cs="Tahoma"/>
          <w:szCs w:val="20"/>
        </w:rPr>
      </w:pPr>
      <w:r w:rsidRPr="00375DCE">
        <w:rPr>
          <w:rFonts w:cs="Tahoma"/>
          <w:szCs w:val="20"/>
        </w:rPr>
        <w:t>Acute dienst psychiatrie is te bereiken via de huisarts/HAP</w:t>
      </w:r>
    </w:p>
    <w:p w14:paraId="31B49349" w14:textId="77777777" w:rsidR="004C06B4" w:rsidRDefault="004C06B4" w:rsidP="004C06B4">
      <w:pPr>
        <w:jc w:val="both"/>
        <w:rPr>
          <w:rFonts w:cs="Tahoma"/>
          <w:szCs w:val="20"/>
        </w:rPr>
      </w:pPr>
      <w:r>
        <w:rPr>
          <w:rFonts w:cs="Tahoma"/>
          <w:szCs w:val="20"/>
        </w:rPr>
        <w:t>JB West</w:t>
      </w:r>
      <w:r>
        <w:rPr>
          <w:rFonts w:cs="Tahoma"/>
          <w:szCs w:val="20"/>
        </w:rPr>
        <w:tab/>
      </w:r>
      <w:r>
        <w:rPr>
          <w:rFonts w:cs="Tahoma"/>
          <w:szCs w:val="20"/>
        </w:rPr>
        <w:tab/>
      </w:r>
      <w:r>
        <w:rPr>
          <w:rFonts w:cs="Tahoma"/>
          <w:szCs w:val="20"/>
        </w:rPr>
        <w:tab/>
      </w:r>
      <w:r>
        <w:rPr>
          <w:rFonts w:cs="Tahoma"/>
          <w:szCs w:val="20"/>
        </w:rPr>
        <w:tab/>
      </w:r>
      <w:r>
        <w:rPr>
          <w:rFonts w:cs="Tahoma"/>
          <w:szCs w:val="20"/>
        </w:rPr>
        <w:tab/>
      </w:r>
      <w:r>
        <w:rPr>
          <w:rFonts w:cs="Tahoma"/>
          <w:szCs w:val="20"/>
        </w:rPr>
        <w:tab/>
        <w:t>:</w:t>
      </w:r>
      <w:r w:rsidRPr="004C06B4">
        <w:rPr>
          <w:rFonts w:cs="Tahoma"/>
          <w:szCs w:val="20"/>
        </w:rPr>
        <w:t xml:space="preserve"> </w:t>
      </w:r>
      <w:r>
        <w:rPr>
          <w:rFonts w:cs="Tahoma"/>
          <w:szCs w:val="20"/>
        </w:rPr>
        <w:t xml:space="preserve">071-5239740 </w:t>
      </w:r>
    </w:p>
    <w:p w14:paraId="50054A05" w14:textId="15E115B8" w:rsidR="004C06B4" w:rsidRPr="003331A6" w:rsidRDefault="004C06B4" w:rsidP="004C06B4">
      <w:pPr>
        <w:jc w:val="both"/>
        <w:rPr>
          <w:rFonts w:cs="Tahoma"/>
          <w:szCs w:val="20"/>
        </w:rPr>
      </w:pPr>
      <w:r w:rsidRPr="003331A6">
        <w:rPr>
          <w:rFonts w:cs="Tahoma"/>
          <w:szCs w:val="20"/>
        </w:rPr>
        <w:t>Te bellen na kantoortijd, weekenden en feestdagen bi</w:t>
      </w:r>
      <w:r w:rsidR="00FC6DD0">
        <w:rPr>
          <w:rFonts w:cs="Tahoma"/>
          <w:szCs w:val="20"/>
        </w:rPr>
        <w:t>j zaken waar JB al betrokken is.</w:t>
      </w:r>
    </w:p>
    <w:p w14:paraId="0B0F1B91" w14:textId="5DA13B0D" w:rsidR="004C06B4" w:rsidRPr="00375DCE" w:rsidRDefault="004C06B4" w:rsidP="003A4E6C">
      <w:pPr>
        <w:rPr>
          <w:rFonts w:cs="Tahoma"/>
          <w:szCs w:val="20"/>
        </w:rPr>
      </w:pPr>
    </w:p>
    <w:p w14:paraId="6A82DB64" w14:textId="36D71F75" w:rsidR="004E49D1" w:rsidRDefault="003A4E6C" w:rsidP="003A4E6C">
      <w:pPr>
        <w:pStyle w:val="Kop1"/>
        <w:rPr>
          <w:u w:val="none"/>
        </w:rPr>
      </w:pPr>
      <w:bookmarkStart w:id="71" w:name="_Toc521927459"/>
      <w:bookmarkStart w:id="72" w:name="_Toc521939317"/>
      <w:bookmarkStart w:id="73" w:name="_Toc521939375"/>
      <w:bookmarkStart w:id="74" w:name="_Toc522283131"/>
      <w:r w:rsidRPr="00CB5D2C">
        <w:rPr>
          <w:u w:val="none"/>
        </w:rPr>
        <w:t>RESIDENTIEEL</w:t>
      </w:r>
      <w:bookmarkEnd w:id="71"/>
      <w:bookmarkEnd w:id="72"/>
      <w:bookmarkEnd w:id="73"/>
      <w:bookmarkEnd w:id="74"/>
      <w:r w:rsidR="00CF6CBB">
        <w:rPr>
          <w:u w:val="none"/>
        </w:rPr>
        <w:t>-De Magnolia (voorheen de Ton)</w:t>
      </w:r>
    </w:p>
    <w:p w14:paraId="668A2910" w14:textId="3BB5EDF7" w:rsidR="002473C9" w:rsidRPr="00D50923" w:rsidRDefault="002473C9" w:rsidP="00D50923">
      <w:bookmarkStart w:id="75" w:name="_Toc521927462"/>
      <w:bookmarkStart w:id="76" w:name="_Toc521939320"/>
      <w:bookmarkStart w:id="77" w:name="_Toc521939378"/>
      <w:bookmarkStart w:id="78" w:name="_Toc522283134"/>
      <w:r w:rsidRPr="00D50923">
        <w:t>Buiten kantoortijden komen aanmeldingen voor</w:t>
      </w:r>
      <w:r w:rsidR="00CF6CBB">
        <w:t xml:space="preserve"> crisisplekken</w:t>
      </w:r>
      <w:r w:rsidR="00C45313">
        <w:t>/noodbedden</w:t>
      </w:r>
      <w:r w:rsidR="00CF6CBB">
        <w:t xml:space="preserve"> binnen bij de Magnolia</w:t>
      </w:r>
      <w:r w:rsidRPr="00D50923">
        <w:t>. Bij twijf</w:t>
      </w:r>
      <w:r w:rsidR="00CF6CBB">
        <w:t>el wordt er geschakeld met de bereikbaarheidsdienst</w:t>
      </w:r>
      <w:r w:rsidRPr="00D50923">
        <w:t>. In dat geval kan er gezamenlijk gekeken worden naar de onderstaande checklist:</w:t>
      </w:r>
    </w:p>
    <w:p w14:paraId="6FF39D62" w14:textId="77777777" w:rsidR="002473C9" w:rsidRPr="00D50923" w:rsidRDefault="002473C9" w:rsidP="00D50923"/>
    <w:p w14:paraId="6B37C79A" w14:textId="2BE6CEC8" w:rsidR="004E49D1" w:rsidRPr="00D50923" w:rsidRDefault="004E49D1" w:rsidP="00D50923">
      <w:pPr>
        <w:rPr>
          <w:b/>
        </w:rPr>
      </w:pPr>
      <w:r w:rsidRPr="00D50923">
        <w:rPr>
          <w:b/>
        </w:rPr>
        <w:t xml:space="preserve">Checklist aanmelding crisishulp </w:t>
      </w:r>
      <w:bookmarkStart w:id="79" w:name="_Toc521927463"/>
      <w:bookmarkStart w:id="80" w:name="_Toc521939321"/>
      <w:bookmarkStart w:id="81" w:name="_Toc521939379"/>
      <w:bookmarkStart w:id="82" w:name="_Toc522283135"/>
      <w:bookmarkEnd w:id="75"/>
      <w:bookmarkEnd w:id="76"/>
      <w:bookmarkEnd w:id="77"/>
      <w:bookmarkEnd w:id="78"/>
      <w:r w:rsidR="00CF6CBB">
        <w:rPr>
          <w:b/>
        </w:rPr>
        <w:t>Magnolia</w:t>
      </w:r>
      <w:r w:rsidR="002473C9" w:rsidRPr="00D50923">
        <w:rPr>
          <w:b/>
        </w:rPr>
        <w:t xml:space="preserve"> buiten </w:t>
      </w:r>
      <w:r w:rsidRPr="00D50923">
        <w:rPr>
          <w:b/>
        </w:rPr>
        <w:t>kantoortijden</w:t>
      </w:r>
      <w:bookmarkEnd w:id="79"/>
      <w:bookmarkEnd w:id="80"/>
      <w:bookmarkEnd w:id="81"/>
      <w:bookmarkEnd w:id="82"/>
    </w:p>
    <w:p w14:paraId="55F1569B" w14:textId="77777777" w:rsidR="004E49D1" w:rsidRPr="00375DCE" w:rsidRDefault="004E49D1" w:rsidP="004E49D1">
      <w:pPr>
        <w:rPr>
          <w:rFonts w:cs="Tahoma"/>
          <w:b/>
        </w:rPr>
      </w:pPr>
    </w:p>
    <w:p w14:paraId="2694554C" w14:textId="77777777" w:rsidR="004E49D1" w:rsidRPr="00375DCE" w:rsidRDefault="004E49D1" w:rsidP="004E49D1">
      <w:pPr>
        <w:rPr>
          <w:rFonts w:cs="Tahoma"/>
          <w:szCs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gridCol w:w="1559"/>
      </w:tblGrid>
      <w:tr w:rsidR="004E49D1" w:rsidRPr="00375DCE" w14:paraId="0262820A" w14:textId="77777777" w:rsidTr="00DE29E7">
        <w:tc>
          <w:tcPr>
            <w:tcW w:w="8188" w:type="dxa"/>
            <w:shd w:val="clear" w:color="auto" w:fill="auto"/>
          </w:tcPr>
          <w:p w14:paraId="2399080C" w14:textId="77777777" w:rsidR="004E49D1" w:rsidRPr="00375DCE" w:rsidRDefault="004E49D1" w:rsidP="00DE29E7">
            <w:pPr>
              <w:rPr>
                <w:rFonts w:cs="Tahoma"/>
                <w:szCs w:val="20"/>
              </w:rPr>
            </w:pPr>
            <w:r w:rsidRPr="00375DCE">
              <w:rPr>
                <w:rFonts w:cs="Tahoma"/>
                <w:szCs w:val="20"/>
              </w:rPr>
              <w:t>Leeftijd</w:t>
            </w:r>
          </w:p>
          <w:p w14:paraId="40D67A1E" w14:textId="77777777" w:rsidR="004E49D1" w:rsidRPr="00375DCE" w:rsidRDefault="004E49D1" w:rsidP="00DE29E7">
            <w:pPr>
              <w:rPr>
                <w:rFonts w:cs="Tahoma"/>
                <w:szCs w:val="20"/>
              </w:rPr>
            </w:pPr>
          </w:p>
          <w:p w14:paraId="47817948" w14:textId="703868BC" w:rsidR="00CF6CBB" w:rsidRDefault="00CF6CBB" w:rsidP="00DE29E7">
            <w:pPr>
              <w:numPr>
                <w:ilvl w:val="0"/>
                <w:numId w:val="12"/>
              </w:numPr>
              <w:rPr>
                <w:rFonts w:cs="Tahoma"/>
                <w:szCs w:val="20"/>
              </w:rPr>
            </w:pPr>
            <w:r>
              <w:rPr>
                <w:rFonts w:cs="Tahoma"/>
                <w:szCs w:val="20"/>
              </w:rPr>
              <w:t>is de jongere tussen 13-18? (=doelgroep de Magnolia)</w:t>
            </w:r>
          </w:p>
          <w:p w14:paraId="2B3E70D7" w14:textId="74A8916D" w:rsidR="00C92FEF" w:rsidRDefault="00C92FEF" w:rsidP="00DE29E7">
            <w:pPr>
              <w:numPr>
                <w:ilvl w:val="0"/>
                <w:numId w:val="12"/>
              </w:numPr>
              <w:rPr>
                <w:rFonts w:cs="Tahoma"/>
                <w:szCs w:val="20"/>
              </w:rPr>
            </w:pPr>
            <w:r>
              <w:rPr>
                <w:rFonts w:cs="Tahoma"/>
                <w:szCs w:val="20"/>
              </w:rPr>
              <w:t>soms wordt er ook naar de Magnolia gebeld voor 13-. Deze vangen wij niet op. Wel kan gevraagd worden om mee te denken naar een oplossing.</w:t>
            </w:r>
          </w:p>
          <w:p w14:paraId="1A365451" w14:textId="77777777" w:rsidR="004E49D1" w:rsidRPr="00375DCE" w:rsidRDefault="004E49D1" w:rsidP="00CF6CBB">
            <w:pPr>
              <w:ind w:left="360"/>
              <w:rPr>
                <w:rFonts w:cs="Tahoma"/>
                <w:szCs w:val="20"/>
              </w:rPr>
            </w:pPr>
          </w:p>
        </w:tc>
        <w:tc>
          <w:tcPr>
            <w:tcW w:w="1559" w:type="dxa"/>
            <w:shd w:val="clear" w:color="auto" w:fill="auto"/>
          </w:tcPr>
          <w:p w14:paraId="314D6D2F" w14:textId="77777777" w:rsidR="004E49D1" w:rsidRPr="00375DCE" w:rsidRDefault="004E49D1" w:rsidP="00DE29E7">
            <w:pPr>
              <w:rPr>
                <w:rFonts w:cs="Tahoma"/>
                <w:szCs w:val="20"/>
              </w:rPr>
            </w:pPr>
          </w:p>
        </w:tc>
      </w:tr>
      <w:tr w:rsidR="004E49D1" w:rsidRPr="00375DCE" w14:paraId="332AFFBF" w14:textId="77777777" w:rsidTr="00DE29E7">
        <w:tc>
          <w:tcPr>
            <w:tcW w:w="8188" w:type="dxa"/>
            <w:shd w:val="clear" w:color="auto" w:fill="auto"/>
          </w:tcPr>
          <w:p w14:paraId="18236492" w14:textId="77777777" w:rsidR="004E49D1" w:rsidRPr="00375DCE" w:rsidRDefault="004E49D1" w:rsidP="00DE29E7">
            <w:pPr>
              <w:rPr>
                <w:rFonts w:cs="Tahoma"/>
                <w:szCs w:val="20"/>
              </w:rPr>
            </w:pPr>
            <w:r w:rsidRPr="00375DCE">
              <w:rPr>
                <w:rFonts w:cs="Tahoma"/>
                <w:szCs w:val="20"/>
              </w:rPr>
              <w:t>Psychiatrisch beeld</w:t>
            </w:r>
          </w:p>
          <w:p w14:paraId="20D5EB97" w14:textId="77777777" w:rsidR="004E49D1" w:rsidRPr="00375DCE" w:rsidRDefault="004E49D1" w:rsidP="00DE29E7">
            <w:pPr>
              <w:rPr>
                <w:rFonts w:cs="Tahoma"/>
                <w:szCs w:val="20"/>
              </w:rPr>
            </w:pPr>
          </w:p>
          <w:p w14:paraId="49BBD353" w14:textId="77777777" w:rsidR="004E49D1" w:rsidRPr="00375DCE" w:rsidRDefault="004E49D1" w:rsidP="00DE29E7">
            <w:pPr>
              <w:numPr>
                <w:ilvl w:val="0"/>
                <w:numId w:val="12"/>
              </w:numPr>
              <w:rPr>
                <w:rFonts w:cs="Tahoma"/>
                <w:szCs w:val="20"/>
              </w:rPr>
            </w:pPr>
            <w:r w:rsidRPr="00375DCE">
              <w:rPr>
                <w:rFonts w:cs="Tahoma"/>
                <w:szCs w:val="20"/>
              </w:rPr>
              <w:t>is er sprake van vermoeden van psychiatrisch beeld bij de jongeren. Wanneer volgt onderzoek daarvoor?</w:t>
            </w:r>
          </w:p>
          <w:p w14:paraId="45A6FE54" w14:textId="77777777" w:rsidR="004E49D1" w:rsidRPr="00375DCE" w:rsidRDefault="004E49D1" w:rsidP="00DE29E7">
            <w:pPr>
              <w:numPr>
                <w:ilvl w:val="0"/>
                <w:numId w:val="12"/>
              </w:numPr>
              <w:rPr>
                <w:rFonts w:cs="Tahoma"/>
                <w:szCs w:val="20"/>
              </w:rPr>
            </w:pPr>
            <w:r w:rsidRPr="00375DCE">
              <w:rPr>
                <w:rFonts w:cs="Tahoma"/>
                <w:szCs w:val="20"/>
              </w:rPr>
              <w:lastRenderedPageBreak/>
              <w:t>Is er bekend dat er sprake is psychiatrisch beeld bij de jongeren. Zo ja, welke en welke medicatie?</w:t>
            </w:r>
          </w:p>
          <w:p w14:paraId="3277BAED" w14:textId="77777777" w:rsidR="004E49D1" w:rsidRPr="00375DCE" w:rsidRDefault="004E49D1" w:rsidP="00DE29E7">
            <w:pPr>
              <w:numPr>
                <w:ilvl w:val="0"/>
                <w:numId w:val="12"/>
              </w:numPr>
              <w:rPr>
                <w:rFonts w:cs="Tahoma"/>
                <w:szCs w:val="20"/>
              </w:rPr>
            </w:pPr>
            <w:r w:rsidRPr="00375DCE">
              <w:rPr>
                <w:rFonts w:cs="Tahoma"/>
                <w:szCs w:val="20"/>
              </w:rPr>
              <w:t>Is er sprake van psychiatrisch beeld in het gezin/netwerk.</w:t>
            </w:r>
          </w:p>
          <w:p w14:paraId="364AEAD8" w14:textId="77777777" w:rsidR="004E49D1" w:rsidRPr="00375DCE" w:rsidRDefault="004E49D1" w:rsidP="00DE29E7">
            <w:pPr>
              <w:ind w:left="360"/>
              <w:rPr>
                <w:rFonts w:cs="Tahoma"/>
                <w:szCs w:val="20"/>
              </w:rPr>
            </w:pPr>
          </w:p>
        </w:tc>
        <w:tc>
          <w:tcPr>
            <w:tcW w:w="1559" w:type="dxa"/>
            <w:shd w:val="clear" w:color="auto" w:fill="auto"/>
          </w:tcPr>
          <w:p w14:paraId="732024A7" w14:textId="77777777" w:rsidR="004E49D1" w:rsidRPr="00375DCE" w:rsidRDefault="004E49D1" w:rsidP="00DE29E7">
            <w:pPr>
              <w:rPr>
                <w:rFonts w:cs="Tahoma"/>
                <w:szCs w:val="20"/>
              </w:rPr>
            </w:pPr>
          </w:p>
        </w:tc>
      </w:tr>
      <w:tr w:rsidR="004E49D1" w:rsidRPr="00375DCE" w14:paraId="572E6CB0" w14:textId="77777777" w:rsidTr="00DE29E7">
        <w:tc>
          <w:tcPr>
            <w:tcW w:w="8188" w:type="dxa"/>
            <w:shd w:val="clear" w:color="auto" w:fill="auto"/>
          </w:tcPr>
          <w:p w14:paraId="13A21D94" w14:textId="77777777" w:rsidR="004E49D1" w:rsidRPr="00375DCE" w:rsidRDefault="004E49D1" w:rsidP="00DE29E7">
            <w:pPr>
              <w:rPr>
                <w:rFonts w:cs="Tahoma"/>
                <w:szCs w:val="20"/>
              </w:rPr>
            </w:pPr>
            <w:r w:rsidRPr="00375DCE">
              <w:rPr>
                <w:rFonts w:cs="Tahoma"/>
                <w:szCs w:val="20"/>
              </w:rPr>
              <w:t>IQ</w:t>
            </w:r>
          </w:p>
          <w:p w14:paraId="4D556C6A" w14:textId="77777777" w:rsidR="004E49D1" w:rsidRPr="00375DCE" w:rsidRDefault="004E49D1" w:rsidP="00DE29E7">
            <w:pPr>
              <w:rPr>
                <w:rFonts w:cs="Tahoma"/>
                <w:szCs w:val="20"/>
              </w:rPr>
            </w:pPr>
          </w:p>
          <w:p w14:paraId="612CFA71" w14:textId="3F16F77F" w:rsidR="004E49D1" w:rsidRPr="00375DCE" w:rsidRDefault="004E49D1" w:rsidP="00DE29E7">
            <w:pPr>
              <w:numPr>
                <w:ilvl w:val="0"/>
                <w:numId w:val="12"/>
              </w:numPr>
              <w:rPr>
                <w:rFonts w:cs="Tahoma"/>
                <w:szCs w:val="20"/>
              </w:rPr>
            </w:pPr>
            <w:r w:rsidRPr="00375DCE">
              <w:rPr>
                <w:rFonts w:cs="Tahoma"/>
                <w:szCs w:val="20"/>
              </w:rPr>
              <w:t xml:space="preserve">Grens is 75&gt; daaronder in overleg en na weging van alle </w:t>
            </w:r>
            <w:r w:rsidR="00CF6CBB">
              <w:rPr>
                <w:rFonts w:cs="Tahoma"/>
                <w:szCs w:val="20"/>
              </w:rPr>
              <w:t xml:space="preserve">onderstaande </w:t>
            </w:r>
            <w:r w:rsidRPr="00375DCE">
              <w:rPr>
                <w:rFonts w:cs="Tahoma"/>
                <w:szCs w:val="20"/>
              </w:rPr>
              <w:t xml:space="preserve">factoren </w:t>
            </w:r>
          </w:p>
          <w:p w14:paraId="1590BC63" w14:textId="7856F440" w:rsidR="004E49D1" w:rsidRPr="00375DCE" w:rsidRDefault="00CF6CBB" w:rsidP="00DE29E7">
            <w:pPr>
              <w:numPr>
                <w:ilvl w:val="0"/>
                <w:numId w:val="12"/>
              </w:numPr>
              <w:rPr>
                <w:rFonts w:cs="Tahoma"/>
                <w:szCs w:val="20"/>
              </w:rPr>
            </w:pPr>
            <w:r>
              <w:rPr>
                <w:rFonts w:cs="Tahoma"/>
                <w:szCs w:val="20"/>
              </w:rPr>
              <w:t xml:space="preserve">Is de jongere zelfredzaam, bijv. </w:t>
            </w:r>
            <w:r w:rsidR="004E49D1" w:rsidRPr="00375DCE">
              <w:rPr>
                <w:rFonts w:cs="Tahoma"/>
                <w:szCs w:val="20"/>
              </w:rPr>
              <w:t>met reize</w:t>
            </w:r>
            <w:r>
              <w:rPr>
                <w:rFonts w:cs="Tahoma"/>
                <w:szCs w:val="20"/>
              </w:rPr>
              <w:t>n, dagelijkse verzorging, taken?</w:t>
            </w:r>
          </w:p>
          <w:p w14:paraId="6C97D4B0" w14:textId="77777777" w:rsidR="004E49D1" w:rsidRPr="00375DCE" w:rsidRDefault="004E49D1" w:rsidP="00DE29E7">
            <w:pPr>
              <w:ind w:left="360"/>
              <w:rPr>
                <w:rFonts w:cs="Tahoma"/>
                <w:szCs w:val="20"/>
              </w:rPr>
            </w:pPr>
          </w:p>
        </w:tc>
        <w:tc>
          <w:tcPr>
            <w:tcW w:w="1559" w:type="dxa"/>
            <w:shd w:val="clear" w:color="auto" w:fill="auto"/>
          </w:tcPr>
          <w:p w14:paraId="17C76305" w14:textId="77777777" w:rsidR="004E49D1" w:rsidRPr="00375DCE" w:rsidRDefault="004E49D1" w:rsidP="00DE29E7">
            <w:pPr>
              <w:rPr>
                <w:rFonts w:cs="Tahoma"/>
                <w:szCs w:val="20"/>
              </w:rPr>
            </w:pPr>
          </w:p>
        </w:tc>
      </w:tr>
      <w:tr w:rsidR="004E49D1" w:rsidRPr="00375DCE" w14:paraId="009AAD83" w14:textId="77777777" w:rsidTr="00DE29E7">
        <w:tc>
          <w:tcPr>
            <w:tcW w:w="8188" w:type="dxa"/>
            <w:shd w:val="clear" w:color="auto" w:fill="auto"/>
          </w:tcPr>
          <w:p w14:paraId="2B0C8CC8" w14:textId="77777777" w:rsidR="004E49D1" w:rsidRPr="00375DCE" w:rsidRDefault="004E49D1" w:rsidP="00DE29E7">
            <w:pPr>
              <w:rPr>
                <w:rFonts w:cs="Tahoma"/>
                <w:szCs w:val="20"/>
              </w:rPr>
            </w:pPr>
            <w:r w:rsidRPr="00375DCE">
              <w:rPr>
                <w:rFonts w:cs="Tahoma"/>
                <w:szCs w:val="20"/>
              </w:rPr>
              <w:t>Agressie</w:t>
            </w:r>
          </w:p>
          <w:p w14:paraId="1B819D44" w14:textId="77777777" w:rsidR="004E49D1" w:rsidRPr="00375DCE" w:rsidRDefault="004E49D1" w:rsidP="00DE29E7">
            <w:pPr>
              <w:rPr>
                <w:rFonts w:cs="Tahoma"/>
                <w:szCs w:val="20"/>
              </w:rPr>
            </w:pPr>
          </w:p>
          <w:p w14:paraId="567AED8D" w14:textId="77777777" w:rsidR="004E49D1" w:rsidRPr="00375DCE" w:rsidRDefault="004E49D1" w:rsidP="00DE29E7">
            <w:pPr>
              <w:numPr>
                <w:ilvl w:val="0"/>
                <w:numId w:val="12"/>
              </w:numPr>
              <w:rPr>
                <w:rFonts w:cs="Tahoma"/>
                <w:szCs w:val="20"/>
              </w:rPr>
            </w:pPr>
            <w:r w:rsidRPr="00375DCE">
              <w:rPr>
                <w:rFonts w:cs="Tahoma"/>
                <w:szCs w:val="20"/>
              </w:rPr>
              <w:t xml:space="preserve">heeft de jongere verleden met agressief gedrag. Verbaal of fysiek? </w:t>
            </w:r>
          </w:p>
          <w:p w14:paraId="44F82EBC" w14:textId="03554EDD" w:rsidR="004E49D1" w:rsidRPr="00375DCE" w:rsidRDefault="004E49D1" w:rsidP="00DE29E7">
            <w:pPr>
              <w:numPr>
                <w:ilvl w:val="0"/>
                <w:numId w:val="12"/>
              </w:numPr>
              <w:rPr>
                <w:rFonts w:cs="Tahoma"/>
                <w:szCs w:val="20"/>
              </w:rPr>
            </w:pPr>
            <w:r w:rsidRPr="00375DCE">
              <w:rPr>
                <w:rFonts w:cs="Tahoma"/>
                <w:szCs w:val="20"/>
              </w:rPr>
              <w:t>Past de agressi</w:t>
            </w:r>
            <w:r w:rsidR="00CF6CBB">
              <w:rPr>
                <w:rFonts w:cs="Tahoma"/>
                <w:szCs w:val="20"/>
              </w:rPr>
              <w:t>eve jongere in de huidige groep?</w:t>
            </w:r>
          </w:p>
          <w:p w14:paraId="0025CD73" w14:textId="77777777" w:rsidR="004E49D1" w:rsidRPr="00375DCE" w:rsidRDefault="004E49D1" w:rsidP="00DE29E7">
            <w:pPr>
              <w:numPr>
                <w:ilvl w:val="0"/>
                <w:numId w:val="12"/>
              </w:numPr>
              <w:rPr>
                <w:rFonts w:cs="Tahoma"/>
                <w:szCs w:val="20"/>
              </w:rPr>
            </w:pPr>
            <w:r w:rsidRPr="00375DCE">
              <w:rPr>
                <w:rFonts w:cs="Tahoma"/>
                <w:szCs w:val="20"/>
              </w:rPr>
              <w:t>Is het netwerk van de jongere agressief of dreigend?</w:t>
            </w:r>
          </w:p>
          <w:p w14:paraId="45475E83" w14:textId="77777777" w:rsidR="004E49D1" w:rsidRPr="00375DCE" w:rsidRDefault="004E49D1" w:rsidP="00DE29E7">
            <w:pPr>
              <w:ind w:left="360"/>
              <w:rPr>
                <w:rFonts w:cs="Tahoma"/>
                <w:szCs w:val="20"/>
              </w:rPr>
            </w:pPr>
          </w:p>
        </w:tc>
        <w:tc>
          <w:tcPr>
            <w:tcW w:w="1559" w:type="dxa"/>
            <w:shd w:val="clear" w:color="auto" w:fill="auto"/>
          </w:tcPr>
          <w:p w14:paraId="5E01A819" w14:textId="77777777" w:rsidR="004E49D1" w:rsidRPr="00375DCE" w:rsidRDefault="004E49D1" w:rsidP="00DE29E7">
            <w:pPr>
              <w:rPr>
                <w:rFonts w:cs="Tahoma"/>
                <w:szCs w:val="20"/>
              </w:rPr>
            </w:pPr>
          </w:p>
        </w:tc>
      </w:tr>
      <w:tr w:rsidR="004E49D1" w:rsidRPr="00375DCE" w14:paraId="49F4A48D" w14:textId="77777777" w:rsidTr="00DE29E7">
        <w:tc>
          <w:tcPr>
            <w:tcW w:w="8188" w:type="dxa"/>
            <w:shd w:val="clear" w:color="auto" w:fill="auto"/>
          </w:tcPr>
          <w:p w14:paraId="48FF39AE" w14:textId="77777777" w:rsidR="004E49D1" w:rsidRPr="00375DCE" w:rsidRDefault="004E49D1" w:rsidP="00DE29E7">
            <w:pPr>
              <w:rPr>
                <w:rFonts w:cs="Tahoma"/>
                <w:szCs w:val="20"/>
              </w:rPr>
            </w:pPr>
            <w:r w:rsidRPr="00375DCE">
              <w:rPr>
                <w:rFonts w:cs="Tahoma"/>
                <w:szCs w:val="20"/>
              </w:rPr>
              <w:t>Groep</w:t>
            </w:r>
          </w:p>
          <w:p w14:paraId="02549FCF" w14:textId="77777777" w:rsidR="004E49D1" w:rsidRPr="00375DCE" w:rsidRDefault="004E49D1" w:rsidP="00DE29E7">
            <w:pPr>
              <w:rPr>
                <w:rFonts w:cs="Tahoma"/>
                <w:szCs w:val="20"/>
              </w:rPr>
            </w:pPr>
          </w:p>
          <w:p w14:paraId="03836DBE" w14:textId="77777777" w:rsidR="004E49D1" w:rsidRPr="00375DCE" w:rsidRDefault="004E49D1" w:rsidP="00DE29E7">
            <w:pPr>
              <w:numPr>
                <w:ilvl w:val="0"/>
                <w:numId w:val="12"/>
              </w:numPr>
              <w:rPr>
                <w:rFonts w:cs="Tahoma"/>
                <w:szCs w:val="20"/>
              </w:rPr>
            </w:pPr>
            <w:r w:rsidRPr="00375DCE">
              <w:rPr>
                <w:rFonts w:cs="Tahoma"/>
                <w:szCs w:val="20"/>
              </w:rPr>
              <w:t>is het gedrag van de jongere dermate storend wat ongunstig kan zijn voor het leefklimaat op de groep. Bespreken met TL/GW</w:t>
            </w:r>
          </w:p>
          <w:p w14:paraId="6415C593" w14:textId="77777777" w:rsidR="004E49D1" w:rsidRPr="00375DCE" w:rsidRDefault="004E49D1" w:rsidP="00DE29E7">
            <w:pPr>
              <w:rPr>
                <w:rFonts w:cs="Tahoma"/>
                <w:szCs w:val="20"/>
              </w:rPr>
            </w:pPr>
          </w:p>
        </w:tc>
        <w:tc>
          <w:tcPr>
            <w:tcW w:w="1559" w:type="dxa"/>
            <w:shd w:val="clear" w:color="auto" w:fill="auto"/>
          </w:tcPr>
          <w:p w14:paraId="3249880A" w14:textId="77777777" w:rsidR="004E49D1" w:rsidRPr="00375DCE" w:rsidRDefault="004E49D1" w:rsidP="00DE29E7">
            <w:pPr>
              <w:rPr>
                <w:rFonts w:cs="Tahoma"/>
                <w:szCs w:val="20"/>
              </w:rPr>
            </w:pPr>
          </w:p>
        </w:tc>
      </w:tr>
    </w:tbl>
    <w:p w14:paraId="4959828C" w14:textId="77777777" w:rsidR="004E49D1" w:rsidRPr="00375DCE" w:rsidRDefault="004E49D1" w:rsidP="004E49D1">
      <w:pPr>
        <w:rPr>
          <w:rFonts w:cs="Tahoma"/>
        </w:rPr>
      </w:pPr>
    </w:p>
    <w:p w14:paraId="0A69C046" w14:textId="1F2AFE91" w:rsidR="00C45313" w:rsidRPr="00DE29E7" w:rsidRDefault="00C45313" w:rsidP="00C45313">
      <w:pPr>
        <w:rPr>
          <w:rFonts w:cs="Tahoma"/>
          <w:b/>
          <w:color w:val="FF0000"/>
          <w:szCs w:val="20"/>
        </w:rPr>
      </w:pPr>
      <w:r w:rsidRPr="00DE29E7">
        <w:rPr>
          <w:rFonts w:cs="Tahoma"/>
          <w:b/>
          <w:color w:val="000000"/>
          <w:szCs w:val="20"/>
        </w:rPr>
        <w:t>A</w:t>
      </w:r>
      <w:r w:rsidR="00B44123">
        <w:rPr>
          <w:rFonts w:cs="Tahoma"/>
          <w:b/>
          <w:color w:val="000000"/>
          <w:szCs w:val="20"/>
        </w:rPr>
        <w:t>fspra</w:t>
      </w:r>
      <w:r w:rsidRPr="00DE29E7">
        <w:rPr>
          <w:rFonts w:cs="Tahoma"/>
          <w:b/>
          <w:color w:val="000000"/>
          <w:szCs w:val="20"/>
        </w:rPr>
        <w:t>k</w:t>
      </w:r>
      <w:r w:rsidR="00B44123">
        <w:rPr>
          <w:rFonts w:cs="Tahoma"/>
          <w:b/>
          <w:color w:val="000000"/>
          <w:szCs w:val="20"/>
        </w:rPr>
        <w:t>en</w:t>
      </w:r>
      <w:r w:rsidRPr="00DE29E7">
        <w:rPr>
          <w:rFonts w:cs="Tahoma"/>
          <w:b/>
          <w:color w:val="000000"/>
          <w:szCs w:val="20"/>
        </w:rPr>
        <w:t xml:space="preserve"> noodbedden: </w:t>
      </w:r>
    </w:p>
    <w:p w14:paraId="160203F1" w14:textId="77777777" w:rsidR="00C45313" w:rsidRPr="00375DCE" w:rsidRDefault="00C45313" w:rsidP="00C45313">
      <w:pPr>
        <w:rPr>
          <w:rFonts w:cs="Tahoma"/>
          <w:color w:val="000000"/>
          <w:szCs w:val="20"/>
        </w:rPr>
      </w:pPr>
      <w:r w:rsidRPr="00375DCE">
        <w:rPr>
          <w:rFonts w:cs="Tahoma"/>
          <w:color w:val="000000"/>
          <w:szCs w:val="20"/>
        </w:rPr>
        <w:t xml:space="preserve">Per nacht kan 1 </w:t>
      </w:r>
      <w:proofErr w:type="spellStart"/>
      <w:r w:rsidRPr="00375DCE">
        <w:rPr>
          <w:rFonts w:cs="Tahoma"/>
          <w:color w:val="000000"/>
          <w:szCs w:val="20"/>
        </w:rPr>
        <w:t>noodbed</w:t>
      </w:r>
      <w:proofErr w:type="spellEnd"/>
      <w:r w:rsidRPr="00375DCE">
        <w:rPr>
          <w:rFonts w:cs="Tahoma"/>
          <w:color w:val="000000"/>
          <w:szCs w:val="20"/>
        </w:rPr>
        <w:t xml:space="preserve"> worden aangeboden</w:t>
      </w:r>
      <w:r>
        <w:rPr>
          <w:rFonts w:cs="Tahoma"/>
          <w:color w:val="000000"/>
          <w:szCs w:val="20"/>
        </w:rPr>
        <w:t>.</w:t>
      </w:r>
    </w:p>
    <w:p w14:paraId="665DE51A" w14:textId="77777777" w:rsidR="00C45313" w:rsidRDefault="00C45313" w:rsidP="00C45313">
      <w:pPr>
        <w:pStyle w:val="Lijstalinea"/>
        <w:numPr>
          <w:ilvl w:val="0"/>
          <w:numId w:val="42"/>
        </w:numPr>
        <w:spacing w:after="0" w:line="240" w:lineRule="auto"/>
        <w:contextualSpacing w:val="0"/>
        <w:rPr>
          <w:rFonts w:ascii="Verdana" w:hAnsi="Verdana" w:cs="Tahoma"/>
          <w:color w:val="000000"/>
          <w:szCs w:val="20"/>
        </w:rPr>
      </w:pPr>
      <w:r w:rsidRPr="00375DCE">
        <w:rPr>
          <w:rFonts w:ascii="Verdana" w:hAnsi="Verdana" w:cs="Tahoma"/>
          <w:color w:val="000000"/>
          <w:szCs w:val="20"/>
        </w:rPr>
        <w:t xml:space="preserve">Een </w:t>
      </w:r>
      <w:proofErr w:type="spellStart"/>
      <w:r w:rsidRPr="00375DCE">
        <w:rPr>
          <w:rFonts w:ascii="Verdana" w:hAnsi="Verdana" w:cs="Tahoma"/>
          <w:color w:val="000000"/>
          <w:szCs w:val="20"/>
        </w:rPr>
        <w:t>noodbed</w:t>
      </w:r>
      <w:proofErr w:type="spellEnd"/>
      <w:r w:rsidRPr="00375DCE">
        <w:rPr>
          <w:rFonts w:ascii="Verdana" w:hAnsi="Verdana" w:cs="Tahoma"/>
          <w:color w:val="000000"/>
          <w:szCs w:val="20"/>
        </w:rPr>
        <w:t xml:space="preserve"> is voor een </w:t>
      </w:r>
      <w:r>
        <w:rPr>
          <w:rFonts w:ascii="Verdana" w:hAnsi="Verdana" w:cs="Tahoma"/>
          <w:color w:val="000000"/>
          <w:szCs w:val="20"/>
        </w:rPr>
        <w:t xml:space="preserve">1 </w:t>
      </w:r>
      <w:r w:rsidRPr="00375DCE">
        <w:rPr>
          <w:rFonts w:ascii="Verdana" w:hAnsi="Verdana" w:cs="Tahoma"/>
          <w:color w:val="000000"/>
          <w:szCs w:val="20"/>
        </w:rPr>
        <w:t xml:space="preserve">avond + nacht of </w:t>
      </w:r>
      <w:r>
        <w:rPr>
          <w:rFonts w:ascii="Verdana" w:hAnsi="Verdana" w:cs="Tahoma"/>
          <w:color w:val="000000"/>
          <w:szCs w:val="20"/>
        </w:rPr>
        <w:t xml:space="preserve">1 </w:t>
      </w:r>
      <w:r w:rsidRPr="00375DCE">
        <w:rPr>
          <w:rFonts w:ascii="Verdana" w:hAnsi="Verdana" w:cs="Tahoma"/>
          <w:color w:val="000000"/>
          <w:szCs w:val="20"/>
        </w:rPr>
        <w:t xml:space="preserve">weekend. </w:t>
      </w:r>
    </w:p>
    <w:p w14:paraId="3B2B0B42" w14:textId="77777777" w:rsidR="00C45313" w:rsidRDefault="00C45313" w:rsidP="00C45313">
      <w:pPr>
        <w:pStyle w:val="Lijstalinea"/>
        <w:numPr>
          <w:ilvl w:val="0"/>
          <w:numId w:val="42"/>
        </w:numPr>
        <w:spacing w:after="0" w:line="240" w:lineRule="auto"/>
        <w:contextualSpacing w:val="0"/>
        <w:rPr>
          <w:rFonts w:ascii="Verdana" w:hAnsi="Verdana" w:cs="Tahoma"/>
          <w:color w:val="000000"/>
          <w:szCs w:val="20"/>
        </w:rPr>
      </w:pPr>
      <w:r>
        <w:rPr>
          <w:rFonts w:ascii="Verdana" w:hAnsi="Verdana" w:cs="Tahoma"/>
          <w:color w:val="000000"/>
          <w:szCs w:val="20"/>
        </w:rPr>
        <w:t>M</w:t>
      </w:r>
      <w:r w:rsidRPr="00375DCE">
        <w:rPr>
          <w:rFonts w:ascii="Verdana" w:hAnsi="Verdana" w:cs="Tahoma"/>
          <w:color w:val="000000"/>
          <w:szCs w:val="20"/>
        </w:rPr>
        <w:t xml:space="preserve">et </w:t>
      </w:r>
      <w:proofErr w:type="spellStart"/>
      <w:r w:rsidRPr="00375DCE">
        <w:rPr>
          <w:rFonts w:ascii="Verdana" w:hAnsi="Verdana" w:cs="Tahoma"/>
          <w:color w:val="000000"/>
          <w:szCs w:val="20"/>
        </w:rPr>
        <w:t>plaatser</w:t>
      </w:r>
      <w:proofErr w:type="spellEnd"/>
      <w:r>
        <w:rPr>
          <w:rFonts w:ascii="Verdana" w:hAnsi="Verdana" w:cs="Tahoma"/>
          <w:color w:val="000000"/>
          <w:szCs w:val="20"/>
        </w:rPr>
        <w:t xml:space="preserve"> wordt </w:t>
      </w:r>
      <w:r w:rsidRPr="00375DCE">
        <w:rPr>
          <w:rFonts w:ascii="Verdana" w:hAnsi="Verdana" w:cs="Tahoma"/>
          <w:color w:val="000000"/>
          <w:szCs w:val="20"/>
        </w:rPr>
        <w:t>afgesproken hoe laat de jongere wordt opgehaald. Uitgangspunt is 9.00</w:t>
      </w:r>
      <w:r>
        <w:rPr>
          <w:rFonts w:ascii="Verdana" w:hAnsi="Verdana" w:cs="Tahoma"/>
          <w:color w:val="000000"/>
          <w:szCs w:val="20"/>
        </w:rPr>
        <w:t xml:space="preserve"> uur. Hier </w:t>
      </w:r>
      <w:r w:rsidRPr="00375DCE">
        <w:rPr>
          <w:rFonts w:ascii="Verdana" w:hAnsi="Verdana" w:cs="Tahoma"/>
          <w:color w:val="000000"/>
          <w:szCs w:val="20"/>
        </w:rPr>
        <w:t>kan in overleg van worden afgeweken.  </w:t>
      </w:r>
    </w:p>
    <w:p w14:paraId="7D5BC3A1" w14:textId="77777777" w:rsidR="00C45313" w:rsidRDefault="00C45313" w:rsidP="00C45313">
      <w:pPr>
        <w:pStyle w:val="Lijstalinea"/>
        <w:numPr>
          <w:ilvl w:val="0"/>
          <w:numId w:val="42"/>
        </w:numPr>
        <w:spacing w:after="0" w:line="240" w:lineRule="auto"/>
        <w:contextualSpacing w:val="0"/>
        <w:rPr>
          <w:rFonts w:ascii="Verdana" w:hAnsi="Verdana" w:cs="Tahoma"/>
          <w:color w:val="000000"/>
          <w:szCs w:val="20"/>
        </w:rPr>
      </w:pPr>
      <w:r w:rsidRPr="00375DCE">
        <w:rPr>
          <w:rFonts w:ascii="Verdana" w:hAnsi="Verdana" w:cs="Tahoma"/>
          <w:color w:val="000000"/>
          <w:szCs w:val="20"/>
        </w:rPr>
        <w:t xml:space="preserve">Mocht het de </w:t>
      </w:r>
      <w:proofErr w:type="spellStart"/>
      <w:r w:rsidRPr="00375DCE">
        <w:rPr>
          <w:rFonts w:ascii="Verdana" w:hAnsi="Verdana" w:cs="Tahoma"/>
          <w:color w:val="000000"/>
          <w:szCs w:val="20"/>
        </w:rPr>
        <w:t>plaatser</w:t>
      </w:r>
      <w:proofErr w:type="spellEnd"/>
      <w:r w:rsidRPr="00375DCE">
        <w:rPr>
          <w:rFonts w:ascii="Verdana" w:hAnsi="Verdana" w:cs="Tahoma"/>
          <w:color w:val="000000"/>
          <w:szCs w:val="20"/>
        </w:rPr>
        <w:t xml:space="preserve"> niet lukken om die dag een plek te vinden voor de jongere, dan kan opnieuw om</w:t>
      </w:r>
      <w:r>
        <w:rPr>
          <w:rFonts w:ascii="Verdana" w:hAnsi="Verdana" w:cs="Tahoma"/>
          <w:color w:val="000000"/>
          <w:szCs w:val="20"/>
        </w:rPr>
        <w:t xml:space="preserve"> een </w:t>
      </w:r>
      <w:proofErr w:type="spellStart"/>
      <w:r>
        <w:rPr>
          <w:rFonts w:ascii="Verdana" w:hAnsi="Verdana" w:cs="Tahoma"/>
          <w:color w:val="000000"/>
          <w:szCs w:val="20"/>
        </w:rPr>
        <w:t>noodbed</w:t>
      </w:r>
      <w:proofErr w:type="spellEnd"/>
      <w:r>
        <w:rPr>
          <w:rFonts w:ascii="Verdana" w:hAnsi="Verdana" w:cs="Tahoma"/>
          <w:color w:val="000000"/>
          <w:szCs w:val="20"/>
        </w:rPr>
        <w:t xml:space="preserve"> worden aangevraagd. </w:t>
      </w:r>
    </w:p>
    <w:p w14:paraId="446D03D4" w14:textId="36EE0F54" w:rsidR="00C45313" w:rsidRPr="00375DCE" w:rsidRDefault="00C45313" w:rsidP="00C45313">
      <w:pPr>
        <w:pStyle w:val="Lijstalinea"/>
        <w:numPr>
          <w:ilvl w:val="0"/>
          <w:numId w:val="42"/>
        </w:numPr>
        <w:spacing w:after="0" w:line="240" w:lineRule="auto"/>
        <w:contextualSpacing w:val="0"/>
        <w:rPr>
          <w:rFonts w:ascii="Verdana" w:hAnsi="Verdana" w:cs="Tahoma"/>
          <w:color w:val="000000"/>
          <w:szCs w:val="20"/>
        </w:rPr>
      </w:pPr>
      <w:r>
        <w:rPr>
          <w:rFonts w:ascii="Verdana" w:hAnsi="Verdana" w:cs="Tahoma"/>
          <w:color w:val="000000"/>
          <w:szCs w:val="20"/>
        </w:rPr>
        <w:t xml:space="preserve">Wanneer daar goede redenen voor </w:t>
      </w:r>
      <w:r w:rsidRPr="00375DCE">
        <w:rPr>
          <w:rFonts w:ascii="Verdana" w:hAnsi="Verdana" w:cs="Tahoma"/>
          <w:color w:val="000000"/>
          <w:szCs w:val="20"/>
        </w:rPr>
        <w:t>zijn</w:t>
      </w:r>
      <w:r>
        <w:rPr>
          <w:rFonts w:ascii="Verdana" w:hAnsi="Verdana" w:cs="Tahoma"/>
          <w:color w:val="000000"/>
          <w:szCs w:val="20"/>
        </w:rPr>
        <w:t>,</w:t>
      </w:r>
      <w:r w:rsidRPr="00375DCE">
        <w:rPr>
          <w:rFonts w:ascii="Verdana" w:hAnsi="Verdana" w:cs="Tahoma"/>
          <w:color w:val="000000"/>
          <w:szCs w:val="20"/>
        </w:rPr>
        <w:t xml:space="preserve"> kunnen we akkoord gaan met een </w:t>
      </w:r>
      <w:proofErr w:type="spellStart"/>
      <w:r w:rsidRPr="00375DCE">
        <w:rPr>
          <w:rFonts w:ascii="Verdana" w:hAnsi="Verdana" w:cs="Tahoma"/>
          <w:color w:val="000000"/>
          <w:szCs w:val="20"/>
        </w:rPr>
        <w:t>noodbed</w:t>
      </w:r>
      <w:proofErr w:type="spellEnd"/>
      <w:r w:rsidRPr="00375DCE">
        <w:rPr>
          <w:rFonts w:ascii="Verdana" w:hAnsi="Verdana" w:cs="Tahoma"/>
          <w:color w:val="000000"/>
          <w:szCs w:val="20"/>
        </w:rPr>
        <w:t xml:space="preserve"> voor 2  of 3 nachten, bijvoorbeeld een duidelijk perspectief na die 2-3 nachten. </w:t>
      </w:r>
    </w:p>
    <w:p w14:paraId="09F22016" w14:textId="7ACA84ED" w:rsidR="004E49D1" w:rsidRPr="00B334C6" w:rsidRDefault="00C45313" w:rsidP="004E49D1">
      <w:pPr>
        <w:pStyle w:val="Lijstalinea"/>
        <w:numPr>
          <w:ilvl w:val="0"/>
          <w:numId w:val="42"/>
        </w:numPr>
        <w:spacing w:after="0" w:line="240" w:lineRule="auto"/>
        <w:contextualSpacing w:val="0"/>
        <w:rPr>
          <w:rFonts w:ascii="Verdana" w:hAnsi="Verdana" w:cs="Tahoma"/>
          <w:color w:val="000000"/>
          <w:szCs w:val="20"/>
        </w:rPr>
      </w:pPr>
      <w:r>
        <w:rPr>
          <w:rFonts w:ascii="Verdana" w:hAnsi="Verdana" w:cs="Tahoma"/>
          <w:color w:val="000000"/>
          <w:szCs w:val="20"/>
        </w:rPr>
        <w:t>Een</w:t>
      </w:r>
      <w:r w:rsidRPr="00375DCE">
        <w:rPr>
          <w:rFonts w:ascii="Verdana" w:hAnsi="Verdana" w:cs="Tahoma"/>
          <w:color w:val="000000"/>
          <w:szCs w:val="20"/>
        </w:rPr>
        <w:t xml:space="preserve"> jongere die 2x op een </w:t>
      </w:r>
      <w:proofErr w:type="spellStart"/>
      <w:r w:rsidRPr="00375DCE">
        <w:rPr>
          <w:rFonts w:ascii="Verdana" w:hAnsi="Verdana" w:cs="Tahoma"/>
          <w:color w:val="000000"/>
          <w:szCs w:val="20"/>
        </w:rPr>
        <w:t>noodbed</w:t>
      </w:r>
      <w:proofErr w:type="spellEnd"/>
      <w:r w:rsidRPr="00375DCE">
        <w:rPr>
          <w:rFonts w:ascii="Verdana" w:hAnsi="Verdana" w:cs="Tahoma"/>
          <w:color w:val="000000"/>
          <w:szCs w:val="20"/>
        </w:rPr>
        <w:t xml:space="preserve"> komt telt als 2. Een jongere die voor een weekend </w:t>
      </w:r>
      <w:proofErr w:type="spellStart"/>
      <w:r w:rsidRPr="00375DCE">
        <w:rPr>
          <w:rFonts w:ascii="Verdana" w:hAnsi="Verdana" w:cs="Tahoma"/>
          <w:color w:val="000000"/>
          <w:szCs w:val="20"/>
        </w:rPr>
        <w:t>noodbed</w:t>
      </w:r>
      <w:proofErr w:type="spellEnd"/>
      <w:r w:rsidRPr="00375DCE">
        <w:rPr>
          <w:rFonts w:ascii="Verdana" w:hAnsi="Verdana" w:cs="Tahoma"/>
          <w:color w:val="000000"/>
          <w:szCs w:val="20"/>
        </w:rPr>
        <w:t xml:space="preserve"> komt telt als 1. </w:t>
      </w:r>
    </w:p>
    <w:p w14:paraId="5E0163CA" w14:textId="77777777" w:rsidR="003A4E6C" w:rsidRPr="00375DCE" w:rsidRDefault="003A4E6C" w:rsidP="003A4E6C">
      <w:pPr>
        <w:jc w:val="both"/>
        <w:rPr>
          <w:rFonts w:cs="Tahoma"/>
          <w:szCs w:val="20"/>
        </w:rPr>
      </w:pPr>
    </w:p>
    <w:p w14:paraId="04B8C91F" w14:textId="77777777" w:rsidR="00DE29E7" w:rsidRPr="00C45313" w:rsidRDefault="00DE29E7" w:rsidP="00FC6DD0">
      <w:pPr>
        <w:pStyle w:val="Kop2"/>
        <w:rPr>
          <w:color w:val="FF0000"/>
        </w:rPr>
      </w:pPr>
      <w:r w:rsidRPr="00C45313">
        <w:t xml:space="preserve">Buiten regionale gemeentes </w:t>
      </w:r>
    </w:p>
    <w:p w14:paraId="40084E4D" w14:textId="77777777" w:rsidR="00DE29E7" w:rsidRPr="00375DCE" w:rsidRDefault="00DE29E7" w:rsidP="00DE29E7">
      <w:pPr>
        <w:rPr>
          <w:rFonts w:cs="Tahoma"/>
          <w:szCs w:val="20"/>
        </w:rPr>
      </w:pPr>
    </w:p>
    <w:p w14:paraId="094780E4" w14:textId="793B7DC6" w:rsidR="00C45313" w:rsidRDefault="00C45313" w:rsidP="00DE29E7">
      <w:pPr>
        <w:rPr>
          <w:rFonts w:cs="Tahoma"/>
          <w:szCs w:val="20"/>
        </w:rPr>
      </w:pPr>
      <w:r>
        <w:rPr>
          <w:rFonts w:cs="Tahoma"/>
          <w:szCs w:val="20"/>
        </w:rPr>
        <w:t>Buiten regionale gemeentes kunnen niet plaatsen bij de Magnolia. Kijk dit na met</w:t>
      </w:r>
      <w:r w:rsidR="00B44123" w:rsidRPr="00B44123">
        <w:rPr>
          <w:rFonts w:cs="Tahoma"/>
          <w:szCs w:val="20"/>
        </w:rPr>
        <w:t xml:space="preserve"> </w:t>
      </w:r>
      <w:r w:rsidR="00B44123">
        <w:rPr>
          <w:rFonts w:cs="Tahoma"/>
          <w:szCs w:val="20"/>
        </w:rPr>
        <w:t>de medewerker van de Magnolia met behulp van het onderstaande schema:</w:t>
      </w:r>
    </w:p>
    <w:p w14:paraId="2DF479CB" w14:textId="77777777" w:rsidR="00DE29E7" w:rsidRPr="00375DCE" w:rsidRDefault="00DE29E7" w:rsidP="00DE29E7">
      <w:pPr>
        <w:jc w:val="both"/>
        <w:rPr>
          <w:rFonts w:cs="Tahoma"/>
          <w:szCs w:val="20"/>
        </w:rPr>
      </w:pPr>
    </w:p>
    <w:tbl>
      <w:tblPr>
        <w:tblW w:w="104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8"/>
        <w:gridCol w:w="2098"/>
        <w:gridCol w:w="2098"/>
        <w:gridCol w:w="2098"/>
        <w:gridCol w:w="2098"/>
      </w:tblGrid>
      <w:tr w:rsidR="00DE29E7" w:rsidRPr="00375DCE" w14:paraId="10B8BD3F" w14:textId="77777777" w:rsidTr="00DE29E7">
        <w:tc>
          <w:tcPr>
            <w:tcW w:w="2098" w:type="dxa"/>
            <w:shd w:val="clear" w:color="auto" w:fill="auto"/>
          </w:tcPr>
          <w:p w14:paraId="16F12E86" w14:textId="77777777" w:rsidR="00DE29E7" w:rsidRPr="00375DCE" w:rsidRDefault="00DE29E7" w:rsidP="00DE29E7">
            <w:pPr>
              <w:rPr>
                <w:rFonts w:cs="Tahoma"/>
                <w:b/>
                <w:szCs w:val="20"/>
              </w:rPr>
            </w:pPr>
            <w:r w:rsidRPr="00375DCE">
              <w:rPr>
                <w:rFonts w:cs="Tahoma"/>
                <w:b/>
                <w:szCs w:val="20"/>
              </w:rPr>
              <w:t>Holland-Rijnland</w:t>
            </w:r>
          </w:p>
          <w:p w14:paraId="3D9292FC" w14:textId="77777777" w:rsidR="00DE29E7" w:rsidRPr="00375DCE" w:rsidRDefault="00DE29E7" w:rsidP="00DE29E7">
            <w:pPr>
              <w:rPr>
                <w:rFonts w:cs="Tahoma"/>
                <w:i/>
                <w:szCs w:val="20"/>
              </w:rPr>
            </w:pPr>
            <w:r w:rsidRPr="00375DCE">
              <w:rPr>
                <w:rFonts w:cs="Tahoma"/>
                <w:b/>
                <w:szCs w:val="20"/>
              </w:rPr>
              <w:br/>
            </w:r>
            <w:r w:rsidRPr="00375DCE">
              <w:rPr>
                <w:rFonts w:cs="Tahoma"/>
                <w:i/>
                <w:szCs w:val="20"/>
              </w:rPr>
              <w:t>Financiering geen probleem</w:t>
            </w:r>
          </w:p>
        </w:tc>
        <w:tc>
          <w:tcPr>
            <w:tcW w:w="2098" w:type="dxa"/>
            <w:shd w:val="clear" w:color="auto" w:fill="auto"/>
          </w:tcPr>
          <w:p w14:paraId="3B1DB240" w14:textId="77777777" w:rsidR="00DE29E7" w:rsidRPr="00375DCE" w:rsidRDefault="00DE29E7" w:rsidP="00DE29E7">
            <w:pPr>
              <w:rPr>
                <w:rFonts w:cs="Tahoma"/>
                <w:b/>
                <w:szCs w:val="20"/>
              </w:rPr>
            </w:pPr>
            <w:r w:rsidRPr="00375DCE">
              <w:rPr>
                <w:rFonts w:cs="Tahoma"/>
                <w:b/>
                <w:szCs w:val="20"/>
              </w:rPr>
              <w:t>Rotterdam Rijnmond</w:t>
            </w:r>
          </w:p>
          <w:p w14:paraId="7D4C1FE2" w14:textId="77777777" w:rsidR="00DE29E7" w:rsidRPr="00375DCE" w:rsidRDefault="00DE29E7" w:rsidP="00DE29E7">
            <w:pPr>
              <w:rPr>
                <w:rFonts w:cs="Tahoma"/>
                <w:szCs w:val="20"/>
              </w:rPr>
            </w:pPr>
          </w:p>
          <w:p w14:paraId="6C700AC0" w14:textId="77777777" w:rsidR="00DE29E7" w:rsidRPr="00375DCE" w:rsidRDefault="00DE29E7" w:rsidP="00DE29E7">
            <w:pPr>
              <w:rPr>
                <w:rFonts w:cs="Tahoma"/>
                <w:i/>
                <w:szCs w:val="20"/>
              </w:rPr>
            </w:pPr>
            <w:r w:rsidRPr="00375DCE">
              <w:rPr>
                <w:rFonts w:cs="Tahoma"/>
                <w:i/>
                <w:szCs w:val="20"/>
              </w:rPr>
              <w:t>Financiering geen probleem</w:t>
            </w:r>
          </w:p>
        </w:tc>
        <w:tc>
          <w:tcPr>
            <w:tcW w:w="2098" w:type="dxa"/>
            <w:shd w:val="clear" w:color="auto" w:fill="auto"/>
          </w:tcPr>
          <w:p w14:paraId="21594616" w14:textId="77777777" w:rsidR="00DE29E7" w:rsidRPr="00375DCE" w:rsidRDefault="00DE29E7" w:rsidP="00DE29E7">
            <w:pPr>
              <w:rPr>
                <w:rFonts w:cs="Tahoma"/>
                <w:b/>
                <w:szCs w:val="20"/>
              </w:rPr>
            </w:pPr>
            <w:r w:rsidRPr="00375DCE">
              <w:rPr>
                <w:rFonts w:cs="Tahoma"/>
                <w:b/>
                <w:szCs w:val="20"/>
              </w:rPr>
              <w:t>Den Haag en omgeving</w:t>
            </w:r>
          </w:p>
          <w:p w14:paraId="78E287D7" w14:textId="77777777" w:rsidR="00DE29E7" w:rsidRPr="00375DCE" w:rsidRDefault="00DE29E7" w:rsidP="00DE29E7">
            <w:pPr>
              <w:rPr>
                <w:rFonts w:cs="Tahoma"/>
                <w:b/>
                <w:szCs w:val="20"/>
              </w:rPr>
            </w:pPr>
          </w:p>
          <w:p w14:paraId="258238BF" w14:textId="77777777" w:rsidR="00DE29E7" w:rsidRPr="00375DCE" w:rsidRDefault="00DE29E7" w:rsidP="00DE29E7">
            <w:pPr>
              <w:rPr>
                <w:rFonts w:cs="Tahoma"/>
                <w:i/>
                <w:szCs w:val="20"/>
              </w:rPr>
            </w:pPr>
            <w:r w:rsidRPr="00375DCE">
              <w:rPr>
                <w:rFonts w:cs="Tahoma"/>
                <w:i/>
                <w:szCs w:val="20"/>
              </w:rPr>
              <w:t xml:space="preserve">Navragen bij </w:t>
            </w:r>
            <w:proofErr w:type="spellStart"/>
            <w:r w:rsidRPr="00375DCE">
              <w:rPr>
                <w:rFonts w:cs="Tahoma"/>
                <w:i/>
                <w:szCs w:val="20"/>
              </w:rPr>
              <w:t>plaatser</w:t>
            </w:r>
            <w:proofErr w:type="spellEnd"/>
            <w:r w:rsidRPr="00375DCE">
              <w:rPr>
                <w:rFonts w:cs="Tahoma"/>
                <w:i/>
                <w:szCs w:val="20"/>
              </w:rPr>
              <w:t xml:space="preserve"> hoe de financiering geregeld wordt *</w:t>
            </w:r>
          </w:p>
        </w:tc>
        <w:tc>
          <w:tcPr>
            <w:tcW w:w="2098" w:type="dxa"/>
            <w:shd w:val="clear" w:color="auto" w:fill="auto"/>
          </w:tcPr>
          <w:p w14:paraId="0FC7B1C2" w14:textId="77777777" w:rsidR="00DE29E7" w:rsidRPr="00375DCE" w:rsidRDefault="00DE29E7" w:rsidP="00DE29E7">
            <w:pPr>
              <w:rPr>
                <w:rFonts w:cs="Tahoma"/>
                <w:szCs w:val="20"/>
              </w:rPr>
            </w:pPr>
            <w:r w:rsidRPr="00375DCE">
              <w:rPr>
                <w:rFonts w:cs="Tahoma"/>
                <w:b/>
                <w:szCs w:val="20"/>
              </w:rPr>
              <w:t>ZHZ gemeenten</w:t>
            </w:r>
            <w:r w:rsidRPr="00375DCE">
              <w:rPr>
                <w:rFonts w:cs="Tahoma"/>
                <w:szCs w:val="20"/>
              </w:rPr>
              <w:tab/>
            </w:r>
            <w:r w:rsidRPr="00375DCE">
              <w:rPr>
                <w:rFonts w:cs="Tahoma"/>
                <w:szCs w:val="20"/>
              </w:rPr>
              <w:br/>
            </w:r>
          </w:p>
          <w:p w14:paraId="7AFB260E" w14:textId="77777777" w:rsidR="00DE29E7" w:rsidRPr="00375DCE" w:rsidRDefault="00DE29E7" w:rsidP="00DE29E7">
            <w:pPr>
              <w:rPr>
                <w:rFonts w:cs="Tahoma"/>
                <w:i/>
                <w:szCs w:val="20"/>
              </w:rPr>
            </w:pPr>
            <w:r w:rsidRPr="00375DCE">
              <w:rPr>
                <w:rFonts w:cs="Tahoma"/>
                <w:i/>
                <w:szCs w:val="20"/>
              </w:rPr>
              <w:t xml:space="preserve">Navragen bij </w:t>
            </w:r>
            <w:proofErr w:type="spellStart"/>
            <w:r w:rsidRPr="00375DCE">
              <w:rPr>
                <w:rFonts w:cs="Tahoma"/>
                <w:i/>
                <w:szCs w:val="20"/>
              </w:rPr>
              <w:t>plaatser</w:t>
            </w:r>
            <w:proofErr w:type="spellEnd"/>
            <w:r w:rsidRPr="00375DCE">
              <w:rPr>
                <w:rFonts w:cs="Tahoma"/>
                <w:i/>
                <w:szCs w:val="20"/>
              </w:rPr>
              <w:t xml:space="preserve"> hoe de financiering geregeld wordt *</w:t>
            </w:r>
          </w:p>
          <w:p w14:paraId="0FEFEB56" w14:textId="77777777" w:rsidR="00DE29E7" w:rsidRPr="00375DCE" w:rsidRDefault="00DE29E7" w:rsidP="00DE29E7">
            <w:pPr>
              <w:rPr>
                <w:rFonts w:cs="Tahoma"/>
                <w:szCs w:val="20"/>
              </w:rPr>
            </w:pPr>
          </w:p>
        </w:tc>
        <w:tc>
          <w:tcPr>
            <w:tcW w:w="2098" w:type="dxa"/>
            <w:shd w:val="clear" w:color="auto" w:fill="auto"/>
          </w:tcPr>
          <w:p w14:paraId="02240CA6" w14:textId="77777777" w:rsidR="00DE29E7" w:rsidRPr="00375DCE" w:rsidRDefault="00DE29E7" w:rsidP="00DE29E7">
            <w:pPr>
              <w:rPr>
                <w:rFonts w:cs="Tahoma"/>
                <w:szCs w:val="20"/>
              </w:rPr>
            </w:pPr>
            <w:r w:rsidRPr="00375DCE">
              <w:rPr>
                <w:rFonts w:cs="Tahoma"/>
                <w:b/>
                <w:szCs w:val="20"/>
              </w:rPr>
              <w:t>Lek stroom gemeenten</w:t>
            </w:r>
            <w:r w:rsidRPr="00375DCE">
              <w:rPr>
                <w:rFonts w:cs="Tahoma"/>
                <w:b/>
                <w:szCs w:val="20"/>
              </w:rPr>
              <w:br/>
            </w:r>
          </w:p>
          <w:p w14:paraId="3C05FDF1" w14:textId="77777777" w:rsidR="00DE29E7" w:rsidRPr="00375DCE" w:rsidRDefault="00DE29E7" w:rsidP="00DE29E7">
            <w:pPr>
              <w:rPr>
                <w:rFonts w:cs="Tahoma"/>
                <w:i/>
                <w:szCs w:val="20"/>
              </w:rPr>
            </w:pPr>
            <w:r w:rsidRPr="00375DCE">
              <w:rPr>
                <w:rFonts w:cs="Tahoma"/>
                <w:i/>
                <w:szCs w:val="20"/>
              </w:rPr>
              <w:t xml:space="preserve">Navragen bij </w:t>
            </w:r>
            <w:proofErr w:type="spellStart"/>
            <w:r w:rsidRPr="00375DCE">
              <w:rPr>
                <w:rFonts w:cs="Tahoma"/>
                <w:i/>
                <w:szCs w:val="20"/>
              </w:rPr>
              <w:t>plaatser</w:t>
            </w:r>
            <w:proofErr w:type="spellEnd"/>
            <w:r w:rsidRPr="00375DCE">
              <w:rPr>
                <w:rFonts w:cs="Tahoma"/>
                <w:i/>
                <w:szCs w:val="20"/>
              </w:rPr>
              <w:t xml:space="preserve"> hoe de financiering geregeld wordt*</w:t>
            </w:r>
          </w:p>
          <w:p w14:paraId="4CEBE4E3" w14:textId="77777777" w:rsidR="00DE29E7" w:rsidRPr="00375DCE" w:rsidRDefault="00DE29E7" w:rsidP="00DE29E7">
            <w:pPr>
              <w:rPr>
                <w:rFonts w:cs="Tahoma"/>
                <w:b/>
                <w:szCs w:val="20"/>
              </w:rPr>
            </w:pPr>
          </w:p>
        </w:tc>
      </w:tr>
      <w:tr w:rsidR="00DE29E7" w:rsidRPr="00375DCE" w14:paraId="5B1A4848" w14:textId="77777777" w:rsidTr="00DE29E7">
        <w:tc>
          <w:tcPr>
            <w:tcW w:w="2098" w:type="dxa"/>
            <w:shd w:val="clear" w:color="auto" w:fill="auto"/>
          </w:tcPr>
          <w:p w14:paraId="1A40D921" w14:textId="77777777" w:rsidR="00DE29E7" w:rsidRPr="00375DCE" w:rsidRDefault="00DE29E7" w:rsidP="00DE29E7">
            <w:pPr>
              <w:rPr>
                <w:rFonts w:cs="Tahoma"/>
                <w:szCs w:val="20"/>
                <w:lang w:val="en-US"/>
              </w:rPr>
            </w:pPr>
            <w:r w:rsidRPr="00375DCE">
              <w:rPr>
                <w:rFonts w:cs="Tahoma"/>
                <w:szCs w:val="20"/>
                <w:lang w:val="en-US"/>
              </w:rPr>
              <w:t xml:space="preserve">Alphen </w:t>
            </w:r>
            <w:proofErr w:type="spellStart"/>
            <w:r w:rsidRPr="00375DCE">
              <w:rPr>
                <w:rFonts w:cs="Tahoma"/>
                <w:szCs w:val="20"/>
                <w:lang w:val="en-US"/>
              </w:rPr>
              <w:t>a/d</w:t>
            </w:r>
            <w:proofErr w:type="spellEnd"/>
            <w:r w:rsidRPr="00375DCE">
              <w:rPr>
                <w:rFonts w:cs="Tahoma"/>
                <w:szCs w:val="20"/>
                <w:lang w:val="en-US"/>
              </w:rPr>
              <w:t xml:space="preserve"> Rijn (incl. </w:t>
            </w:r>
            <w:proofErr w:type="spellStart"/>
            <w:r w:rsidRPr="00375DCE">
              <w:rPr>
                <w:rFonts w:cs="Tahoma"/>
                <w:szCs w:val="20"/>
                <w:lang w:val="en-US"/>
              </w:rPr>
              <w:t>Boskoop</w:t>
            </w:r>
            <w:proofErr w:type="spellEnd"/>
            <w:r w:rsidRPr="00375DCE">
              <w:rPr>
                <w:rFonts w:cs="Tahoma"/>
                <w:szCs w:val="20"/>
                <w:lang w:val="en-US"/>
              </w:rPr>
              <w:t>)</w:t>
            </w:r>
          </w:p>
        </w:tc>
        <w:tc>
          <w:tcPr>
            <w:tcW w:w="2098" w:type="dxa"/>
            <w:shd w:val="clear" w:color="auto" w:fill="auto"/>
          </w:tcPr>
          <w:p w14:paraId="44D68627" w14:textId="77777777" w:rsidR="00DE29E7" w:rsidRPr="00375DCE" w:rsidRDefault="00DE29E7" w:rsidP="00DE29E7">
            <w:pPr>
              <w:rPr>
                <w:rFonts w:cs="Tahoma"/>
                <w:szCs w:val="20"/>
                <w:lang w:val="en-US"/>
              </w:rPr>
            </w:pPr>
            <w:proofErr w:type="spellStart"/>
            <w:r w:rsidRPr="00375DCE">
              <w:rPr>
                <w:rFonts w:cs="Tahoma"/>
                <w:szCs w:val="20"/>
                <w:lang w:val="en-US"/>
              </w:rPr>
              <w:t>Albrandswaard</w:t>
            </w:r>
            <w:proofErr w:type="spellEnd"/>
            <w:r w:rsidRPr="00375DCE">
              <w:rPr>
                <w:rFonts w:cs="Tahoma"/>
                <w:szCs w:val="20"/>
                <w:lang w:val="en-US"/>
              </w:rPr>
              <w:t xml:space="preserve"> (</w:t>
            </w:r>
            <w:proofErr w:type="spellStart"/>
            <w:r w:rsidRPr="00375DCE">
              <w:rPr>
                <w:rFonts w:cs="Tahoma"/>
                <w:szCs w:val="20"/>
                <w:lang w:val="en-US"/>
              </w:rPr>
              <w:t>Rhoon</w:t>
            </w:r>
            <w:proofErr w:type="spellEnd"/>
            <w:r w:rsidRPr="00375DCE">
              <w:rPr>
                <w:rFonts w:cs="Tahoma"/>
                <w:szCs w:val="20"/>
                <w:lang w:val="en-US"/>
              </w:rPr>
              <w:t xml:space="preserve">, </w:t>
            </w:r>
            <w:proofErr w:type="spellStart"/>
            <w:r w:rsidRPr="00375DCE">
              <w:rPr>
                <w:rFonts w:cs="Tahoma"/>
                <w:szCs w:val="20"/>
                <w:lang w:val="en-US"/>
              </w:rPr>
              <w:t>Portugaal</w:t>
            </w:r>
            <w:proofErr w:type="spellEnd"/>
            <w:r w:rsidRPr="00375DCE">
              <w:rPr>
                <w:rFonts w:cs="Tahoma"/>
                <w:szCs w:val="20"/>
                <w:lang w:val="en-US"/>
              </w:rPr>
              <w:t>)</w:t>
            </w:r>
          </w:p>
        </w:tc>
        <w:tc>
          <w:tcPr>
            <w:tcW w:w="2098" w:type="dxa"/>
            <w:shd w:val="clear" w:color="auto" w:fill="auto"/>
          </w:tcPr>
          <w:p w14:paraId="74E564B9" w14:textId="77777777" w:rsidR="00DE29E7" w:rsidRPr="00375DCE" w:rsidRDefault="00DE29E7" w:rsidP="00DE29E7">
            <w:pPr>
              <w:rPr>
                <w:rFonts w:cs="Tahoma"/>
                <w:szCs w:val="20"/>
              </w:rPr>
            </w:pPr>
            <w:r w:rsidRPr="00375DCE">
              <w:rPr>
                <w:rFonts w:cs="Tahoma"/>
                <w:szCs w:val="20"/>
              </w:rPr>
              <w:t>Den-Haag</w:t>
            </w:r>
            <w:r w:rsidRPr="00375DCE">
              <w:rPr>
                <w:rFonts w:cs="Tahoma"/>
                <w:szCs w:val="20"/>
              </w:rPr>
              <w:tab/>
            </w:r>
            <w:r w:rsidRPr="00375DCE">
              <w:rPr>
                <w:rFonts w:cs="Tahoma"/>
                <w:szCs w:val="20"/>
              </w:rPr>
              <w:tab/>
            </w:r>
            <w:r w:rsidRPr="00375DCE">
              <w:rPr>
                <w:rFonts w:cs="Tahoma"/>
                <w:szCs w:val="20"/>
              </w:rPr>
              <w:tab/>
            </w:r>
          </w:p>
        </w:tc>
        <w:tc>
          <w:tcPr>
            <w:tcW w:w="2098" w:type="dxa"/>
            <w:shd w:val="clear" w:color="auto" w:fill="auto"/>
          </w:tcPr>
          <w:p w14:paraId="1F561641" w14:textId="77777777" w:rsidR="00DE29E7" w:rsidRPr="00375DCE" w:rsidRDefault="00DE29E7" w:rsidP="00DE29E7">
            <w:pPr>
              <w:rPr>
                <w:rFonts w:cs="Tahoma"/>
                <w:szCs w:val="20"/>
              </w:rPr>
            </w:pPr>
            <w:r w:rsidRPr="00375DCE">
              <w:rPr>
                <w:rFonts w:cs="Tahoma"/>
                <w:szCs w:val="20"/>
              </w:rPr>
              <w:t>Binnenmaas</w:t>
            </w:r>
          </w:p>
        </w:tc>
        <w:tc>
          <w:tcPr>
            <w:tcW w:w="2098" w:type="dxa"/>
            <w:shd w:val="clear" w:color="auto" w:fill="auto"/>
          </w:tcPr>
          <w:p w14:paraId="44A077A2" w14:textId="77777777" w:rsidR="00DE29E7" w:rsidRPr="00375DCE" w:rsidRDefault="00DE29E7" w:rsidP="00DE29E7">
            <w:pPr>
              <w:rPr>
                <w:rFonts w:cs="Tahoma"/>
                <w:szCs w:val="20"/>
              </w:rPr>
            </w:pPr>
            <w:r w:rsidRPr="00375DCE">
              <w:rPr>
                <w:rFonts w:cs="Tahoma"/>
                <w:szCs w:val="20"/>
              </w:rPr>
              <w:t>Lopik</w:t>
            </w:r>
          </w:p>
        </w:tc>
      </w:tr>
      <w:tr w:rsidR="00DE29E7" w:rsidRPr="00375DCE" w14:paraId="24DC6487" w14:textId="77777777" w:rsidTr="00DE29E7">
        <w:tc>
          <w:tcPr>
            <w:tcW w:w="2098" w:type="dxa"/>
            <w:shd w:val="clear" w:color="auto" w:fill="auto"/>
          </w:tcPr>
          <w:p w14:paraId="1A53E878" w14:textId="77777777" w:rsidR="00DE29E7" w:rsidRPr="00375DCE" w:rsidRDefault="00DE29E7" w:rsidP="00DE29E7">
            <w:pPr>
              <w:rPr>
                <w:rFonts w:cs="Tahoma"/>
                <w:szCs w:val="20"/>
              </w:rPr>
            </w:pPr>
            <w:r w:rsidRPr="00375DCE">
              <w:rPr>
                <w:rFonts w:cs="Tahoma"/>
                <w:szCs w:val="20"/>
              </w:rPr>
              <w:t>Hillegom</w:t>
            </w:r>
          </w:p>
        </w:tc>
        <w:tc>
          <w:tcPr>
            <w:tcW w:w="2098" w:type="dxa"/>
            <w:shd w:val="clear" w:color="auto" w:fill="auto"/>
          </w:tcPr>
          <w:p w14:paraId="200A162B" w14:textId="77777777" w:rsidR="00DE29E7" w:rsidRPr="00375DCE" w:rsidRDefault="00DE29E7" w:rsidP="00DE29E7">
            <w:pPr>
              <w:rPr>
                <w:rFonts w:cs="Tahoma"/>
                <w:szCs w:val="20"/>
              </w:rPr>
            </w:pPr>
            <w:r w:rsidRPr="00375DCE">
              <w:rPr>
                <w:rFonts w:cs="Tahoma"/>
                <w:szCs w:val="20"/>
              </w:rPr>
              <w:t>Barendrecht</w:t>
            </w:r>
          </w:p>
        </w:tc>
        <w:tc>
          <w:tcPr>
            <w:tcW w:w="2098" w:type="dxa"/>
            <w:shd w:val="clear" w:color="auto" w:fill="auto"/>
          </w:tcPr>
          <w:p w14:paraId="3E01298B" w14:textId="77777777" w:rsidR="00DE29E7" w:rsidRPr="00375DCE" w:rsidRDefault="00DE29E7" w:rsidP="00DE29E7">
            <w:pPr>
              <w:rPr>
                <w:rFonts w:cs="Tahoma"/>
                <w:szCs w:val="20"/>
              </w:rPr>
            </w:pPr>
            <w:r w:rsidRPr="00375DCE">
              <w:rPr>
                <w:rFonts w:cs="Tahoma"/>
                <w:szCs w:val="20"/>
              </w:rPr>
              <w:t>Rijswijk</w:t>
            </w:r>
          </w:p>
        </w:tc>
        <w:tc>
          <w:tcPr>
            <w:tcW w:w="2098" w:type="dxa"/>
            <w:shd w:val="clear" w:color="auto" w:fill="auto"/>
          </w:tcPr>
          <w:p w14:paraId="4DA37CA2" w14:textId="77777777" w:rsidR="00DE29E7" w:rsidRPr="00375DCE" w:rsidRDefault="00DE29E7" w:rsidP="00DE29E7">
            <w:pPr>
              <w:rPr>
                <w:rFonts w:cs="Tahoma"/>
                <w:szCs w:val="20"/>
              </w:rPr>
            </w:pPr>
            <w:r w:rsidRPr="00375DCE">
              <w:rPr>
                <w:rFonts w:cs="Tahoma"/>
                <w:szCs w:val="20"/>
              </w:rPr>
              <w:t>Cromstrijen</w:t>
            </w:r>
          </w:p>
        </w:tc>
        <w:tc>
          <w:tcPr>
            <w:tcW w:w="2098" w:type="dxa"/>
            <w:shd w:val="clear" w:color="auto" w:fill="auto"/>
          </w:tcPr>
          <w:p w14:paraId="13F1231A" w14:textId="77777777" w:rsidR="00DE29E7" w:rsidRPr="00375DCE" w:rsidRDefault="00DE29E7" w:rsidP="00DE29E7">
            <w:pPr>
              <w:rPr>
                <w:rFonts w:cs="Tahoma"/>
                <w:szCs w:val="20"/>
              </w:rPr>
            </w:pPr>
            <w:r w:rsidRPr="00375DCE">
              <w:rPr>
                <w:rFonts w:cs="Tahoma"/>
                <w:szCs w:val="20"/>
              </w:rPr>
              <w:t>Vianen</w:t>
            </w:r>
          </w:p>
        </w:tc>
      </w:tr>
      <w:tr w:rsidR="00DE29E7" w:rsidRPr="00375DCE" w14:paraId="132D00C5" w14:textId="77777777" w:rsidTr="00DE29E7">
        <w:tc>
          <w:tcPr>
            <w:tcW w:w="2098" w:type="dxa"/>
            <w:shd w:val="clear" w:color="auto" w:fill="auto"/>
          </w:tcPr>
          <w:p w14:paraId="36095ED8" w14:textId="77777777" w:rsidR="00DE29E7" w:rsidRPr="00375DCE" w:rsidRDefault="00DE29E7" w:rsidP="00DE29E7">
            <w:pPr>
              <w:rPr>
                <w:rFonts w:cs="Tahoma"/>
                <w:szCs w:val="20"/>
              </w:rPr>
            </w:pPr>
            <w:r w:rsidRPr="00375DCE">
              <w:rPr>
                <w:rFonts w:cs="Tahoma"/>
                <w:szCs w:val="20"/>
              </w:rPr>
              <w:t>Kaag en Braassem</w:t>
            </w:r>
          </w:p>
        </w:tc>
        <w:tc>
          <w:tcPr>
            <w:tcW w:w="2098" w:type="dxa"/>
            <w:shd w:val="clear" w:color="auto" w:fill="auto"/>
          </w:tcPr>
          <w:p w14:paraId="2088491B" w14:textId="77777777" w:rsidR="00DE29E7" w:rsidRPr="00375DCE" w:rsidRDefault="00DE29E7" w:rsidP="00DE29E7">
            <w:pPr>
              <w:rPr>
                <w:rFonts w:cs="Tahoma"/>
                <w:szCs w:val="20"/>
              </w:rPr>
            </w:pPr>
            <w:r w:rsidRPr="00375DCE">
              <w:rPr>
                <w:rFonts w:cs="Tahoma"/>
                <w:szCs w:val="20"/>
              </w:rPr>
              <w:t>Brielle</w:t>
            </w:r>
          </w:p>
        </w:tc>
        <w:tc>
          <w:tcPr>
            <w:tcW w:w="2098" w:type="dxa"/>
            <w:shd w:val="clear" w:color="auto" w:fill="auto"/>
          </w:tcPr>
          <w:p w14:paraId="276952F9" w14:textId="77777777" w:rsidR="00DE29E7" w:rsidRPr="00375DCE" w:rsidRDefault="00DE29E7" w:rsidP="00DE29E7">
            <w:pPr>
              <w:rPr>
                <w:rFonts w:cs="Tahoma"/>
                <w:szCs w:val="20"/>
              </w:rPr>
            </w:pPr>
            <w:r w:rsidRPr="00375DCE">
              <w:rPr>
                <w:rFonts w:cs="Tahoma"/>
                <w:szCs w:val="20"/>
              </w:rPr>
              <w:t>Leidschendam</w:t>
            </w:r>
          </w:p>
        </w:tc>
        <w:tc>
          <w:tcPr>
            <w:tcW w:w="2098" w:type="dxa"/>
            <w:shd w:val="clear" w:color="auto" w:fill="auto"/>
          </w:tcPr>
          <w:p w14:paraId="0EA0DCD9" w14:textId="77777777" w:rsidR="00DE29E7" w:rsidRPr="00375DCE" w:rsidRDefault="00DE29E7" w:rsidP="00DE29E7">
            <w:pPr>
              <w:rPr>
                <w:rFonts w:cs="Tahoma"/>
                <w:szCs w:val="20"/>
              </w:rPr>
            </w:pPr>
            <w:r w:rsidRPr="00375DCE">
              <w:rPr>
                <w:rFonts w:cs="Tahoma"/>
                <w:szCs w:val="20"/>
              </w:rPr>
              <w:t>Dordrecht</w:t>
            </w:r>
          </w:p>
        </w:tc>
        <w:tc>
          <w:tcPr>
            <w:tcW w:w="2098" w:type="dxa"/>
            <w:shd w:val="clear" w:color="auto" w:fill="auto"/>
          </w:tcPr>
          <w:p w14:paraId="4C4521C3" w14:textId="77777777" w:rsidR="00DE29E7" w:rsidRPr="00375DCE" w:rsidRDefault="00DE29E7" w:rsidP="00DE29E7">
            <w:pPr>
              <w:rPr>
                <w:rFonts w:cs="Tahoma"/>
                <w:szCs w:val="20"/>
              </w:rPr>
            </w:pPr>
            <w:r w:rsidRPr="00375DCE">
              <w:rPr>
                <w:rFonts w:cs="Tahoma"/>
                <w:szCs w:val="20"/>
              </w:rPr>
              <w:t>IJsselstein</w:t>
            </w:r>
          </w:p>
        </w:tc>
      </w:tr>
      <w:tr w:rsidR="00DE29E7" w:rsidRPr="00375DCE" w14:paraId="483B9180" w14:textId="77777777" w:rsidTr="00DE29E7">
        <w:tc>
          <w:tcPr>
            <w:tcW w:w="2098" w:type="dxa"/>
            <w:shd w:val="clear" w:color="auto" w:fill="auto"/>
          </w:tcPr>
          <w:p w14:paraId="4083519E" w14:textId="77777777" w:rsidR="00DE29E7" w:rsidRPr="00375DCE" w:rsidRDefault="00DE29E7" w:rsidP="00DE29E7">
            <w:pPr>
              <w:rPr>
                <w:rFonts w:cs="Tahoma"/>
                <w:szCs w:val="20"/>
              </w:rPr>
            </w:pPr>
            <w:r w:rsidRPr="00375DCE">
              <w:rPr>
                <w:rFonts w:cs="Tahoma"/>
                <w:szCs w:val="20"/>
              </w:rPr>
              <w:t>Katwijk</w:t>
            </w:r>
          </w:p>
        </w:tc>
        <w:tc>
          <w:tcPr>
            <w:tcW w:w="2098" w:type="dxa"/>
            <w:shd w:val="clear" w:color="auto" w:fill="auto"/>
          </w:tcPr>
          <w:p w14:paraId="08DF0241" w14:textId="77777777" w:rsidR="00DE29E7" w:rsidRPr="00375DCE" w:rsidRDefault="00DE29E7" w:rsidP="00DE29E7">
            <w:pPr>
              <w:rPr>
                <w:rFonts w:cs="Tahoma"/>
                <w:szCs w:val="20"/>
              </w:rPr>
            </w:pPr>
            <w:r w:rsidRPr="00375DCE">
              <w:rPr>
                <w:rFonts w:cs="Tahoma"/>
                <w:szCs w:val="20"/>
              </w:rPr>
              <w:t>Capelle a/d IJssel</w:t>
            </w:r>
          </w:p>
        </w:tc>
        <w:tc>
          <w:tcPr>
            <w:tcW w:w="2098" w:type="dxa"/>
            <w:shd w:val="clear" w:color="auto" w:fill="auto"/>
          </w:tcPr>
          <w:p w14:paraId="6E6621A5" w14:textId="77777777" w:rsidR="00DE29E7" w:rsidRPr="00375DCE" w:rsidRDefault="00DE29E7" w:rsidP="00DE29E7">
            <w:pPr>
              <w:rPr>
                <w:rFonts w:cs="Tahoma"/>
                <w:szCs w:val="20"/>
              </w:rPr>
            </w:pPr>
            <w:r w:rsidRPr="00375DCE">
              <w:rPr>
                <w:rFonts w:cs="Tahoma"/>
                <w:szCs w:val="20"/>
              </w:rPr>
              <w:t>Voorburg</w:t>
            </w:r>
          </w:p>
        </w:tc>
        <w:tc>
          <w:tcPr>
            <w:tcW w:w="2098" w:type="dxa"/>
            <w:shd w:val="clear" w:color="auto" w:fill="auto"/>
          </w:tcPr>
          <w:p w14:paraId="5F25B352" w14:textId="77777777" w:rsidR="00DE29E7" w:rsidRPr="00375DCE" w:rsidRDefault="00DE29E7" w:rsidP="00DE29E7">
            <w:pPr>
              <w:rPr>
                <w:rFonts w:cs="Tahoma"/>
                <w:szCs w:val="20"/>
              </w:rPr>
            </w:pPr>
            <w:r w:rsidRPr="00375DCE">
              <w:rPr>
                <w:rFonts w:cs="Tahoma"/>
                <w:szCs w:val="20"/>
              </w:rPr>
              <w:t>Hardinxveld-Giessendam</w:t>
            </w:r>
          </w:p>
        </w:tc>
        <w:tc>
          <w:tcPr>
            <w:tcW w:w="2098" w:type="dxa"/>
            <w:shd w:val="clear" w:color="auto" w:fill="auto"/>
          </w:tcPr>
          <w:p w14:paraId="445D3EB5" w14:textId="77777777" w:rsidR="00DE29E7" w:rsidRPr="00375DCE" w:rsidRDefault="00DE29E7" w:rsidP="00DE29E7">
            <w:pPr>
              <w:rPr>
                <w:rFonts w:cs="Tahoma"/>
                <w:szCs w:val="20"/>
              </w:rPr>
            </w:pPr>
            <w:r w:rsidRPr="00375DCE">
              <w:rPr>
                <w:rFonts w:cs="Tahoma"/>
                <w:szCs w:val="20"/>
              </w:rPr>
              <w:t>Nieuwegein</w:t>
            </w:r>
          </w:p>
        </w:tc>
      </w:tr>
      <w:tr w:rsidR="00DE29E7" w:rsidRPr="00375DCE" w14:paraId="63A56301" w14:textId="77777777" w:rsidTr="00DE29E7">
        <w:tc>
          <w:tcPr>
            <w:tcW w:w="2098" w:type="dxa"/>
            <w:shd w:val="clear" w:color="auto" w:fill="auto"/>
          </w:tcPr>
          <w:p w14:paraId="3049BCFC" w14:textId="77777777" w:rsidR="00DE29E7" w:rsidRPr="00375DCE" w:rsidRDefault="00DE29E7" w:rsidP="00DE29E7">
            <w:pPr>
              <w:rPr>
                <w:rFonts w:cs="Tahoma"/>
                <w:szCs w:val="20"/>
              </w:rPr>
            </w:pPr>
            <w:r w:rsidRPr="00375DCE">
              <w:rPr>
                <w:rFonts w:cs="Tahoma"/>
                <w:szCs w:val="20"/>
              </w:rPr>
              <w:t>Leiden</w:t>
            </w:r>
          </w:p>
        </w:tc>
        <w:tc>
          <w:tcPr>
            <w:tcW w:w="2098" w:type="dxa"/>
            <w:shd w:val="clear" w:color="auto" w:fill="auto"/>
          </w:tcPr>
          <w:p w14:paraId="17E3CF17" w14:textId="77777777" w:rsidR="00DE29E7" w:rsidRPr="00375DCE" w:rsidRDefault="00DE29E7" w:rsidP="00DE29E7">
            <w:pPr>
              <w:rPr>
                <w:rFonts w:cs="Tahoma"/>
                <w:szCs w:val="20"/>
              </w:rPr>
            </w:pPr>
            <w:r w:rsidRPr="00375DCE">
              <w:rPr>
                <w:rFonts w:cs="Tahoma"/>
                <w:szCs w:val="20"/>
              </w:rPr>
              <w:t xml:space="preserve">Goeree </w:t>
            </w:r>
            <w:proofErr w:type="spellStart"/>
            <w:r w:rsidRPr="00375DCE">
              <w:rPr>
                <w:rFonts w:cs="Tahoma"/>
                <w:szCs w:val="20"/>
              </w:rPr>
              <w:t>overflakkee</w:t>
            </w:r>
            <w:proofErr w:type="spellEnd"/>
          </w:p>
        </w:tc>
        <w:tc>
          <w:tcPr>
            <w:tcW w:w="2098" w:type="dxa"/>
            <w:shd w:val="clear" w:color="auto" w:fill="auto"/>
          </w:tcPr>
          <w:p w14:paraId="198C5A08" w14:textId="77777777" w:rsidR="00DE29E7" w:rsidRPr="00375DCE" w:rsidRDefault="00DE29E7" w:rsidP="00DE29E7">
            <w:pPr>
              <w:rPr>
                <w:rFonts w:cs="Tahoma"/>
                <w:szCs w:val="20"/>
              </w:rPr>
            </w:pPr>
            <w:r w:rsidRPr="00375DCE">
              <w:rPr>
                <w:rFonts w:cs="Tahoma"/>
                <w:szCs w:val="20"/>
              </w:rPr>
              <w:t>Westland</w:t>
            </w:r>
          </w:p>
        </w:tc>
        <w:tc>
          <w:tcPr>
            <w:tcW w:w="2098" w:type="dxa"/>
            <w:shd w:val="clear" w:color="auto" w:fill="auto"/>
          </w:tcPr>
          <w:p w14:paraId="3866B2FB" w14:textId="77777777" w:rsidR="00DE29E7" w:rsidRPr="00375DCE" w:rsidRDefault="00DE29E7" w:rsidP="00DE29E7">
            <w:pPr>
              <w:rPr>
                <w:rFonts w:cs="Tahoma"/>
                <w:szCs w:val="20"/>
              </w:rPr>
            </w:pPr>
            <w:r w:rsidRPr="00375DCE">
              <w:rPr>
                <w:rFonts w:cs="Tahoma"/>
                <w:szCs w:val="20"/>
              </w:rPr>
              <w:t>Hendrik Ido Ambacht</w:t>
            </w:r>
          </w:p>
        </w:tc>
        <w:tc>
          <w:tcPr>
            <w:tcW w:w="2098" w:type="dxa"/>
            <w:shd w:val="clear" w:color="auto" w:fill="auto"/>
          </w:tcPr>
          <w:p w14:paraId="56ED2B5D" w14:textId="77777777" w:rsidR="00DE29E7" w:rsidRPr="00375DCE" w:rsidRDefault="00DE29E7" w:rsidP="00DE29E7">
            <w:pPr>
              <w:rPr>
                <w:rFonts w:cs="Tahoma"/>
                <w:szCs w:val="20"/>
              </w:rPr>
            </w:pPr>
            <w:r w:rsidRPr="00375DCE">
              <w:rPr>
                <w:rFonts w:cs="Tahoma"/>
                <w:szCs w:val="20"/>
              </w:rPr>
              <w:t>Houten</w:t>
            </w:r>
          </w:p>
        </w:tc>
      </w:tr>
      <w:tr w:rsidR="00DE29E7" w:rsidRPr="00375DCE" w14:paraId="1807F45D" w14:textId="77777777" w:rsidTr="00DE29E7">
        <w:tc>
          <w:tcPr>
            <w:tcW w:w="2098" w:type="dxa"/>
            <w:shd w:val="clear" w:color="auto" w:fill="auto"/>
          </w:tcPr>
          <w:p w14:paraId="5AD3FD7F" w14:textId="77777777" w:rsidR="00DE29E7" w:rsidRPr="00375DCE" w:rsidRDefault="00DE29E7" w:rsidP="00DE29E7">
            <w:pPr>
              <w:rPr>
                <w:rFonts w:cs="Tahoma"/>
                <w:szCs w:val="20"/>
              </w:rPr>
            </w:pPr>
            <w:r w:rsidRPr="00375DCE">
              <w:rPr>
                <w:rFonts w:cs="Tahoma"/>
                <w:szCs w:val="20"/>
              </w:rPr>
              <w:t>Leiderdorp</w:t>
            </w:r>
          </w:p>
        </w:tc>
        <w:tc>
          <w:tcPr>
            <w:tcW w:w="2098" w:type="dxa"/>
            <w:shd w:val="clear" w:color="auto" w:fill="auto"/>
          </w:tcPr>
          <w:p w14:paraId="11B0CCB4" w14:textId="77777777" w:rsidR="00DE29E7" w:rsidRPr="00375DCE" w:rsidRDefault="00DE29E7" w:rsidP="00DE29E7">
            <w:pPr>
              <w:rPr>
                <w:rFonts w:cs="Tahoma"/>
                <w:szCs w:val="20"/>
              </w:rPr>
            </w:pPr>
            <w:r w:rsidRPr="00375DCE">
              <w:rPr>
                <w:rFonts w:cs="Tahoma"/>
                <w:szCs w:val="20"/>
              </w:rPr>
              <w:t>Hellevoetsluis</w:t>
            </w:r>
          </w:p>
        </w:tc>
        <w:tc>
          <w:tcPr>
            <w:tcW w:w="2098" w:type="dxa"/>
            <w:shd w:val="clear" w:color="auto" w:fill="auto"/>
          </w:tcPr>
          <w:p w14:paraId="46A9C784" w14:textId="77777777" w:rsidR="00DE29E7" w:rsidRPr="00375DCE" w:rsidRDefault="00DE29E7" w:rsidP="00DE29E7">
            <w:pPr>
              <w:rPr>
                <w:rFonts w:cs="Tahoma"/>
                <w:szCs w:val="20"/>
              </w:rPr>
            </w:pPr>
            <w:r w:rsidRPr="00375DCE">
              <w:rPr>
                <w:rFonts w:cs="Tahoma"/>
                <w:szCs w:val="20"/>
              </w:rPr>
              <w:t>Pijnacker-Nootdorp</w:t>
            </w:r>
          </w:p>
        </w:tc>
        <w:tc>
          <w:tcPr>
            <w:tcW w:w="2098" w:type="dxa"/>
            <w:shd w:val="clear" w:color="auto" w:fill="auto"/>
          </w:tcPr>
          <w:p w14:paraId="7A5800A5" w14:textId="77777777" w:rsidR="00DE29E7" w:rsidRPr="00375DCE" w:rsidRDefault="00DE29E7" w:rsidP="00DE29E7">
            <w:pPr>
              <w:rPr>
                <w:rFonts w:cs="Tahoma"/>
                <w:szCs w:val="20"/>
              </w:rPr>
            </w:pPr>
            <w:r w:rsidRPr="00375DCE">
              <w:rPr>
                <w:rFonts w:cs="Tahoma"/>
                <w:szCs w:val="20"/>
              </w:rPr>
              <w:t>Korendijk</w:t>
            </w:r>
          </w:p>
        </w:tc>
        <w:tc>
          <w:tcPr>
            <w:tcW w:w="2098" w:type="dxa"/>
            <w:shd w:val="clear" w:color="auto" w:fill="auto"/>
          </w:tcPr>
          <w:p w14:paraId="1D1DB726" w14:textId="77777777" w:rsidR="00DE29E7" w:rsidRPr="00375DCE" w:rsidRDefault="00DE29E7" w:rsidP="00DE29E7">
            <w:pPr>
              <w:rPr>
                <w:rFonts w:cs="Tahoma"/>
                <w:szCs w:val="20"/>
              </w:rPr>
            </w:pPr>
          </w:p>
        </w:tc>
      </w:tr>
      <w:tr w:rsidR="00DE29E7" w:rsidRPr="00375DCE" w14:paraId="29F398AC" w14:textId="77777777" w:rsidTr="00DE29E7">
        <w:tc>
          <w:tcPr>
            <w:tcW w:w="2098" w:type="dxa"/>
            <w:shd w:val="clear" w:color="auto" w:fill="auto"/>
          </w:tcPr>
          <w:p w14:paraId="0436592C" w14:textId="77777777" w:rsidR="00DE29E7" w:rsidRPr="00375DCE" w:rsidRDefault="00DE29E7" w:rsidP="00DE29E7">
            <w:pPr>
              <w:rPr>
                <w:rFonts w:cs="Tahoma"/>
                <w:szCs w:val="20"/>
              </w:rPr>
            </w:pPr>
            <w:r w:rsidRPr="00375DCE">
              <w:rPr>
                <w:rFonts w:cs="Tahoma"/>
                <w:szCs w:val="20"/>
              </w:rPr>
              <w:t>Lisse</w:t>
            </w:r>
          </w:p>
        </w:tc>
        <w:tc>
          <w:tcPr>
            <w:tcW w:w="2098" w:type="dxa"/>
            <w:shd w:val="clear" w:color="auto" w:fill="auto"/>
          </w:tcPr>
          <w:p w14:paraId="3407A81B" w14:textId="77777777" w:rsidR="00DE29E7" w:rsidRPr="00375DCE" w:rsidRDefault="00DE29E7" w:rsidP="00DE29E7">
            <w:pPr>
              <w:rPr>
                <w:rFonts w:cs="Tahoma"/>
                <w:szCs w:val="20"/>
              </w:rPr>
            </w:pPr>
            <w:r w:rsidRPr="00375DCE">
              <w:rPr>
                <w:rFonts w:cs="Tahoma"/>
                <w:szCs w:val="20"/>
              </w:rPr>
              <w:t>Krimpen a/d IJssel</w:t>
            </w:r>
          </w:p>
        </w:tc>
        <w:tc>
          <w:tcPr>
            <w:tcW w:w="2098" w:type="dxa"/>
            <w:shd w:val="clear" w:color="auto" w:fill="auto"/>
          </w:tcPr>
          <w:p w14:paraId="24C8D35A" w14:textId="77777777" w:rsidR="00DE29E7" w:rsidRPr="00375DCE" w:rsidRDefault="00DE29E7" w:rsidP="00DE29E7">
            <w:pPr>
              <w:rPr>
                <w:rFonts w:cs="Tahoma"/>
                <w:szCs w:val="20"/>
              </w:rPr>
            </w:pPr>
            <w:r w:rsidRPr="00375DCE">
              <w:rPr>
                <w:rFonts w:cs="Tahoma"/>
                <w:szCs w:val="20"/>
              </w:rPr>
              <w:t>Voorschoten</w:t>
            </w:r>
          </w:p>
        </w:tc>
        <w:tc>
          <w:tcPr>
            <w:tcW w:w="2098" w:type="dxa"/>
            <w:shd w:val="clear" w:color="auto" w:fill="auto"/>
          </w:tcPr>
          <w:p w14:paraId="4760D85F" w14:textId="77777777" w:rsidR="00DE29E7" w:rsidRPr="00375DCE" w:rsidRDefault="00DE29E7" w:rsidP="00DE29E7">
            <w:pPr>
              <w:rPr>
                <w:rFonts w:cs="Tahoma"/>
                <w:szCs w:val="20"/>
              </w:rPr>
            </w:pPr>
            <w:r w:rsidRPr="00375DCE">
              <w:rPr>
                <w:rFonts w:cs="Tahoma"/>
                <w:szCs w:val="20"/>
              </w:rPr>
              <w:t>Leerdam</w:t>
            </w:r>
          </w:p>
        </w:tc>
        <w:tc>
          <w:tcPr>
            <w:tcW w:w="2098" w:type="dxa"/>
            <w:shd w:val="clear" w:color="auto" w:fill="auto"/>
          </w:tcPr>
          <w:p w14:paraId="69598296" w14:textId="77777777" w:rsidR="00DE29E7" w:rsidRPr="00375DCE" w:rsidRDefault="00DE29E7" w:rsidP="00DE29E7">
            <w:pPr>
              <w:rPr>
                <w:rFonts w:cs="Tahoma"/>
                <w:szCs w:val="20"/>
              </w:rPr>
            </w:pPr>
          </w:p>
        </w:tc>
      </w:tr>
      <w:tr w:rsidR="00DE29E7" w:rsidRPr="00375DCE" w14:paraId="17AEF423" w14:textId="77777777" w:rsidTr="00DE29E7">
        <w:tc>
          <w:tcPr>
            <w:tcW w:w="2098" w:type="dxa"/>
            <w:shd w:val="clear" w:color="auto" w:fill="auto"/>
          </w:tcPr>
          <w:p w14:paraId="0134D2B5" w14:textId="77777777" w:rsidR="00DE29E7" w:rsidRPr="00375DCE" w:rsidRDefault="00DE29E7" w:rsidP="00DE29E7">
            <w:pPr>
              <w:rPr>
                <w:rFonts w:cs="Tahoma"/>
                <w:szCs w:val="20"/>
              </w:rPr>
            </w:pPr>
            <w:r w:rsidRPr="00375DCE">
              <w:rPr>
                <w:rFonts w:cs="Tahoma"/>
                <w:szCs w:val="20"/>
              </w:rPr>
              <w:lastRenderedPageBreak/>
              <w:t>Nieuwkoop</w:t>
            </w:r>
          </w:p>
        </w:tc>
        <w:tc>
          <w:tcPr>
            <w:tcW w:w="2098" w:type="dxa"/>
            <w:shd w:val="clear" w:color="auto" w:fill="auto"/>
          </w:tcPr>
          <w:p w14:paraId="62842386" w14:textId="77777777" w:rsidR="00DE29E7" w:rsidRPr="00375DCE" w:rsidRDefault="00DE29E7" w:rsidP="00DE29E7">
            <w:pPr>
              <w:rPr>
                <w:rFonts w:cs="Tahoma"/>
                <w:szCs w:val="20"/>
              </w:rPr>
            </w:pPr>
            <w:r w:rsidRPr="00375DCE">
              <w:rPr>
                <w:rFonts w:cs="Tahoma"/>
                <w:szCs w:val="20"/>
              </w:rPr>
              <w:t>Lansingerland (</w:t>
            </w:r>
            <w:proofErr w:type="spellStart"/>
            <w:r w:rsidRPr="00375DCE">
              <w:rPr>
                <w:rFonts w:cs="Tahoma"/>
                <w:szCs w:val="20"/>
              </w:rPr>
              <w:t>bergschenhoek</w:t>
            </w:r>
            <w:proofErr w:type="spellEnd"/>
            <w:r w:rsidRPr="00375DCE">
              <w:rPr>
                <w:rFonts w:cs="Tahoma"/>
                <w:szCs w:val="20"/>
              </w:rPr>
              <w:t xml:space="preserve">, </w:t>
            </w:r>
            <w:proofErr w:type="spellStart"/>
            <w:r w:rsidRPr="00375DCE">
              <w:rPr>
                <w:rFonts w:cs="Tahoma"/>
                <w:szCs w:val="20"/>
              </w:rPr>
              <w:t>berkel</w:t>
            </w:r>
            <w:proofErr w:type="spellEnd"/>
            <w:r w:rsidRPr="00375DCE">
              <w:rPr>
                <w:rFonts w:cs="Tahoma"/>
                <w:szCs w:val="20"/>
              </w:rPr>
              <w:t xml:space="preserve"> &amp; rode…, </w:t>
            </w:r>
            <w:proofErr w:type="spellStart"/>
            <w:r w:rsidRPr="00375DCE">
              <w:rPr>
                <w:rFonts w:cs="Tahoma"/>
                <w:szCs w:val="20"/>
              </w:rPr>
              <w:t>bleiswijk</w:t>
            </w:r>
            <w:proofErr w:type="spellEnd"/>
            <w:r w:rsidRPr="00375DCE">
              <w:rPr>
                <w:rFonts w:cs="Tahoma"/>
                <w:szCs w:val="20"/>
              </w:rPr>
              <w:t>)</w:t>
            </w:r>
          </w:p>
        </w:tc>
        <w:tc>
          <w:tcPr>
            <w:tcW w:w="2098" w:type="dxa"/>
            <w:shd w:val="clear" w:color="auto" w:fill="auto"/>
          </w:tcPr>
          <w:p w14:paraId="0253A73F" w14:textId="77777777" w:rsidR="00DE29E7" w:rsidRPr="00375DCE" w:rsidRDefault="00DE29E7" w:rsidP="00DE29E7">
            <w:pPr>
              <w:rPr>
                <w:rFonts w:cs="Tahoma"/>
                <w:szCs w:val="20"/>
              </w:rPr>
            </w:pPr>
            <w:r w:rsidRPr="00375DCE">
              <w:rPr>
                <w:rFonts w:cs="Tahoma"/>
                <w:szCs w:val="20"/>
              </w:rPr>
              <w:t>Zoetermeer</w:t>
            </w:r>
          </w:p>
        </w:tc>
        <w:tc>
          <w:tcPr>
            <w:tcW w:w="2098" w:type="dxa"/>
            <w:shd w:val="clear" w:color="auto" w:fill="auto"/>
          </w:tcPr>
          <w:p w14:paraId="5E43D97A" w14:textId="77777777" w:rsidR="00DE29E7" w:rsidRPr="00375DCE" w:rsidRDefault="00DE29E7" w:rsidP="00DE29E7">
            <w:pPr>
              <w:rPr>
                <w:rFonts w:cs="Tahoma"/>
                <w:szCs w:val="20"/>
              </w:rPr>
            </w:pPr>
            <w:r w:rsidRPr="00375DCE">
              <w:rPr>
                <w:rFonts w:cs="Tahoma"/>
                <w:szCs w:val="20"/>
              </w:rPr>
              <w:t>Molenwaard</w:t>
            </w:r>
          </w:p>
        </w:tc>
        <w:tc>
          <w:tcPr>
            <w:tcW w:w="2098" w:type="dxa"/>
            <w:shd w:val="clear" w:color="auto" w:fill="auto"/>
          </w:tcPr>
          <w:p w14:paraId="6BFB02FF" w14:textId="77777777" w:rsidR="00DE29E7" w:rsidRPr="00375DCE" w:rsidRDefault="00DE29E7" w:rsidP="00DE29E7">
            <w:pPr>
              <w:rPr>
                <w:rFonts w:cs="Tahoma"/>
                <w:szCs w:val="20"/>
              </w:rPr>
            </w:pPr>
          </w:p>
        </w:tc>
      </w:tr>
      <w:tr w:rsidR="00DE29E7" w:rsidRPr="00375DCE" w14:paraId="7187F0D5" w14:textId="77777777" w:rsidTr="00DE29E7">
        <w:tc>
          <w:tcPr>
            <w:tcW w:w="2098" w:type="dxa"/>
            <w:shd w:val="clear" w:color="auto" w:fill="auto"/>
          </w:tcPr>
          <w:p w14:paraId="2DD8B42A" w14:textId="77777777" w:rsidR="00DE29E7" w:rsidRPr="00375DCE" w:rsidRDefault="00DE29E7" w:rsidP="00DE29E7">
            <w:pPr>
              <w:rPr>
                <w:rFonts w:cs="Tahoma"/>
                <w:szCs w:val="20"/>
              </w:rPr>
            </w:pPr>
            <w:r w:rsidRPr="00375DCE">
              <w:rPr>
                <w:rFonts w:cs="Tahoma"/>
                <w:szCs w:val="20"/>
              </w:rPr>
              <w:t>Noordwijk</w:t>
            </w:r>
          </w:p>
        </w:tc>
        <w:tc>
          <w:tcPr>
            <w:tcW w:w="2098" w:type="dxa"/>
            <w:shd w:val="clear" w:color="auto" w:fill="auto"/>
          </w:tcPr>
          <w:p w14:paraId="6D8473BD" w14:textId="77777777" w:rsidR="00DE29E7" w:rsidRPr="00375DCE" w:rsidRDefault="00DE29E7" w:rsidP="00DE29E7">
            <w:pPr>
              <w:rPr>
                <w:rFonts w:cs="Tahoma"/>
                <w:szCs w:val="20"/>
              </w:rPr>
            </w:pPr>
            <w:r w:rsidRPr="00375DCE">
              <w:rPr>
                <w:rFonts w:cs="Tahoma"/>
                <w:szCs w:val="20"/>
              </w:rPr>
              <w:t>Maassluis</w:t>
            </w:r>
          </w:p>
        </w:tc>
        <w:tc>
          <w:tcPr>
            <w:tcW w:w="2098" w:type="dxa"/>
            <w:shd w:val="clear" w:color="auto" w:fill="auto"/>
          </w:tcPr>
          <w:p w14:paraId="0D591A9D" w14:textId="77777777" w:rsidR="00DE29E7" w:rsidRPr="00375DCE" w:rsidRDefault="00DE29E7" w:rsidP="00DE29E7">
            <w:pPr>
              <w:rPr>
                <w:rFonts w:cs="Tahoma"/>
                <w:szCs w:val="20"/>
              </w:rPr>
            </w:pPr>
            <w:r w:rsidRPr="00375DCE">
              <w:rPr>
                <w:rFonts w:cs="Tahoma"/>
                <w:szCs w:val="20"/>
              </w:rPr>
              <w:t>Midden-Delfland</w:t>
            </w:r>
          </w:p>
        </w:tc>
        <w:tc>
          <w:tcPr>
            <w:tcW w:w="2098" w:type="dxa"/>
            <w:shd w:val="clear" w:color="auto" w:fill="auto"/>
          </w:tcPr>
          <w:p w14:paraId="2E5EC3BD" w14:textId="77777777" w:rsidR="00DE29E7" w:rsidRPr="00375DCE" w:rsidRDefault="00DE29E7" w:rsidP="00DE29E7">
            <w:pPr>
              <w:rPr>
                <w:rFonts w:cs="Tahoma"/>
                <w:szCs w:val="20"/>
              </w:rPr>
            </w:pPr>
            <w:r w:rsidRPr="00375DCE">
              <w:rPr>
                <w:rFonts w:cs="Tahoma"/>
                <w:szCs w:val="20"/>
              </w:rPr>
              <w:t>Oud-Beijerland</w:t>
            </w:r>
          </w:p>
        </w:tc>
        <w:tc>
          <w:tcPr>
            <w:tcW w:w="2098" w:type="dxa"/>
            <w:shd w:val="clear" w:color="auto" w:fill="auto"/>
          </w:tcPr>
          <w:p w14:paraId="0488072D" w14:textId="77777777" w:rsidR="00DE29E7" w:rsidRPr="00375DCE" w:rsidRDefault="00DE29E7" w:rsidP="00DE29E7">
            <w:pPr>
              <w:rPr>
                <w:rFonts w:cs="Tahoma"/>
                <w:szCs w:val="20"/>
              </w:rPr>
            </w:pPr>
          </w:p>
        </w:tc>
      </w:tr>
      <w:tr w:rsidR="00DE29E7" w:rsidRPr="00375DCE" w14:paraId="5D6ECA60" w14:textId="77777777" w:rsidTr="00DE29E7">
        <w:tc>
          <w:tcPr>
            <w:tcW w:w="2098" w:type="dxa"/>
            <w:shd w:val="clear" w:color="auto" w:fill="auto"/>
          </w:tcPr>
          <w:p w14:paraId="072F1105" w14:textId="77777777" w:rsidR="00DE29E7" w:rsidRPr="00375DCE" w:rsidRDefault="00DE29E7" w:rsidP="00DE29E7">
            <w:pPr>
              <w:rPr>
                <w:rFonts w:cs="Tahoma"/>
                <w:szCs w:val="20"/>
              </w:rPr>
            </w:pPr>
            <w:r w:rsidRPr="00375DCE">
              <w:rPr>
                <w:rFonts w:cs="Tahoma"/>
                <w:szCs w:val="20"/>
              </w:rPr>
              <w:t>Noordwijkerhout</w:t>
            </w:r>
          </w:p>
        </w:tc>
        <w:tc>
          <w:tcPr>
            <w:tcW w:w="2098" w:type="dxa"/>
            <w:shd w:val="clear" w:color="auto" w:fill="auto"/>
          </w:tcPr>
          <w:p w14:paraId="33ACA730" w14:textId="77777777" w:rsidR="00DE29E7" w:rsidRPr="00375DCE" w:rsidRDefault="00DE29E7" w:rsidP="00DE29E7">
            <w:pPr>
              <w:rPr>
                <w:rFonts w:cs="Tahoma"/>
                <w:szCs w:val="20"/>
              </w:rPr>
            </w:pPr>
            <w:proofErr w:type="spellStart"/>
            <w:r w:rsidRPr="00375DCE">
              <w:rPr>
                <w:rFonts w:cs="Tahoma"/>
                <w:szCs w:val="20"/>
              </w:rPr>
              <w:t>Nisserwaard</w:t>
            </w:r>
            <w:proofErr w:type="spellEnd"/>
            <w:r w:rsidRPr="00375DCE">
              <w:rPr>
                <w:rFonts w:cs="Tahoma"/>
                <w:szCs w:val="20"/>
              </w:rPr>
              <w:t xml:space="preserve"> (Spijkenisse en Bernisse)</w:t>
            </w:r>
          </w:p>
        </w:tc>
        <w:tc>
          <w:tcPr>
            <w:tcW w:w="2098" w:type="dxa"/>
            <w:shd w:val="clear" w:color="auto" w:fill="auto"/>
          </w:tcPr>
          <w:p w14:paraId="0196A306" w14:textId="77777777" w:rsidR="00DE29E7" w:rsidRPr="00375DCE" w:rsidRDefault="00DE29E7" w:rsidP="00DE29E7">
            <w:pPr>
              <w:rPr>
                <w:rFonts w:cs="Tahoma"/>
                <w:szCs w:val="20"/>
              </w:rPr>
            </w:pPr>
            <w:r w:rsidRPr="00375DCE">
              <w:rPr>
                <w:rFonts w:cs="Tahoma"/>
                <w:szCs w:val="20"/>
              </w:rPr>
              <w:t>Delft</w:t>
            </w:r>
          </w:p>
        </w:tc>
        <w:tc>
          <w:tcPr>
            <w:tcW w:w="2098" w:type="dxa"/>
            <w:shd w:val="clear" w:color="auto" w:fill="auto"/>
          </w:tcPr>
          <w:p w14:paraId="0AF8D4B5" w14:textId="77777777" w:rsidR="00DE29E7" w:rsidRPr="00375DCE" w:rsidRDefault="00DE29E7" w:rsidP="00DE29E7">
            <w:pPr>
              <w:rPr>
                <w:rFonts w:cs="Tahoma"/>
                <w:szCs w:val="20"/>
              </w:rPr>
            </w:pPr>
            <w:r w:rsidRPr="00375DCE">
              <w:rPr>
                <w:rFonts w:cs="Tahoma"/>
                <w:szCs w:val="20"/>
              </w:rPr>
              <w:t>Papendrecht</w:t>
            </w:r>
          </w:p>
        </w:tc>
        <w:tc>
          <w:tcPr>
            <w:tcW w:w="2098" w:type="dxa"/>
            <w:shd w:val="clear" w:color="auto" w:fill="auto"/>
          </w:tcPr>
          <w:p w14:paraId="0704C7B9" w14:textId="77777777" w:rsidR="00DE29E7" w:rsidRPr="00375DCE" w:rsidRDefault="00DE29E7" w:rsidP="00DE29E7">
            <w:pPr>
              <w:rPr>
                <w:rFonts w:cs="Tahoma"/>
                <w:szCs w:val="20"/>
              </w:rPr>
            </w:pPr>
          </w:p>
        </w:tc>
      </w:tr>
      <w:tr w:rsidR="00DE29E7" w:rsidRPr="00375DCE" w14:paraId="1ACDA399" w14:textId="77777777" w:rsidTr="00DE29E7">
        <w:tc>
          <w:tcPr>
            <w:tcW w:w="2098" w:type="dxa"/>
            <w:shd w:val="clear" w:color="auto" w:fill="auto"/>
          </w:tcPr>
          <w:p w14:paraId="7E56B5FA" w14:textId="77777777" w:rsidR="00DE29E7" w:rsidRPr="00375DCE" w:rsidRDefault="00DE29E7" w:rsidP="00DE29E7">
            <w:pPr>
              <w:rPr>
                <w:rFonts w:cs="Tahoma"/>
                <w:szCs w:val="20"/>
              </w:rPr>
            </w:pPr>
            <w:r w:rsidRPr="00375DCE">
              <w:rPr>
                <w:rFonts w:cs="Tahoma"/>
                <w:szCs w:val="20"/>
              </w:rPr>
              <w:t>Oegstgeest</w:t>
            </w:r>
          </w:p>
        </w:tc>
        <w:tc>
          <w:tcPr>
            <w:tcW w:w="2098" w:type="dxa"/>
            <w:shd w:val="clear" w:color="auto" w:fill="auto"/>
          </w:tcPr>
          <w:p w14:paraId="5F902BF5" w14:textId="77777777" w:rsidR="00DE29E7" w:rsidRPr="00375DCE" w:rsidRDefault="00DE29E7" w:rsidP="00DE29E7">
            <w:pPr>
              <w:rPr>
                <w:rFonts w:cs="Tahoma"/>
                <w:szCs w:val="20"/>
              </w:rPr>
            </w:pPr>
            <w:r w:rsidRPr="00375DCE">
              <w:rPr>
                <w:rFonts w:cs="Tahoma"/>
                <w:szCs w:val="20"/>
              </w:rPr>
              <w:t>Ridderkerk</w:t>
            </w:r>
          </w:p>
        </w:tc>
        <w:tc>
          <w:tcPr>
            <w:tcW w:w="2098" w:type="dxa"/>
            <w:shd w:val="clear" w:color="auto" w:fill="auto"/>
          </w:tcPr>
          <w:p w14:paraId="38F344D3" w14:textId="77777777" w:rsidR="00DE29E7" w:rsidRPr="00375DCE" w:rsidRDefault="00DE29E7" w:rsidP="00DE29E7">
            <w:pPr>
              <w:rPr>
                <w:rFonts w:cs="Tahoma"/>
                <w:szCs w:val="20"/>
              </w:rPr>
            </w:pPr>
            <w:r w:rsidRPr="00375DCE">
              <w:rPr>
                <w:rFonts w:cs="Tahoma"/>
                <w:szCs w:val="20"/>
              </w:rPr>
              <w:t>Wassenaar</w:t>
            </w:r>
          </w:p>
        </w:tc>
        <w:tc>
          <w:tcPr>
            <w:tcW w:w="2098" w:type="dxa"/>
            <w:shd w:val="clear" w:color="auto" w:fill="auto"/>
          </w:tcPr>
          <w:p w14:paraId="67A41EED" w14:textId="77777777" w:rsidR="00DE29E7" w:rsidRPr="00375DCE" w:rsidRDefault="00DE29E7" w:rsidP="00DE29E7">
            <w:pPr>
              <w:rPr>
                <w:rFonts w:cs="Tahoma"/>
                <w:szCs w:val="20"/>
              </w:rPr>
            </w:pPr>
            <w:r w:rsidRPr="00375DCE">
              <w:rPr>
                <w:rFonts w:cs="Tahoma"/>
                <w:szCs w:val="20"/>
              </w:rPr>
              <w:t>Giessenlanden</w:t>
            </w:r>
          </w:p>
        </w:tc>
        <w:tc>
          <w:tcPr>
            <w:tcW w:w="2098" w:type="dxa"/>
            <w:shd w:val="clear" w:color="auto" w:fill="auto"/>
          </w:tcPr>
          <w:p w14:paraId="1E4366DB" w14:textId="77777777" w:rsidR="00DE29E7" w:rsidRPr="00375DCE" w:rsidRDefault="00DE29E7" w:rsidP="00DE29E7">
            <w:pPr>
              <w:rPr>
                <w:rFonts w:cs="Tahoma"/>
                <w:szCs w:val="20"/>
              </w:rPr>
            </w:pPr>
          </w:p>
        </w:tc>
      </w:tr>
      <w:tr w:rsidR="00DE29E7" w:rsidRPr="00375DCE" w14:paraId="21F49643" w14:textId="77777777" w:rsidTr="00DE29E7">
        <w:tc>
          <w:tcPr>
            <w:tcW w:w="2098" w:type="dxa"/>
            <w:shd w:val="clear" w:color="auto" w:fill="auto"/>
          </w:tcPr>
          <w:p w14:paraId="5E09D55C" w14:textId="77777777" w:rsidR="00DE29E7" w:rsidRPr="00375DCE" w:rsidRDefault="00DE29E7" w:rsidP="00DE29E7">
            <w:pPr>
              <w:rPr>
                <w:rFonts w:cs="Tahoma"/>
                <w:szCs w:val="20"/>
              </w:rPr>
            </w:pPr>
            <w:r w:rsidRPr="00375DCE">
              <w:rPr>
                <w:rFonts w:cs="Tahoma"/>
                <w:szCs w:val="20"/>
              </w:rPr>
              <w:t>Teylingen</w:t>
            </w:r>
          </w:p>
        </w:tc>
        <w:tc>
          <w:tcPr>
            <w:tcW w:w="2098" w:type="dxa"/>
            <w:shd w:val="clear" w:color="auto" w:fill="auto"/>
          </w:tcPr>
          <w:p w14:paraId="3A4B0DC7" w14:textId="77777777" w:rsidR="00DE29E7" w:rsidRPr="00375DCE" w:rsidRDefault="00DE29E7" w:rsidP="00DE29E7">
            <w:pPr>
              <w:rPr>
                <w:rFonts w:cs="Tahoma"/>
                <w:szCs w:val="20"/>
              </w:rPr>
            </w:pPr>
            <w:r w:rsidRPr="00375DCE">
              <w:rPr>
                <w:rFonts w:cs="Tahoma"/>
                <w:szCs w:val="20"/>
              </w:rPr>
              <w:t>Rotterdam</w:t>
            </w:r>
          </w:p>
        </w:tc>
        <w:tc>
          <w:tcPr>
            <w:tcW w:w="2098" w:type="dxa"/>
            <w:shd w:val="clear" w:color="auto" w:fill="auto"/>
          </w:tcPr>
          <w:p w14:paraId="6C5C5F96" w14:textId="77777777" w:rsidR="00DE29E7" w:rsidRPr="00375DCE" w:rsidRDefault="00DE29E7" w:rsidP="00DE29E7">
            <w:pPr>
              <w:rPr>
                <w:rFonts w:cs="Tahoma"/>
                <w:szCs w:val="20"/>
              </w:rPr>
            </w:pPr>
          </w:p>
        </w:tc>
        <w:tc>
          <w:tcPr>
            <w:tcW w:w="2098" w:type="dxa"/>
            <w:shd w:val="clear" w:color="auto" w:fill="auto"/>
          </w:tcPr>
          <w:p w14:paraId="2ECBE498" w14:textId="77777777" w:rsidR="00DE29E7" w:rsidRPr="00375DCE" w:rsidRDefault="00DE29E7" w:rsidP="00DE29E7">
            <w:pPr>
              <w:rPr>
                <w:rFonts w:cs="Tahoma"/>
                <w:szCs w:val="20"/>
              </w:rPr>
            </w:pPr>
            <w:r w:rsidRPr="00375DCE">
              <w:rPr>
                <w:rFonts w:cs="Tahoma"/>
                <w:szCs w:val="20"/>
              </w:rPr>
              <w:t>Gorinchem</w:t>
            </w:r>
          </w:p>
        </w:tc>
        <w:tc>
          <w:tcPr>
            <w:tcW w:w="2098" w:type="dxa"/>
            <w:shd w:val="clear" w:color="auto" w:fill="auto"/>
          </w:tcPr>
          <w:p w14:paraId="5F0D72A9" w14:textId="77777777" w:rsidR="00DE29E7" w:rsidRPr="00375DCE" w:rsidRDefault="00DE29E7" w:rsidP="00DE29E7">
            <w:pPr>
              <w:rPr>
                <w:rFonts w:cs="Tahoma"/>
                <w:szCs w:val="20"/>
              </w:rPr>
            </w:pPr>
          </w:p>
        </w:tc>
      </w:tr>
      <w:tr w:rsidR="00DE29E7" w:rsidRPr="00375DCE" w14:paraId="47FB34FD" w14:textId="77777777" w:rsidTr="00DE29E7">
        <w:tc>
          <w:tcPr>
            <w:tcW w:w="2098" w:type="dxa"/>
            <w:shd w:val="clear" w:color="auto" w:fill="auto"/>
          </w:tcPr>
          <w:p w14:paraId="3F354C26" w14:textId="77777777" w:rsidR="00DE29E7" w:rsidRPr="00375DCE" w:rsidRDefault="00DE29E7" w:rsidP="00DE29E7">
            <w:pPr>
              <w:rPr>
                <w:rFonts w:cs="Tahoma"/>
                <w:szCs w:val="20"/>
              </w:rPr>
            </w:pPr>
            <w:proofErr w:type="spellStart"/>
            <w:r w:rsidRPr="00375DCE">
              <w:rPr>
                <w:rFonts w:cs="Tahoma"/>
                <w:szCs w:val="20"/>
              </w:rPr>
              <w:t>Zouterwoude</w:t>
            </w:r>
            <w:proofErr w:type="spellEnd"/>
          </w:p>
        </w:tc>
        <w:tc>
          <w:tcPr>
            <w:tcW w:w="2098" w:type="dxa"/>
            <w:shd w:val="clear" w:color="auto" w:fill="auto"/>
          </w:tcPr>
          <w:p w14:paraId="7AB73667" w14:textId="77777777" w:rsidR="00DE29E7" w:rsidRPr="00375DCE" w:rsidRDefault="00DE29E7" w:rsidP="00DE29E7">
            <w:pPr>
              <w:rPr>
                <w:rFonts w:cs="Tahoma"/>
                <w:szCs w:val="20"/>
              </w:rPr>
            </w:pPr>
            <w:r w:rsidRPr="00375DCE">
              <w:rPr>
                <w:rFonts w:cs="Tahoma"/>
                <w:szCs w:val="20"/>
              </w:rPr>
              <w:t>Schiedam</w:t>
            </w:r>
          </w:p>
        </w:tc>
        <w:tc>
          <w:tcPr>
            <w:tcW w:w="2098" w:type="dxa"/>
            <w:shd w:val="clear" w:color="auto" w:fill="auto"/>
          </w:tcPr>
          <w:p w14:paraId="61AEFD22" w14:textId="77777777" w:rsidR="00DE29E7" w:rsidRPr="00375DCE" w:rsidRDefault="00DE29E7" w:rsidP="00DE29E7">
            <w:pPr>
              <w:rPr>
                <w:rFonts w:cs="Tahoma"/>
                <w:szCs w:val="20"/>
              </w:rPr>
            </w:pPr>
          </w:p>
        </w:tc>
        <w:tc>
          <w:tcPr>
            <w:tcW w:w="2098" w:type="dxa"/>
            <w:shd w:val="clear" w:color="auto" w:fill="auto"/>
          </w:tcPr>
          <w:p w14:paraId="1131FAF7" w14:textId="77777777" w:rsidR="00DE29E7" w:rsidRPr="00375DCE" w:rsidRDefault="00DE29E7" w:rsidP="00DE29E7">
            <w:pPr>
              <w:rPr>
                <w:rFonts w:cs="Tahoma"/>
                <w:szCs w:val="20"/>
              </w:rPr>
            </w:pPr>
            <w:r w:rsidRPr="00375DCE">
              <w:rPr>
                <w:rFonts w:cs="Tahoma"/>
                <w:szCs w:val="20"/>
              </w:rPr>
              <w:t>Sliedrecht</w:t>
            </w:r>
          </w:p>
        </w:tc>
        <w:tc>
          <w:tcPr>
            <w:tcW w:w="2098" w:type="dxa"/>
            <w:shd w:val="clear" w:color="auto" w:fill="auto"/>
          </w:tcPr>
          <w:p w14:paraId="457581A3" w14:textId="77777777" w:rsidR="00DE29E7" w:rsidRPr="00375DCE" w:rsidRDefault="00DE29E7" w:rsidP="00DE29E7">
            <w:pPr>
              <w:rPr>
                <w:rFonts w:cs="Tahoma"/>
                <w:szCs w:val="20"/>
              </w:rPr>
            </w:pPr>
          </w:p>
        </w:tc>
      </w:tr>
      <w:tr w:rsidR="00DE29E7" w:rsidRPr="00375DCE" w14:paraId="4C3C9085" w14:textId="77777777" w:rsidTr="00DE29E7">
        <w:tc>
          <w:tcPr>
            <w:tcW w:w="2098" w:type="dxa"/>
            <w:shd w:val="clear" w:color="auto" w:fill="auto"/>
          </w:tcPr>
          <w:p w14:paraId="0B2CA189" w14:textId="77777777" w:rsidR="00DE29E7" w:rsidRPr="00375DCE" w:rsidRDefault="00DE29E7" w:rsidP="00DE29E7">
            <w:pPr>
              <w:rPr>
                <w:rFonts w:cs="Tahoma"/>
                <w:szCs w:val="20"/>
              </w:rPr>
            </w:pPr>
          </w:p>
        </w:tc>
        <w:tc>
          <w:tcPr>
            <w:tcW w:w="2098" w:type="dxa"/>
            <w:shd w:val="clear" w:color="auto" w:fill="auto"/>
          </w:tcPr>
          <w:p w14:paraId="4A3DAD28" w14:textId="77777777" w:rsidR="00DE29E7" w:rsidRPr="00375DCE" w:rsidRDefault="00DE29E7" w:rsidP="00DE29E7">
            <w:pPr>
              <w:rPr>
                <w:rFonts w:cs="Tahoma"/>
                <w:szCs w:val="20"/>
              </w:rPr>
            </w:pPr>
            <w:r w:rsidRPr="00375DCE">
              <w:rPr>
                <w:rFonts w:cs="Tahoma"/>
                <w:szCs w:val="20"/>
              </w:rPr>
              <w:t>Vlaardingen</w:t>
            </w:r>
          </w:p>
        </w:tc>
        <w:tc>
          <w:tcPr>
            <w:tcW w:w="2098" w:type="dxa"/>
            <w:shd w:val="clear" w:color="auto" w:fill="auto"/>
          </w:tcPr>
          <w:p w14:paraId="3B28ADB3" w14:textId="77777777" w:rsidR="00DE29E7" w:rsidRPr="00375DCE" w:rsidRDefault="00DE29E7" w:rsidP="00DE29E7">
            <w:pPr>
              <w:rPr>
                <w:rFonts w:cs="Tahoma"/>
                <w:szCs w:val="20"/>
              </w:rPr>
            </w:pPr>
          </w:p>
        </w:tc>
        <w:tc>
          <w:tcPr>
            <w:tcW w:w="2098" w:type="dxa"/>
            <w:shd w:val="clear" w:color="auto" w:fill="auto"/>
          </w:tcPr>
          <w:p w14:paraId="229C8186" w14:textId="77777777" w:rsidR="00DE29E7" w:rsidRPr="00375DCE" w:rsidRDefault="00DE29E7" w:rsidP="00DE29E7">
            <w:pPr>
              <w:rPr>
                <w:rFonts w:cs="Tahoma"/>
                <w:szCs w:val="20"/>
              </w:rPr>
            </w:pPr>
            <w:r w:rsidRPr="00375DCE">
              <w:rPr>
                <w:rFonts w:cs="Tahoma"/>
                <w:szCs w:val="20"/>
              </w:rPr>
              <w:t>Alblasserdam</w:t>
            </w:r>
          </w:p>
        </w:tc>
        <w:tc>
          <w:tcPr>
            <w:tcW w:w="2098" w:type="dxa"/>
            <w:shd w:val="clear" w:color="auto" w:fill="auto"/>
          </w:tcPr>
          <w:p w14:paraId="6921AED2" w14:textId="77777777" w:rsidR="00DE29E7" w:rsidRPr="00375DCE" w:rsidRDefault="00DE29E7" w:rsidP="00DE29E7">
            <w:pPr>
              <w:rPr>
                <w:rFonts w:cs="Tahoma"/>
                <w:szCs w:val="20"/>
              </w:rPr>
            </w:pPr>
          </w:p>
        </w:tc>
      </w:tr>
      <w:tr w:rsidR="00DE29E7" w:rsidRPr="00375DCE" w14:paraId="2A9034C5" w14:textId="77777777" w:rsidTr="00DE29E7">
        <w:tc>
          <w:tcPr>
            <w:tcW w:w="2098" w:type="dxa"/>
            <w:shd w:val="clear" w:color="auto" w:fill="auto"/>
          </w:tcPr>
          <w:p w14:paraId="4A811D2D" w14:textId="77777777" w:rsidR="00DE29E7" w:rsidRPr="00375DCE" w:rsidRDefault="00DE29E7" w:rsidP="00DE29E7">
            <w:pPr>
              <w:rPr>
                <w:rFonts w:cs="Tahoma"/>
                <w:szCs w:val="20"/>
              </w:rPr>
            </w:pPr>
          </w:p>
        </w:tc>
        <w:tc>
          <w:tcPr>
            <w:tcW w:w="2098" w:type="dxa"/>
            <w:shd w:val="clear" w:color="auto" w:fill="auto"/>
          </w:tcPr>
          <w:p w14:paraId="56491F8A" w14:textId="77777777" w:rsidR="00DE29E7" w:rsidRPr="00375DCE" w:rsidRDefault="00DE29E7" w:rsidP="00DE29E7">
            <w:pPr>
              <w:rPr>
                <w:rFonts w:cs="Tahoma"/>
                <w:szCs w:val="20"/>
              </w:rPr>
            </w:pPr>
            <w:r w:rsidRPr="00375DCE">
              <w:rPr>
                <w:rFonts w:cs="Tahoma"/>
                <w:szCs w:val="20"/>
              </w:rPr>
              <w:t>Westvoorne</w:t>
            </w:r>
          </w:p>
        </w:tc>
        <w:tc>
          <w:tcPr>
            <w:tcW w:w="2098" w:type="dxa"/>
            <w:shd w:val="clear" w:color="auto" w:fill="auto"/>
          </w:tcPr>
          <w:p w14:paraId="4E4BC2F4" w14:textId="77777777" w:rsidR="00DE29E7" w:rsidRPr="00375DCE" w:rsidRDefault="00DE29E7" w:rsidP="00DE29E7">
            <w:pPr>
              <w:rPr>
                <w:rFonts w:cs="Tahoma"/>
                <w:szCs w:val="20"/>
              </w:rPr>
            </w:pPr>
          </w:p>
        </w:tc>
        <w:tc>
          <w:tcPr>
            <w:tcW w:w="2098" w:type="dxa"/>
            <w:shd w:val="clear" w:color="auto" w:fill="auto"/>
          </w:tcPr>
          <w:p w14:paraId="4B82F1F7" w14:textId="77777777" w:rsidR="00DE29E7" w:rsidRPr="00375DCE" w:rsidRDefault="00DE29E7" w:rsidP="00DE29E7">
            <w:pPr>
              <w:rPr>
                <w:rFonts w:cs="Tahoma"/>
                <w:szCs w:val="20"/>
              </w:rPr>
            </w:pPr>
            <w:r w:rsidRPr="00375DCE">
              <w:rPr>
                <w:rFonts w:cs="Tahoma"/>
                <w:szCs w:val="20"/>
              </w:rPr>
              <w:t>Strijen</w:t>
            </w:r>
          </w:p>
        </w:tc>
        <w:tc>
          <w:tcPr>
            <w:tcW w:w="2098" w:type="dxa"/>
            <w:shd w:val="clear" w:color="auto" w:fill="auto"/>
          </w:tcPr>
          <w:p w14:paraId="79897D13" w14:textId="77777777" w:rsidR="00DE29E7" w:rsidRPr="00375DCE" w:rsidRDefault="00DE29E7" w:rsidP="00DE29E7">
            <w:pPr>
              <w:rPr>
                <w:rFonts w:cs="Tahoma"/>
                <w:szCs w:val="20"/>
              </w:rPr>
            </w:pPr>
          </w:p>
        </w:tc>
      </w:tr>
      <w:tr w:rsidR="00DE29E7" w:rsidRPr="00375DCE" w14:paraId="07E57E31" w14:textId="77777777" w:rsidTr="00DE29E7">
        <w:tc>
          <w:tcPr>
            <w:tcW w:w="2098" w:type="dxa"/>
            <w:shd w:val="clear" w:color="auto" w:fill="auto"/>
          </w:tcPr>
          <w:p w14:paraId="79452E92" w14:textId="77777777" w:rsidR="00DE29E7" w:rsidRPr="00375DCE" w:rsidRDefault="00DE29E7" w:rsidP="00DE29E7">
            <w:pPr>
              <w:rPr>
                <w:rFonts w:cs="Tahoma"/>
                <w:szCs w:val="20"/>
              </w:rPr>
            </w:pPr>
          </w:p>
        </w:tc>
        <w:tc>
          <w:tcPr>
            <w:tcW w:w="2098" w:type="dxa"/>
            <w:shd w:val="clear" w:color="auto" w:fill="auto"/>
          </w:tcPr>
          <w:p w14:paraId="6E18A267" w14:textId="77777777" w:rsidR="00DE29E7" w:rsidRPr="00375DCE" w:rsidRDefault="00DE29E7" w:rsidP="00DE29E7">
            <w:pPr>
              <w:rPr>
                <w:rFonts w:cs="Tahoma"/>
                <w:szCs w:val="20"/>
              </w:rPr>
            </w:pPr>
          </w:p>
        </w:tc>
        <w:tc>
          <w:tcPr>
            <w:tcW w:w="2098" w:type="dxa"/>
            <w:shd w:val="clear" w:color="auto" w:fill="auto"/>
          </w:tcPr>
          <w:p w14:paraId="421B43ED" w14:textId="77777777" w:rsidR="00DE29E7" w:rsidRPr="00375DCE" w:rsidRDefault="00DE29E7" w:rsidP="00DE29E7">
            <w:pPr>
              <w:rPr>
                <w:rFonts w:cs="Tahoma"/>
                <w:szCs w:val="20"/>
              </w:rPr>
            </w:pPr>
          </w:p>
        </w:tc>
        <w:tc>
          <w:tcPr>
            <w:tcW w:w="2098" w:type="dxa"/>
            <w:shd w:val="clear" w:color="auto" w:fill="auto"/>
          </w:tcPr>
          <w:p w14:paraId="2B09B457" w14:textId="77777777" w:rsidR="00DE29E7" w:rsidRPr="00375DCE" w:rsidRDefault="00DE29E7" w:rsidP="00DE29E7">
            <w:pPr>
              <w:rPr>
                <w:rFonts w:cs="Tahoma"/>
                <w:szCs w:val="20"/>
              </w:rPr>
            </w:pPr>
            <w:r w:rsidRPr="00375DCE">
              <w:rPr>
                <w:rFonts w:cs="Tahoma"/>
                <w:szCs w:val="20"/>
              </w:rPr>
              <w:t>Zederik</w:t>
            </w:r>
          </w:p>
        </w:tc>
        <w:tc>
          <w:tcPr>
            <w:tcW w:w="2098" w:type="dxa"/>
            <w:shd w:val="clear" w:color="auto" w:fill="auto"/>
          </w:tcPr>
          <w:p w14:paraId="2E582DE5" w14:textId="77777777" w:rsidR="00DE29E7" w:rsidRPr="00375DCE" w:rsidRDefault="00DE29E7" w:rsidP="00DE29E7">
            <w:pPr>
              <w:rPr>
                <w:rFonts w:cs="Tahoma"/>
                <w:szCs w:val="20"/>
              </w:rPr>
            </w:pPr>
          </w:p>
        </w:tc>
      </w:tr>
      <w:tr w:rsidR="00DE29E7" w:rsidRPr="00375DCE" w14:paraId="645BC0D9" w14:textId="77777777" w:rsidTr="00DE29E7">
        <w:tc>
          <w:tcPr>
            <w:tcW w:w="2098" w:type="dxa"/>
            <w:shd w:val="clear" w:color="auto" w:fill="auto"/>
          </w:tcPr>
          <w:p w14:paraId="0A26C2AB" w14:textId="77777777" w:rsidR="00DE29E7" w:rsidRPr="00375DCE" w:rsidRDefault="00DE29E7" w:rsidP="00DE29E7">
            <w:pPr>
              <w:rPr>
                <w:rFonts w:cs="Tahoma"/>
                <w:szCs w:val="20"/>
              </w:rPr>
            </w:pPr>
          </w:p>
        </w:tc>
        <w:tc>
          <w:tcPr>
            <w:tcW w:w="2098" w:type="dxa"/>
            <w:shd w:val="clear" w:color="auto" w:fill="auto"/>
          </w:tcPr>
          <w:p w14:paraId="0C06DBB0" w14:textId="77777777" w:rsidR="00DE29E7" w:rsidRPr="00375DCE" w:rsidRDefault="00DE29E7" w:rsidP="00DE29E7">
            <w:pPr>
              <w:rPr>
                <w:rFonts w:cs="Tahoma"/>
                <w:szCs w:val="20"/>
              </w:rPr>
            </w:pPr>
          </w:p>
        </w:tc>
        <w:tc>
          <w:tcPr>
            <w:tcW w:w="2098" w:type="dxa"/>
            <w:shd w:val="clear" w:color="auto" w:fill="auto"/>
          </w:tcPr>
          <w:p w14:paraId="7E269FF0" w14:textId="77777777" w:rsidR="00DE29E7" w:rsidRPr="00375DCE" w:rsidRDefault="00DE29E7" w:rsidP="00DE29E7">
            <w:pPr>
              <w:rPr>
                <w:rFonts w:cs="Tahoma"/>
                <w:szCs w:val="20"/>
              </w:rPr>
            </w:pPr>
          </w:p>
        </w:tc>
        <w:tc>
          <w:tcPr>
            <w:tcW w:w="2098" w:type="dxa"/>
            <w:shd w:val="clear" w:color="auto" w:fill="auto"/>
          </w:tcPr>
          <w:p w14:paraId="2AD2B273" w14:textId="77777777" w:rsidR="00DE29E7" w:rsidRPr="00375DCE" w:rsidRDefault="00DE29E7" w:rsidP="00DE29E7">
            <w:pPr>
              <w:rPr>
                <w:rFonts w:cs="Tahoma"/>
                <w:szCs w:val="20"/>
              </w:rPr>
            </w:pPr>
            <w:r w:rsidRPr="00375DCE">
              <w:rPr>
                <w:rFonts w:cs="Tahoma"/>
                <w:szCs w:val="20"/>
              </w:rPr>
              <w:t>Zwijndrecht</w:t>
            </w:r>
          </w:p>
        </w:tc>
        <w:tc>
          <w:tcPr>
            <w:tcW w:w="2098" w:type="dxa"/>
            <w:shd w:val="clear" w:color="auto" w:fill="auto"/>
          </w:tcPr>
          <w:p w14:paraId="7014ADC8" w14:textId="77777777" w:rsidR="00DE29E7" w:rsidRPr="00375DCE" w:rsidRDefault="00DE29E7" w:rsidP="00DE29E7">
            <w:pPr>
              <w:rPr>
                <w:rFonts w:cs="Tahoma"/>
                <w:szCs w:val="20"/>
              </w:rPr>
            </w:pPr>
          </w:p>
        </w:tc>
      </w:tr>
    </w:tbl>
    <w:p w14:paraId="2F0233F4" w14:textId="77777777" w:rsidR="00DE29E7" w:rsidRPr="00375DCE" w:rsidRDefault="00DE29E7" w:rsidP="00DE29E7">
      <w:pPr>
        <w:jc w:val="both"/>
        <w:rPr>
          <w:rFonts w:cs="Tahoma"/>
          <w:szCs w:val="20"/>
        </w:rPr>
      </w:pPr>
    </w:p>
    <w:p w14:paraId="028FD96F" w14:textId="52DBD996" w:rsidR="00DE29E7" w:rsidRPr="00375DCE" w:rsidRDefault="00DE29E7" w:rsidP="00DE29E7">
      <w:pPr>
        <w:rPr>
          <w:rFonts w:cs="Tahoma"/>
          <w:szCs w:val="20"/>
        </w:rPr>
      </w:pPr>
      <w:r w:rsidRPr="00375DCE">
        <w:rPr>
          <w:rFonts w:cs="Tahoma"/>
          <w:szCs w:val="20"/>
        </w:rPr>
        <w:t>* Wie/welke organisatie gaat de beschikking afg</w:t>
      </w:r>
      <w:r w:rsidR="00B44123">
        <w:rPr>
          <w:rFonts w:cs="Tahoma"/>
          <w:szCs w:val="20"/>
        </w:rPr>
        <w:t>even + gegevens contactpersoon: D</w:t>
      </w:r>
      <w:r w:rsidR="00B44123">
        <w:t xml:space="preserve">eze gegevens moeten extra worden opgevraagd voor deze regio’s bij </w:t>
      </w:r>
      <w:proofErr w:type="spellStart"/>
      <w:r w:rsidR="00B44123">
        <w:t>noodbed</w:t>
      </w:r>
      <w:proofErr w:type="spellEnd"/>
      <w:r w:rsidR="00B44123">
        <w:t xml:space="preserve"> plaatsing.</w:t>
      </w:r>
    </w:p>
    <w:p w14:paraId="639516DE" w14:textId="77777777" w:rsidR="00DE29E7" w:rsidRPr="00375DCE" w:rsidRDefault="00DE29E7" w:rsidP="00DE29E7">
      <w:pPr>
        <w:rPr>
          <w:rFonts w:cs="Tahoma"/>
          <w:szCs w:val="20"/>
        </w:rPr>
      </w:pPr>
    </w:p>
    <w:p w14:paraId="699B2E8C" w14:textId="77777777" w:rsidR="00DE29E7" w:rsidRPr="00375DCE" w:rsidRDefault="00DE29E7" w:rsidP="00DE29E7">
      <w:pPr>
        <w:rPr>
          <w:rStyle w:val="Hyperlink"/>
          <w:rFonts w:eastAsia="Andale WT"/>
          <w:szCs w:val="20"/>
        </w:rPr>
      </w:pPr>
      <w:r w:rsidRPr="00375DCE">
        <w:rPr>
          <w:rFonts w:cs="Tahoma"/>
          <w:szCs w:val="20"/>
        </w:rPr>
        <w:t xml:space="preserve">Als er geplaatst wordt door JB, vragen om een bepaling jeugdhulp op te stellen en te mailen naar </w:t>
      </w:r>
      <w:hyperlink r:id="rId13" w:history="1">
        <w:r w:rsidRPr="00375DCE">
          <w:rPr>
            <w:rStyle w:val="Hyperlink"/>
            <w:rFonts w:eastAsia="Andale WT"/>
            <w:szCs w:val="20"/>
          </w:rPr>
          <w:t>crisishulpmh@enver.nl</w:t>
        </w:r>
      </w:hyperlink>
    </w:p>
    <w:p w14:paraId="015590EC" w14:textId="77777777" w:rsidR="00DE29E7" w:rsidRPr="00375DCE" w:rsidRDefault="00DE29E7" w:rsidP="00DE29E7">
      <w:pPr>
        <w:rPr>
          <w:rStyle w:val="Hyperlink"/>
          <w:rFonts w:eastAsia="Andale WT"/>
          <w:szCs w:val="20"/>
        </w:rPr>
      </w:pPr>
    </w:p>
    <w:p w14:paraId="4AA55BF7" w14:textId="77777777" w:rsidR="00DE29E7" w:rsidRPr="00C92FEF" w:rsidRDefault="00DE29E7" w:rsidP="00DE29E7">
      <w:pPr>
        <w:rPr>
          <w:rFonts w:cs="Tahoma"/>
          <w:szCs w:val="20"/>
        </w:rPr>
      </w:pPr>
      <w:r w:rsidRPr="00C92FEF">
        <w:rPr>
          <w:rFonts w:cs="Tahoma"/>
          <w:szCs w:val="20"/>
        </w:rPr>
        <w:t xml:space="preserve">De beschikking/bepaling kan nooit direct geregeld worden, maar we hebben wel een toezegging nodig (bij voorkeur zwart op wit). Het </w:t>
      </w:r>
      <w:proofErr w:type="spellStart"/>
      <w:r w:rsidRPr="00C92FEF">
        <w:rPr>
          <w:rFonts w:cs="Tahoma"/>
          <w:szCs w:val="20"/>
        </w:rPr>
        <w:t>crisisaanmeldpunt</w:t>
      </w:r>
      <w:proofErr w:type="spellEnd"/>
      <w:r w:rsidRPr="00C92FEF">
        <w:rPr>
          <w:rFonts w:cs="Tahoma"/>
          <w:szCs w:val="20"/>
        </w:rPr>
        <w:t xml:space="preserve"> pakt het dan de volgende dag verder op.</w:t>
      </w:r>
    </w:p>
    <w:p w14:paraId="44C5EF58" w14:textId="77777777" w:rsidR="00DE29E7" w:rsidRPr="00375DCE" w:rsidRDefault="00DE29E7" w:rsidP="00DE29E7">
      <w:pPr>
        <w:rPr>
          <w:rFonts w:cs="Tahoma"/>
          <w:szCs w:val="20"/>
        </w:rPr>
      </w:pPr>
    </w:p>
    <w:p w14:paraId="787BD563" w14:textId="77777777" w:rsidR="00DE29E7" w:rsidRPr="00375DCE" w:rsidRDefault="00DE29E7" w:rsidP="00DE29E7">
      <w:pPr>
        <w:rPr>
          <w:rFonts w:cs="Tahoma"/>
          <w:b/>
          <w:szCs w:val="20"/>
        </w:rPr>
      </w:pPr>
      <w:r w:rsidRPr="00375DCE">
        <w:rPr>
          <w:rFonts w:cs="Tahoma"/>
          <w:szCs w:val="20"/>
        </w:rPr>
        <w:t xml:space="preserve">Eerst navragen welke opties er in de eigen regio onderzocht zijn, bijvoorbeeld andere crisisopvang (De Opper in Dordrecht, Jeugdformaat in Den Haag, </w:t>
      </w:r>
      <w:proofErr w:type="spellStart"/>
      <w:r w:rsidRPr="00375DCE">
        <w:rPr>
          <w:rFonts w:cs="Tahoma"/>
          <w:szCs w:val="20"/>
        </w:rPr>
        <w:t>Cardea</w:t>
      </w:r>
      <w:proofErr w:type="spellEnd"/>
      <w:r w:rsidRPr="00375DCE">
        <w:rPr>
          <w:rFonts w:cs="Tahoma"/>
          <w:szCs w:val="20"/>
        </w:rPr>
        <w:t xml:space="preserve"> bij Holland-Rijnland), netwerk etc.</w:t>
      </w:r>
    </w:p>
    <w:p w14:paraId="41B62FAD" w14:textId="77777777" w:rsidR="00DE29E7" w:rsidRPr="00375DCE" w:rsidRDefault="00DE29E7" w:rsidP="00DE29E7">
      <w:pPr>
        <w:rPr>
          <w:rFonts w:cs="Tahoma"/>
          <w:b/>
          <w:szCs w:val="20"/>
        </w:rPr>
      </w:pPr>
    </w:p>
    <w:p w14:paraId="054FCB4E" w14:textId="79509E06" w:rsidR="00DE29E7" w:rsidRDefault="00B44123" w:rsidP="00DE29E7">
      <w:pPr>
        <w:rPr>
          <w:rFonts w:cs="Tahoma"/>
          <w:szCs w:val="20"/>
        </w:rPr>
      </w:pPr>
      <w:r w:rsidRPr="00C92FEF">
        <w:rPr>
          <w:rFonts w:cs="Tahoma"/>
          <w:szCs w:val="20"/>
        </w:rPr>
        <w:t>De Magnolia</w:t>
      </w:r>
      <w:r w:rsidR="00DE29E7" w:rsidRPr="00C92FEF">
        <w:rPr>
          <w:rFonts w:cs="Tahoma"/>
          <w:szCs w:val="20"/>
        </w:rPr>
        <w:t xml:space="preserve"> doet niet aan geheime plaatsingen!</w:t>
      </w:r>
      <w:r w:rsidR="00DE29E7" w:rsidRPr="00375DCE">
        <w:rPr>
          <w:rFonts w:cs="Tahoma"/>
          <w:b/>
          <w:szCs w:val="20"/>
        </w:rPr>
        <w:t xml:space="preserve"> </w:t>
      </w:r>
      <w:r w:rsidR="00DE29E7" w:rsidRPr="00375DCE">
        <w:rPr>
          <w:rFonts w:cs="Tahoma"/>
          <w:szCs w:val="20"/>
        </w:rPr>
        <w:t>Als een jongere eigenlijk geheim geplaatst moet worden, omdat er een risico bestaat dat ouders/netwerk agressief voor de deur staan, dan kan er niet geplaatst worden. Daarvoor is de Ton te makkelijk terug te vinden op internet.</w:t>
      </w:r>
    </w:p>
    <w:p w14:paraId="465A69EA" w14:textId="77777777" w:rsidR="00B334C6" w:rsidRDefault="00B334C6" w:rsidP="00DE29E7">
      <w:pPr>
        <w:rPr>
          <w:rFonts w:cs="Tahoma"/>
          <w:szCs w:val="20"/>
        </w:rPr>
      </w:pPr>
    </w:p>
    <w:p w14:paraId="6B544F31" w14:textId="77777777" w:rsidR="00B334C6" w:rsidRPr="00DE29E7" w:rsidRDefault="00B334C6" w:rsidP="00B334C6">
      <w:pPr>
        <w:jc w:val="both"/>
        <w:rPr>
          <w:rFonts w:cs="Tahoma"/>
          <w:sz w:val="22"/>
          <w:szCs w:val="22"/>
        </w:rPr>
      </w:pPr>
      <w:r w:rsidRPr="00DE29E7">
        <w:rPr>
          <w:rFonts w:cs="Tahoma"/>
          <w:b/>
          <w:sz w:val="22"/>
          <w:szCs w:val="22"/>
        </w:rPr>
        <w:t>Aandachtspunten (bij pro</w:t>
      </w:r>
      <w:r>
        <w:rPr>
          <w:rFonts w:cs="Tahoma"/>
          <w:b/>
          <w:sz w:val="22"/>
          <w:szCs w:val="22"/>
        </w:rPr>
        <w:t>blematische situaties) in De Magnolia</w:t>
      </w:r>
    </w:p>
    <w:p w14:paraId="1C6F0011" w14:textId="77777777" w:rsidR="00B334C6" w:rsidRDefault="00B334C6" w:rsidP="00B334C6">
      <w:pPr>
        <w:jc w:val="both"/>
        <w:rPr>
          <w:rFonts w:cs="Tahoma"/>
          <w:szCs w:val="20"/>
        </w:rPr>
      </w:pPr>
    </w:p>
    <w:p w14:paraId="26C76609" w14:textId="122F51C2" w:rsidR="00EB289E" w:rsidRPr="00EB289E" w:rsidRDefault="00EB289E" w:rsidP="00B334C6">
      <w:pPr>
        <w:jc w:val="both"/>
        <w:rPr>
          <w:rFonts w:cs="Tahoma"/>
          <w:b/>
          <w:szCs w:val="20"/>
        </w:rPr>
      </w:pPr>
      <w:r w:rsidRPr="00EB289E">
        <w:rPr>
          <w:rFonts w:cs="Tahoma"/>
          <w:b/>
          <w:szCs w:val="20"/>
        </w:rPr>
        <w:t>Acuut gevaar:</w:t>
      </w:r>
    </w:p>
    <w:p w14:paraId="696249FD" w14:textId="77777777" w:rsidR="00B334C6" w:rsidRPr="00375DCE" w:rsidRDefault="00B334C6" w:rsidP="00B334C6">
      <w:pPr>
        <w:jc w:val="both"/>
        <w:rPr>
          <w:rFonts w:cs="Tahoma"/>
          <w:szCs w:val="20"/>
        </w:rPr>
      </w:pPr>
      <w:r w:rsidRPr="00375DCE">
        <w:rPr>
          <w:rFonts w:cs="Tahoma"/>
          <w:szCs w:val="20"/>
        </w:rPr>
        <w:t>Bij acuut gevaar belt de groepsleiding 112 of gebruikt de noodknop (die staat in verbinding met de politie).</w:t>
      </w:r>
    </w:p>
    <w:p w14:paraId="7ABD697D" w14:textId="77777777" w:rsidR="00B334C6" w:rsidRDefault="00B334C6" w:rsidP="00B334C6">
      <w:pPr>
        <w:jc w:val="both"/>
        <w:rPr>
          <w:rFonts w:cs="Tahoma"/>
          <w:szCs w:val="20"/>
        </w:rPr>
      </w:pPr>
    </w:p>
    <w:p w14:paraId="18D35341" w14:textId="7E2DAEF0" w:rsidR="00EB289E" w:rsidRPr="00EB289E" w:rsidRDefault="00EB289E" w:rsidP="00EB289E">
      <w:pPr>
        <w:jc w:val="both"/>
        <w:rPr>
          <w:rFonts w:cs="Tahoma"/>
          <w:b/>
          <w:szCs w:val="20"/>
        </w:rPr>
      </w:pPr>
      <w:r w:rsidRPr="00EB289E">
        <w:rPr>
          <w:rFonts w:cs="Tahoma"/>
          <w:b/>
          <w:szCs w:val="20"/>
        </w:rPr>
        <w:t>Politie:</w:t>
      </w:r>
    </w:p>
    <w:p w14:paraId="53DE78F6" w14:textId="45C2EE4C" w:rsidR="00EB289E" w:rsidRPr="00375DCE" w:rsidRDefault="00EB289E" w:rsidP="00EB289E">
      <w:pPr>
        <w:jc w:val="both"/>
        <w:rPr>
          <w:rFonts w:cs="Tahoma"/>
          <w:szCs w:val="20"/>
        </w:rPr>
      </w:pPr>
      <w:r w:rsidRPr="00375DCE">
        <w:rPr>
          <w:rFonts w:cs="Tahoma"/>
          <w:szCs w:val="20"/>
        </w:rPr>
        <w:t>De politie kan ondersteunen als d</w:t>
      </w:r>
      <w:r>
        <w:rPr>
          <w:rFonts w:cs="Tahoma"/>
          <w:szCs w:val="20"/>
        </w:rPr>
        <w:t xml:space="preserve">e jongere de situatie in De Magnolia </w:t>
      </w:r>
      <w:r w:rsidRPr="00375DCE">
        <w:rPr>
          <w:rFonts w:cs="Tahoma"/>
          <w:szCs w:val="20"/>
        </w:rPr>
        <w:t>onveilig maakt</w:t>
      </w:r>
      <w:r w:rsidR="00BA79A7">
        <w:rPr>
          <w:rFonts w:cs="Tahoma"/>
          <w:szCs w:val="20"/>
        </w:rPr>
        <w:t>,</w:t>
      </w:r>
      <w:r w:rsidRPr="00375DCE">
        <w:rPr>
          <w:rFonts w:cs="Tahoma"/>
          <w:szCs w:val="20"/>
        </w:rPr>
        <w:t xml:space="preserve"> bijvoorbeeld door zeer agressief gedrag.</w:t>
      </w:r>
    </w:p>
    <w:p w14:paraId="21EE73D5" w14:textId="77777777" w:rsidR="00EB289E" w:rsidRDefault="00EB289E" w:rsidP="00B334C6">
      <w:pPr>
        <w:jc w:val="both"/>
        <w:rPr>
          <w:rFonts w:cs="Tahoma"/>
          <w:szCs w:val="20"/>
        </w:rPr>
      </w:pPr>
    </w:p>
    <w:p w14:paraId="3C6040AA" w14:textId="539D94A5" w:rsidR="00EB289E" w:rsidRPr="00EB289E" w:rsidRDefault="00EB289E" w:rsidP="00B334C6">
      <w:pPr>
        <w:jc w:val="both"/>
        <w:rPr>
          <w:rFonts w:cs="Tahoma"/>
          <w:b/>
          <w:szCs w:val="20"/>
        </w:rPr>
      </w:pPr>
      <w:r w:rsidRPr="00EB289E">
        <w:rPr>
          <w:rFonts w:cs="Tahoma"/>
          <w:b/>
          <w:szCs w:val="20"/>
        </w:rPr>
        <w:t>Bereikbaarheidsdienst medewerkers:</w:t>
      </w:r>
    </w:p>
    <w:p w14:paraId="455D9549" w14:textId="77777777" w:rsidR="00EB289E" w:rsidRDefault="00B334C6" w:rsidP="00B334C6">
      <w:pPr>
        <w:jc w:val="both"/>
        <w:rPr>
          <w:rFonts w:cs="Tahoma"/>
          <w:szCs w:val="20"/>
        </w:rPr>
      </w:pPr>
      <w:r w:rsidRPr="00375DCE">
        <w:rPr>
          <w:rFonts w:cs="Tahoma"/>
          <w:szCs w:val="20"/>
        </w:rPr>
        <w:t>Bij onveiligheid voor de groep en / of voor een</w:t>
      </w:r>
      <w:r w:rsidR="00EB289E">
        <w:rPr>
          <w:rFonts w:cs="Tahoma"/>
          <w:szCs w:val="20"/>
        </w:rPr>
        <w:t xml:space="preserve"> individuele jongere belt de medewerker met de bereikbaarheidsdienst </w:t>
      </w:r>
      <w:proofErr w:type="spellStart"/>
      <w:r w:rsidRPr="00375DCE">
        <w:rPr>
          <w:rFonts w:cs="Tahoma"/>
          <w:szCs w:val="20"/>
        </w:rPr>
        <w:t>Enver</w:t>
      </w:r>
      <w:proofErr w:type="spellEnd"/>
      <w:r w:rsidRPr="00375DCE">
        <w:rPr>
          <w:rFonts w:cs="Tahoma"/>
          <w:szCs w:val="20"/>
        </w:rPr>
        <w:t xml:space="preserve"> voor afstemming, ondersteuning en</w:t>
      </w:r>
      <w:r w:rsidR="00EB289E">
        <w:rPr>
          <w:rFonts w:cs="Tahoma"/>
          <w:szCs w:val="20"/>
        </w:rPr>
        <w:t xml:space="preserve"> het</w:t>
      </w:r>
      <w:r w:rsidRPr="00375DCE">
        <w:rPr>
          <w:rFonts w:cs="Tahoma"/>
          <w:szCs w:val="20"/>
        </w:rPr>
        <w:t xml:space="preserve"> delen van verantwoordelijkheid. </w:t>
      </w:r>
    </w:p>
    <w:p w14:paraId="33D6F2DA" w14:textId="77777777" w:rsidR="00EB289E" w:rsidRDefault="00EB289E" w:rsidP="00B334C6">
      <w:pPr>
        <w:jc w:val="both"/>
        <w:rPr>
          <w:rFonts w:cs="Tahoma"/>
          <w:szCs w:val="20"/>
        </w:rPr>
      </w:pPr>
    </w:p>
    <w:p w14:paraId="7CD59386" w14:textId="77777777" w:rsidR="00FC6DD0" w:rsidRDefault="00FC6DD0" w:rsidP="00B334C6">
      <w:pPr>
        <w:jc w:val="both"/>
        <w:rPr>
          <w:rFonts w:cs="Tahoma"/>
          <w:b/>
          <w:szCs w:val="20"/>
        </w:rPr>
      </w:pPr>
    </w:p>
    <w:p w14:paraId="2889784A" w14:textId="77777777" w:rsidR="00FC6DD0" w:rsidRDefault="00FC6DD0" w:rsidP="00B334C6">
      <w:pPr>
        <w:jc w:val="both"/>
        <w:rPr>
          <w:rFonts w:cs="Tahoma"/>
          <w:b/>
          <w:szCs w:val="20"/>
        </w:rPr>
      </w:pPr>
    </w:p>
    <w:p w14:paraId="582F6DFC" w14:textId="2E9B3FC1" w:rsidR="00EB289E" w:rsidRPr="00EB289E" w:rsidRDefault="00EB289E" w:rsidP="00B334C6">
      <w:pPr>
        <w:jc w:val="both"/>
        <w:rPr>
          <w:rFonts w:cs="Tahoma"/>
          <w:b/>
          <w:szCs w:val="20"/>
        </w:rPr>
      </w:pPr>
      <w:r w:rsidRPr="00EB289E">
        <w:rPr>
          <w:rFonts w:cs="Tahoma"/>
          <w:b/>
          <w:szCs w:val="20"/>
        </w:rPr>
        <w:t>Bereikbaarheidsdienst Jeugdbescherming:</w:t>
      </w:r>
    </w:p>
    <w:p w14:paraId="081C5BF8" w14:textId="7132F82D" w:rsidR="00BA79A7" w:rsidRDefault="00EB289E" w:rsidP="00B334C6">
      <w:pPr>
        <w:jc w:val="both"/>
        <w:rPr>
          <w:rFonts w:cs="Tahoma"/>
          <w:szCs w:val="20"/>
        </w:rPr>
      </w:pPr>
      <w:r>
        <w:rPr>
          <w:rFonts w:cs="Tahoma"/>
          <w:szCs w:val="20"/>
        </w:rPr>
        <w:t>De medewerker belt ook met bereikbaarheidsdienst jeugdbescherming</w:t>
      </w:r>
      <w:r w:rsidR="00B334C6" w:rsidRPr="00375DCE">
        <w:rPr>
          <w:rFonts w:cs="Tahoma"/>
          <w:szCs w:val="20"/>
        </w:rPr>
        <w:t xml:space="preserve"> </w:t>
      </w:r>
      <w:r w:rsidR="0030147E">
        <w:rPr>
          <w:rFonts w:cs="Tahoma"/>
          <w:szCs w:val="20"/>
        </w:rPr>
        <w:t>wanneer de jeugdbescherming betrokken is. De medewerker deelt zijn verantwoordelijkheid of vraagt om</w:t>
      </w:r>
      <w:r w:rsidR="00B334C6" w:rsidRPr="00375DCE">
        <w:rPr>
          <w:rFonts w:cs="Tahoma"/>
          <w:szCs w:val="20"/>
        </w:rPr>
        <w:t xml:space="preserve"> gezamenlijke besluitvorming en eventuele actie richting </w:t>
      </w:r>
      <w:r w:rsidR="00BA79A7">
        <w:rPr>
          <w:rFonts w:cs="Tahoma"/>
          <w:szCs w:val="20"/>
        </w:rPr>
        <w:t>de jongere.</w:t>
      </w:r>
    </w:p>
    <w:p w14:paraId="4C61D512" w14:textId="1531A9D0" w:rsidR="00B334C6" w:rsidRPr="00375DCE" w:rsidRDefault="00BA79A7" w:rsidP="00B334C6">
      <w:pPr>
        <w:jc w:val="both"/>
        <w:rPr>
          <w:rFonts w:cs="Tahoma"/>
          <w:szCs w:val="20"/>
        </w:rPr>
      </w:pPr>
      <w:r>
        <w:rPr>
          <w:rFonts w:cs="Tahoma"/>
          <w:szCs w:val="20"/>
        </w:rPr>
        <w:t>De bereikbaarheidsdienst jeugdbescherming</w:t>
      </w:r>
      <w:r w:rsidR="00B334C6" w:rsidRPr="00375DCE">
        <w:rPr>
          <w:rFonts w:cs="Tahoma"/>
          <w:szCs w:val="20"/>
        </w:rPr>
        <w:t xml:space="preserve"> werkt met ee</w:t>
      </w:r>
      <w:r>
        <w:rPr>
          <w:rFonts w:cs="Tahoma"/>
          <w:szCs w:val="20"/>
        </w:rPr>
        <w:t xml:space="preserve">n voorwacht en een achterwacht. </w:t>
      </w:r>
      <w:r w:rsidR="00B334C6" w:rsidRPr="00375DCE">
        <w:rPr>
          <w:rFonts w:cs="Tahoma"/>
          <w:szCs w:val="20"/>
        </w:rPr>
        <w:t>Bij ingewikkeldheden met de voorw</w:t>
      </w:r>
      <w:r>
        <w:rPr>
          <w:rFonts w:cs="Tahoma"/>
          <w:szCs w:val="20"/>
        </w:rPr>
        <w:t xml:space="preserve">acht, </w:t>
      </w:r>
      <w:r w:rsidR="00B334C6" w:rsidRPr="00375DCE">
        <w:rPr>
          <w:rFonts w:cs="Tahoma"/>
          <w:szCs w:val="20"/>
        </w:rPr>
        <w:t>kan er gevr</w:t>
      </w:r>
      <w:r>
        <w:rPr>
          <w:rFonts w:cs="Tahoma"/>
          <w:szCs w:val="20"/>
        </w:rPr>
        <w:t>aagd worden naar de achterwacht.</w:t>
      </w:r>
    </w:p>
    <w:p w14:paraId="6037FDDC" w14:textId="77777777" w:rsidR="00B334C6" w:rsidRPr="00375DCE" w:rsidRDefault="00B334C6" w:rsidP="00B334C6">
      <w:pPr>
        <w:jc w:val="both"/>
        <w:rPr>
          <w:rFonts w:cs="Tahoma"/>
          <w:szCs w:val="20"/>
        </w:rPr>
      </w:pPr>
    </w:p>
    <w:p w14:paraId="5F12D775" w14:textId="77777777" w:rsidR="00B334C6" w:rsidRPr="00375DCE" w:rsidRDefault="00B334C6" w:rsidP="00B334C6">
      <w:pPr>
        <w:jc w:val="both"/>
        <w:rPr>
          <w:rFonts w:cs="Tahoma"/>
          <w:szCs w:val="20"/>
        </w:rPr>
      </w:pPr>
      <w:r w:rsidRPr="00375DCE">
        <w:rPr>
          <w:rFonts w:cs="Tahoma"/>
          <w:b/>
          <w:szCs w:val="20"/>
        </w:rPr>
        <w:t>Vermissing</w:t>
      </w:r>
    </w:p>
    <w:p w14:paraId="70E08AFA" w14:textId="77777777" w:rsidR="00B334C6" w:rsidRPr="00375DCE" w:rsidRDefault="00B334C6" w:rsidP="00B334C6">
      <w:pPr>
        <w:jc w:val="both"/>
        <w:rPr>
          <w:rFonts w:cs="Tahoma"/>
          <w:szCs w:val="20"/>
        </w:rPr>
      </w:pPr>
      <w:r w:rsidRPr="00375DCE">
        <w:rPr>
          <w:rFonts w:cs="Tahoma"/>
          <w:szCs w:val="20"/>
        </w:rPr>
        <w:lastRenderedPageBreak/>
        <w:t>Het komt voor dat jongeren niet op de afges</w:t>
      </w:r>
      <w:r>
        <w:rPr>
          <w:rFonts w:cs="Tahoma"/>
          <w:szCs w:val="20"/>
        </w:rPr>
        <w:t>proken tijd terug zijn in De Magnolia</w:t>
      </w:r>
      <w:r w:rsidRPr="00375DCE">
        <w:rPr>
          <w:rFonts w:cs="Tahoma"/>
          <w:szCs w:val="20"/>
        </w:rPr>
        <w:t>.</w:t>
      </w:r>
    </w:p>
    <w:p w14:paraId="7140931A" w14:textId="77777777" w:rsidR="00B334C6" w:rsidRPr="00375DCE" w:rsidRDefault="00B334C6" w:rsidP="00B334C6">
      <w:pPr>
        <w:jc w:val="both"/>
        <w:rPr>
          <w:rFonts w:cs="Tahoma"/>
          <w:i/>
          <w:szCs w:val="20"/>
        </w:rPr>
      </w:pPr>
      <w:r w:rsidRPr="00375DCE">
        <w:rPr>
          <w:rFonts w:cs="Tahoma"/>
          <w:i/>
          <w:szCs w:val="20"/>
        </w:rPr>
        <w:t>Zie bijlage 1 voor protocol vermissing.</w:t>
      </w:r>
    </w:p>
    <w:p w14:paraId="55583711" w14:textId="77777777" w:rsidR="00B334C6" w:rsidRDefault="00B334C6" w:rsidP="00B334C6">
      <w:pPr>
        <w:jc w:val="both"/>
        <w:rPr>
          <w:rFonts w:cs="Tahoma"/>
          <w:szCs w:val="20"/>
        </w:rPr>
      </w:pPr>
    </w:p>
    <w:p w14:paraId="3445734C" w14:textId="77777777" w:rsidR="00B334C6" w:rsidRDefault="00B334C6" w:rsidP="00B334C6">
      <w:pPr>
        <w:jc w:val="both"/>
        <w:rPr>
          <w:rFonts w:cs="Tahoma"/>
          <w:b/>
          <w:szCs w:val="20"/>
        </w:rPr>
      </w:pPr>
      <w:r w:rsidRPr="00480F79">
        <w:rPr>
          <w:rFonts w:cs="Tahoma"/>
          <w:b/>
          <w:szCs w:val="20"/>
        </w:rPr>
        <w:t>Alarm</w:t>
      </w:r>
    </w:p>
    <w:p w14:paraId="3CC5FF70" w14:textId="77777777" w:rsidR="004649F4" w:rsidRPr="004649F4" w:rsidRDefault="004649F4" w:rsidP="004649F4">
      <w:pPr>
        <w:jc w:val="both"/>
        <w:rPr>
          <w:szCs w:val="20"/>
        </w:rPr>
      </w:pPr>
      <w:r w:rsidRPr="004649F4">
        <w:rPr>
          <w:szCs w:val="20"/>
        </w:rPr>
        <w:t>De groepsleiding is bekend met afspraken en werkwijze bij het afgaan van het brandalarm.</w:t>
      </w:r>
    </w:p>
    <w:p w14:paraId="5B00D9E6" w14:textId="12E53B1D" w:rsidR="004649F4" w:rsidRPr="004649F4" w:rsidRDefault="004649F4" w:rsidP="004649F4">
      <w:pPr>
        <w:jc w:val="both"/>
        <w:rPr>
          <w:szCs w:val="20"/>
        </w:rPr>
      </w:pPr>
      <w:r w:rsidRPr="004649F4">
        <w:rPr>
          <w:szCs w:val="20"/>
        </w:rPr>
        <w:t>Als groepsleiding de bereikbaarheidsdienst om advies vraagt, dan zijn dit richtlijnen:</w:t>
      </w:r>
    </w:p>
    <w:p w14:paraId="4AB42827" w14:textId="1E30263E" w:rsidR="004649F4" w:rsidRPr="004649F4" w:rsidRDefault="004649F4" w:rsidP="004649F4">
      <w:pPr>
        <w:numPr>
          <w:ilvl w:val="0"/>
          <w:numId w:val="43"/>
        </w:numPr>
        <w:spacing w:after="200" w:line="276" w:lineRule="auto"/>
        <w:contextualSpacing/>
        <w:jc w:val="both"/>
        <w:rPr>
          <w:szCs w:val="20"/>
          <w:lang w:eastAsia="en-US"/>
        </w:rPr>
      </w:pPr>
      <w:r w:rsidRPr="004649F4">
        <w:rPr>
          <w:szCs w:val="20"/>
        </w:rPr>
        <w:t xml:space="preserve">Bij het afgaan van het brandalarm in de nacht altijd direct ontruimen en 112 bellen. </w:t>
      </w:r>
    </w:p>
    <w:p w14:paraId="2F94755C" w14:textId="2668D8D1" w:rsidR="004649F4" w:rsidRPr="004649F4" w:rsidRDefault="004649F4" w:rsidP="004649F4">
      <w:pPr>
        <w:numPr>
          <w:ilvl w:val="0"/>
          <w:numId w:val="43"/>
        </w:numPr>
        <w:spacing w:after="200" w:line="276" w:lineRule="auto"/>
        <w:contextualSpacing/>
        <w:jc w:val="both"/>
        <w:rPr>
          <w:strike/>
          <w:szCs w:val="20"/>
        </w:rPr>
      </w:pPr>
      <w:r w:rsidRPr="004649F4">
        <w:rPr>
          <w:szCs w:val="20"/>
        </w:rPr>
        <w:t>Safety2 kan gebeld worden; Bij een storing aan de brandmeldcentrale, rookmelder of voor telefonisch advies en vragen rondom de brandveiligheid. Telefoonnummer: 070 3562186</w:t>
      </w:r>
      <w:r>
        <w:rPr>
          <w:szCs w:val="20"/>
        </w:rPr>
        <w:t>.</w:t>
      </w:r>
    </w:p>
    <w:p w14:paraId="551FD348" w14:textId="5BC8F06E" w:rsidR="006C3541" w:rsidRPr="00FC6DD0" w:rsidRDefault="00FC6DD0" w:rsidP="00FC6DD0">
      <w:pPr>
        <w:pStyle w:val="Kop2"/>
      </w:pPr>
      <w:bookmarkStart w:id="83" w:name="_Toc521927464"/>
      <w:bookmarkStart w:id="84" w:name="_Toc521939322"/>
      <w:bookmarkStart w:id="85" w:name="_Toc521939380"/>
      <w:bookmarkStart w:id="86" w:name="_Toc522283136"/>
      <w:r w:rsidRPr="00FC6DD0">
        <w:t>Bereikbaarheid voor cliënten buiten kantoortijd</w:t>
      </w:r>
      <w:bookmarkStart w:id="87" w:name="_Toc521927467"/>
      <w:bookmarkStart w:id="88" w:name="_Toc521939325"/>
      <w:bookmarkStart w:id="89" w:name="_Toc521939383"/>
      <w:bookmarkStart w:id="90" w:name="_Toc522283139"/>
      <w:bookmarkEnd w:id="83"/>
      <w:bookmarkEnd w:id="84"/>
      <w:bookmarkEnd w:id="85"/>
      <w:bookmarkEnd w:id="86"/>
    </w:p>
    <w:p w14:paraId="40F956AF" w14:textId="77777777" w:rsidR="006C3541" w:rsidRPr="001938C7" w:rsidRDefault="006C3541" w:rsidP="006C3541">
      <w:pPr>
        <w:jc w:val="both"/>
        <w:rPr>
          <w:rFonts w:cs="Tahoma"/>
          <w:szCs w:val="20"/>
        </w:rPr>
      </w:pPr>
    </w:p>
    <w:p w14:paraId="387F5622" w14:textId="77777777" w:rsidR="006C3541" w:rsidRPr="001938C7" w:rsidRDefault="006C3541" w:rsidP="006C3541">
      <w:pPr>
        <w:outlineLvl w:val="1"/>
        <w:rPr>
          <w:rFonts w:eastAsia="Andale WT" w:cs="Tahoma"/>
          <w:b/>
          <w:szCs w:val="20"/>
        </w:rPr>
      </w:pPr>
      <w:bookmarkStart w:id="91" w:name="_Toc521927465"/>
      <w:bookmarkStart w:id="92" w:name="_Toc521939323"/>
      <w:bookmarkStart w:id="93" w:name="_Toc521939381"/>
      <w:bookmarkStart w:id="94" w:name="_Toc522283137"/>
      <w:r w:rsidRPr="001938C7">
        <w:rPr>
          <w:rFonts w:eastAsia="Andale WT" w:cs="Tahoma"/>
          <w:b/>
          <w:szCs w:val="20"/>
        </w:rPr>
        <w:t>Integrale Crisisdienst</w:t>
      </w:r>
      <w:bookmarkEnd w:id="91"/>
      <w:bookmarkEnd w:id="92"/>
      <w:bookmarkEnd w:id="93"/>
      <w:bookmarkEnd w:id="94"/>
    </w:p>
    <w:p w14:paraId="08183909" w14:textId="77777777" w:rsidR="006C3541" w:rsidRPr="001938C7" w:rsidRDefault="006C3541" w:rsidP="006C3541">
      <w:pPr>
        <w:jc w:val="both"/>
        <w:rPr>
          <w:rFonts w:cs="Tahoma"/>
          <w:szCs w:val="20"/>
        </w:rPr>
      </w:pPr>
    </w:p>
    <w:p w14:paraId="2450CA37" w14:textId="77777777" w:rsidR="006C3541" w:rsidRPr="001938C7" w:rsidRDefault="006C3541" w:rsidP="006C3541">
      <w:pPr>
        <w:spacing w:after="120" w:line="276" w:lineRule="auto"/>
        <w:jc w:val="both"/>
        <w:rPr>
          <w:rFonts w:cs="Tahoma"/>
          <w:szCs w:val="20"/>
        </w:rPr>
      </w:pPr>
      <w:r w:rsidRPr="001938C7">
        <w:rPr>
          <w:rFonts w:cs="Tahoma"/>
          <w:szCs w:val="20"/>
        </w:rPr>
        <w:t xml:space="preserve">De integrale crisisdienst is tijdens en na kantoortijd bereikbaar via </w:t>
      </w:r>
      <w:r w:rsidRPr="001938C7">
        <w:rPr>
          <w:rFonts w:cs="Tahoma"/>
          <w:b/>
          <w:i/>
          <w:szCs w:val="20"/>
        </w:rPr>
        <w:t>088-3083800</w:t>
      </w:r>
      <w:r w:rsidRPr="001938C7">
        <w:rPr>
          <w:rFonts w:cs="Tahoma"/>
          <w:szCs w:val="20"/>
        </w:rPr>
        <w:t>.</w:t>
      </w:r>
    </w:p>
    <w:p w14:paraId="7FCE061C" w14:textId="77777777" w:rsidR="003331A6" w:rsidRDefault="006C3541" w:rsidP="003331A6">
      <w:r w:rsidRPr="001938C7">
        <w:t xml:space="preserve">Dit is bedoeld voor: </w:t>
      </w:r>
    </w:p>
    <w:p w14:paraId="7EE4956D" w14:textId="2DC9B24E" w:rsidR="003331A6" w:rsidRDefault="006C3541" w:rsidP="003331A6">
      <w:r w:rsidRPr="001938C7">
        <w:t>Binnen kantoortijd</w:t>
      </w:r>
      <w:r w:rsidR="003331A6">
        <w:t>: bellen</w:t>
      </w:r>
      <w:r w:rsidRPr="001938C7">
        <w:t xml:space="preserve"> voor nieuwe crisiszaken waar nog geen wijkteam, zorgaanbieder of </w:t>
      </w:r>
      <w:proofErr w:type="spellStart"/>
      <w:r w:rsidRPr="001938C7">
        <w:t>jb</w:t>
      </w:r>
      <w:proofErr w:type="spellEnd"/>
      <w:r w:rsidRPr="001938C7">
        <w:t xml:space="preserve"> bij betrokken is. </w:t>
      </w:r>
    </w:p>
    <w:p w14:paraId="4A6A5F72" w14:textId="39AD0313" w:rsidR="006C3541" w:rsidRPr="001938C7" w:rsidRDefault="003331A6" w:rsidP="003331A6">
      <w:r>
        <w:t>Buiten</w:t>
      </w:r>
      <w:r w:rsidR="006C3541" w:rsidRPr="001938C7">
        <w:t xml:space="preserve"> kantoortijd</w:t>
      </w:r>
      <w:r>
        <w:t>:</w:t>
      </w:r>
      <w:r w:rsidR="006C3541" w:rsidRPr="001938C7">
        <w:t xml:space="preserve"> </w:t>
      </w:r>
      <w:r>
        <w:t xml:space="preserve">bellen voor </w:t>
      </w:r>
      <w:r w:rsidR="006C3541" w:rsidRPr="001938C7">
        <w:t xml:space="preserve">crisissen in gezinnen waar al wel een wijkteam dan wel zorgaanbieder bij betrokken is. </w:t>
      </w:r>
    </w:p>
    <w:p w14:paraId="19B3DF11" w14:textId="77777777" w:rsidR="003331A6" w:rsidRDefault="003331A6" w:rsidP="003331A6">
      <w:pPr>
        <w:jc w:val="both"/>
        <w:rPr>
          <w:rFonts w:cs="Tahoma"/>
          <w:szCs w:val="20"/>
        </w:rPr>
      </w:pPr>
    </w:p>
    <w:p w14:paraId="79CBC790" w14:textId="77777777" w:rsidR="003331A6" w:rsidRPr="00DF76CF" w:rsidRDefault="003331A6" w:rsidP="003331A6">
      <w:pPr>
        <w:jc w:val="both"/>
        <w:rPr>
          <w:rFonts w:cs="Tahoma"/>
          <w:szCs w:val="20"/>
        </w:rPr>
      </w:pPr>
      <w:r w:rsidRPr="00DF76CF">
        <w:rPr>
          <w:rFonts w:cs="Tahoma"/>
          <w:szCs w:val="20"/>
        </w:rPr>
        <w:t xml:space="preserve">Deze dienst werkt voor de regio </w:t>
      </w:r>
      <w:r>
        <w:rPr>
          <w:rFonts w:cs="Tahoma"/>
          <w:szCs w:val="20"/>
        </w:rPr>
        <w:t>Midden Holland</w:t>
      </w:r>
      <w:r w:rsidRPr="00DF76CF">
        <w:rPr>
          <w:rFonts w:cs="Tahoma"/>
          <w:szCs w:val="20"/>
        </w:rPr>
        <w:t xml:space="preserve">. De GGD Hollands Midden heeft een coördinerende rol met betrekking tot deze integrale crisisdienst. Medewerkers van </w:t>
      </w:r>
      <w:proofErr w:type="spellStart"/>
      <w:r w:rsidRPr="00DF76CF">
        <w:rPr>
          <w:rFonts w:cs="Tahoma"/>
          <w:szCs w:val="20"/>
        </w:rPr>
        <w:t>Kwadraad</w:t>
      </w:r>
      <w:proofErr w:type="spellEnd"/>
      <w:r w:rsidRPr="00DF76CF">
        <w:rPr>
          <w:rFonts w:cs="Tahoma"/>
          <w:szCs w:val="20"/>
        </w:rPr>
        <w:t xml:space="preserve"> Maatschappelijk Werk alsmede van het Crisis Interventieteam jeugd (GGD Hollands Midden) </w:t>
      </w:r>
      <w:r>
        <w:rPr>
          <w:rFonts w:cs="Tahoma"/>
          <w:szCs w:val="20"/>
        </w:rPr>
        <w:t xml:space="preserve">werken daarbij samen </w:t>
      </w:r>
      <w:r w:rsidRPr="00DF76CF">
        <w:rPr>
          <w:rFonts w:cs="Tahoma"/>
          <w:szCs w:val="20"/>
        </w:rPr>
        <w:t>rond de afhandeling van crisissen.</w:t>
      </w:r>
    </w:p>
    <w:p w14:paraId="3B0D4232" w14:textId="77777777" w:rsidR="006C3541" w:rsidRDefault="006C3541" w:rsidP="003A4E6C">
      <w:pPr>
        <w:pStyle w:val="Kop1"/>
        <w:rPr>
          <w:u w:val="none"/>
        </w:rPr>
      </w:pPr>
    </w:p>
    <w:bookmarkEnd w:id="87"/>
    <w:bookmarkEnd w:id="88"/>
    <w:bookmarkEnd w:id="89"/>
    <w:bookmarkEnd w:id="90"/>
    <w:p w14:paraId="66E3968E" w14:textId="77777777" w:rsidR="008F0A11" w:rsidRDefault="008F0A11">
      <w:pPr>
        <w:rPr>
          <w:rFonts w:cs="Tahoma"/>
          <w:b/>
          <w:bCs/>
          <w:szCs w:val="20"/>
        </w:rPr>
      </w:pPr>
    </w:p>
    <w:p w14:paraId="00E61FB0" w14:textId="77777777" w:rsidR="004C06B4" w:rsidRDefault="004C06B4">
      <w:pPr>
        <w:rPr>
          <w:rFonts w:cs="Tahoma"/>
          <w:b/>
          <w:bCs/>
          <w:szCs w:val="20"/>
        </w:rPr>
      </w:pPr>
    </w:p>
    <w:p w14:paraId="353FB83B" w14:textId="77777777" w:rsidR="004C06B4" w:rsidRDefault="004C06B4">
      <w:pPr>
        <w:rPr>
          <w:rFonts w:cs="Tahoma"/>
          <w:b/>
          <w:bCs/>
          <w:szCs w:val="20"/>
        </w:rPr>
      </w:pPr>
    </w:p>
    <w:p w14:paraId="688B8CE8" w14:textId="77777777" w:rsidR="004C06B4" w:rsidRDefault="004C06B4">
      <w:pPr>
        <w:rPr>
          <w:rFonts w:cs="Tahoma"/>
          <w:b/>
          <w:bCs/>
          <w:szCs w:val="20"/>
        </w:rPr>
      </w:pPr>
    </w:p>
    <w:p w14:paraId="4CA98955" w14:textId="77777777" w:rsidR="004C06B4" w:rsidRDefault="004C06B4">
      <w:pPr>
        <w:rPr>
          <w:rFonts w:eastAsia="Andale WT" w:cs="Tahoma"/>
          <w:b/>
          <w:sz w:val="24"/>
        </w:rPr>
      </w:pPr>
    </w:p>
    <w:p w14:paraId="0002E2D9" w14:textId="77777777" w:rsidR="00721912" w:rsidRDefault="00721912">
      <w:pPr>
        <w:rPr>
          <w:rFonts w:eastAsia="Andale WT" w:cs="Tahoma"/>
          <w:b/>
          <w:sz w:val="24"/>
        </w:rPr>
      </w:pPr>
    </w:p>
    <w:p w14:paraId="4413AE7C" w14:textId="77777777" w:rsidR="008F0A11" w:rsidRDefault="008F0A11">
      <w:pPr>
        <w:rPr>
          <w:rFonts w:eastAsia="Andale WT" w:cs="Tahoma"/>
          <w:b/>
          <w:sz w:val="24"/>
        </w:rPr>
      </w:pPr>
    </w:p>
    <w:p w14:paraId="3A3A1B34" w14:textId="77777777" w:rsidR="00B44123" w:rsidRDefault="00B44123">
      <w:pPr>
        <w:rPr>
          <w:rFonts w:eastAsia="Andale WT" w:cs="Tahoma"/>
          <w:b/>
          <w:sz w:val="24"/>
        </w:rPr>
      </w:pPr>
    </w:p>
    <w:p w14:paraId="0EC2159C" w14:textId="77777777" w:rsidR="00B44123" w:rsidRDefault="00B44123">
      <w:pPr>
        <w:rPr>
          <w:rFonts w:eastAsia="Andale WT" w:cs="Tahoma"/>
          <w:b/>
          <w:sz w:val="24"/>
        </w:rPr>
      </w:pPr>
    </w:p>
    <w:p w14:paraId="46C3C542" w14:textId="77777777" w:rsidR="00B44123" w:rsidRDefault="00B44123">
      <w:pPr>
        <w:rPr>
          <w:rFonts w:eastAsia="Andale WT" w:cs="Tahoma"/>
          <w:b/>
          <w:sz w:val="24"/>
        </w:rPr>
      </w:pPr>
    </w:p>
    <w:p w14:paraId="5F7348AB" w14:textId="77777777" w:rsidR="00B44123" w:rsidRDefault="00B44123">
      <w:pPr>
        <w:rPr>
          <w:rFonts w:eastAsia="Andale WT" w:cs="Tahoma"/>
          <w:b/>
          <w:sz w:val="24"/>
        </w:rPr>
      </w:pPr>
    </w:p>
    <w:p w14:paraId="64B7C433" w14:textId="77777777" w:rsidR="00B44123" w:rsidRDefault="00B44123">
      <w:pPr>
        <w:rPr>
          <w:rFonts w:eastAsia="Andale WT" w:cs="Tahoma"/>
          <w:b/>
          <w:sz w:val="24"/>
        </w:rPr>
      </w:pPr>
    </w:p>
    <w:p w14:paraId="78EED0EF" w14:textId="77777777" w:rsidR="00B44123" w:rsidRDefault="00B44123">
      <w:pPr>
        <w:rPr>
          <w:rFonts w:eastAsia="Andale WT" w:cs="Tahoma"/>
          <w:b/>
          <w:sz w:val="24"/>
        </w:rPr>
      </w:pPr>
    </w:p>
    <w:p w14:paraId="7CD25D0D" w14:textId="77777777" w:rsidR="00B44123" w:rsidRDefault="00B44123">
      <w:pPr>
        <w:rPr>
          <w:rFonts w:eastAsia="Andale WT" w:cs="Tahoma"/>
          <w:b/>
          <w:sz w:val="24"/>
        </w:rPr>
      </w:pPr>
    </w:p>
    <w:p w14:paraId="2D48C238" w14:textId="77777777" w:rsidR="00B44123" w:rsidRDefault="00B44123">
      <w:pPr>
        <w:rPr>
          <w:rFonts w:eastAsia="Andale WT" w:cs="Tahoma"/>
          <w:b/>
          <w:sz w:val="24"/>
        </w:rPr>
      </w:pPr>
    </w:p>
    <w:p w14:paraId="5B4FB9FB" w14:textId="77777777" w:rsidR="00B44123" w:rsidRDefault="00B44123">
      <w:pPr>
        <w:rPr>
          <w:rFonts w:eastAsia="Andale WT" w:cs="Tahoma"/>
          <w:b/>
          <w:sz w:val="24"/>
        </w:rPr>
      </w:pPr>
    </w:p>
    <w:p w14:paraId="1C9EB1A5" w14:textId="77777777" w:rsidR="00B44123" w:rsidRDefault="00B44123">
      <w:pPr>
        <w:rPr>
          <w:rFonts w:eastAsia="Andale WT" w:cs="Tahoma"/>
          <w:b/>
          <w:sz w:val="24"/>
        </w:rPr>
      </w:pPr>
    </w:p>
    <w:p w14:paraId="0F11CA28" w14:textId="77777777" w:rsidR="00B44123" w:rsidRDefault="00B44123">
      <w:pPr>
        <w:rPr>
          <w:rFonts w:eastAsia="Andale WT" w:cs="Tahoma"/>
          <w:b/>
          <w:sz w:val="24"/>
        </w:rPr>
      </w:pPr>
    </w:p>
    <w:p w14:paraId="3CD87BFC" w14:textId="77777777" w:rsidR="00FC6DD0" w:rsidRDefault="00FC6DD0">
      <w:pPr>
        <w:rPr>
          <w:rFonts w:eastAsia="Andale WT" w:cs="Tahoma"/>
          <w:b/>
          <w:sz w:val="24"/>
        </w:rPr>
      </w:pPr>
    </w:p>
    <w:p w14:paraId="3BE9C0CF" w14:textId="77777777" w:rsidR="00780208" w:rsidRDefault="00780208">
      <w:pPr>
        <w:rPr>
          <w:b/>
          <w:sz w:val="24"/>
        </w:rPr>
      </w:pPr>
    </w:p>
    <w:p w14:paraId="11969095" w14:textId="77777777" w:rsidR="00780208" w:rsidRDefault="00780208">
      <w:pPr>
        <w:rPr>
          <w:b/>
          <w:sz w:val="24"/>
        </w:rPr>
      </w:pPr>
    </w:p>
    <w:p w14:paraId="58354D43" w14:textId="77777777" w:rsidR="00780208" w:rsidRDefault="00780208">
      <w:pPr>
        <w:rPr>
          <w:b/>
          <w:sz w:val="24"/>
        </w:rPr>
      </w:pPr>
    </w:p>
    <w:p w14:paraId="0FE1F8D5" w14:textId="77777777" w:rsidR="00780208" w:rsidRDefault="00780208">
      <w:pPr>
        <w:rPr>
          <w:b/>
          <w:sz w:val="24"/>
        </w:rPr>
      </w:pPr>
    </w:p>
    <w:p w14:paraId="6B13AFA9" w14:textId="77777777" w:rsidR="00780208" w:rsidRDefault="00780208">
      <w:pPr>
        <w:rPr>
          <w:b/>
          <w:sz w:val="24"/>
        </w:rPr>
      </w:pPr>
    </w:p>
    <w:p w14:paraId="6D46CDA5" w14:textId="77777777" w:rsidR="00780208" w:rsidRDefault="00780208">
      <w:pPr>
        <w:rPr>
          <w:b/>
          <w:sz w:val="24"/>
        </w:rPr>
      </w:pPr>
    </w:p>
    <w:p w14:paraId="504C1878" w14:textId="77777777" w:rsidR="00780208" w:rsidRDefault="00780208">
      <w:pPr>
        <w:rPr>
          <w:b/>
          <w:sz w:val="24"/>
        </w:rPr>
      </w:pPr>
    </w:p>
    <w:p w14:paraId="2C7D3433" w14:textId="1865260C" w:rsidR="007553A7" w:rsidRPr="00375DCE" w:rsidRDefault="007553A7">
      <w:pPr>
        <w:rPr>
          <w:b/>
          <w:sz w:val="24"/>
        </w:rPr>
      </w:pPr>
      <w:r w:rsidRPr="00375DCE">
        <w:rPr>
          <w:b/>
          <w:sz w:val="24"/>
        </w:rPr>
        <w:lastRenderedPageBreak/>
        <w:t>Bijlagen:</w:t>
      </w:r>
    </w:p>
    <w:p w14:paraId="3733414D" w14:textId="77777777" w:rsidR="007F5149" w:rsidRPr="00375DCE" w:rsidRDefault="007F5149">
      <w:pPr>
        <w:rPr>
          <w:b/>
          <w:sz w:val="24"/>
        </w:rPr>
      </w:pPr>
    </w:p>
    <w:p w14:paraId="792C4074" w14:textId="64A13B19" w:rsidR="007553A7" w:rsidRPr="00375DCE" w:rsidRDefault="007553A7"/>
    <w:p w14:paraId="31B19156" w14:textId="1EBBBA38" w:rsidR="007553A7" w:rsidRPr="00375DCE" w:rsidRDefault="00A608A9" w:rsidP="00FC6DD0">
      <w:pPr>
        <w:pStyle w:val="Kop2"/>
      </w:pPr>
      <w:bookmarkStart w:id="95" w:name="_Toc521939280"/>
      <w:bookmarkStart w:id="96" w:name="_Toc521939338"/>
      <w:bookmarkStart w:id="97" w:name="_Toc522283095"/>
      <w:r w:rsidRPr="00375DCE">
        <w:t xml:space="preserve">Bijlage 1 </w:t>
      </w:r>
      <w:r w:rsidR="007553A7" w:rsidRPr="00375DCE">
        <w:t>Protocol - Vermissing van een jeugdige</w:t>
      </w:r>
      <w:bookmarkEnd w:id="95"/>
      <w:bookmarkEnd w:id="96"/>
      <w:bookmarkEnd w:id="97"/>
    </w:p>
    <w:p w14:paraId="04215900" w14:textId="77777777" w:rsidR="007553A7" w:rsidRPr="00375DCE" w:rsidRDefault="007553A7" w:rsidP="007553A7">
      <w:pPr>
        <w:autoSpaceDE w:val="0"/>
        <w:autoSpaceDN w:val="0"/>
        <w:adjustRightInd w:val="0"/>
        <w:rPr>
          <w:rFonts w:cs="Tahoma"/>
          <w:szCs w:val="20"/>
        </w:rPr>
      </w:pPr>
    </w:p>
    <w:p w14:paraId="0E6016CA" w14:textId="77777777" w:rsidR="007553A7" w:rsidRPr="00375DCE" w:rsidRDefault="007553A7" w:rsidP="006C3541">
      <w:pPr>
        <w:pStyle w:val="Kop3"/>
      </w:pPr>
      <w:bookmarkStart w:id="98" w:name="_Toc521939281"/>
      <w:bookmarkStart w:id="99" w:name="_Toc521939339"/>
      <w:bookmarkStart w:id="100" w:name="_Toc522283096"/>
      <w:r w:rsidRPr="00375DCE">
        <w:t>Algemeen – Handelen bij Vermissing</w:t>
      </w:r>
      <w:bookmarkEnd w:id="98"/>
      <w:bookmarkEnd w:id="99"/>
      <w:bookmarkEnd w:id="100"/>
    </w:p>
    <w:p w14:paraId="1757094B" w14:textId="77777777" w:rsidR="007553A7" w:rsidRPr="00375DCE" w:rsidRDefault="007553A7" w:rsidP="007553A7">
      <w:pPr>
        <w:autoSpaceDE w:val="0"/>
        <w:autoSpaceDN w:val="0"/>
        <w:adjustRightInd w:val="0"/>
        <w:rPr>
          <w:rFonts w:cs="Tahoma"/>
          <w:szCs w:val="20"/>
        </w:rPr>
      </w:pPr>
    </w:p>
    <w:p w14:paraId="010C47C9" w14:textId="77777777" w:rsidR="007553A7" w:rsidRPr="00375DCE" w:rsidRDefault="007553A7" w:rsidP="007615BE">
      <w:pPr>
        <w:numPr>
          <w:ilvl w:val="0"/>
          <w:numId w:val="7"/>
        </w:numPr>
        <w:tabs>
          <w:tab w:val="clear" w:pos="720"/>
          <w:tab w:val="num" w:pos="284"/>
        </w:tabs>
        <w:autoSpaceDE w:val="0"/>
        <w:autoSpaceDN w:val="0"/>
        <w:adjustRightInd w:val="0"/>
        <w:ind w:left="0" w:firstLine="0"/>
        <w:rPr>
          <w:rFonts w:cs="Tahoma"/>
          <w:szCs w:val="20"/>
        </w:rPr>
      </w:pPr>
      <w:r w:rsidRPr="00375DCE">
        <w:rPr>
          <w:rFonts w:cs="Tahoma"/>
          <w:szCs w:val="20"/>
        </w:rPr>
        <w:t>Als de medewerker een vermissing signaleert, dan is richtinggevend voor overwegingen en voor handelen:</w:t>
      </w:r>
    </w:p>
    <w:p w14:paraId="4F2A8CB6" w14:textId="77777777" w:rsidR="007553A7" w:rsidRPr="00375DCE" w:rsidRDefault="007553A7" w:rsidP="007553A7">
      <w:pPr>
        <w:autoSpaceDE w:val="0"/>
        <w:autoSpaceDN w:val="0"/>
        <w:adjustRightInd w:val="0"/>
        <w:rPr>
          <w:rFonts w:cs="Tahoma"/>
          <w:szCs w:val="20"/>
        </w:rPr>
      </w:pPr>
    </w:p>
    <w:p w14:paraId="2E64FFC8" w14:textId="77777777" w:rsidR="007553A7" w:rsidRPr="00375DCE" w:rsidRDefault="007553A7" w:rsidP="007553A7">
      <w:pPr>
        <w:autoSpaceDE w:val="0"/>
        <w:autoSpaceDN w:val="0"/>
        <w:adjustRightInd w:val="0"/>
        <w:rPr>
          <w:rFonts w:cs="Tahoma"/>
          <w:b/>
          <w:szCs w:val="20"/>
        </w:rPr>
      </w:pPr>
      <w:r w:rsidRPr="00375DCE">
        <w:rPr>
          <w:rFonts w:cs="Tahoma"/>
          <w:b/>
          <w:szCs w:val="20"/>
        </w:rPr>
        <w:t xml:space="preserve">‘achterhalen van de </w:t>
      </w:r>
      <w:r w:rsidRPr="00375DCE">
        <w:rPr>
          <w:rFonts w:cs="Tahoma"/>
          <w:b/>
          <w:i/>
          <w:szCs w:val="20"/>
        </w:rPr>
        <w:t>verblijfplaats</w:t>
      </w:r>
      <w:r w:rsidRPr="00375DCE">
        <w:rPr>
          <w:rFonts w:cs="Tahoma"/>
          <w:b/>
          <w:szCs w:val="20"/>
        </w:rPr>
        <w:t xml:space="preserve"> van de jeugdige en garanderen van de veiligheid’</w:t>
      </w:r>
    </w:p>
    <w:p w14:paraId="73B55C8B" w14:textId="77777777" w:rsidR="007553A7" w:rsidRPr="00375DCE" w:rsidRDefault="007553A7" w:rsidP="007553A7">
      <w:pPr>
        <w:autoSpaceDE w:val="0"/>
        <w:autoSpaceDN w:val="0"/>
        <w:adjustRightInd w:val="0"/>
        <w:rPr>
          <w:rFonts w:cs="Tahoma"/>
          <w:szCs w:val="20"/>
        </w:rPr>
      </w:pPr>
    </w:p>
    <w:p w14:paraId="0FAC25E1" w14:textId="77777777" w:rsidR="007553A7" w:rsidRPr="00375DCE" w:rsidRDefault="007553A7" w:rsidP="007615BE">
      <w:pPr>
        <w:numPr>
          <w:ilvl w:val="0"/>
          <w:numId w:val="7"/>
        </w:numPr>
        <w:tabs>
          <w:tab w:val="clear" w:pos="720"/>
          <w:tab w:val="num" w:pos="284"/>
        </w:tabs>
        <w:autoSpaceDE w:val="0"/>
        <w:autoSpaceDN w:val="0"/>
        <w:adjustRightInd w:val="0"/>
        <w:ind w:left="0" w:firstLine="0"/>
        <w:rPr>
          <w:rFonts w:cs="Tahoma"/>
          <w:szCs w:val="20"/>
        </w:rPr>
      </w:pPr>
      <w:r w:rsidRPr="00375DCE">
        <w:rPr>
          <w:rFonts w:cs="Tahoma"/>
          <w:szCs w:val="20"/>
        </w:rPr>
        <w:t>Als de hulpverlener signaleert dat een jeugdige wordt vermist, dan neemt de hulpverlener contact op met de leidinggevende (tijdens kantooruren) of met de bereikbaarheidsdienst (buiten kantooruren).</w:t>
      </w:r>
    </w:p>
    <w:p w14:paraId="5A35D312" w14:textId="77777777" w:rsidR="007553A7" w:rsidRPr="00375DCE" w:rsidRDefault="007553A7" w:rsidP="007553A7">
      <w:pPr>
        <w:autoSpaceDE w:val="0"/>
        <w:autoSpaceDN w:val="0"/>
        <w:adjustRightInd w:val="0"/>
        <w:rPr>
          <w:rFonts w:cs="Tahoma"/>
          <w:szCs w:val="20"/>
        </w:rPr>
      </w:pPr>
    </w:p>
    <w:p w14:paraId="5DEF4B6E" w14:textId="77777777" w:rsidR="007553A7" w:rsidRPr="00375DCE" w:rsidRDefault="007553A7" w:rsidP="007553A7">
      <w:pPr>
        <w:autoSpaceDE w:val="0"/>
        <w:autoSpaceDN w:val="0"/>
        <w:adjustRightInd w:val="0"/>
        <w:rPr>
          <w:rFonts w:cs="Tahoma"/>
          <w:b/>
          <w:szCs w:val="20"/>
        </w:rPr>
      </w:pPr>
      <w:r w:rsidRPr="00375DCE">
        <w:rPr>
          <w:rFonts w:cs="Tahoma"/>
          <w:b/>
          <w:szCs w:val="20"/>
        </w:rPr>
        <w:t xml:space="preserve">‘bij vermissing is er altijd </w:t>
      </w:r>
      <w:r w:rsidRPr="00375DCE">
        <w:rPr>
          <w:rFonts w:cs="Tahoma"/>
          <w:b/>
          <w:i/>
          <w:szCs w:val="20"/>
        </w:rPr>
        <w:t>actieve ondersteuning</w:t>
      </w:r>
      <w:r w:rsidRPr="00375DCE">
        <w:rPr>
          <w:rFonts w:cs="Tahoma"/>
          <w:b/>
          <w:szCs w:val="20"/>
        </w:rPr>
        <w:t xml:space="preserve"> voor de medewerker beschikbaar’</w:t>
      </w:r>
    </w:p>
    <w:p w14:paraId="402D9866" w14:textId="77777777" w:rsidR="007553A7" w:rsidRPr="00375DCE" w:rsidRDefault="007553A7" w:rsidP="007553A7">
      <w:pPr>
        <w:autoSpaceDE w:val="0"/>
        <w:autoSpaceDN w:val="0"/>
        <w:adjustRightInd w:val="0"/>
        <w:rPr>
          <w:rFonts w:cs="Tahoma"/>
          <w:szCs w:val="20"/>
        </w:rPr>
      </w:pPr>
    </w:p>
    <w:p w14:paraId="303C47F0" w14:textId="77777777" w:rsidR="007553A7" w:rsidRPr="00375DCE" w:rsidRDefault="007553A7" w:rsidP="007615BE">
      <w:pPr>
        <w:numPr>
          <w:ilvl w:val="0"/>
          <w:numId w:val="7"/>
        </w:numPr>
        <w:tabs>
          <w:tab w:val="clear" w:pos="720"/>
          <w:tab w:val="num" w:pos="284"/>
        </w:tabs>
        <w:autoSpaceDE w:val="0"/>
        <w:autoSpaceDN w:val="0"/>
        <w:adjustRightInd w:val="0"/>
        <w:ind w:left="0" w:firstLine="0"/>
        <w:rPr>
          <w:rFonts w:cs="Tahoma"/>
          <w:szCs w:val="20"/>
        </w:rPr>
      </w:pPr>
      <w:r w:rsidRPr="00375DCE">
        <w:rPr>
          <w:rFonts w:cs="Tahoma"/>
          <w:szCs w:val="20"/>
        </w:rPr>
        <w:t>De hulpverlener en de ondersteuner werken samen aan het oplossen van de vermissing en dragen hiervoor gezamenlijk de verantwoordelijkheid.</w:t>
      </w:r>
    </w:p>
    <w:p w14:paraId="13A09596" w14:textId="77777777" w:rsidR="007553A7" w:rsidRPr="00375DCE" w:rsidRDefault="007553A7" w:rsidP="007553A7">
      <w:pPr>
        <w:autoSpaceDE w:val="0"/>
        <w:autoSpaceDN w:val="0"/>
        <w:adjustRightInd w:val="0"/>
        <w:rPr>
          <w:rFonts w:cs="Tahoma"/>
          <w:szCs w:val="20"/>
        </w:rPr>
      </w:pPr>
    </w:p>
    <w:p w14:paraId="12975557" w14:textId="77777777" w:rsidR="007553A7" w:rsidRPr="00375DCE" w:rsidRDefault="007553A7" w:rsidP="007553A7">
      <w:pPr>
        <w:autoSpaceDE w:val="0"/>
        <w:autoSpaceDN w:val="0"/>
        <w:adjustRightInd w:val="0"/>
        <w:rPr>
          <w:rFonts w:cs="Tahoma"/>
          <w:szCs w:val="20"/>
        </w:rPr>
      </w:pPr>
      <w:r w:rsidRPr="00375DCE">
        <w:rPr>
          <w:rFonts w:cs="Tahoma"/>
          <w:szCs w:val="20"/>
        </w:rPr>
        <w:t>De taakverdeling is situatie afhankelijk, maar in principe zorgt de ondersteuner voor de bewaking van het proces en zal de hulpverlener de noodzakelijke acties ondernemen.</w:t>
      </w:r>
    </w:p>
    <w:p w14:paraId="52B1A6C6" w14:textId="77777777" w:rsidR="007553A7" w:rsidRPr="00375DCE" w:rsidRDefault="007553A7" w:rsidP="007553A7">
      <w:pPr>
        <w:autoSpaceDE w:val="0"/>
        <w:autoSpaceDN w:val="0"/>
        <w:adjustRightInd w:val="0"/>
        <w:rPr>
          <w:rFonts w:cs="Tahoma"/>
          <w:szCs w:val="20"/>
        </w:rPr>
      </w:pPr>
    </w:p>
    <w:p w14:paraId="0457CE4E" w14:textId="77777777" w:rsidR="007553A7" w:rsidRPr="00375DCE" w:rsidRDefault="007553A7" w:rsidP="007615BE">
      <w:pPr>
        <w:numPr>
          <w:ilvl w:val="0"/>
          <w:numId w:val="7"/>
        </w:numPr>
        <w:tabs>
          <w:tab w:val="clear" w:pos="720"/>
          <w:tab w:val="num" w:pos="284"/>
        </w:tabs>
        <w:autoSpaceDE w:val="0"/>
        <w:autoSpaceDN w:val="0"/>
        <w:adjustRightInd w:val="0"/>
        <w:ind w:left="0" w:firstLine="0"/>
        <w:rPr>
          <w:rFonts w:cs="Tahoma"/>
          <w:szCs w:val="20"/>
        </w:rPr>
      </w:pPr>
      <w:r w:rsidRPr="00375DCE">
        <w:rPr>
          <w:rFonts w:cs="Tahoma"/>
          <w:szCs w:val="20"/>
        </w:rPr>
        <w:t>De hulpverlener maakt samen met de ondersteuner een inschatting van de risico’s en loop de situatie rondom de jeugdige van de afgelopen dagen langs voor bijzonderheden. (zie schema hieronder)</w:t>
      </w:r>
    </w:p>
    <w:p w14:paraId="379227AE" w14:textId="77777777" w:rsidR="007553A7" w:rsidRPr="00375DCE" w:rsidRDefault="007553A7" w:rsidP="007553A7">
      <w:pPr>
        <w:autoSpaceDE w:val="0"/>
        <w:autoSpaceDN w:val="0"/>
        <w:adjustRightInd w:val="0"/>
        <w:rPr>
          <w:rFonts w:cs="Tahom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40"/>
        <w:gridCol w:w="4789"/>
      </w:tblGrid>
      <w:tr w:rsidR="007553A7" w:rsidRPr="00375DCE" w14:paraId="31EF7A16" w14:textId="77777777" w:rsidTr="00411770">
        <w:tc>
          <w:tcPr>
            <w:tcW w:w="4896" w:type="dxa"/>
            <w:shd w:val="clear" w:color="auto" w:fill="auto"/>
          </w:tcPr>
          <w:p w14:paraId="7D091187" w14:textId="77777777" w:rsidR="007553A7" w:rsidRPr="00375DCE" w:rsidRDefault="007553A7" w:rsidP="00411770">
            <w:pPr>
              <w:rPr>
                <w:rFonts w:cs="Tahoma"/>
                <w:b/>
                <w:szCs w:val="20"/>
              </w:rPr>
            </w:pPr>
            <w:r w:rsidRPr="00375DCE">
              <w:rPr>
                <w:rFonts w:cs="Tahoma"/>
                <w:b/>
                <w:szCs w:val="20"/>
              </w:rPr>
              <w:t>Risicofactoren</w:t>
            </w:r>
          </w:p>
        </w:tc>
        <w:tc>
          <w:tcPr>
            <w:tcW w:w="4851" w:type="dxa"/>
            <w:shd w:val="clear" w:color="auto" w:fill="auto"/>
          </w:tcPr>
          <w:p w14:paraId="5FF267A5" w14:textId="77777777" w:rsidR="007553A7" w:rsidRPr="00375DCE" w:rsidRDefault="007553A7" w:rsidP="00411770">
            <w:pPr>
              <w:rPr>
                <w:rFonts w:cs="Tahoma"/>
                <w:b/>
                <w:szCs w:val="20"/>
              </w:rPr>
            </w:pPr>
            <w:r w:rsidRPr="00375DCE">
              <w:rPr>
                <w:rFonts w:cs="Tahoma"/>
                <w:b/>
                <w:szCs w:val="20"/>
              </w:rPr>
              <w:t>Checklist</w:t>
            </w:r>
          </w:p>
          <w:p w14:paraId="717F0BAA" w14:textId="77777777" w:rsidR="007553A7" w:rsidRPr="00375DCE" w:rsidRDefault="007553A7" w:rsidP="00411770">
            <w:pPr>
              <w:rPr>
                <w:rFonts w:cs="Tahoma"/>
                <w:szCs w:val="20"/>
              </w:rPr>
            </w:pPr>
            <w:r w:rsidRPr="00375DCE">
              <w:rPr>
                <w:rFonts w:cs="Tahoma"/>
                <w:b/>
                <w:szCs w:val="20"/>
              </w:rPr>
              <w:t>‘Omstandigheden bij vermissing’</w:t>
            </w:r>
          </w:p>
        </w:tc>
      </w:tr>
      <w:tr w:rsidR="007553A7" w:rsidRPr="00375DCE" w14:paraId="5C502F3F" w14:textId="77777777" w:rsidTr="00411770">
        <w:tc>
          <w:tcPr>
            <w:tcW w:w="4896" w:type="dxa"/>
            <w:shd w:val="clear" w:color="auto" w:fill="auto"/>
          </w:tcPr>
          <w:p w14:paraId="4B2B6540" w14:textId="77777777" w:rsidR="007553A7" w:rsidRPr="00375DCE" w:rsidRDefault="007553A7" w:rsidP="00411770">
            <w:pPr>
              <w:rPr>
                <w:rFonts w:cs="Tahoma"/>
                <w:szCs w:val="20"/>
                <w:u w:val="single"/>
              </w:rPr>
            </w:pPr>
          </w:p>
          <w:p w14:paraId="5AD8181F" w14:textId="77777777" w:rsidR="007553A7" w:rsidRPr="00375DCE" w:rsidRDefault="007553A7" w:rsidP="00411770">
            <w:pPr>
              <w:rPr>
                <w:rFonts w:cs="Tahoma"/>
                <w:szCs w:val="20"/>
                <w:u w:val="single"/>
              </w:rPr>
            </w:pPr>
            <w:r w:rsidRPr="00375DCE">
              <w:rPr>
                <w:rFonts w:cs="Tahoma"/>
                <w:szCs w:val="20"/>
                <w:u w:val="single"/>
              </w:rPr>
              <w:t>Er is sprake van een verhoogd risico als:</w:t>
            </w:r>
          </w:p>
          <w:p w14:paraId="2F224F3B" w14:textId="77777777" w:rsidR="007553A7" w:rsidRPr="00375DCE" w:rsidRDefault="007553A7" w:rsidP="00411770">
            <w:pPr>
              <w:rPr>
                <w:rFonts w:cs="Tahoma"/>
                <w:szCs w:val="20"/>
              </w:rPr>
            </w:pPr>
          </w:p>
          <w:p w14:paraId="52464879" w14:textId="77777777" w:rsidR="007553A7" w:rsidRPr="00375DCE" w:rsidRDefault="007553A7" w:rsidP="007615BE">
            <w:pPr>
              <w:numPr>
                <w:ilvl w:val="0"/>
                <w:numId w:val="13"/>
              </w:numPr>
              <w:rPr>
                <w:rFonts w:cs="Tahoma"/>
                <w:szCs w:val="20"/>
              </w:rPr>
            </w:pPr>
            <w:r w:rsidRPr="00375DCE">
              <w:rPr>
                <w:rFonts w:cs="Tahoma"/>
                <w:szCs w:val="20"/>
              </w:rPr>
              <w:t>Jeugdige is jonger dan 12 jaar</w:t>
            </w:r>
          </w:p>
          <w:p w14:paraId="6D573314" w14:textId="77777777" w:rsidR="007553A7" w:rsidRPr="00375DCE" w:rsidRDefault="007553A7" w:rsidP="007615BE">
            <w:pPr>
              <w:numPr>
                <w:ilvl w:val="0"/>
                <w:numId w:val="13"/>
              </w:numPr>
              <w:rPr>
                <w:rFonts w:cs="Tahoma"/>
                <w:szCs w:val="20"/>
              </w:rPr>
            </w:pPr>
            <w:r w:rsidRPr="00375DCE">
              <w:rPr>
                <w:rFonts w:cs="Tahoma"/>
                <w:szCs w:val="20"/>
              </w:rPr>
              <w:t>Zelfdoding is een thema</w:t>
            </w:r>
          </w:p>
          <w:p w14:paraId="454F8066" w14:textId="77777777" w:rsidR="007553A7" w:rsidRPr="00375DCE" w:rsidRDefault="007553A7" w:rsidP="007615BE">
            <w:pPr>
              <w:numPr>
                <w:ilvl w:val="0"/>
                <w:numId w:val="13"/>
              </w:numPr>
              <w:rPr>
                <w:rFonts w:cs="Tahoma"/>
                <w:szCs w:val="20"/>
              </w:rPr>
            </w:pPr>
            <w:r w:rsidRPr="00375DCE">
              <w:rPr>
                <w:rFonts w:cs="Tahoma"/>
                <w:szCs w:val="20"/>
              </w:rPr>
              <w:t>Er zijn aanwijzingen dat de jeugdige anderszins onaanvaardbare risico’s loopt.</w:t>
            </w:r>
          </w:p>
          <w:p w14:paraId="15FDA5E5" w14:textId="77777777" w:rsidR="007553A7" w:rsidRPr="00375DCE" w:rsidRDefault="007553A7" w:rsidP="007615BE">
            <w:pPr>
              <w:numPr>
                <w:ilvl w:val="0"/>
                <w:numId w:val="13"/>
              </w:numPr>
              <w:rPr>
                <w:rFonts w:cs="Tahoma"/>
                <w:szCs w:val="20"/>
              </w:rPr>
            </w:pPr>
            <w:r w:rsidRPr="00375DCE">
              <w:rPr>
                <w:rFonts w:cs="Tahoma"/>
                <w:szCs w:val="20"/>
              </w:rPr>
              <w:t>Jeugdige medische / psychiatrische zorg nodig heeft.</w:t>
            </w:r>
          </w:p>
          <w:p w14:paraId="3ED1F7B1" w14:textId="77777777" w:rsidR="007553A7" w:rsidRPr="00375DCE" w:rsidRDefault="007553A7" w:rsidP="007615BE">
            <w:pPr>
              <w:numPr>
                <w:ilvl w:val="0"/>
                <w:numId w:val="13"/>
              </w:numPr>
              <w:rPr>
                <w:rFonts w:cs="Tahoma"/>
                <w:szCs w:val="20"/>
              </w:rPr>
            </w:pPr>
            <w:r w:rsidRPr="00375DCE">
              <w:rPr>
                <w:rFonts w:cs="Tahoma"/>
                <w:szCs w:val="20"/>
              </w:rPr>
              <w:t>Jeugdige vermoedelijk in gezelschap is van personen die met criminaliteit in verband worden gebracht</w:t>
            </w:r>
          </w:p>
          <w:p w14:paraId="18180F4E" w14:textId="77777777" w:rsidR="007553A7" w:rsidRPr="00375DCE" w:rsidRDefault="007553A7" w:rsidP="007615BE">
            <w:pPr>
              <w:numPr>
                <w:ilvl w:val="0"/>
                <w:numId w:val="13"/>
              </w:numPr>
              <w:rPr>
                <w:rFonts w:cs="Tahoma"/>
                <w:szCs w:val="20"/>
              </w:rPr>
            </w:pPr>
            <w:r w:rsidRPr="00375DCE">
              <w:rPr>
                <w:rFonts w:cs="Tahoma"/>
                <w:szCs w:val="20"/>
              </w:rPr>
              <w:t xml:space="preserve">Er aanwijzingen zijn van verdachte omstandigheden. </w:t>
            </w:r>
          </w:p>
          <w:p w14:paraId="6E0FDA2E" w14:textId="77777777" w:rsidR="007553A7" w:rsidRPr="00375DCE" w:rsidRDefault="007553A7" w:rsidP="007615BE">
            <w:pPr>
              <w:numPr>
                <w:ilvl w:val="0"/>
                <w:numId w:val="13"/>
              </w:numPr>
              <w:rPr>
                <w:rFonts w:cs="Tahoma"/>
                <w:szCs w:val="20"/>
              </w:rPr>
            </w:pPr>
            <w:r w:rsidRPr="00375DCE">
              <w:rPr>
                <w:rFonts w:cs="Tahoma"/>
                <w:szCs w:val="20"/>
              </w:rPr>
              <w:t>Jeugdige voor wie vermissing ongebruikelijk is, en er juist geen rede voor vermissing bekend is.</w:t>
            </w:r>
          </w:p>
          <w:p w14:paraId="71321569" w14:textId="77777777" w:rsidR="007553A7" w:rsidRPr="00375DCE" w:rsidRDefault="007553A7" w:rsidP="007615BE">
            <w:pPr>
              <w:numPr>
                <w:ilvl w:val="0"/>
                <w:numId w:val="13"/>
              </w:numPr>
              <w:rPr>
                <w:rFonts w:cs="Tahoma"/>
                <w:szCs w:val="20"/>
              </w:rPr>
            </w:pPr>
            <w:r w:rsidRPr="00375DCE">
              <w:rPr>
                <w:rFonts w:cs="Tahoma"/>
                <w:szCs w:val="20"/>
              </w:rPr>
              <w:t xml:space="preserve">Er recentelijk ingrijpende wijzigingen in de leefomstandigheden van de jeugdige hebben voorgedaan. </w:t>
            </w:r>
          </w:p>
          <w:p w14:paraId="296C6358" w14:textId="77777777" w:rsidR="007553A7" w:rsidRPr="00375DCE" w:rsidRDefault="007553A7" w:rsidP="00411770">
            <w:pPr>
              <w:rPr>
                <w:rFonts w:cs="Tahoma"/>
                <w:szCs w:val="20"/>
              </w:rPr>
            </w:pPr>
          </w:p>
        </w:tc>
        <w:tc>
          <w:tcPr>
            <w:tcW w:w="4851" w:type="dxa"/>
            <w:shd w:val="clear" w:color="auto" w:fill="auto"/>
          </w:tcPr>
          <w:p w14:paraId="3E2BE6BC" w14:textId="77777777" w:rsidR="007553A7" w:rsidRPr="00375DCE" w:rsidRDefault="007553A7" w:rsidP="00411770">
            <w:pPr>
              <w:rPr>
                <w:rFonts w:cs="Tahoma"/>
                <w:szCs w:val="20"/>
              </w:rPr>
            </w:pPr>
          </w:p>
          <w:p w14:paraId="353F83E1" w14:textId="77777777" w:rsidR="007553A7" w:rsidRPr="00375DCE" w:rsidRDefault="007553A7" w:rsidP="00411770">
            <w:pPr>
              <w:rPr>
                <w:rFonts w:cs="Tahoma"/>
                <w:szCs w:val="20"/>
              </w:rPr>
            </w:pPr>
            <w:r w:rsidRPr="00375DCE">
              <w:rPr>
                <w:rFonts w:cs="Tahoma"/>
                <w:szCs w:val="20"/>
              </w:rPr>
              <w:t>Uitgangspunt is dat de hulpverlener voldoende weet van de jeugdige, als persoon, van recente gebeurtenissen en van diens achtergrond.</w:t>
            </w:r>
          </w:p>
          <w:p w14:paraId="60B31073" w14:textId="77777777" w:rsidR="007553A7" w:rsidRPr="00375DCE" w:rsidRDefault="007553A7" w:rsidP="00411770">
            <w:pPr>
              <w:rPr>
                <w:rFonts w:cs="Tahoma"/>
                <w:szCs w:val="20"/>
              </w:rPr>
            </w:pPr>
            <w:r w:rsidRPr="00375DCE">
              <w:rPr>
                <w:rFonts w:cs="Tahoma"/>
                <w:szCs w:val="20"/>
              </w:rPr>
              <w:t>(zo niet: zorg voor contact met een collega die wel over deze kennis beschikt.)</w:t>
            </w:r>
          </w:p>
          <w:p w14:paraId="508AF114" w14:textId="77777777" w:rsidR="007553A7" w:rsidRPr="00375DCE" w:rsidRDefault="007553A7" w:rsidP="00411770">
            <w:pPr>
              <w:rPr>
                <w:rFonts w:cs="Tahoma"/>
                <w:szCs w:val="20"/>
              </w:rPr>
            </w:pPr>
          </w:p>
          <w:p w14:paraId="7D4F7C48" w14:textId="77777777" w:rsidR="007553A7" w:rsidRPr="00375DCE" w:rsidRDefault="007553A7" w:rsidP="007615BE">
            <w:pPr>
              <w:numPr>
                <w:ilvl w:val="0"/>
                <w:numId w:val="14"/>
              </w:numPr>
              <w:rPr>
                <w:rFonts w:cs="Tahoma"/>
                <w:szCs w:val="20"/>
              </w:rPr>
            </w:pPr>
            <w:r w:rsidRPr="00375DCE">
              <w:rPr>
                <w:rFonts w:cs="Tahoma"/>
                <w:szCs w:val="20"/>
              </w:rPr>
              <w:t>Zijn er de afgelopen periode bijzonder signalen waargenomen</w:t>
            </w:r>
          </w:p>
          <w:p w14:paraId="6D5FC533" w14:textId="77777777" w:rsidR="007553A7" w:rsidRPr="00375DCE" w:rsidRDefault="007553A7" w:rsidP="00411770">
            <w:pPr>
              <w:ind w:left="360"/>
              <w:rPr>
                <w:rFonts w:cs="Tahoma"/>
                <w:szCs w:val="20"/>
              </w:rPr>
            </w:pPr>
            <w:r w:rsidRPr="00375DCE">
              <w:rPr>
                <w:rFonts w:cs="Tahoma"/>
                <w:szCs w:val="20"/>
              </w:rPr>
              <w:t>- in gedrag van de jeugdige</w:t>
            </w:r>
          </w:p>
          <w:p w14:paraId="0E1D16DD" w14:textId="77777777" w:rsidR="007553A7" w:rsidRPr="00375DCE" w:rsidRDefault="007553A7" w:rsidP="00411770">
            <w:pPr>
              <w:ind w:left="360"/>
              <w:rPr>
                <w:rFonts w:cs="Tahoma"/>
                <w:szCs w:val="20"/>
              </w:rPr>
            </w:pPr>
            <w:r w:rsidRPr="00375DCE">
              <w:rPr>
                <w:rFonts w:cs="Tahoma"/>
                <w:szCs w:val="20"/>
              </w:rPr>
              <w:t>- in relatie met opvoeders</w:t>
            </w:r>
          </w:p>
          <w:p w14:paraId="0D02CDF7" w14:textId="77777777" w:rsidR="007553A7" w:rsidRPr="00375DCE" w:rsidRDefault="007553A7" w:rsidP="00411770">
            <w:pPr>
              <w:ind w:left="360"/>
              <w:rPr>
                <w:rFonts w:cs="Tahoma"/>
                <w:szCs w:val="20"/>
              </w:rPr>
            </w:pPr>
            <w:r w:rsidRPr="00375DCE">
              <w:rPr>
                <w:rFonts w:cs="Tahoma"/>
                <w:szCs w:val="20"/>
              </w:rPr>
              <w:t>- in vriendenkring</w:t>
            </w:r>
          </w:p>
          <w:p w14:paraId="3FA4409E" w14:textId="77777777" w:rsidR="007553A7" w:rsidRPr="00375DCE" w:rsidRDefault="007553A7" w:rsidP="007615BE">
            <w:pPr>
              <w:numPr>
                <w:ilvl w:val="0"/>
                <w:numId w:val="14"/>
              </w:numPr>
              <w:rPr>
                <w:rFonts w:cs="Tahoma"/>
                <w:szCs w:val="20"/>
              </w:rPr>
            </w:pPr>
            <w:r w:rsidRPr="00375DCE">
              <w:rPr>
                <w:rFonts w:cs="Tahoma"/>
                <w:szCs w:val="20"/>
              </w:rPr>
              <w:t>Is er een conflict, ruzie, geweest</w:t>
            </w:r>
          </w:p>
          <w:p w14:paraId="1B4FB69B" w14:textId="77777777" w:rsidR="007553A7" w:rsidRPr="00375DCE" w:rsidRDefault="007553A7" w:rsidP="007615BE">
            <w:pPr>
              <w:numPr>
                <w:ilvl w:val="0"/>
                <w:numId w:val="14"/>
              </w:numPr>
              <w:rPr>
                <w:rFonts w:cs="Tahoma"/>
                <w:szCs w:val="20"/>
              </w:rPr>
            </w:pPr>
            <w:r w:rsidRPr="00375DCE">
              <w:rPr>
                <w:rFonts w:cs="Tahoma"/>
                <w:szCs w:val="20"/>
              </w:rPr>
              <w:t>Hoe is de gemoedstoestand van deze jeugdige, van ouders, …</w:t>
            </w:r>
          </w:p>
          <w:p w14:paraId="5C1D1D8A" w14:textId="77777777" w:rsidR="007553A7" w:rsidRPr="00375DCE" w:rsidRDefault="007553A7" w:rsidP="007615BE">
            <w:pPr>
              <w:numPr>
                <w:ilvl w:val="0"/>
                <w:numId w:val="14"/>
              </w:numPr>
              <w:rPr>
                <w:rFonts w:cs="Tahoma"/>
                <w:szCs w:val="20"/>
              </w:rPr>
            </w:pPr>
            <w:r w:rsidRPr="00375DCE">
              <w:rPr>
                <w:rFonts w:cs="Tahoma"/>
                <w:szCs w:val="20"/>
              </w:rPr>
              <w:t>Hoe verhoudt zich de vermissing tot informatie uit het dossier</w:t>
            </w:r>
          </w:p>
          <w:p w14:paraId="6403310A" w14:textId="77777777" w:rsidR="007553A7" w:rsidRPr="00375DCE" w:rsidRDefault="007553A7" w:rsidP="007615BE">
            <w:pPr>
              <w:numPr>
                <w:ilvl w:val="0"/>
                <w:numId w:val="14"/>
              </w:numPr>
              <w:rPr>
                <w:rFonts w:cs="Tahoma"/>
                <w:szCs w:val="20"/>
              </w:rPr>
            </w:pPr>
            <w:r w:rsidRPr="00375DCE">
              <w:rPr>
                <w:rFonts w:cs="Tahoma"/>
                <w:szCs w:val="20"/>
              </w:rPr>
              <w:t>Wat zijn mogelijke verblijfplaatsen</w:t>
            </w:r>
          </w:p>
          <w:p w14:paraId="697D3AC6" w14:textId="77777777" w:rsidR="007553A7" w:rsidRPr="00375DCE" w:rsidRDefault="007553A7" w:rsidP="007615BE">
            <w:pPr>
              <w:numPr>
                <w:ilvl w:val="0"/>
                <w:numId w:val="14"/>
              </w:numPr>
              <w:rPr>
                <w:rFonts w:cs="Tahoma"/>
                <w:szCs w:val="20"/>
              </w:rPr>
            </w:pPr>
            <w:r w:rsidRPr="00375DCE">
              <w:rPr>
                <w:rFonts w:cs="Tahoma"/>
                <w:szCs w:val="20"/>
              </w:rPr>
              <w:t>Welke personen hebben mogelijk kennis van de verblijfplaats</w:t>
            </w:r>
          </w:p>
          <w:p w14:paraId="0444BE96" w14:textId="77777777" w:rsidR="007553A7" w:rsidRPr="00375DCE" w:rsidRDefault="007553A7" w:rsidP="00411770">
            <w:pPr>
              <w:rPr>
                <w:rFonts w:cs="Tahoma"/>
                <w:szCs w:val="20"/>
              </w:rPr>
            </w:pPr>
          </w:p>
        </w:tc>
      </w:tr>
    </w:tbl>
    <w:p w14:paraId="0B316AEB" w14:textId="77777777" w:rsidR="007553A7" w:rsidRPr="00375DCE" w:rsidRDefault="007553A7" w:rsidP="007553A7">
      <w:pPr>
        <w:rPr>
          <w:rFonts w:cs="Tahoma"/>
          <w:szCs w:val="20"/>
        </w:rPr>
      </w:pPr>
    </w:p>
    <w:p w14:paraId="01DF637C" w14:textId="77777777" w:rsidR="007553A7" w:rsidRPr="00375DCE" w:rsidRDefault="007553A7" w:rsidP="007553A7">
      <w:pPr>
        <w:rPr>
          <w:rFonts w:cs="Tahoma"/>
          <w:szCs w:val="20"/>
        </w:rPr>
      </w:pPr>
      <w:r w:rsidRPr="00375DCE">
        <w:rPr>
          <w:rFonts w:cs="Tahoma"/>
          <w:szCs w:val="20"/>
        </w:rPr>
        <w:sym w:font="Wingdings" w:char="F0D8"/>
      </w:r>
      <w:r w:rsidRPr="00375DCE">
        <w:rPr>
          <w:rFonts w:cs="Tahoma"/>
          <w:szCs w:val="20"/>
        </w:rPr>
        <w:t xml:space="preserve"> De hulpverlener stelt samen met de ondersteuner het risico bij de vermissing expliciet vast. Daarmee is de urgentie voor het verdere handelen bepaald.</w:t>
      </w:r>
    </w:p>
    <w:p w14:paraId="71F842AB" w14:textId="77777777" w:rsidR="007553A7" w:rsidRPr="00375DCE" w:rsidRDefault="007553A7" w:rsidP="007553A7">
      <w:pPr>
        <w:rPr>
          <w:rFonts w:cs="Tahoma"/>
          <w:szCs w:val="20"/>
        </w:rPr>
      </w:pPr>
    </w:p>
    <w:p w14:paraId="5C2283EC" w14:textId="77777777" w:rsidR="007553A7" w:rsidRPr="00375DCE" w:rsidRDefault="007553A7" w:rsidP="007553A7">
      <w:pPr>
        <w:rPr>
          <w:rFonts w:cs="Tahoma"/>
          <w:szCs w:val="20"/>
        </w:rPr>
      </w:pPr>
      <w:r w:rsidRPr="00375DCE">
        <w:rPr>
          <w:rFonts w:cs="Tahoma"/>
          <w:szCs w:val="20"/>
        </w:rPr>
        <w:lastRenderedPageBreak/>
        <w:t>o Je hebt de keuze om direct tot handelen over te gaan (bij een hoog risico, zeer urgent), of om een redelijke termijn (bij een lager risico) in acht te nemen waarop je nog kunt verwachten dat: de jeugdige alsnog komt, of dat: de verblijfplaats alsnog bekend wordt en veiligheid is gewaarborgd.</w:t>
      </w:r>
    </w:p>
    <w:p w14:paraId="332BD192" w14:textId="77777777" w:rsidR="007553A7" w:rsidRPr="00375DCE" w:rsidRDefault="007553A7" w:rsidP="007553A7">
      <w:pPr>
        <w:rPr>
          <w:rFonts w:cs="Tahoma"/>
          <w:szCs w:val="20"/>
        </w:rPr>
      </w:pPr>
    </w:p>
    <w:p w14:paraId="3313A9E7" w14:textId="77777777" w:rsidR="007553A7" w:rsidRPr="00375DCE" w:rsidRDefault="007553A7" w:rsidP="007553A7">
      <w:pPr>
        <w:rPr>
          <w:rFonts w:cs="Tahoma"/>
          <w:b/>
          <w:szCs w:val="20"/>
        </w:rPr>
      </w:pPr>
      <w:r w:rsidRPr="00375DCE">
        <w:rPr>
          <w:rFonts w:cs="Tahoma"/>
          <w:b/>
          <w:szCs w:val="20"/>
        </w:rPr>
        <w:t>• Registreer kort je handelen:</w:t>
      </w:r>
    </w:p>
    <w:p w14:paraId="1469D0EC" w14:textId="77777777" w:rsidR="007553A7" w:rsidRPr="00375DCE" w:rsidRDefault="007553A7" w:rsidP="007553A7">
      <w:pPr>
        <w:rPr>
          <w:rFonts w:cs="Tahoma"/>
          <w:szCs w:val="20"/>
        </w:rPr>
      </w:pPr>
      <w:r w:rsidRPr="00375DCE">
        <w:rPr>
          <w:rFonts w:cs="Tahoma"/>
          <w:szCs w:val="20"/>
        </w:rPr>
        <w:t>o de stappen die je hebt ondernomen</w:t>
      </w:r>
    </w:p>
    <w:p w14:paraId="3A80A495" w14:textId="77777777" w:rsidR="007553A7" w:rsidRPr="00375DCE" w:rsidRDefault="007553A7" w:rsidP="007553A7">
      <w:pPr>
        <w:rPr>
          <w:rFonts w:cs="Tahoma"/>
          <w:szCs w:val="20"/>
        </w:rPr>
      </w:pPr>
      <w:r w:rsidRPr="00375DCE">
        <w:rPr>
          <w:rFonts w:cs="Tahoma"/>
          <w:szCs w:val="20"/>
        </w:rPr>
        <w:t>o de inschatting die je maakt met betrekking tot het risico</w:t>
      </w:r>
    </w:p>
    <w:p w14:paraId="7436C077" w14:textId="77777777" w:rsidR="007553A7" w:rsidRPr="00375DCE" w:rsidRDefault="007553A7" w:rsidP="007553A7">
      <w:pPr>
        <w:rPr>
          <w:rFonts w:cs="Tahoma"/>
          <w:szCs w:val="20"/>
        </w:rPr>
      </w:pPr>
      <w:r w:rsidRPr="00375DCE">
        <w:rPr>
          <w:rFonts w:cs="Tahoma"/>
          <w:szCs w:val="20"/>
        </w:rPr>
        <w:t>o planning van activiteiten om de vermissing aan te pakken</w:t>
      </w:r>
    </w:p>
    <w:p w14:paraId="748EAAED" w14:textId="77777777" w:rsidR="007553A7" w:rsidRPr="00375DCE" w:rsidRDefault="007553A7" w:rsidP="007553A7">
      <w:pPr>
        <w:rPr>
          <w:rFonts w:cs="Tahoma"/>
          <w:b/>
          <w:u w:val="single"/>
        </w:rPr>
      </w:pPr>
      <w:r w:rsidRPr="00375DCE">
        <w:rPr>
          <w:rFonts w:cs="Tahoma"/>
          <w:b/>
          <w:u w:val="single"/>
        </w:rPr>
        <w:br/>
      </w:r>
      <w:bookmarkStart w:id="101" w:name="_Toc521927453"/>
      <w:bookmarkStart w:id="102" w:name="_Toc521939282"/>
      <w:bookmarkStart w:id="103" w:name="_Toc521939340"/>
      <w:r w:rsidRPr="00375DCE">
        <w:rPr>
          <w:b/>
        </w:rPr>
        <w:t>Handelen bij Vermissing</w:t>
      </w:r>
      <w:bookmarkEnd w:id="101"/>
      <w:bookmarkEnd w:id="102"/>
      <w:bookmarkEnd w:id="103"/>
    </w:p>
    <w:p w14:paraId="49D2DF35" w14:textId="77777777" w:rsidR="007553A7" w:rsidRPr="00375DCE" w:rsidRDefault="007553A7" w:rsidP="007553A7">
      <w:pPr>
        <w:rPr>
          <w:rFonts w:cs="Tahoma"/>
          <w:i/>
          <w:szCs w:val="20"/>
        </w:rPr>
      </w:pPr>
    </w:p>
    <w:p w14:paraId="39C9C9AC" w14:textId="77777777" w:rsidR="007553A7" w:rsidRPr="00375DCE" w:rsidRDefault="007553A7" w:rsidP="007615BE">
      <w:pPr>
        <w:numPr>
          <w:ilvl w:val="0"/>
          <w:numId w:val="9"/>
        </w:numPr>
        <w:tabs>
          <w:tab w:val="clear" w:pos="720"/>
          <w:tab w:val="num" w:pos="284"/>
        </w:tabs>
        <w:ind w:left="0" w:firstLine="0"/>
        <w:rPr>
          <w:rFonts w:cs="Tahoma"/>
          <w:szCs w:val="20"/>
        </w:rPr>
      </w:pPr>
      <w:r w:rsidRPr="00375DCE">
        <w:rPr>
          <w:rFonts w:cs="Tahoma"/>
          <w:szCs w:val="20"/>
        </w:rPr>
        <w:t>Trek alle mogelijke verblijfplaatsen na.</w:t>
      </w:r>
    </w:p>
    <w:p w14:paraId="0D4AA806" w14:textId="77777777" w:rsidR="007553A7" w:rsidRPr="00375DCE" w:rsidRDefault="007553A7" w:rsidP="007615BE">
      <w:pPr>
        <w:numPr>
          <w:ilvl w:val="0"/>
          <w:numId w:val="9"/>
        </w:numPr>
        <w:tabs>
          <w:tab w:val="clear" w:pos="720"/>
          <w:tab w:val="num" w:pos="284"/>
        </w:tabs>
        <w:ind w:left="0" w:firstLine="0"/>
        <w:rPr>
          <w:rFonts w:cs="Tahoma"/>
          <w:szCs w:val="20"/>
        </w:rPr>
      </w:pPr>
      <w:r w:rsidRPr="00375DCE">
        <w:rPr>
          <w:rFonts w:cs="Tahoma"/>
          <w:szCs w:val="20"/>
        </w:rPr>
        <w:t>Informeer de personen die het wettelijk gezag hebben over de jeugdige (ouder en of</w:t>
      </w:r>
    </w:p>
    <w:p w14:paraId="041CAE2C" w14:textId="77777777" w:rsidR="007553A7" w:rsidRPr="00375DCE" w:rsidRDefault="007553A7" w:rsidP="007553A7">
      <w:pPr>
        <w:rPr>
          <w:rFonts w:cs="Tahoma"/>
          <w:szCs w:val="20"/>
        </w:rPr>
      </w:pPr>
      <w:r w:rsidRPr="00375DCE">
        <w:rPr>
          <w:rFonts w:cs="Tahoma"/>
          <w:szCs w:val="20"/>
        </w:rPr>
        <w:t>eventueel de gezinsvoogd).</w:t>
      </w:r>
    </w:p>
    <w:p w14:paraId="5B52861B" w14:textId="77777777" w:rsidR="007553A7" w:rsidRPr="00375DCE" w:rsidRDefault="007553A7" w:rsidP="007615BE">
      <w:pPr>
        <w:numPr>
          <w:ilvl w:val="0"/>
          <w:numId w:val="10"/>
        </w:numPr>
        <w:tabs>
          <w:tab w:val="clear" w:pos="720"/>
          <w:tab w:val="num" w:pos="284"/>
        </w:tabs>
        <w:ind w:left="0" w:firstLine="0"/>
        <w:rPr>
          <w:rFonts w:cs="Tahoma"/>
          <w:szCs w:val="20"/>
        </w:rPr>
      </w:pPr>
      <w:r w:rsidRPr="00375DCE">
        <w:rPr>
          <w:rFonts w:cs="Tahoma"/>
          <w:szCs w:val="20"/>
        </w:rPr>
        <w:t>Bespreek met ouders/ en evt. voogd welke stappen moeten worden ondernomen.</w:t>
      </w:r>
    </w:p>
    <w:p w14:paraId="07EF9586" w14:textId="77777777" w:rsidR="007553A7" w:rsidRPr="00375DCE" w:rsidRDefault="007553A7" w:rsidP="007553A7">
      <w:pPr>
        <w:rPr>
          <w:rFonts w:cs="Tahoma"/>
          <w:szCs w:val="20"/>
        </w:rPr>
      </w:pPr>
      <w:r w:rsidRPr="00375DCE">
        <w:rPr>
          <w:rFonts w:cs="Tahoma"/>
          <w:szCs w:val="20"/>
        </w:rPr>
        <w:t>o Bespreek het inschakelen van de opsporingsmogelijkheden2 van de politie</w:t>
      </w:r>
    </w:p>
    <w:p w14:paraId="0D47F5BF" w14:textId="77777777" w:rsidR="007553A7" w:rsidRPr="00375DCE" w:rsidRDefault="007553A7" w:rsidP="007553A7">
      <w:pPr>
        <w:rPr>
          <w:rFonts w:cs="Tahoma"/>
          <w:szCs w:val="20"/>
        </w:rPr>
      </w:pPr>
      <w:r w:rsidRPr="00375DCE">
        <w:rPr>
          <w:rFonts w:cs="Tahoma"/>
          <w:szCs w:val="20"/>
        </w:rPr>
        <w:t>o Geef aan wat je tot nu toe hebt gedaan</w:t>
      </w:r>
    </w:p>
    <w:p w14:paraId="1CAB5F7B" w14:textId="77777777" w:rsidR="007553A7" w:rsidRPr="00375DCE" w:rsidRDefault="007553A7" w:rsidP="007553A7">
      <w:pPr>
        <w:rPr>
          <w:rFonts w:cs="Tahoma"/>
          <w:szCs w:val="20"/>
        </w:rPr>
      </w:pPr>
      <w:r w:rsidRPr="00375DCE">
        <w:rPr>
          <w:rFonts w:cs="Tahoma"/>
          <w:szCs w:val="20"/>
        </w:rPr>
        <w:t>o Ga na wat ouders en of voogd gaan doen</w:t>
      </w:r>
    </w:p>
    <w:p w14:paraId="757AA2E9" w14:textId="77777777" w:rsidR="007553A7" w:rsidRPr="00375DCE" w:rsidRDefault="007553A7" w:rsidP="007553A7">
      <w:pPr>
        <w:rPr>
          <w:rFonts w:cs="Tahoma"/>
          <w:szCs w:val="20"/>
        </w:rPr>
      </w:pPr>
      <w:r w:rsidRPr="00375DCE">
        <w:rPr>
          <w:rFonts w:cs="Tahoma"/>
          <w:szCs w:val="20"/>
        </w:rPr>
        <w:t>o Spreek af op welke manier je over- en-weer contact houdt</w:t>
      </w:r>
    </w:p>
    <w:p w14:paraId="7CC8AB71" w14:textId="77777777" w:rsidR="007553A7" w:rsidRPr="00375DCE" w:rsidRDefault="007553A7" w:rsidP="007553A7">
      <w:pPr>
        <w:rPr>
          <w:rFonts w:cs="Tahoma"/>
          <w:szCs w:val="20"/>
        </w:rPr>
      </w:pPr>
    </w:p>
    <w:p w14:paraId="39661659" w14:textId="77777777" w:rsidR="007553A7" w:rsidRPr="00375DCE" w:rsidRDefault="007553A7" w:rsidP="007553A7">
      <w:pPr>
        <w:rPr>
          <w:rFonts w:cs="Tahoma"/>
          <w:szCs w:val="20"/>
          <w:u w:val="single"/>
        </w:rPr>
      </w:pPr>
      <w:r w:rsidRPr="00375DCE">
        <w:rPr>
          <w:rFonts w:cs="Tahoma"/>
          <w:szCs w:val="20"/>
          <w:u w:val="single"/>
        </w:rPr>
        <w:t>Aandachtspunten</w:t>
      </w:r>
    </w:p>
    <w:p w14:paraId="1C741765" w14:textId="77777777" w:rsidR="007553A7" w:rsidRPr="00375DCE" w:rsidRDefault="007553A7" w:rsidP="007615BE">
      <w:pPr>
        <w:numPr>
          <w:ilvl w:val="0"/>
          <w:numId w:val="8"/>
        </w:numPr>
        <w:tabs>
          <w:tab w:val="clear" w:pos="720"/>
          <w:tab w:val="num" w:pos="284"/>
        </w:tabs>
        <w:ind w:left="0" w:firstLine="0"/>
        <w:rPr>
          <w:rFonts w:cs="Tahoma"/>
          <w:szCs w:val="20"/>
        </w:rPr>
      </w:pPr>
      <w:r w:rsidRPr="00375DCE">
        <w:rPr>
          <w:rFonts w:cs="Tahoma"/>
          <w:szCs w:val="20"/>
        </w:rPr>
        <w:t>Politie</w:t>
      </w:r>
    </w:p>
    <w:p w14:paraId="2CB246F9" w14:textId="77777777" w:rsidR="007553A7" w:rsidRPr="00375DCE" w:rsidRDefault="007553A7" w:rsidP="007553A7">
      <w:pPr>
        <w:rPr>
          <w:rFonts w:cs="Tahoma"/>
          <w:szCs w:val="20"/>
        </w:rPr>
      </w:pPr>
      <w:r w:rsidRPr="00375DCE">
        <w:rPr>
          <w:rFonts w:cs="Tahoma"/>
          <w:szCs w:val="20"/>
        </w:rPr>
        <w:t>o Vermissing aanmelden bij de politie (zie checklist ‘Melden vermissing bij Politie’)</w:t>
      </w:r>
    </w:p>
    <w:p w14:paraId="4E598AA9" w14:textId="77777777" w:rsidR="007553A7" w:rsidRPr="00375DCE" w:rsidRDefault="007553A7" w:rsidP="007553A7">
      <w:pPr>
        <w:rPr>
          <w:rFonts w:cs="Tahoma"/>
          <w:szCs w:val="20"/>
        </w:rPr>
      </w:pPr>
      <w:r w:rsidRPr="00375DCE">
        <w:rPr>
          <w:rFonts w:cs="Tahoma"/>
          <w:szCs w:val="20"/>
        </w:rPr>
        <w:t>o Vermissing afmelden bij de politie (zie checklist ‘Intrekken vermissing bij Politie’)</w:t>
      </w:r>
    </w:p>
    <w:p w14:paraId="3641F472" w14:textId="77777777" w:rsidR="007553A7" w:rsidRPr="004E49D1" w:rsidRDefault="007553A7" w:rsidP="006C3541">
      <w:pPr>
        <w:pStyle w:val="Kop3"/>
      </w:pPr>
      <w:bookmarkStart w:id="104" w:name="_Toc521939283"/>
      <w:bookmarkStart w:id="105" w:name="_Toc521939341"/>
      <w:bookmarkStart w:id="106" w:name="_Toc522283097"/>
      <w:r w:rsidRPr="004E49D1">
        <w:t>Interne communicatie – afwegingen</w:t>
      </w:r>
      <w:bookmarkEnd w:id="104"/>
      <w:bookmarkEnd w:id="105"/>
      <w:bookmarkEnd w:id="106"/>
    </w:p>
    <w:p w14:paraId="1B4B902F" w14:textId="597AFF07" w:rsidR="007553A7" w:rsidRPr="00375DCE" w:rsidRDefault="007553A7" w:rsidP="007553A7">
      <w:pPr>
        <w:rPr>
          <w:rFonts w:cs="Tahoma"/>
          <w:szCs w:val="20"/>
        </w:rPr>
      </w:pPr>
      <w:r w:rsidRPr="00375DCE">
        <w:rPr>
          <w:rFonts w:cs="Tahoma"/>
          <w:szCs w:val="20"/>
        </w:rPr>
        <w:t xml:space="preserve">o </w:t>
      </w:r>
      <w:r w:rsidR="004E49D1">
        <w:rPr>
          <w:rFonts w:cs="Tahoma"/>
          <w:szCs w:val="20"/>
        </w:rPr>
        <w:t>Mediabetrokkenheid inschatten: Als die er is,</w:t>
      </w:r>
      <w:r w:rsidRPr="00375DCE">
        <w:rPr>
          <w:rFonts w:cs="Tahoma"/>
          <w:szCs w:val="20"/>
        </w:rPr>
        <w:t xml:space="preserve"> altijd de raad van bestuur inschakelen</w:t>
      </w:r>
    </w:p>
    <w:p w14:paraId="091A3265" w14:textId="77777777" w:rsidR="007553A7" w:rsidRPr="00375DCE" w:rsidRDefault="007553A7" w:rsidP="007553A7">
      <w:pPr>
        <w:rPr>
          <w:rFonts w:cs="Tahoma"/>
          <w:szCs w:val="20"/>
        </w:rPr>
      </w:pPr>
    </w:p>
    <w:p w14:paraId="4D0C0B8E" w14:textId="77777777" w:rsidR="007553A7" w:rsidRPr="00375DCE" w:rsidRDefault="007553A7" w:rsidP="007553A7">
      <w:pPr>
        <w:rPr>
          <w:rFonts w:cs="Tahoma"/>
          <w:szCs w:val="20"/>
          <w:u w:val="single"/>
        </w:rPr>
      </w:pPr>
      <w:r w:rsidRPr="00375DCE">
        <w:rPr>
          <w:rFonts w:cs="Tahoma"/>
          <w:szCs w:val="20"/>
          <w:u w:val="single"/>
        </w:rPr>
        <w:t>Gezag – Ouders en Jeugdbescherming</w:t>
      </w:r>
    </w:p>
    <w:p w14:paraId="62242FA2" w14:textId="77777777" w:rsidR="007553A7" w:rsidRPr="00375DCE" w:rsidRDefault="007553A7" w:rsidP="007553A7">
      <w:pPr>
        <w:rPr>
          <w:rFonts w:cs="Tahoma"/>
          <w:szCs w:val="20"/>
        </w:rPr>
      </w:pPr>
      <w:r w:rsidRPr="00375DCE">
        <w:rPr>
          <w:rFonts w:cs="Tahoma"/>
          <w:szCs w:val="20"/>
        </w:rPr>
        <w:t>Het is belangrijk dat degene die het wettelijk gezag uitoefent over de jeugdige direct wordt</w:t>
      </w:r>
    </w:p>
    <w:p w14:paraId="21444D05" w14:textId="77777777" w:rsidR="007553A7" w:rsidRPr="00375DCE" w:rsidRDefault="007553A7" w:rsidP="007553A7">
      <w:pPr>
        <w:rPr>
          <w:rFonts w:cs="Tahoma"/>
          <w:szCs w:val="20"/>
        </w:rPr>
      </w:pPr>
      <w:r w:rsidRPr="00375DCE">
        <w:rPr>
          <w:rFonts w:cs="Tahoma"/>
          <w:szCs w:val="20"/>
        </w:rPr>
        <w:t>geïnformeerd en wordt betrokken bij het oplossen van de vermissing. Een eventueel betrokken medewerker van de jeugdbescherming heeft bij vermissing een eigen verantwoordelijkheid. Dit geldt niet alleen bij een OTS of een Voogdij, maar ook bij een voorlopige maatregel.</w:t>
      </w:r>
    </w:p>
    <w:p w14:paraId="544B7342" w14:textId="77777777" w:rsidR="007553A7" w:rsidRPr="00375DCE" w:rsidRDefault="007553A7" w:rsidP="007553A7">
      <w:pPr>
        <w:rPr>
          <w:rFonts w:cs="Tahoma"/>
          <w:szCs w:val="20"/>
        </w:rPr>
      </w:pPr>
      <w:r w:rsidRPr="00375DCE">
        <w:rPr>
          <w:rFonts w:cs="Tahoma"/>
          <w:szCs w:val="20"/>
        </w:rPr>
        <w:t>Van de medewerker van de jeugdbescherming kan een actieve rol worden verwacht.</w:t>
      </w:r>
    </w:p>
    <w:p w14:paraId="6D919EE3" w14:textId="77777777" w:rsidR="007553A7" w:rsidRPr="00375DCE" w:rsidRDefault="007553A7" w:rsidP="007553A7">
      <w:pPr>
        <w:rPr>
          <w:rFonts w:cs="Tahoma"/>
          <w:szCs w:val="20"/>
        </w:rPr>
      </w:pPr>
    </w:p>
    <w:p w14:paraId="06896A99" w14:textId="77777777" w:rsidR="007553A7" w:rsidRPr="00375DCE" w:rsidRDefault="007553A7" w:rsidP="007553A7">
      <w:pPr>
        <w:rPr>
          <w:rFonts w:cs="Tahoma"/>
          <w:szCs w:val="20"/>
          <w:u w:val="single"/>
        </w:rPr>
      </w:pPr>
      <w:r w:rsidRPr="00375DCE">
        <w:rPr>
          <w:rFonts w:cs="Tahoma"/>
          <w:szCs w:val="20"/>
          <w:u w:val="single"/>
        </w:rPr>
        <w:t>Bijzonderheden per hulpvorm</w:t>
      </w:r>
    </w:p>
    <w:p w14:paraId="60CB1412" w14:textId="77777777" w:rsidR="007553A7" w:rsidRPr="00375DCE" w:rsidRDefault="007553A7" w:rsidP="007553A7">
      <w:pPr>
        <w:rPr>
          <w:rFonts w:cs="Tahoma"/>
          <w:szCs w:val="20"/>
        </w:rPr>
      </w:pPr>
      <w:r w:rsidRPr="00375DCE">
        <w:rPr>
          <w:rFonts w:cs="Tahoma"/>
          <w:szCs w:val="20"/>
        </w:rPr>
        <w:t>Als de vermiste jeugdige bij een hulpvormen met 24-uurs-verblijf hulp ontvangt, dan wordt de</w:t>
      </w:r>
    </w:p>
    <w:p w14:paraId="69CDE1FC" w14:textId="77777777" w:rsidR="007553A7" w:rsidRPr="00375DCE" w:rsidRDefault="007553A7" w:rsidP="007553A7">
      <w:pPr>
        <w:rPr>
          <w:rFonts w:cs="Tahoma"/>
          <w:szCs w:val="20"/>
        </w:rPr>
      </w:pPr>
      <w:r w:rsidRPr="00375DCE">
        <w:rPr>
          <w:rFonts w:cs="Tahoma"/>
          <w:szCs w:val="20"/>
        </w:rPr>
        <w:t>verantwoordelijkheid extra zwaar gevoeld, omdat er onzekerheid is over de primaire leefsituatie en de</w:t>
      </w:r>
    </w:p>
    <w:p w14:paraId="1A636C85" w14:textId="77777777" w:rsidR="007553A7" w:rsidRPr="00375DCE" w:rsidRDefault="007553A7" w:rsidP="007553A7">
      <w:pPr>
        <w:rPr>
          <w:rFonts w:cs="Tahoma"/>
          <w:szCs w:val="20"/>
        </w:rPr>
      </w:pPr>
      <w:r w:rsidRPr="00375DCE">
        <w:rPr>
          <w:rFonts w:cs="Tahoma"/>
          <w:szCs w:val="20"/>
        </w:rPr>
        <w:t>basale veiligheid daarmee in het geding is. Vanaf een bepaalde leeftijd is het gebruikelijk dat een jeugdige enige tijd elders verblijft, zonder dat jij als begeleider dat direct en ieder moment weet. Denk bijv. aan situaties als: - kamperen, - logeren bij familie of vrienden, etc. wanneer je als begeleider ook niet voortdurend op de hoogte bent van het actuele verblijf van de jongere. In deze gevallen worden duidelijke afspraken gemaakt over de periode en plaats waar een jeugdige is. Ook wordt afgesproken hoe er eventueel contact kan worden opgenomen.</w:t>
      </w:r>
    </w:p>
    <w:p w14:paraId="7346FA56" w14:textId="77777777" w:rsidR="007553A7" w:rsidRPr="00375DCE" w:rsidRDefault="007553A7" w:rsidP="007553A7">
      <w:pPr>
        <w:rPr>
          <w:rFonts w:cs="Tahoma"/>
          <w:szCs w:val="20"/>
        </w:rPr>
      </w:pPr>
      <w:r w:rsidRPr="00375DCE">
        <w:rPr>
          <w:rFonts w:cs="Tahoma"/>
          <w:szCs w:val="20"/>
        </w:rPr>
        <w:t xml:space="preserve">Bij </w:t>
      </w:r>
      <w:proofErr w:type="spellStart"/>
      <w:r w:rsidRPr="00375DCE">
        <w:rPr>
          <w:rFonts w:cs="Tahoma"/>
          <w:szCs w:val="20"/>
        </w:rPr>
        <w:t>daghulp</w:t>
      </w:r>
      <w:proofErr w:type="spellEnd"/>
      <w:r w:rsidRPr="00375DCE">
        <w:rPr>
          <w:rFonts w:cs="Tahoma"/>
          <w:szCs w:val="20"/>
        </w:rPr>
        <w:t xml:space="preserve"> komt de afwezigheid van de opvoeder en de jeugdige gelijktijdig wel voor. In zo’n situatie</w:t>
      </w:r>
    </w:p>
    <w:p w14:paraId="04FEB526" w14:textId="77777777" w:rsidR="007553A7" w:rsidRPr="00375DCE" w:rsidRDefault="007553A7" w:rsidP="007553A7">
      <w:pPr>
        <w:rPr>
          <w:rFonts w:cs="Tahoma"/>
          <w:szCs w:val="20"/>
        </w:rPr>
      </w:pPr>
      <w:r w:rsidRPr="00375DCE">
        <w:rPr>
          <w:rFonts w:cs="Tahoma"/>
          <w:szCs w:val="20"/>
        </w:rPr>
        <w:t>wordt een inschatting gemaakt op basis van kennis van de situatie van het cliëntsysteem.</w:t>
      </w:r>
    </w:p>
    <w:p w14:paraId="3A7828AE" w14:textId="77777777" w:rsidR="007553A7" w:rsidRPr="00375DCE" w:rsidRDefault="007553A7" w:rsidP="007553A7">
      <w:pPr>
        <w:rPr>
          <w:rFonts w:cs="Tahoma"/>
          <w:szCs w:val="20"/>
        </w:rPr>
      </w:pPr>
    </w:p>
    <w:p w14:paraId="2EBD65B1" w14:textId="77777777" w:rsidR="007553A7" w:rsidRPr="00375DCE" w:rsidRDefault="007553A7" w:rsidP="007553A7">
      <w:pPr>
        <w:rPr>
          <w:rFonts w:cs="Tahoma"/>
          <w:szCs w:val="20"/>
          <w:u w:val="single"/>
        </w:rPr>
      </w:pPr>
      <w:r w:rsidRPr="00375DCE">
        <w:rPr>
          <w:rFonts w:cs="Tahoma"/>
          <w:szCs w:val="20"/>
          <w:u w:val="single"/>
        </w:rPr>
        <w:t>Informeren van de Inspectie Jeugdzorg</w:t>
      </w:r>
    </w:p>
    <w:p w14:paraId="32F2FFE8" w14:textId="2951B6AA" w:rsidR="007553A7" w:rsidRPr="00375DCE" w:rsidRDefault="007553A7" w:rsidP="007553A7">
      <w:pPr>
        <w:rPr>
          <w:rFonts w:cs="Tahoma"/>
          <w:szCs w:val="20"/>
        </w:rPr>
      </w:pPr>
      <w:r w:rsidRPr="00375DCE">
        <w:rPr>
          <w:rFonts w:cs="Tahoma"/>
          <w:szCs w:val="20"/>
        </w:rPr>
        <w:t xml:space="preserve">Een vermissing kan onder bepaalde situaties worden gezien als een calamiteit. </w:t>
      </w:r>
      <w:proofErr w:type="spellStart"/>
      <w:r w:rsidRPr="00375DCE">
        <w:rPr>
          <w:rFonts w:cs="Tahoma"/>
          <w:szCs w:val="20"/>
        </w:rPr>
        <w:t>Enver</w:t>
      </w:r>
      <w:proofErr w:type="spellEnd"/>
      <w:r w:rsidRPr="00375DCE">
        <w:rPr>
          <w:rFonts w:cs="Tahoma"/>
          <w:szCs w:val="20"/>
        </w:rPr>
        <w:t xml:space="preserve"> is verplicht om iedere calamiteit bij de Inspectie jeugdzorg te melden.</w:t>
      </w:r>
      <w:r w:rsidR="007615BE" w:rsidRPr="00375DCE">
        <w:rPr>
          <w:rFonts w:cs="Tahoma"/>
          <w:szCs w:val="20"/>
        </w:rPr>
        <w:t xml:space="preserve"> Medewerkers doen hun  calamiteitenmelding via het ‘incident melden’ op </w:t>
      </w:r>
      <w:proofErr w:type="spellStart"/>
      <w:r w:rsidR="007615BE" w:rsidRPr="00375DCE">
        <w:rPr>
          <w:rFonts w:cs="Tahoma"/>
          <w:szCs w:val="20"/>
        </w:rPr>
        <w:t>Tick</w:t>
      </w:r>
      <w:proofErr w:type="spellEnd"/>
      <w:r w:rsidR="007615BE" w:rsidRPr="00375DCE">
        <w:rPr>
          <w:rFonts w:cs="Tahoma"/>
          <w:szCs w:val="20"/>
        </w:rPr>
        <w:t>.</w:t>
      </w:r>
    </w:p>
    <w:p w14:paraId="34ED734A" w14:textId="77777777" w:rsidR="007553A7" w:rsidRPr="00375DCE" w:rsidRDefault="007553A7" w:rsidP="007553A7">
      <w:pPr>
        <w:rPr>
          <w:rFonts w:cs="Tahoma"/>
          <w:szCs w:val="20"/>
        </w:rPr>
      </w:pPr>
    </w:p>
    <w:p w14:paraId="146CA2AC" w14:textId="77777777" w:rsidR="007553A7" w:rsidRPr="00375DCE" w:rsidRDefault="007553A7" w:rsidP="007553A7">
      <w:pPr>
        <w:rPr>
          <w:rFonts w:cs="Tahoma"/>
          <w:color w:val="FF0000"/>
          <w:szCs w:val="20"/>
        </w:rPr>
      </w:pPr>
    </w:p>
    <w:p w14:paraId="63A22E52" w14:textId="77777777" w:rsidR="00411770" w:rsidRPr="00375DCE" w:rsidRDefault="00411770" w:rsidP="007553A7">
      <w:pPr>
        <w:rPr>
          <w:rFonts w:cs="Tahoma"/>
          <w:color w:val="FF0000"/>
          <w:szCs w:val="20"/>
        </w:rPr>
      </w:pPr>
    </w:p>
    <w:p w14:paraId="22E3AA02" w14:textId="77777777" w:rsidR="00A608A9" w:rsidRPr="00375DCE" w:rsidRDefault="00A608A9" w:rsidP="007553A7">
      <w:pPr>
        <w:rPr>
          <w:rFonts w:cs="Tahoma"/>
          <w:color w:val="FF0000"/>
          <w:szCs w:val="20"/>
        </w:rPr>
      </w:pPr>
    </w:p>
    <w:p w14:paraId="12FDDEA4" w14:textId="77777777" w:rsidR="00A608A9" w:rsidRPr="00375DCE" w:rsidRDefault="00A608A9" w:rsidP="007553A7">
      <w:pPr>
        <w:rPr>
          <w:rFonts w:cs="Tahoma"/>
          <w:color w:val="FF0000"/>
          <w:szCs w:val="20"/>
        </w:rPr>
      </w:pPr>
    </w:p>
    <w:p w14:paraId="1EC644C9" w14:textId="39F0FCB6" w:rsidR="00A608A9" w:rsidRPr="00375DCE" w:rsidRDefault="00A608A9" w:rsidP="007553A7">
      <w:pPr>
        <w:rPr>
          <w:rFonts w:cs="Tahoma"/>
          <w:b/>
          <w:sz w:val="24"/>
        </w:rPr>
      </w:pPr>
      <w:r w:rsidRPr="00375DCE">
        <w:rPr>
          <w:rFonts w:cs="Tahoma"/>
          <w:b/>
          <w:sz w:val="24"/>
        </w:rPr>
        <w:lastRenderedPageBreak/>
        <w:t>Bijlage 2</w:t>
      </w:r>
      <w:r w:rsidR="00D4054A" w:rsidRPr="00375DCE">
        <w:rPr>
          <w:rFonts w:cs="Tahoma"/>
          <w:b/>
          <w:sz w:val="24"/>
        </w:rPr>
        <w:t xml:space="preserve"> INFORMATIEFORMULIER AANGIFTE VERMISSING</w:t>
      </w:r>
    </w:p>
    <w:p w14:paraId="48E13DAA" w14:textId="77777777" w:rsidR="00A608A9" w:rsidRPr="00375DCE" w:rsidRDefault="00A608A9" w:rsidP="00A608A9">
      <w:pPr>
        <w:autoSpaceDE w:val="0"/>
        <w:autoSpaceDN w:val="0"/>
        <w:adjustRightInd w:val="0"/>
        <w:rPr>
          <w:rFonts w:cs="Tahoma"/>
          <w:szCs w:val="20"/>
        </w:rPr>
      </w:pPr>
    </w:p>
    <w:p w14:paraId="58E9DCBE" w14:textId="77777777" w:rsidR="00A608A9" w:rsidRPr="00375DCE" w:rsidRDefault="00A608A9" w:rsidP="00A608A9">
      <w:pPr>
        <w:autoSpaceDE w:val="0"/>
        <w:autoSpaceDN w:val="0"/>
        <w:adjustRightInd w:val="0"/>
        <w:rPr>
          <w:rFonts w:cs="Tahoma"/>
          <w:szCs w:val="20"/>
        </w:rPr>
      </w:pPr>
    </w:p>
    <w:tbl>
      <w:tblPr>
        <w:tblW w:w="9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6009"/>
      </w:tblGrid>
      <w:tr w:rsidR="00A608A9" w:rsidRPr="00375DCE" w14:paraId="1BCCCA18" w14:textId="77777777" w:rsidTr="000176C4">
        <w:trPr>
          <w:trHeight w:val="496"/>
        </w:trPr>
        <w:tc>
          <w:tcPr>
            <w:tcW w:w="9695" w:type="dxa"/>
            <w:gridSpan w:val="2"/>
            <w:shd w:val="clear" w:color="auto" w:fill="auto"/>
            <w:noWrap/>
          </w:tcPr>
          <w:p w14:paraId="04077F60" w14:textId="77777777" w:rsidR="00A608A9" w:rsidRPr="00375DCE" w:rsidRDefault="00A608A9" w:rsidP="00A608A9">
            <w:pPr>
              <w:autoSpaceDE w:val="0"/>
              <w:autoSpaceDN w:val="0"/>
              <w:adjustRightInd w:val="0"/>
              <w:rPr>
                <w:rFonts w:cs="Tahoma"/>
                <w:b/>
                <w:szCs w:val="20"/>
              </w:rPr>
            </w:pPr>
            <w:r w:rsidRPr="00375DCE">
              <w:rPr>
                <w:rFonts w:cs="Tahoma"/>
                <w:b/>
                <w:szCs w:val="20"/>
              </w:rPr>
              <w:t>A. Gegevens zorginstelling</w:t>
            </w:r>
          </w:p>
          <w:p w14:paraId="6A06A3F4" w14:textId="2C4F7D5C" w:rsidR="00A608A9" w:rsidRPr="00375DCE" w:rsidRDefault="00A608A9" w:rsidP="00A608A9">
            <w:pPr>
              <w:autoSpaceDE w:val="0"/>
              <w:autoSpaceDN w:val="0"/>
              <w:adjustRightInd w:val="0"/>
              <w:rPr>
                <w:rFonts w:cs="Tahoma"/>
                <w:b/>
                <w:szCs w:val="20"/>
              </w:rPr>
            </w:pPr>
            <w:r w:rsidRPr="00375DCE">
              <w:rPr>
                <w:rFonts w:cs="Tahoma"/>
                <w:szCs w:val="20"/>
              </w:rPr>
              <w:t>(deze gegevens kunnen worden onthouden op het formulie</w:t>
            </w:r>
            <w:r w:rsidR="000176C4" w:rsidRPr="00375DCE">
              <w:rPr>
                <w:rFonts w:cs="Tahoma"/>
                <w:szCs w:val="20"/>
              </w:rPr>
              <w:t>r, mits ingevuld op dezelfde Pc)</w:t>
            </w:r>
          </w:p>
        </w:tc>
      </w:tr>
      <w:tr w:rsidR="00A608A9" w:rsidRPr="00375DCE" w14:paraId="24C49B1D" w14:textId="77777777" w:rsidTr="00A608A9">
        <w:trPr>
          <w:trHeight w:val="255"/>
        </w:trPr>
        <w:tc>
          <w:tcPr>
            <w:tcW w:w="9695" w:type="dxa"/>
            <w:gridSpan w:val="2"/>
            <w:shd w:val="clear" w:color="auto" w:fill="auto"/>
            <w:noWrap/>
            <w:hideMark/>
          </w:tcPr>
          <w:p w14:paraId="1A71B743" w14:textId="77777777" w:rsidR="00A608A9" w:rsidRPr="00375DCE" w:rsidRDefault="00A608A9" w:rsidP="00A608A9">
            <w:pPr>
              <w:autoSpaceDE w:val="0"/>
              <w:autoSpaceDN w:val="0"/>
              <w:adjustRightInd w:val="0"/>
              <w:rPr>
                <w:rFonts w:cs="Tahoma"/>
                <w:b/>
                <w:szCs w:val="20"/>
              </w:rPr>
            </w:pPr>
          </w:p>
          <w:p w14:paraId="17905631" w14:textId="77777777" w:rsidR="00A608A9" w:rsidRPr="00375DCE" w:rsidRDefault="00A608A9" w:rsidP="00A608A9">
            <w:pPr>
              <w:autoSpaceDE w:val="0"/>
              <w:autoSpaceDN w:val="0"/>
              <w:adjustRightInd w:val="0"/>
              <w:rPr>
                <w:rFonts w:cs="Tahoma"/>
                <w:b/>
                <w:szCs w:val="20"/>
              </w:rPr>
            </w:pPr>
            <w:r w:rsidRPr="00375DCE">
              <w:rPr>
                <w:rFonts w:cs="Tahoma"/>
                <w:b/>
                <w:szCs w:val="20"/>
              </w:rPr>
              <w:t>B. Basisgegevens van de vermiste persoon</w:t>
            </w:r>
          </w:p>
          <w:p w14:paraId="174748E8" w14:textId="77777777" w:rsidR="00A608A9" w:rsidRPr="00375DCE" w:rsidRDefault="00A608A9" w:rsidP="00A608A9">
            <w:pPr>
              <w:autoSpaceDE w:val="0"/>
              <w:autoSpaceDN w:val="0"/>
              <w:adjustRightInd w:val="0"/>
              <w:rPr>
                <w:rFonts w:cs="Tahoma"/>
                <w:b/>
                <w:szCs w:val="20"/>
              </w:rPr>
            </w:pPr>
          </w:p>
        </w:tc>
      </w:tr>
      <w:tr w:rsidR="00A608A9" w:rsidRPr="00375DCE" w14:paraId="233E7DD2" w14:textId="77777777" w:rsidTr="00A608A9">
        <w:trPr>
          <w:trHeight w:val="255"/>
        </w:trPr>
        <w:tc>
          <w:tcPr>
            <w:tcW w:w="3686" w:type="dxa"/>
            <w:shd w:val="clear" w:color="auto" w:fill="auto"/>
            <w:noWrap/>
            <w:hideMark/>
          </w:tcPr>
          <w:p w14:paraId="257F6F2B" w14:textId="77777777" w:rsidR="00A608A9" w:rsidRPr="00375DCE" w:rsidRDefault="00A608A9" w:rsidP="00A608A9">
            <w:pPr>
              <w:autoSpaceDE w:val="0"/>
              <w:autoSpaceDN w:val="0"/>
              <w:adjustRightInd w:val="0"/>
              <w:rPr>
                <w:rFonts w:cs="Tahoma"/>
                <w:szCs w:val="20"/>
              </w:rPr>
            </w:pPr>
            <w:r w:rsidRPr="00375DCE">
              <w:rPr>
                <w:rFonts w:cs="Tahoma"/>
                <w:szCs w:val="20"/>
              </w:rPr>
              <w:t>1. Geslacht</w:t>
            </w:r>
          </w:p>
        </w:tc>
        <w:tc>
          <w:tcPr>
            <w:tcW w:w="6009" w:type="dxa"/>
            <w:shd w:val="clear" w:color="auto" w:fill="auto"/>
            <w:noWrap/>
            <w:hideMark/>
          </w:tcPr>
          <w:p w14:paraId="24D890FA" w14:textId="77777777" w:rsidR="00A608A9" w:rsidRPr="00375DCE" w:rsidRDefault="00A608A9" w:rsidP="00A608A9">
            <w:pPr>
              <w:autoSpaceDE w:val="0"/>
              <w:autoSpaceDN w:val="0"/>
              <w:adjustRightInd w:val="0"/>
              <w:rPr>
                <w:rFonts w:cs="Tahoma"/>
                <w:szCs w:val="20"/>
              </w:rPr>
            </w:pPr>
            <w:r w:rsidRPr="00375DCE">
              <w:rPr>
                <w:rFonts w:cs="Tahoma"/>
                <w:szCs w:val="20"/>
              </w:rPr>
              <w:t>O man   O vrouw</w:t>
            </w:r>
          </w:p>
        </w:tc>
      </w:tr>
      <w:tr w:rsidR="00A608A9" w:rsidRPr="00375DCE" w14:paraId="4D97B89D" w14:textId="77777777" w:rsidTr="00A608A9">
        <w:trPr>
          <w:trHeight w:val="255"/>
        </w:trPr>
        <w:tc>
          <w:tcPr>
            <w:tcW w:w="3686" w:type="dxa"/>
            <w:shd w:val="clear" w:color="auto" w:fill="auto"/>
            <w:noWrap/>
            <w:hideMark/>
          </w:tcPr>
          <w:p w14:paraId="2F6DA134" w14:textId="77777777" w:rsidR="00A608A9" w:rsidRPr="00375DCE" w:rsidRDefault="00A608A9" w:rsidP="00A608A9">
            <w:pPr>
              <w:autoSpaceDE w:val="0"/>
              <w:autoSpaceDN w:val="0"/>
              <w:adjustRightInd w:val="0"/>
              <w:rPr>
                <w:rFonts w:cs="Tahoma"/>
                <w:szCs w:val="20"/>
              </w:rPr>
            </w:pPr>
            <w:r w:rsidRPr="00375DCE">
              <w:rPr>
                <w:rFonts w:cs="Tahoma"/>
                <w:szCs w:val="20"/>
              </w:rPr>
              <w:t>2. Achternaam</w:t>
            </w:r>
          </w:p>
        </w:tc>
        <w:tc>
          <w:tcPr>
            <w:tcW w:w="6009" w:type="dxa"/>
            <w:shd w:val="clear" w:color="auto" w:fill="auto"/>
            <w:noWrap/>
            <w:hideMark/>
          </w:tcPr>
          <w:p w14:paraId="1BCE1F69" w14:textId="77777777" w:rsidR="00A608A9" w:rsidRPr="00375DCE" w:rsidRDefault="00A608A9" w:rsidP="00A608A9">
            <w:pPr>
              <w:autoSpaceDE w:val="0"/>
              <w:autoSpaceDN w:val="0"/>
              <w:adjustRightInd w:val="0"/>
              <w:rPr>
                <w:rFonts w:cs="Tahoma"/>
                <w:szCs w:val="20"/>
              </w:rPr>
            </w:pPr>
          </w:p>
        </w:tc>
      </w:tr>
      <w:tr w:rsidR="00A608A9" w:rsidRPr="00375DCE" w14:paraId="129600EE" w14:textId="77777777" w:rsidTr="00A608A9">
        <w:trPr>
          <w:trHeight w:val="255"/>
        </w:trPr>
        <w:tc>
          <w:tcPr>
            <w:tcW w:w="3686" w:type="dxa"/>
            <w:shd w:val="clear" w:color="auto" w:fill="auto"/>
            <w:noWrap/>
            <w:hideMark/>
          </w:tcPr>
          <w:p w14:paraId="50924516" w14:textId="77777777" w:rsidR="00A608A9" w:rsidRPr="00375DCE" w:rsidRDefault="00A608A9" w:rsidP="00A608A9">
            <w:pPr>
              <w:autoSpaceDE w:val="0"/>
              <w:autoSpaceDN w:val="0"/>
              <w:adjustRightInd w:val="0"/>
              <w:rPr>
                <w:rFonts w:cs="Tahoma"/>
                <w:szCs w:val="20"/>
              </w:rPr>
            </w:pPr>
            <w:r w:rsidRPr="00375DCE">
              <w:rPr>
                <w:rFonts w:cs="Tahoma"/>
                <w:szCs w:val="20"/>
              </w:rPr>
              <w:t>Tussenvoegsel</w:t>
            </w:r>
          </w:p>
        </w:tc>
        <w:tc>
          <w:tcPr>
            <w:tcW w:w="6009" w:type="dxa"/>
            <w:shd w:val="clear" w:color="auto" w:fill="auto"/>
            <w:noWrap/>
            <w:hideMark/>
          </w:tcPr>
          <w:p w14:paraId="167145F8" w14:textId="77777777" w:rsidR="00A608A9" w:rsidRPr="00375DCE" w:rsidRDefault="00A608A9" w:rsidP="00A608A9">
            <w:pPr>
              <w:autoSpaceDE w:val="0"/>
              <w:autoSpaceDN w:val="0"/>
              <w:adjustRightInd w:val="0"/>
              <w:rPr>
                <w:rFonts w:cs="Tahoma"/>
                <w:szCs w:val="20"/>
              </w:rPr>
            </w:pPr>
          </w:p>
        </w:tc>
      </w:tr>
      <w:tr w:rsidR="00A608A9" w:rsidRPr="00375DCE" w14:paraId="77DBB620" w14:textId="77777777" w:rsidTr="00A608A9">
        <w:trPr>
          <w:trHeight w:val="255"/>
        </w:trPr>
        <w:tc>
          <w:tcPr>
            <w:tcW w:w="3686" w:type="dxa"/>
            <w:shd w:val="clear" w:color="auto" w:fill="auto"/>
            <w:noWrap/>
            <w:hideMark/>
          </w:tcPr>
          <w:p w14:paraId="1FAE6907" w14:textId="77777777" w:rsidR="00A608A9" w:rsidRPr="00375DCE" w:rsidRDefault="00A608A9" w:rsidP="00A608A9">
            <w:pPr>
              <w:autoSpaceDE w:val="0"/>
              <w:autoSpaceDN w:val="0"/>
              <w:adjustRightInd w:val="0"/>
              <w:rPr>
                <w:rFonts w:cs="Tahoma"/>
                <w:szCs w:val="20"/>
              </w:rPr>
            </w:pPr>
            <w:r w:rsidRPr="00375DCE">
              <w:rPr>
                <w:rFonts w:cs="Tahoma"/>
                <w:szCs w:val="20"/>
              </w:rPr>
              <w:t>Geboortenaam</w:t>
            </w:r>
          </w:p>
        </w:tc>
        <w:tc>
          <w:tcPr>
            <w:tcW w:w="6009" w:type="dxa"/>
            <w:shd w:val="clear" w:color="auto" w:fill="auto"/>
            <w:noWrap/>
            <w:hideMark/>
          </w:tcPr>
          <w:p w14:paraId="00FFFEB9" w14:textId="77777777" w:rsidR="00A608A9" w:rsidRPr="00375DCE" w:rsidRDefault="00A608A9" w:rsidP="00A608A9">
            <w:pPr>
              <w:autoSpaceDE w:val="0"/>
              <w:autoSpaceDN w:val="0"/>
              <w:adjustRightInd w:val="0"/>
              <w:rPr>
                <w:rFonts w:cs="Tahoma"/>
                <w:szCs w:val="20"/>
              </w:rPr>
            </w:pPr>
          </w:p>
        </w:tc>
      </w:tr>
      <w:tr w:rsidR="00A608A9" w:rsidRPr="00375DCE" w14:paraId="64BE866D" w14:textId="77777777" w:rsidTr="00A608A9">
        <w:trPr>
          <w:trHeight w:val="255"/>
        </w:trPr>
        <w:tc>
          <w:tcPr>
            <w:tcW w:w="3686" w:type="dxa"/>
            <w:shd w:val="clear" w:color="auto" w:fill="auto"/>
            <w:noWrap/>
            <w:hideMark/>
          </w:tcPr>
          <w:p w14:paraId="42E6EF4C" w14:textId="77777777" w:rsidR="00A608A9" w:rsidRPr="00375DCE" w:rsidRDefault="00A608A9" w:rsidP="00A608A9">
            <w:pPr>
              <w:autoSpaceDE w:val="0"/>
              <w:autoSpaceDN w:val="0"/>
              <w:adjustRightInd w:val="0"/>
              <w:rPr>
                <w:rFonts w:cs="Tahoma"/>
                <w:szCs w:val="20"/>
              </w:rPr>
            </w:pPr>
            <w:r w:rsidRPr="00375DCE">
              <w:rPr>
                <w:rFonts w:cs="Tahoma"/>
                <w:szCs w:val="20"/>
              </w:rPr>
              <w:t>Voornamen</w:t>
            </w:r>
          </w:p>
        </w:tc>
        <w:tc>
          <w:tcPr>
            <w:tcW w:w="6009" w:type="dxa"/>
            <w:shd w:val="clear" w:color="auto" w:fill="auto"/>
            <w:noWrap/>
            <w:hideMark/>
          </w:tcPr>
          <w:p w14:paraId="30771DC9" w14:textId="77777777" w:rsidR="00A608A9" w:rsidRPr="00375DCE" w:rsidRDefault="00A608A9" w:rsidP="00A608A9">
            <w:pPr>
              <w:autoSpaceDE w:val="0"/>
              <w:autoSpaceDN w:val="0"/>
              <w:adjustRightInd w:val="0"/>
              <w:rPr>
                <w:rFonts w:cs="Tahoma"/>
                <w:szCs w:val="20"/>
              </w:rPr>
            </w:pPr>
          </w:p>
        </w:tc>
      </w:tr>
      <w:tr w:rsidR="00A608A9" w:rsidRPr="00375DCE" w14:paraId="44DCC16A" w14:textId="77777777" w:rsidTr="00A608A9">
        <w:trPr>
          <w:trHeight w:val="255"/>
        </w:trPr>
        <w:tc>
          <w:tcPr>
            <w:tcW w:w="3686" w:type="dxa"/>
            <w:shd w:val="clear" w:color="auto" w:fill="auto"/>
            <w:noWrap/>
            <w:hideMark/>
          </w:tcPr>
          <w:p w14:paraId="7C37FEB4" w14:textId="77777777" w:rsidR="00A608A9" w:rsidRPr="00375DCE" w:rsidRDefault="00A608A9" w:rsidP="00A608A9">
            <w:pPr>
              <w:autoSpaceDE w:val="0"/>
              <w:autoSpaceDN w:val="0"/>
              <w:adjustRightInd w:val="0"/>
              <w:rPr>
                <w:rFonts w:cs="Tahoma"/>
                <w:szCs w:val="20"/>
              </w:rPr>
            </w:pPr>
            <w:r w:rsidRPr="00375DCE">
              <w:rPr>
                <w:rFonts w:cs="Tahoma"/>
                <w:szCs w:val="20"/>
              </w:rPr>
              <w:t>Roepnaam</w:t>
            </w:r>
          </w:p>
        </w:tc>
        <w:tc>
          <w:tcPr>
            <w:tcW w:w="6009" w:type="dxa"/>
            <w:shd w:val="clear" w:color="auto" w:fill="auto"/>
            <w:noWrap/>
            <w:hideMark/>
          </w:tcPr>
          <w:p w14:paraId="0B3329F1" w14:textId="77777777" w:rsidR="00A608A9" w:rsidRPr="00375DCE" w:rsidRDefault="00A608A9" w:rsidP="00A608A9">
            <w:pPr>
              <w:autoSpaceDE w:val="0"/>
              <w:autoSpaceDN w:val="0"/>
              <w:adjustRightInd w:val="0"/>
              <w:rPr>
                <w:rFonts w:cs="Tahoma"/>
                <w:szCs w:val="20"/>
              </w:rPr>
            </w:pPr>
          </w:p>
        </w:tc>
      </w:tr>
      <w:tr w:rsidR="00A608A9" w:rsidRPr="00375DCE" w14:paraId="6DC6E08E" w14:textId="77777777" w:rsidTr="00A608A9">
        <w:trPr>
          <w:trHeight w:val="255"/>
        </w:trPr>
        <w:tc>
          <w:tcPr>
            <w:tcW w:w="3686" w:type="dxa"/>
            <w:shd w:val="clear" w:color="auto" w:fill="auto"/>
            <w:noWrap/>
            <w:hideMark/>
          </w:tcPr>
          <w:p w14:paraId="63F4E88E" w14:textId="77777777" w:rsidR="00A608A9" w:rsidRPr="00375DCE" w:rsidRDefault="00A608A9" w:rsidP="00A608A9">
            <w:pPr>
              <w:autoSpaceDE w:val="0"/>
              <w:autoSpaceDN w:val="0"/>
              <w:adjustRightInd w:val="0"/>
              <w:rPr>
                <w:rFonts w:cs="Tahoma"/>
                <w:szCs w:val="20"/>
              </w:rPr>
            </w:pPr>
            <w:r w:rsidRPr="00375DCE">
              <w:rPr>
                <w:rFonts w:cs="Tahoma"/>
                <w:szCs w:val="20"/>
              </w:rPr>
              <w:t>Bijnaam</w:t>
            </w:r>
          </w:p>
        </w:tc>
        <w:tc>
          <w:tcPr>
            <w:tcW w:w="6009" w:type="dxa"/>
            <w:shd w:val="clear" w:color="auto" w:fill="auto"/>
            <w:noWrap/>
            <w:hideMark/>
          </w:tcPr>
          <w:p w14:paraId="458A82C0" w14:textId="77777777" w:rsidR="00A608A9" w:rsidRPr="00375DCE" w:rsidRDefault="00A608A9" w:rsidP="00A608A9">
            <w:pPr>
              <w:autoSpaceDE w:val="0"/>
              <w:autoSpaceDN w:val="0"/>
              <w:adjustRightInd w:val="0"/>
              <w:rPr>
                <w:rFonts w:cs="Tahoma"/>
                <w:szCs w:val="20"/>
              </w:rPr>
            </w:pPr>
          </w:p>
        </w:tc>
      </w:tr>
      <w:tr w:rsidR="00A608A9" w:rsidRPr="00375DCE" w14:paraId="733E7647" w14:textId="77777777" w:rsidTr="00A608A9">
        <w:trPr>
          <w:trHeight w:val="255"/>
        </w:trPr>
        <w:tc>
          <w:tcPr>
            <w:tcW w:w="3686" w:type="dxa"/>
            <w:shd w:val="clear" w:color="auto" w:fill="auto"/>
            <w:noWrap/>
            <w:hideMark/>
          </w:tcPr>
          <w:p w14:paraId="01A19B81" w14:textId="77777777" w:rsidR="00A608A9" w:rsidRPr="00375DCE" w:rsidRDefault="00A608A9" w:rsidP="00A608A9">
            <w:pPr>
              <w:autoSpaceDE w:val="0"/>
              <w:autoSpaceDN w:val="0"/>
              <w:adjustRightInd w:val="0"/>
              <w:rPr>
                <w:rFonts w:cs="Tahoma"/>
                <w:szCs w:val="20"/>
              </w:rPr>
            </w:pPr>
            <w:r w:rsidRPr="00375DCE">
              <w:rPr>
                <w:rFonts w:cs="Tahoma"/>
                <w:szCs w:val="20"/>
              </w:rPr>
              <w:t>3. Geboortedatum</w:t>
            </w:r>
          </w:p>
        </w:tc>
        <w:tc>
          <w:tcPr>
            <w:tcW w:w="6009" w:type="dxa"/>
            <w:shd w:val="clear" w:color="auto" w:fill="auto"/>
            <w:noWrap/>
            <w:hideMark/>
          </w:tcPr>
          <w:p w14:paraId="2FD75757" w14:textId="77777777" w:rsidR="00A608A9" w:rsidRPr="00375DCE" w:rsidRDefault="00A608A9" w:rsidP="00A608A9">
            <w:pPr>
              <w:autoSpaceDE w:val="0"/>
              <w:autoSpaceDN w:val="0"/>
              <w:adjustRightInd w:val="0"/>
              <w:rPr>
                <w:rFonts w:cs="Tahoma"/>
                <w:szCs w:val="20"/>
              </w:rPr>
            </w:pPr>
          </w:p>
        </w:tc>
      </w:tr>
      <w:tr w:rsidR="00A608A9" w:rsidRPr="00375DCE" w14:paraId="30E36BC0" w14:textId="77777777" w:rsidTr="00A608A9">
        <w:trPr>
          <w:trHeight w:val="255"/>
        </w:trPr>
        <w:tc>
          <w:tcPr>
            <w:tcW w:w="3686" w:type="dxa"/>
            <w:shd w:val="clear" w:color="auto" w:fill="auto"/>
            <w:noWrap/>
            <w:hideMark/>
          </w:tcPr>
          <w:p w14:paraId="3E4C66AF" w14:textId="77777777" w:rsidR="00A608A9" w:rsidRPr="00375DCE" w:rsidRDefault="00A608A9" w:rsidP="00A608A9">
            <w:pPr>
              <w:autoSpaceDE w:val="0"/>
              <w:autoSpaceDN w:val="0"/>
              <w:adjustRightInd w:val="0"/>
              <w:rPr>
                <w:rFonts w:cs="Tahoma"/>
                <w:szCs w:val="20"/>
              </w:rPr>
            </w:pPr>
            <w:r w:rsidRPr="00375DCE">
              <w:rPr>
                <w:rFonts w:cs="Tahoma"/>
                <w:szCs w:val="20"/>
              </w:rPr>
              <w:t>4. Geboorteplaats en –land</w:t>
            </w:r>
          </w:p>
        </w:tc>
        <w:tc>
          <w:tcPr>
            <w:tcW w:w="6009" w:type="dxa"/>
            <w:shd w:val="clear" w:color="auto" w:fill="auto"/>
            <w:noWrap/>
            <w:hideMark/>
          </w:tcPr>
          <w:p w14:paraId="140C2490" w14:textId="77777777" w:rsidR="00A608A9" w:rsidRPr="00375DCE" w:rsidRDefault="00A608A9" w:rsidP="00A608A9">
            <w:pPr>
              <w:autoSpaceDE w:val="0"/>
              <w:autoSpaceDN w:val="0"/>
              <w:adjustRightInd w:val="0"/>
              <w:rPr>
                <w:rFonts w:cs="Tahoma"/>
                <w:szCs w:val="20"/>
              </w:rPr>
            </w:pPr>
          </w:p>
        </w:tc>
      </w:tr>
      <w:tr w:rsidR="00A608A9" w:rsidRPr="00375DCE" w14:paraId="485091BC" w14:textId="77777777" w:rsidTr="00A608A9">
        <w:trPr>
          <w:trHeight w:val="255"/>
        </w:trPr>
        <w:tc>
          <w:tcPr>
            <w:tcW w:w="3686" w:type="dxa"/>
            <w:shd w:val="clear" w:color="auto" w:fill="auto"/>
            <w:noWrap/>
            <w:hideMark/>
          </w:tcPr>
          <w:p w14:paraId="1FA96A83" w14:textId="77777777" w:rsidR="00A608A9" w:rsidRPr="00375DCE" w:rsidRDefault="00A608A9" w:rsidP="00A608A9">
            <w:pPr>
              <w:autoSpaceDE w:val="0"/>
              <w:autoSpaceDN w:val="0"/>
              <w:adjustRightInd w:val="0"/>
              <w:rPr>
                <w:rFonts w:cs="Tahoma"/>
                <w:szCs w:val="20"/>
              </w:rPr>
            </w:pPr>
            <w:r w:rsidRPr="00375DCE">
              <w:rPr>
                <w:rFonts w:cs="Tahoma"/>
                <w:szCs w:val="20"/>
              </w:rPr>
              <w:t>5. Nationaliteit(en)</w:t>
            </w:r>
          </w:p>
        </w:tc>
        <w:tc>
          <w:tcPr>
            <w:tcW w:w="6009" w:type="dxa"/>
            <w:shd w:val="clear" w:color="auto" w:fill="auto"/>
            <w:noWrap/>
            <w:hideMark/>
          </w:tcPr>
          <w:p w14:paraId="4167DB30" w14:textId="77777777" w:rsidR="00A608A9" w:rsidRPr="00375DCE" w:rsidRDefault="00A608A9" w:rsidP="00A608A9">
            <w:pPr>
              <w:autoSpaceDE w:val="0"/>
              <w:autoSpaceDN w:val="0"/>
              <w:adjustRightInd w:val="0"/>
              <w:rPr>
                <w:rFonts w:cs="Tahoma"/>
                <w:szCs w:val="20"/>
              </w:rPr>
            </w:pPr>
          </w:p>
        </w:tc>
      </w:tr>
      <w:tr w:rsidR="00A608A9" w:rsidRPr="00375DCE" w14:paraId="3CD0FFDF" w14:textId="77777777" w:rsidTr="00A608A9">
        <w:trPr>
          <w:trHeight w:val="255"/>
        </w:trPr>
        <w:tc>
          <w:tcPr>
            <w:tcW w:w="3686" w:type="dxa"/>
            <w:shd w:val="clear" w:color="auto" w:fill="auto"/>
            <w:noWrap/>
            <w:hideMark/>
          </w:tcPr>
          <w:p w14:paraId="55F3B635" w14:textId="77777777" w:rsidR="00A608A9" w:rsidRPr="00375DCE" w:rsidRDefault="00A608A9" w:rsidP="00A608A9">
            <w:pPr>
              <w:autoSpaceDE w:val="0"/>
              <w:autoSpaceDN w:val="0"/>
              <w:adjustRightInd w:val="0"/>
              <w:rPr>
                <w:rFonts w:cs="Tahoma"/>
                <w:szCs w:val="20"/>
              </w:rPr>
            </w:pPr>
            <w:r w:rsidRPr="00375DCE">
              <w:rPr>
                <w:rFonts w:cs="Tahoma"/>
                <w:szCs w:val="20"/>
              </w:rPr>
              <w:t>6. Burgerservicenummer (BSN)</w:t>
            </w:r>
          </w:p>
        </w:tc>
        <w:tc>
          <w:tcPr>
            <w:tcW w:w="6009" w:type="dxa"/>
            <w:shd w:val="clear" w:color="auto" w:fill="auto"/>
            <w:noWrap/>
            <w:hideMark/>
          </w:tcPr>
          <w:p w14:paraId="01A1F217" w14:textId="77777777" w:rsidR="00A608A9" w:rsidRPr="00375DCE" w:rsidRDefault="00A608A9" w:rsidP="00A608A9">
            <w:pPr>
              <w:autoSpaceDE w:val="0"/>
              <w:autoSpaceDN w:val="0"/>
              <w:adjustRightInd w:val="0"/>
              <w:rPr>
                <w:rFonts w:cs="Tahoma"/>
                <w:szCs w:val="20"/>
              </w:rPr>
            </w:pPr>
          </w:p>
        </w:tc>
      </w:tr>
      <w:tr w:rsidR="00A608A9" w:rsidRPr="00375DCE" w14:paraId="266903C9" w14:textId="77777777" w:rsidTr="00A608A9">
        <w:trPr>
          <w:trHeight w:val="255"/>
        </w:trPr>
        <w:tc>
          <w:tcPr>
            <w:tcW w:w="3686" w:type="dxa"/>
            <w:shd w:val="clear" w:color="auto" w:fill="auto"/>
            <w:noWrap/>
            <w:hideMark/>
          </w:tcPr>
          <w:p w14:paraId="38F4EB99" w14:textId="77777777" w:rsidR="00A608A9" w:rsidRPr="00375DCE" w:rsidRDefault="00A608A9" w:rsidP="00A608A9">
            <w:pPr>
              <w:autoSpaceDE w:val="0"/>
              <w:autoSpaceDN w:val="0"/>
              <w:adjustRightInd w:val="0"/>
              <w:rPr>
                <w:rFonts w:cs="Tahoma"/>
                <w:szCs w:val="20"/>
              </w:rPr>
            </w:pPr>
            <w:r w:rsidRPr="00375DCE">
              <w:rPr>
                <w:rFonts w:cs="Tahoma"/>
                <w:szCs w:val="20"/>
              </w:rPr>
              <w:t>7. Huidige woonadres</w:t>
            </w:r>
          </w:p>
        </w:tc>
        <w:tc>
          <w:tcPr>
            <w:tcW w:w="6009" w:type="dxa"/>
            <w:shd w:val="clear" w:color="auto" w:fill="auto"/>
            <w:noWrap/>
            <w:hideMark/>
          </w:tcPr>
          <w:p w14:paraId="26FF2CDE" w14:textId="77777777" w:rsidR="00A608A9" w:rsidRPr="00375DCE" w:rsidRDefault="00A608A9" w:rsidP="00A608A9">
            <w:pPr>
              <w:autoSpaceDE w:val="0"/>
              <w:autoSpaceDN w:val="0"/>
              <w:adjustRightInd w:val="0"/>
              <w:rPr>
                <w:rFonts w:cs="Tahoma"/>
                <w:szCs w:val="20"/>
              </w:rPr>
            </w:pPr>
          </w:p>
        </w:tc>
      </w:tr>
      <w:tr w:rsidR="00A608A9" w:rsidRPr="00375DCE" w14:paraId="7CA07A9A" w14:textId="77777777" w:rsidTr="00A608A9">
        <w:trPr>
          <w:trHeight w:val="255"/>
        </w:trPr>
        <w:tc>
          <w:tcPr>
            <w:tcW w:w="3686" w:type="dxa"/>
            <w:shd w:val="clear" w:color="auto" w:fill="auto"/>
            <w:noWrap/>
            <w:hideMark/>
          </w:tcPr>
          <w:p w14:paraId="25C30645" w14:textId="77777777" w:rsidR="00A608A9" w:rsidRPr="00375DCE" w:rsidRDefault="00A608A9" w:rsidP="00A608A9">
            <w:pPr>
              <w:autoSpaceDE w:val="0"/>
              <w:autoSpaceDN w:val="0"/>
              <w:adjustRightInd w:val="0"/>
              <w:rPr>
                <w:rFonts w:cs="Tahoma"/>
                <w:szCs w:val="20"/>
              </w:rPr>
            </w:pPr>
            <w:r w:rsidRPr="00375DCE">
              <w:rPr>
                <w:rFonts w:cs="Tahoma"/>
                <w:szCs w:val="20"/>
              </w:rPr>
              <w:t>Postcode en plaats</w:t>
            </w:r>
          </w:p>
        </w:tc>
        <w:tc>
          <w:tcPr>
            <w:tcW w:w="6009" w:type="dxa"/>
            <w:shd w:val="clear" w:color="auto" w:fill="auto"/>
            <w:noWrap/>
            <w:hideMark/>
          </w:tcPr>
          <w:p w14:paraId="45D44D26" w14:textId="77777777" w:rsidR="00A608A9" w:rsidRPr="00375DCE" w:rsidRDefault="00A608A9" w:rsidP="00A608A9">
            <w:pPr>
              <w:autoSpaceDE w:val="0"/>
              <w:autoSpaceDN w:val="0"/>
              <w:adjustRightInd w:val="0"/>
              <w:rPr>
                <w:rFonts w:cs="Tahoma"/>
                <w:szCs w:val="20"/>
              </w:rPr>
            </w:pPr>
          </w:p>
        </w:tc>
      </w:tr>
      <w:tr w:rsidR="00A608A9" w:rsidRPr="00375DCE" w14:paraId="02FDBFA8" w14:textId="77777777" w:rsidTr="00A608A9">
        <w:trPr>
          <w:trHeight w:val="255"/>
        </w:trPr>
        <w:tc>
          <w:tcPr>
            <w:tcW w:w="3686" w:type="dxa"/>
            <w:shd w:val="clear" w:color="auto" w:fill="auto"/>
            <w:noWrap/>
            <w:hideMark/>
          </w:tcPr>
          <w:p w14:paraId="338C50F2" w14:textId="77777777" w:rsidR="00A608A9" w:rsidRPr="00375DCE" w:rsidRDefault="00A608A9" w:rsidP="00A608A9">
            <w:pPr>
              <w:autoSpaceDE w:val="0"/>
              <w:autoSpaceDN w:val="0"/>
              <w:adjustRightInd w:val="0"/>
              <w:rPr>
                <w:rFonts w:cs="Tahoma"/>
                <w:szCs w:val="20"/>
              </w:rPr>
            </w:pPr>
            <w:r w:rsidRPr="00375DCE">
              <w:rPr>
                <w:rFonts w:cs="Tahoma"/>
                <w:szCs w:val="20"/>
              </w:rPr>
              <w:t>8. Contactpersoon familie OF wettelijk vertegenwoordiger / voogd</w:t>
            </w:r>
          </w:p>
        </w:tc>
        <w:tc>
          <w:tcPr>
            <w:tcW w:w="6009" w:type="dxa"/>
            <w:shd w:val="clear" w:color="auto" w:fill="auto"/>
            <w:noWrap/>
            <w:hideMark/>
          </w:tcPr>
          <w:p w14:paraId="290A1614" w14:textId="77777777" w:rsidR="00A608A9" w:rsidRPr="00375DCE" w:rsidRDefault="00A608A9" w:rsidP="00A608A9">
            <w:pPr>
              <w:autoSpaceDE w:val="0"/>
              <w:autoSpaceDN w:val="0"/>
              <w:adjustRightInd w:val="0"/>
              <w:rPr>
                <w:rFonts w:cs="Tahoma"/>
                <w:szCs w:val="20"/>
              </w:rPr>
            </w:pPr>
          </w:p>
        </w:tc>
      </w:tr>
      <w:tr w:rsidR="00A608A9" w:rsidRPr="00375DCE" w14:paraId="3C228EAA" w14:textId="77777777" w:rsidTr="00A608A9">
        <w:trPr>
          <w:trHeight w:val="255"/>
        </w:trPr>
        <w:tc>
          <w:tcPr>
            <w:tcW w:w="3686" w:type="dxa"/>
            <w:shd w:val="clear" w:color="auto" w:fill="auto"/>
            <w:noWrap/>
            <w:hideMark/>
          </w:tcPr>
          <w:p w14:paraId="5BAE40F5" w14:textId="77777777" w:rsidR="00A608A9" w:rsidRPr="00375DCE" w:rsidRDefault="00A608A9" w:rsidP="00A608A9">
            <w:pPr>
              <w:autoSpaceDE w:val="0"/>
              <w:autoSpaceDN w:val="0"/>
              <w:adjustRightInd w:val="0"/>
              <w:rPr>
                <w:rFonts w:cs="Tahoma"/>
                <w:szCs w:val="20"/>
              </w:rPr>
            </w:pPr>
            <w:r w:rsidRPr="00375DCE">
              <w:rPr>
                <w:rFonts w:cs="Tahoma"/>
                <w:szCs w:val="20"/>
              </w:rPr>
              <w:t>Adres</w:t>
            </w:r>
          </w:p>
        </w:tc>
        <w:tc>
          <w:tcPr>
            <w:tcW w:w="6009" w:type="dxa"/>
            <w:shd w:val="clear" w:color="auto" w:fill="auto"/>
            <w:noWrap/>
            <w:hideMark/>
          </w:tcPr>
          <w:p w14:paraId="46FEE84C" w14:textId="77777777" w:rsidR="00A608A9" w:rsidRPr="00375DCE" w:rsidRDefault="00A608A9" w:rsidP="00A608A9">
            <w:pPr>
              <w:autoSpaceDE w:val="0"/>
              <w:autoSpaceDN w:val="0"/>
              <w:adjustRightInd w:val="0"/>
              <w:rPr>
                <w:rFonts w:cs="Tahoma"/>
                <w:szCs w:val="20"/>
              </w:rPr>
            </w:pPr>
          </w:p>
        </w:tc>
      </w:tr>
      <w:tr w:rsidR="00A608A9" w:rsidRPr="00375DCE" w14:paraId="728F37C9" w14:textId="77777777" w:rsidTr="00A608A9">
        <w:trPr>
          <w:trHeight w:val="255"/>
        </w:trPr>
        <w:tc>
          <w:tcPr>
            <w:tcW w:w="3686" w:type="dxa"/>
            <w:shd w:val="clear" w:color="auto" w:fill="auto"/>
            <w:noWrap/>
            <w:hideMark/>
          </w:tcPr>
          <w:p w14:paraId="14C7EE8C" w14:textId="77777777" w:rsidR="00A608A9" w:rsidRPr="00375DCE" w:rsidRDefault="00A608A9" w:rsidP="00A608A9">
            <w:pPr>
              <w:autoSpaceDE w:val="0"/>
              <w:autoSpaceDN w:val="0"/>
              <w:adjustRightInd w:val="0"/>
              <w:rPr>
                <w:rFonts w:cs="Tahoma"/>
                <w:szCs w:val="20"/>
              </w:rPr>
            </w:pPr>
            <w:r w:rsidRPr="00375DCE">
              <w:rPr>
                <w:rFonts w:cs="Tahoma"/>
                <w:szCs w:val="20"/>
              </w:rPr>
              <w:t>Postcode en plaats</w:t>
            </w:r>
          </w:p>
        </w:tc>
        <w:tc>
          <w:tcPr>
            <w:tcW w:w="6009" w:type="dxa"/>
            <w:shd w:val="clear" w:color="auto" w:fill="auto"/>
            <w:noWrap/>
            <w:hideMark/>
          </w:tcPr>
          <w:p w14:paraId="55171BB8" w14:textId="77777777" w:rsidR="00A608A9" w:rsidRPr="00375DCE" w:rsidRDefault="00A608A9" w:rsidP="00A608A9">
            <w:pPr>
              <w:autoSpaceDE w:val="0"/>
              <w:autoSpaceDN w:val="0"/>
              <w:adjustRightInd w:val="0"/>
              <w:rPr>
                <w:rFonts w:cs="Tahoma"/>
                <w:szCs w:val="20"/>
              </w:rPr>
            </w:pPr>
          </w:p>
        </w:tc>
      </w:tr>
      <w:tr w:rsidR="00A608A9" w:rsidRPr="00375DCE" w14:paraId="335C934B" w14:textId="77777777" w:rsidTr="00A608A9">
        <w:trPr>
          <w:trHeight w:val="255"/>
        </w:trPr>
        <w:tc>
          <w:tcPr>
            <w:tcW w:w="3686" w:type="dxa"/>
            <w:shd w:val="clear" w:color="auto" w:fill="auto"/>
            <w:noWrap/>
            <w:hideMark/>
          </w:tcPr>
          <w:p w14:paraId="7B5C00F8" w14:textId="77777777" w:rsidR="00A608A9" w:rsidRPr="00375DCE" w:rsidRDefault="00A608A9" w:rsidP="00A608A9">
            <w:pPr>
              <w:autoSpaceDE w:val="0"/>
              <w:autoSpaceDN w:val="0"/>
              <w:adjustRightInd w:val="0"/>
              <w:rPr>
                <w:rFonts w:cs="Tahoma"/>
                <w:szCs w:val="20"/>
              </w:rPr>
            </w:pPr>
            <w:r w:rsidRPr="00375DCE">
              <w:rPr>
                <w:rFonts w:cs="Tahoma"/>
                <w:szCs w:val="20"/>
              </w:rPr>
              <w:t>Telefoonnummer</w:t>
            </w:r>
          </w:p>
        </w:tc>
        <w:tc>
          <w:tcPr>
            <w:tcW w:w="6009" w:type="dxa"/>
            <w:shd w:val="clear" w:color="auto" w:fill="auto"/>
            <w:noWrap/>
            <w:hideMark/>
          </w:tcPr>
          <w:p w14:paraId="139E1A1D" w14:textId="77777777" w:rsidR="00A608A9" w:rsidRPr="00375DCE" w:rsidRDefault="00A608A9" w:rsidP="00A608A9">
            <w:pPr>
              <w:autoSpaceDE w:val="0"/>
              <w:autoSpaceDN w:val="0"/>
              <w:adjustRightInd w:val="0"/>
              <w:rPr>
                <w:rFonts w:cs="Tahoma"/>
                <w:szCs w:val="20"/>
              </w:rPr>
            </w:pPr>
          </w:p>
        </w:tc>
      </w:tr>
      <w:tr w:rsidR="00A608A9" w:rsidRPr="00375DCE" w14:paraId="4290033F" w14:textId="77777777" w:rsidTr="00A608A9">
        <w:trPr>
          <w:trHeight w:val="255"/>
        </w:trPr>
        <w:tc>
          <w:tcPr>
            <w:tcW w:w="3686" w:type="dxa"/>
            <w:vMerge w:val="restart"/>
            <w:shd w:val="clear" w:color="auto" w:fill="auto"/>
            <w:noWrap/>
            <w:hideMark/>
          </w:tcPr>
          <w:p w14:paraId="018B660A" w14:textId="77777777" w:rsidR="00A608A9" w:rsidRPr="00375DCE" w:rsidRDefault="00A608A9" w:rsidP="00A608A9">
            <w:pPr>
              <w:autoSpaceDE w:val="0"/>
              <w:autoSpaceDN w:val="0"/>
              <w:adjustRightInd w:val="0"/>
              <w:rPr>
                <w:rFonts w:cs="Tahoma"/>
                <w:szCs w:val="20"/>
              </w:rPr>
            </w:pPr>
            <w:r w:rsidRPr="00375DCE">
              <w:rPr>
                <w:rFonts w:cs="Tahoma"/>
                <w:szCs w:val="20"/>
              </w:rPr>
              <w:t>9. Titel waaronder de vermiste persoon is opgenomen</w:t>
            </w:r>
          </w:p>
        </w:tc>
        <w:tc>
          <w:tcPr>
            <w:tcW w:w="6009" w:type="dxa"/>
            <w:shd w:val="clear" w:color="auto" w:fill="auto"/>
            <w:noWrap/>
            <w:hideMark/>
          </w:tcPr>
          <w:p w14:paraId="5BD62D2D" w14:textId="77777777" w:rsidR="00A608A9" w:rsidRPr="00375DCE" w:rsidRDefault="00A608A9" w:rsidP="00A608A9">
            <w:pPr>
              <w:autoSpaceDE w:val="0"/>
              <w:autoSpaceDN w:val="0"/>
              <w:adjustRightInd w:val="0"/>
              <w:rPr>
                <w:rFonts w:cs="Tahoma"/>
                <w:szCs w:val="20"/>
              </w:rPr>
            </w:pPr>
            <w:r w:rsidRPr="00375DCE">
              <w:rPr>
                <w:rFonts w:cs="Tahoma"/>
                <w:szCs w:val="20"/>
              </w:rPr>
              <w:t>[  ] IBS in het kader van de wet BOPZ</w:t>
            </w:r>
          </w:p>
        </w:tc>
      </w:tr>
      <w:tr w:rsidR="00A608A9" w:rsidRPr="00375DCE" w14:paraId="24E73BAE" w14:textId="77777777" w:rsidTr="00A608A9">
        <w:trPr>
          <w:trHeight w:val="255"/>
        </w:trPr>
        <w:tc>
          <w:tcPr>
            <w:tcW w:w="3686" w:type="dxa"/>
            <w:vMerge/>
            <w:shd w:val="clear" w:color="auto" w:fill="auto"/>
            <w:noWrap/>
            <w:hideMark/>
          </w:tcPr>
          <w:p w14:paraId="29D95C68"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12BAD76D" w14:textId="77777777" w:rsidR="00A608A9" w:rsidRPr="00375DCE" w:rsidRDefault="00A608A9" w:rsidP="00A608A9">
            <w:pPr>
              <w:autoSpaceDE w:val="0"/>
              <w:autoSpaceDN w:val="0"/>
              <w:adjustRightInd w:val="0"/>
              <w:rPr>
                <w:rFonts w:cs="Tahoma"/>
                <w:szCs w:val="20"/>
              </w:rPr>
            </w:pPr>
            <w:r w:rsidRPr="00375DCE">
              <w:rPr>
                <w:rFonts w:cs="Tahoma"/>
                <w:szCs w:val="20"/>
              </w:rPr>
              <w:t>[  ] RM in het kader van de wet BOPZ</w:t>
            </w:r>
          </w:p>
        </w:tc>
      </w:tr>
      <w:tr w:rsidR="00A608A9" w:rsidRPr="00375DCE" w14:paraId="516F77D8" w14:textId="77777777" w:rsidTr="00A608A9">
        <w:trPr>
          <w:trHeight w:val="255"/>
        </w:trPr>
        <w:tc>
          <w:tcPr>
            <w:tcW w:w="3686" w:type="dxa"/>
            <w:vMerge/>
            <w:shd w:val="clear" w:color="auto" w:fill="auto"/>
            <w:noWrap/>
            <w:hideMark/>
          </w:tcPr>
          <w:p w14:paraId="55E935D6"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6EC33259" w14:textId="77777777" w:rsidR="00A608A9" w:rsidRPr="00375DCE" w:rsidRDefault="00A608A9" w:rsidP="00A608A9">
            <w:pPr>
              <w:autoSpaceDE w:val="0"/>
              <w:autoSpaceDN w:val="0"/>
              <w:adjustRightInd w:val="0"/>
              <w:rPr>
                <w:rFonts w:cs="Tahoma"/>
                <w:szCs w:val="20"/>
              </w:rPr>
            </w:pPr>
            <w:r w:rsidRPr="00375DCE">
              <w:rPr>
                <w:rFonts w:cs="Tahoma"/>
                <w:szCs w:val="20"/>
              </w:rPr>
              <w:t>[  ] Onder Toezichtstelling</w:t>
            </w:r>
          </w:p>
        </w:tc>
      </w:tr>
      <w:tr w:rsidR="00A608A9" w:rsidRPr="00375DCE" w14:paraId="5662D8A5" w14:textId="77777777" w:rsidTr="00A608A9">
        <w:trPr>
          <w:trHeight w:val="255"/>
        </w:trPr>
        <w:tc>
          <w:tcPr>
            <w:tcW w:w="3686" w:type="dxa"/>
            <w:vMerge/>
            <w:shd w:val="clear" w:color="auto" w:fill="auto"/>
            <w:noWrap/>
            <w:hideMark/>
          </w:tcPr>
          <w:p w14:paraId="3C556885"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339781FF" w14:textId="77777777" w:rsidR="00A608A9" w:rsidRPr="00375DCE" w:rsidRDefault="00A608A9" w:rsidP="00A608A9">
            <w:pPr>
              <w:autoSpaceDE w:val="0"/>
              <w:autoSpaceDN w:val="0"/>
              <w:adjustRightInd w:val="0"/>
              <w:rPr>
                <w:rFonts w:cs="Tahoma"/>
                <w:szCs w:val="20"/>
              </w:rPr>
            </w:pPr>
            <w:r w:rsidRPr="00375DCE">
              <w:rPr>
                <w:rFonts w:cs="Tahoma"/>
                <w:szCs w:val="20"/>
              </w:rPr>
              <w:t>[  ] Voorlopige Onder Toezichtstelling</w:t>
            </w:r>
          </w:p>
        </w:tc>
      </w:tr>
      <w:tr w:rsidR="00A608A9" w:rsidRPr="00375DCE" w14:paraId="2E52169E" w14:textId="77777777" w:rsidTr="00A608A9">
        <w:trPr>
          <w:trHeight w:val="255"/>
        </w:trPr>
        <w:tc>
          <w:tcPr>
            <w:tcW w:w="3686" w:type="dxa"/>
            <w:vMerge/>
            <w:shd w:val="clear" w:color="auto" w:fill="auto"/>
            <w:noWrap/>
            <w:hideMark/>
          </w:tcPr>
          <w:p w14:paraId="291E16F2"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02631610" w14:textId="77777777" w:rsidR="00A608A9" w:rsidRPr="00375DCE" w:rsidRDefault="00A608A9" w:rsidP="00A608A9">
            <w:pPr>
              <w:autoSpaceDE w:val="0"/>
              <w:autoSpaceDN w:val="0"/>
              <w:adjustRightInd w:val="0"/>
              <w:rPr>
                <w:rFonts w:cs="Tahoma"/>
                <w:szCs w:val="20"/>
              </w:rPr>
            </w:pPr>
            <w:r w:rsidRPr="00375DCE">
              <w:rPr>
                <w:rFonts w:cs="Tahoma"/>
                <w:szCs w:val="20"/>
              </w:rPr>
              <w:t>[  ] Geen/Vrijwillig</w:t>
            </w:r>
          </w:p>
        </w:tc>
      </w:tr>
      <w:tr w:rsidR="00A608A9" w:rsidRPr="00375DCE" w14:paraId="6FBB2684" w14:textId="77777777" w:rsidTr="00A608A9">
        <w:trPr>
          <w:trHeight w:val="303"/>
        </w:trPr>
        <w:tc>
          <w:tcPr>
            <w:tcW w:w="3686" w:type="dxa"/>
            <w:vMerge/>
            <w:shd w:val="clear" w:color="auto" w:fill="auto"/>
            <w:noWrap/>
            <w:hideMark/>
          </w:tcPr>
          <w:p w14:paraId="1E3A64B9"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4136D5F6" w14:textId="77777777" w:rsidR="00A608A9" w:rsidRPr="00375DCE" w:rsidRDefault="00A608A9" w:rsidP="00A608A9">
            <w:pPr>
              <w:autoSpaceDE w:val="0"/>
              <w:autoSpaceDN w:val="0"/>
              <w:adjustRightInd w:val="0"/>
              <w:rPr>
                <w:rFonts w:cs="Tahoma"/>
                <w:szCs w:val="20"/>
              </w:rPr>
            </w:pPr>
            <w:r w:rsidRPr="00375DCE">
              <w:rPr>
                <w:rFonts w:cs="Tahoma"/>
                <w:szCs w:val="20"/>
              </w:rPr>
              <w:t>[  ] Anders, namelijk</w:t>
            </w:r>
          </w:p>
        </w:tc>
      </w:tr>
      <w:tr w:rsidR="00A608A9" w:rsidRPr="00375DCE" w14:paraId="155FD350" w14:textId="77777777" w:rsidTr="00A608A9">
        <w:trPr>
          <w:trHeight w:val="255"/>
        </w:trPr>
        <w:tc>
          <w:tcPr>
            <w:tcW w:w="3686" w:type="dxa"/>
            <w:shd w:val="clear" w:color="auto" w:fill="auto"/>
            <w:noWrap/>
            <w:hideMark/>
          </w:tcPr>
          <w:p w14:paraId="79C18239" w14:textId="77777777" w:rsidR="00A608A9" w:rsidRPr="00375DCE" w:rsidRDefault="00A608A9" w:rsidP="00A608A9">
            <w:pPr>
              <w:autoSpaceDE w:val="0"/>
              <w:autoSpaceDN w:val="0"/>
              <w:adjustRightInd w:val="0"/>
              <w:rPr>
                <w:rFonts w:cs="Tahoma"/>
                <w:szCs w:val="20"/>
              </w:rPr>
            </w:pPr>
            <w:r w:rsidRPr="00375DCE">
              <w:rPr>
                <w:rFonts w:cs="Tahoma"/>
                <w:szCs w:val="20"/>
              </w:rPr>
              <w:t>Met ingang van</w:t>
            </w:r>
          </w:p>
        </w:tc>
        <w:tc>
          <w:tcPr>
            <w:tcW w:w="6009" w:type="dxa"/>
            <w:shd w:val="clear" w:color="auto" w:fill="auto"/>
            <w:noWrap/>
            <w:hideMark/>
          </w:tcPr>
          <w:p w14:paraId="0FADB0AF" w14:textId="77777777" w:rsidR="00A608A9" w:rsidRPr="00375DCE" w:rsidRDefault="00A608A9" w:rsidP="00A608A9">
            <w:pPr>
              <w:autoSpaceDE w:val="0"/>
              <w:autoSpaceDN w:val="0"/>
              <w:adjustRightInd w:val="0"/>
              <w:rPr>
                <w:rFonts w:cs="Tahoma"/>
                <w:szCs w:val="20"/>
              </w:rPr>
            </w:pPr>
          </w:p>
        </w:tc>
      </w:tr>
      <w:tr w:rsidR="00A608A9" w:rsidRPr="00375DCE" w14:paraId="46B4FA7F" w14:textId="77777777" w:rsidTr="00A608A9">
        <w:trPr>
          <w:trHeight w:val="255"/>
        </w:trPr>
        <w:tc>
          <w:tcPr>
            <w:tcW w:w="3686" w:type="dxa"/>
            <w:shd w:val="clear" w:color="auto" w:fill="auto"/>
            <w:noWrap/>
            <w:hideMark/>
          </w:tcPr>
          <w:p w14:paraId="183A5E36" w14:textId="77777777" w:rsidR="00A608A9" w:rsidRPr="00375DCE" w:rsidRDefault="00A608A9" w:rsidP="00A608A9">
            <w:pPr>
              <w:autoSpaceDE w:val="0"/>
              <w:autoSpaceDN w:val="0"/>
              <w:adjustRightInd w:val="0"/>
              <w:rPr>
                <w:rFonts w:cs="Tahoma"/>
                <w:szCs w:val="20"/>
              </w:rPr>
            </w:pPr>
            <w:r w:rsidRPr="00375DCE">
              <w:rPr>
                <w:rFonts w:cs="Tahoma"/>
                <w:szCs w:val="20"/>
              </w:rPr>
              <w:t>Geldig tot</w:t>
            </w:r>
          </w:p>
        </w:tc>
        <w:tc>
          <w:tcPr>
            <w:tcW w:w="6009" w:type="dxa"/>
            <w:shd w:val="clear" w:color="auto" w:fill="auto"/>
            <w:noWrap/>
            <w:hideMark/>
          </w:tcPr>
          <w:p w14:paraId="123CEF4C" w14:textId="77777777" w:rsidR="00A608A9" w:rsidRPr="00375DCE" w:rsidRDefault="00A608A9" w:rsidP="00A608A9">
            <w:pPr>
              <w:autoSpaceDE w:val="0"/>
              <w:autoSpaceDN w:val="0"/>
              <w:adjustRightInd w:val="0"/>
              <w:rPr>
                <w:rFonts w:cs="Tahoma"/>
                <w:szCs w:val="20"/>
              </w:rPr>
            </w:pPr>
          </w:p>
        </w:tc>
      </w:tr>
      <w:tr w:rsidR="00A608A9" w:rsidRPr="00375DCE" w14:paraId="59019A6F" w14:textId="77777777" w:rsidTr="00A608A9">
        <w:trPr>
          <w:trHeight w:val="255"/>
        </w:trPr>
        <w:tc>
          <w:tcPr>
            <w:tcW w:w="3686" w:type="dxa"/>
            <w:shd w:val="clear" w:color="auto" w:fill="auto"/>
            <w:noWrap/>
            <w:hideMark/>
          </w:tcPr>
          <w:p w14:paraId="27FAA358" w14:textId="77777777" w:rsidR="00A608A9" w:rsidRPr="00375DCE" w:rsidRDefault="00A608A9" w:rsidP="00A608A9">
            <w:pPr>
              <w:autoSpaceDE w:val="0"/>
              <w:autoSpaceDN w:val="0"/>
              <w:adjustRightInd w:val="0"/>
              <w:rPr>
                <w:rFonts w:cs="Tahoma"/>
                <w:szCs w:val="20"/>
              </w:rPr>
            </w:pPr>
            <w:r w:rsidRPr="00375DCE">
              <w:rPr>
                <w:rFonts w:cs="Tahoma"/>
                <w:szCs w:val="20"/>
              </w:rPr>
              <w:t>RM Nummer</w:t>
            </w:r>
          </w:p>
        </w:tc>
        <w:tc>
          <w:tcPr>
            <w:tcW w:w="6009" w:type="dxa"/>
            <w:shd w:val="clear" w:color="auto" w:fill="auto"/>
            <w:noWrap/>
            <w:hideMark/>
          </w:tcPr>
          <w:p w14:paraId="55592C34" w14:textId="77777777" w:rsidR="00A608A9" w:rsidRPr="00375DCE" w:rsidRDefault="00A608A9" w:rsidP="00A608A9">
            <w:pPr>
              <w:autoSpaceDE w:val="0"/>
              <w:autoSpaceDN w:val="0"/>
              <w:adjustRightInd w:val="0"/>
              <w:rPr>
                <w:rFonts w:cs="Tahoma"/>
                <w:szCs w:val="20"/>
              </w:rPr>
            </w:pPr>
          </w:p>
        </w:tc>
      </w:tr>
      <w:tr w:rsidR="00A608A9" w:rsidRPr="00375DCE" w14:paraId="01DE2639" w14:textId="77777777" w:rsidTr="00A608A9">
        <w:trPr>
          <w:trHeight w:val="255"/>
        </w:trPr>
        <w:tc>
          <w:tcPr>
            <w:tcW w:w="3686" w:type="dxa"/>
            <w:shd w:val="clear" w:color="auto" w:fill="auto"/>
            <w:noWrap/>
            <w:hideMark/>
          </w:tcPr>
          <w:p w14:paraId="2D8E8278" w14:textId="77777777" w:rsidR="00A608A9" w:rsidRPr="00375DCE" w:rsidRDefault="00A608A9" w:rsidP="00A608A9">
            <w:pPr>
              <w:autoSpaceDE w:val="0"/>
              <w:autoSpaceDN w:val="0"/>
              <w:adjustRightInd w:val="0"/>
              <w:rPr>
                <w:rFonts w:cs="Tahoma"/>
                <w:szCs w:val="20"/>
              </w:rPr>
            </w:pPr>
            <w:r w:rsidRPr="00375DCE">
              <w:rPr>
                <w:rFonts w:cs="Tahoma"/>
                <w:szCs w:val="20"/>
              </w:rPr>
              <w:t>Rechter</w:t>
            </w:r>
          </w:p>
        </w:tc>
        <w:tc>
          <w:tcPr>
            <w:tcW w:w="6009" w:type="dxa"/>
            <w:shd w:val="clear" w:color="auto" w:fill="auto"/>
            <w:noWrap/>
            <w:hideMark/>
          </w:tcPr>
          <w:p w14:paraId="4F300FE2" w14:textId="77777777" w:rsidR="00A608A9" w:rsidRPr="00375DCE" w:rsidRDefault="00A608A9" w:rsidP="00A608A9">
            <w:pPr>
              <w:autoSpaceDE w:val="0"/>
              <w:autoSpaceDN w:val="0"/>
              <w:adjustRightInd w:val="0"/>
              <w:rPr>
                <w:rFonts w:cs="Tahoma"/>
                <w:szCs w:val="20"/>
              </w:rPr>
            </w:pPr>
          </w:p>
        </w:tc>
      </w:tr>
      <w:tr w:rsidR="00A608A9" w:rsidRPr="00375DCE" w14:paraId="51EBB489" w14:textId="77777777" w:rsidTr="00A608A9">
        <w:trPr>
          <w:trHeight w:val="255"/>
        </w:trPr>
        <w:tc>
          <w:tcPr>
            <w:tcW w:w="3686" w:type="dxa"/>
            <w:shd w:val="clear" w:color="auto" w:fill="auto"/>
            <w:noWrap/>
            <w:hideMark/>
          </w:tcPr>
          <w:p w14:paraId="426D195F" w14:textId="77777777" w:rsidR="00A608A9" w:rsidRPr="00375DCE" w:rsidRDefault="00A608A9" w:rsidP="00A608A9">
            <w:pPr>
              <w:autoSpaceDE w:val="0"/>
              <w:autoSpaceDN w:val="0"/>
              <w:adjustRightInd w:val="0"/>
              <w:rPr>
                <w:rFonts w:cs="Tahoma"/>
                <w:szCs w:val="20"/>
              </w:rPr>
            </w:pPr>
            <w:r w:rsidRPr="00375DCE">
              <w:rPr>
                <w:rFonts w:cs="Tahoma"/>
                <w:szCs w:val="20"/>
              </w:rPr>
              <w:t>10. Gebruik van middelen / medicatie</w:t>
            </w:r>
          </w:p>
        </w:tc>
        <w:tc>
          <w:tcPr>
            <w:tcW w:w="6009" w:type="dxa"/>
            <w:shd w:val="clear" w:color="auto" w:fill="auto"/>
            <w:noWrap/>
            <w:hideMark/>
          </w:tcPr>
          <w:p w14:paraId="6E7321FC" w14:textId="77777777" w:rsidR="00A608A9" w:rsidRPr="00375DCE" w:rsidRDefault="00A608A9" w:rsidP="00A608A9">
            <w:pPr>
              <w:autoSpaceDE w:val="0"/>
              <w:autoSpaceDN w:val="0"/>
              <w:adjustRightInd w:val="0"/>
              <w:rPr>
                <w:rFonts w:cs="Tahoma"/>
                <w:szCs w:val="20"/>
              </w:rPr>
            </w:pPr>
          </w:p>
        </w:tc>
      </w:tr>
      <w:tr w:rsidR="00A608A9" w:rsidRPr="00375DCE" w14:paraId="6306EE4C" w14:textId="77777777" w:rsidTr="00A608A9">
        <w:trPr>
          <w:trHeight w:val="255"/>
        </w:trPr>
        <w:tc>
          <w:tcPr>
            <w:tcW w:w="3686" w:type="dxa"/>
            <w:shd w:val="clear" w:color="auto" w:fill="auto"/>
            <w:noWrap/>
            <w:hideMark/>
          </w:tcPr>
          <w:p w14:paraId="5A79CC80" w14:textId="77777777" w:rsidR="00A608A9" w:rsidRPr="00375DCE" w:rsidRDefault="00A608A9" w:rsidP="00A608A9">
            <w:pPr>
              <w:autoSpaceDE w:val="0"/>
              <w:autoSpaceDN w:val="0"/>
              <w:adjustRightInd w:val="0"/>
              <w:rPr>
                <w:rFonts w:cs="Tahoma"/>
                <w:szCs w:val="20"/>
              </w:rPr>
            </w:pPr>
            <w:r w:rsidRPr="00375DCE">
              <w:rPr>
                <w:rFonts w:cs="Tahoma"/>
                <w:szCs w:val="20"/>
              </w:rPr>
              <w:t>11. Is de vermiste persoon een gevaar voor zichzelf of anderen?</w:t>
            </w:r>
          </w:p>
        </w:tc>
        <w:tc>
          <w:tcPr>
            <w:tcW w:w="6009" w:type="dxa"/>
            <w:shd w:val="clear" w:color="auto" w:fill="auto"/>
            <w:noWrap/>
            <w:hideMark/>
          </w:tcPr>
          <w:p w14:paraId="0DA73773" w14:textId="77777777" w:rsidR="00A608A9" w:rsidRPr="00375DCE" w:rsidRDefault="00A608A9" w:rsidP="00A608A9">
            <w:pPr>
              <w:autoSpaceDE w:val="0"/>
              <w:autoSpaceDN w:val="0"/>
              <w:adjustRightInd w:val="0"/>
              <w:rPr>
                <w:rFonts w:cs="Tahoma"/>
                <w:szCs w:val="20"/>
              </w:rPr>
            </w:pPr>
            <w:r w:rsidRPr="00375DCE">
              <w:rPr>
                <w:rFonts w:cs="Tahoma"/>
                <w:szCs w:val="20"/>
              </w:rPr>
              <w:t>O ja    O nee</w:t>
            </w:r>
          </w:p>
        </w:tc>
      </w:tr>
      <w:tr w:rsidR="00A608A9" w:rsidRPr="00375DCE" w14:paraId="7DFE81D1" w14:textId="77777777" w:rsidTr="00A608A9">
        <w:trPr>
          <w:trHeight w:val="255"/>
        </w:trPr>
        <w:tc>
          <w:tcPr>
            <w:tcW w:w="3686" w:type="dxa"/>
            <w:shd w:val="clear" w:color="auto" w:fill="auto"/>
            <w:noWrap/>
            <w:hideMark/>
          </w:tcPr>
          <w:p w14:paraId="1BF0CA4E" w14:textId="77777777" w:rsidR="00A608A9" w:rsidRPr="00375DCE" w:rsidRDefault="00A608A9" w:rsidP="00A608A9">
            <w:pPr>
              <w:autoSpaceDE w:val="0"/>
              <w:autoSpaceDN w:val="0"/>
              <w:adjustRightInd w:val="0"/>
              <w:rPr>
                <w:rFonts w:cs="Tahoma"/>
                <w:szCs w:val="20"/>
              </w:rPr>
            </w:pPr>
            <w:r w:rsidRPr="00375DCE">
              <w:rPr>
                <w:rFonts w:cs="Tahoma"/>
                <w:szCs w:val="20"/>
              </w:rPr>
              <w:t>Zo ja, waaruit blijkt dat?</w:t>
            </w:r>
          </w:p>
        </w:tc>
        <w:tc>
          <w:tcPr>
            <w:tcW w:w="6009" w:type="dxa"/>
            <w:shd w:val="clear" w:color="auto" w:fill="auto"/>
            <w:noWrap/>
            <w:hideMark/>
          </w:tcPr>
          <w:p w14:paraId="7F8DCD00" w14:textId="77777777" w:rsidR="00A608A9" w:rsidRPr="00375DCE" w:rsidRDefault="00A608A9" w:rsidP="00A608A9">
            <w:pPr>
              <w:autoSpaceDE w:val="0"/>
              <w:autoSpaceDN w:val="0"/>
              <w:adjustRightInd w:val="0"/>
              <w:rPr>
                <w:rFonts w:cs="Tahoma"/>
                <w:szCs w:val="20"/>
              </w:rPr>
            </w:pPr>
          </w:p>
        </w:tc>
      </w:tr>
      <w:tr w:rsidR="00A608A9" w:rsidRPr="00375DCE" w14:paraId="4889F496" w14:textId="77777777" w:rsidTr="00A608A9">
        <w:trPr>
          <w:trHeight w:val="255"/>
        </w:trPr>
        <w:tc>
          <w:tcPr>
            <w:tcW w:w="3686" w:type="dxa"/>
            <w:shd w:val="clear" w:color="auto" w:fill="auto"/>
            <w:noWrap/>
            <w:hideMark/>
          </w:tcPr>
          <w:p w14:paraId="27C722D7" w14:textId="77777777" w:rsidR="00A608A9" w:rsidRPr="00375DCE" w:rsidRDefault="00A608A9" w:rsidP="00A608A9">
            <w:pPr>
              <w:autoSpaceDE w:val="0"/>
              <w:autoSpaceDN w:val="0"/>
              <w:adjustRightInd w:val="0"/>
              <w:rPr>
                <w:rFonts w:cs="Tahoma"/>
                <w:szCs w:val="20"/>
              </w:rPr>
            </w:pPr>
            <w:r w:rsidRPr="00375DCE">
              <w:rPr>
                <w:rFonts w:cs="Tahoma"/>
                <w:szCs w:val="20"/>
              </w:rPr>
              <w:t>12. Datum en tijdstip van vermissing</w:t>
            </w:r>
          </w:p>
        </w:tc>
        <w:tc>
          <w:tcPr>
            <w:tcW w:w="6009" w:type="dxa"/>
            <w:shd w:val="clear" w:color="auto" w:fill="auto"/>
            <w:noWrap/>
            <w:hideMark/>
          </w:tcPr>
          <w:p w14:paraId="1D906BF2" w14:textId="77777777" w:rsidR="00A608A9" w:rsidRPr="00375DCE" w:rsidRDefault="00A608A9" w:rsidP="00A608A9">
            <w:pPr>
              <w:autoSpaceDE w:val="0"/>
              <w:autoSpaceDN w:val="0"/>
              <w:adjustRightInd w:val="0"/>
              <w:rPr>
                <w:rFonts w:cs="Tahoma"/>
                <w:szCs w:val="20"/>
              </w:rPr>
            </w:pPr>
          </w:p>
        </w:tc>
      </w:tr>
      <w:tr w:rsidR="00A608A9" w:rsidRPr="00375DCE" w14:paraId="05EACD46" w14:textId="77777777" w:rsidTr="00A608A9">
        <w:trPr>
          <w:trHeight w:val="255"/>
        </w:trPr>
        <w:tc>
          <w:tcPr>
            <w:tcW w:w="3686" w:type="dxa"/>
            <w:shd w:val="clear" w:color="auto" w:fill="auto"/>
            <w:noWrap/>
            <w:hideMark/>
          </w:tcPr>
          <w:p w14:paraId="6F78F7E1" w14:textId="77777777" w:rsidR="00A608A9" w:rsidRPr="00375DCE" w:rsidRDefault="00A608A9" w:rsidP="00A608A9">
            <w:pPr>
              <w:autoSpaceDE w:val="0"/>
              <w:autoSpaceDN w:val="0"/>
              <w:adjustRightInd w:val="0"/>
              <w:rPr>
                <w:rFonts w:cs="Tahoma"/>
                <w:szCs w:val="20"/>
              </w:rPr>
            </w:pPr>
            <w:r w:rsidRPr="00375DCE">
              <w:rPr>
                <w:rFonts w:cs="Tahoma"/>
                <w:szCs w:val="20"/>
              </w:rPr>
              <w:t>13. Reden en omstandigheden van de vermissing</w:t>
            </w:r>
          </w:p>
        </w:tc>
        <w:tc>
          <w:tcPr>
            <w:tcW w:w="6009" w:type="dxa"/>
            <w:shd w:val="clear" w:color="auto" w:fill="auto"/>
            <w:noWrap/>
            <w:hideMark/>
          </w:tcPr>
          <w:p w14:paraId="0ECA6754" w14:textId="77777777" w:rsidR="00A608A9" w:rsidRPr="00375DCE" w:rsidRDefault="00A608A9" w:rsidP="00A608A9">
            <w:pPr>
              <w:autoSpaceDE w:val="0"/>
              <w:autoSpaceDN w:val="0"/>
              <w:adjustRightInd w:val="0"/>
              <w:rPr>
                <w:rFonts w:cs="Tahoma"/>
                <w:szCs w:val="20"/>
              </w:rPr>
            </w:pPr>
          </w:p>
        </w:tc>
      </w:tr>
      <w:tr w:rsidR="00A608A9" w:rsidRPr="00375DCE" w14:paraId="74446663" w14:textId="77777777" w:rsidTr="00A608A9">
        <w:trPr>
          <w:trHeight w:val="255"/>
        </w:trPr>
        <w:tc>
          <w:tcPr>
            <w:tcW w:w="3686" w:type="dxa"/>
            <w:vMerge w:val="restart"/>
            <w:shd w:val="clear" w:color="auto" w:fill="auto"/>
            <w:noWrap/>
            <w:hideMark/>
          </w:tcPr>
          <w:p w14:paraId="1BD19C0C" w14:textId="77777777" w:rsidR="00A608A9" w:rsidRPr="00375DCE" w:rsidRDefault="00A608A9" w:rsidP="00A608A9">
            <w:pPr>
              <w:autoSpaceDE w:val="0"/>
              <w:autoSpaceDN w:val="0"/>
              <w:adjustRightInd w:val="0"/>
              <w:rPr>
                <w:rFonts w:cs="Tahoma"/>
                <w:szCs w:val="20"/>
              </w:rPr>
            </w:pPr>
            <w:r w:rsidRPr="00375DCE">
              <w:rPr>
                <w:rFonts w:cs="Tahoma"/>
                <w:szCs w:val="20"/>
              </w:rPr>
              <w:t>14. Welke activiteiten zijn reeds ondernomen om de vermiste te vinden?</w:t>
            </w:r>
          </w:p>
          <w:p w14:paraId="535C32E1" w14:textId="77777777" w:rsidR="00A608A9" w:rsidRPr="00375DCE" w:rsidRDefault="00A608A9" w:rsidP="00A608A9">
            <w:pPr>
              <w:autoSpaceDE w:val="0"/>
              <w:autoSpaceDN w:val="0"/>
              <w:adjustRightInd w:val="0"/>
              <w:rPr>
                <w:rFonts w:cs="Tahoma"/>
                <w:szCs w:val="20"/>
              </w:rPr>
            </w:pPr>
          </w:p>
          <w:p w14:paraId="1318B643" w14:textId="77777777" w:rsidR="00A608A9" w:rsidRPr="00375DCE" w:rsidRDefault="00A608A9" w:rsidP="00A608A9">
            <w:pPr>
              <w:autoSpaceDE w:val="0"/>
              <w:autoSpaceDN w:val="0"/>
              <w:adjustRightInd w:val="0"/>
              <w:rPr>
                <w:rFonts w:cs="Tahoma"/>
                <w:szCs w:val="20"/>
              </w:rPr>
            </w:pPr>
          </w:p>
          <w:p w14:paraId="3614D79F" w14:textId="77777777" w:rsidR="00A608A9" w:rsidRPr="00375DCE" w:rsidRDefault="00A608A9" w:rsidP="00A608A9">
            <w:pPr>
              <w:autoSpaceDE w:val="0"/>
              <w:autoSpaceDN w:val="0"/>
              <w:adjustRightInd w:val="0"/>
              <w:rPr>
                <w:rFonts w:cs="Tahoma"/>
                <w:szCs w:val="20"/>
              </w:rPr>
            </w:pPr>
          </w:p>
          <w:p w14:paraId="58A0B9D7" w14:textId="77777777" w:rsidR="00A608A9" w:rsidRPr="00375DCE" w:rsidRDefault="00A608A9" w:rsidP="00A608A9">
            <w:pPr>
              <w:autoSpaceDE w:val="0"/>
              <w:autoSpaceDN w:val="0"/>
              <w:adjustRightInd w:val="0"/>
              <w:rPr>
                <w:rFonts w:cs="Tahoma"/>
                <w:szCs w:val="20"/>
              </w:rPr>
            </w:pPr>
          </w:p>
          <w:p w14:paraId="29064719" w14:textId="77777777" w:rsidR="00A608A9" w:rsidRPr="00375DCE" w:rsidRDefault="00A608A9" w:rsidP="00A608A9">
            <w:pPr>
              <w:autoSpaceDE w:val="0"/>
              <w:autoSpaceDN w:val="0"/>
              <w:adjustRightInd w:val="0"/>
              <w:rPr>
                <w:rFonts w:cs="Tahoma"/>
                <w:szCs w:val="20"/>
              </w:rPr>
            </w:pPr>
          </w:p>
          <w:p w14:paraId="70E24353" w14:textId="77777777" w:rsidR="00A608A9" w:rsidRPr="00375DCE" w:rsidRDefault="00A608A9" w:rsidP="00A608A9">
            <w:pPr>
              <w:autoSpaceDE w:val="0"/>
              <w:autoSpaceDN w:val="0"/>
              <w:adjustRightInd w:val="0"/>
              <w:rPr>
                <w:rFonts w:cs="Tahoma"/>
                <w:szCs w:val="20"/>
              </w:rPr>
            </w:pPr>
          </w:p>
          <w:p w14:paraId="333DBEAA" w14:textId="77777777" w:rsidR="00A608A9" w:rsidRPr="00375DCE" w:rsidRDefault="00A608A9" w:rsidP="00A608A9">
            <w:pPr>
              <w:autoSpaceDE w:val="0"/>
              <w:autoSpaceDN w:val="0"/>
              <w:adjustRightInd w:val="0"/>
              <w:rPr>
                <w:rFonts w:cs="Tahoma"/>
                <w:szCs w:val="20"/>
              </w:rPr>
            </w:pPr>
          </w:p>
          <w:p w14:paraId="62C84ECE" w14:textId="77777777" w:rsidR="00A608A9" w:rsidRPr="00375DCE" w:rsidRDefault="00A608A9" w:rsidP="00A608A9">
            <w:pPr>
              <w:autoSpaceDE w:val="0"/>
              <w:autoSpaceDN w:val="0"/>
              <w:adjustRightInd w:val="0"/>
              <w:rPr>
                <w:rFonts w:cs="Tahoma"/>
                <w:szCs w:val="20"/>
              </w:rPr>
            </w:pPr>
          </w:p>
          <w:p w14:paraId="398426E1"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1DD44AC0" w14:textId="77777777" w:rsidR="00A608A9" w:rsidRPr="00375DCE" w:rsidRDefault="00A608A9" w:rsidP="00A608A9">
            <w:pPr>
              <w:autoSpaceDE w:val="0"/>
              <w:autoSpaceDN w:val="0"/>
              <w:adjustRightInd w:val="0"/>
              <w:rPr>
                <w:rFonts w:cs="Tahoma"/>
                <w:szCs w:val="20"/>
              </w:rPr>
            </w:pPr>
            <w:r w:rsidRPr="00375DCE">
              <w:rPr>
                <w:rFonts w:cs="Tahoma"/>
                <w:szCs w:val="20"/>
              </w:rPr>
              <w:lastRenderedPageBreak/>
              <w:t>[  ] Navraag gedaan bij woongenoten</w:t>
            </w:r>
          </w:p>
        </w:tc>
      </w:tr>
      <w:tr w:rsidR="00A608A9" w:rsidRPr="00375DCE" w14:paraId="5703E1E4" w14:textId="77777777" w:rsidTr="00A608A9">
        <w:trPr>
          <w:trHeight w:val="255"/>
        </w:trPr>
        <w:tc>
          <w:tcPr>
            <w:tcW w:w="3686" w:type="dxa"/>
            <w:vMerge/>
            <w:shd w:val="clear" w:color="auto" w:fill="auto"/>
            <w:noWrap/>
            <w:hideMark/>
          </w:tcPr>
          <w:p w14:paraId="7F18DE78"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781BA132" w14:textId="77777777" w:rsidR="00A608A9" w:rsidRPr="00375DCE" w:rsidRDefault="00A608A9" w:rsidP="00A608A9">
            <w:pPr>
              <w:autoSpaceDE w:val="0"/>
              <w:autoSpaceDN w:val="0"/>
              <w:adjustRightInd w:val="0"/>
              <w:rPr>
                <w:rFonts w:cs="Tahoma"/>
                <w:szCs w:val="20"/>
              </w:rPr>
            </w:pPr>
            <w:r w:rsidRPr="00375DCE">
              <w:rPr>
                <w:rFonts w:cs="Tahoma"/>
                <w:szCs w:val="20"/>
              </w:rPr>
              <w:t>[  ] Navraag gedaan bij ouders/familie</w:t>
            </w:r>
          </w:p>
        </w:tc>
      </w:tr>
      <w:tr w:rsidR="00A608A9" w:rsidRPr="00375DCE" w14:paraId="49087963" w14:textId="77777777" w:rsidTr="00A608A9">
        <w:trPr>
          <w:trHeight w:val="255"/>
        </w:trPr>
        <w:tc>
          <w:tcPr>
            <w:tcW w:w="3686" w:type="dxa"/>
            <w:vMerge/>
            <w:shd w:val="clear" w:color="auto" w:fill="auto"/>
            <w:noWrap/>
            <w:hideMark/>
          </w:tcPr>
          <w:p w14:paraId="4AFDC2DE"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04298CBA" w14:textId="77777777" w:rsidR="00A608A9" w:rsidRPr="00375DCE" w:rsidRDefault="00A608A9" w:rsidP="00A608A9">
            <w:pPr>
              <w:autoSpaceDE w:val="0"/>
              <w:autoSpaceDN w:val="0"/>
              <w:adjustRightInd w:val="0"/>
              <w:rPr>
                <w:rFonts w:cs="Tahoma"/>
                <w:szCs w:val="20"/>
              </w:rPr>
            </w:pPr>
            <w:r w:rsidRPr="00375DCE">
              <w:rPr>
                <w:rFonts w:cs="Tahoma"/>
                <w:szCs w:val="20"/>
              </w:rPr>
              <w:t>[  ] Navraag gedaan bij vrienden</w:t>
            </w:r>
          </w:p>
        </w:tc>
      </w:tr>
      <w:tr w:rsidR="00A608A9" w:rsidRPr="00375DCE" w14:paraId="382002D1" w14:textId="77777777" w:rsidTr="00A608A9">
        <w:trPr>
          <w:trHeight w:val="255"/>
        </w:trPr>
        <w:tc>
          <w:tcPr>
            <w:tcW w:w="3686" w:type="dxa"/>
            <w:vMerge/>
            <w:shd w:val="clear" w:color="auto" w:fill="auto"/>
            <w:noWrap/>
            <w:hideMark/>
          </w:tcPr>
          <w:p w14:paraId="65259F2F"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6F58AE34" w14:textId="77777777" w:rsidR="00A608A9" w:rsidRPr="00375DCE" w:rsidRDefault="00A608A9" w:rsidP="00A608A9">
            <w:pPr>
              <w:autoSpaceDE w:val="0"/>
              <w:autoSpaceDN w:val="0"/>
              <w:adjustRightInd w:val="0"/>
              <w:rPr>
                <w:rFonts w:cs="Tahoma"/>
                <w:szCs w:val="20"/>
              </w:rPr>
            </w:pPr>
            <w:r w:rsidRPr="00375DCE">
              <w:rPr>
                <w:rFonts w:cs="Tahoma"/>
                <w:szCs w:val="20"/>
              </w:rPr>
              <w:t>[  ] Navraag gedaan bij voogd</w:t>
            </w:r>
          </w:p>
        </w:tc>
      </w:tr>
      <w:tr w:rsidR="00A608A9" w:rsidRPr="00375DCE" w14:paraId="1ED80984" w14:textId="77777777" w:rsidTr="00A608A9">
        <w:trPr>
          <w:trHeight w:val="255"/>
        </w:trPr>
        <w:tc>
          <w:tcPr>
            <w:tcW w:w="3686" w:type="dxa"/>
            <w:vMerge/>
            <w:shd w:val="clear" w:color="auto" w:fill="auto"/>
            <w:noWrap/>
            <w:hideMark/>
          </w:tcPr>
          <w:p w14:paraId="3F18E491"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390563F2" w14:textId="77777777" w:rsidR="00A608A9" w:rsidRPr="00375DCE" w:rsidRDefault="00A608A9" w:rsidP="00A608A9">
            <w:pPr>
              <w:autoSpaceDE w:val="0"/>
              <w:autoSpaceDN w:val="0"/>
              <w:adjustRightInd w:val="0"/>
              <w:rPr>
                <w:rFonts w:cs="Tahoma"/>
                <w:szCs w:val="20"/>
              </w:rPr>
            </w:pPr>
            <w:r w:rsidRPr="00375DCE">
              <w:rPr>
                <w:rFonts w:cs="Tahoma"/>
                <w:szCs w:val="20"/>
              </w:rPr>
              <w:t>[  ] Behandelend arts voor diagnose urgentie</w:t>
            </w:r>
          </w:p>
        </w:tc>
      </w:tr>
      <w:tr w:rsidR="00A608A9" w:rsidRPr="00375DCE" w14:paraId="78F86CF4" w14:textId="77777777" w:rsidTr="00A608A9">
        <w:trPr>
          <w:trHeight w:val="255"/>
        </w:trPr>
        <w:tc>
          <w:tcPr>
            <w:tcW w:w="3686" w:type="dxa"/>
            <w:vMerge/>
            <w:shd w:val="clear" w:color="auto" w:fill="auto"/>
            <w:noWrap/>
            <w:hideMark/>
          </w:tcPr>
          <w:p w14:paraId="60F1D52F"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388C49CF" w14:textId="77777777" w:rsidR="00A608A9" w:rsidRPr="00375DCE" w:rsidRDefault="00A608A9" w:rsidP="00A608A9">
            <w:pPr>
              <w:autoSpaceDE w:val="0"/>
              <w:autoSpaceDN w:val="0"/>
              <w:adjustRightInd w:val="0"/>
              <w:rPr>
                <w:rFonts w:cs="Tahoma"/>
                <w:szCs w:val="20"/>
              </w:rPr>
            </w:pPr>
            <w:r w:rsidRPr="00375DCE">
              <w:rPr>
                <w:rFonts w:cs="Tahoma"/>
                <w:szCs w:val="20"/>
              </w:rPr>
              <w:t>[  ] Contact gezocht via telefoon/</w:t>
            </w:r>
            <w:proofErr w:type="spellStart"/>
            <w:r w:rsidRPr="00375DCE">
              <w:rPr>
                <w:rFonts w:cs="Tahoma"/>
                <w:szCs w:val="20"/>
              </w:rPr>
              <w:t>social</w:t>
            </w:r>
            <w:proofErr w:type="spellEnd"/>
            <w:r w:rsidRPr="00375DCE">
              <w:rPr>
                <w:rFonts w:cs="Tahoma"/>
                <w:szCs w:val="20"/>
              </w:rPr>
              <w:t xml:space="preserve"> media</w:t>
            </w:r>
          </w:p>
        </w:tc>
      </w:tr>
      <w:tr w:rsidR="00A608A9" w:rsidRPr="00375DCE" w14:paraId="35E927DF" w14:textId="77777777" w:rsidTr="00A608A9">
        <w:trPr>
          <w:trHeight w:val="255"/>
        </w:trPr>
        <w:tc>
          <w:tcPr>
            <w:tcW w:w="3686" w:type="dxa"/>
            <w:vMerge/>
            <w:shd w:val="clear" w:color="auto" w:fill="auto"/>
            <w:noWrap/>
            <w:hideMark/>
          </w:tcPr>
          <w:p w14:paraId="6D78B5EA"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4AE7B3CA" w14:textId="77777777" w:rsidR="00A608A9" w:rsidRPr="00375DCE" w:rsidRDefault="00A608A9" w:rsidP="00A608A9">
            <w:pPr>
              <w:autoSpaceDE w:val="0"/>
              <w:autoSpaceDN w:val="0"/>
              <w:adjustRightInd w:val="0"/>
              <w:rPr>
                <w:rFonts w:cs="Tahoma"/>
                <w:szCs w:val="20"/>
              </w:rPr>
            </w:pPr>
            <w:r w:rsidRPr="00375DCE">
              <w:rPr>
                <w:rFonts w:cs="Tahoma"/>
                <w:szCs w:val="20"/>
              </w:rPr>
              <w:t>[  ] Computer van de vermiste bekeken</w:t>
            </w:r>
          </w:p>
        </w:tc>
      </w:tr>
      <w:tr w:rsidR="00A608A9" w:rsidRPr="00375DCE" w14:paraId="7F21672C" w14:textId="77777777" w:rsidTr="00A608A9">
        <w:trPr>
          <w:trHeight w:val="255"/>
        </w:trPr>
        <w:tc>
          <w:tcPr>
            <w:tcW w:w="3686" w:type="dxa"/>
            <w:vMerge/>
            <w:shd w:val="clear" w:color="auto" w:fill="auto"/>
            <w:noWrap/>
            <w:hideMark/>
          </w:tcPr>
          <w:p w14:paraId="4CAB6789"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66AFBE38" w14:textId="77777777" w:rsidR="00A608A9" w:rsidRPr="00375DCE" w:rsidRDefault="00A608A9" w:rsidP="00A608A9">
            <w:pPr>
              <w:autoSpaceDE w:val="0"/>
              <w:autoSpaceDN w:val="0"/>
              <w:adjustRightInd w:val="0"/>
              <w:rPr>
                <w:rFonts w:cs="Tahoma"/>
                <w:szCs w:val="20"/>
              </w:rPr>
            </w:pPr>
            <w:r w:rsidRPr="00375DCE">
              <w:rPr>
                <w:rFonts w:cs="Tahoma"/>
                <w:szCs w:val="20"/>
              </w:rPr>
              <w:t>[  ] Kamer bekeken op aanwijzingen (brief)</w:t>
            </w:r>
          </w:p>
        </w:tc>
      </w:tr>
      <w:tr w:rsidR="00A608A9" w:rsidRPr="00375DCE" w14:paraId="3A0E7715" w14:textId="77777777" w:rsidTr="00A608A9">
        <w:trPr>
          <w:trHeight w:val="255"/>
        </w:trPr>
        <w:tc>
          <w:tcPr>
            <w:tcW w:w="3686" w:type="dxa"/>
            <w:vMerge/>
            <w:shd w:val="clear" w:color="auto" w:fill="auto"/>
            <w:noWrap/>
            <w:hideMark/>
          </w:tcPr>
          <w:p w14:paraId="3F7FF45A"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2ACDF3CB" w14:textId="77777777" w:rsidR="00A608A9" w:rsidRPr="00375DCE" w:rsidRDefault="00A608A9" w:rsidP="00A608A9">
            <w:pPr>
              <w:autoSpaceDE w:val="0"/>
              <w:autoSpaceDN w:val="0"/>
              <w:adjustRightInd w:val="0"/>
              <w:rPr>
                <w:rFonts w:cs="Tahoma"/>
                <w:szCs w:val="20"/>
              </w:rPr>
            </w:pPr>
            <w:r w:rsidRPr="00375DCE">
              <w:rPr>
                <w:rFonts w:cs="Tahoma"/>
                <w:szCs w:val="20"/>
              </w:rPr>
              <w:t>[  ] Kamer bekeken op ontbreken spullen</w:t>
            </w:r>
          </w:p>
        </w:tc>
      </w:tr>
      <w:tr w:rsidR="00A608A9" w:rsidRPr="00375DCE" w14:paraId="0B5F4057" w14:textId="77777777" w:rsidTr="00A608A9">
        <w:trPr>
          <w:trHeight w:val="255"/>
        </w:trPr>
        <w:tc>
          <w:tcPr>
            <w:tcW w:w="3686" w:type="dxa"/>
            <w:vMerge/>
            <w:shd w:val="clear" w:color="auto" w:fill="auto"/>
            <w:noWrap/>
            <w:hideMark/>
          </w:tcPr>
          <w:p w14:paraId="57FB2D48"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5A04F607" w14:textId="77777777" w:rsidR="00A608A9" w:rsidRPr="00375DCE" w:rsidRDefault="00A608A9" w:rsidP="00A608A9">
            <w:pPr>
              <w:autoSpaceDE w:val="0"/>
              <w:autoSpaceDN w:val="0"/>
              <w:adjustRightInd w:val="0"/>
              <w:rPr>
                <w:rFonts w:cs="Tahoma"/>
                <w:szCs w:val="20"/>
              </w:rPr>
            </w:pPr>
            <w:r w:rsidRPr="00375DCE">
              <w:rPr>
                <w:rFonts w:cs="Tahoma"/>
                <w:szCs w:val="20"/>
              </w:rPr>
              <w:t>[  ] Vervoersmiddel van de vermiste</w:t>
            </w:r>
          </w:p>
        </w:tc>
      </w:tr>
      <w:tr w:rsidR="00A608A9" w:rsidRPr="00375DCE" w14:paraId="3F233691" w14:textId="77777777" w:rsidTr="00A608A9">
        <w:trPr>
          <w:trHeight w:val="255"/>
        </w:trPr>
        <w:tc>
          <w:tcPr>
            <w:tcW w:w="3686" w:type="dxa"/>
            <w:vMerge/>
            <w:shd w:val="clear" w:color="auto" w:fill="auto"/>
            <w:noWrap/>
            <w:hideMark/>
          </w:tcPr>
          <w:p w14:paraId="6033FC41"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456141B9" w14:textId="77777777" w:rsidR="00A608A9" w:rsidRPr="00375DCE" w:rsidRDefault="00A608A9" w:rsidP="00A608A9">
            <w:pPr>
              <w:autoSpaceDE w:val="0"/>
              <w:autoSpaceDN w:val="0"/>
              <w:adjustRightInd w:val="0"/>
              <w:rPr>
                <w:rFonts w:cs="Tahoma"/>
                <w:szCs w:val="20"/>
              </w:rPr>
            </w:pPr>
            <w:r w:rsidRPr="00375DCE">
              <w:rPr>
                <w:rFonts w:cs="Tahoma"/>
                <w:szCs w:val="20"/>
              </w:rPr>
              <w:t>[  ] Gezocht op vaste verblijfplaatsen van de vermiste</w:t>
            </w:r>
          </w:p>
        </w:tc>
      </w:tr>
      <w:tr w:rsidR="00A608A9" w:rsidRPr="00375DCE" w14:paraId="5839CD79" w14:textId="77777777" w:rsidTr="00A608A9">
        <w:trPr>
          <w:trHeight w:val="255"/>
        </w:trPr>
        <w:tc>
          <w:tcPr>
            <w:tcW w:w="3686" w:type="dxa"/>
            <w:vMerge/>
            <w:shd w:val="clear" w:color="auto" w:fill="auto"/>
            <w:noWrap/>
            <w:hideMark/>
          </w:tcPr>
          <w:p w14:paraId="44F122C8"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71D01EC8" w14:textId="77777777" w:rsidR="00A608A9" w:rsidRPr="00375DCE" w:rsidRDefault="00A608A9" w:rsidP="00A608A9">
            <w:pPr>
              <w:autoSpaceDE w:val="0"/>
              <w:autoSpaceDN w:val="0"/>
              <w:adjustRightInd w:val="0"/>
              <w:rPr>
                <w:rFonts w:cs="Tahoma"/>
                <w:szCs w:val="20"/>
              </w:rPr>
            </w:pPr>
            <w:r w:rsidRPr="00375DCE">
              <w:rPr>
                <w:rFonts w:cs="Tahoma"/>
                <w:szCs w:val="20"/>
              </w:rPr>
              <w:t>[  ] Laatst genomen route van de vermiste nagelopen</w:t>
            </w:r>
          </w:p>
        </w:tc>
      </w:tr>
      <w:tr w:rsidR="00A608A9" w:rsidRPr="00375DCE" w14:paraId="35DC30BF" w14:textId="77777777" w:rsidTr="00A608A9">
        <w:trPr>
          <w:trHeight w:val="255"/>
        </w:trPr>
        <w:tc>
          <w:tcPr>
            <w:tcW w:w="3686" w:type="dxa"/>
            <w:vMerge/>
            <w:shd w:val="clear" w:color="auto" w:fill="auto"/>
            <w:noWrap/>
            <w:hideMark/>
          </w:tcPr>
          <w:p w14:paraId="3C8C8DAC" w14:textId="77777777" w:rsidR="00A608A9" w:rsidRPr="00375DCE" w:rsidRDefault="00A608A9" w:rsidP="00A608A9">
            <w:pPr>
              <w:autoSpaceDE w:val="0"/>
              <w:autoSpaceDN w:val="0"/>
              <w:adjustRightInd w:val="0"/>
              <w:rPr>
                <w:rFonts w:cs="Tahoma"/>
                <w:szCs w:val="20"/>
              </w:rPr>
            </w:pPr>
          </w:p>
        </w:tc>
        <w:tc>
          <w:tcPr>
            <w:tcW w:w="6009" w:type="dxa"/>
            <w:shd w:val="clear" w:color="auto" w:fill="auto"/>
            <w:noWrap/>
            <w:hideMark/>
          </w:tcPr>
          <w:p w14:paraId="7723DCD8" w14:textId="77777777" w:rsidR="00A608A9" w:rsidRPr="00375DCE" w:rsidRDefault="00A608A9" w:rsidP="00A608A9">
            <w:pPr>
              <w:autoSpaceDE w:val="0"/>
              <w:autoSpaceDN w:val="0"/>
              <w:adjustRightInd w:val="0"/>
              <w:rPr>
                <w:rFonts w:cs="Tahoma"/>
                <w:szCs w:val="20"/>
              </w:rPr>
            </w:pPr>
            <w:r w:rsidRPr="00375DCE">
              <w:rPr>
                <w:rFonts w:cs="Tahoma"/>
                <w:szCs w:val="20"/>
              </w:rPr>
              <w:t>[  ] Anders, namelijk</w:t>
            </w:r>
          </w:p>
        </w:tc>
      </w:tr>
      <w:tr w:rsidR="00A608A9" w:rsidRPr="00375DCE" w14:paraId="12B714B2" w14:textId="77777777" w:rsidTr="00A608A9">
        <w:trPr>
          <w:trHeight w:val="255"/>
        </w:trPr>
        <w:tc>
          <w:tcPr>
            <w:tcW w:w="3686" w:type="dxa"/>
            <w:shd w:val="clear" w:color="auto" w:fill="auto"/>
            <w:noWrap/>
            <w:hideMark/>
          </w:tcPr>
          <w:p w14:paraId="5B46E6FA" w14:textId="77777777" w:rsidR="00A608A9" w:rsidRPr="00375DCE" w:rsidRDefault="00A608A9" w:rsidP="00A608A9">
            <w:pPr>
              <w:autoSpaceDE w:val="0"/>
              <w:autoSpaceDN w:val="0"/>
              <w:adjustRightInd w:val="0"/>
              <w:rPr>
                <w:rFonts w:cs="Tahoma"/>
                <w:szCs w:val="20"/>
              </w:rPr>
            </w:pPr>
            <w:r w:rsidRPr="00375DCE">
              <w:rPr>
                <w:rFonts w:cs="Tahoma"/>
                <w:szCs w:val="20"/>
              </w:rPr>
              <w:t>15. Wat zijn de mogelijke verblijfplaatsen van de vermiste</w:t>
            </w:r>
          </w:p>
        </w:tc>
        <w:tc>
          <w:tcPr>
            <w:tcW w:w="6009" w:type="dxa"/>
            <w:shd w:val="clear" w:color="auto" w:fill="auto"/>
            <w:noWrap/>
            <w:hideMark/>
          </w:tcPr>
          <w:p w14:paraId="4A17EB9F" w14:textId="77777777" w:rsidR="00A608A9" w:rsidRPr="00375DCE" w:rsidRDefault="00A608A9" w:rsidP="00A608A9">
            <w:pPr>
              <w:autoSpaceDE w:val="0"/>
              <w:autoSpaceDN w:val="0"/>
              <w:adjustRightInd w:val="0"/>
              <w:rPr>
                <w:rFonts w:cs="Tahoma"/>
                <w:szCs w:val="20"/>
              </w:rPr>
            </w:pPr>
          </w:p>
        </w:tc>
      </w:tr>
      <w:tr w:rsidR="00A608A9" w:rsidRPr="00375DCE" w14:paraId="29F26A47" w14:textId="77777777" w:rsidTr="00A608A9">
        <w:trPr>
          <w:trHeight w:val="255"/>
        </w:trPr>
        <w:tc>
          <w:tcPr>
            <w:tcW w:w="9695" w:type="dxa"/>
            <w:gridSpan w:val="2"/>
            <w:shd w:val="clear" w:color="auto" w:fill="auto"/>
            <w:noWrap/>
            <w:hideMark/>
          </w:tcPr>
          <w:p w14:paraId="14A1B3A7" w14:textId="77777777" w:rsidR="00A608A9" w:rsidRPr="00375DCE" w:rsidRDefault="00A608A9" w:rsidP="00A608A9">
            <w:pPr>
              <w:autoSpaceDE w:val="0"/>
              <w:autoSpaceDN w:val="0"/>
              <w:adjustRightInd w:val="0"/>
              <w:rPr>
                <w:rFonts w:cs="Tahoma"/>
                <w:b/>
                <w:szCs w:val="20"/>
              </w:rPr>
            </w:pPr>
          </w:p>
          <w:p w14:paraId="1A75CFFB" w14:textId="77777777" w:rsidR="00A608A9" w:rsidRPr="00375DCE" w:rsidRDefault="00A608A9" w:rsidP="00A608A9">
            <w:pPr>
              <w:autoSpaceDE w:val="0"/>
              <w:autoSpaceDN w:val="0"/>
              <w:adjustRightInd w:val="0"/>
              <w:rPr>
                <w:rFonts w:cs="Tahoma"/>
                <w:b/>
                <w:szCs w:val="20"/>
              </w:rPr>
            </w:pPr>
            <w:r w:rsidRPr="00375DCE">
              <w:rPr>
                <w:rFonts w:cs="Tahoma"/>
                <w:b/>
                <w:szCs w:val="20"/>
              </w:rPr>
              <w:t>C. Overige informatie over vermiste persoon</w:t>
            </w:r>
          </w:p>
          <w:p w14:paraId="34B8A082" w14:textId="77777777" w:rsidR="00A608A9" w:rsidRPr="00375DCE" w:rsidRDefault="00A608A9" w:rsidP="00A608A9">
            <w:pPr>
              <w:autoSpaceDE w:val="0"/>
              <w:autoSpaceDN w:val="0"/>
              <w:adjustRightInd w:val="0"/>
              <w:rPr>
                <w:rFonts w:cs="Tahoma"/>
                <w:b/>
                <w:szCs w:val="20"/>
              </w:rPr>
            </w:pPr>
          </w:p>
        </w:tc>
      </w:tr>
      <w:tr w:rsidR="00A608A9" w:rsidRPr="00375DCE" w14:paraId="0174AFBD" w14:textId="77777777" w:rsidTr="00A608A9">
        <w:trPr>
          <w:trHeight w:val="255"/>
        </w:trPr>
        <w:tc>
          <w:tcPr>
            <w:tcW w:w="3686" w:type="dxa"/>
            <w:shd w:val="clear" w:color="auto" w:fill="auto"/>
            <w:noWrap/>
            <w:hideMark/>
          </w:tcPr>
          <w:p w14:paraId="53E3F178" w14:textId="77777777" w:rsidR="00A608A9" w:rsidRPr="00375DCE" w:rsidRDefault="00A608A9" w:rsidP="00A608A9">
            <w:pPr>
              <w:autoSpaceDE w:val="0"/>
              <w:autoSpaceDN w:val="0"/>
              <w:adjustRightInd w:val="0"/>
              <w:rPr>
                <w:rFonts w:cs="Tahoma"/>
                <w:szCs w:val="20"/>
              </w:rPr>
            </w:pPr>
            <w:r w:rsidRPr="00375DCE">
              <w:rPr>
                <w:rFonts w:cs="Tahoma"/>
                <w:szCs w:val="20"/>
              </w:rPr>
              <w:t>1. Heeft de vermiste persoon beschikking over een voertuig?</w:t>
            </w:r>
          </w:p>
        </w:tc>
        <w:tc>
          <w:tcPr>
            <w:tcW w:w="6009" w:type="dxa"/>
            <w:shd w:val="clear" w:color="auto" w:fill="auto"/>
            <w:noWrap/>
            <w:hideMark/>
          </w:tcPr>
          <w:p w14:paraId="6AB373F7" w14:textId="77777777" w:rsidR="00A608A9" w:rsidRPr="00375DCE" w:rsidRDefault="00A608A9" w:rsidP="00A608A9">
            <w:pPr>
              <w:autoSpaceDE w:val="0"/>
              <w:autoSpaceDN w:val="0"/>
              <w:adjustRightInd w:val="0"/>
              <w:rPr>
                <w:rFonts w:cs="Tahoma"/>
                <w:szCs w:val="20"/>
              </w:rPr>
            </w:pPr>
            <w:r w:rsidRPr="00375DCE">
              <w:rPr>
                <w:rFonts w:cs="Tahoma"/>
                <w:szCs w:val="20"/>
              </w:rPr>
              <w:t>O ja    O nee</w:t>
            </w:r>
          </w:p>
        </w:tc>
      </w:tr>
      <w:tr w:rsidR="00A608A9" w:rsidRPr="00375DCE" w14:paraId="65C73C33" w14:textId="77777777" w:rsidTr="00A608A9">
        <w:trPr>
          <w:trHeight w:val="255"/>
        </w:trPr>
        <w:tc>
          <w:tcPr>
            <w:tcW w:w="3686" w:type="dxa"/>
            <w:shd w:val="clear" w:color="auto" w:fill="auto"/>
            <w:noWrap/>
            <w:hideMark/>
          </w:tcPr>
          <w:p w14:paraId="74869370" w14:textId="77777777" w:rsidR="00A608A9" w:rsidRPr="00375DCE" w:rsidRDefault="00A608A9" w:rsidP="00A608A9">
            <w:pPr>
              <w:autoSpaceDE w:val="0"/>
              <w:autoSpaceDN w:val="0"/>
              <w:adjustRightInd w:val="0"/>
              <w:rPr>
                <w:rFonts w:cs="Tahoma"/>
                <w:szCs w:val="20"/>
              </w:rPr>
            </w:pPr>
            <w:r w:rsidRPr="00375DCE">
              <w:rPr>
                <w:rFonts w:cs="Tahoma"/>
                <w:szCs w:val="20"/>
              </w:rPr>
              <w:t>Soort</w:t>
            </w:r>
          </w:p>
        </w:tc>
        <w:tc>
          <w:tcPr>
            <w:tcW w:w="6009" w:type="dxa"/>
            <w:shd w:val="clear" w:color="auto" w:fill="auto"/>
            <w:noWrap/>
            <w:hideMark/>
          </w:tcPr>
          <w:p w14:paraId="69D32F37" w14:textId="77777777" w:rsidR="00A608A9" w:rsidRPr="00375DCE" w:rsidRDefault="00A608A9" w:rsidP="00A608A9">
            <w:pPr>
              <w:autoSpaceDE w:val="0"/>
              <w:autoSpaceDN w:val="0"/>
              <w:adjustRightInd w:val="0"/>
              <w:rPr>
                <w:rFonts w:cs="Tahoma"/>
                <w:szCs w:val="20"/>
              </w:rPr>
            </w:pPr>
          </w:p>
        </w:tc>
      </w:tr>
      <w:tr w:rsidR="00A608A9" w:rsidRPr="00375DCE" w14:paraId="0CC3D0BF" w14:textId="77777777" w:rsidTr="00A608A9">
        <w:trPr>
          <w:trHeight w:val="255"/>
        </w:trPr>
        <w:tc>
          <w:tcPr>
            <w:tcW w:w="3686" w:type="dxa"/>
            <w:shd w:val="clear" w:color="auto" w:fill="auto"/>
            <w:noWrap/>
            <w:hideMark/>
          </w:tcPr>
          <w:p w14:paraId="275D6DF6" w14:textId="77777777" w:rsidR="00A608A9" w:rsidRPr="00375DCE" w:rsidRDefault="00A608A9" w:rsidP="00A608A9">
            <w:pPr>
              <w:autoSpaceDE w:val="0"/>
              <w:autoSpaceDN w:val="0"/>
              <w:adjustRightInd w:val="0"/>
              <w:rPr>
                <w:rFonts w:cs="Tahoma"/>
                <w:szCs w:val="20"/>
              </w:rPr>
            </w:pPr>
            <w:r w:rsidRPr="00375DCE">
              <w:rPr>
                <w:rFonts w:cs="Tahoma"/>
                <w:szCs w:val="20"/>
              </w:rPr>
              <w:t>Merk, type</w:t>
            </w:r>
          </w:p>
        </w:tc>
        <w:tc>
          <w:tcPr>
            <w:tcW w:w="6009" w:type="dxa"/>
            <w:shd w:val="clear" w:color="auto" w:fill="auto"/>
            <w:noWrap/>
            <w:hideMark/>
          </w:tcPr>
          <w:p w14:paraId="46502C64" w14:textId="77777777" w:rsidR="00A608A9" w:rsidRPr="00375DCE" w:rsidRDefault="00A608A9" w:rsidP="00A608A9">
            <w:pPr>
              <w:autoSpaceDE w:val="0"/>
              <w:autoSpaceDN w:val="0"/>
              <w:adjustRightInd w:val="0"/>
              <w:rPr>
                <w:rFonts w:cs="Tahoma"/>
                <w:szCs w:val="20"/>
              </w:rPr>
            </w:pPr>
          </w:p>
        </w:tc>
      </w:tr>
      <w:tr w:rsidR="00A608A9" w:rsidRPr="00375DCE" w14:paraId="10F8FA97" w14:textId="77777777" w:rsidTr="00A608A9">
        <w:trPr>
          <w:trHeight w:val="255"/>
        </w:trPr>
        <w:tc>
          <w:tcPr>
            <w:tcW w:w="3686" w:type="dxa"/>
            <w:shd w:val="clear" w:color="auto" w:fill="auto"/>
            <w:noWrap/>
            <w:hideMark/>
          </w:tcPr>
          <w:p w14:paraId="4F2BEFC0" w14:textId="77777777" w:rsidR="00A608A9" w:rsidRPr="00375DCE" w:rsidRDefault="00A608A9" w:rsidP="00A608A9">
            <w:pPr>
              <w:autoSpaceDE w:val="0"/>
              <w:autoSpaceDN w:val="0"/>
              <w:adjustRightInd w:val="0"/>
              <w:rPr>
                <w:rFonts w:cs="Tahoma"/>
                <w:szCs w:val="20"/>
              </w:rPr>
            </w:pPr>
            <w:r w:rsidRPr="00375DCE">
              <w:rPr>
                <w:rFonts w:cs="Tahoma"/>
                <w:szCs w:val="20"/>
              </w:rPr>
              <w:t>Kleur</w:t>
            </w:r>
          </w:p>
        </w:tc>
        <w:tc>
          <w:tcPr>
            <w:tcW w:w="6009" w:type="dxa"/>
            <w:shd w:val="clear" w:color="auto" w:fill="auto"/>
            <w:noWrap/>
            <w:hideMark/>
          </w:tcPr>
          <w:p w14:paraId="639973B6" w14:textId="77777777" w:rsidR="00A608A9" w:rsidRPr="00375DCE" w:rsidRDefault="00A608A9" w:rsidP="00A608A9">
            <w:pPr>
              <w:autoSpaceDE w:val="0"/>
              <w:autoSpaceDN w:val="0"/>
              <w:adjustRightInd w:val="0"/>
              <w:rPr>
                <w:rFonts w:cs="Tahoma"/>
                <w:szCs w:val="20"/>
              </w:rPr>
            </w:pPr>
          </w:p>
        </w:tc>
      </w:tr>
      <w:tr w:rsidR="00A608A9" w:rsidRPr="00375DCE" w14:paraId="57823B82" w14:textId="77777777" w:rsidTr="00A608A9">
        <w:trPr>
          <w:trHeight w:val="255"/>
        </w:trPr>
        <w:tc>
          <w:tcPr>
            <w:tcW w:w="3686" w:type="dxa"/>
            <w:shd w:val="clear" w:color="auto" w:fill="auto"/>
            <w:noWrap/>
            <w:hideMark/>
          </w:tcPr>
          <w:p w14:paraId="3AB234CB" w14:textId="77777777" w:rsidR="00A608A9" w:rsidRPr="00375DCE" w:rsidRDefault="00A608A9" w:rsidP="00A608A9">
            <w:pPr>
              <w:autoSpaceDE w:val="0"/>
              <w:autoSpaceDN w:val="0"/>
              <w:adjustRightInd w:val="0"/>
              <w:rPr>
                <w:rFonts w:cs="Tahoma"/>
                <w:szCs w:val="20"/>
              </w:rPr>
            </w:pPr>
            <w:r w:rsidRPr="00375DCE">
              <w:rPr>
                <w:rFonts w:cs="Tahoma"/>
                <w:szCs w:val="20"/>
              </w:rPr>
              <w:t>Kenteken</w:t>
            </w:r>
          </w:p>
        </w:tc>
        <w:tc>
          <w:tcPr>
            <w:tcW w:w="6009" w:type="dxa"/>
            <w:shd w:val="clear" w:color="auto" w:fill="auto"/>
            <w:noWrap/>
            <w:hideMark/>
          </w:tcPr>
          <w:p w14:paraId="61A02397" w14:textId="77777777" w:rsidR="00A608A9" w:rsidRPr="00375DCE" w:rsidRDefault="00A608A9" w:rsidP="00A608A9">
            <w:pPr>
              <w:autoSpaceDE w:val="0"/>
              <w:autoSpaceDN w:val="0"/>
              <w:adjustRightInd w:val="0"/>
              <w:rPr>
                <w:rFonts w:cs="Tahoma"/>
                <w:szCs w:val="20"/>
              </w:rPr>
            </w:pPr>
          </w:p>
        </w:tc>
      </w:tr>
      <w:tr w:rsidR="00A608A9" w:rsidRPr="00375DCE" w14:paraId="404E4EA4" w14:textId="77777777" w:rsidTr="00A608A9">
        <w:trPr>
          <w:trHeight w:val="255"/>
        </w:trPr>
        <w:tc>
          <w:tcPr>
            <w:tcW w:w="3686" w:type="dxa"/>
            <w:shd w:val="clear" w:color="auto" w:fill="auto"/>
            <w:noWrap/>
            <w:hideMark/>
          </w:tcPr>
          <w:p w14:paraId="3A31DA65" w14:textId="77777777" w:rsidR="00A608A9" w:rsidRPr="00375DCE" w:rsidRDefault="00A608A9" w:rsidP="00A608A9">
            <w:pPr>
              <w:autoSpaceDE w:val="0"/>
              <w:autoSpaceDN w:val="0"/>
              <w:adjustRightInd w:val="0"/>
              <w:rPr>
                <w:rFonts w:cs="Tahoma"/>
                <w:szCs w:val="20"/>
              </w:rPr>
            </w:pPr>
            <w:r w:rsidRPr="00375DCE">
              <w:rPr>
                <w:rFonts w:cs="Tahoma"/>
                <w:szCs w:val="20"/>
              </w:rPr>
              <w:t>Bijzonderheden</w:t>
            </w:r>
          </w:p>
        </w:tc>
        <w:tc>
          <w:tcPr>
            <w:tcW w:w="6009" w:type="dxa"/>
            <w:shd w:val="clear" w:color="auto" w:fill="auto"/>
            <w:noWrap/>
            <w:hideMark/>
          </w:tcPr>
          <w:p w14:paraId="25942B4F" w14:textId="77777777" w:rsidR="00A608A9" w:rsidRPr="00375DCE" w:rsidRDefault="00A608A9" w:rsidP="00A608A9">
            <w:pPr>
              <w:autoSpaceDE w:val="0"/>
              <w:autoSpaceDN w:val="0"/>
              <w:adjustRightInd w:val="0"/>
              <w:rPr>
                <w:rFonts w:cs="Tahoma"/>
                <w:szCs w:val="20"/>
              </w:rPr>
            </w:pPr>
          </w:p>
        </w:tc>
      </w:tr>
      <w:tr w:rsidR="00A608A9" w:rsidRPr="00375DCE" w14:paraId="2502D6DD" w14:textId="77777777" w:rsidTr="00A608A9">
        <w:trPr>
          <w:trHeight w:val="255"/>
        </w:trPr>
        <w:tc>
          <w:tcPr>
            <w:tcW w:w="3686" w:type="dxa"/>
            <w:shd w:val="clear" w:color="auto" w:fill="auto"/>
            <w:noWrap/>
            <w:hideMark/>
          </w:tcPr>
          <w:p w14:paraId="172BB45C" w14:textId="77777777" w:rsidR="00A608A9" w:rsidRPr="00375DCE" w:rsidRDefault="00A608A9" w:rsidP="00A608A9">
            <w:pPr>
              <w:autoSpaceDE w:val="0"/>
              <w:autoSpaceDN w:val="0"/>
              <w:adjustRightInd w:val="0"/>
              <w:rPr>
                <w:rFonts w:cs="Tahoma"/>
                <w:szCs w:val="20"/>
              </w:rPr>
            </w:pPr>
            <w:r w:rsidRPr="00375DCE">
              <w:rPr>
                <w:rFonts w:cs="Tahoma"/>
                <w:szCs w:val="20"/>
              </w:rPr>
              <w:t>2. Heeft de vermiste persoon de beschikking over een identiteitsbewijs?</w:t>
            </w:r>
          </w:p>
        </w:tc>
        <w:tc>
          <w:tcPr>
            <w:tcW w:w="6009" w:type="dxa"/>
            <w:shd w:val="clear" w:color="auto" w:fill="auto"/>
            <w:noWrap/>
            <w:hideMark/>
          </w:tcPr>
          <w:p w14:paraId="02B2EB8B" w14:textId="77777777" w:rsidR="00A608A9" w:rsidRPr="00375DCE" w:rsidRDefault="00A608A9" w:rsidP="00A608A9">
            <w:pPr>
              <w:autoSpaceDE w:val="0"/>
              <w:autoSpaceDN w:val="0"/>
              <w:adjustRightInd w:val="0"/>
              <w:rPr>
                <w:rFonts w:cs="Tahoma"/>
                <w:szCs w:val="20"/>
              </w:rPr>
            </w:pPr>
            <w:r w:rsidRPr="00375DCE">
              <w:rPr>
                <w:rFonts w:cs="Tahoma"/>
                <w:szCs w:val="20"/>
              </w:rPr>
              <w:t>O ja    O nee    O onbekend</w:t>
            </w:r>
          </w:p>
        </w:tc>
      </w:tr>
      <w:tr w:rsidR="00A608A9" w:rsidRPr="00375DCE" w14:paraId="1D44633E" w14:textId="77777777" w:rsidTr="00A608A9">
        <w:trPr>
          <w:trHeight w:val="255"/>
        </w:trPr>
        <w:tc>
          <w:tcPr>
            <w:tcW w:w="3686" w:type="dxa"/>
            <w:shd w:val="clear" w:color="auto" w:fill="auto"/>
            <w:noWrap/>
            <w:hideMark/>
          </w:tcPr>
          <w:p w14:paraId="78F9ABEF" w14:textId="77777777" w:rsidR="00A608A9" w:rsidRPr="00375DCE" w:rsidRDefault="00A608A9" w:rsidP="00A608A9">
            <w:pPr>
              <w:autoSpaceDE w:val="0"/>
              <w:autoSpaceDN w:val="0"/>
              <w:adjustRightInd w:val="0"/>
              <w:rPr>
                <w:rFonts w:cs="Tahoma"/>
                <w:szCs w:val="20"/>
              </w:rPr>
            </w:pPr>
            <w:r w:rsidRPr="00375DCE">
              <w:rPr>
                <w:rFonts w:cs="Tahoma"/>
                <w:szCs w:val="20"/>
              </w:rPr>
              <w:t>Indien bekend: nummer van dit identiteitsbewijs</w:t>
            </w:r>
          </w:p>
        </w:tc>
        <w:tc>
          <w:tcPr>
            <w:tcW w:w="6009" w:type="dxa"/>
            <w:shd w:val="clear" w:color="auto" w:fill="auto"/>
            <w:noWrap/>
            <w:hideMark/>
          </w:tcPr>
          <w:p w14:paraId="1D45E3E4" w14:textId="77777777" w:rsidR="00A608A9" w:rsidRPr="00375DCE" w:rsidRDefault="00A608A9" w:rsidP="00A608A9">
            <w:pPr>
              <w:autoSpaceDE w:val="0"/>
              <w:autoSpaceDN w:val="0"/>
              <w:adjustRightInd w:val="0"/>
              <w:rPr>
                <w:rFonts w:cs="Tahoma"/>
                <w:szCs w:val="20"/>
              </w:rPr>
            </w:pPr>
          </w:p>
        </w:tc>
      </w:tr>
      <w:tr w:rsidR="00A608A9" w:rsidRPr="00375DCE" w14:paraId="27E41BD7" w14:textId="77777777" w:rsidTr="00A608A9">
        <w:trPr>
          <w:trHeight w:val="255"/>
        </w:trPr>
        <w:tc>
          <w:tcPr>
            <w:tcW w:w="3686" w:type="dxa"/>
            <w:shd w:val="clear" w:color="auto" w:fill="auto"/>
            <w:noWrap/>
            <w:hideMark/>
          </w:tcPr>
          <w:p w14:paraId="63A00AF4" w14:textId="77777777" w:rsidR="00A608A9" w:rsidRPr="00375DCE" w:rsidRDefault="00A608A9" w:rsidP="00A608A9">
            <w:pPr>
              <w:autoSpaceDE w:val="0"/>
              <w:autoSpaceDN w:val="0"/>
              <w:adjustRightInd w:val="0"/>
              <w:rPr>
                <w:rFonts w:cs="Tahoma"/>
                <w:szCs w:val="20"/>
              </w:rPr>
            </w:pPr>
            <w:r w:rsidRPr="00375DCE">
              <w:rPr>
                <w:rFonts w:cs="Tahoma"/>
                <w:szCs w:val="20"/>
              </w:rPr>
              <w:t>3. Heeft de vermiste persoon de beschikking over geld of een creditcard?</w:t>
            </w:r>
          </w:p>
        </w:tc>
        <w:tc>
          <w:tcPr>
            <w:tcW w:w="6009" w:type="dxa"/>
            <w:shd w:val="clear" w:color="auto" w:fill="auto"/>
            <w:noWrap/>
            <w:hideMark/>
          </w:tcPr>
          <w:p w14:paraId="0DD10CC8" w14:textId="77777777" w:rsidR="00A608A9" w:rsidRPr="00375DCE" w:rsidRDefault="00A608A9" w:rsidP="00A608A9">
            <w:pPr>
              <w:autoSpaceDE w:val="0"/>
              <w:autoSpaceDN w:val="0"/>
              <w:adjustRightInd w:val="0"/>
              <w:rPr>
                <w:rFonts w:cs="Tahoma"/>
                <w:szCs w:val="20"/>
              </w:rPr>
            </w:pPr>
            <w:r w:rsidRPr="00375DCE">
              <w:rPr>
                <w:rFonts w:cs="Tahoma"/>
                <w:szCs w:val="20"/>
              </w:rPr>
              <w:t>O ja    O nee    O onbekend</w:t>
            </w:r>
          </w:p>
        </w:tc>
      </w:tr>
      <w:tr w:rsidR="00A608A9" w:rsidRPr="00375DCE" w14:paraId="73685997" w14:textId="77777777" w:rsidTr="00A608A9">
        <w:trPr>
          <w:trHeight w:val="255"/>
        </w:trPr>
        <w:tc>
          <w:tcPr>
            <w:tcW w:w="3686" w:type="dxa"/>
            <w:shd w:val="clear" w:color="auto" w:fill="auto"/>
            <w:noWrap/>
            <w:hideMark/>
          </w:tcPr>
          <w:p w14:paraId="750CD002" w14:textId="77777777" w:rsidR="00A608A9" w:rsidRPr="00375DCE" w:rsidRDefault="00A608A9" w:rsidP="00A608A9">
            <w:pPr>
              <w:autoSpaceDE w:val="0"/>
              <w:autoSpaceDN w:val="0"/>
              <w:adjustRightInd w:val="0"/>
              <w:rPr>
                <w:rFonts w:cs="Tahoma"/>
                <w:szCs w:val="20"/>
              </w:rPr>
            </w:pPr>
            <w:r w:rsidRPr="00375DCE">
              <w:rPr>
                <w:rFonts w:cs="Tahoma"/>
                <w:szCs w:val="20"/>
              </w:rPr>
              <w:t>Indien bekend: Creditcard- / Banknummer</w:t>
            </w:r>
          </w:p>
        </w:tc>
        <w:tc>
          <w:tcPr>
            <w:tcW w:w="6009" w:type="dxa"/>
            <w:shd w:val="clear" w:color="auto" w:fill="auto"/>
            <w:noWrap/>
            <w:hideMark/>
          </w:tcPr>
          <w:p w14:paraId="0794D2D1" w14:textId="77777777" w:rsidR="00A608A9" w:rsidRPr="00375DCE" w:rsidRDefault="00A608A9" w:rsidP="00A608A9">
            <w:pPr>
              <w:autoSpaceDE w:val="0"/>
              <w:autoSpaceDN w:val="0"/>
              <w:adjustRightInd w:val="0"/>
              <w:rPr>
                <w:rFonts w:cs="Tahoma"/>
                <w:szCs w:val="20"/>
              </w:rPr>
            </w:pPr>
          </w:p>
        </w:tc>
      </w:tr>
      <w:tr w:rsidR="00A608A9" w:rsidRPr="00375DCE" w14:paraId="1BB49BEF" w14:textId="77777777" w:rsidTr="00A608A9">
        <w:trPr>
          <w:trHeight w:val="255"/>
        </w:trPr>
        <w:tc>
          <w:tcPr>
            <w:tcW w:w="3686" w:type="dxa"/>
            <w:shd w:val="clear" w:color="auto" w:fill="auto"/>
            <w:noWrap/>
            <w:hideMark/>
          </w:tcPr>
          <w:p w14:paraId="0541E281" w14:textId="77777777" w:rsidR="00A608A9" w:rsidRPr="00375DCE" w:rsidRDefault="00A608A9" w:rsidP="00A608A9">
            <w:pPr>
              <w:autoSpaceDE w:val="0"/>
              <w:autoSpaceDN w:val="0"/>
              <w:adjustRightInd w:val="0"/>
              <w:rPr>
                <w:rFonts w:cs="Tahoma"/>
                <w:szCs w:val="20"/>
              </w:rPr>
            </w:pPr>
            <w:r w:rsidRPr="00375DCE">
              <w:rPr>
                <w:rFonts w:cs="Tahoma"/>
                <w:szCs w:val="20"/>
              </w:rPr>
              <w:t>4. Heeft de vermiste persoon de beschikking over een telefoon?</w:t>
            </w:r>
          </w:p>
        </w:tc>
        <w:tc>
          <w:tcPr>
            <w:tcW w:w="6009" w:type="dxa"/>
            <w:shd w:val="clear" w:color="auto" w:fill="auto"/>
            <w:noWrap/>
            <w:hideMark/>
          </w:tcPr>
          <w:p w14:paraId="4B9B3106" w14:textId="77777777" w:rsidR="00A608A9" w:rsidRPr="00375DCE" w:rsidRDefault="00A608A9" w:rsidP="00A608A9">
            <w:pPr>
              <w:autoSpaceDE w:val="0"/>
              <w:autoSpaceDN w:val="0"/>
              <w:adjustRightInd w:val="0"/>
              <w:rPr>
                <w:rFonts w:cs="Tahoma"/>
                <w:szCs w:val="20"/>
              </w:rPr>
            </w:pPr>
            <w:r w:rsidRPr="00375DCE">
              <w:rPr>
                <w:rFonts w:cs="Tahoma"/>
                <w:szCs w:val="20"/>
              </w:rPr>
              <w:t>O ja    O nee    O onbekend</w:t>
            </w:r>
          </w:p>
        </w:tc>
      </w:tr>
      <w:tr w:rsidR="00A608A9" w:rsidRPr="00375DCE" w14:paraId="76513D0C" w14:textId="77777777" w:rsidTr="00A608A9">
        <w:trPr>
          <w:trHeight w:val="255"/>
        </w:trPr>
        <w:tc>
          <w:tcPr>
            <w:tcW w:w="3686" w:type="dxa"/>
            <w:shd w:val="clear" w:color="auto" w:fill="auto"/>
            <w:noWrap/>
            <w:hideMark/>
          </w:tcPr>
          <w:p w14:paraId="7ACED0C0" w14:textId="77777777" w:rsidR="00A608A9" w:rsidRPr="00375DCE" w:rsidRDefault="00A608A9" w:rsidP="00A608A9">
            <w:pPr>
              <w:autoSpaceDE w:val="0"/>
              <w:autoSpaceDN w:val="0"/>
              <w:adjustRightInd w:val="0"/>
              <w:rPr>
                <w:rFonts w:cs="Tahoma"/>
                <w:szCs w:val="20"/>
              </w:rPr>
            </w:pPr>
            <w:r w:rsidRPr="00375DCE">
              <w:rPr>
                <w:rFonts w:cs="Tahoma"/>
                <w:szCs w:val="20"/>
              </w:rPr>
              <w:t>Telefoonnummer</w:t>
            </w:r>
          </w:p>
        </w:tc>
        <w:tc>
          <w:tcPr>
            <w:tcW w:w="6009" w:type="dxa"/>
            <w:shd w:val="clear" w:color="auto" w:fill="auto"/>
            <w:noWrap/>
            <w:hideMark/>
          </w:tcPr>
          <w:p w14:paraId="6B2B470A" w14:textId="77777777" w:rsidR="00A608A9" w:rsidRPr="00375DCE" w:rsidRDefault="00A608A9" w:rsidP="00A608A9">
            <w:pPr>
              <w:autoSpaceDE w:val="0"/>
              <w:autoSpaceDN w:val="0"/>
              <w:adjustRightInd w:val="0"/>
              <w:rPr>
                <w:rFonts w:cs="Tahoma"/>
                <w:szCs w:val="20"/>
              </w:rPr>
            </w:pPr>
          </w:p>
        </w:tc>
      </w:tr>
      <w:tr w:rsidR="00A608A9" w:rsidRPr="00375DCE" w14:paraId="71866F9B" w14:textId="77777777" w:rsidTr="00A608A9">
        <w:trPr>
          <w:trHeight w:val="255"/>
        </w:trPr>
        <w:tc>
          <w:tcPr>
            <w:tcW w:w="9695" w:type="dxa"/>
            <w:gridSpan w:val="2"/>
            <w:shd w:val="clear" w:color="auto" w:fill="auto"/>
            <w:noWrap/>
            <w:hideMark/>
          </w:tcPr>
          <w:p w14:paraId="259FDD49" w14:textId="77777777" w:rsidR="00A608A9" w:rsidRPr="00375DCE" w:rsidRDefault="00A608A9" w:rsidP="00A608A9">
            <w:pPr>
              <w:autoSpaceDE w:val="0"/>
              <w:autoSpaceDN w:val="0"/>
              <w:adjustRightInd w:val="0"/>
              <w:rPr>
                <w:rFonts w:cs="Tahoma"/>
                <w:b/>
                <w:szCs w:val="20"/>
              </w:rPr>
            </w:pPr>
          </w:p>
          <w:p w14:paraId="00F910F7" w14:textId="77777777" w:rsidR="00A608A9" w:rsidRPr="00375DCE" w:rsidRDefault="00A608A9" w:rsidP="00A608A9">
            <w:pPr>
              <w:autoSpaceDE w:val="0"/>
              <w:autoSpaceDN w:val="0"/>
              <w:adjustRightInd w:val="0"/>
              <w:rPr>
                <w:rFonts w:cs="Tahoma"/>
                <w:b/>
                <w:szCs w:val="20"/>
              </w:rPr>
            </w:pPr>
            <w:r w:rsidRPr="00375DCE">
              <w:rPr>
                <w:rFonts w:cs="Tahoma"/>
                <w:b/>
                <w:szCs w:val="20"/>
              </w:rPr>
              <w:t>D. Signalement</w:t>
            </w:r>
          </w:p>
          <w:p w14:paraId="6E0C863B" w14:textId="77777777" w:rsidR="00A608A9" w:rsidRPr="00375DCE" w:rsidRDefault="00A608A9" w:rsidP="00A608A9">
            <w:pPr>
              <w:autoSpaceDE w:val="0"/>
              <w:autoSpaceDN w:val="0"/>
              <w:adjustRightInd w:val="0"/>
              <w:rPr>
                <w:rFonts w:cs="Tahoma"/>
                <w:b/>
                <w:szCs w:val="20"/>
              </w:rPr>
            </w:pPr>
          </w:p>
        </w:tc>
      </w:tr>
      <w:tr w:rsidR="00A608A9" w:rsidRPr="00375DCE" w14:paraId="6A8F1117" w14:textId="77777777" w:rsidTr="00A608A9">
        <w:trPr>
          <w:trHeight w:val="255"/>
        </w:trPr>
        <w:tc>
          <w:tcPr>
            <w:tcW w:w="3686" w:type="dxa"/>
            <w:shd w:val="clear" w:color="auto" w:fill="auto"/>
            <w:noWrap/>
            <w:hideMark/>
          </w:tcPr>
          <w:p w14:paraId="4D748186" w14:textId="77777777" w:rsidR="00A608A9" w:rsidRPr="00375DCE" w:rsidRDefault="00A608A9" w:rsidP="00A608A9">
            <w:pPr>
              <w:autoSpaceDE w:val="0"/>
              <w:autoSpaceDN w:val="0"/>
              <w:adjustRightInd w:val="0"/>
              <w:rPr>
                <w:rFonts w:cs="Tahoma"/>
                <w:szCs w:val="20"/>
              </w:rPr>
            </w:pPr>
            <w:r w:rsidRPr="00375DCE">
              <w:rPr>
                <w:rFonts w:cs="Tahoma"/>
                <w:szCs w:val="20"/>
              </w:rPr>
              <w:t>Lengte</w:t>
            </w:r>
          </w:p>
        </w:tc>
        <w:tc>
          <w:tcPr>
            <w:tcW w:w="6009" w:type="dxa"/>
            <w:shd w:val="clear" w:color="auto" w:fill="auto"/>
            <w:noWrap/>
            <w:hideMark/>
          </w:tcPr>
          <w:p w14:paraId="0999C108" w14:textId="77777777" w:rsidR="00A608A9" w:rsidRPr="00375DCE" w:rsidRDefault="00A608A9" w:rsidP="00A608A9">
            <w:pPr>
              <w:autoSpaceDE w:val="0"/>
              <w:autoSpaceDN w:val="0"/>
              <w:adjustRightInd w:val="0"/>
              <w:rPr>
                <w:rFonts w:cs="Tahoma"/>
                <w:szCs w:val="20"/>
              </w:rPr>
            </w:pPr>
          </w:p>
        </w:tc>
      </w:tr>
      <w:tr w:rsidR="00A608A9" w:rsidRPr="00375DCE" w14:paraId="62F0319E" w14:textId="77777777" w:rsidTr="00A608A9">
        <w:trPr>
          <w:trHeight w:val="255"/>
        </w:trPr>
        <w:tc>
          <w:tcPr>
            <w:tcW w:w="3686" w:type="dxa"/>
            <w:shd w:val="clear" w:color="auto" w:fill="auto"/>
            <w:noWrap/>
            <w:hideMark/>
          </w:tcPr>
          <w:p w14:paraId="0D8FA09C" w14:textId="77777777" w:rsidR="00A608A9" w:rsidRPr="00375DCE" w:rsidRDefault="00A608A9" w:rsidP="00A608A9">
            <w:pPr>
              <w:autoSpaceDE w:val="0"/>
              <w:autoSpaceDN w:val="0"/>
              <w:adjustRightInd w:val="0"/>
              <w:rPr>
                <w:rFonts w:cs="Tahoma"/>
                <w:szCs w:val="20"/>
              </w:rPr>
            </w:pPr>
            <w:r w:rsidRPr="00375DCE">
              <w:rPr>
                <w:rFonts w:cs="Tahoma"/>
                <w:szCs w:val="20"/>
              </w:rPr>
              <w:t>Postuur</w:t>
            </w:r>
          </w:p>
        </w:tc>
        <w:tc>
          <w:tcPr>
            <w:tcW w:w="6009" w:type="dxa"/>
            <w:shd w:val="clear" w:color="auto" w:fill="auto"/>
            <w:noWrap/>
            <w:hideMark/>
          </w:tcPr>
          <w:p w14:paraId="5A1140CF" w14:textId="77777777" w:rsidR="00A608A9" w:rsidRPr="00375DCE" w:rsidRDefault="00A608A9" w:rsidP="00A608A9">
            <w:pPr>
              <w:autoSpaceDE w:val="0"/>
              <w:autoSpaceDN w:val="0"/>
              <w:adjustRightInd w:val="0"/>
              <w:rPr>
                <w:rFonts w:cs="Tahoma"/>
                <w:szCs w:val="20"/>
              </w:rPr>
            </w:pPr>
          </w:p>
        </w:tc>
      </w:tr>
      <w:tr w:rsidR="00A608A9" w:rsidRPr="00375DCE" w14:paraId="1C495916" w14:textId="77777777" w:rsidTr="00A608A9">
        <w:trPr>
          <w:trHeight w:val="255"/>
        </w:trPr>
        <w:tc>
          <w:tcPr>
            <w:tcW w:w="3686" w:type="dxa"/>
            <w:shd w:val="clear" w:color="auto" w:fill="auto"/>
            <w:noWrap/>
            <w:hideMark/>
          </w:tcPr>
          <w:p w14:paraId="33AC743C" w14:textId="77777777" w:rsidR="00A608A9" w:rsidRPr="00375DCE" w:rsidRDefault="00A608A9" w:rsidP="00A608A9">
            <w:pPr>
              <w:autoSpaceDE w:val="0"/>
              <w:autoSpaceDN w:val="0"/>
              <w:adjustRightInd w:val="0"/>
              <w:rPr>
                <w:rFonts w:cs="Tahoma"/>
                <w:szCs w:val="20"/>
              </w:rPr>
            </w:pPr>
            <w:r w:rsidRPr="00375DCE">
              <w:rPr>
                <w:rFonts w:cs="Tahoma"/>
                <w:szCs w:val="20"/>
              </w:rPr>
              <w:t>(geschatte) Leeftijd</w:t>
            </w:r>
          </w:p>
        </w:tc>
        <w:tc>
          <w:tcPr>
            <w:tcW w:w="6009" w:type="dxa"/>
            <w:shd w:val="clear" w:color="auto" w:fill="auto"/>
            <w:noWrap/>
            <w:hideMark/>
          </w:tcPr>
          <w:p w14:paraId="79F3E29B" w14:textId="77777777" w:rsidR="00A608A9" w:rsidRPr="00375DCE" w:rsidRDefault="00A608A9" w:rsidP="00A608A9">
            <w:pPr>
              <w:autoSpaceDE w:val="0"/>
              <w:autoSpaceDN w:val="0"/>
              <w:adjustRightInd w:val="0"/>
              <w:rPr>
                <w:rFonts w:cs="Tahoma"/>
                <w:szCs w:val="20"/>
              </w:rPr>
            </w:pPr>
          </w:p>
        </w:tc>
      </w:tr>
      <w:tr w:rsidR="00A608A9" w:rsidRPr="00375DCE" w14:paraId="42CA5687" w14:textId="77777777" w:rsidTr="00A608A9">
        <w:trPr>
          <w:trHeight w:val="255"/>
        </w:trPr>
        <w:tc>
          <w:tcPr>
            <w:tcW w:w="3686" w:type="dxa"/>
            <w:shd w:val="clear" w:color="auto" w:fill="auto"/>
            <w:noWrap/>
            <w:hideMark/>
          </w:tcPr>
          <w:p w14:paraId="44EB4F5F" w14:textId="77777777" w:rsidR="00A608A9" w:rsidRPr="00375DCE" w:rsidRDefault="00A608A9" w:rsidP="00A608A9">
            <w:pPr>
              <w:autoSpaceDE w:val="0"/>
              <w:autoSpaceDN w:val="0"/>
              <w:adjustRightInd w:val="0"/>
              <w:rPr>
                <w:rFonts w:cs="Tahoma"/>
                <w:szCs w:val="20"/>
              </w:rPr>
            </w:pPr>
            <w:r w:rsidRPr="00375DCE">
              <w:rPr>
                <w:rFonts w:cs="Tahoma"/>
                <w:szCs w:val="20"/>
              </w:rPr>
              <w:t>Huidskleur</w:t>
            </w:r>
          </w:p>
        </w:tc>
        <w:tc>
          <w:tcPr>
            <w:tcW w:w="6009" w:type="dxa"/>
            <w:shd w:val="clear" w:color="auto" w:fill="auto"/>
            <w:noWrap/>
            <w:hideMark/>
          </w:tcPr>
          <w:p w14:paraId="1250DA10" w14:textId="77777777" w:rsidR="00A608A9" w:rsidRPr="00375DCE" w:rsidRDefault="00A608A9" w:rsidP="00A608A9">
            <w:pPr>
              <w:autoSpaceDE w:val="0"/>
              <w:autoSpaceDN w:val="0"/>
              <w:adjustRightInd w:val="0"/>
              <w:rPr>
                <w:rFonts w:cs="Tahoma"/>
                <w:szCs w:val="20"/>
              </w:rPr>
            </w:pPr>
          </w:p>
        </w:tc>
      </w:tr>
      <w:tr w:rsidR="00A608A9" w:rsidRPr="00375DCE" w14:paraId="23A78276" w14:textId="77777777" w:rsidTr="00A608A9">
        <w:trPr>
          <w:trHeight w:val="255"/>
        </w:trPr>
        <w:tc>
          <w:tcPr>
            <w:tcW w:w="3686" w:type="dxa"/>
            <w:shd w:val="clear" w:color="auto" w:fill="auto"/>
            <w:noWrap/>
            <w:hideMark/>
          </w:tcPr>
          <w:p w14:paraId="67665427" w14:textId="77777777" w:rsidR="00A608A9" w:rsidRPr="00375DCE" w:rsidRDefault="00A608A9" w:rsidP="00A608A9">
            <w:pPr>
              <w:autoSpaceDE w:val="0"/>
              <w:autoSpaceDN w:val="0"/>
              <w:adjustRightInd w:val="0"/>
              <w:rPr>
                <w:rFonts w:cs="Tahoma"/>
                <w:szCs w:val="20"/>
              </w:rPr>
            </w:pPr>
            <w:r w:rsidRPr="00375DCE">
              <w:rPr>
                <w:rFonts w:cs="Tahoma"/>
                <w:szCs w:val="20"/>
              </w:rPr>
              <w:t>Haarkleur</w:t>
            </w:r>
          </w:p>
        </w:tc>
        <w:tc>
          <w:tcPr>
            <w:tcW w:w="6009" w:type="dxa"/>
            <w:shd w:val="clear" w:color="auto" w:fill="auto"/>
            <w:noWrap/>
            <w:hideMark/>
          </w:tcPr>
          <w:p w14:paraId="5BB75793" w14:textId="77777777" w:rsidR="00A608A9" w:rsidRPr="00375DCE" w:rsidRDefault="00A608A9" w:rsidP="00A608A9">
            <w:pPr>
              <w:autoSpaceDE w:val="0"/>
              <w:autoSpaceDN w:val="0"/>
              <w:adjustRightInd w:val="0"/>
              <w:rPr>
                <w:rFonts w:cs="Tahoma"/>
                <w:szCs w:val="20"/>
              </w:rPr>
            </w:pPr>
          </w:p>
        </w:tc>
      </w:tr>
      <w:tr w:rsidR="00A608A9" w:rsidRPr="00375DCE" w14:paraId="425B19A4" w14:textId="77777777" w:rsidTr="00A608A9">
        <w:trPr>
          <w:trHeight w:val="255"/>
        </w:trPr>
        <w:tc>
          <w:tcPr>
            <w:tcW w:w="3686" w:type="dxa"/>
            <w:shd w:val="clear" w:color="auto" w:fill="auto"/>
            <w:noWrap/>
            <w:hideMark/>
          </w:tcPr>
          <w:p w14:paraId="6C44BD75" w14:textId="77777777" w:rsidR="00A608A9" w:rsidRPr="00375DCE" w:rsidRDefault="00A608A9" w:rsidP="00A608A9">
            <w:pPr>
              <w:autoSpaceDE w:val="0"/>
              <w:autoSpaceDN w:val="0"/>
              <w:adjustRightInd w:val="0"/>
              <w:rPr>
                <w:rFonts w:cs="Tahoma"/>
                <w:szCs w:val="20"/>
              </w:rPr>
            </w:pPr>
            <w:r w:rsidRPr="00375DCE">
              <w:rPr>
                <w:rFonts w:cs="Tahoma"/>
                <w:szCs w:val="20"/>
              </w:rPr>
              <w:t>Haardracht</w:t>
            </w:r>
          </w:p>
        </w:tc>
        <w:tc>
          <w:tcPr>
            <w:tcW w:w="6009" w:type="dxa"/>
            <w:shd w:val="clear" w:color="auto" w:fill="auto"/>
            <w:noWrap/>
            <w:hideMark/>
          </w:tcPr>
          <w:p w14:paraId="2425347B" w14:textId="77777777" w:rsidR="00A608A9" w:rsidRPr="00375DCE" w:rsidRDefault="00A608A9" w:rsidP="00A608A9">
            <w:pPr>
              <w:autoSpaceDE w:val="0"/>
              <w:autoSpaceDN w:val="0"/>
              <w:adjustRightInd w:val="0"/>
              <w:rPr>
                <w:rFonts w:cs="Tahoma"/>
                <w:szCs w:val="20"/>
              </w:rPr>
            </w:pPr>
          </w:p>
        </w:tc>
      </w:tr>
      <w:tr w:rsidR="00A608A9" w:rsidRPr="00375DCE" w14:paraId="1810D71F" w14:textId="77777777" w:rsidTr="00A608A9">
        <w:trPr>
          <w:trHeight w:val="255"/>
        </w:trPr>
        <w:tc>
          <w:tcPr>
            <w:tcW w:w="3686" w:type="dxa"/>
            <w:shd w:val="clear" w:color="auto" w:fill="auto"/>
            <w:noWrap/>
            <w:hideMark/>
          </w:tcPr>
          <w:p w14:paraId="3BF382F1" w14:textId="77777777" w:rsidR="00A608A9" w:rsidRPr="00375DCE" w:rsidRDefault="00A608A9" w:rsidP="00A608A9">
            <w:pPr>
              <w:autoSpaceDE w:val="0"/>
              <w:autoSpaceDN w:val="0"/>
              <w:adjustRightInd w:val="0"/>
              <w:rPr>
                <w:rFonts w:cs="Tahoma"/>
                <w:szCs w:val="20"/>
              </w:rPr>
            </w:pPr>
            <w:r w:rsidRPr="00375DCE">
              <w:rPr>
                <w:rFonts w:cs="Tahoma"/>
                <w:szCs w:val="20"/>
              </w:rPr>
              <w:t>Kleur ogen</w:t>
            </w:r>
          </w:p>
        </w:tc>
        <w:tc>
          <w:tcPr>
            <w:tcW w:w="6009" w:type="dxa"/>
            <w:shd w:val="clear" w:color="auto" w:fill="auto"/>
            <w:noWrap/>
            <w:hideMark/>
          </w:tcPr>
          <w:p w14:paraId="07F333A4" w14:textId="77777777" w:rsidR="00A608A9" w:rsidRPr="00375DCE" w:rsidRDefault="00A608A9" w:rsidP="00A608A9">
            <w:pPr>
              <w:autoSpaceDE w:val="0"/>
              <w:autoSpaceDN w:val="0"/>
              <w:adjustRightInd w:val="0"/>
              <w:rPr>
                <w:rFonts w:cs="Tahoma"/>
                <w:szCs w:val="20"/>
              </w:rPr>
            </w:pPr>
          </w:p>
        </w:tc>
      </w:tr>
      <w:tr w:rsidR="00A608A9" w:rsidRPr="00375DCE" w14:paraId="7C181A68" w14:textId="77777777" w:rsidTr="00A608A9">
        <w:trPr>
          <w:trHeight w:val="255"/>
        </w:trPr>
        <w:tc>
          <w:tcPr>
            <w:tcW w:w="3686" w:type="dxa"/>
            <w:shd w:val="clear" w:color="auto" w:fill="auto"/>
            <w:noWrap/>
            <w:hideMark/>
          </w:tcPr>
          <w:p w14:paraId="5919911C" w14:textId="77777777" w:rsidR="00A608A9" w:rsidRPr="00375DCE" w:rsidRDefault="00A608A9" w:rsidP="00A608A9">
            <w:pPr>
              <w:autoSpaceDE w:val="0"/>
              <w:autoSpaceDN w:val="0"/>
              <w:adjustRightInd w:val="0"/>
              <w:rPr>
                <w:rFonts w:cs="Tahoma"/>
                <w:szCs w:val="20"/>
              </w:rPr>
            </w:pPr>
            <w:r w:rsidRPr="00375DCE">
              <w:rPr>
                <w:rFonts w:cs="Tahoma"/>
                <w:szCs w:val="20"/>
              </w:rPr>
              <w:t>Bril / lenzen</w:t>
            </w:r>
          </w:p>
        </w:tc>
        <w:tc>
          <w:tcPr>
            <w:tcW w:w="6009" w:type="dxa"/>
            <w:shd w:val="clear" w:color="auto" w:fill="auto"/>
            <w:noWrap/>
            <w:hideMark/>
          </w:tcPr>
          <w:p w14:paraId="44E0B8A3" w14:textId="77777777" w:rsidR="00A608A9" w:rsidRPr="00375DCE" w:rsidRDefault="00A608A9" w:rsidP="00A608A9">
            <w:pPr>
              <w:autoSpaceDE w:val="0"/>
              <w:autoSpaceDN w:val="0"/>
              <w:adjustRightInd w:val="0"/>
              <w:rPr>
                <w:rFonts w:cs="Tahoma"/>
                <w:szCs w:val="20"/>
              </w:rPr>
            </w:pPr>
          </w:p>
        </w:tc>
      </w:tr>
      <w:tr w:rsidR="00A608A9" w:rsidRPr="00375DCE" w14:paraId="0EF75A4E" w14:textId="77777777" w:rsidTr="00A608A9">
        <w:trPr>
          <w:trHeight w:val="255"/>
        </w:trPr>
        <w:tc>
          <w:tcPr>
            <w:tcW w:w="3686" w:type="dxa"/>
            <w:shd w:val="clear" w:color="auto" w:fill="auto"/>
            <w:noWrap/>
            <w:hideMark/>
          </w:tcPr>
          <w:p w14:paraId="43B9F5C7" w14:textId="77777777" w:rsidR="00A608A9" w:rsidRPr="00375DCE" w:rsidRDefault="00A608A9" w:rsidP="00A608A9">
            <w:pPr>
              <w:autoSpaceDE w:val="0"/>
              <w:autoSpaceDN w:val="0"/>
              <w:adjustRightInd w:val="0"/>
              <w:rPr>
                <w:rFonts w:cs="Tahoma"/>
                <w:szCs w:val="20"/>
              </w:rPr>
            </w:pPr>
            <w:r w:rsidRPr="00375DCE">
              <w:rPr>
                <w:rFonts w:cs="Tahoma"/>
                <w:szCs w:val="20"/>
              </w:rPr>
              <w:t>Sieraden</w:t>
            </w:r>
          </w:p>
        </w:tc>
        <w:tc>
          <w:tcPr>
            <w:tcW w:w="6009" w:type="dxa"/>
            <w:shd w:val="clear" w:color="auto" w:fill="auto"/>
            <w:noWrap/>
            <w:hideMark/>
          </w:tcPr>
          <w:p w14:paraId="50169FA5" w14:textId="77777777" w:rsidR="00A608A9" w:rsidRPr="00375DCE" w:rsidRDefault="00A608A9" w:rsidP="00A608A9">
            <w:pPr>
              <w:autoSpaceDE w:val="0"/>
              <w:autoSpaceDN w:val="0"/>
              <w:adjustRightInd w:val="0"/>
              <w:rPr>
                <w:rFonts w:cs="Tahoma"/>
                <w:szCs w:val="20"/>
              </w:rPr>
            </w:pPr>
          </w:p>
        </w:tc>
      </w:tr>
      <w:tr w:rsidR="00A608A9" w:rsidRPr="00375DCE" w14:paraId="5EA8E709" w14:textId="77777777" w:rsidTr="00A608A9">
        <w:trPr>
          <w:trHeight w:val="255"/>
        </w:trPr>
        <w:tc>
          <w:tcPr>
            <w:tcW w:w="3686" w:type="dxa"/>
            <w:shd w:val="clear" w:color="auto" w:fill="auto"/>
            <w:noWrap/>
            <w:hideMark/>
          </w:tcPr>
          <w:p w14:paraId="42502240" w14:textId="77777777" w:rsidR="00A608A9" w:rsidRPr="00375DCE" w:rsidRDefault="00A608A9" w:rsidP="00A608A9">
            <w:pPr>
              <w:autoSpaceDE w:val="0"/>
              <w:autoSpaceDN w:val="0"/>
              <w:adjustRightInd w:val="0"/>
              <w:rPr>
                <w:rFonts w:cs="Tahoma"/>
                <w:szCs w:val="20"/>
              </w:rPr>
            </w:pPr>
            <w:r w:rsidRPr="00375DCE">
              <w:rPr>
                <w:rFonts w:cs="Tahoma"/>
                <w:szCs w:val="20"/>
              </w:rPr>
              <w:t>Tatoeages</w:t>
            </w:r>
          </w:p>
        </w:tc>
        <w:tc>
          <w:tcPr>
            <w:tcW w:w="6009" w:type="dxa"/>
            <w:shd w:val="clear" w:color="auto" w:fill="auto"/>
            <w:noWrap/>
            <w:hideMark/>
          </w:tcPr>
          <w:p w14:paraId="173EC8C5" w14:textId="77777777" w:rsidR="00A608A9" w:rsidRPr="00375DCE" w:rsidRDefault="00A608A9" w:rsidP="00A608A9">
            <w:pPr>
              <w:autoSpaceDE w:val="0"/>
              <w:autoSpaceDN w:val="0"/>
              <w:adjustRightInd w:val="0"/>
              <w:rPr>
                <w:rFonts w:cs="Tahoma"/>
                <w:szCs w:val="20"/>
              </w:rPr>
            </w:pPr>
          </w:p>
        </w:tc>
      </w:tr>
      <w:tr w:rsidR="00A608A9" w:rsidRPr="00375DCE" w14:paraId="2734490A" w14:textId="77777777" w:rsidTr="00A608A9">
        <w:trPr>
          <w:trHeight w:val="255"/>
        </w:trPr>
        <w:tc>
          <w:tcPr>
            <w:tcW w:w="3686" w:type="dxa"/>
            <w:shd w:val="clear" w:color="auto" w:fill="auto"/>
            <w:noWrap/>
            <w:hideMark/>
          </w:tcPr>
          <w:p w14:paraId="10B42A53" w14:textId="77777777" w:rsidR="00A608A9" w:rsidRPr="00375DCE" w:rsidRDefault="00A608A9" w:rsidP="00A608A9">
            <w:pPr>
              <w:autoSpaceDE w:val="0"/>
              <w:autoSpaceDN w:val="0"/>
              <w:adjustRightInd w:val="0"/>
              <w:rPr>
                <w:rFonts w:cs="Tahoma"/>
                <w:szCs w:val="20"/>
              </w:rPr>
            </w:pPr>
            <w:r w:rsidRPr="00375DCE">
              <w:rPr>
                <w:rFonts w:cs="Tahoma"/>
                <w:szCs w:val="20"/>
              </w:rPr>
              <w:t>Kleding die vermiste droeg toen hij / zij vermist raakte</w:t>
            </w:r>
          </w:p>
        </w:tc>
        <w:tc>
          <w:tcPr>
            <w:tcW w:w="6009" w:type="dxa"/>
            <w:shd w:val="clear" w:color="auto" w:fill="auto"/>
            <w:noWrap/>
            <w:hideMark/>
          </w:tcPr>
          <w:p w14:paraId="6AC874C3" w14:textId="77777777" w:rsidR="00A608A9" w:rsidRPr="00375DCE" w:rsidRDefault="00A608A9" w:rsidP="00A608A9">
            <w:pPr>
              <w:autoSpaceDE w:val="0"/>
              <w:autoSpaceDN w:val="0"/>
              <w:adjustRightInd w:val="0"/>
              <w:rPr>
                <w:rFonts w:cs="Tahoma"/>
                <w:szCs w:val="20"/>
              </w:rPr>
            </w:pPr>
          </w:p>
        </w:tc>
      </w:tr>
      <w:tr w:rsidR="00A608A9" w:rsidRPr="00375DCE" w14:paraId="465CFEAD" w14:textId="77777777" w:rsidTr="00A608A9">
        <w:trPr>
          <w:trHeight w:val="255"/>
        </w:trPr>
        <w:tc>
          <w:tcPr>
            <w:tcW w:w="3686" w:type="dxa"/>
            <w:shd w:val="clear" w:color="auto" w:fill="auto"/>
            <w:noWrap/>
            <w:hideMark/>
          </w:tcPr>
          <w:p w14:paraId="1BE2C333" w14:textId="77777777" w:rsidR="00A608A9" w:rsidRPr="00375DCE" w:rsidRDefault="00A608A9" w:rsidP="00A608A9">
            <w:pPr>
              <w:autoSpaceDE w:val="0"/>
              <w:autoSpaceDN w:val="0"/>
              <w:adjustRightInd w:val="0"/>
              <w:rPr>
                <w:rFonts w:cs="Tahoma"/>
                <w:szCs w:val="20"/>
              </w:rPr>
            </w:pPr>
            <w:r w:rsidRPr="00375DCE">
              <w:rPr>
                <w:rFonts w:cs="Tahoma"/>
                <w:szCs w:val="20"/>
              </w:rPr>
              <w:t>Bijzonderheden</w:t>
            </w:r>
          </w:p>
        </w:tc>
        <w:tc>
          <w:tcPr>
            <w:tcW w:w="6009" w:type="dxa"/>
            <w:shd w:val="clear" w:color="auto" w:fill="auto"/>
            <w:noWrap/>
            <w:hideMark/>
          </w:tcPr>
          <w:p w14:paraId="656748B4" w14:textId="77777777" w:rsidR="00A608A9" w:rsidRPr="00375DCE" w:rsidRDefault="00A608A9" w:rsidP="00A608A9">
            <w:pPr>
              <w:autoSpaceDE w:val="0"/>
              <w:autoSpaceDN w:val="0"/>
              <w:adjustRightInd w:val="0"/>
              <w:rPr>
                <w:rFonts w:cs="Tahoma"/>
                <w:szCs w:val="20"/>
              </w:rPr>
            </w:pPr>
          </w:p>
        </w:tc>
      </w:tr>
      <w:tr w:rsidR="00A608A9" w:rsidRPr="00375DCE" w14:paraId="479BA528" w14:textId="77777777" w:rsidTr="00A608A9">
        <w:trPr>
          <w:trHeight w:val="255"/>
        </w:trPr>
        <w:tc>
          <w:tcPr>
            <w:tcW w:w="3686" w:type="dxa"/>
            <w:shd w:val="clear" w:color="auto" w:fill="auto"/>
            <w:noWrap/>
            <w:hideMark/>
          </w:tcPr>
          <w:p w14:paraId="78A31227" w14:textId="77777777" w:rsidR="00A608A9" w:rsidRPr="00375DCE" w:rsidRDefault="00A608A9" w:rsidP="00A608A9">
            <w:pPr>
              <w:autoSpaceDE w:val="0"/>
              <w:autoSpaceDN w:val="0"/>
              <w:adjustRightInd w:val="0"/>
              <w:rPr>
                <w:rFonts w:cs="Tahoma"/>
                <w:szCs w:val="20"/>
              </w:rPr>
            </w:pPr>
            <w:r w:rsidRPr="00375DCE">
              <w:rPr>
                <w:rFonts w:cs="Tahoma"/>
                <w:szCs w:val="20"/>
              </w:rPr>
              <w:t>Recente foto van de vermiste (max. 800 kB)</w:t>
            </w:r>
          </w:p>
        </w:tc>
        <w:tc>
          <w:tcPr>
            <w:tcW w:w="6009" w:type="dxa"/>
            <w:shd w:val="clear" w:color="auto" w:fill="auto"/>
            <w:noWrap/>
            <w:hideMark/>
          </w:tcPr>
          <w:p w14:paraId="22FC642C" w14:textId="77777777" w:rsidR="00A608A9" w:rsidRPr="00375DCE" w:rsidRDefault="00A608A9" w:rsidP="00A608A9">
            <w:pPr>
              <w:autoSpaceDE w:val="0"/>
              <w:autoSpaceDN w:val="0"/>
              <w:adjustRightInd w:val="0"/>
              <w:rPr>
                <w:rFonts w:cs="Tahoma"/>
                <w:szCs w:val="20"/>
              </w:rPr>
            </w:pPr>
          </w:p>
        </w:tc>
      </w:tr>
      <w:tr w:rsidR="00A608A9" w:rsidRPr="00375DCE" w14:paraId="6509E813" w14:textId="77777777" w:rsidTr="00A608A9">
        <w:trPr>
          <w:trHeight w:val="255"/>
        </w:trPr>
        <w:tc>
          <w:tcPr>
            <w:tcW w:w="9695" w:type="dxa"/>
            <w:gridSpan w:val="2"/>
            <w:shd w:val="clear" w:color="auto" w:fill="auto"/>
            <w:noWrap/>
            <w:hideMark/>
          </w:tcPr>
          <w:p w14:paraId="391BB9B6" w14:textId="77777777" w:rsidR="00A608A9" w:rsidRPr="00375DCE" w:rsidRDefault="00A608A9" w:rsidP="00A608A9">
            <w:pPr>
              <w:autoSpaceDE w:val="0"/>
              <w:autoSpaceDN w:val="0"/>
              <w:adjustRightInd w:val="0"/>
              <w:rPr>
                <w:rFonts w:cs="Tahoma"/>
                <w:b/>
                <w:szCs w:val="20"/>
              </w:rPr>
            </w:pPr>
          </w:p>
          <w:p w14:paraId="77B04E36" w14:textId="77777777" w:rsidR="00A608A9" w:rsidRPr="00375DCE" w:rsidRDefault="00A608A9" w:rsidP="00A608A9">
            <w:pPr>
              <w:autoSpaceDE w:val="0"/>
              <w:autoSpaceDN w:val="0"/>
              <w:adjustRightInd w:val="0"/>
              <w:rPr>
                <w:rFonts w:cs="Tahoma"/>
                <w:b/>
                <w:szCs w:val="20"/>
              </w:rPr>
            </w:pPr>
            <w:r w:rsidRPr="00375DCE">
              <w:rPr>
                <w:rFonts w:cs="Tahoma"/>
                <w:b/>
                <w:szCs w:val="20"/>
              </w:rPr>
              <w:t xml:space="preserve"> E. Historie</w:t>
            </w:r>
          </w:p>
          <w:p w14:paraId="41B55851" w14:textId="77777777" w:rsidR="00A608A9" w:rsidRPr="00375DCE" w:rsidRDefault="00A608A9" w:rsidP="00A608A9">
            <w:pPr>
              <w:autoSpaceDE w:val="0"/>
              <w:autoSpaceDN w:val="0"/>
              <w:adjustRightInd w:val="0"/>
              <w:rPr>
                <w:rFonts w:cs="Tahoma"/>
                <w:b/>
                <w:szCs w:val="20"/>
              </w:rPr>
            </w:pPr>
          </w:p>
        </w:tc>
      </w:tr>
      <w:tr w:rsidR="00A608A9" w:rsidRPr="00375DCE" w14:paraId="2991023E" w14:textId="77777777" w:rsidTr="00A608A9">
        <w:trPr>
          <w:trHeight w:val="255"/>
        </w:trPr>
        <w:tc>
          <w:tcPr>
            <w:tcW w:w="3686" w:type="dxa"/>
            <w:shd w:val="clear" w:color="auto" w:fill="auto"/>
            <w:noWrap/>
            <w:hideMark/>
          </w:tcPr>
          <w:p w14:paraId="48191A23" w14:textId="77777777" w:rsidR="00A608A9" w:rsidRPr="00375DCE" w:rsidRDefault="00A608A9" w:rsidP="00A608A9">
            <w:pPr>
              <w:autoSpaceDE w:val="0"/>
              <w:autoSpaceDN w:val="0"/>
              <w:adjustRightInd w:val="0"/>
              <w:rPr>
                <w:rFonts w:cs="Tahoma"/>
                <w:szCs w:val="20"/>
              </w:rPr>
            </w:pPr>
            <w:r w:rsidRPr="00375DCE">
              <w:rPr>
                <w:rFonts w:cs="Tahoma"/>
                <w:szCs w:val="20"/>
              </w:rPr>
              <w:t>Is de vermiste eerder vermist geweest?</w:t>
            </w:r>
          </w:p>
        </w:tc>
        <w:tc>
          <w:tcPr>
            <w:tcW w:w="6009" w:type="dxa"/>
            <w:shd w:val="clear" w:color="auto" w:fill="auto"/>
            <w:noWrap/>
            <w:hideMark/>
          </w:tcPr>
          <w:p w14:paraId="060C8683" w14:textId="77777777" w:rsidR="00A608A9" w:rsidRPr="00375DCE" w:rsidRDefault="00A608A9" w:rsidP="00A608A9">
            <w:pPr>
              <w:autoSpaceDE w:val="0"/>
              <w:autoSpaceDN w:val="0"/>
              <w:adjustRightInd w:val="0"/>
              <w:rPr>
                <w:rFonts w:cs="Tahoma"/>
                <w:szCs w:val="20"/>
              </w:rPr>
            </w:pPr>
            <w:r w:rsidRPr="00375DCE">
              <w:rPr>
                <w:rFonts w:cs="Tahoma"/>
                <w:szCs w:val="20"/>
              </w:rPr>
              <w:t>O ja    O nee</w:t>
            </w:r>
          </w:p>
        </w:tc>
      </w:tr>
      <w:tr w:rsidR="00A608A9" w:rsidRPr="00375DCE" w14:paraId="1F2320B4" w14:textId="77777777" w:rsidTr="00A608A9">
        <w:trPr>
          <w:trHeight w:val="255"/>
        </w:trPr>
        <w:tc>
          <w:tcPr>
            <w:tcW w:w="3686" w:type="dxa"/>
            <w:shd w:val="clear" w:color="auto" w:fill="auto"/>
            <w:noWrap/>
            <w:hideMark/>
          </w:tcPr>
          <w:p w14:paraId="3B0FD645" w14:textId="77777777" w:rsidR="00A608A9" w:rsidRPr="00375DCE" w:rsidRDefault="00A608A9" w:rsidP="00A608A9">
            <w:pPr>
              <w:autoSpaceDE w:val="0"/>
              <w:autoSpaceDN w:val="0"/>
              <w:adjustRightInd w:val="0"/>
              <w:rPr>
                <w:rFonts w:cs="Tahoma"/>
                <w:szCs w:val="20"/>
              </w:rPr>
            </w:pPr>
            <w:r w:rsidRPr="00375DCE">
              <w:rPr>
                <w:rFonts w:cs="Tahoma"/>
                <w:szCs w:val="20"/>
              </w:rPr>
              <w:t>Zo ja, wanneer was dat?</w:t>
            </w:r>
          </w:p>
        </w:tc>
        <w:tc>
          <w:tcPr>
            <w:tcW w:w="6009" w:type="dxa"/>
            <w:shd w:val="clear" w:color="auto" w:fill="auto"/>
            <w:noWrap/>
            <w:hideMark/>
          </w:tcPr>
          <w:p w14:paraId="699BF56C" w14:textId="77777777" w:rsidR="00A608A9" w:rsidRPr="00375DCE" w:rsidRDefault="00A608A9" w:rsidP="00A608A9">
            <w:pPr>
              <w:autoSpaceDE w:val="0"/>
              <w:autoSpaceDN w:val="0"/>
              <w:adjustRightInd w:val="0"/>
              <w:rPr>
                <w:rFonts w:cs="Tahoma"/>
                <w:szCs w:val="20"/>
              </w:rPr>
            </w:pPr>
          </w:p>
        </w:tc>
      </w:tr>
      <w:tr w:rsidR="00A608A9" w:rsidRPr="00375DCE" w14:paraId="676AE334" w14:textId="77777777" w:rsidTr="00A608A9">
        <w:trPr>
          <w:trHeight w:val="255"/>
        </w:trPr>
        <w:tc>
          <w:tcPr>
            <w:tcW w:w="3686" w:type="dxa"/>
            <w:shd w:val="clear" w:color="auto" w:fill="auto"/>
            <w:noWrap/>
            <w:hideMark/>
          </w:tcPr>
          <w:p w14:paraId="21AA6585" w14:textId="77777777" w:rsidR="00A608A9" w:rsidRPr="00375DCE" w:rsidRDefault="00A608A9" w:rsidP="00A608A9">
            <w:pPr>
              <w:autoSpaceDE w:val="0"/>
              <w:autoSpaceDN w:val="0"/>
              <w:adjustRightInd w:val="0"/>
              <w:rPr>
                <w:rFonts w:cs="Tahoma"/>
                <w:szCs w:val="20"/>
              </w:rPr>
            </w:pPr>
            <w:r w:rsidRPr="00375DCE">
              <w:rPr>
                <w:rFonts w:cs="Tahoma"/>
                <w:szCs w:val="20"/>
              </w:rPr>
              <w:t>Zo ja, wat was toen de reden van vermissing?</w:t>
            </w:r>
          </w:p>
        </w:tc>
        <w:tc>
          <w:tcPr>
            <w:tcW w:w="6009" w:type="dxa"/>
            <w:shd w:val="clear" w:color="auto" w:fill="auto"/>
            <w:noWrap/>
            <w:hideMark/>
          </w:tcPr>
          <w:p w14:paraId="210567C6" w14:textId="77777777" w:rsidR="00A608A9" w:rsidRPr="00375DCE" w:rsidRDefault="00A608A9" w:rsidP="00A608A9">
            <w:pPr>
              <w:autoSpaceDE w:val="0"/>
              <w:autoSpaceDN w:val="0"/>
              <w:adjustRightInd w:val="0"/>
              <w:rPr>
                <w:rFonts w:cs="Tahoma"/>
                <w:szCs w:val="20"/>
              </w:rPr>
            </w:pPr>
          </w:p>
        </w:tc>
      </w:tr>
      <w:tr w:rsidR="00A608A9" w:rsidRPr="00375DCE" w14:paraId="40C822BF" w14:textId="77777777" w:rsidTr="00A608A9">
        <w:trPr>
          <w:trHeight w:val="255"/>
        </w:trPr>
        <w:tc>
          <w:tcPr>
            <w:tcW w:w="3686" w:type="dxa"/>
            <w:shd w:val="clear" w:color="auto" w:fill="auto"/>
            <w:noWrap/>
            <w:hideMark/>
          </w:tcPr>
          <w:p w14:paraId="0A9B3EA6" w14:textId="77777777" w:rsidR="00A608A9" w:rsidRPr="00375DCE" w:rsidRDefault="00A608A9" w:rsidP="00A608A9">
            <w:pPr>
              <w:autoSpaceDE w:val="0"/>
              <w:autoSpaceDN w:val="0"/>
              <w:adjustRightInd w:val="0"/>
              <w:rPr>
                <w:rFonts w:cs="Tahoma"/>
                <w:szCs w:val="20"/>
              </w:rPr>
            </w:pPr>
            <w:r w:rsidRPr="00375DCE">
              <w:rPr>
                <w:rFonts w:cs="Tahoma"/>
                <w:szCs w:val="20"/>
              </w:rPr>
              <w:t>Zo ja, waar was de vermiste toen teruggevonden?</w:t>
            </w:r>
          </w:p>
        </w:tc>
        <w:tc>
          <w:tcPr>
            <w:tcW w:w="6009" w:type="dxa"/>
            <w:shd w:val="clear" w:color="auto" w:fill="auto"/>
            <w:noWrap/>
            <w:hideMark/>
          </w:tcPr>
          <w:p w14:paraId="00BF2A58" w14:textId="77777777" w:rsidR="00A608A9" w:rsidRPr="00375DCE" w:rsidRDefault="00A608A9" w:rsidP="00A608A9">
            <w:pPr>
              <w:autoSpaceDE w:val="0"/>
              <w:autoSpaceDN w:val="0"/>
              <w:adjustRightInd w:val="0"/>
              <w:rPr>
                <w:rFonts w:cs="Tahoma"/>
                <w:szCs w:val="20"/>
              </w:rPr>
            </w:pPr>
          </w:p>
        </w:tc>
      </w:tr>
    </w:tbl>
    <w:p w14:paraId="2BB3DA61" w14:textId="2E435E01" w:rsidR="00D4054A" w:rsidRPr="00375DCE" w:rsidRDefault="000176C4" w:rsidP="005A3544">
      <w:pPr>
        <w:autoSpaceDE w:val="0"/>
        <w:autoSpaceDN w:val="0"/>
        <w:adjustRightInd w:val="0"/>
        <w:rPr>
          <w:rFonts w:cs="Tahoma"/>
          <w:b/>
          <w:sz w:val="24"/>
        </w:rPr>
      </w:pPr>
      <w:r w:rsidRPr="00375DCE">
        <w:rPr>
          <w:rFonts w:cs="Tahoma"/>
          <w:b/>
          <w:sz w:val="24"/>
        </w:rPr>
        <w:lastRenderedPageBreak/>
        <w:t>Bijlage 3</w:t>
      </w:r>
      <w:r w:rsidR="005A3544" w:rsidRPr="00375DCE">
        <w:rPr>
          <w:rFonts w:cs="Tahoma"/>
          <w:b/>
          <w:sz w:val="24"/>
        </w:rPr>
        <w:t xml:space="preserve"> I</w:t>
      </w:r>
      <w:r w:rsidRPr="00375DCE">
        <w:rPr>
          <w:rFonts w:cs="Tahoma"/>
          <w:b/>
          <w:sz w:val="24"/>
        </w:rPr>
        <w:t xml:space="preserve">nformatie </w:t>
      </w:r>
      <w:r w:rsidR="00D4054A" w:rsidRPr="00375DCE">
        <w:rPr>
          <w:rFonts w:cs="Tahoma"/>
          <w:b/>
          <w:sz w:val="24"/>
        </w:rPr>
        <w:t xml:space="preserve">bij de intrekking </w:t>
      </w:r>
      <w:r w:rsidR="005A3544" w:rsidRPr="00375DCE">
        <w:rPr>
          <w:rFonts w:cs="Tahoma"/>
          <w:b/>
          <w:sz w:val="24"/>
        </w:rPr>
        <w:t xml:space="preserve">van vermissing </w:t>
      </w:r>
    </w:p>
    <w:p w14:paraId="2DCD9621" w14:textId="77777777" w:rsidR="00D4054A" w:rsidRPr="00375DCE" w:rsidRDefault="00D4054A" w:rsidP="00D4054A">
      <w:pPr>
        <w:autoSpaceDE w:val="0"/>
        <w:autoSpaceDN w:val="0"/>
        <w:adjustRightInd w:val="0"/>
        <w:rPr>
          <w:rFonts w:cs="Tahoma"/>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9"/>
        <w:gridCol w:w="4810"/>
      </w:tblGrid>
      <w:tr w:rsidR="00D4054A" w:rsidRPr="00375DCE" w14:paraId="555127D4" w14:textId="77777777" w:rsidTr="00BE157F">
        <w:tc>
          <w:tcPr>
            <w:tcW w:w="9779" w:type="dxa"/>
            <w:gridSpan w:val="2"/>
            <w:shd w:val="clear" w:color="auto" w:fill="auto"/>
          </w:tcPr>
          <w:p w14:paraId="43053021" w14:textId="77777777" w:rsidR="00D4054A" w:rsidRPr="00375DCE" w:rsidRDefault="00D4054A" w:rsidP="00BE157F">
            <w:pPr>
              <w:autoSpaceDE w:val="0"/>
              <w:autoSpaceDN w:val="0"/>
              <w:adjustRightInd w:val="0"/>
              <w:rPr>
                <w:rFonts w:cs="Tahoma"/>
                <w:b/>
                <w:szCs w:val="20"/>
              </w:rPr>
            </w:pPr>
            <w:r w:rsidRPr="00375DCE">
              <w:rPr>
                <w:rFonts w:cs="Tahoma"/>
                <w:b/>
                <w:szCs w:val="20"/>
              </w:rPr>
              <w:t>A. Info melder</w:t>
            </w:r>
          </w:p>
          <w:p w14:paraId="3914280C" w14:textId="77777777" w:rsidR="00D4054A" w:rsidRPr="00375DCE" w:rsidRDefault="00D4054A" w:rsidP="00BE157F">
            <w:pPr>
              <w:autoSpaceDE w:val="0"/>
              <w:autoSpaceDN w:val="0"/>
              <w:adjustRightInd w:val="0"/>
              <w:rPr>
                <w:rFonts w:cs="Tahoma"/>
                <w:b/>
                <w:szCs w:val="20"/>
              </w:rPr>
            </w:pPr>
          </w:p>
        </w:tc>
      </w:tr>
      <w:tr w:rsidR="00D4054A" w:rsidRPr="00375DCE" w14:paraId="4C8D595C" w14:textId="77777777" w:rsidTr="00BE157F">
        <w:tc>
          <w:tcPr>
            <w:tcW w:w="4889" w:type="dxa"/>
            <w:shd w:val="clear" w:color="auto" w:fill="auto"/>
          </w:tcPr>
          <w:p w14:paraId="2571D732" w14:textId="77777777" w:rsidR="00D4054A" w:rsidRPr="00375DCE" w:rsidRDefault="00D4054A" w:rsidP="00BE157F">
            <w:pPr>
              <w:autoSpaceDE w:val="0"/>
              <w:autoSpaceDN w:val="0"/>
              <w:adjustRightInd w:val="0"/>
              <w:rPr>
                <w:rFonts w:cs="Tahoma"/>
                <w:szCs w:val="20"/>
              </w:rPr>
            </w:pPr>
            <w:r w:rsidRPr="00375DCE">
              <w:rPr>
                <w:rFonts w:cs="Tahoma"/>
                <w:szCs w:val="20"/>
              </w:rPr>
              <w:t>Naam Instelling – naam eenheid</w:t>
            </w:r>
          </w:p>
        </w:tc>
        <w:tc>
          <w:tcPr>
            <w:tcW w:w="4890" w:type="dxa"/>
            <w:shd w:val="clear" w:color="auto" w:fill="auto"/>
          </w:tcPr>
          <w:p w14:paraId="1B595137" w14:textId="77777777" w:rsidR="00D4054A" w:rsidRPr="00375DCE" w:rsidRDefault="00D4054A" w:rsidP="00BE157F">
            <w:pPr>
              <w:autoSpaceDE w:val="0"/>
              <w:autoSpaceDN w:val="0"/>
              <w:adjustRightInd w:val="0"/>
              <w:rPr>
                <w:rFonts w:cs="Tahoma"/>
                <w:szCs w:val="20"/>
              </w:rPr>
            </w:pPr>
          </w:p>
        </w:tc>
      </w:tr>
      <w:tr w:rsidR="00D4054A" w:rsidRPr="00375DCE" w14:paraId="3CE52E19" w14:textId="77777777" w:rsidTr="00BE157F">
        <w:tc>
          <w:tcPr>
            <w:tcW w:w="4889" w:type="dxa"/>
            <w:shd w:val="clear" w:color="auto" w:fill="auto"/>
          </w:tcPr>
          <w:p w14:paraId="65AA08F8" w14:textId="77777777" w:rsidR="00D4054A" w:rsidRPr="00375DCE" w:rsidRDefault="00D4054A" w:rsidP="00BE157F">
            <w:pPr>
              <w:autoSpaceDE w:val="0"/>
              <w:autoSpaceDN w:val="0"/>
              <w:adjustRightInd w:val="0"/>
              <w:rPr>
                <w:rFonts w:cs="Tahoma"/>
                <w:szCs w:val="20"/>
              </w:rPr>
            </w:pPr>
            <w:r w:rsidRPr="00375DCE">
              <w:rPr>
                <w:rFonts w:cs="Tahoma"/>
                <w:szCs w:val="20"/>
              </w:rPr>
              <w:t>Naam persoon die intrekking doet</w:t>
            </w:r>
          </w:p>
        </w:tc>
        <w:tc>
          <w:tcPr>
            <w:tcW w:w="4890" w:type="dxa"/>
            <w:shd w:val="clear" w:color="auto" w:fill="auto"/>
          </w:tcPr>
          <w:p w14:paraId="4726F72C" w14:textId="77777777" w:rsidR="00D4054A" w:rsidRPr="00375DCE" w:rsidRDefault="00D4054A" w:rsidP="00BE157F">
            <w:pPr>
              <w:autoSpaceDE w:val="0"/>
              <w:autoSpaceDN w:val="0"/>
              <w:adjustRightInd w:val="0"/>
              <w:rPr>
                <w:rFonts w:cs="Tahoma"/>
                <w:szCs w:val="20"/>
              </w:rPr>
            </w:pPr>
          </w:p>
        </w:tc>
      </w:tr>
      <w:tr w:rsidR="00D4054A" w:rsidRPr="00375DCE" w14:paraId="1FA6472C" w14:textId="77777777" w:rsidTr="00BE157F">
        <w:tc>
          <w:tcPr>
            <w:tcW w:w="4889" w:type="dxa"/>
            <w:shd w:val="clear" w:color="auto" w:fill="auto"/>
          </w:tcPr>
          <w:p w14:paraId="3F264A20" w14:textId="77777777" w:rsidR="00D4054A" w:rsidRPr="00375DCE" w:rsidRDefault="00D4054A" w:rsidP="00BE157F">
            <w:pPr>
              <w:autoSpaceDE w:val="0"/>
              <w:autoSpaceDN w:val="0"/>
              <w:adjustRightInd w:val="0"/>
              <w:rPr>
                <w:rFonts w:cs="Tahoma"/>
                <w:szCs w:val="20"/>
              </w:rPr>
            </w:pPr>
            <w:r w:rsidRPr="00375DCE">
              <w:rPr>
                <w:rFonts w:cs="Tahoma"/>
                <w:szCs w:val="20"/>
              </w:rPr>
              <w:t>Telefoonnummer</w:t>
            </w:r>
          </w:p>
        </w:tc>
        <w:tc>
          <w:tcPr>
            <w:tcW w:w="4890" w:type="dxa"/>
            <w:shd w:val="clear" w:color="auto" w:fill="auto"/>
          </w:tcPr>
          <w:p w14:paraId="3AF68DAF" w14:textId="77777777" w:rsidR="00D4054A" w:rsidRPr="00375DCE" w:rsidRDefault="00D4054A" w:rsidP="00BE157F">
            <w:pPr>
              <w:autoSpaceDE w:val="0"/>
              <w:autoSpaceDN w:val="0"/>
              <w:adjustRightInd w:val="0"/>
              <w:rPr>
                <w:rFonts w:cs="Tahoma"/>
                <w:szCs w:val="20"/>
              </w:rPr>
            </w:pPr>
          </w:p>
        </w:tc>
      </w:tr>
      <w:tr w:rsidR="00D4054A" w:rsidRPr="00375DCE" w14:paraId="6C9F9B79" w14:textId="77777777" w:rsidTr="00BE157F">
        <w:tc>
          <w:tcPr>
            <w:tcW w:w="4889" w:type="dxa"/>
            <w:shd w:val="clear" w:color="auto" w:fill="auto"/>
          </w:tcPr>
          <w:p w14:paraId="4905193B" w14:textId="77777777" w:rsidR="00D4054A" w:rsidRPr="00375DCE" w:rsidRDefault="00D4054A" w:rsidP="00BE157F">
            <w:pPr>
              <w:autoSpaceDE w:val="0"/>
              <w:autoSpaceDN w:val="0"/>
              <w:adjustRightInd w:val="0"/>
              <w:rPr>
                <w:rFonts w:cs="Tahoma"/>
                <w:szCs w:val="20"/>
              </w:rPr>
            </w:pPr>
            <w:r w:rsidRPr="00375DCE">
              <w:rPr>
                <w:rFonts w:cs="Tahoma"/>
                <w:szCs w:val="20"/>
              </w:rPr>
              <w:t>Adresgegevens van de eenheid</w:t>
            </w:r>
          </w:p>
        </w:tc>
        <w:tc>
          <w:tcPr>
            <w:tcW w:w="4890" w:type="dxa"/>
            <w:shd w:val="clear" w:color="auto" w:fill="auto"/>
          </w:tcPr>
          <w:p w14:paraId="63A5D9C1" w14:textId="77777777" w:rsidR="00D4054A" w:rsidRPr="00375DCE" w:rsidRDefault="00D4054A" w:rsidP="00BE157F">
            <w:pPr>
              <w:autoSpaceDE w:val="0"/>
              <w:autoSpaceDN w:val="0"/>
              <w:adjustRightInd w:val="0"/>
              <w:rPr>
                <w:rFonts w:cs="Tahoma"/>
                <w:szCs w:val="20"/>
              </w:rPr>
            </w:pPr>
          </w:p>
        </w:tc>
      </w:tr>
      <w:tr w:rsidR="00D4054A" w:rsidRPr="00375DCE" w14:paraId="648EF3A7" w14:textId="77777777" w:rsidTr="00BE157F">
        <w:tc>
          <w:tcPr>
            <w:tcW w:w="9779" w:type="dxa"/>
            <w:gridSpan w:val="2"/>
            <w:shd w:val="clear" w:color="auto" w:fill="auto"/>
          </w:tcPr>
          <w:p w14:paraId="421C7368" w14:textId="77777777" w:rsidR="00D4054A" w:rsidRPr="00375DCE" w:rsidRDefault="00D4054A" w:rsidP="00BE157F">
            <w:pPr>
              <w:autoSpaceDE w:val="0"/>
              <w:autoSpaceDN w:val="0"/>
              <w:adjustRightInd w:val="0"/>
              <w:rPr>
                <w:rFonts w:cs="Tahoma"/>
                <w:b/>
                <w:szCs w:val="20"/>
              </w:rPr>
            </w:pPr>
            <w:r w:rsidRPr="00375DCE">
              <w:rPr>
                <w:rFonts w:cs="Tahoma"/>
                <w:b/>
                <w:szCs w:val="20"/>
              </w:rPr>
              <w:t>B. Info van Politie (de Politie bevestigt de afspraken in principe via fax, of mail, of</w:t>
            </w:r>
          </w:p>
          <w:p w14:paraId="58843FC3" w14:textId="77777777" w:rsidR="00D4054A" w:rsidRPr="00375DCE" w:rsidRDefault="00D4054A" w:rsidP="00BE157F">
            <w:pPr>
              <w:autoSpaceDE w:val="0"/>
              <w:autoSpaceDN w:val="0"/>
              <w:adjustRightInd w:val="0"/>
              <w:rPr>
                <w:rFonts w:cs="Tahoma"/>
                <w:b/>
                <w:szCs w:val="20"/>
              </w:rPr>
            </w:pPr>
            <w:r w:rsidRPr="00375DCE">
              <w:rPr>
                <w:rFonts w:cs="Tahoma"/>
                <w:b/>
                <w:szCs w:val="20"/>
              </w:rPr>
              <w:t>anders mondeling telefonisch)</w:t>
            </w:r>
          </w:p>
        </w:tc>
      </w:tr>
      <w:tr w:rsidR="00D4054A" w:rsidRPr="00375DCE" w14:paraId="67AD2CCA" w14:textId="77777777" w:rsidTr="00BE157F">
        <w:tc>
          <w:tcPr>
            <w:tcW w:w="4889" w:type="dxa"/>
            <w:shd w:val="clear" w:color="auto" w:fill="auto"/>
          </w:tcPr>
          <w:p w14:paraId="5B264960" w14:textId="77777777" w:rsidR="00D4054A" w:rsidRPr="00375DCE" w:rsidRDefault="00D4054A" w:rsidP="00BE157F">
            <w:pPr>
              <w:autoSpaceDE w:val="0"/>
              <w:autoSpaceDN w:val="0"/>
              <w:adjustRightInd w:val="0"/>
              <w:rPr>
                <w:rFonts w:cs="Tahoma"/>
                <w:szCs w:val="20"/>
              </w:rPr>
            </w:pPr>
            <w:r w:rsidRPr="00375DCE">
              <w:rPr>
                <w:rFonts w:cs="Tahoma"/>
                <w:szCs w:val="20"/>
              </w:rPr>
              <w:t>Soort activiteit</w:t>
            </w:r>
          </w:p>
          <w:p w14:paraId="66D9BD71" w14:textId="77777777" w:rsidR="00D4054A" w:rsidRPr="00375DCE" w:rsidRDefault="00D4054A" w:rsidP="00BE157F">
            <w:pPr>
              <w:autoSpaceDE w:val="0"/>
              <w:autoSpaceDN w:val="0"/>
              <w:adjustRightInd w:val="0"/>
              <w:rPr>
                <w:rFonts w:cs="Tahoma"/>
                <w:szCs w:val="20"/>
              </w:rPr>
            </w:pPr>
          </w:p>
        </w:tc>
        <w:tc>
          <w:tcPr>
            <w:tcW w:w="4890" w:type="dxa"/>
            <w:shd w:val="clear" w:color="auto" w:fill="auto"/>
          </w:tcPr>
          <w:p w14:paraId="4A458286" w14:textId="77777777" w:rsidR="00D4054A" w:rsidRPr="00375DCE" w:rsidRDefault="00D4054A" w:rsidP="00BE157F">
            <w:pPr>
              <w:autoSpaceDE w:val="0"/>
              <w:autoSpaceDN w:val="0"/>
              <w:adjustRightInd w:val="0"/>
              <w:rPr>
                <w:rFonts w:cs="Tahoma"/>
                <w:szCs w:val="20"/>
              </w:rPr>
            </w:pPr>
            <w:r w:rsidRPr="00375DCE">
              <w:rPr>
                <w:rFonts w:cs="Tahoma"/>
                <w:szCs w:val="20"/>
              </w:rPr>
              <w:t xml:space="preserve">Het bijbehorende kenmerk (nummer) van de </w:t>
            </w:r>
            <w:proofErr w:type="spellStart"/>
            <w:r w:rsidRPr="00375DCE">
              <w:rPr>
                <w:rFonts w:cs="Tahoma"/>
                <w:szCs w:val="20"/>
              </w:rPr>
              <w:t>Politie-actie</w:t>
            </w:r>
            <w:proofErr w:type="spellEnd"/>
          </w:p>
        </w:tc>
      </w:tr>
      <w:tr w:rsidR="00D4054A" w:rsidRPr="00375DCE" w14:paraId="759C2211" w14:textId="77777777" w:rsidTr="00BE157F">
        <w:tc>
          <w:tcPr>
            <w:tcW w:w="9779" w:type="dxa"/>
            <w:gridSpan w:val="2"/>
            <w:shd w:val="clear" w:color="auto" w:fill="auto"/>
          </w:tcPr>
          <w:p w14:paraId="799C209D" w14:textId="77777777" w:rsidR="00D4054A" w:rsidRPr="00375DCE" w:rsidRDefault="00D4054A" w:rsidP="00BE157F">
            <w:pPr>
              <w:autoSpaceDE w:val="0"/>
              <w:autoSpaceDN w:val="0"/>
              <w:adjustRightInd w:val="0"/>
              <w:rPr>
                <w:rFonts w:cs="Tahoma"/>
                <w:b/>
                <w:szCs w:val="20"/>
              </w:rPr>
            </w:pPr>
            <w:r w:rsidRPr="00375DCE">
              <w:rPr>
                <w:rFonts w:cs="Tahoma"/>
                <w:b/>
                <w:szCs w:val="20"/>
              </w:rPr>
              <w:t>C. Info jeugdige</w:t>
            </w:r>
          </w:p>
        </w:tc>
      </w:tr>
      <w:tr w:rsidR="00D4054A" w:rsidRPr="00375DCE" w14:paraId="4D26BD74" w14:textId="77777777" w:rsidTr="00BE157F">
        <w:tc>
          <w:tcPr>
            <w:tcW w:w="4889" w:type="dxa"/>
            <w:shd w:val="clear" w:color="auto" w:fill="auto"/>
          </w:tcPr>
          <w:p w14:paraId="01D3C9E9" w14:textId="77777777" w:rsidR="00D4054A" w:rsidRPr="00375DCE" w:rsidRDefault="00D4054A" w:rsidP="00BE157F">
            <w:pPr>
              <w:autoSpaceDE w:val="0"/>
              <w:autoSpaceDN w:val="0"/>
              <w:adjustRightInd w:val="0"/>
              <w:rPr>
                <w:rFonts w:cs="Tahoma"/>
                <w:szCs w:val="20"/>
              </w:rPr>
            </w:pPr>
            <w:r w:rsidRPr="00375DCE">
              <w:rPr>
                <w:rFonts w:cs="Tahoma"/>
                <w:szCs w:val="20"/>
              </w:rPr>
              <w:t>Naam</w:t>
            </w:r>
          </w:p>
        </w:tc>
        <w:tc>
          <w:tcPr>
            <w:tcW w:w="4890" w:type="dxa"/>
            <w:shd w:val="clear" w:color="auto" w:fill="auto"/>
          </w:tcPr>
          <w:p w14:paraId="34F59A21" w14:textId="77777777" w:rsidR="00D4054A" w:rsidRPr="00375DCE" w:rsidRDefault="00D4054A" w:rsidP="00BE157F">
            <w:pPr>
              <w:autoSpaceDE w:val="0"/>
              <w:autoSpaceDN w:val="0"/>
              <w:adjustRightInd w:val="0"/>
              <w:rPr>
                <w:rFonts w:cs="Tahoma"/>
                <w:szCs w:val="20"/>
              </w:rPr>
            </w:pPr>
          </w:p>
        </w:tc>
      </w:tr>
      <w:tr w:rsidR="00D4054A" w:rsidRPr="00375DCE" w14:paraId="2FEBFC29" w14:textId="77777777" w:rsidTr="00BE157F">
        <w:tc>
          <w:tcPr>
            <w:tcW w:w="4889" w:type="dxa"/>
            <w:shd w:val="clear" w:color="auto" w:fill="auto"/>
          </w:tcPr>
          <w:p w14:paraId="623EF756" w14:textId="77777777" w:rsidR="00D4054A" w:rsidRPr="00375DCE" w:rsidRDefault="00D4054A" w:rsidP="00BE157F">
            <w:pPr>
              <w:autoSpaceDE w:val="0"/>
              <w:autoSpaceDN w:val="0"/>
              <w:adjustRightInd w:val="0"/>
              <w:rPr>
                <w:rFonts w:cs="Tahoma"/>
                <w:szCs w:val="20"/>
              </w:rPr>
            </w:pPr>
            <w:proofErr w:type="spellStart"/>
            <w:r w:rsidRPr="00375DCE">
              <w:rPr>
                <w:rFonts w:cs="Tahoma"/>
                <w:szCs w:val="20"/>
              </w:rPr>
              <w:t>Voorna</w:t>
            </w:r>
            <w:proofErr w:type="spellEnd"/>
            <w:r w:rsidRPr="00375DCE">
              <w:rPr>
                <w:rFonts w:cs="Tahoma"/>
                <w:szCs w:val="20"/>
              </w:rPr>
              <w:t>(a)m(en)</w:t>
            </w:r>
          </w:p>
        </w:tc>
        <w:tc>
          <w:tcPr>
            <w:tcW w:w="4890" w:type="dxa"/>
            <w:shd w:val="clear" w:color="auto" w:fill="auto"/>
          </w:tcPr>
          <w:p w14:paraId="24A3832C" w14:textId="77777777" w:rsidR="00D4054A" w:rsidRPr="00375DCE" w:rsidRDefault="00D4054A" w:rsidP="00BE157F">
            <w:pPr>
              <w:autoSpaceDE w:val="0"/>
              <w:autoSpaceDN w:val="0"/>
              <w:adjustRightInd w:val="0"/>
              <w:rPr>
                <w:rFonts w:cs="Tahoma"/>
                <w:szCs w:val="20"/>
              </w:rPr>
            </w:pPr>
          </w:p>
        </w:tc>
      </w:tr>
      <w:tr w:rsidR="00D4054A" w:rsidRPr="00375DCE" w14:paraId="29364D75" w14:textId="77777777" w:rsidTr="00BE157F">
        <w:tc>
          <w:tcPr>
            <w:tcW w:w="4889" w:type="dxa"/>
            <w:shd w:val="clear" w:color="auto" w:fill="auto"/>
          </w:tcPr>
          <w:p w14:paraId="0B358E2F" w14:textId="77777777" w:rsidR="00D4054A" w:rsidRPr="00375DCE" w:rsidRDefault="00D4054A" w:rsidP="00BE157F">
            <w:pPr>
              <w:autoSpaceDE w:val="0"/>
              <w:autoSpaceDN w:val="0"/>
              <w:adjustRightInd w:val="0"/>
              <w:rPr>
                <w:rFonts w:cs="Tahoma"/>
                <w:szCs w:val="20"/>
              </w:rPr>
            </w:pPr>
            <w:r w:rsidRPr="00375DCE">
              <w:rPr>
                <w:rFonts w:cs="Tahoma"/>
                <w:szCs w:val="20"/>
              </w:rPr>
              <w:t>Geboortedatum</w:t>
            </w:r>
          </w:p>
        </w:tc>
        <w:tc>
          <w:tcPr>
            <w:tcW w:w="4890" w:type="dxa"/>
            <w:shd w:val="clear" w:color="auto" w:fill="auto"/>
          </w:tcPr>
          <w:p w14:paraId="209C5A06" w14:textId="77777777" w:rsidR="00D4054A" w:rsidRPr="00375DCE" w:rsidRDefault="00D4054A" w:rsidP="00BE157F">
            <w:pPr>
              <w:autoSpaceDE w:val="0"/>
              <w:autoSpaceDN w:val="0"/>
              <w:adjustRightInd w:val="0"/>
              <w:rPr>
                <w:rFonts w:cs="Tahoma"/>
                <w:szCs w:val="20"/>
              </w:rPr>
            </w:pPr>
          </w:p>
        </w:tc>
      </w:tr>
      <w:tr w:rsidR="00D4054A" w:rsidRPr="00375DCE" w14:paraId="19F77AC0" w14:textId="77777777" w:rsidTr="00BE157F">
        <w:tc>
          <w:tcPr>
            <w:tcW w:w="4889" w:type="dxa"/>
            <w:shd w:val="clear" w:color="auto" w:fill="auto"/>
          </w:tcPr>
          <w:p w14:paraId="23463A9A" w14:textId="77777777" w:rsidR="00D4054A" w:rsidRPr="00375DCE" w:rsidRDefault="00D4054A" w:rsidP="00BE157F">
            <w:pPr>
              <w:autoSpaceDE w:val="0"/>
              <w:autoSpaceDN w:val="0"/>
              <w:adjustRightInd w:val="0"/>
              <w:rPr>
                <w:rFonts w:cs="Tahoma"/>
                <w:szCs w:val="20"/>
              </w:rPr>
            </w:pPr>
            <w:r w:rsidRPr="00375DCE">
              <w:rPr>
                <w:rFonts w:cs="Tahoma"/>
                <w:szCs w:val="20"/>
              </w:rPr>
              <w:t>Geboorteplaats</w:t>
            </w:r>
          </w:p>
        </w:tc>
        <w:tc>
          <w:tcPr>
            <w:tcW w:w="4890" w:type="dxa"/>
            <w:shd w:val="clear" w:color="auto" w:fill="auto"/>
          </w:tcPr>
          <w:p w14:paraId="5842E928" w14:textId="77777777" w:rsidR="00D4054A" w:rsidRPr="00375DCE" w:rsidRDefault="00D4054A" w:rsidP="00BE157F">
            <w:pPr>
              <w:autoSpaceDE w:val="0"/>
              <w:autoSpaceDN w:val="0"/>
              <w:adjustRightInd w:val="0"/>
              <w:rPr>
                <w:rFonts w:cs="Tahoma"/>
                <w:szCs w:val="20"/>
              </w:rPr>
            </w:pPr>
          </w:p>
        </w:tc>
      </w:tr>
      <w:tr w:rsidR="00D4054A" w:rsidRPr="00375DCE" w14:paraId="07D2EF5D" w14:textId="77777777" w:rsidTr="00BE157F">
        <w:tc>
          <w:tcPr>
            <w:tcW w:w="4889" w:type="dxa"/>
            <w:shd w:val="clear" w:color="auto" w:fill="auto"/>
          </w:tcPr>
          <w:p w14:paraId="462CDBB6" w14:textId="77777777" w:rsidR="00D4054A" w:rsidRPr="00375DCE" w:rsidRDefault="00D4054A" w:rsidP="00BE157F">
            <w:pPr>
              <w:autoSpaceDE w:val="0"/>
              <w:autoSpaceDN w:val="0"/>
              <w:adjustRightInd w:val="0"/>
              <w:rPr>
                <w:rFonts w:cs="Tahoma"/>
                <w:szCs w:val="20"/>
              </w:rPr>
            </w:pPr>
            <w:r w:rsidRPr="00375DCE">
              <w:rPr>
                <w:rFonts w:cs="Tahoma"/>
                <w:szCs w:val="20"/>
              </w:rPr>
              <w:t>Nationaliteit</w:t>
            </w:r>
          </w:p>
        </w:tc>
        <w:tc>
          <w:tcPr>
            <w:tcW w:w="4890" w:type="dxa"/>
            <w:shd w:val="clear" w:color="auto" w:fill="auto"/>
          </w:tcPr>
          <w:p w14:paraId="41F5A54A" w14:textId="77777777" w:rsidR="00D4054A" w:rsidRPr="00375DCE" w:rsidRDefault="00D4054A" w:rsidP="00BE157F">
            <w:pPr>
              <w:autoSpaceDE w:val="0"/>
              <w:autoSpaceDN w:val="0"/>
              <w:adjustRightInd w:val="0"/>
              <w:rPr>
                <w:rFonts w:cs="Tahoma"/>
                <w:szCs w:val="20"/>
              </w:rPr>
            </w:pPr>
          </w:p>
        </w:tc>
      </w:tr>
      <w:tr w:rsidR="00D4054A" w:rsidRPr="00375DCE" w14:paraId="4D60311E" w14:textId="77777777" w:rsidTr="00BE157F">
        <w:tc>
          <w:tcPr>
            <w:tcW w:w="4889" w:type="dxa"/>
            <w:shd w:val="clear" w:color="auto" w:fill="auto"/>
          </w:tcPr>
          <w:p w14:paraId="42357057" w14:textId="77777777" w:rsidR="00D4054A" w:rsidRPr="00375DCE" w:rsidRDefault="00D4054A" w:rsidP="00BE157F">
            <w:pPr>
              <w:autoSpaceDE w:val="0"/>
              <w:autoSpaceDN w:val="0"/>
              <w:adjustRightInd w:val="0"/>
              <w:rPr>
                <w:rFonts w:cs="Tahoma"/>
                <w:szCs w:val="20"/>
              </w:rPr>
            </w:pPr>
            <w:r w:rsidRPr="00375DCE">
              <w:rPr>
                <w:rFonts w:cs="Tahoma"/>
                <w:szCs w:val="20"/>
              </w:rPr>
              <w:t>Geslacht</w:t>
            </w:r>
          </w:p>
        </w:tc>
        <w:tc>
          <w:tcPr>
            <w:tcW w:w="4890" w:type="dxa"/>
            <w:shd w:val="clear" w:color="auto" w:fill="auto"/>
          </w:tcPr>
          <w:p w14:paraId="1723A43B" w14:textId="77777777" w:rsidR="00D4054A" w:rsidRPr="00375DCE" w:rsidRDefault="00D4054A" w:rsidP="00BE157F">
            <w:pPr>
              <w:autoSpaceDE w:val="0"/>
              <w:autoSpaceDN w:val="0"/>
              <w:adjustRightInd w:val="0"/>
              <w:rPr>
                <w:rFonts w:cs="Tahoma"/>
                <w:szCs w:val="20"/>
              </w:rPr>
            </w:pPr>
          </w:p>
        </w:tc>
      </w:tr>
      <w:tr w:rsidR="00D4054A" w:rsidRPr="00375DCE" w14:paraId="56CC5A3F" w14:textId="77777777" w:rsidTr="00BE157F">
        <w:tc>
          <w:tcPr>
            <w:tcW w:w="9779" w:type="dxa"/>
            <w:gridSpan w:val="2"/>
            <w:shd w:val="clear" w:color="auto" w:fill="auto"/>
          </w:tcPr>
          <w:p w14:paraId="7E4922E3" w14:textId="77777777" w:rsidR="00D4054A" w:rsidRPr="00375DCE" w:rsidRDefault="00D4054A" w:rsidP="00BE157F">
            <w:pPr>
              <w:autoSpaceDE w:val="0"/>
              <w:autoSpaceDN w:val="0"/>
              <w:adjustRightInd w:val="0"/>
              <w:rPr>
                <w:rFonts w:cs="Tahoma"/>
                <w:b/>
                <w:szCs w:val="20"/>
              </w:rPr>
            </w:pPr>
            <w:r w:rsidRPr="00375DCE">
              <w:rPr>
                <w:rFonts w:cs="Tahoma"/>
                <w:b/>
                <w:szCs w:val="20"/>
              </w:rPr>
              <w:t>D. Info gezag jeugdige</w:t>
            </w:r>
          </w:p>
        </w:tc>
      </w:tr>
      <w:tr w:rsidR="00D4054A" w:rsidRPr="00375DCE" w14:paraId="7A7B3120" w14:textId="77777777" w:rsidTr="00BE157F">
        <w:tc>
          <w:tcPr>
            <w:tcW w:w="4889" w:type="dxa"/>
            <w:shd w:val="clear" w:color="auto" w:fill="auto"/>
          </w:tcPr>
          <w:p w14:paraId="78AEFF6C" w14:textId="77777777" w:rsidR="00D4054A" w:rsidRPr="00375DCE" w:rsidRDefault="00D4054A" w:rsidP="00BE157F">
            <w:pPr>
              <w:autoSpaceDE w:val="0"/>
              <w:autoSpaceDN w:val="0"/>
              <w:adjustRightInd w:val="0"/>
              <w:rPr>
                <w:rFonts w:cs="Tahoma"/>
                <w:szCs w:val="20"/>
              </w:rPr>
            </w:pPr>
            <w:r w:rsidRPr="00375DCE">
              <w:rPr>
                <w:rFonts w:cs="Tahoma"/>
                <w:szCs w:val="20"/>
              </w:rPr>
              <w:t>Naam en adres van ouders/ of relevante anderen</w:t>
            </w:r>
          </w:p>
        </w:tc>
        <w:tc>
          <w:tcPr>
            <w:tcW w:w="4890" w:type="dxa"/>
            <w:shd w:val="clear" w:color="auto" w:fill="auto"/>
          </w:tcPr>
          <w:p w14:paraId="6C89B896" w14:textId="77777777" w:rsidR="00D4054A" w:rsidRPr="00375DCE" w:rsidRDefault="00D4054A" w:rsidP="00BE157F">
            <w:pPr>
              <w:autoSpaceDE w:val="0"/>
              <w:autoSpaceDN w:val="0"/>
              <w:adjustRightInd w:val="0"/>
              <w:rPr>
                <w:rFonts w:cs="Tahoma"/>
                <w:szCs w:val="20"/>
              </w:rPr>
            </w:pPr>
          </w:p>
        </w:tc>
      </w:tr>
      <w:tr w:rsidR="00D4054A" w:rsidRPr="00375DCE" w14:paraId="3CA3D800" w14:textId="77777777" w:rsidTr="00BE157F">
        <w:tc>
          <w:tcPr>
            <w:tcW w:w="4889" w:type="dxa"/>
            <w:shd w:val="clear" w:color="auto" w:fill="auto"/>
          </w:tcPr>
          <w:p w14:paraId="63188259" w14:textId="77777777" w:rsidR="00D4054A" w:rsidRPr="00375DCE" w:rsidRDefault="00D4054A" w:rsidP="00BE157F">
            <w:pPr>
              <w:autoSpaceDE w:val="0"/>
              <w:autoSpaceDN w:val="0"/>
              <w:adjustRightInd w:val="0"/>
              <w:rPr>
                <w:rFonts w:cs="Tahoma"/>
                <w:szCs w:val="20"/>
              </w:rPr>
            </w:pPr>
            <w:r w:rsidRPr="00375DCE">
              <w:rPr>
                <w:rFonts w:cs="Tahoma"/>
                <w:szCs w:val="20"/>
              </w:rPr>
              <w:t>Telefoonnummer</w:t>
            </w:r>
          </w:p>
        </w:tc>
        <w:tc>
          <w:tcPr>
            <w:tcW w:w="4890" w:type="dxa"/>
            <w:shd w:val="clear" w:color="auto" w:fill="auto"/>
          </w:tcPr>
          <w:p w14:paraId="3E4D7590" w14:textId="77777777" w:rsidR="00D4054A" w:rsidRPr="00375DCE" w:rsidRDefault="00D4054A" w:rsidP="00BE157F">
            <w:pPr>
              <w:autoSpaceDE w:val="0"/>
              <w:autoSpaceDN w:val="0"/>
              <w:adjustRightInd w:val="0"/>
              <w:rPr>
                <w:rFonts w:cs="Tahoma"/>
                <w:szCs w:val="20"/>
              </w:rPr>
            </w:pPr>
          </w:p>
        </w:tc>
      </w:tr>
      <w:tr w:rsidR="00D4054A" w:rsidRPr="00375DCE" w14:paraId="10364D49" w14:textId="77777777" w:rsidTr="00BE157F">
        <w:tc>
          <w:tcPr>
            <w:tcW w:w="9779" w:type="dxa"/>
            <w:gridSpan w:val="2"/>
            <w:shd w:val="clear" w:color="auto" w:fill="auto"/>
          </w:tcPr>
          <w:p w14:paraId="74A244CC" w14:textId="77777777" w:rsidR="00D4054A" w:rsidRPr="00375DCE" w:rsidRDefault="00D4054A" w:rsidP="00BE157F">
            <w:pPr>
              <w:autoSpaceDE w:val="0"/>
              <w:autoSpaceDN w:val="0"/>
              <w:adjustRightInd w:val="0"/>
              <w:rPr>
                <w:rFonts w:cs="Tahoma"/>
                <w:b/>
                <w:szCs w:val="20"/>
              </w:rPr>
            </w:pPr>
            <w:r w:rsidRPr="00375DCE">
              <w:rPr>
                <w:rFonts w:cs="Tahoma"/>
                <w:b/>
                <w:szCs w:val="20"/>
              </w:rPr>
              <w:t>E. Info vermissing</w:t>
            </w:r>
          </w:p>
        </w:tc>
      </w:tr>
      <w:tr w:rsidR="00D4054A" w:rsidRPr="00375DCE" w14:paraId="74D43E04" w14:textId="77777777" w:rsidTr="00BE157F">
        <w:tc>
          <w:tcPr>
            <w:tcW w:w="4889" w:type="dxa"/>
            <w:shd w:val="clear" w:color="auto" w:fill="auto"/>
          </w:tcPr>
          <w:p w14:paraId="0E3F90B6" w14:textId="77777777" w:rsidR="00D4054A" w:rsidRPr="00375DCE" w:rsidRDefault="00D4054A" w:rsidP="00BE157F">
            <w:pPr>
              <w:autoSpaceDE w:val="0"/>
              <w:autoSpaceDN w:val="0"/>
              <w:adjustRightInd w:val="0"/>
              <w:rPr>
                <w:rFonts w:cs="Tahoma"/>
                <w:szCs w:val="20"/>
              </w:rPr>
            </w:pPr>
            <w:r w:rsidRPr="00375DCE">
              <w:rPr>
                <w:rFonts w:cs="Tahoma"/>
                <w:szCs w:val="20"/>
              </w:rPr>
              <w:t>Datum aangifte van vermissing</w:t>
            </w:r>
          </w:p>
        </w:tc>
        <w:tc>
          <w:tcPr>
            <w:tcW w:w="4890" w:type="dxa"/>
            <w:shd w:val="clear" w:color="auto" w:fill="auto"/>
          </w:tcPr>
          <w:p w14:paraId="379F4985" w14:textId="77777777" w:rsidR="00D4054A" w:rsidRPr="00375DCE" w:rsidRDefault="00D4054A" w:rsidP="00BE157F">
            <w:pPr>
              <w:autoSpaceDE w:val="0"/>
              <w:autoSpaceDN w:val="0"/>
              <w:adjustRightInd w:val="0"/>
              <w:rPr>
                <w:rFonts w:cs="Tahoma"/>
                <w:szCs w:val="20"/>
              </w:rPr>
            </w:pPr>
          </w:p>
        </w:tc>
      </w:tr>
      <w:tr w:rsidR="00D4054A" w:rsidRPr="00375DCE" w14:paraId="22C41B5E" w14:textId="77777777" w:rsidTr="00BE157F">
        <w:tc>
          <w:tcPr>
            <w:tcW w:w="9779" w:type="dxa"/>
            <w:gridSpan w:val="2"/>
            <w:shd w:val="clear" w:color="auto" w:fill="auto"/>
          </w:tcPr>
          <w:p w14:paraId="0D5C2355" w14:textId="77777777" w:rsidR="00D4054A" w:rsidRPr="00375DCE" w:rsidRDefault="00D4054A" w:rsidP="00BE157F">
            <w:pPr>
              <w:autoSpaceDE w:val="0"/>
              <w:autoSpaceDN w:val="0"/>
              <w:adjustRightInd w:val="0"/>
              <w:rPr>
                <w:rFonts w:cs="Tahoma"/>
                <w:b/>
                <w:szCs w:val="20"/>
              </w:rPr>
            </w:pPr>
            <w:r w:rsidRPr="00375DCE">
              <w:rPr>
                <w:rFonts w:cs="Tahoma"/>
                <w:b/>
                <w:szCs w:val="20"/>
              </w:rPr>
              <w:t>F. Info intrekking</w:t>
            </w:r>
          </w:p>
        </w:tc>
      </w:tr>
      <w:tr w:rsidR="00D4054A" w:rsidRPr="00375DCE" w14:paraId="670FF7EF" w14:textId="77777777" w:rsidTr="00BE157F">
        <w:tc>
          <w:tcPr>
            <w:tcW w:w="4889" w:type="dxa"/>
            <w:shd w:val="clear" w:color="auto" w:fill="auto"/>
          </w:tcPr>
          <w:p w14:paraId="585AB46C" w14:textId="77777777" w:rsidR="00D4054A" w:rsidRPr="00375DCE" w:rsidRDefault="00D4054A" w:rsidP="00BE157F">
            <w:pPr>
              <w:autoSpaceDE w:val="0"/>
              <w:autoSpaceDN w:val="0"/>
              <w:adjustRightInd w:val="0"/>
              <w:rPr>
                <w:rFonts w:cs="Tahoma"/>
                <w:szCs w:val="20"/>
              </w:rPr>
            </w:pPr>
            <w:r w:rsidRPr="00375DCE">
              <w:rPr>
                <w:rFonts w:cs="Tahoma"/>
                <w:szCs w:val="20"/>
              </w:rPr>
              <w:t>Datum intrekking</w:t>
            </w:r>
          </w:p>
        </w:tc>
        <w:tc>
          <w:tcPr>
            <w:tcW w:w="4890" w:type="dxa"/>
            <w:shd w:val="clear" w:color="auto" w:fill="auto"/>
          </w:tcPr>
          <w:p w14:paraId="2AC873D2" w14:textId="77777777" w:rsidR="00D4054A" w:rsidRPr="00375DCE" w:rsidRDefault="00D4054A" w:rsidP="00BE157F">
            <w:pPr>
              <w:autoSpaceDE w:val="0"/>
              <w:autoSpaceDN w:val="0"/>
              <w:adjustRightInd w:val="0"/>
              <w:rPr>
                <w:rFonts w:cs="Tahoma"/>
                <w:szCs w:val="20"/>
              </w:rPr>
            </w:pPr>
          </w:p>
        </w:tc>
      </w:tr>
      <w:tr w:rsidR="00D4054A" w:rsidRPr="00375DCE" w14:paraId="7A43B76A" w14:textId="77777777" w:rsidTr="00BE157F">
        <w:tc>
          <w:tcPr>
            <w:tcW w:w="4889" w:type="dxa"/>
            <w:shd w:val="clear" w:color="auto" w:fill="auto"/>
          </w:tcPr>
          <w:p w14:paraId="6AA771F3" w14:textId="77777777" w:rsidR="00D4054A" w:rsidRPr="00375DCE" w:rsidRDefault="00D4054A" w:rsidP="00BE157F">
            <w:pPr>
              <w:autoSpaceDE w:val="0"/>
              <w:autoSpaceDN w:val="0"/>
              <w:adjustRightInd w:val="0"/>
              <w:rPr>
                <w:rFonts w:cs="Tahoma"/>
                <w:szCs w:val="20"/>
              </w:rPr>
            </w:pPr>
            <w:r w:rsidRPr="00375DCE">
              <w:rPr>
                <w:rFonts w:cs="Tahoma"/>
                <w:szCs w:val="20"/>
              </w:rPr>
              <w:t>Reden intrekking</w:t>
            </w:r>
          </w:p>
        </w:tc>
        <w:tc>
          <w:tcPr>
            <w:tcW w:w="4890" w:type="dxa"/>
            <w:shd w:val="clear" w:color="auto" w:fill="auto"/>
          </w:tcPr>
          <w:p w14:paraId="34CB6739" w14:textId="77777777" w:rsidR="00D4054A" w:rsidRPr="00375DCE" w:rsidRDefault="00D4054A" w:rsidP="00BE157F">
            <w:pPr>
              <w:autoSpaceDE w:val="0"/>
              <w:autoSpaceDN w:val="0"/>
              <w:adjustRightInd w:val="0"/>
              <w:rPr>
                <w:rFonts w:cs="Tahoma"/>
                <w:szCs w:val="20"/>
              </w:rPr>
            </w:pPr>
          </w:p>
        </w:tc>
      </w:tr>
    </w:tbl>
    <w:p w14:paraId="12E0692D" w14:textId="77777777" w:rsidR="00D4054A" w:rsidRPr="00375DCE" w:rsidRDefault="00D4054A" w:rsidP="00D4054A">
      <w:pPr>
        <w:autoSpaceDE w:val="0"/>
        <w:autoSpaceDN w:val="0"/>
        <w:adjustRightInd w:val="0"/>
        <w:rPr>
          <w:rFonts w:cs="Tahoma"/>
          <w:szCs w:val="20"/>
        </w:rPr>
      </w:pPr>
    </w:p>
    <w:p w14:paraId="462FAD01" w14:textId="77777777" w:rsidR="00D4054A" w:rsidRPr="00375DCE" w:rsidRDefault="00D4054A" w:rsidP="00D4054A">
      <w:pPr>
        <w:pStyle w:val="Kop1"/>
      </w:pPr>
    </w:p>
    <w:p w14:paraId="40CA7400" w14:textId="77777777" w:rsidR="00D4054A" w:rsidRPr="00375DCE" w:rsidRDefault="00D4054A" w:rsidP="007553A7">
      <w:pPr>
        <w:rPr>
          <w:rFonts w:cs="Tahoma"/>
          <w:color w:val="FF0000"/>
          <w:szCs w:val="20"/>
        </w:rPr>
      </w:pPr>
    </w:p>
    <w:p w14:paraId="7A503015" w14:textId="77777777" w:rsidR="007F7078" w:rsidRPr="00375DCE" w:rsidRDefault="007F7078" w:rsidP="007553A7">
      <w:pPr>
        <w:rPr>
          <w:rFonts w:cs="Tahoma"/>
          <w:color w:val="FF0000"/>
          <w:szCs w:val="20"/>
        </w:rPr>
      </w:pPr>
    </w:p>
    <w:p w14:paraId="7151827F" w14:textId="77777777" w:rsidR="007F7078" w:rsidRPr="00375DCE" w:rsidRDefault="007F7078" w:rsidP="007553A7">
      <w:pPr>
        <w:rPr>
          <w:rFonts w:cs="Tahoma"/>
          <w:color w:val="FF0000"/>
          <w:szCs w:val="20"/>
        </w:rPr>
      </w:pPr>
    </w:p>
    <w:p w14:paraId="5F083F7D" w14:textId="77777777" w:rsidR="007F7078" w:rsidRPr="00375DCE" w:rsidRDefault="007F7078" w:rsidP="007553A7">
      <w:pPr>
        <w:rPr>
          <w:rFonts w:cs="Tahoma"/>
          <w:color w:val="FF0000"/>
          <w:szCs w:val="20"/>
        </w:rPr>
      </w:pPr>
    </w:p>
    <w:p w14:paraId="5A789A44" w14:textId="77777777" w:rsidR="007F7078" w:rsidRPr="00375DCE" w:rsidRDefault="007F7078" w:rsidP="007553A7">
      <w:pPr>
        <w:rPr>
          <w:rFonts w:cs="Tahoma"/>
          <w:color w:val="FF0000"/>
          <w:szCs w:val="20"/>
        </w:rPr>
      </w:pPr>
    </w:p>
    <w:p w14:paraId="5FC30635" w14:textId="77777777" w:rsidR="007F7078" w:rsidRPr="00375DCE" w:rsidRDefault="007F7078" w:rsidP="007553A7">
      <w:pPr>
        <w:rPr>
          <w:rFonts w:cs="Tahoma"/>
          <w:color w:val="FF0000"/>
          <w:szCs w:val="20"/>
        </w:rPr>
      </w:pPr>
    </w:p>
    <w:p w14:paraId="57D2017C" w14:textId="77777777" w:rsidR="007F7078" w:rsidRPr="00375DCE" w:rsidRDefault="007F7078" w:rsidP="007553A7">
      <w:pPr>
        <w:rPr>
          <w:rFonts w:cs="Tahoma"/>
          <w:color w:val="FF0000"/>
          <w:szCs w:val="20"/>
        </w:rPr>
      </w:pPr>
    </w:p>
    <w:p w14:paraId="2E8FD0E8" w14:textId="77777777" w:rsidR="007F7078" w:rsidRPr="00375DCE" w:rsidRDefault="007F7078" w:rsidP="007553A7">
      <w:pPr>
        <w:rPr>
          <w:rFonts w:cs="Tahoma"/>
          <w:color w:val="FF0000"/>
          <w:szCs w:val="20"/>
        </w:rPr>
      </w:pPr>
    </w:p>
    <w:p w14:paraId="5E4E2C78" w14:textId="77777777" w:rsidR="007F7078" w:rsidRPr="00375DCE" w:rsidRDefault="007F7078" w:rsidP="007553A7">
      <w:pPr>
        <w:rPr>
          <w:rFonts w:cs="Tahoma"/>
          <w:color w:val="FF0000"/>
          <w:szCs w:val="20"/>
        </w:rPr>
      </w:pPr>
    </w:p>
    <w:p w14:paraId="780CEFC7" w14:textId="77777777" w:rsidR="007F7078" w:rsidRPr="00375DCE" w:rsidRDefault="007F7078" w:rsidP="007553A7">
      <w:pPr>
        <w:rPr>
          <w:rFonts w:cs="Tahoma"/>
          <w:color w:val="FF0000"/>
          <w:szCs w:val="20"/>
        </w:rPr>
      </w:pPr>
    </w:p>
    <w:p w14:paraId="23578C9F" w14:textId="77777777" w:rsidR="007F7078" w:rsidRPr="00375DCE" w:rsidRDefault="007F7078" w:rsidP="007553A7">
      <w:pPr>
        <w:rPr>
          <w:rFonts w:cs="Tahoma"/>
          <w:color w:val="FF0000"/>
          <w:szCs w:val="20"/>
        </w:rPr>
      </w:pPr>
    </w:p>
    <w:p w14:paraId="70BA75D1" w14:textId="77777777" w:rsidR="007F7078" w:rsidRPr="00375DCE" w:rsidRDefault="007F7078" w:rsidP="007553A7">
      <w:pPr>
        <w:rPr>
          <w:rFonts w:cs="Tahoma"/>
          <w:color w:val="FF0000"/>
          <w:szCs w:val="20"/>
        </w:rPr>
      </w:pPr>
    </w:p>
    <w:p w14:paraId="3C46CCC2" w14:textId="77777777" w:rsidR="007F7078" w:rsidRPr="00375DCE" w:rsidRDefault="007F7078" w:rsidP="007553A7">
      <w:pPr>
        <w:rPr>
          <w:rFonts w:cs="Tahoma"/>
          <w:color w:val="FF0000"/>
          <w:szCs w:val="20"/>
        </w:rPr>
      </w:pPr>
    </w:p>
    <w:p w14:paraId="032A15CF" w14:textId="77777777" w:rsidR="007F7078" w:rsidRPr="00375DCE" w:rsidRDefault="007F7078" w:rsidP="007553A7">
      <w:pPr>
        <w:rPr>
          <w:rFonts w:cs="Tahoma"/>
          <w:color w:val="FF0000"/>
          <w:szCs w:val="20"/>
        </w:rPr>
      </w:pPr>
    </w:p>
    <w:p w14:paraId="009345D3" w14:textId="77777777" w:rsidR="007F7078" w:rsidRPr="00375DCE" w:rsidRDefault="007F7078" w:rsidP="007553A7">
      <w:pPr>
        <w:rPr>
          <w:rFonts w:cs="Tahoma"/>
          <w:color w:val="FF0000"/>
          <w:szCs w:val="20"/>
        </w:rPr>
      </w:pPr>
    </w:p>
    <w:p w14:paraId="2CEA55CB" w14:textId="77777777" w:rsidR="007F7078" w:rsidRPr="00375DCE" w:rsidRDefault="007F7078" w:rsidP="007553A7">
      <w:pPr>
        <w:rPr>
          <w:rFonts w:cs="Tahoma"/>
          <w:color w:val="FF0000"/>
          <w:szCs w:val="20"/>
        </w:rPr>
      </w:pPr>
    </w:p>
    <w:p w14:paraId="34EA28AE" w14:textId="77777777" w:rsidR="007F7078" w:rsidRPr="00375DCE" w:rsidRDefault="007F7078" w:rsidP="007553A7">
      <w:pPr>
        <w:rPr>
          <w:rFonts w:cs="Tahoma"/>
          <w:color w:val="FF0000"/>
          <w:szCs w:val="20"/>
        </w:rPr>
      </w:pPr>
    </w:p>
    <w:p w14:paraId="16275D0A" w14:textId="77777777" w:rsidR="007F7078" w:rsidRPr="00375DCE" w:rsidRDefault="007F7078" w:rsidP="007553A7">
      <w:pPr>
        <w:rPr>
          <w:rFonts w:cs="Tahoma"/>
          <w:color w:val="FF0000"/>
          <w:szCs w:val="20"/>
        </w:rPr>
      </w:pPr>
    </w:p>
    <w:p w14:paraId="7F28FED7" w14:textId="77777777" w:rsidR="007F7078" w:rsidRPr="00375DCE" w:rsidRDefault="007F7078" w:rsidP="007553A7">
      <w:pPr>
        <w:rPr>
          <w:rFonts w:cs="Tahoma"/>
          <w:color w:val="FF0000"/>
          <w:szCs w:val="20"/>
        </w:rPr>
      </w:pPr>
    </w:p>
    <w:p w14:paraId="62C57B1F" w14:textId="77777777" w:rsidR="007F7078" w:rsidRPr="00375DCE" w:rsidRDefault="007F7078" w:rsidP="007553A7">
      <w:pPr>
        <w:rPr>
          <w:rFonts w:cs="Tahoma"/>
          <w:color w:val="FF0000"/>
          <w:szCs w:val="20"/>
        </w:rPr>
      </w:pPr>
    </w:p>
    <w:p w14:paraId="4D1143FB" w14:textId="77777777" w:rsidR="007F7078" w:rsidRPr="00375DCE" w:rsidRDefault="007F7078" w:rsidP="007553A7">
      <w:pPr>
        <w:rPr>
          <w:rFonts w:cs="Tahoma"/>
          <w:color w:val="FF0000"/>
          <w:szCs w:val="20"/>
        </w:rPr>
      </w:pPr>
    </w:p>
    <w:p w14:paraId="2A69C75B" w14:textId="77777777" w:rsidR="007F7078" w:rsidRPr="00375DCE" w:rsidRDefault="007F7078" w:rsidP="007553A7">
      <w:pPr>
        <w:rPr>
          <w:rFonts w:cs="Tahoma"/>
          <w:color w:val="FF0000"/>
          <w:szCs w:val="20"/>
        </w:rPr>
      </w:pPr>
    </w:p>
    <w:p w14:paraId="3711B95D" w14:textId="77777777" w:rsidR="007F7078" w:rsidRPr="00375DCE" w:rsidRDefault="007F7078" w:rsidP="007553A7">
      <w:pPr>
        <w:rPr>
          <w:rFonts w:cs="Tahoma"/>
          <w:color w:val="FF0000"/>
          <w:szCs w:val="20"/>
        </w:rPr>
      </w:pPr>
    </w:p>
    <w:p w14:paraId="3E00ED51" w14:textId="77777777" w:rsidR="007F7078" w:rsidRPr="00375DCE" w:rsidRDefault="007F7078" w:rsidP="007553A7">
      <w:pPr>
        <w:rPr>
          <w:rFonts w:cs="Tahoma"/>
          <w:color w:val="FF0000"/>
          <w:szCs w:val="20"/>
        </w:rPr>
      </w:pPr>
    </w:p>
    <w:p w14:paraId="6C8CFD21" w14:textId="77777777" w:rsidR="009E4D71" w:rsidRPr="00375DCE" w:rsidRDefault="009E4D71" w:rsidP="00FC6DD0">
      <w:pPr>
        <w:pStyle w:val="Kop2"/>
      </w:pPr>
    </w:p>
    <w:p w14:paraId="77D7D24F" w14:textId="77777777" w:rsidR="009E4D71" w:rsidRPr="00375DCE" w:rsidRDefault="009E4D71" w:rsidP="00FC6DD0">
      <w:pPr>
        <w:pStyle w:val="Kop2"/>
      </w:pPr>
    </w:p>
    <w:p w14:paraId="09C55CE0" w14:textId="77777777" w:rsidR="00721912" w:rsidRDefault="00721912" w:rsidP="00FC6DD0">
      <w:pPr>
        <w:pStyle w:val="Kop2"/>
      </w:pPr>
    </w:p>
    <w:p w14:paraId="1D8E554D" w14:textId="4A5F3097" w:rsidR="008C3AE3" w:rsidRPr="00DD0A33" w:rsidRDefault="003018EC" w:rsidP="00FC6DD0">
      <w:pPr>
        <w:pStyle w:val="Kop2"/>
      </w:pPr>
      <w:r>
        <w:lastRenderedPageBreak/>
        <w:t>Bijlage 4 Spoedmeldingen t</w:t>
      </w:r>
      <w:r w:rsidR="008C3AE3" w:rsidRPr="00DD0A33">
        <w:t xml:space="preserve">echnische dienst </w:t>
      </w:r>
      <w:proofErr w:type="spellStart"/>
      <w:r w:rsidR="008C3AE3" w:rsidRPr="00DD0A33">
        <w:t>Enver</w:t>
      </w:r>
      <w:proofErr w:type="spellEnd"/>
      <w:r w:rsidR="004E49D1" w:rsidRPr="00DD0A33">
        <w:t xml:space="preserve"> </w:t>
      </w:r>
    </w:p>
    <w:p w14:paraId="1F073961" w14:textId="77777777" w:rsidR="004E49D1" w:rsidRDefault="004E49D1" w:rsidP="004E49D1">
      <w:pPr>
        <w:rPr>
          <w:rFonts w:cs="Tahoma"/>
          <w:szCs w:val="20"/>
        </w:rPr>
      </w:pPr>
    </w:p>
    <w:p w14:paraId="798307C5" w14:textId="77777777" w:rsidR="004E49D1" w:rsidRPr="00A01E2F" w:rsidRDefault="004E49D1" w:rsidP="004E49D1">
      <w:pPr>
        <w:rPr>
          <w:rFonts w:cs="Tahoma"/>
          <w:szCs w:val="20"/>
        </w:rPr>
      </w:pPr>
      <w:r w:rsidRPr="00A01E2F">
        <w:rPr>
          <w:rFonts w:cs="Tahoma"/>
          <w:szCs w:val="20"/>
        </w:rPr>
        <w:t>Maak ten alle tijden een inschatting met de uitvoerend medewerker of het noodzakelijk is om het facilitaire probleem direct op te lossen, of dat het kan wachten tot kantoortijd (dit scheelt aanzienlijk in kosten).</w:t>
      </w:r>
    </w:p>
    <w:p w14:paraId="32CDF772" w14:textId="77777777" w:rsidR="004E49D1" w:rsidRDefault="004E49D1" w:rsidP="004E49D1">
      <w:pPr>
        <w:rPr>
          <w:szCs w:val="20"/>
        </w:rPr>
      </w:pPr>
    </w:p>
    <w:p w14:paraId="786B251D" w14:textId="7330FCCD" w:rsidR="008C3AE3" w:rsidRDefault="004E49D1" w:rsidP="004E49D1">
      <w:pPr>
        <w:rPr>
          <w:szCs w:val="20"/>
        </w:rPr>
      </w:pPr>
      <w:r>
        <w:rPr>
          <w:szCs w:val="20"/>
        </w:rPr>
        <w:t>Iedere groep heeft een factsheet ‘Technische dienst’. De medewerkers zijn dus bekend met onderstaande telefoonnummers en kunnen hiermee zelf contact opnemen.</w:t>
      </w:r>
    </w:p>
    <w:p w14:paraId="395F3803" w14:textId="77777777" w:rsidR="004E49D1" w:rsidRPr="004E49D1" w:rsidRDefault="004E49D1" w:rsidP="004E49D1">
      <w:pPr>
        <w:rPr>
          <w:szCs w:val="20"/>
        </w:rPr>
      </w:pPr>
    </w:p>
    <w:p w14:paraId="417BC7F0" w14:textId="48739C7E" w:rsidR="008C3AE3" w:rsidRPr="00375DCE" w:rsidRDefault="008C3AE3" w:rsidP="008C3AE3">
      <w:pPr>
        <w:rPr>
          <w:b/>
          <w:szCs w:val="20"/>
        </w:rPr>
      </w:pPr>
      <w:r w:rsidRPr="00375DCE">
        <w:rPr>
          <w:b/>
          <w:szCs w:val="20"/>
        </w:rPr>
        <w:t>R</w:t>
      </w:r>
      <w:r w:rsidR="004E49D1">
        <w:rPr>
          <w:b/>
          <w:szCs w:val="20"/>
        </w:rPr>
        <w:t>egio A</w:t>
      </w:r>
      <w:r w:rsidRPr="00375DCE">
        <w:rPr>
          <w:b/>
          <w:szCs w:val="20"/>
        </w:rPr>
        <w:t xml:space="preserve"> </w:t>
      </w:r>
    </w:p>
    <w:p w14:paraId="1519B952" w14:textId="77777777" w:rsidR="008C3AE3" w:rsidRPr="00375DCE" w:rsidRDefault="008C3AE3" w:rsidP="008C3AE3">
      <w:pPr>
        <w:rPr>
          <w:szCs w:val="20"/>
        </w:rPr>
      </w:pPr>
    </w:p>
    <w:p w14:paraId="16E72C5A" w14:textId="77777777" w:rsidR="008C3AE3" w:rsidRPr="00375DCE" w:rsidRDefault="008C3AE3" w:rsidP="008C3AE3">
      <w:pPr>
        <w:pStyle w:val="Lijstopsomteken"/>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color w:val="auto"/>
          <w:sz w:val="20"/>
          <w:szCs w:val="20"/>
        </w:rPr>
      </w:pPr>
      <w:r w:rsidRPr="00375DCE">
        <w:rPr>
          <w:rFonts w:ascii="Verdana" w:hAnsi="Verdana"/>
          <w:color w:val="auto"/>
          <w:sz w:val="20"/>
          <w:szCs w:val="20"/>
        </w:rPr>
        <w:t xml:space="preserve">Storingen m.b.t. verstoppingen;               </w:t>
      </w:r>
      <w:r w:rsidRPr="00375DCE">
        <w:rPr>
          <w:rFonts w:ascii="Verdana" w:hAnsi="Verdana"/>
          <w:color w:val="auto"/>
          <w:sz w:val="20"/>
          <w:szCs w:val="20"/>
        </w:rPr>
        <w:tab/>
        <w:t>RRS 0800 099 13 13</w:t>
      </w:r>
    </w:p>
    <w:p w14:paraId="3D9D2D98" w14:textId="77777777" w:rsidR="008C3AE3" w:rsidRPr="00375DCE" w:rsidRDefault="008C3AE3" w:rsidP="008C3AE3">
      <w:pPr>
        <w:pStyle w:val="Lijstopsomteken"/>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color w:val="auto"/>
          <w:sz w:val="20"/>
          <w:szCs w:val="20"/>
        </w:rPr>
      </w:pPr>
      <w:r w:rsidRPr="00375DCE">
        <w:rPr>
          <w:rFonts w:ascii="Verdana" w:hAnsi="Verdana"/>
          <w:color w:val="auto"/>
          <w:sz w:val="20"/>
          <w:szCs w:val="20"/>
        </w:rPr>
        <w:t xml:space="preserve">Storingen m.b.t. de verwarming en/of gas; </w:t>
      </w:r>
      <w:r w:rsidRPr="00375DCE">
        <w:rPr>
          <w:rFonts w:ascii="Verdana" w:hAnsi="Verdana"/>
          <w:color w:val="auto"/>
          <w:sz w:val="20"/>
          <w:szCs w:val="20"/>
        </w:rPr>
        <w:tab/>
        <w:t>Firma Vos: 06 53 83 62 66</w:t>
      </w:r>
    </w:p>
    <w:p w14:paraId="51EB0333" w14:textId="77777777" w:rsidR="008C3AE3" w:rsidRPr="00375DCE" w:rsidRDefault="008C3AE3" w:rsidP="008C3AE3">
      <w:pPr>
        <w:pStyle w:val="Lijstopsomteken"/>
        <w:pBdr>
          <w:top w:val="single" w:sz="4" w:space="1" w:color="auto"/>
          <w:left w:val="single" w:sz="4" w:space="4" w:color="auto"/>
          <w:bottom w:val="single" w:sz="4" w:space="1" w:color="auto"/>
          <w:right w:val="single" w:sz="4" w:space="4" w:color="auto"/>
          <w:between w:val="single" w:sz="4" w:space="1" w:color="auto"/>
          <w:bar w:val="single" w:sz="4" w:color="auto"/>
        </w:pBdr>
        <w:rPr>
          <w:color w:val="auto"/>
        </w:rPr>
      </w:pPr>
      <w:r w:rsidRPr="00375DCE">
        <w:rPr>
          <w:rFonts w:ascii="Verdana" w:hAnsi="Verdana"/>
          <w:color w:val="auto"/>
          <w:sz w:val="20"/>
          <w:szCs w:val="20"/>
        </w:rPr>
        <w:t xml:space="preserve">Storingen m.b.t. lekkages:                      </w:t>
      </w:r>
      <w:r w:rsidRPr="00375DCE">
        <w:rPr>
          <w:rFonts w:ascii="Verdana" w:hAnsi="Verdana"/>
          <w:color w:val="auto"/>
          <w:sz w:val="20"/>
          <w:szCs w:val="20"/>
        </w:rPr>
        <w:tab/>
      </w:r>
      <w:r w:rsidRPr="00375DCE">
        <w:rPr>
          <w:rFonts w:ascii="Verdana" w:hAnsi="Verdana"/>
          <w:color w:val="auto"/>
          <w:sz w:val="20"/>
          <w:szCs w:val="20"/>
        </w:rPr>
        <w:tab/>
        <w:t>Firma Bek 010 42 68 468</w:t>
      </w:r>
    </w:p>
    <w:p w14:paraId="0BAF6C51" w14:textId="69428AE6" w:rsidR="008C3AE3" w:rsidRPr="004E49D1" w:rsidRDefault="008C3AE3" w:rsidP="004E49D1">
      <w:pPr>
        <w:pStyle w:val="Lijstopsomteken"/>
        <w:pBdr>
          <w:top w:val="single" w:sz="4" w:space="1" w:color="auto"/>
          <w:left w:val="single" w:sz="4" w:space="4" w:color="auto"/>
          <w:bottom w:val="single" w:sz="4" w:space="1" w:color="auto"/>
          <w:right w:val="single" w:sz="4" w:space="4" w:color="auto"/>
          <w:between w:val="single" w:sz="4" w:space="1" w:color="auto"/>
          <w:bar w:val="single" w:sz="4" w:color="auto"/>
        </w:pBdr>
        <w:rPr>
          <w:color w:val="auto"/>
        </w:rPr>
      </w:pPr>
      <w:r w:rsidRPr="00375DCE">
        <w:rPr>
          <w:rFonts w:ascii="Verdana" w:hAnsi="Verdana"/>
          <w:color w:val="auto"/>
          <w:sz w:val="20"/>
          <w:szCs w:val="20"/>
        </w:rPr>
        <w:t xml:space="preserve">Glasbreuk; </w:t>
      </w:r>
      <w:r w:rsidRPr="00375DCE">
        <w:rPr>
          <w:rFonts w:ascii="Verdana" w:hAnsi="Verdana"/>
          <w:color w:val="auto"/>
          <w:sz w:val="20"/>
          <w:szCs w:val="20"/>
        </w:rPr>
        <w:tab/>
      </w:r>
      <w:r w:rsidRPr="00375DCE">
        <w:rPr>
          <w:rFonts w:ascii="Verdana" w:hAnsi="Verdana"/>
          <w:color w:val="auto"/>
          <w:sz w:val="20"/>
          <w:szCs w:val="20"/>
        </w:rPr>
        <w:tab/>
      </w:r>
      <w:r w:rsidRPr="00375DCE">
        <w:rPr>
          <w:rFonts w:ascii="Verdana" w:hAnsi="Verdana"/>
          <w:color w:val="auto"/>
          <w:sz w:val="20"/>
          <w:szCs w:val="20"/>
        </w:rPr>
        <w:tab/>
      </w:r>
      <w:r w:rsidRPr="00375DCE">
        <w:rPr>
          <w:rFonts w:ascii="Verdana" w:hAnsi="Verdana"/>
          <w:color w:val="auto"/>
          <w:sz w:val="20"/>
          <w:szCs w:val="20"/>
        </w:rPr>
        <w:tab/>
      </w:r>
      <w:r w:rsidRPr="00375DCE">
        <w:rPr>
          <w:rFonts w:ascii="Verdana" w:hAnsi="Verdana"/>
          <w:color w:val="auto"/>
          <w:sz w:val="20"/>
          <w:szCs w:val="20"/>
        </w:rPr>
        <w:tab/>
      </w:r>
      <w:r w:rsidRPr="00375DCE">
        <w:rPr>
          <w:rFonts w:ascii="Verdana" w:hAnsi="Verdana"/>
          <w:color w:val="auto"/>
          <w:sz w:val="20"/>
          <w:szCs w:val="20"/>
        </w:rPr>
        <w:tab/>
        <w:t xml:space="preserve">J. </w:t>
      </w:r>
      <w:proofErr w:type="spellStart"/>
      <w:r w:rsidRPr="00375DCE">
        <w:rPr>
          <w:rFonts w:ascii="Verdana" w:hAnsi="Verdana"/>
          <w:color w:val="auto"/>
          <w:sz w:val="20"/>
          <w:szCs w:val="20"/>
        </w:rPr>
        <w:t>Snelglas</w:t>
      </w:r>
      <w:proofErr w:type="spellEnd"/>
      <w:r w:rsidRPr="00375DCE">
        <w:rPr>
          <w:rFonts w:ascii="Verdana" w:hAnsi="Verdana"/>
          <w:color w:val="auto"/>
          <w:sz w:val="20"/>
          <w:szCs w:val="20"/>
        </w:rPr>
        <w:t xml:space="preserve"> 010 47 95 211</w:t>
      </w:r>
    </w:p>
    <w:p w14:paraId="63DB0EA1" w14:textId="77777777" w:rsidR="008C3AE3" w:rsidRPr="00375DCE" w:rsidRDefault="008C3AE3" w:rsidP="008C3AE3">
      <w:pPr>
        <w:rPr>
          <w:rFonts w:cs="Tahoma"/>
          <w:b/>
          <w:color w:val="FF0000"/>
          <w:szCs w:val="20"/>
        </w:rPr>
      </w:pPr>
    </w:p>
    <w:p w14:paraId="65CD20F6" w14:textId="07E7F8DA" w:rsidR="008C3AE3" w:rsidRPr="00375DCE" w:rsidRDefault="004E49D1" w:rsidP="008C3AE3">
      <w:pPr>
        <w:rPr>
          <w:rFonts w:cs="Tahoma"/>
          <w:b/>
          <w:szCs w:val="20"/>
        </w:rPr>
      </w:pPr>
      <w:r>
        <w:rPr>
          <w:rFonts w:cs="Tahoma"/>
          <w:b/>
          <w:szCs w:val="20"/>
        </w:rPr>
        <w:t>Regio B</w:t>
      </w:r>
      <w:r w:rsidR="000326A4" w:rsidRPr="00375DCE">
        <w:t xml:space="preserve"> </w:t>
      </w:r>
    </w:p>
    <w:p w14:paraId="09765B7B" w14:textId="77777777" w:rsidR="008C3AE3" w:rsidRPr="00375DCE" w:rsidRDefault="008C3AE3" w:rsidP="008C3AE3">
      <w:pPr>
        <w:rPr>
          <w:rFonts w:eastAsia="Andale WT" w:cs="Tahoma"/>
          <w:b/>
          <w:szCs w:val="20"/>
          <w:u w:val="single"/>
        </w:rPr>
      </w:pPr>
    </w:p>
    <w:p w14:paraId="1CA0368F" w14:textId="77777777" w:rsidR="008C3AE3" w:rsidRPr="00375DCE" w:rsidRDefault="008C3AE3" w:rsidP="008C3AE3">
      <w:pPr>
        <w:pStyle w:val="Lijstopsomteken"/>
        <w:pBdr>
          <w:top w:val="single" w:sz="4" w:space="1" w:color="auto"/>
          <w:left w:val="single" w:sz="4" w:space="4" w:color="auto"/>
          <w:bottom w:val="single" w:sz="4" w:space="0" w:color="auto"/>
          <w:right w:val="single" w:sz="4" w:space="4" w:color="auto"/>
          <w:between w:val="single" w:sz="4" w:space="1" w:color="auto"/>
          <w:bar w:val="single" w:sz="4" w:color="auto"/>
        </w:pBdr>
        <w:rPr>
          <w:rFonts w:ascii="Verdana" w:hAnsi="Verdana"/>
          <w:color w:val="auto"/>
          <w:sz w:val="20"/>
          <w:szCs w:val="20"/>
        </w:rPr>
      </w:pPr>
      <w:r w:rsidRPr="00375DCE">
        <w:rPr>
          <w:rFonts w:ascii="Verdana" w:hAnsi="Verdana"/>
          <w:color w:val="auto"/>
          <w:sz w:val="20"/>
          <w:szCs w:val="20"/>
        </w:rPr>
        <w:t xml:space="preserve">Storingen m.b.t. verstoppingen;               </w:t>
      </w:r>
      <w:r w:rsidRPr="00375DCE">
        <w:rPr>
          <w:rFonts w:ascii="Verdana" w:hAnsi="Verdana"/>
          <w:color w:val="auto"/>
          <w:sz w:val="20"/>
          <w:szCs w:val="20"/>
        </w:rPr>
        <w:tab/>
        <w:t>RRS 0800 099 13 13</w:t>
      </w:r>
    </w:p>
    <w:p w14:paraId="4959BA41" w14:textId="77777777" w:rsidR="008C3AE3" w:rsidRPr="00375DCE" w:rsidRDefault="008C3AE3" w:rsidP="008C3AE3">
      <w:pPr>
        <w:pStyle w:val="Lijstopsomteken"/>
        <w:pBdr>
          <w:top w:val="single" w:sz="4" w:space="1" w:color="auto"/>
          <w:left w:val="single" w:sz="4" w:space="4" w:color="auto"/>
          <w:bottom w:val="single" w:sz="4" w:space="0" w:color="auto"/>
          <w:right w:val="single" w:sz="4" w:space="4" w:color="auto"/>
          <w:between w:val="single" w:sz="4" w:space="1" w:color="auto"/>
          <w:bar w:val="single" w:sz="4" w:color="auto"/>
        </w:pBdr>
        <w:rPr>
          <w:rFonts w:ascii="Verdana" w:hAnsi="Verdana"/>
          <w:color w:val="auto"/>
          <w:sz w:val="20"/>
          <w:szCs w:val="20"/>
        </w:rPr>
      </w:pPr>
      <w:r w:rsidRPr="00375DCE">
        <w:rPr>
          <w:rFonts w:ascii="Verdana" w:hAnsi="Verdana"/>
          <w:color w:val="auto"/>
          <w:sz w:val="20"/>
          <w:szCs w:val="20"/>
        </w:rPr>
        <w:t xml:space="preserve">Storingen m.b.t. de verwarming en/of gas; </w:t>
      </w:r>
      <w:r w:rsidRPr="00375DCE">
        <w:rPr>
          <w:rFonts w:ascii="Verdana" w:hAnsi="Verdana"/>
          <w:color w:val="auto"/>
          <w:sz w:val="20"/>
          <w:szCs w:val="20"/>
        </w:rPr>
        <w:tab/>
        <w:t>Firma Bek 010 42 68 468</w:t>
      </w:r>
    </w:p>
    <w:p w14:paraId="124B3332" w14:textId="77777777" w:rsidR="008C3AE3" w:rsidRPr="00375DCE" w:rsidRDefault="008C3AE3" w:rsidP="008C3AE3">
      <w:pPr>
        <w:pStyle w:val="Lijstopsomteken"/>
        <w:pBdr>
          <w:top w:val="single" w:sz="4" w:space="1" w:color="auto"/>
          <w:left w:val="single" w:sz="4" w:space="4" w:color="auto"/>
          <w:bottom w:val="single" w:sz="4" w:space="0" w:color="auto"/>
          <w:right w:val="single" w:sz="4" w:space="4" w:color="auto"/>
          <w:between w:val="single" w:sz="4" w:space="1" w:color="auto"/>
          <w:bar w:val="single" w:sz="4" w:color="auto"/>
        </w:pBdr>
        <w:rPr>
          <w:color w:val="auto"/>
        </w:rPr>
      </w:pPr>
      <w:r w:rsidRPr="00375DCE">
        <w:rPr>
          <w:rFonts w:ascii="Verdana" w:hAnsi="Verdana"/>
          <w:color w:val="auto"/>
          <w:sz w:val="20"/>
          <w:szCs w:val="20"/>
        </w:rPr>
        <w:t xml:space="preserve">Storingen m.b.t. lekkages:                     </w:t>
      </w:r>
      <w:r w:rsidRPr="00375DCE">
        <w:rPr>
          <w:rFonts w:ascii="Verdana" w:hAnsi="Verdana"/>
          <w:color w:val="auto"/>
          <w:sz w:val="20"/>
          <w:szCs w:val="20"/>
        </w:rPr>
        <w:tab/>
      </w:r>
      <w:r w:rsidRPr="00375DCE">
        <w:rPr>
          <w:rFonts w:ascii="Verdana" w:hAnsi="Verdana"/>
          <w:color w:val="auto"/>
          <w:sz w:val="20"/>
          <w:szCs w:val="20"/>
        </w:rPr>
        <w:tab/>
        <w:t>Firma Bek 010 42 68 468</w:t>
      </w:r>
    </w:p>
    <w:p w14:paraId="69F7C7FF" w14:textId="77777777" w:rsidR="008C3AE3" w:rsidRPr="00375DCE" w:rsidRDefault="008C3AE3" w:rsidP="008C3AE3">
      <w:pPr>
        <w:pStyle w:val="Lijstopsomteken"/>
        <w:pBdr>
          <w:top w:val="single" w:sz="4" w:space="1" w:color="auto"/>
          <w:left w:val="single" w:sz="4" w:space="4" w:color="auto"/>
          <w:bottom w:val="single" w:sz="4" w:space="0" w:color="auto"/>
          <w:right w:val="single" w:sz="4" w:space="4" w:color="auto"/>
          <w:between w:val="single" w:sz="4" w:space="1" w:color="auto"/>
          <w:bar w:val="single" w:sz="4" w:color="auto"/>
        </w:pBdr>
        <w:rPr>
          <w:color w:val="auto"/>
        </w:rPr>
      </w:pPr>
      <w:r w:rsidRPr="00375DCE">
        <w:rPr>
          <w:rFonts w:ascii="Verdana" w:hAnsi="Verdana"/>
          <w:color w:val="auto"/>
          <w:sz w:val="20"/>
          <w:szCs w:val="20"/>
        </w:rPr>
        <w:t xml:space="preserve">Glasbreuk; </w:t>
      </w:r>
      <w:r w:rsidRPr="00375DCE">
        <w:rPr>
          <w:rFonts w:ascii="Verdana" w:hAnsi="Verdana"/>
          <w:color w:val="auto"/>
          <w:sz w:val="20"/>
          <w:szCs w:val="20"/>
        </w:rPr>
        <w:tab/>
      </w:r>
      <w:r w:rsidRPr="00375DCE">
        <w:rPr>
          <w:rFonts w:ascii="Verdana" w:hAnsi="Verdana"/>
          <w:color w:val="auto"/>
          <w:sz w:val="20"/>
          <w:szCs w:val="20"/>
        </w:rPr>
        <w:tab/>
      </w:r>
      <w:r w:rsidRPr="00375DCE">
        <w:rPr>
          <w:rFonts w:ascii="Verdana" w:hAnsi="Verdana"/>
          <w:color w:val="auto"/>
          <w:sz w:val="20"/>
          <w:szCs w:val="20"/>
        </w:rPr>
        <w:tab/>
      </w:r>
      <w:r w:rsidRPr="00375DCE">
        <w:rPr>
          <w:rFonts w:ascii="Verdana" w:hAnsi="Verdana"/>
          <w:color w:val="auto"/>
          <w:sz w:val="20"/>
          <w:szCs w:val="20"/>
        </w:rPr>
        <w:tab/>
      </w:r>
      <w:r w:rsidRPr="00375DCE">
        <w:rPr>
          <w:rFonts w:ascii="Verdana" w:hAnsi="Verdana"/>
          <w:color w:val="auto"/>
          <w:sz w:val="20"/>
          <w:szCs w:val="20"/>
        </w:rPr>
        <w:tab/>
      </w:r>
      <w:r w:rsidRPr="00375DCE">
        <w:rPr>
          <w:rFonts w:ascii="Verdana" w:hAnsi="Verdana"/>
          <w:color w:val="auto"/>
          <w:sz w:val="20"/>
          <w:szCs w:val="20"/>
        </w:rPr>
        <w:tab/>
        <w:t xml:space="preserve">J. </w:t>
      </w:r>
      <w:proofErr w:type="spellStart"/>
      <w:r w:rsidRPr="00375DCE">
        <w:rPr>
          <w:rFonts w:ascii="Verdana" w:hAnsi="Verdana"/>
          <w:color w:val="auto"/>
          <w:sz w:val="20"/>
          <w:szCs w:val="20"/>
        </w:rPr>
        <w:t>Snelglas</w:t>
      </w:r>
      <w:proofErr w:type="spellEnd"/>
      <w:r w:rsidRPr="00375DCE">
        <w:rPr>
          <w:rFonts w:ascii="Verdana" w:hAnsi="Verdana"/>
          <w:color w:val="auto"/>
          <w:sz w:val="20"/>
          <w:szCs w:val="20"/>
        </w:rPr>
        <w:t xml:space="preserve"> 010 47 95 211</w:t>
      </w:r>
    </w:p>
    <w:p w14:paraId="61C082BD" w14:textId="77777777" w:rsidR="008C3AE3" w:rsidRPr="00375DCE" w:rsidRDefault="008C3AE3" w:rsidP="008C3AE3">
      <w:pPr>
        <w:rPr>
          <w:rFonts w:cs="Tahoma"/>
          <w:color w:val="FF0000"/>
          <w:szCs w:val="20"/>
        </w:rPr>
      </w:pPr>
    </w:p>
    <w:p w14:paraId="3164653A" w14:textId="41386466" w:rsidR="008C3AE3" w:rsidRPr="00375DCE" w:rsidRDefault="008C3AE3" w:rsidP="008C3AE3">
      <w:pPr>
        <w:rPr>
          <w:rFonts w:cs="Tahoma"/>
          <w:b/>
          <w:szCs w:val="20"/>
        </w:rPr>
      </w:pPr>
      <w:r w:rsidRPr="00375DCE">
        <w:rPr>
          <w:rFonts w:cs="Tahoma"/>
          <w:b/>
          <w:szCs w:val="20"/>
        </w:rPr>
        <w:t xml:space="preserve">Regio </w:t>
      </w:r>
      <w:r w:rsidR="004E49D1">
        <w:rPr>
          <w:rFonts w:cs="Tahoma"/>
          <w:b/>
          <w:szCs w:val="20"/>
        </w:rPr>
        <w:t>C</w:t>
      </w:r>
    </w:p>
    <w:p w14:paraId="11C3D334" w14:textId="77777777" w:rsidR="008C3AE3" w:rsidRPr="00375DCE" w:rsidRDefault="008C3AE3" w:rsidP="008C3AE3">
      <w:pPr>
        <w:autoSpaceDE w:val="0"/>
        <w:autoSpaceDN w:val="0"/>
        <w:adjustRightInd w:val="0"/>
        <w:rPr>
          <w:rFonts w:cs="Tahoma"/>
          <w:b/>
          <w:szCs w:val="20"/>
        </w:rPr>
      </w:pPr>
    </w:p>
    <w:p w14:paraId="0020B641" w14:textId="2535343E" w:rsidR="008C3AE3" w:rsidRPr="00375DCE" w:rsidRDefault="008C3AE3" w:rsidP="008C3AE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eastAsiaTheme="minorHAnsi" w:cs="Verdana"/>
          <w:szCs w:val="20"/>
          <w:lang w:eastAsia="en-US"/>
        </w:rPr>
      </w:pPr>
      <w:r w:rsidRPr="00375DCE">
        <w:rPr>
          <w:rFonts w:eastAsiaTheme="minorHAnsi" w:cs="Verdana"/>
          <w:szCs w:val="20"/>
          <w:lang w:eastAsia="en-US"/>
        </w:rPr>
        <w:t>Storingen m.b.t. verstoppingen</w:t>
      </w:r>
      <w:r w:rsidRPr="00375DCE">
        <w:rPr>
          <w:rFonts w:eastAsiaTheme="minorHAnsi" w:cs="Verdana"/>
          <w:szCs w:val="20"/>
          <w:lang w:eastAsia="en-US"/>
        </w:rPr>
        <w:tab/>
      </w:r>
      <w:r w:rsidRPr="00375DCE">
        <w:rPr>
          <w:rFonts w:eastAsiaTheme="minorHAnsi" w:cs="Verdana"/>
          <w:szCs w:val="20"/>
          <w:lang w:eastAsia="en-US"/>
        </w:rPr>
        <w:tab/>
      </w:r>
      <w:r w:rsidRPr="00375DCE">
        <w:rPr>
          <w:rFonts w:eastAsiaTheme="minorHAnsi" w:cs="Verdana"/>
          <w:szCs w:val="20"/>
          <w:lang w:eastAsia="en-US"/>
        </w:rPr>
        <w:tab/>
        <w:t>RRS 0800 099 13 13</w:t>
      </w:r>
    </w:p>
    <w:p w14:paraId="4EE52FBB" w14:textId="228FA5CF" w:rsidR="008C3AE3" w:rsidRPr="00375DCE" w:rsidRDefault="008C3AE3" w:rsidP="008C3AE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eastAsiaTheme="minorHAnsi" w:cs="Verdana"/>
          <w:szCs w:val="20"/>
          <w:lang w:eastAsia="en-US"/>
        </w:rPr>
      </w:pPr>
      <w:r w:rsidRPr="00375DCE">
        <w:rPr>
          <w:rFonts w:eastAsiaTheme="minorHAnsi" w:cs="Verdana"/>
          <w:szCs w:val="20"/>
          <w:lang w:eastAsia="en-US"/>
        </w:rPr>
        <w:t>Storingen m.b.t. de verwarming en/of gas;</w:t>
      </w:r>
      <w:r w:rsidRPr="00375DCE">
        <w:rPr>
          <w:rFonts w:eastAsiaTheme="minorHAnsi" w:cs="Verdana"/>
          <w:szCs w:val="20"/>
          <w:lang w:eastAsia="en-US"/>
        </w:rPr>
        <w:tab/>
        <w:t>Firma Bek 010 42 68 468</w:t>
      </w:r>
    </w:p>
    <w:p w14:paraId="40129C7A" w14:textId="0F46DB5A" w:rsidR="008C3AE3" w:rsidRPr="00375DCE" w:rsidRDefault="008C3AE3" w:rsidP="008C3AE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rPr>
          <w:rFonts w:eastAsiaTheme="minorHAnsi" w:cs="Verdana"/>
          <w:szCs w:val="20"/>
          <w:lang w:eastAsia="en-US"/>
        </w:rPr>
      </w:pPr>
      <w:r w:rsidRPr="00375DCE">
        <w:rPr>
          <w:rFonts w:eastAsiaTheme="minorHAnsi" w:cs="Verdana"/>
          <w:szCs w:val="20"/>
          <w:lang w:eastAsia="en-US"/>
        </w:rPr>
        <w:t>Storingen m.b.t. lekkages:</w:t>
      </w:r>
      <w:r w:rsidRPr="00375DCE">
        <w:rPr>
          <w:rFonts w:eastAsiaTheme="minorHAnsi" w:cs="Verdana"/>
          <w:szCs w:val="20"/>
          <w:lang w:eastAsia="en-US"/>
        </w:rPr>
        <w:tab/>
      </w:r>
      <w:r w:rsidRPr="00375DCE">
        <w:rPr>
          <w:rFonts w:eastAsiaTheme="minorHAnsi" w:cs="Verdana"/>
          <w:szCs w:val="20"/>
          <w:lang w:eastAsia="en-US"/>
        </w:rPr>
        <w:tab/>
      </w:r>
      <w:r w:rsidRPr="00375DCE">
        <w:rPr>
          <w:rFonts w:eastAsiaTheme="minorHAnsi" w:cs="Verdana"/>
          <w:szCs w:val="20"/>
          <w:lang w:eastAsia="en-US"/>
        </w:rPr>
        <w:tab/>
      </w:r>
      <w:r w:rsidRPr="00375DCE">
        <w:rPr>
          <w:rFonts w:eastAsiaTheme="minorHAnsi" w:cs="Verdana"/>
          <w:szCs w:val="20"/>
          <w:lang w:eastAsia="en-US"/>
        </w:rPr>
        <w:tab/>
        <w:t>Firma Bek 010 42 68 468</w:t>
      </w:r>
    </w:p>
    <w:p w14:paraId="00A5E8A8" w14:textId="2B47324D" w:rsidR="008C3AE3" w:rsidRPr="00375DCE" w:rsidRDefault="008C3AE3" w:rsidP="008C3AE3">
      <w:pPr>
        <w:pBdr>
          <w:top w:val="single" w:sz="4" w:space="1" w:color="auto"/>
          <w:left w:val="single" w:sz="4" w:space="4" w:color="auto"/>
          <w:bottom w:val="single" w:sz="4" w:space="1" w:color="auto"/>
          <w:right w:val="single" w:sz="4" w:space="4" w:color="auto"/>
          <w:between w:val="single" w:sz="4" w:space="1" w:color="auto"/>
          <w:bar w:val="single" w:sz="4" w:color="auto"/>
        </w:pBdr>
        <w:rPr>
          <w:rFonts w:cs="Tahoma"/>
          <w:szCs w:val="20"/>
        </w:rPr>
      </w:pPr>
      <w:r w:rsidRPr="00375DCE">
        <w:rPr>
          <w:rFonts w:eastAsiaTheme="minorHAnsi" w:cs="Verdana"/>
          <w:szCs w:val="20"/>
          <w:lang w:eastAsia="en-US"/>
        </w:rPr>
        <w:t xml:space="preserve">Glasbreuk; </w:t>
      </w:r>
      <w:r w:rsidRPr="00375DCE">
        <w:rPr>
          <w:rFonts w:eastAsiaTheme="minorHAnsi" w:cs="Verdana"/>
          <w:szCs w:val="20"/>
          <w:lang w:eastAsia="en-US"/>
        </w:rPr>
        <w:tab/>
      </w:r>
      <w:r w:rsidRPr="00375DCE">
        <w:rPr>
          <w:rFonts w:eastAsiaTheme="minorHAnsi" w:cs="Verdana"/>
          <w:szCs w:val="20"/>
          <w:lang w:eastAsia="en-US"/>
        </w:rPr>
        <w:tab/>
      </w:r>
      <w:r w:rsidRPr="00375DCE">
        <w:rPr>
          <w:rFonts w:eastAsiaTheme="minorHAnsi" w:cs="Verdana"/>
          <w:szCs w:val="20"/>
          <w:lang w:eastAsia="en-US"/>
        </w:rPr>
        <w:tab/>
      </w:r>
      <w:r w:rsidRPr="00375DCE">
        <w:rPr>
          <w:rFonts w:eastAsiaTheme="minorHAnsi" w:cs="Verdana"/>
          <w:szCs w:val="20"/>
          <w:lang w:eastAsia="en-US"/>
        </w:rPr>
        <w:tab/>
      </w:r>
      <w:r w:rsidRPr="00375DCE">
        <w:rPr>
          <w:rFonts w:eastAsiaTheme="minorHAnsi" w:cs="Verdana"/>
          <w:szCs w:val="20"/>
          <w:lang w:eastAsia="en-US"/>
        </w:rPr>
        <w:tab/>
      </w:r>
      <w:r w:rsidRPr="00375DCE">
        <w:rPr>
          <w:rFonts w:eastAsiaTheme="minorHAnsi" w:cs="Verdana"/>
          <w:szCs w:val="20"/>
          <w:lang w:eastAsia="en-US"/>
        </w:rPr>
        <w:tab/>
        <w:t xml:space="preserve">J. </w:t>
      </w:r>
      <w:proofErr w:type="spellStart"/>
      <w:r w:rsidRPr="00375DCE">
        <w:rPr>
          <w:rFonts w:eastAsiaTheme="minorHAnsi" w:cs="Verdana"/>
          <w:szCs w:val="20"/>
          <w:lang w:eastAsia="en-US"/>
        </w:rPr>
        <w:t>Snelglas</w:t>
      </w:r>
      <w:proofErr w:type="spellEnd"/>
      <w:r w:rsidRPr="00375DCE">
        <w:rPr>
          <w:rFonts w:eastAsiaTheme="minorHAnsi" w:cs="Verdana"/>
          <w:szCs w:val="20"/>
          <w:lang w:eastAsia="en-US"/>
        </w:rPr>
        <w:t xml:space="preserve"> 010 47 95 211</w:t>
      </w:r>
    </w:p>
    <w:p w14:paraId="77DB2FEC" w14:textId="77777777" w:rsidR="008C3AE3" w:rsidRPr="00375DCE" w:rsidRDefault="008C3AE3" w:rsidP="008C3AE3">
      <w:pPr>
        <w:rPr>
          <w:rFonts w:cs="Tahoma"/>
          <w:color w:val="FF0000"/>
          <w:szCs w:val="20"/>
        </w:rPr>
      </w:pPr>
    </w:p>
    <w:p w14:paraId="586F0BC1" w14:textId="77777777" w:rsidR="007F7078" w:rsidRPr="00375DCE" w:rsidRDefault="007F7078" w:rsidP="007553A7">
      <w:pPr>
        <w:rPr>
          <w:rFonts w:cs="Tahoma"/>
          <w:color w:val="FF0000"/>
          <w:szCs w:val="20"/>
        </w:rPr>
      </w:pPr>
    </w:p>
    <w:p w14:paraId="228FE673" w14:textId="77777777" w:rsidR="004E49D1" w:rsidRDefault="004E49D1" w:rsidP="004E49D1">
      <w:r>
        <w:rPr>
          <w:rFonts w:cs="Tahoma"/>
          <w:b/>
          <w:szCs w:val="20"/>
        </w:rPr>
        <w:t>Regio D en E</w:t>
      </w:r>
      <w:r w:rsidRPr="000176C4">
        <w:t xml:space="preserve"> </w:t>
      </w:r>
    </w:p>
    <w:p w14:paraId="4AAF9AA0" w14:textId="77777777" w:rsidR="004E49D1" w:rsidRPr="00A01E2F" w:rsidRDefault="004E49D1" w:rsidP="004E49D1">
      <w:pPr>
        <w:rPr>
          <w:rFonts w:cs="Tahoma"/>
          <w:szCs w:val="20"/>
        </w:rPr>
      </w:pPr>
    </w:p>
    <w:p w14:paraId="058885DD" w14:textId="77777777" w:rsidR="004E49D1" w:rsidRPr="00A01E2F" w:rsidRDefault="004E49D1" w:rsidP="004E49D1">
      <w:pPr>
        <w:pBdr>
          <w:top w:val="single" w:sz="4" w:space="1" w:color="auto"/>
          <w:left w:val="single" w:sz="4" w:space="4" w:color="auto"/>
          <w:bottom w:val="single" w:sz="4" w:space="1" w:color="auto"/>
          <w:right w:val="single" w:sz="4" w:space="4" w:color="auto"/>
        </w:pBdr>
        <w:rPr>
          <w:rFonts w:cs="Tahoma"/>
          <w:szCs w:val="20"/>
        </w:rPr>
      </w:pPr>
      <w:r w:rsidRPr="00A01E2F">
        <w:rPr>
          <w:rFonts w:cs="Tahoma"/>
          <w:szCs w:val="20"/>
        </w:rPr>
        <w:t>Wanneer het probleem per direct opgelost moet worden, neem dan contact op met aannemer Geurts.</w:t>
      </w:r>
    </w:p>
    <w:p w14:paraId="61842D70" w14:textId="77777777" w:rsidR="004E49D1" w:rsidRPr="00A01E2F" w:rsidRDefault="004E49D1" w:rsidP="004E49D1">
      <w:pPr>
        <w:pBdr>
          <w:top w:val="single" w:sz="4" w:space="1" w:color="auto"/>
          <w:left w:val="single" w:sz="4" w:space="4" w:color="auto"/>
          <w:bottom w:val="single" w:sz="4" w:space="1" w:color="auto"/>
          <w:right w:val="single" w:sz="4" w:space="4" w:color="auto"/>
        </w:pBdr>
        <w:rPr>
          <w:rFonts w:cs="Tahoma"/>
          <w:szCs w:val="20"/>
        </w:rPr>
      </w:pPr>
      <w:r w:rsidRPr="00A01E2F">
        <w:rPr>
          <w:rFonts w:cs="Tahoma"/>
          <w:szCs w:val="20"/>
        </w:rPr>
        <w:t>Hij is 24/7 bereikbaar op: 06 22198211</w:t>
      </w:r>
      <w:r>
        <w:rPr>
          <w:rFonts w:cs="Tahoma"/>
          <w:szCs w:val="20"/>
        </w:rPr>
        <w:t>.</w:t>
      </w:r>
    </w:p>
    <w:p w14:paraId="3722D5E3" w14:textId="38DD231C" w:rsidR="007F7078" w:rsidRPr="003018EC" w:rsidRDefault="004E49D1" w:rsidP="004E49D1">
      <w:pPr>
        <w:pBdr>
          <w:top w:val="single" w:sz="4" w:space="1" w:color="auto"/>
          <w:left w:val="single" w:sz="4" w:space="4" w:color="auto"/>
          <w:bottom w:val="single" w:sz="4" w:space="1" w:color="auto"/>
          <w:right w:val="single" w:sz="4" w:space="4" w:color="auto"/>
        </w:pBdr>
        <w:rPr>
          <w:rFonts w:cs="Tahoma"/>
          <w:szCs w:val="20"/>
        </w:rPr>
      </w:pPr>
      <w:r w:rsidRPr="00A01E2F">
        <w:rPr>
          <w:rFonts w:cs="Tahoma"/>
          <w:szCs w:val="20"/>
        </w:rPr>
        <w:t xml:space="preserve">Wanneer hij inschat dat hij overleg nodig heeft met de facilitair manager van </w:t>
      </w:r>
      <w:proofErr w:type="spellStart"/>
      <w:r w:rsidRPr="00A01E2F">
        <w:rPr>
          <w:rFonts w:cs="Tahoma"/>
          <w:szCs w:val="20"/>
        </w:rPr>
        <w:t>Enver</w:t>
      </w:r>
      <w:proofErr w:type="spellEnd"/>
      <w:r w:rsidRPr="00A01E2F">
        <w:rPr>
          <w:rFonts w:cs="Tahoma"/>
          <w:szCs w:val="20"/>
        </w:rPr>
        <w:t xml:space="preserve">, neemt hij </w:t>
      </w:r>
      <w:r w:rsidR="003018EC">
        <w:rPr>
          <w:rFonts w:cs="Tahoma"/>
          <w:szCs w:val="20"/>
        </w:rPr>
        <w:t xml:space="preserve">zelf </w:t>
      </w:r>
      <w:r w:rsidRPr="00A01E2F">
        <w:rPr>
          <w:rFonts w:cs="Tahoma"/>
          <w:szCs w:val="20"/>
        </w:rPr>
        <w:t xml:space="preserve">contact op met hen. </w:t>
      </w:r>
    </w:p>
    <w:p w14:paraId="4E743916" w14:textId="77777777" w:rsidR="007F7078" w:rsidRPr="00375DCE" w:rsidRDefault="007F7078" w:rsidP="007553A7">
      <w:pPr>
        <w:rPr>
          <w:rFonts w:cs="Tahoma"/>
          <w:color w:val="FF0000"/>
          <w:szCs w:val="20"/>
        </w:rPr>
      </w:pPr>
    </w:p>
    <w:p w14:paraId="5BBECFBE" w14:textId="77777777" w:rsidR="007F7078" w:rsidRPr="00375DCE" w:rsidRDefault="007F7078" w:rsidP="007553A7">
      <w:pPr>
        <w:rPr>
          <w:rFonts w:cs="Tahoma"/>
          <w:color w:val="FF0000"/>
          <w:szCs w:val="20"/>
        </w:rPr>
      </w:pPr>
    </w:p>
    <w:p w14:paraId="2F8ACBFE" w14:textId="77777777" w:rsidR="00D63FCB" w:rsidRPr="00375DCE" w:rsidRDefault="00D63FCB" w:rsidP="007553A7">
      <w:pPr>
        <w:rPr>
          <w:rFonts w:cs="Tahoma"/>
          <w:color w:val="FF0000"/>
          <w:szCs w:val="20"/>
        </w:rPr>
      </w:pPr>
      <w:bookmarkStart w:id="107" w:name="_GoBack"/>
    </w:p>
    <w:bookmarkEnd w:id="107"/>
    <w:p w14:paraId="1FFC44CB" w14:textId="77777777" w:rsidR="00D63FCB" w:rsidRPr="00375DCE" w:rsidRDefault="00D63FCB" w:rsidP="007553A7">
      <w:pPr>
        <w:rPr>
          <w:rFonts w:cs="Tahoma"/>
          <w:color w:val="FF0000"/>
          <w:szCs w:val="20"/>
        </w:rPr>
      </w:pPr>
    </w:p>
    <w:p w14:paraId="2BE7E3EF" w14:textId="77777777" w:rsidR="00D63FCB" w:rsidRPr="00375DCE" w:rsidRDefault="00D63FCB" w:rsidP="007553A7">
      <w:pPr>
        <w:rPr>
          <w:rFonts w:cs="Tahoma"/>
          <w:color w:val="FF0000"/>
          <w:szCs w:val="20"/>
        </w:rPr>
      </w:pPr>
    </w:p>
    <w:p w14:paraId="7A200689" w14:textId="77777777" w:rsidR="00D63FCB" w:rsidRPr="00375DCE" w:rsidRDefault="00D63FCB" w:rsidP="007553A7">
      <w:pPr>
        <w:rPr>
          <w:rFonts w:cs="Tahoma"/>
          <w:color w:val="FF0000"/>
          <w:szCs w:val="20"/>
        </w:rPr>
      </w:pPr>
    </w:p>
    <w:p w14:paraId="39A7B73F" w14:textId="77777777" w:rsidR="00D63FCB" w:rsidRPr="00375DCE" w:rsidRDefault="00D63FCB" w:rsidP="007553A7">
      <w:pPr>
        <w:rPr>
          <w:rFonts w:cs="Tahoma"/>
          <w:color w:val="FF0000"/>
          <w:szCs w:val="20"/>
        </w:rPr>
      </w:pPr>
    </w:p>
    <w:p w14:paraId="32D4E1F0" w14:textId="77777777" w:rsidR="007F7078" w:rsidRDefault="007F7078" w:rsidP="007553A7">
      <w:pPr>
        <w:rPr>
          <w:rFonts w:cs="Tahoma"/>
          <w:color w:val="FF0000"/>
          <w:szCs w:val="20"/>
        </w:rPr>
      </w:pPr>
    </w:p>
    <w:p w14:paraId="1698B7ED" w14:textId="77777777" w:rsidR="003018EC" w:rsidRDefault="003018EC" w:rsidP="007553A7">
      <w:pPr>
        <w:rPr>
          <w:rFonts w:cs="Tahoma"/>
          <w:color w:val="FF0000"/>
          <w:szCs w:val="20"/>
        </w:rPr>
      </w:pPr>
    </w:p>
    <w:p w14:paraId="4DCBD433" w14:textId="77777777" w:rsidR="004E49D1" w:rsidRPr="00375DCE" w:rsidRDefault="004E49D1" w:rsidP="007553A7">
      <w:pPr>
        <w:rPr>
          <w:rFonts w:cs="Tahoma"/>
          <w:color w:val="FF0000"/>
          <w:szCs w:val="20"/>
        </w:rPr>
      </w:pPr>
    </w:p>
    <w:p w14:paraId="7B22DDEB" w14:textId="783D3AD8" w:rsidR="008E3214" w:rsidRPr="00375DCE" w:rsidRDefault="008E3214" w:rsidP="008E3214">
      <w:pPr>
        <w:pStyle w:val="Kop1"/>
        <w:rPr>
          <w:u w:val="none"/>
        </w:rPr>
      </w:pPr>
      <w:bookmarkStart w:id="108" w:name="_Toc521927457"/>
      <w:bookmarkStart w:id="109" w:name="_Toc521939288"/>
      <w:bookmarkStart w:id="110" w:name="_Toc521939346"/>
      <w:bookmarkStart w:id="111" w:name="_Toc522283102"/>
      <w:r w:rsidRPr="00375DCE">
        <w:rPr>
          <w:u w:val="none"/>
        </w:rPr>
        <w:lastRenderedPageBreak/>
        <w:t>Bijlage</w:t>
      </w:r>
      <w:r w:rsidR="000176C4" w:rsidRPr="00375DCE">
        <w:rPr>
          <w:u w:val="none"/>
        </w:rPr>
        <w:t xml:space="preserve"> 5</w:t>
      </w:r>
      <w:r w:rsidRPr="00375DCE">
        <w:rPr>
          <w:u w:val="none"/>
        </w:rPr>
        <w:t xml:space="preserve"> Protocol: Ambulant, bij crisissituaties buiten kantoortijden</w:t>
      </w:r>
    </w:p>
    <w:p w14:paraId="03A88167" w14:textId="77777777" w:rsidR="008E3214" w:rsidRPr="00375DCE" w:rsidRDefault="008E3214" w:rsidP="008E3214">
      <w:pPr>
        <w:rPr>
          <w:rFonts w:cs="Tahoma"/>
          <w:b/>
        </w:rPr>
      </w:pPr>
    </w:p>
    <w:p w14:paraId="7278F7CC" w14:textId="77777777" w:rsidR="008E3214" w:rsidRPr="00375DCE" w:rsidRDefault="008E3214" w:rsidP="007615BE">
      <w:pPr>
        <w:numPr>
          <w:ilvl w:val="0"/>
          <w:numId w:val="2"/>
        </w:numPr>
        <w:tabs>
          <w:tab w:val="clear" w:pos="720"/>
          <w:tab w:val="num" w:pos="360"/>
        </w:tabs>
        <w:ind w:left="360"/>
        <w:rPr>
          <w:rFonts w:cs="Tahoma"/>
          <w:szCs w:val="20"/>
        </w:rPr>
      </w:pPr>
      <w:r w:rsidRPr="00375DCE">
        <w:rPr>
          <w:rFonts w:cs="Tahoma"/>
          <w:szCs w:val="20"/>
        </w:rPr>
        <w:t>Overleg met de bereikbaarheidsdienst;</w:t>
      </w:r>
    </w:p>
    <w:p w14:paraId="25C753D5" w14:textId="77777777" w:rsidR="008E3214" w:rsidRPr="00375DCE" w:rsidRDefault="008E3214" w:rsidP="007615BE">
      <w:pPr>
        <w:numPr>
          <w:ilvl w:val="0"/>
          <w:numId w:val="2"/>
        </w:numPr>
        <w:tabs>
          <w:tab w:val="clear" w:pos="720"/>
          <w:tab w:val="num" w:pos="360"/>
        </w:tabs>
        <w:ind w:left="360"/>
        <w:rPr>
          <w:rFonts w:cs="Tahoma"/>
          <w:szCs w:val="20"/>
        </w:rPr>
      </w:pPr>
      <w:r w:rsidRPr="00375DCE">
        <w:rPr>
          <w:rFonts w:cs="Tahoma"/>
          <w:szCs w:val="20"/>
        </w:rPr>
        <w:t xml:space="preserve">Ernstige calamiteiten bij de politie melden; </w:t>
      </w:r>
    </w:p>
    <w:p w14:paraId="6AE7DCA1" w14:textId="77777777" w:rsidR="008E3214" w:rsidRPr="00375DCE" w:rsidRDefault="008E3214" w:rsidP="007615BE">
      <w:pPr>
        <w:numPr>
          <w:ilvl w:val="0"/>
          <w:numId w:val="2"/>
        </w:numPr>
        <w:tabs>
          <w:tab w:val="clear" w:pos="720"/>
          <w:tab w:val="num" w:pos="360"/>
        </w:tabs>
        <w:ind w:left="360"/>
        <w:rPr>
          <w:rFonts w:cs="Tahoma"/>
          <w:szCs w:val="20"/>
        </w:rPr>
      </w:pPr>
      <w:r w:rsidRPr="00375DCE">
        <w:rPr>
          <w:rFonts w:cs="Tahoma"/>
          <w:szCs w:val="20"/>
        </w:rPr>
        <w:t xml:space="preserve">Als je eigen veiligheid in het geding is: </w:t>
      </w:r>
    </w:p>
    <w:p w14:paraId="5C080CEA" w14:textId="77777777" w:rsidR="008E3214" w:rsidRPr="00375DCE" w:rsidRDefault="008E3214" w:rsidP="008E3214">
      <w:pPr>
        <w:numPr>
          <w:ilvl w:val="1"/>
          <w:numId w:val="1"/>
        </w:numPr>
        <w:tabs>
          <w:tab w:val="clear" w:pos="1440"/>
          <w:tab w:val="num" w:pos="1080"/>
        </w:tabs>
        <w:ind w:left="1080"/>
        <w:rPr>
          <w:rFonts w:cs="Tahoma"/>
          <w:szCs w:val="20"/>
        </w:rPr>
      </w:pPr>
      <w:r w:rsidRPr="00375DCE">
        <w:rPr>
          <w:rFonts w:cs="Tahoma"/>
          <w:szCs w:val="20"/>
        </w:rPr>
        <w:t>Verlaat de woning en bel buiten de politie,</w:t>
      </w:r>
    </w:p>
    <w:p w14:paraId="3BE453BC" w14:textId="77777777" w:rsidR="008E3214" w:rsidRPr="00375DCE" w:rsidRDefault="008E3214" w:rsidP="008E3214">
      <w:pPr>
        <w:numPr>
          <w:ilvl w:val="1"/>
          <w:numId w:val="1"/>
        </w:numPr>
        <w:tabs>
          <w:tab w:val="clear" w:pos="1440"/>
          <w:tab w:val="num" w:pos="1080"/>
        </w:tabs>
        <w:ind w:left="1080"/>
        <w:rPr>
          <w:rFonts w:cs="Tahoma"/>
          <w:szCs w:val="20"/>
        </w:rPr>
      </w:pPr>
      <w:r w:rsidRPr="00375DCE">
        <w:rPr>
          <w:rFonts w:cs="Tahoma"/>
          <w:szCs w:val="20"/>
        </w:rPr>
        <w:t>Bel de bereikbaarheidsdienst om die op de hoogte te stellen van de situatie,</w:t>
      </w:r>
    </w:p>
    <w:p w14:paraId="416D2E43" w14:textId="77777777" w:rsidR="008E3214" w:rsidRPr="00375DCE" w:rsidRDefault="008E3214" w:rsidP="008E3214">
      <w:pPr>
        <w:numPr>
          <w:ilvl w:val="1"/>
          <w:numId w:val="1"/>
        </w:numPr>
        <w:tabs>
          <w:tab w:val="clear" w:pos="1440"/>
          <w:tab w:val="num" w:pos="1080"/>
        </w:tabs>
        <w:ind w:left="1080"/>
        <w:rPr>
          <w:rFonts w:cs="Tahoma"/>
          <w:szCs w:val="20"/>
        </w:rPr>
      </w:pPr>
      <w:r w:rsidRPr="00375DCE">
        <w:rPr>
          <w:rFonts w:cs="Tahoma"/>
          <w:szCs w:val="20"/>
        </w:rPr>
        <w:t>Op volgende werkdag plan maken met eigen gedragswetenschapper of manager hoe verder oppakken met gezin/JB.</w:t>
      </w:r>
    </w:p>
    <w:p w14:paraId="14948773" w14:textId="77777777" w:rsidR="008E3214" w:rsidRPr="00375DCE" w:rsidRDefault="008E3214" w:rsidP="008E3214">
      <w:pPr>
        <w:rPr>
          <w:rFonts w:cs="Tahoma"/>
          <w:szCs w:val="20"/>
        </w:rPr>
      </w:pPr>
    </w:p>
    <w:p w14:paraId="211D08B7" w14:textId="77777777" w:rsidR="008E3214" w:rsidRPr="00375DCE" w:rsidRDefault="008E3214" w:rsidP="008E3214">
      <w:pPr>
        <w:rPr>
          <w:rFonts w:cs="Tahoma"/>
          <w:b/>
          <w:szCs w:val="20"/>
        </w:rPr>
      </w:pPr>
      <w:r w:rsidRPr="00375DCE">
        <w:rPr>
          <w:rFonts w:cs="Tahoma"/>
          <w:b/>
          <w:szCs w:val="20"/>
        </w:rPr>
        <w:t>Als uithuisplaatsing (UHP) van kind het advies van de hulpverlener is:</w:t>
      </w:r>
    </w:p>
    <w:p w14:paraId="71E42853" w14:textId="77777777" w:rsidR="008E3214" w:rsidRPr="00375DCE" w:rsidRDefault="008E3214" w:rsidP="007615BE">
      <w:pPr>
        <w:numPr>
          <w:ilvl w:val="0"/>
          <w:numId w:val="3"/>
        </w:numPr>
        <w:rPr>
          <w:rFonts w:cs="Tahoma"/>
          <w:szCs w:val="20"/>
        </w:rPr>
      </w:pPr>
      <w:r w:rsidRPr="00375DCE">
        <w:rPr>
          <w:rFonts w:cs="Tahoma"/>
          <w:szCs w:val="20"/>
        </w:rPr>
        <w:t>Overleg met de bereikbaarheidsdienst;</w:t>
      </w:r>
    </w:p>
    <w:p w14:paraId="58EBDBCE" w14:textId="77777777" w:rsidR="008E3214" w:rsidRPr="00375DCE" w:rsidRDefault="008E3214" w:rsidP="007615BE">
      <w:pPr>
        <w:numPr>
          <w:ilvl w:val="0"/>
          <w:numId w:val="3"/>
        </w:numPr>
        <w:rPr>
          <w:rFonts w:cs="Tahoma"/>
          <w:szCs w:val="20"/>
        </w:rPr>
      </w:pPr>
      <w:r w:rsidRPr="00375DCE">
        <w:rPr>
          <w:rFonts w:cs="Tahoma"/>
          <w:szCs w:val="20"/>
        </w:rPr>
        <w:t>Bespreek met ouders de mogelijkheid van een plek binnen het netwerk.</w:t>
      </w:r>
    </w:p>
    <w:p w14:paraId="6B5C5E27" w14:textId="77777777" w:rsidR="008E3214" w:rsidRPr="00375DCE" w:rsidRDefault="008E3214" w:rsidP="007615BE">
      <w:pPr>
        <w:numPr>
          <w:ilvl w:val="0"/>
          <w:numId w:val="3"/>
        </w:numPr>
        <w:rPr>
          <w:rFonts w:cs="Tahoma"/>
          <w:szCs w:val="20"/>
        </w:rPr>
      </w:pPr>
      <w:r w:rsidRPr="00375DCE">
        <w:rPr>
          <w:rFonts w:cs="Tahoma"/>
          <w:szCs w:val="20"/>
        </w:rPr>
        <w:t>Ondersteun ouders in hun besluit, maar ondersteun alleen en laat ouders zelf de UHP regelen, ook wanneer plaatsing in het netwerk niet mogelijk is.</w:t>
      </w:r>
    </w:p>
    <w:p w14:paraId="5194E2B9" w14:textId="77777777" w:rsidR="008E3214" w:rsidRPr="00375DCE" w:rsidRDefault="008E3214" w:rsidP="007615BE">
      <w:pPr>
        <w:numPr>
          <w:ilvl w:val="0"/>
          <w:numId w:val="3"/>
        </w:numPr>
        <w:rPr>
          <w:rFonts w:cs="Tahoma"/>
          <w:szCs w:val="20"/>
        </w:rPr>
      </w:pPr>
      <w:r w:rsidRPr="00375DCE">
        <w:rPr>
          <w:rFonts w:cs="Tahoma"/>
          <w:szCs w:val="20"/>
        </w:rPr>
        <w:t>Bel de crisisdienst van JB;</w:t>
      </w:r>
    </w:p>
    <w:p w14:paraId="57CAA40E" w14:textId="77777777" w:rsidR="008E3214" w:rsidRPr="00375DCE" w:rsidRDefault="008E3214" w:rsidP="007615BE">
      <w:pPr>
        <w:numPr>
          <w:ilvl w:val="0"/>
          <w:numId w:val="3"/>
        </w:numPr>
        <w:rPr>
          <w:rFonts w:cs="Tahoma"/>
          <w:szCs w:val="20"/>
        </w:rPr>
      </w:pPr>
      <w:r w:rsidRPr="00375DCE">
        <w:rPr>
          <w:rFonts w:cs="Tahoma"/>
          <w:szCs w:val="20"/>
        </w:rPr>
        <w:t>24 uur per dag te bereiken en kunnen een bed voor een nacht regelen. Het kind moet daar dan wel naartoe gebracht worden en de volgende dag voor 8 uur ’s morgens opgehaald worden. Informeer hiernaar als het kind van een bed gebruik gaat maken.</w:t>
      </w:r>
    </w:p>
    <w:p w14:paraId="1404868E" w14:textId="77777777" w:rsidR="008E3214" w:rsidRPr="00375DCE" w:rsidRDefault="008E3214" w:rsidP="007615BE">
      <w:pPr>
        <w:numPr>
          <w:ilvl w:val="0"/>
          <w:numId w:val="3"/>
        </w:numPr>
        <w:rPr>
          <w:rFonts w:cs="Tahoma"/>
          <w:szCs w:val="20"/>
        </w:rPr>
      </w:pPr>
      <w:r w:rsidRPr="00375DCE">
        <w:rPr>
          <w:rFonts w:cs="Tahoma"/>
          <w:szCs w:val="20"/>
        </w:rPr>
        <w:t xml:space="preserve">Het is belangrijk dat je goed overlegt met JB en gezin over hoe de UHP wordt gedaan. Gaan </w:t>
      </w:r>
      <w:proofErr w:type="spellStart"/>
      <w:r w:rsidRPr="00375DCE">
        <w:rPr>
          <w:rFonts w:cs="Tahoma"/>
          <w:szCs w:val="20"/>
        </w:rPr>
        <w:t>Enver</w:t>
      </w:r>
      <w:proofErr w:type="spellEnd"/>
      <w:r w:rsidRPr="00375DCE">
        <w:rPr>
          <w:rFonts w:cs="Tahoma"/>
          <w:szCs w:val="20"/>
        </w:rPr>
        <w:t xml:space="preserve"> en JB samen het kind wegbrengen? De bereikbaarheidsdienst gaat het kind </w:t>
      </w:r>
      <w:r w:rsidRPr="00375DCE">
        <w:rPr>
          <w:rFonts w:cs="Tahoma"/>
          <w:szCs w:val="20"/>
          <w:u w:val="single"/>
        </w:rPr>
        <w:t>niet</w:t>
      </w:r>
      <w:r w:rsidRPr="00375DCE">
        <w:rPr>
          <w:rFonts w:cs="Tahoma"/>
          <w:szCs w:val="20"/>
        </w:rPr>
        <w:t xml:space="preserve"> wegbrengen. Een ambulant hulpverlener mag cliënten vervoeren en is daarvoor verzekerd (zie intranet).</w:t>
      </w:r>
    </w:p>
    <w:p w14:paraId="0CAAA46B" w14:textId="77777777" w:rsidR="008E3214" w:rsidRPr="00375DCE" w:rsidRDefault="008E3214" w:rsidP="007615BE">
      <w:pPr>
        <w:numPr>
          <w:ilvl w:val="0"/>
          <w:numId w:val="3"/>
        </w:numPr>
        <w:rPr>
          <w:rFonts w:cs="Tahoma"/>
          <w:szCs w:val="20"/>
        </w:rPr>
      </w:pPr>
      <w:r w:rsidRPr="00375DCE">
        <w:rPr>
          <w:rFonts w:cs="Tahoma"/>
          <w:szCs w:val="20"/>
        </w:rPr>
        <w:t>Overleg met de (</w:t>
      </w:r>
      <w:proofErr w:type="spellStart"/>
      <w:r w:rsidRPr="00375DCE">
        <w:rPr>
          <w:rFonts w:cs="Tahoma"/>
          <w:szCs w:val="20"/>
        </w:rPr>
        <w:t>gezins</w:t>
      </w:r>
      <w:proofErr w:type="spellEnd"/>
      <w:r w:rsidRPr="00375DCE">
        <w:rPr>
          <w:rFonts w:cs="Tahoma"/>
          <w:szCs w:val="20"/>
        </w:rPr>
        <w:t>)voogd/casemanager zodra je die kan bereiken.</w:t>
      </w:r>
    </w:p>
    <w:p w14:paraId="09726482" w14:textId="77777777" w:rsidR="008E3214" w:rsidRPr="00375DCE" w:rsidRDefault="008E3214" w:rsidP="008E3214">
      <w:pPr>
        <w:rPr>
          <w:rFonts w:cs="Tahoma"/>
          <w:b/>
          <w:szCs w:val="20"/>
        </w:rPr>
      </w:pPr>
    </w:p>
    <w:p w14:paraId="04867538" w14:textId="77777777" w:rsidR="008E3214" w:rsidRPr="00375DCE" w:rsidRDefault="008E3214" w:rsidP="008E3214">
      <w:pPr>
        <w:rPr>
          <w:rFonts w:cs="Tahoma"/>
          <w:b/>
          <w:szCs w:val="20"/>
        </w:rPr>
      </w:pPr>
      <w:r w:rsidRPr="00375DCE">
        <w:rPr>
          <w:rFonts w:cs="Tahoma"/>
          <w:b/>
          <w:szCs w:val="20"/>
        </w:rPr>
        <w:t>Als UHP de wens van kind en ouders is:</w:t>
      </w:r>
    </w:p>
    <w:p w14:paraId="354B9C58" w14:textId="77777777" w:rsidR="008E3214" w:rsidRPr="00375DCE" w:rsidRDefault="008E3214" w:rsidP="007615BE">
      <w:pPr>
        <w:numPr>
          <w:ilvl w:val="0"/>
          <w:numId w:val="4"/>
        </w:numPr>
        <w:rPr>
          <w:rFonts w:cs="Tahoma"/>
          <w:szCs w:val="20"/>
        </w:rPr>
      </w:pPr>
      <w:r w:rsidRPr="00375DCE">
        <w:rPr>
          <w:rFonts w:cs="Tahoma"/>
          <w:szCs w:val="20"/>
        </w:rPr>
        <w:t>Overleg met de bereikbaarheidsdienst</w:t>
      </w:r>
    </w:p>
    <w:p w14:paraId="30B99BE2" w14:textId="77777777" w:rsidR="008E3214" w:rsidRPr="00375DCE" w:rsidRDefault="008E3214" w:rsidP="007615BE">
      <w:pPr>
        <w:numPr>
          <w:ilvl w:val="0"/>
          <w:numId w:val="4"/>
        </w:numPr>
        <w:rPr>
          <w:rFonts w:cs="Tahoma"/>
          <w:szCs w:val="20"/>
        </w:rPr>
      </w:pPr>
      <w:r w:rsidRPr="00375DCE">
        <w:rPr>
          <w:rFonts w:cs="Tahoma"/>
          <w:szCs w:val="20"/>
        </w:rPr>
        <w:t>Bespreek met ouders de mogelijkheid van een plek binnen het netwerk.</w:t>
      </w:r>
    </w:p>
    <w:p w14:paraId="5B9E049E" w14:textId="77777777" w:rsidR="008E3214" w:rsidRPr="00375DCE" w:rsidRDefault="008E3214" w:rsidP="007615BE">
      <w:pPr>
        <w:numPr>
          <w:ilvl w:val="0"/>
          <w:numId w:val="4"/>
        </w:numPr>
        <w:rPr>
          <w:rFonts w:cs="Tahoma"/>
          <w:szCs w:val="20"/>
        </w:rPr>
      </w:pPr>
      <w:r w:rsidRPr="00375DCE">
        <w:rPr>
          <w:rFonts w:cs="Tahoma"/>
          <w:szCs w:val="20"/>
        </w:rPr>
        <w:t>Ondersteun ouders in hun besluit, maar ondersteun alleen en laat ouders zelf de UHP regelen, ook wanneer plaatsing in het netwerk niet mogelijk is.</w:t>
      </w:r>
    </w:p>
    <w:p w14:paraId="5824013B" w14:textId="77777777" w:rsidR="008E3214" w:rsidRPr="00375DCE" w:rsidRDefault="008E3214" w:rsidP="007615BE">
      <w:pPr>
        <w:numPr>
          <w:ilvl w:val="0"/>
          <w:numId w:val="4"/>
        </w:numPr>
        <w:rPr>
          <w:rFonts w:cs="Tahoma"/>
          <w:szCs w:val="20"/>
        </w:rPr>
      </w:pPr>
      <w:r w:rsidRPr="00375DCE">
        <w:rPr>
          <w:rFonts w:cs="Tahoma"/>
          <w:szCs w:val="20"/>
        </w:rPr>
        <w:t>Bel de crisisdienst van JB;</w:t>
      </w:r>
    </w:p>
    <w:p w14:paraId="78501A7C" w14:textId="77777777" w:rsidR="008E3214" w:rsidRPr="00375DCE" w:rsidRDefault="008E3214" w:rsidP="007615BE">
      <w:pPr>
        <w:numPr>
          <w:ilvl w:val="0"/>
          <w:numId w:val="4"/>
        </w:numPr>
        <w:rPr>
          <w:rFonts w:cs="Tahoma"/>
          <w:szCs w:val="20"/>
        </w:rPr>
      </w:pPr>
      <w:r w:rsidRPr="00375DCE">
        <w:rPr>
          <w:rFonts w:cs="Tahoma"/>
          <w:szCs w:val="20"/>
        </w:rPr>
        <w:t>24 uur per dag te bereiken en kunnen een bed voor een nacht regelen. Het kind moet daar dan wel naartoe gebracht worden en de volgende dag voor 8 uur ’s morgens opgehaald worden. Informeer hiernaar als het kind van een bed gebruik gaat maken.</w:t>
      </w:r>
    </w:p>
    <w:p w14:paraId="3414F006" w14:textId="77777777" w:rsidR="008E3214" w:rsidRPr="00375DCE" w:rsidRDefault="008E3214" w:rsidP="007615BE">
      <w:pPr>
        <w:numPr>
          <w:ilvl w:val="0"/>
          <w:numId w:val="4"/>
        </w:numPr>
        <w:rPr>
          <w:rFonts w:cs="Tahoma"/>
          <w:szCs w:val="20"/>
        </w:rPr>
      </w:pPr>
      <w:r w:rsidRPr="00375DCE">
        <w:rPr>
          <w:rFonts w:cs="Tahoma"/>
          <w:szCs w:val="20"/>
        </w:rPr>
        <w:t xml:space="preserve">Het is belangrijk dat je goed overlegt met BJZ en gezin over hoe de UHP wordt gedaan. Gaan </w:t>
      </w:r>
      <w:proofErr w:type="spellStart"/>
      <w:r w:rsidRPr="00375DCE">
        <w:rPr>
          <w:rFonts w:cs="Tahoma"/>
          <w:szCs w:val="20"/>
        </w:rPr>
        <w:t>Enver</w:t>
      </w:r>
      <w:proofErr w:type="spellEnd"/>
      <w:r w:rsidRPr="00375DCE">
        <w:rPr>
          <w:rFonts w:cs="Tahoma"/>
          <w:szCs w:val="20"/>
        </w:rPr>
        <w:t xml:space="preserve"> en JB samen het kind wegbrengen? De bereikbaarheidsdienst gaat het kind </w:t>
      </w:r>
      <w:r w:rsidRPr="00375DCE">
        <w:rPr>
          <w:rFonts w:cs="Tahoma"/>
          <w:szCs w:val="20"/>
          <w:u w:val="single"/>
        </w:rPr>
        <w:t>niet</w:t>
      </w:r>
      <w:r w:rsidRPr="00375DCE">
        <w:rPr>
          <w:rFonts w:cs="Tahoma"/>
          <w:szCs w:val="20"/>
        </w:rPr>
        <w:t xml:space="preserve"> wegbrengen. Een ambulant hulpverlener mag cliënten vervoeren en is daarvoor verzekerd (zie intranet).</w:t>
      </w:r>
    </w:p>
    <w:p w14:paraId="2248DC17" w14:textId="77777777" w:rsidR="008E3214" w:rsidRPr="00375DCE" w:rsidRDefault="008E3214" w:rsidP="007615BE">
      <w:pPr>
        <w:numPr>
          <w:ilvl w:val="0"/>
          <w:numId w:val="4"/>
        </w:numPr>
        <w:rPr>
          <w:rFonts w:cs="Tahoma"/>
          <w:szCs w:val="20"/>
        </w:rPr>
      </w:pPr>
      <w:r w:rsidRPr="00375DCE">
        <w:rPr>
          <w:rFonts w:cs="Tahoma"/>
          <w:szCs w:val="20"/>
        </w:rPr>
        <w:t>Overleg met de (</w:t>
      </w:r>
      <w:proofErr w:type="spellStart"/>
      <w:r w:rsidRPr="00375DCE">
        <w:rPr>
          <w:rFonts w:cs="Tahoma"/>
          <w:szCs w:val="20"/>
        </w:rPr>
        <w:t>gezins</w:t>
      </w:r>
      <w:proofErr w:type="spellEnd"/>
      <w:r w:rsidRPr="00375DCE">
        <w:rPr>
          <w:rFonts w:cs="Tahoma"/>
          <w:szCs w:val="20"/>
        </w:rPr>
        <w:t>)voogd/casemanager zodra je die kan bereiken.</w:t>
      </w:r>
    </w:p>
    <w:p w14:paraId="603023E3" w14:textId="77777777" w:rsidR="008E3214" w:rsidRPr="00375DCE" w:rsidRDefault="008E3214" w:rsidP="008E3214">
      <w:pPr>
        <w:ind w:left="708"/>
        <w:rPr>
          <w:rFonts w:cs="Tahoma"/>
          <w:szCs w:val="20"/>
        </w:rPr>
      </w:pPr>
    </w:p>
    <w:p w14:paraId="31DDAAE2" w14:textId="77777777" w:rsidR="008E3214" w:rsidRPr="00375DCE" w:rsidRDefault="008E3214" w:rsidP="008E3214">
      <w:pPr>
        <w:rPr>
          <w:rFonts w:cs="Tahoma"/>
          <w:b/>
          <w:szCs w:val="20"/>
        </w:rPr>
      </w:pPr>
      <w:r w:rsidRPr="00375DCE">
        <w:rPr>
          <w:rFonts w:cs="Tahoma"/>
          <w:b/>
          <w:szCs w:val="20"/>
        </w:rPr>
        <w:t>UHP moeder en kind (bij mishandeling of een gevaarlijke situatie voor moeder en kind):</w:t>
      </w:r>
    </w:p>
    <w:p w14:paraId="1FF17DC4" w14:textId="77777777" w:rsidR="008E3214" w:rsidRPr="00375DCE" w:rsidRDefault="008E3214" w:rsidP="007615BE">
      <w:pPr>
        <w:numPr>
          <w:ilvl w:val="0"/>
          <w:numId w:val="5"/>
        </w:numPr>
        <w:rPr>
          <w:rFonts w:cs="Tahoma"/>
          <w:szCs w:val="20"/>
        </w:rPr>
      </w:pPr>
      <w:r w:rsidRPr="00375DCE">
        <w:rPr>
          <w:rFonts w:cs="Tahoma"/>
          <w:szCs w:val="20"/>
        </w:rPr>
        <w:t>Overleg met de bereikbaarheidsdienst;</w:t>
      </w:r>
    </w:p>
    <w:p w14:paraId="0E727DA1" w14:textId="77777777" w:rsidR="008E3214" w:rsidRPr="00375DCE" w:rsidRDefault="008E3214" w:rsidP="007615BE">
      <w:pPr>
        <w:numPr>
          <w:ilvl w:val="0"/>
          <w:numId w:val="5"/>
        </w:numPr>
        <w:rPr>
          <w:rFonts w:cs="Tahoma"/>
          <w:szCs w:val="20"/>
        </w:rPr>
      </w:pPr>
      <w:r w:rsidRPr="00375DCE">
        <w:rPr>
          <w:rFonts w:cs="Tahoma"/>
          <w:szCs w:val="20"/>
        </w:rPr>
        <w:t>Bel (of laat moeder het nummer bellen van) de vrouwenopvang.      </w:t>
      </w:r>
    </w:p>
    <w:p w14:paraId="594A5085" w14:textId="77777777" w:rsidR="008E3214" w:rsidRPr="00375DCE" w:rsidRDefault="008E3214" w:rsidP="007615BE">
      <w:pPr>
        <w:numPr>
          <w:ilvl w:val="0"/>
          <w:numId w:val="5"/>
        </w:numPr>
        <w:rPr>
          <w:rFonts w:cs="Tahoma"/>
          <w:szCs w:val="20"/>
        </w:rPr>
      </w:pPr>
      <w:r w:rsidRPr="00375DCE">
        <w:rPr>
          <w:rFonts w:cs="Tahoma"/>
          <w:szCs w:val="20"/>
        </w:rPr>
        <w:t>Leger des Heils biedt ook crisisplaatsingen van vader / moeder / ouders en kinderen.</w:t>
      </w:r>
    </w:p>
    <w:p w14:paraId="12FFDFA7" w14:textId="77777777" w:rsidR="008E3214" w:rsidRPr="00375DCE" w:rsidRDefault="008E3214" w:rsidP="007615BE">
      <w:pPr>
        <w:numPr>
          <w:ilvl w:val="0"/>
          <w:numId w:val="5"/>
        </w:numPr>
        <w:rPr>
          <w:rFonts w:cs="Tahoma"/>
          <w:szCs w:val="20"/>
        </w:rPr>
      </w:pPr>
      <w:r w:rsidRPr="00375DCE">
        <w:rPr>
          <w:rFonts w:cs="Tahoma"/>
          <w:szCs w:val="20"/>
        </w:rPr>
        <w:t>Overleg met de (</w:t>
      </w:r>
      <w:proofErr w:type="spellStart"/>
      <w:r w:rsidRPr="00375DCE">
        <w:rPr>
          <w:rFonts w:cs="Tahoma"/>
          <w:szCs w:val="20"/>
        </w:rPr>
        <w:t>gezins</w:t>
      </w:r>
      <w:proofErr w:type="spellEnd"/>
      <w:r w:rsidRPr="00375DCE">
        <w:rPr>
          <w:rFonts w:cs="Tahoma"/>
          <w:szCs w:val="20"/>
        </w:rPr>
        <w:t>)voogd/casemanager zodra je die kan bereiken.</w:t>
      </w:r>
    </w:p>
    <w:p w14:paraId="7D33BB44" w14:textId="77777777" w:rsidR="008E3214" w:rsidRPr="00375DCE" w:rsidRDefault="008E3214" w:rsidP="008E3214">
      <w:pPr>
        <w:rPr>
          <w:rFonts w:cs="Tahoma"/>
          <w:szCs w:val="20"/>
        </w:rPr>
      </w:pPr>
    </w:p>
    <w:p w14:paraId="44A42959" w14:textId="77777777" w:rsidR="008E3214" w:rsidRPr="00375DCE" w:rsidRDefault="008E3214" w:rsidP="008E3214"/>
    <w:p w14:paraId="68D308BB" w14:textId="77777777" w:rsidR="008E3214" w:rsidRPr="00375DCE" w:rsidRDefault="008E3214" w:rsidP="008E3214">
      <w:pPr>
        <w:rPr>
          <w:rFonts w:cs="Tahoma"/>
          <w:szCs w:val="20"/>
        </w:rPr>
      </w:pPr>
    </w:p>
    <w:p w14:paraId="0302E021" w14:textId="77777777" w:rsidR="008E3214" w:rsidRPr="00375DCE" w:rsidRDefault="008E3214" w:rsidP="008E3214">
      <w:pPr>
        <w:rPr>
          <w:rFonts w:cs="Tahoma"/>
          <w:szCs w:val="20"/>
        </w:rPr>
      </w:pPr>
    </w:p>
    <w:p w14:paraId="205CFE93" w14:textId="77777777" w:rsidR="008E3214" w:rsidRPr="00375DCE" w:rsidRDefault="008E3214" w:rsidP="008E3214">
      <w:pPr>
        <w:pStyle w:val="Kop1"/>
      </w:pPr>
    </w:p>
    <w:bookmarkEnd w:id="108"/>
    <w:bookmarkEnd w:id="109"/>
    <w:bookmarkEnd w:id="110"/>
    <w:bookmarkEnd w:id="111"/>
    <w:p w14:paraId="2A9F03CE" w14:textId="77777777" w:rsidR="008E3214" w:rsidRPr="00375DCE" w:rsidRDefault="008E3214" w:rsidP="008E3214">
      <w:pPr>
        <w:rPr>
          <w:szCs w:val="20"/>
        </w:rPr>
      </w:pPr>
    </w:p>
    <w:p w14:paraId="3161BB5F" w14:textId="77777777" w:rsidR="008E3214" w:rsidRPr="00375DCE" w:rsidRDefault="008E3214" w:rsidP="008E3214">
      <w:pPr>
        <w:jc w:val="center"/>
        <w:rPr>
          <w:szCs w:val="20"/>
        </w:rPr>
      </w:pPr>
    </w:p>
    <w:p w14:paraId="0D5DF492" w14:textId="77777777" w:rsidR="008E3214" w:rsidRPr="00375DCE" w:rsidRDefault="008E3214" w:rsidP="008E3214">
      <w:pPr>
        <w:tabs>
          <w:tab w:val="left" w:pos="299"/>
        </w:tabs>
        <w:rPr>
          <w:szCs w:val="20"/>
        </w:rPr>
      </w:pPr>
      <w:r w:rsidRPr="00375DCE">
        <w:rPr>
          <w:szCs w:val="20"/>
        </w:rPr>
        <w:tab/>
      </w:r>
    </w:p>
    <w:p w14:paraId="57B5F91E" w14:textId="55A201FE" w:rsidR="008E3214" w:rsidRPr="00DD0A33" w:rsidRDefault="008E3214" w:rsidP="00DD0A33">
      <w:pPr>
        <w:tabs>
          <w:tab w:val="left" w:pos="299"/>
        </w:tabs>
        <w:rPr>
          <w:szCs w:val="20"/>
        </w:rPr>
      </w:pPr>
      <w:r w:rsidRPr="00375DCE">
        <w:rPr>
          <w:szCs w:val="20"/>
        </w:rPr>
        <w:br w:type="page"/>
      </w:r>
    </w:p>
    <w:p w14:paraId="1F044214" w14:textId="2DAC17E9" w:rsidR="007F7078" w:rsidRPr="00375DCE" w:rsidRDefault="007F7078" w:rsidP="007F7078">
      <w:pPr>
        <w:pStyle w:val="Kop1"/>
        <w:rPr>
          <w:u w:val="none"/>
        </w:rPr>
      </w:pPr>
      <w:r w:rsidRPr="00375DCE">
        <w:rPr>
          <w:u w:val="none"/>
        </w:rPr>
        <w:lastRenderedPageBreak/>
        <w:t>Bijlage</w:t>
      </w:r>
      <w:r w:rsidR="000176C4" w:rsidRPr="00375DCE">
        <w:rPr>
          <w:u w:val="none"/>
        </w:rPr>
        <w:t xml:space="preserve"> 6</w:t>
      </w:r>
      <w:r w:rsidRPr="00375DCE">
        <w:rPr>
          <w:u w:val="none"/>
        </w:rPr>
        <w:t xml:space="preserve"> </w:t>
      </w:r>
      <w:r w:rsidR="000176C4" w:rsidRPr="00375DCE">
        <w:rPr>
          <w:u w:val="none"/>
        </w:rPr>
        <w:t>Media</w:t>
      </w:r>
      <w:r w:rsidRPr="00375DCE">
        <w:rPr>
          <w:u w:val="none"/>
        </w:rPr>
        <w:tab/>
      </w:r>
    </w:p>
    <w:p w14:paraId="0167CC5E" w14:textId="77777777" w:rsidR="007F7078" w:rsidRPr="00375DCE" w:rsidRDefault="007F7078" w:rsidP="007F7078">
      <w:pPr>
        <w:rPr>
          <w:rFonts w:cs="Tahoma"/>
          <w:color w:val="222222"/>
          <w:szCs w:val="20"/>
        </w:rPr>
      </w:pPr>
    </w:p>
    <w:p w14:paraId="3ECF033B" w14:textId="0D983A13" w:rsidR="00255A59" w:rsidRPr="00375DCE" w:rsidRDefault="00255A59" w:rsidP="007F7078">
      <w:pPr>
        <w:rPr>
          <w:rFonts w:cs="Tahoma"/>
          <w:color w:val="222222"/>
          <w:szCs w:val="20"/>
        </w:rPr>
      </w:pPr>
      <w:r w:rsidRPr="00375DCE">
        <w:rPr>
          <w:rFonts w:cs="Tahoma"/>
          <w:color w:val="222222"/>
          <w:szCs w:val="20"/>
        </w:rPr>
        <w:t>Bij calamiteiten treden alleen de bestuursleden en de voorzitter van de Raad van Toezicht op als woordvoerder. Contact met media/de pers wordt niet gezocht. Indien vertegenwoordigers van pers/media zelf contact opnemen wordt verwezen naar het bestuur.</w:t>
      </w:r>
    </w:p>
    <w:p w14:paraId="23F8B05D" w14:textId="77777777" w:rsidR="00255A59" w:rsidRPr="00375DCE" w:rsidRDefault="00255A59" w:rsidP="007F7078">
      <w:pPr>
        <w:rPr>
          <w:rFonts w:cs="Tahoma"/>
          <w:color w:val="222222"/>
          <w:szCs w:val="20"/>
        </w:rPr>
      </w:pPr>
    </w:p>
    <w:p w14:paraId="0617D020" w14:textId="1ADA2BCC" w:rsidR="007F7078" w:rsidRPr="00DF76CF" w:rsidRDefault="007F7078" w:rsidP="007F7078">
      <w:pPr>
        <w:rPr>
          <w:rFonts w:cs="Tahoma"/>
          <w:color w:val="222222"/>
          <w:szCs w:val="20"/>
        </w:rPr>
      </w:pPr>
      <w:r w:rsidRPr="00375DCE">
        <w:rPr>
          <w:rFonts w:cs="Tahoma"/>
          <w:color w:val="222222"/>
          <w:szCs w:val="20"/>
        </w:rPr>
        <w:t>Foto's, filmbeelden en uitspraken in de media kunnen verstrekkende gevolgen hebben voor jongeren, ouders, medewerkers individueel of de organisatie. Vandaar dat medewerkers hiervoor geen toestemming mogen verlenen. Onder media wordt verstaan uitgaven van de schrijvende pers (dag- en weekbladen, vakbladen, tijdschriften, periodieken van verenigingen, vakbonden, e.d.), radio- en televisieprogramma's en internetpublicaties. Wijs persvertegenwoordigers op de privacy gevoeligheid van ons werk en vraag hen eerst contact op te nemen met het bestuur.</w:t>
      </w:r>
      <w:r w:rsidRPr="00DF76CF">
        <w:rPr>
          <w:rFonts w:cs="Tahoma"/>
          <w:color w:val="222222"/>
          <w:szCs w:val="20"/>
        </w:rPr>
        <w:t xml:space="preserve"> </w:t>
      </w:r>
    </w:p>
    <w:p w14:paraId="5A9801EA" w14:textId="77777777" w:rsidR="007F7078" w:rsidRPr="00DF76CF" w:rsidRDefault="007F7078" w:rsidP="007F7078">
      <w:pPr>
        <w:rPr>
          <w:rFonts w:cs="Tahoma"/>
          <w:color w:val="222222"/>
          <w:szCs w:val="20"/>
        </w:rPr>
      </w:pPr>
      <w:r w:rsidRPr="00DF76CF">
        <w:rPr>
          <w:rFonts w:cs="Tahoma"/>
          <w:color w:val="222222"/>
          <w:szCs w:val="20"/>
        </w:rPr>
        <w:t> </w:t>
      </w:r>
    </w:p>
    <w:p w14:paraId="27482E5D" w14:textId="77777777" w:rsidR="007F7078" w:rsidRDefault="007F7078" w:rsidP="007553A7">
      <w:pPr>
        <w:rPr>
          <w:rFonts w:cs="Tahoma"/>
          <w:color w:val="FF0000"/>
          <w:szCs w:val="20"/>
        </w:rPr>
      </w:pPr>
    </w:p>
    <w:p w14:paraId="130ED89D" w14:textId="77777777" w:rsidR="00411770" w:rsidRDefault="00411770" w:rsidP="007553A7">
      <w:pPr>
        <w:rPr>
          <w:rFonts w:cs="Tahoma"/>
          <w:color w:val="FF0000"/>
          <w:szCs w:val="20"/>
        </w:rPr>
      </w:pPr>
    </w:p>
    <w:p w14:paraId="3B98CC70" w14:textId="77777777" w:rsidR="00411770" w:rsidRDefault="00411770" w:rsidP="007553A7">
      <w:pPr>
        <w:rPr>
          <w:rFonts w:cs="Tahoma"/>
          <w:color w:val="FF0000"/>
          <w:szCs w:val="20"/>
        </w:rPr>
      </w:pPr>
    </w:p>
    <w:p w14:paraId="6FE7B083" w14:textId="77777777" w:rsidR="00411770" w:rsidRDefault="00411770" w:rsidP="007553A7">
      <w:pPr>
        <w:rPr>
          <w:rFonts w:cs="Tahoma"/>
          <w:color w:val="FF0000"/>
          <w:szCs w:val="20"/>
        </w:rPr>
      </w:pPr>
    </w:p>
    <w:p w14:paraId="266B8AE7" w14:textId="77777777" w:rsidR="00411770" w:rsidRDefault="00411770" w:rsidP="007553A7">
      <w:pPr>
        <w:rPr>
          <w:rFonts w:cs="Tahoma"/>
          <w:color w:val="FF0000"/>
          <w:szCs w:val="20"/>
        </w:rPr>
      </w:pPr>
    </w:p>
    <w:p w14:paraId="06BC7665" w14:textId="77777777" w:rsidR="00411770" w:rsidRDefault="00411770" w:rsidP="007553A7">
      <w:pPr>
        <w:rPr>
          <w:rFonts w:cs="Tahoma"/>
          <w:color w:val="FF0000"/>
          <w:szCs w:val="20"/>
        </w:rPr>
      </w:pPr>
    </w:p>
    <w:p w14:paraId="0716B632" w14:textId="77777777" w:rsidR="00411770" w:rsidRDefault="00411770" w:rsidP="007553A7">
      <w:pPr>
        <w:rPr>
          <w:rFonts w:cs="Tahoma"/>
          <w:color w:val="FF0000"/>
          <w:szCs w:val="20"/>
        </w:rPr>
      </w:pPr>
    </w:p>
    <w:p w14:paraId="0D5843CE" w14:textId="77777777" w:rsidR="00411770" w:rsidRDefault="00411770" w:rsidP="007553A7">
      <w:pPr>
        <w:rPr>
          <w:rFonts w:cs="Tahoma"/>
          <w:color w:val="FF0000"/>
          <w:szCs w:val="20"/>
        </w:rPr>
      </w:pPr>
    </w:p>
    <w:p w14:paraId="0E2DECB0" w14:textId="77777777" w:rsidR="00411770" w:rsidRDefault="00411770" w:rsidP="007553A7">
      <w:pPr>
        <w:rPr>
          <w:rFonts w:cs="Tahoma"/>
          <w:color w:val="FF0000"/>
          <w:szCs w:val="20"/>
        </w:rPr>
      </w:pPr>
    </w:p>
    <w:p w14:paraId="12DDCDEB" w14:textId="77777777" w:rsidR="00411770" w:rsidRDefault="00411770" w:rsidP="007553A7">
      <w:pPr>
        <w:rPr>
          <w:rFonts w:cs="Tahoma"/>
          <w:color w:val="FF0000"/>
          <w:szCs w:val="20"/>
        </w:rPr>
      </w:pPr>
    </w:p>
    <w:p w14:paraId="623169C4" w14:textId="77777777" w:rsidR="00411770" w:rsidRDefault="00411770" w:rsidP="007553A7">
      <w:pPr>
        <w:rPr>
          <w:rFonts w:cs="Tahoma"/>
          <w:color w:val="FF0000"/>
          <w:szCs w:val="20"/>
        </w:rPr>
      </w:pPr>
    </w:p>
    <w:p w14:paraId="1CB3634A" w14:textId="77777777" w:rsidR="00411770" w:rsidRDefault="00411770" w:rsidP="007553A7">
      <w:pPr>
        <w:rPr>
          <w:rFonts w:cs="Tahoma"/>
          <w:color w:val="FF0000"/>
          <w:szCs w:val="20"/>
        </w:rPr>
      </w:pPr>
    </w:p>
    <w:p w14:paraId="28F4D49E" w14:textId="77777777" w:rsidR="00411770" w:rsidRDefault="00411770" w:rsidP="007553A7">
      <w:pPr>
        <w:rPr>
          <w:rFonts w:cs="Tahoma"/>
          <w:color w:val="FF0000"/>
          <w:szCs w:val="20"/>
        </w:rPr>
      </w:pPr>
    </w:p>
    <w:p w14:paraId="538D76DB" w14:textId="77777777" w:rsidR="00411770" w:rsidRDefault="00411770" w:rsidP="007553A7">
      <w:pPr>
        <w:rPr>
          <w:rFonts w:cs="Tahoma"/>
          <w:color w:val="FF0000"/>
          <w:szCs w:val="20"/>
        </w:rPr>
      </w:pPr>
    </w:p>
    <w:p w14:paraId="75159801" w14:textId="77777777" w:rsidR="00411770" w:rsidRDefault="00411770" w:rsidP="007553A7">
      <w:pPr>
        <w:rPr>
          <w:rFonts w:cs="Tahoma"/>
          <w:color w:val="FF0000"/>
          <w:szCs w:val="20"/>
        </w:rPr>
      </w:pPr>
    </w:p>
    <w:p w14:paraId="58756682" w14:textId="77777777" w:rsidR="00411770" w:rsidRDefault="00411770" w:rsidP="007553A7">
      <w:pPr>
        <w:rPr>
          <w:rFonts w:cs="Tahoma"/>
          <w:color w:val="FF0000"/>
          <w:szCs w:val="20"/>
        </w:rPr>
      </w:pPr>
    </w:p>
    <w:p w14:paraId="2AEA64B7" w14:textId="77777777" w:rsidR="00411770" w:rsidRDefault="00411770" w:rsidP="007553A7">
      <w:pPr>
        <w:rPr>
          <w:rFonts w:cs="Tahoma"/>
          <w:color w:val="FF0000"/>
          <w:szCs w:val="20"/>
        </w:rPr>
      </w:pPr>
    </w:p>
    <w:p w14:paraId="7D269200" w14:textId="77777777" w:rsidR="00411770" w:rsidRDefault="00411770" w:rsidP="007553A7">
      <w:pPr>
        <w:rPr>
          <w:rFonts w:cs="Tahoma"/>
          <w:color w:val="FF0000"/>
          <w:szCs w:val="20"/>
        </w:rPr>
      </w:pPr>
    </w:p>
    <w:p w14:paraId="4BBBFBD1" w14:textId="77777777" w:rsidR="00411770" w:rsidRDefault="00411770" w:rsidP="007553A7">
      <w:pPr>
        <w:rPr>
          <w:rFonts w:cs="Tahoma"/>
          <w:color w:val="FF0000"/>
          <w:szCs w:val="20"/>
        </w:rPr>
      </w:pPr>
    </w:p>
    <w:p w14:paraId="05B85779" w14:textId="77777777" w:rsidR="00411770" w:rsidRDefault="00411770" w:rsidP="007553A7">
      <w:pPr>
        <w:rPr>
          <w:rFonts w:cs="Tahoma"/>
          <w:color w:val="FF0000"/>
          <w:szCs w:val="20"/>
        </w:rPr>
      </w:pPr>
    </w:p>
    <w:p w14:paraId="0C006892" w14:textId="77777777" w:rsidR="00411770" w:rsidRDefault="00411770" w:rsidP="007553A7">
      <w:pPr>
        <w:rPr>
          <w:rFonts w:cs="Tahoma"/>
          <w:color w:val="FF0000"/>
          <w:szCs w:val="20"/>
        </w:rPr>
      </w:pPr>
    </w:p>
    <w:p w14:paraId="06B85194" w14:textId="77777777" w:rsidR="00411770" w:rsidRDefault="00411770" w:rsidP="007553A7">
      <w:pPr>
        <w:rPr>
          <w:rFonts w:cs="Tahoma"/>
          <w:color w:val="FF0000"/>
          <w:szCs w:val="20"/>
        </w:rPr>
      </w:pPr>
    </w:p>
    <w:p w14:paraId="681E5881" w14:textId="77777777" w:rsidR="00411770" w:rsidRDefault="00411770" w:rsidP="007553A7">
      <w:pPr>
        <w:rPr>
          <w:rFonts w:cs="Tahoma"/>
          <w:color w:val="FF0000"/>
          <w:szCs w:val="20"/>
        </w:rPr>
      </w:pPr>
    </w:p>
    <w:p w14:paraId="6F36407A" w14:textId="77777777" w:rsidR="00411770" w:rsidRDefault="00411770" w:rsidP="007553A7">
      <w:pPr>
        <w:rPr>
          <w:rFonts w:cs="Tahoma"/>
          <w:color w:val="FF0000"/>
          <w:szCs w:val="20"/>
        </w:rPr>
      </w:pPr>
    </w:p>
    <w:p w14:paraId="0F546C94" w14:textId="77777777" w:rsidR="00411770" w:rsidRDefault="00411770" w:rsidP="007553A7">
      <w:pPr>
        <w:rPr>
          <w:rFonts w:cs="Tahoma"/>
          <w:color w:val="FF0000"/>
          <w:szCs w:val="20"/>
        </w:rPr>
      </w:pPr>
    </w:p>
    <w:p w14:paraId="34D61EBE" w14:textId="77777777" w:rsidR="00411770" w:rsidRDefault="00411770" w:rsidP="007553A7">
      <w:pPr>
        <w:rPr>
          <w:rFonts w:cs="Tahoma"/>
          <w:color w:val="FF0000"/>
          <w:szCs w:val="20"/>
        </w:rPr>
      </w:pPr>
    </w:p>
    <w:p w14:paraId="1566229D" w14:textId="77777777" w:rsidR="00411770" w:rsidRDefault="00411770" w:rsidP="007553A7">
      <w:pPr>
        <w:rPr>
          <w:rFonts w:cs="Tahoma"/>
          <w:color w:val="FF0000"/>
          <w:szCs w:val="20"/>
        </w:rPr>
      </w:pPr>
    </w:p>
    <w:p w14:paraId="0A4A8E5F" w14:textId="77777777" w:rsidR="00411770" w:rsidRDefault="00411770" w:rsidP="007553A7">
      <w:pPr>
        <w:rPr>
          <w:rFonts w:cs="Tahoma"/>
          <w:color w:val="FF0000"/>
          <w:szCs w:val="20"/>
        </w:rPr>
      </w:pPr>
    </w:p>
    <w:p w14:paraId="694481DD" w14:textId="77777777" w:rsidR="00411770" w:rsidRDefault="00411770" w:rsidP="007553A7">
      <w:pPr>
        <w:rPr>
          <w:rFonts w:cs="Tahoma"/>
          <w:color w:val="FF0000"/>
          <w:szCs w:val="20"/>
        </w:rPr>
      </w:pPr>
    </w:p>
    <w:p w14:paraId="0436F3B3" w14:textId="77777777" w:rsidR="00411770" w:rsidRDefault="00411770" w:rsidP="007553A7">
      <w:pPr>
        <w:rPr>
          <w:rFonts w:cs="Tahoma"/>
          <w:color w:val="FF0000"/>
          <w:szCs w:val="20"/>
        </w:rPr>
      </w:pPr>
    </w:p>
    <w:p w14:paraId="4B2FC988" w14:textId="77777777" w:rsidR="00411770" w:rsidRDefault="00411770" w:rsidP="007553A7">
      <w:pPr>
        <w:rPr>
          <w:rFonts w:cs="Tahoma"/>
          <w:color w:val="FF0000"/>
          <w:szCs w:val="20"/>
        </w:rPr>
      </w:pPr>
    </w:p>
    <w:p w14:paraId="03534665" w14:textId="77777777" w:rsidR="00411770" w:rsidRDefault="00411770" w:rsidP="007553A7">
      <w:pPr>
        <w:rPr>
          <w:rFonts w:cs="Tahoma"/>
          <w:color w:val="FF0000"/>
          <w:szCs w:val="20"/>
        </w:rPr>
      </w:pPr>
    </w:p>
    <w:p w14:paraId="2CC037F5" w14:textId="77777777" w:rsidR="00411770" w:rsidRDefault="00411770" w:rsidP="007553A7">
      <w:pPr>
        <w:rPr>
          <w:rFonts w:cs="Tahoma"/>
          <w:color w:val="FF0000"/>
          <w:szCs w:val="20"/>
        </w:rPr>
      </w:pPr>
    </w:p>
    <w:p w14:paraId="652F6C60" w14:textId="77777777" w:rsidR="00411770" w:rsidRDefault="00411770" w:rsidP="007553A7">
      <w:pPr>
        <w:rPr>
          <w:rFonts w:cs="Tahoma"/>
          <w:color w:val="FF0000"/>
          <w:szCs w:val="20"/>
        </w:rPr>
      </w:pPr>
    </w:p>
    <w:p w14:paraId="675D7C75" w14:textId="77777777" w:rsidR="00411770" w:rsidRDefault="00411770" w:rsidP="007553A7">
      <w:pPr>
        <w:rPr>
          <w:rFonts w:cs="Tahoma"/>
          <w:color w:val="FF0000"/>
          <w:szCs w:val="20"/>
        </w:rPr>
      </w:pPr>
    </w:p>
    <w:p w14:paraId="087C8FB1" w14:textId="77777777" w:rsidR="00411770" w:rsidRDefault="00411770" w:rsidP="007553A7">
      <w:pPr>
        <w:rPr>
          <w:rFonts w:cs="Tahoma"/>
          <w:color w:val="FF0000"/>
          <w:szCs w:val="20"/>
        </w:rPr>
      </w:pPr>
    </w:p>
    <w:p w14:paraId="2DA11E18" w14:textId="77777777" w:rsidR="00411770" w:rsidRDefault="00411770" w:rsidP="007553A7">
      <w:pPr>
        <w:rPr>
          <w:rFonts w:cs="Tahoma"/>
          <w:color w:val="FF0000"/>
          <w:szCs w:val="20"/>
        </w:rPr>
      </w:pPr>
    </w:p>
    <w:p w14:paraId="190C3951" w14:textId="77777777" w:rsidR="00411770" w:rsidRDefault="00411770" w:rsidP="007553A7">
      <w:pPr>
        <w:rPr>
          <w:rFonts w:cs="Tahoma"/>
          <w:color w:val="FF0000"/>
          <w:szCs w:val="20"/>
        </w:rPr>
      </w:pPr>
    </w:p>
    <w:p w14:paraId="04FF8D8E" w14:textId="77777777" w:rsidR="00411770" w:rsidRDefault="00411770" w:rsidP="007553A7">
      <w:pPr>
        <w:rPr>
          <w:rFonts w:cs="Tahoma"/>
          <w:color w:val="FF0000"/>
          <w:szCs w:val="20"/>
        </w:rPr>
      </w:pPr>
    </w:p>
    <w:p w14:paraId="5AE62BBE" w14:textId="77777777" w:rsidR="00411770" w:rsidRDefault="00411770" w:rsidP="007553A7">
      <w:pPr>
        <w:rPr>
          <w:rFonts w:cs="Tahoma"/>
          <w:color w:val="FF0000"/>
          <w:szCs w:val="20"/>
        </w:rPr>
      </w:pPr>
    </w:p>
    <w:p w14:paraId="4B2909D7" w14:textId="77777777" w:rsidR="00411770" w:rsidRDefault="00411770" w:rsidP="007553A7">
      <w:pPr>
        <w:rPr>
          <w:rFonts w:cs="Tahoma"/>
          <w:color w:val="FF0000"/>
          <w:szCs w:val="20"/>
        </w:rPr>
      </w:pPr>
    </w:p>
    <w:p w14:paraId="006B5394" w14:textId="77777777" w:rsidR="00411770" w:rsidRDefault="00411770" w:rsidP="007553A7">
      <w:pPr>
        <w:rPr>
          <w:rFonts w:cs="Tahoma"/>
          <w:color w:val="FF0000"/>
          <w:szCs w:val="20"/>
        </w:rPr>
      </w:pPr>
    </w:p>
    <w:p w14:paraId="06C3509F" w14:textId="77777777" w:rsidR="000C107D" w:rsidRDefault="000C107D"/>
    <w:sectPr w:rsidR="000C107D" w:rsidSect="00411770">
      <w:footerReference w:type="default" r:id="rId14"/>
      <w:pgSz w:w="11907" w:h="16839"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3BE63" w14:textId="77777777" w:rsidR="00691418" w:rsidRDefault="00691418" w:rsidP="003A4E6C">
      <w:r>
        <w:separator/>
      </w:r>
    </w:p>
  </w:endnote>
  <w:endnote w:type="continuationSeparator" w:id="0">
    <w:p w14:paraId="08D6DF59" w14:textId="77777777" w:rsidR="00691418" w:rsidRDefault="00691418" w:rsidP="003A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ndale WT">
    <w:panose1 w:val="020B0502000000000004"/>
    <w:charset w:val="80"/>
    <w:family w:val="swiss"/>
    <w:pitch w:val="variable"/>
    <w:sig w:usb0="8300AAEF" w:usb1="E90F79FF" w:usb2="00000018" w:usb3="00000000" w:csb0="001F00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RijksoverheidSansHeadingTT">
    <w:altName w:val="RijksoverheidSansHeadingT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532ED" w14:textId="39CAD6A9" w:rsidR="00691418" w:rsidRDefault="00691418" w:rsidP="00411770">
    <w:pPr>
      <w:pStyle w:val="Voettekst"/>
    </w:pPr>
    <w:r w:rsidRPr="000577CD">
      <w:rPr>
        <w:sz w:val="16"/>
        <w:szCs w:val="16"/>
      </w:rPr>
      <w:t xml:space="preserve">Informatie t.b.v. </w:t>
    </w:r>
    <w:r>
      <w:rPr>
        <w:sz w:val="16"/>
        <w:szCs w:val="16"/>
      </w:rPr>
      <w:t xml:space="preserve">de </w:t>
    </w:r>
    <w:r w:rsidRPr="000577CD">
      <w:rPr>
        <w:sz w:val="16"/>
        <w:szCs w:val="16"/>
      </w:rPr>
      <w:t>bere</w:t>
    </w:r>
    <w:r>
      <w:rPr>
        <w:sz w:val="16"/>
        <w:szCs w:val="16"/>
      </w:rPr>
      <w:t xml:space="preserve">ikbaarheidsdienst </w:t>
    </w:r>
    <w:proofErr w:type="spellStart"/>
    <w:r>
      <w:rPr>
        <w:sz w:val="16"/>
        <w:szCs w:val="16"/>
      </w:rPr>
      <w:t>Enver</w:t>
    </w:r>
    <w:proofErr w:type="spellEnd"/>
    <w:r>
      <w:rPr>
        <w:sz w:val="16"/>
        <w:szCs w:val="16"/>
      </w:rPr>
      <w:t xml:space="preserve"> versie 1.6</w:t>
    </w:r>
    <w:r>
      <w:tab/>
    </w:r>
    <w:r>
      <w:tab/>
    </w:r>
    <w:r>
      <w:fldChar w:fldCharType="begin"/>
    </w:r>
    <w:r>
      <w:instrText>PAGE   \* MERGEFORMAT</w:instrText>
    </w:r>
    <w:r>
      <w:fldChar w:fldCharType="separate"/>
    </w:r>
    <w:r w:rsidR="004F172F">
      <w:rPr>
        <w:noProof/>
      </w:rPr>
      <w:t>1</w:t>
    </w:r>
    <w:r>
      <w:fldChar w:fldCharType="end"/>
    </w:r>
  </w:p>
  <w:p w14:paraId="704F9964" w14:textId="77777777" w:rsidR="00691418" w:rsidRDefault="0069141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8A11F" w14:textId="77777777" w:rsidR="00691418" w:rsidRDefault="00691418" w:rsidP="003A4E6C">
      <w:r>
        <w:separator/>
      </w:r>
    </w:p>
  </w:footnote>
  <w:footnote w:type="continuationSeparator" w:id="0">
    <w:p w14:paraId="408BB116" w14:textId="77777777" w:rsidR="00691418" w:rsidRDefault="00691418" w:rsidP="003A4E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6"/>
      <w:numFmt w:val="bullet"/>
      <w:lvlText w:val="-"/>
      <w:lvlJc w:val="left"/>
      <w:pPr>
        <w:tabs>
          <w:tab w:val="num" w:pos="4680"/>
        </w:tabs>
        <w:ind w:left="4680" w:hanging="360"/>
      </w:pPr>
      <w:rPr>
        <w:rFonts w:ascii="Arial" w:hAnsi="Arial" w:cs="Arial"/>
      </w:rPr>
    </w:lvl>
  </w:abstractNum>
  <w:abstractNum w:abstractNumId="1" w15:restartNumberingAfterBreak="0">
    <w:nsid w:val="00000003"/>
    <w:multiLevelType w:val="singleLevel"/>
    <w:tmpl w:val="00000003"/>
    <w:name w:val="WW8Num3"/>
    <w:lvl w:ilvl="0">
      <w:start w:val="6"/>
      <w:numFmt w:val="bullet"/>
      <w:lvlText w:val="-"/>
      <w:lvlJc w:val="left"/>
      <w:pPr>
        <w:tabs>
          <w:tab w:val="num" w:pos="4680"/>
        </w:tabs>
        <w:ind w:left="4680" w:hanging="360"/>
      </w:pPr>
      <w:rPr>
        <w:rFonts w:ascii="Arial" w:hAnsi="Arial" w:cs="Arial"/>
      </w:rPr>
    </w:lvl>
  </w:abstractNum>
  <w:abstractNum w:abstractNumId="2" w15:restartNumberingAfterBreak="0">
    <w:nsid w:val="00000006"/>
    <w:multiLevelType w:val="singleLevel"/>
    <w:tmpl w:val="00000006"/>
    <w:name w:val="WW8Num6"/>
    <w:lvl w:ilvl="0">
      <w:start w:val="6"/>
      <w:numFmt w:val="bullet"/>
      <w:lvlText w:val="-"/>
      <w:lvlJc w:val="left"/>
      <w:pPr>
        <w:tabs>
          <w:tab w:val="num" w:pos="4680"/>
        </w:tabs>
        <w:ind w:left="4680" w:hanging="360"/>
      </w:pPr>
      <w:rPr>
        <w:rFonts w:ascii="Arial" w:hAnsi="Arial" w:cs="Arial"/>
        <w:sz w:val="20"/>
      </w:rPr>
    </w:lvl>
  </w:abstractNum>
  <w:abstractNum w:abstractNumId="3" w15:restartNumberingAfterBreak="0">
    <w:nsid w:val="00000008"/>
    <w:multiLevelType w:val="singleLevel"/>
    <w:tmpl w:val="00000008"/>
    <w:name w:val="WW8Num8"/>
    <w:lvl w:ilvl="0">
      <w:start w:val="6"/>
      <w:numFmt w:val="bullet"/>
      <w:lvlText w:val="-"/>
      <w:lvlJc w:val="left"/>
      <w:pPr>
        <w:tabs>
          <w:tab w:val="num" w:pos="5040"/>
        </w:tabs>
        <w:ind w:left="5040" w:hanging="360"/>
      </w:pPr>
      <w:rPr>
        <w:rFonts w:ascii="Arial" w:hAnsi="Arial" w:cs="Arial"/>
        <w:sz w:val="20"/>
      </w:rPr>
    </w:lvl>
  </w:abstractNum>
  <w:abstractNum w:abstractNumId="4" w15:restartNumberingAfterBreak="0">
    <w:nsid w:val="0000000F"/>
    <w:multiLevelType w:val="singleLevel"/>
    <w:tmpl w:val="0000000F"/>
    <w:name w:val="WW8Num15"/>
    <w:lvl w:ilvl="0">
      <w:start w:val="6"/>
      <w:numFmt w:val="bullet"/>
      <w:lvlText w:val="-"/>
      <w:lvlJc w:val="left"/>
      <w:pPr>
        <w:tabs>
          <w:tab w:val="num" w:pos="4680"/>
        </w:tabs>
        <w:ind w:left="4680" w:hanging="360"/>
      </w:pPr>
      <w:rPr>
        <w:rFonts w:ascii="Arial" w:hAnsi="Arial" w:cs="Arial"/>
      </w:rPr>
    </w:lvl>
  </w:abstractNum>
  <w:abstractNum w:abstractNumId="5" w15:restartNumberingAfterBreak="0">
    <w:nsid w:val="00000011"/>
    <w:multiLevelType w:val="multilevel"/>
    <w:tmpl w:val="00000011"/>
    <w:name w:val="WW8Num17"/>
    <w:lvl w:ilvl="0">
      <w:start w:val="6"/>
      <w:numFmt w:val="bullet"/>
      <w:lvlText w:val="-"/>
      <w:lvlJc w:val="left"/>
      <w:pPr>
        <w:tabs>
          <w:tab w:val="num" w:pos="5040"/>
        </w:tabs>
        <w:ind w:left="5040" w:hanging="360"/>
      </w:pPr>
      <w:rPr>
        <w:rFonts w:ascii="Arial" w:hAnsi="Aria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6" w15:restartNumberingAfterBreak="0">
    <w:nsid w:val="02774E70"/>
    <w:multiLevelType w:val="hybridMultilevel"/>
    <w:tmpl w:val="BCEC2E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7EA5FB0"/>
    <w:multiLevelType w:val="hybridMultilevel"/>
    <w:tmpl w:val="533A43B4"/>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2F5EB3"/>
    <w:multiLevelType w:val="hybridMultilevel"/>
    <w:tmpl w:val="81D4486A"/>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F76625"/>
    <w:multiLevelType w:val="hybridMultilevel"/>
    <w:tmpl w:val="CC36B3AE"/>
    <w:lvl w:ilvl="0" w:tplc="5A10791C">
      <w:start w:val="14"/>
      <w:numFmt w:val="bullet"/>
      <w:lvlText w:val="-"/>
      <w:lvlJc w:val="left"/>
      <w:pPr>
        <w:ind w:left="420" w:hanging="360"/>
      </w:pPr>
      <w:rPr>
        <w:rFonts w:ascii="Trebuchet MS" w:eastAsia="Andale WT" w:hAnsi="Trebuchet MS" w:cs="Andale WT"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0" w15:restartNumberingAfterBreak="0">
    <w:nsid w:val="16631A05"/>
    <w:multiLevelType w:val="hybridMultilevel"/>
    <w:tmpl w:val="F0EAC73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81A44FD"/>
    <w:multiLevelType w:val="hybridMultilevel"/>
    <w:tmpl w:val="B308D2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18470671"/>
    <w:multiLevelType w:val="hybridMultilevel"/>
    <w:tmpl w:val="A52890D2"/>
    <w:lvl w:ilvl="0" w:tplc="00000002">
      <w:start w:val="6"/>
      <w:numFmt w:val="bullet"/>
      <w:lvlText w:val="-"/>
      <w:lvlJc w:val="left"/>
      <w:pPr>
        <w:ind w:left="720" w:hanging="360"/>
      </w:pPr>
      <w:rPr>
        <w:rFonts w:ascii="Arial"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9045FF6"/>
    <w:multiLevelType w:val="hybridMultilevel"/>
    <w:tmpl w:val="12CA2A52"/>
    <w:lvl w:ilvl="0" w:tplc="0413000B">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574309"/>
    <w:multiLevelType w:val="hybridMultilevel"/>
    <w:tmpl w:val="ECB80A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4278EC"/>
    <w:multiLevelType w:val="hybridMultilevel"/>
    <w:tmpl w:val="806423D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2E27968"/>
    <w:multiLevelType w:val="hybridMultilevel"/>
    <w:tmpl w:val="7AF69AFA"/>
    <w:lvl w:ilvl="0" w:tplc="93BC3698">
      <w:numFmt w:val="bullet"/>
      <w:lvlText w:val=""/>
      <w:lvlJc w:val="left"/>
      <w:pPr>
        <w:tabs>
          <w:tab w:val="num" w:pos="720"/>
        </w:tabs>
        <w:ind w:left="720" w:hanging="360"/>
      </w:pPr>
      <w:rPr>
        <w:rFonts w:ascii="Wingdings" w:eastAsia="Times New Roman" w:hAnsi="Wingdings" w:cs="Tahoma" w:hint="default"/>
      </w:rPr>
    </w:lvl>
    <w:lvl w:ilvl="1" w:tplc="0413000F">
      <w:start w:val="1"/>
      <w:numFmt w:val="decimal"/>
      <w:lvlText w:val="%2."/>
      <w:lvlJc w:val="left"/>
      <w:pPr>
        <w:tabs>
          <w:tab w:val="num" w:pos="1440"/>
        </w:tabs>
        <w:ind w:left="1440" w:hanging="360"/>
      </w:pPr>
      <w:rPr>
        <w:rFonts w:hint="default"/>
      </w:rPr>
    </w:lvl>
    <w:lvl w:ilvl="2" w:tplc="04130001">
      <w:start w:val="1"/>
      <w:numFmt w:val="bullet"/>
      <w:lvlText w:val=""/>
      <w:lvlJc w:val="left"/>
      <w:pPr>
        <w:tabs>
          <w:tab w:val="num" w:pos="2160"/>
        </w:tabs>
        <w:ind w:left="2160" w:hanging="360"/>
      </w:pPr>
      <w:rPr>
        <w:rFonts w:ascii="Symbol" w:hAnsi="Symbol" w:hint="default"/>
      </w:rPr>
    </w:lvl>
    <w:lvl w:ilvl="3" w:tplc="04603C0E">
      <w:start w:val="1"/>
      <w:numFmt w:val="upperLetter"/>
      <w:lvlText w:val="%4."/>
      <w:lvlJc w:val="left"/>
      <w:pPr>
        <w:ind w:left="2880" w:hanging="360"/>
      </w:pPr>
      <w:rPr>
        <w:rFonts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2EB385D"/>
    <w:multiLevelType w:val="hybridMultilevel"/>
    <w:tmpl w:val="32DA2FD4"/>
    <w:lvl w:ilvl="0" w:tplc="84D8DA16">
      <w:numFmt w:val="bullet"/>
      <w:lvlText w:val="-"/>
      <w:lvlJc w:val="left"/>
      <w:pPr>
        <w:ind w:left="720" w:hanging="360"/>
      </w:pPr>
      <w:rPr>
        <w:rFonts w:ascii="Trebuchet MS" w:eastAsia="Andale WT" w:hAnsi="Trebuchet MS" w:cs="Andale W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B4C4687"/>
    <w:multiLevelType w:val="hybridMultilevel"/>
    <w:tmpl w:val="BC30F6A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2BEC2CF3"/>
    <w:multiLevelType w:val="hybridMultilevel"/>
    <w:tmpl w:val="5B94B9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F286090"/>
    <w:multiLevelType w:val="hybridMultilevel"/>
    <w:tmpl w:val="15A4B6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1097244"/>
    <w:multiLevelType w:val="hybridMultilevel"/>
    <w:tmpl w:val="D4C2D21A"/>
    <w:lvl w:ilvl="0" w:tplc="0413000B">
      <w:start w:val="1"/>
      <w:numFmt w:val="bullet"/>
      <w:lvlText w:val=""/>
      <w:lvlJc w:val="left"/>
      <w:pPr>
        <w:tabs>
          <w:tab w:val="num" w:pos="765"/>
        </w:tabs>
        <w:ind w:left="765" w:hanging="360"/>
      </w:pPr>
      <w:rPr>
        <w:rFonts w:ascii="Wingdings" w:hAnsi="Wingdings"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2" w15:restartNumberingAfterBreak="0">
    <w:nsid w:val="3EE51828"/>
    <w:multiLevelType w:val="multilevel"/>
    <w:tmpl w:val="974A82E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26E3C9B"/>
    <w:multiLevelType w:val="hybridMultilevel"/>
    <w:tmpl w:val="CCA8D784"/>
    <w:lvl w:ilvl="0" w:tplc="391A0A5C">
      <w:start w:val="8"/>
      <w:numFmt w:val="bullet"/>
      <w:lvlText w:val="-"/>
      <w:lvlJc w:val="left"/>
      <w:pPr>
        <w:ind w:left="720" w:hanging="360"/>
      </w:pPr>
      <w:rPr>
        <w:rFonts w:ascii="Tahoma" w:eastAsia="Calibri" w:hAnsi="Tahoma" w:cs="Tahom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2FE542E"/>
    <w:multiLevelType w:val="hybridMultilevel"/>
    <w:tmpl w:val="741CBA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5" w15:restartNumberingAfterBreak="0">
    <w:nsid w:val="462D7F1A"/>
    <w:multiLevelType w:val="hybridMultilevel"/>
    <w:tmpl w:val="A396615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5155AB"/>
    <w:multiLevelType w:val="hybridMultilevel"/>
    <w:tmpl w:val="A80ED240"/>
    <w:lvl w:ilvl="0" w:tplc="04130003">
      <w:start w:val="1"/>
      <w:numFmt w:val="bullet"/>
      <w:lvlText w:val="o"/>
      <w:lvlJc w:val="left"/>
      <w:pPr>
        <w:ind w:left="1440" w:hanging="360"/>
      </w:pPr>
      <w:rPr>
        <w:rFonts w:ascii="Courier New" w:hAnsi="Courier New" w:cs="Courier New" w:hint="default"/>
      </w:rPr>
    </w:lvl>
    <w:lvl w:ilvl="1" w:tplc="04130003">
      <w:start w:val="1"/>
      <w:numFmt w:val="bullet"/>
      <w:lvlText w:val="o"/>
      <w:lvlJc w:val="left"/>
      <w:pPr>
        <w:ind w:left="2160" w:hanging="360"/>
      </w:pPr>
      <w:rPr>
        <w:rFonts w:ascii="Courier New" w:hAnsi="Courier New" w:cs="Courier New" w:hint="default"/>
      </w:rPr>
    </w:lvl>
    <w:lvl w:ilvl="2" w:tplc="04130005">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7" w15:restartNumberingAfterBreak="0">
    <w:nsid w:val="4765269D"/>
    <w:multiLevelType w:val="hybridMultilevel"/>
    <w:tmpl w:val="80C21AB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4B5C51DF"/>
    <w:multiLevelType w:val="hybridMultilevel"/>
    <w:tmpl w:val="1A7C6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EEB46F2"/>
    <w:multiLevelType w:val="hybridMultilevel"/>
    <w:tmpl w:val="E2BCFCB4"/>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B31DAC"/>
    <w:multiLevelType w:val="hybridMultilevel"/>
    <w:tmpl w:val="29945C3C"/>
    <w:lvl w:ilvl="0" w:tplc="C3A4F7EE">
      <w:numFmt w:val="bullet"/>
      <w:lvlText w:val="-"/>
      <w:lvlJc w:val="left"/>
      <w:pPr>
        <w:ind w:left="720" w:hanging="360"/>
      </w:pPr>
      <w:rPr>
        <w:rFonts w:ascii="Trebuchet MS" w:eastAsia="Andale WT" w:hAnsi="Trebuchet MS" w:cs="Andale WT"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501580D"/>
    <w:multiLevelType w:val="hybridMultilevel"/>
    <w:tmpl w:val="540A709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7DA0714"/>
    <w:multiLevelType w:val="hybridMultilevel"/>
    <w:tmpl w:val="630060E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5B063E08"/>
    <w:multiLevelType w:val="hybridMultilevel"/>
    <w:tmpl w:val="1292D4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B4E179C"/>
    <w:multiLevelType w:val="hybridMultilevel"/>
    <w:tmpl w:val="CC2A12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FB45598"/>
    <w:multiLevelType w:val="hybridMultilevel"/>
    <w:tmpl w:val="9AF067A2"/>
    <w:lvl w:ilvl="0" w:tplc="0413000F">
      <w:start w:val="1"/>
      <w:numFmt w:val="decimal"/>
      <w:lvlText w:val="%1."/>
      <w:lvlJc w:val="left"/>
      <w:pPr>
        <w:tabs>
          <w:tab w:val="num" w:pos="360"/>
        </w:tabs>
        <w:ind w:left="360" w:hanging="360"/>
      </w:pPr>
      <w:rPr>
        <w:rFonts w:hint="default"/>
      </w:rPr>
    </w:lvl>
    <w:lvl w:ilvl="1" w:tplc="0413000F">
      <w:start w:val="1"/>
      <w:numFmt w:val="decimal"/>
      <w:lvlText w:val="%2."/>
      <w:lvlJc w:val="left"/>
      <w:pPr>
        <w:tabs>
          <w:tab w:val="num" w:pos="1080"/>
        </w:tabs>
        <w:ind w:left="1080" w:hanging="360"/>
      </w:pPr>
      <w:rPr>
        <w:rFonts w:hint="default"/>
      </w:rPr>
    </w:lvl>
    <w:lvl w:ilvl="2" w:tplc="04130001">
      <w:start w:val="1"/>
      <w:numFmt w:val="bullet"/>
      <w:lvlText w:val=""/>
      <w:lvlJc w:val="left"/>
      <w:pPr>
        <w:tabs>
          <w:tab w:val="num" w:pos="1800"/>
        </w:tabs>
        <w:ind w:left="1800" w:hanging="360"/>
      </w:pPr>
      <w:rPr>
        <w:rFonts w:ascii="Symbol" w:hAnsi="Symbol"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0CE12F7"/>
    <w:multiLevelType w:val="hybridMultilevel"/>
    <w:tmpl w:val="EB6C150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1C346B6"/>
    <w:multiLevelType w:val="hybridMultilevel"/>
    <w:tmpl w:val="1070D64C"/>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1">
      <w:start w:val="1"/>
      <w:numFmt w:val="bullet"/>
      <w:lvlText w:val=""/>
      <w:lvlJc w:val="left"/>
      <w:pPr>
        <w:tabs>
          <w:tab w:val="num" w:pos="1800"/>
        </w:tabs>
        <w:ind w:left="1800" w:hanging="360"/>
      </w:pPr>
      <w:rPr>
        <w:rFonts w:ascii="Symbol" w:hAnsi="Symbol"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74D3919"/>
    <w:multiLevelType w:val="hybridMultilevel"/>
    <w:tmpl w:val="4E5A20CE"/>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E461CC"/>
    <w:multiLevelType w:val="hybridMultilevel"/>
    <w:tmpl w:val="1898D05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9F06CDF"/>
    <w:multiLevelType w:val="hybridMultilevel"/>
    <w:tmpl w:val="560A2374"/>
    <w:lvl w:ilvl="0" w:tplc="04130001">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1">
      <w:start w:val="1"/>
      <w:numFmt w:val="bullet"/>
      <w:lvlText w:val=""/>
      <w:lvlJc w:val="left"/>
      <w:pPr>
        <w:tabs>
          <w:tab w:val="num" w:pos="1800"/>
        </w:tabs>
        <w:ind w:left="1800" w:hanging="360"/>
      </w:pPr>
      <w:rPr>
        <w:rFonts w:ascii="Symbol" w:hAnsi="Symbol"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6DB32EB4"/>
    <w:multiLevelType w:val="hybridMultilevel"/>
    <w:tmpl w:val="DA489668"/>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2B967F0"/>
    <w:multiLevelType w:val="hybridMultilevel"/>
    <w:tmpl w:val="AEB61F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542525"/>
    <w:multiLevelType w:val="hybridMultilevel"/>
    <w:tmpl w:val="EA3ECF46"/>
    <w:lvl w:ilvl="0" w:tplc="D7103A88">
      <w:start w:val="14"/>
      <w:numFmt w:val="bullet"/>
      <w:lvlText w:val="-"/>
      <w:lvlJc w:val="left"/>
      <w:pPr>
        <w:tabs>
          <w:tab w:val="num" w:pos="360"/>
        </w:tabs>
        <w:ind w:left="360" w:hanging="360"/>
      </w:pPr>
      <w:rPr>
        <w:rFonts w:ascii="Tahoma" w:eastAsia="Times New Roman" w:hAnsi="Tahoma" w:cs="Tahoma"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9120C8D"/>
    <w:multiLevelType w:val="hybridMultilevel"/>
    <w:tmpl w:val="58F66BCE"/>
    <w:lvl w:ilvl="0" w:tplc="BF466A3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D382F2D"/>
    <w:multiLevelType w:val="hybridMultilevel"/>
    <w:tmpl w:val="1D80F9B2"/>
    <w:lvl w:ilvl="0" w:tplc="04130001">
      <w:start w:val="1"/>
      <w:numFmt w:val="bullet"/>
      <w:lvlText w:val=""/>
      <w:lvlJc w:val="left"/>
      <w:pPr>
        <w:ind w:left="363" w:hanging="360"/>
      </w:pPr>
      <w:rPr>
        <w:rFonts w:ascii="Symbol" w:hAnsi="Symbol" w:hint="default"/>
      </w:rPr>
    </w:lvl>
    <w:lvl w:ilvl="1" w:tplc="04130003" w:tentative="1">
      <w:start w:val="1"/>
      <w:numFmt w:val="bullet"/>
      <w:lvlText w:val="o"/>
      <w:lvlJc w:val="left"/>
      <w:pPr>
        <w:ind w:left="1083" w:hanging="360"/>
      </w:pPr>
      <w:rPr>
        <w:rFonts w:ascii="Courier New" w:hAnsi="Courier New" w:cs="Courier New" w:hint="default"/>
      </w:rPr>
    </w:lvl>
    <w:lvl w:ilvl="2" w:tplc="04130005" w:tentative="1">
      <w:start w:val="1"/>
      <w:numFmt w:val="bullet"/>
      <w:lvlText w:val=""/>
      <w:lvlJc w:val="left"/>
      <w:pPr>
        <w:ind w:left="1803" w:hanging="360"/>
      </w:pPr>
      <w:rPr>
        <w:rFonts w:ascii="Wingdings" w:hAnsi="Wingdings" w:hint="default"/>
      </w:rPr>
    </w:lvl>
    <w:lvl w:ilvl="3" w:tplc="04130001" w:tentative="1">
      <w:start w:val="1"/>
      <w:numFmt w:val="bullet"/>
      <w:lvlText w:val=""/>
      <w:lvlJc w:val="left"/>
      <w:pPr>
        <w:ind w:left="2523" w:hanging="360"/>
      </w:pPr>
      <w:rPr>
        <w:rFonts w:ascii="Symbol" w:hAnsi="Symbol" w:hint="default"/>
      </w:rPr>
    </w:lvl>
    <w:lvl w:ilvl="4" w:tplc="04130003" w:tentative="1">
      <w:start w:val="1"/>
      <w:numFmt w:val="bullet"/>
      <w:lvlText w:val="o"/>
      <w:lvlJc w:val="left"/>
      <w:pPr>
        <w:ind w:left="3243" w:hanging="360"/>
      </w:pPr>
      <w:rPr>
        <w:rFonts w:ascii="Courier New" w:hAnsi="Courier New" w:cs="Courier New" w:hint="default"/>
      </w:rPr>
    </w:lvl>
    <w:lvl w:ilvl="5" w:tplc="04130005" w:tentative="1">
      <w:start w:val="1"/>
      <w:numFmt w:val="bullet"/>
      <w:lvlText w:val=""/>
      <w:lvlJc w:val="left"/>
      <w:pPr>
        <w:ind w:left="3963" w:hanging="360"/>
      </w:pPr>
      <w:rPr>
        <w:rFonts w:ascii="Wingdings" w:hAnsi="Wingdings" w:hint="default"/>
      </w:rPr>
    </w:lvl>
    <w:lvl w:ilvl="6" w:tplc="04130001" w:tentative="1">
      <w:start w:val="1"/>
      <w:numFmt w:val="bullet"/>
      <w:lvlText w:val=""/>
      <w:lvlJc w:val="left"/>
      <w:pPr>
        <w:ind w:left="4683" w:hanging="360"/>
      </w:pPr>
      <w:rPr>
        <w:rFonts w:ascii="Symbol" w:hAnsi="Symbol" w:hint="default"/>
      </w:rPr>
    </w:lvl>
    <w:lvl w:ilvl="7" w:tplc="04130003" w:tentative="1">
      <w:start w:val="1"/>
      <w:numFmt w:val="bullet"/>
      <w:lvlText w:val="o"/>
      <w:lvlJc w:val="left"/>
      <w:pPr>
        <w:ind w:left="5403" w:hanging="360"/>
      </w:pPr>
      <w:rPr>
        <w:rFonts w:ascii="Courier New" w:hAnsi="Courier New" w:cs="Courier New" w:hint="default"/>
      </w:rPr>
    </w:lvl>
    <w:lvl w:ilvl="8" w:tplc="04130005" w:tentative="1">
      <w:start w:val="1"/>
      <w:numFmt w:val="bullet"/>
      <w:lvlText w:val=""/>
      <w:lvlJc w:val="left"/>
      <w:pPr>
        <w:ind w:left="6123" w:hanging="360"/>
      </w:pPr>
      <w:rPr>
        <w:rFonts w:ascii="Wingdings" w:hAnsi="Wingdings" w:hint="default"/>
      </w:rPr>
    </w:lvl>
  </w:abstractNum>
  <w:num w:numId="1">
    <w:abstractNumId w:val="16"/>
  </w:num>
  <w:num w:numId="2">
    <w:abstractNumId w:val="7"/>
  </w:num>
  <w:num w:numId="3">
    <w:abstractNumId w:val="35"/>
  </w:num>
  <w:num w:numId="4">
    <w:abstractNumId w:val="31"/>
  </w:num>
  <w:num w:numId="5">
    <w:abstractNumId w:val="32"/>
  </w:num>
  <w:num w:numId="6">
    <w:abstractNumId w:val="21"/>
  </w:num>
  <w:num w:numId="7">
    <w:abstractNumId w:val="13"/>
  </w:num>
  <w:num w:numId="8">
    <w:abstractNumId w:val="38"/>
  </w:num>
  <w:num w:numId="9">
    <w:abstractNumId w:val="8"/>
  </w:num>
  <w:num w:numId="10">
    <w:abstractNumId w:val="25"/>
  </w:num>
  <w:num w:numId="11">
    <w:abstractNumId w:val="39"/>
  </w:num>
  <w:num w:numId="12">
    <w:abstractNumId w:val="43"/>
  </w:num>
  <w:num w:numId="13">
    <w:abstractNumId w:val="15"/>
  </w:num>
  <w:num w:numId="14">
    <w:abstractNumId w:val="27"/>
  </w:num>
  <w:num w:numId="15">
    <w:abstractNumId w:val="37"/>
  </w:num>
  <w:num w:numId="16">
    <w:abstractNumId w:val="40"/>
  </w:num>
  <w:num w:numId="17">
    <w:abstractNumId w:val="23"/>
  </w:num>
  <w:num w:numId="18">
    <w:abstractNumId w:val="36"/>
  </w:num>
  <w:num w:numId="19">
    <w:abstractNumId w:val="10"/>
  </w:num>
  <w:num w:numId="20">
    <w:abstractNumId w:val="24"/>
  </w:num>
  <w:num w:numId="21">
    <w:abstractNumId w:val="11"/>
  </w:num>
  <w:num w:numId="22">
    <w:abstractNumId w:val="0"/>
  </w:num>
  <w:num w:numId="23">
    <w:abstractNumId w:val="1"/>
  </w:num>
  <w:num w:numId="24">
    <w:abstractNumId w:val="3"/>
  </w:num>
  <w:num w:numId="25">
    <w:abstractNumId w:val="9"/>
  </w:num>
  <w:num w:numId="26">
    <w:abstractNumId w:val="20"/>
  </w:num>
  <w:num w:numId="27">
    <w:abstractNumId w:val="12"/>
  </w:num>
  <w:num w:numId="28">
    <w:abstractNumId w:val="30"/>
  </w:num>
  <w:num w:numId="29">
    <w:abstractNumId w:val="17"/>
  </w:num>
  <w:num w:numId="30">
    <w:abstractNumId w:val="18"/>
  </w:num>
  <w:num w:numId="31">
    <w:abstractNumId w:val="45"/>
  </w:num>
  <w:num w:numId="32">
    <w:abstractNumId w:val="22"/>
  </w:num>
  <w:num w:numId="33">
    <w:abstractNumId w:val="44"/>
  </w:num>
  <w:num w:numId="34">
    <w:abstractNumId w:val="26"/>
  </w:num>
  <w:num w:numId="35">
    <w:abstractNumId w:val="34"/>
  </w:num>
  <w:num w:numId="36">
    <w:abstractNumId w:val="19"/>
  </w:num>
  <w:num w:numId="37">
    <w:abstractNumId w:val="29"/>
  </w:num>
  <w:num w:numId="38">
    <w:abstractNumId w:val="28"/>
  </w:num>
  <w:num w:numId="39">
    <w:abstractNumId w:val="33"/>
  </w:num>
  <w:num w:numId="40">
    <w:abstractNumId w:val="6"/>
  </w:num>
  <w:num w:numId="41">
    <w:abstractNumId w:val="42"/>
  </w:num>
  <w:num w:numId="42">
    <w:abstractNumId w:val="41"/>
  </w:num>
  <w:num w:numId="43">
    <w:abstractNumId w:val="42"/>
  </w:num>
  <w:num w:numId="44">
    <w:abstractNumId w:val="1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6C"/>
    <w:rsid w:val="00003875"/>
    <w:rsid w:val="00017402"/>
    <w:rsid w:val="000176C4"/>
    <w:rsid w:val="00023A97"/>
    <w:rsid w:val="000326A4"/>
    <w:rsid w:val="000565EA"/>
    <w:rsid w:val="00067FAB"/>
    <w:rsid w:val="000A3541"/>
    <w:rsid w:val="000C107D"/>
    <w:rsid w:val="000E7D64"/>
    <w:rsid w:val="00106B60"/>
    <w:rsid w:val="00156F4F"/>
    <w:rsid w:val="00174992"/>
    <w:rsid w:val="001C15D9"/>
    <w:rsid w:val="001D0032"/>
    <w:rsid w:val="001D4287"/>
    <w:rsid w:val="0021198B"/>
    <w:rsid w:val="00232A01"/>
    <w:rsid w:val="002473C9"/>
    <w:rsid w:val="00255A59"/>
    <w:rsid w:val="002C7EDD"/>
    <w:rsid w:val="0030147E"/>
    <w:rsid w:val="003018EC"/>
    <w:rsid w:val="0031045E"/>
    <w:rsid w:val="003331A6"/>
    <w:rsid w:val="00375DCE"/>
    <w:rsid w:val="003A4E6C"/>
    <w:rsid w:val="003C7261"/>
    <w:rsid w:val="003E4F94"/>
    <w:rsid w:val="004063B3"/>
    <w:rsid w:val="00411770"/>
    <w:rsid w:val="0041516F"/>
    <w:rsid w:val="004649F4"/>
    <w:rsid w:val="00480F79"/>
    <w:rsid w:val="00486568"/>
    <w:rsid w:val="004C06B4"/>
    <w:rsid w:val="004D079F"/>
    <w:rsid w:val="004E49D1"/>
    <w:rsid w:val="004E6288"/>
    <w:rsid w:val="004E64DF"/>
    <w:rsid w:val="004F172F"/>
    <w:rsid w:val="00540345"/>
    <w:rsid w:val="00547F83"/>
    <w:rsid w:val="00591B31"/>
    <w:rsid w:val="005A3544"/>
    <w:rsid w:val="005E2865"/>
    <w:rsid w:val="006358BC"/>
    <w:rsid w:val="00637309"/>
    <w:rsid w:val="006806AA"/>
    <w:rsid w:val="00691418"/>
    <w:rsid w:val="006C3541"/>
    <w:rsid w:val="006E4C35"/>
    <w:rsid w:val="00715DAC"/>
    <w:rsid w:val="00721912"/>
    <w:rsid w:val="007553A7"/>
    <w:rsid w:val="007615BE"/>
    <w:rsid w:val="007710A9"/>
    <w:rsid w:val="00780208"/>
    <w:rsid w:val="00797392"/>
    <w:rsid w:val="007C6459"/>
    <w:rsid w:val="007D291F"/>
    <w:rsid w:val="007F5149"/>
    <w:rsid w:val="007F7078"/>
    <w:rsid w:val="0081688A"/>
    <w:rsid w:val="008B558F"/>
    <w:rsid w:val="008C3AE3"/>
    <w:rsid w:val="008D3A3C"/>
    <w:rsid w:val="008E3214"/>
    <w:rsid w:val="008F0A11"/>
    <w:rsid w:val="00967F0C"/>
    <w:rsid w:val="00982A5A"/>
    <w:rsid w:val="009E4D71"/>
    <w:rsid w:val="009F383C"/>
    <w:rsid w:val="00A024CE"/>
    <w:rsid w:val="00A27D53"/>
    <w:rsid w:val="00A30F98"/>
    <w:rsid w:val="00A608A9"/>
    <w:rsid w:val="00AA1452"/>
    <w:rsid w:val="00B05668"/>
    <w:rsid w:val="00B334C6"/>
    <w:rsid w:val="00B35E03"/>
    <w:rsid w:val="00B368F3"/>
    <w:rsid w:val="00B44123"/>
    <w:rsid w:val="00B5547F"/>
    <w:rsid w:val="00B64577"/>
    <w:rsid w:val="00B70D08"/>
    <w:rsid w:val="00B73CFC"/>
    <w:rsid w:val="00B8470E"/>
    <w:rsid w:val="00BA79A7"/>
    <w:rsid w:val="00BE157F"/>
    <w:rsid w:val="00C00425"/>
    <w:rsid w:val="00C16796"/>
    <w:rsid w:val="00C241D0"/>
    <w:rsid w:val="00C3190B"/>
    <w:rsid w:val="00C31D77"/>
    <w:rsid w:val="00C45313"/>
    <w:rsid w:val="00C473E7"/>
    <w:rsid w:val="00C701A3"/>
    <w:rsid w:val="00C92FEF"/>
    <w:rsid w:val="00CB5D2C"/>
    <w:rsid w:val="00CE01AD"/>
    <w:rsid w:val="00CF6CBB"/>
    <w:rsid w:val="00D12938"/>
    <w:rsid w:val="00D15700"/>
    <w:rsid w:val="00D4054A"/>
    <w:rsid w:val="00D472FC"/>
    <w:rsid w:val="00D50923"/>
    <w:rsid w:val="00D5354E"/>
    <w:rsid w:val="00D551F3"/>
    <w:rsid w:val="00D63FCB"/>
    <w:rsid w:val="00DC2A76"/>
    <w:rsid w:val="00DD0A33"/>
    <w:rsid w:val="00DD3EA7"/>
    <w:rsid w:val="00DD5A99"/>
    <w:rsid w:val="00DE29E7"/>
    <w:rsid w:val="00E6470F"/>
    <w:rsid w:val="00EB0A18"/>
    <w:rsid w:val="00EB289E"/>
    <w:rsid w:val="00EB6C04"/>
    <w:rsid w:val="00ED68F0"/>
    <w:rsid w:val="00EF0885"/>
    <w:rsid w:val="00EF3D3D"/>
    <w:rsid w:val="00F07A7B"/>
    <w:rsid w:val="00F16CAD"/>
    <w:rsid w:val="00F63EFB"/>
    <w:rsid w:val="00F721EC"/>
    <w:rsid w:val="00FA2E62"/>
    <w:rsid w:val="00FC2ABD"/>
    <w:rsid w:val="00FC3F6C"/>
    <w:rsid w:val="00FC6DD0"/>
    <w:rsid w:val="00FE3BC3"/>
    <w:rsid w:val="00FE74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7D6492F5"/>
  <w15:chartTrackingRefBased/>
  <w15:docId w15:val="{46CFA09F-1C42-4BC3-A911-54EE75056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A4E6C"/>
    <w:pPr>
      <w:spacing w:after="0" w:line="240" w:lineRule="auto"/>
    </w:pPr>
    <w:rPr>
      <w:rFonts w:ascii="Verdana" w:eastAsia="Times New Roman" w:hAnsi="Verdana" w:cs="Times New Roman"/>
      <w:sz w:val="20"/>
      <w:szCs w:val="24"/>
      <w:lang w:eastAsia="nl-NL"/>
    </w:rPr>
  </w:style>
  <w:style w:type="paragraph" w:styleId="Kop1">
    <w:name w:val="heading 1"/>
    <w:basedOn w:val="Standaard"/>
    <w:link w:val="Kop1Char"/>
    <w:qFormat/>
    <w:rsid w:val="003A4E6C"/>
    <w:pPr>
      <w:spacing w:after="120"/>
      <w:outlineLvl w:val="0"/>
    </w:pPr>
    <w:rPr>
      <w:rFonts w:eastAsia="Andale WT" w:cs="Tahoma"/>
      <w:b/>
      <w:sz w:val="24"/>
      <w:u w:val="single"/>
    </w:rPr>
  </w:style>
  <w:style w:type="paragraph" w:styleId="Kop2">
    <w:name w:val="heading 2"/>
    <w:basedOn w:val="Standaard"/>
    <w:next w:val="Kop3"/>
    <w:link w:val="Kop2Char"/>
    <w:autoRedefine/>
    <w:qFormat/>
    <w:rsid w:val="00FC6DD0"/>
    <w:pPr>
      <w:outlineLvl w:val="1"/>
    </w:pPr>
    <w:rPr>
      <w:rFonts w:cs="Tahoma"/>
      <w:b/>
      <w:sz w:val="22"/>
      <w:szCs w:val="22"/>
    </w:rPr>
  </w:style>
  <w:style w:type="paragraph" w:styleId="Kop3">
    <w:name w:val="heading 3"/>
    <w:basedOn w:val="Standaard"/>
    <w:next w:val="Standaard"/>
    <w:link w:val="Kop3Char"/>
    <w:autoRedefine/>
    <w:unhideWhenUsed/>
    <w:qFormat/>
    <w:rsid w:val="006C3541"/>
    <w:pPr>
      <w:keepNext/>
      <w:spacing w:before="240" w:after="60"/>
      <w:outlineLvl w:val="2"/>
    </w:pPr>
    <w:rPr>
      <w:i/>
      <w:szCs w:val="20"/>
    </w:rPr>
  </w:style>
  <w:style w:type="paragraph" w:styleId="Kop5">
    <w:name w:val="heading 5"/>
    <w:basedOn w:val="Standaard"/>
    <w:next w:val="Standaard"/>
    <w:link w:val="Kop5Char"/>
    <w:unhideWhenUsed/>
    <w:qFormat/>
    <w:rsid w:val="003A4E6C"/>
    <w:pPr>
      <w:spacing w:before="240" w:after="60"/>
      <w:outlineLvl w:val="4"/>
    </w:pPr>
    <w:rPr>
      <w:rFonts w:ascii="Calibri" w:hAnsi="Calibri"/>
      <w:b/>
      <w:bCs/>
      <w:i/>
      <w:iCs/>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3A4E6C"/>
    <w:rPr>
      <w:rFonts w:ascii="Verdana" w:eastAsia="Andale WT" w:hAnsi="Verdana" w:cs="Tahoma"/>
      <w:b/>
      <w:sz w:val="24"/>
      <w:szCs w:val="24"/>
      <w:u w:val="single"/>
      <w:lang w:eastAsia="nl-NL"/>
    </w:rPr>
  </w:style>
  <w:style w:type="character" w:customStyle="1" w:styleId="Kop2Char">
    <w:name w:val="Kop 2 Char"/>
    <w:basedOn w:val="Standaardalinea-lettertype"/>
    <w:link w:val="Kop2"/>
    <w:rsid w:val="00FC6DD0"/>
    <w:rPr>
      <w:rFonts w:ascii="Verdana" w:eastAsia="Times New Roman" w:hAnsi="Verdana" w:cs="Tahoma"/>
      <w:b/>
      <w:lang w:eastAsia="nl-NL"/>
    </w:rPr>
  </w:style>
  <w:style w:type="character" w:customStyle="1" w:styleId="Kop3Char">
    <w:name w:val="Kop 3 Char"/>
    <w:basedOn w:val="Standaardalinea-lettertype"/>
    <w:link w:val="Kop3"/>
    <w:rsid w:val="006C3541"/>
    <w:rPr>
      <w:rFonts w:ascii="Verdana" w:eastAsia="Times New Roman" w:hAnsi="Verdana" w:cs="Times New Roman"/>
      <w:i/>
      <w:sz w:val="20"/>
      <w:szCs w:val="20"/>
      <w:lang w:eastAsia="nl-NL"/>
    </w:rPr>
  </w:style>
  <w:style w:type="character" w:customStyle="1" w:styleId="Kop5Char">
    <w:name w:val="Kop 5 Char"/>
    <w:basedOn w:val="Standaardalinea-lettertype"/>
    <w:link w:val="Kop5"/>
    <w:rsid w:val="003A4E6C"/>
    <w:rPr>
      <w:rFonts w:ascii="Calibri" w:eastAsia="Times New Roman" w:hAnsi="Calibri" w:cs="Times New Roman"/>
      <w:b/>
      <w:bCs/>
      <w:i/>
      <w:iCs/>
      <w:sz w:val="26"/>
      <w:szCs w:val="26"/>
      <w:lang w:eastAsia="nl-NL"/>
    </w:rPr>
  </w:style>
  <w:style w:type="paragraph" w:styleId="Normaalweb">
    <w:name w:val="Normal (Web)"/>
    <w:basedOn w:val="Standaard"/>
    <w:uiPriority w:val="99"/>
    <w:rsid w:val="003A4E6C"/>
    <w:pPr>
      <w:spacing w:before="100" w:beforeAutospacing="1" w:after="100" w:afterAutospacing="1"/>
    </w:pPr>
  </w:style>
  <w:style w:type="character" w:styleId="Hyperlink">
    <w:name w:val="Hyperlink"/>
    <w:uiPriority w:val="99"/>
    <w:rsid w:val="003A4E6C"/>
    <w:rPr>
      <w:color w:val="0000FF"/>
      <w:u w:val="single"/>
    </w:rPr>
  </w:style>
  <w:style w:type="character" w:styleId="GevolgdeHyperlink">
    <w:name w:val="FollowedHyperlink"/>
    <w:rsid w:val="003A4E6C"/>
    <w:rPr>
      <w:color w:val="0000FF"/>
      <w:u w:val="single"/>
    </w:rPr>
  </w:style>
  <w:style w:type="paragraph" w:customStyle="1" w:styleId="Lijstalinea1">
    <w:name w:val="Lijstalinea1"/>
    <w:basedOn w:val="Standaard"/>
    <w:rsid w:val="003A4E6C"/>
    <w:pPr>
      <w:spacing w:after="200" w:line="276" w:lineRule="auto"/>
      <w:ind w:left="720"/>
      <w:contextualSpacing/>
    </w:pPr>
    <w:rPr>
      <w:rFonts w:ascii="Calibri" w:hAnsi="Calibri"/>
      <w:sz w:val="22"/>
      <w:szCs w:val="22"/>
      <w:lang w:eastAsia="en-US"/>
    </w:rPr>
  </w:style>
  <w:style w:type="character" w:styleId="Verwijzingopmerking">
    <w:name w:val="annotation reference"/>
    <w:semiHidden/>
    <w:rsid w:val="003A4E6C"/>
    <w:rPr>
      <w:sz w:val="16"/>
      <w:szCs w:val="16"/>
    </w:rPr>
  </w:style>
  <w:style w:type="paragraph" w:styleId="Tekstopmerking">
    <w:name w:val="annotation text"/>
    <w:basedOn w:val="Standaard"/>
    <w:link w:val="TekstopmerkingChar"/>
    <w:uiPriority w:val="99"/>
    <w:semiHidden/>
    <w:rsid w:val="003A4E6C"/>
    <w:rPr>
      <w:szCs w:val="20"/>
    </w:rPr>
  </w:style>
  <w:style w:type="character" w:customStyle="1" w:styleId="TekstopmerkingChar">
    <w:name w:val="Tekst opmerking Char"/>
    <w:basedOn w:val="Standaardalinea-lettertype"/>
    <w:link w:val="Tekstopmerking"/>
    <w:uiPriority w:val="99"/>
    <w:semiHidden/>
    <w:rsid w:val="003A4E6C"/>
    <w:rPr>
      <w:rFonts w:ascii="Verdana" w:eastAsia="Times New Roman" w:hAnsi="Verdana" w:cs="Times New Roman"/>
      <w:sz w:val="20"/>
      <w:szCs w:val="20"/>
      <w:lang w:eastAsia="nl-NL"/>
    </w:rPr>
  </w:style>
  <w:style w:type="paragraph" w:styleId="Onderwerpvanopmerking">
    <w:name w:val="annotation subject"/>
    <w:basedOn w:val="Tekstopmerking"/>
    <w:next w:val="Tekstopmerking"/>
    <w:link w:val="OnderwerpvanopmerkingChar"/>
    <w:semiHidden/>
    <w:rsid w:val="003A4E6C"/>
    <w:rPr>
      <w:b/>
      <w:bCs/>
    </w:rPr>
  </w:style>
  <w:style w:type="character" w:customStyle="1" w:styleId="OnderwerpvanopmerkingChar">
    <w:name w:val="Onderwerp van opmerking Char"/>
    <w:basedOn w:val="TekstopmerkingChar"/>
    <w:link w:val="Onderwerpvanopmerking"/>
    <w:semiHidden/>
    <w:rsid w:val="003A4E6C"/>
    <w:rPr>
      <w:rFonts w:ascii="Verdana" w:eastAsia="Times New Roman" w:hAnsi="Verdana" w:cs="Times New Roman"/>
      <w:b/>
      <w:bCs/>
      <w:sz w:val="20"/>
      <w:szCs w:val="20"/>
      <w:lang w:eastAsia="nl-NL"/>
    </w:rPr>
  </w:style>
  <w:style w:type="paragraph" w:styleId="Ballontekst">
    <w:name w:val="Balloon Text"/>
    <w:basedOn w:val="Standaard"/>
    <w:link w:val="BallontekstChar"/>
    <w:semiHidden/>
    <w:rsid w:val="003A4E6C"/>
    <w:rPr>
      <w:rFonts w:ascii="Tahoma" w:hAnsi="Tahoma" w:cs="Tahoma"/>
      <w:sz w:val="16"/>
      <w:szCs w:val="16"/>
    </w:rPr>
  </w:style>
  <w:style w:type="character" w:customStyle="1" w:styleId="BallontekstChar">
    <w:name w:val="Ballontekst Char"/>
    <w:basedOn w:val="Standaardalinea-lettertype"/>
    <w:link w:val="Ballontekst"/>
    <w:semiHidden/>
    <w:rsid w:val="003A4E6C"/>
    <w:rPr>
      <w:rFonts w:ascii="Tahoma" w:eastAsia="Times New Roman" w:hAnsi="Tahoma" w:cs="Tahoma"/>
      <w:sz w:val="16"/>
      <w:szCs w:val="16"/>
      <w:lang w:eastAsia="nl-NL"/>
    </w:rPr>
  </w:style>
  <w:style w:type="table" w:styleId="Tabelraster">
    <w:name w:val="Table Grid"/>
    <w:basedOn w:val="Standaardtabel"/>
    <w:uiPriority w:val="59"/>
    <w:rsid w:val="003A4E6C"/>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E6C"/>
    <w:pPr>
      <w:autoSpaceDE w:val="0"/>
      <w:autoSpaceDN w:val="0"/>
      <w:adjustRightInd w:val="0"/>
      <w:spacing w:after="0" w:line="240" w:lineRule="auto"/>
    </w:pPr>
    <w:rPr>
      <w:rFonts w:ascii="RijksoverheidSansHeadingTT" w:eastAsia="Times New Roman" w:hAnsi="RijksoverheidSansHeadingTT" w:cs="RijksoverheidSansHeadingTT"/>
      <w:color w:val="000000"/>
      <w:sz w:val="24"/>
      <w:szCs w:val="24"/>
      <w:lang w:eastAsia="nl-NL"/>
    </w:rPr>
  </w:style>
  <w:style w:type="paragraph" w:customStyle="1" w:styleId="Pa0">
    <w:name w:val="Pa0"/>
    <w:basedOn w:val="Default"/>
    <w:next w:val="Default"/>
    <w:rsid w:val="003A4E6C"/>
    <w:pPr>
      <w:spacing w:line="241" w:lineRule="atLeast"/>
    </w:pPr>
    <w:rPr>
      <w:rFonts w:cs="Times New Roman"/>
      <w:color w:val="auto"/>
    </w:rPr>
  </w:style>
  <w:style w:type="character" w:customStyle="1" w:styleId="A0">
    <w:name w:val="A0"/>
    <w:rsid w:val="003A4E6C"/>
    <w:rPr>
      <w:rFonts w:cs="RijksoverheidSansHeadingTT"/>
      <w:b/>
      <w:bCs/>
      <w:color w:val="000000"/>
      <w:sz w:val="18"/>
      <w:szCs w:val="18"/>
    </w:rPr>
  </w:style>
  <w:style w:type="paragraph" w:customStyle="1" w:styleId="Pa1">
    <w:name w:val="Pa1"/>
    <w:basedOn w:val="Default"/>
    <w:next w:val="Default"/>
    <w:rsid w:val="003A4E6C"/>
    <w:pPr>
      <w:spacing w:line="241" w:lineRule="atLeast"/>
    </w:pPr>
    <w:rPr>
      <w:rFonts w:cs="Times New Roman"/>
      <w:color w:val="auto"/>
    </w:rPr>
  </w:style>
  <w:style w:type="character" w:customStyle="1" w:styleId="A1">
    <w:name w:val="A1"/>
    <w:rsid w:val="003A4E6C"/>
    <w:rPr>
      <w:rFonts w:cs="RijksoverheidSansHeadingTT"/>
      <w:color w:val="000000"/>
      <w:sz w:val="14"/>
      <w:szCs w:val="14"/>
    </w:rPr>
  </w:style>
  <w:style w:type="character" w:customStyle="1" w:styleId="A2">
    <w:name w:val="A2"/>
    <w:rsid w:val="003A4E6C"/>
    <w:rPr>
      <w:rFonts w:cs="RijksoverheidSansHeadingTT"/>
      <w:b/>
      <w:bCs/>
      <w:color w:val="000000"/>
      <w:sz w:val="22"/>
      <w:szCs w:val="22"/>
    </w:rPr>
  </w:style>
  <w:style w:type="character" w:customStyle="1" w:styleId="A3">
    <w:name w:val="A3"/>
    <w:rsid w:val="003A4E6C"/>
    <w:rPr>
      <w:rFonts w:cs="RijksoverheidSansHeadingTT"/>
      <w:b/>
      <w:bCs/>
      <w:color w:val="000000"/>
      <w:sz w:val="17"/>
      <w:szCs w:val="17"/>
    </w:rPr>
  </w:style>
  <w:style w:type="paragraph" w:styleId="Koptekst">
    <w:name w:val="header"/>
    <w:basedOn w:val="Standaard"/>
    <w:link w:val="KoptekstChar"/>
    <w:rsid w:val="003A4E6C"/>
    <w:pPr>
      <w:tabs>
        <w:tab w:val="center" w:pos="4320"/>
        <w:tab w:val="right" w:pos="8640"/>
      </w:tabs>
    </w:pPr>
    <w:rPr>
      <w:szCs w:val="20"/>
    </w:rPr>
  </w:style>
  <w:style w:type="character" w:customStyle="1" w:styleId="KoptekstChar">
    <w:name w:val="Koptekst Char"/>
    <w:basedOn w:val="Standaardalinea-lettertype"/>
    <w:link w:val="Koptekst"/>
    <w:rsid w:val="003A4E6C"/>
    <w:rPr>
      <w:rFonts w:ascii="Verdana" w:eastAsia="Times New Roman" w:hAnsi="Verdana" w:cs="Times New Roman"/>
      <w:sz w:val="20"/>
      <w:szCs w:val="20"/>
      <w:lang w:eastAsia="nl-NL"/>
    </w:rPr>
  </w:style>
  <w:style w:type="paragraph" w:customStyle="1" w:styleId="Geenafstand1">
    <w:name w:val="Geen afstand1"/>
    <w:link w:val="NoSpacingChar"/>
    <w:rsid w:val="003A4E6C"/>
    <w:pPr>
      <w:spacing w:after="0" w:line="240" w:lineRule="auto"/>
    </w:pPr>
    <w:rPr>
      <w:rFonts w:ascii="Calibri" w:eastAsia="Calibri" w:hAnsi="Calibri" w:cs="Times New Roman"/>
      <w:lang w:eastAsia="nl-NL"/>
    </w:rPr>
  </w:style>
  <w:style w:type="character" w:customStyle="1" w:styleId="NoSpacingChar">
    <w:name w:val="No Spacing Char"/>
    <w:link w:val="Geenafstand1"/>
    <w:locked/>
    <w:rsid w:val="003A4E6C"/>
    <w:rPr>
      <w:rFonts w:ascii="Calibri" w:eastAsia="Calibri" w:hAnsi="Calibri" w:cs="Times New Roman"/>
      <w:lang w:eastAsia="nl-NL"/>
    </w:rPr>
  </w:style>
  <w:style w:type="paragraph" w:styleId="Lijstalinea">
    <w:name w:val="List Paragraph"/>
    <w:basedOn w:val="Standaard"/>
    <w:uiPriority w:val="34"/>
    <w:qFormat/>
    <w:rsid w:val="003A4E6C"/>
    <w:pPr>
      <w:spacing w:after="200" w:line="276" w:lineRule="auto"/>
      <w:ind w:left="720"/>
      <w:contextualSpacing/>
    </w:pPr>
    <w:rPr>
      <w:rFonts w:ascii="Tahoma" w:eastAsia="Calibri" w:hAnsi="Tahoma"/>
      <w:szCs w:val="22"/>
      <w:lang w:eastAsia="en-US"/>
    </w:rPr>
  </w:style>
  <w:style w:type="character" w:customStyle="1" w:styleId="apple-converted-space">
    <w:name w:val="apple-converted-space"/>
    <w:rsid w:val="003A4E6C"/>
  </w:style>
  <w:style w:type="paragraph" w:styleId="Voettekst">
    <w:name w:val="footer"/>
    <w:basedOn w:val="Standaard"/>
    <w:link w:val="VoettekstChar"/>
    <w:uiPriority w:val="99"/>
    <w:rsid w:val="003A4E6C"/>
    <w:pPr>
      <w:tabs>
        <w:tab w:val="center" w:pos="4513"/>
        <w:tab w:val="right" w:pos="9026"/>
      </w:tabs>
    </w:pPr>
  </w:style>
  <w:style w:type="character" w:customStyle="1" w:styleId="VoettekstChar">
    <w:name w:val="Voettekst Char"/>
    <w:basedOn w:val="Standaardalinea-lettertype"/>
    <w:link w:val="Voettekst"/>
    <w:uiPriority w:val="99"/>
    <w:rsid w:val="003A4E6C"/>
    <w:rPr>
      <w:rFonts w:ascii="Verdana" w:eastAsia="Times New Roman" w:hAnsi="Verdana" w:cs="Times New Roman"/>
      <w:sz w:val="20"/>
      <w:szCs w:val="24"/>
      <w:lang w:eastAsia="nl-NL"/>
    </w:rPr>
  </w:style>
  <w:style w:type="character" w:styleId="Nadruk">
    <w:name w:val="Emphasis"/>
    <w:rsid w:val="003A4E6C"/>
    <w:rPr>
      <w:rFonts w:ascii="Tahoma" w:hAnsi="Tahoma" w:cs="Tahoma"/>
      <w:b/>
      <w:sz w:val="20"/>
      <w:szCs w:val="20"/>
    </w:rPr>
  </w:style>
  <w:style w:type="paragraph" w:styleId="Titel">
    <w:name w:val="Title"/>
    <w:basedOn w:val="Standaard"/>
    <w:next w:val="Standaard"/>
    <w:link w:val="TitelChar"/>
    <w:qFormat/>
    <w:rsid w:val="003A4E6C"/>
    <w:pPr>
      <w:jc w:val="center"/>
    </w:pPr>
    <w:rPr>
      <w:rFonts w:ascii="Tahoma" w:hAnsi="Tahoma" w:cs="Tahoma"/>
      <w:sz w:val="40"/>
      <w:szCs w:val="40"/>
    </w:rPr>
  </w:style>
  <w:style w:type="character" w:customStyle="1" w:styleId="TitelChar">
    <w:name w:val="Titel Char"/>
    <w:basedOn w:val="Standaardalinea-lettertype"/>
    <w:link w:val="Titel"/>
    <w:rsid w:val="003A4E6C"/>
    <w:rPr>
      <w:rFonts w:ascii="Tahoma" w:eastAsia="Times New Roman" w:hAnsi="Tahoma" w:cs="Tahoma"/>
      <w:sz w:val="40"/>
      <w:szCs w:val="40"/>
      <w:lang w:eastAsia="nl-NL"/>
    </w:rPr>
  </w:style>
  <w:style w:type="paragraph" w:styleId="Inhopg2">
    <w:name w:val="toc 2"/>
    <w:basedOn w:val="Standaard"/>
    <w:next w:val="Standaard"/>
    <w:autoRedefine/>
    <w:uiPriority w:val="39"/>
    <w:rsid w:val="003A4E6C"/>
    <w:pPr>
      <w:ind w:left="240"/>
    </w:pPr>
  </w:style>
  <w:style w:type="paragraph" w:styleId="Inhopg1">
    <w:name w:val="toc 1"/>
    <w:basedOn w:val="Standaard"/>
    <w:next w:val="Standaard"/>
    <w:autoRedefine/>
    <w:uiPriority w:val="39"/>
    <w:rsid w:val="003A4E6C"/>
  </w:style>
  <w:style w:type="paragraph" w:styleId="Kopvaninhoudsopgave">
    <w:name w:val="TOC Heading"/>
    <w:basedOn w:val="Kop1"/>
    <w:next w:val="Standaard"/>
    <w:uiPriority w:val="39"/>
    <w:unhideWhenUsed/>
    <w:qFormat/>
    <w:rsid w:val="003A4E6C"/>
    <w:pPr>
      <w:keepNext/>
      <w:keepLines/>
      <w:spacing w:before="240" w:line="259" w:lineRule="auto"/>
      <w:outlineLvl w:val="9"/>
    </w:pPr>
    <w:rPr>
      <w:rFonts w:ascii="Calibri Light" w:eastAsia="Times New Roman" w:hAnsi="Calibri Light" w:cs="Times New Roman"/>
      <w:b w:val="0"/>
      <w:color w:val="2E74B5"/>
      <w:sz w:val="32"/>
      <w:szCs w:val="32"/>
      <w:u w:val="none"/>
    </w:rPr>
  </w:style>
  <w:style w:type="paragraph" w:styleId="Geenafstand">
    <w:name w:val="No Spacing"/>
    <w:uiPriority w:val="1"/>
    <w:qFormat/>
    <w:rsid w:val="003A4E6C"/>
    <w:pPr>
      <w:spacing w:after="0" w:line="240" w:lineRule="auto"/>
    </w:pPr>
    <w:rPr>
      <w:rFonts w:ascii="Calibri" w:eastAsia="Calibri" w:hAnsi="Calibri" w:cs="Times New Roman"/>
    </w:rPr>
  </w:style>
  <w:style w:type="paragraph" w:styleId="Lijstopsomteken">
    <w:name w:val="List Bullet"/>
    <w:basedOn w:val="Standaard"/>
    <w:uiPriority w:val="1"/>
    <w:rsid w:val="003A4E6C"/>
    <w:pPr>
      <w:tabs>
        <w:tab w:val="num" w:pos="360"/>
      </w:tabs>
      <w:spacing w:after="200" w:line="288" w:lineRule="auto"/>
      <w:ind w:left="360" w:hanging="360"/>
    </w:pPr>
    <w:rPr>
      <w:rFonts w:ascii="Cambria" w:eastAsia="Cambria" w:hAnsi="Cambria"/>
      <w:color w:val="4D4436"/>
      <w:sz w:val="22"/>
      <w:szCs w:val="22"/>
      <w:lang w:eastAsia="ja-JP"/>
    </w:rPr>
  </w:style>
  <w:style w:type="paragraph" w:styleId="Inhopg3">
    <w:name w:val="toc 3"/>
    <w:basedOn w:val="Standaard"/>
    <w:next w:val="Standaard"/>
    <w:autoRedefine/>
    <w:uiPriority w:val="39"/>
    <w:rsid w:val="003A4E6C"/>
    <w:pPr>
      <w:ind w:left="400"/>
    </w:pPr>
  </w:style>
  <w:style w:type="paragraph" w:styleId="Voetnoottekst">
    <w:name w:val="footnote text"/>
    <w:basedOn w:val="Standaard"/>
    <w:link w:val="VoetnoottekstChar"/>
    <w:uiPriority w:val="99"/>
    <w:semiHidden/>
    <w:unhideWhenUsed/>
    <w:rsid w:val="003A4E6C"/>
    <w:rPr>
      <w:rFonts w:asciiTheme="minorHAnsi" w:eastAsiaTheme="minorHAnsi" w:hAnsiTheme="minorHAnsi" w:cstheme="minorBidi"/>
      <w:szCs w:val="20"/>
      <w:lang w:eastAsia="en-US"/>
    </w:rPr>
  </w:style>
  <w:style w:type="character" w:customStyle="1" w:styleId="VoetnoottekstChar">
    <w:name w:val="Voetnoottekst Char"/>
    <w:basedOn w:val="Standaardalinea-lettertype"/>
    <w:link w:val="Voetnoottekst"/>
    <w:uiPriority w:val="99"/>
    <w:semiHidden/>
    <w:rsid w:val="003A4E6C"/>
    <w:rPr>
      <w:sz w:val="20"/>
      <w:szCs w:val="20"/>
    </w:rPr>
  </w:style>
  <w:style w:type="character" w:styleId="Voetnootmarkering">
    <w:name w:val="footnote reference"/>
    <w:basedOn w:val="Standaardalinea-lettertype"/>
    <w:uiPriority w:val="99"/>
    <w:semiHidden/>
    <w:unhideWhenUsed/>
    <w:rsid w:val="003A4E6C"/>
    <w:rPr>
      <w:vertAlign w:val="superscript"/>
    </w:rPr>
  </w:style>
  <w:style w:type="character" w:styleId="Zwaar">
    <w:name w:val="Strong"/>
    <w:basedOn w:val="Standaardalinea-lettertype"/>
    <w:uiPriority w:val="22"/>
    <w:qFormat/>
    <w:rsid w:val="00A024CE"/>
    <w:rPr>
      <w:b/>
      <w:bCs/>
    </w:rPr>
  </w:style>
  <w:style w:type="table" w:customStyle="1" w:styleId="Tabelraster1">
    <w:name w:val="Tabelraster1"/>
    <w:basedOn w:val="Standaardtabel"/>
    <w:next w:val="Tabelraster"/>
    <w:uiPriority w:val="39"/>
    <w:rsid w:val="00EF3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12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risishulpmh@enver.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olitie.nl/aangifte-of-melding-doen/meldpunten/vermissing-van-personen-uit-instellingen" TargetMode="External"/><Relationship Id="rId4" Type="http://schemas.openxmlformats.org/officeDocument/2006/relationships/settings" Target="settings.xml"/><Relationship Id="rId9" Type="http://schemas.openxmlformats.org/officeDocument/2006/relationships/hyperlink" Target="https://www.politie.nl/aangifte-of-melding-doen/meldpunten/vermissing-van-personen-uit-instellingen"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4CF2C-7853-4480-9880-94DC18AD3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6182639B.dotm</Template>
  <TotalTime>1</TotalTime>
  <Pages>26</Pages>
  <Words>7155</Words>
  <Characters>39355</Characters>
  <Application>Microsoft Office Word</Application>
  <DocSecurity>0</DocSecurity>
  <Lines>327</Lines>
  <Paragraphs>92</Paragraphs>
  <ScaleCrop>false</ScaleCrop>
  <HeadingPairs>
    <vt:vector size="2" baseType="variant">
      <vt:variant>
        <vt:lpstr>Titel</vt:lpstr>
      </vt:variant>
      <vt:variant>
        <vt:i4>1</vt:i4>
      </vt:variant>
    </vt:vector>
  </HeadingPairs>
  <TitlesOfParts>
    <vt:vector size="1" baseType="lpstr">
      <vt:lpstr/>
    </vt:vector>
  </TitlesOfParts>
  <Company>Microsoft Corporation</Company>
  <LinksUpToDate>false</LinksUpToDate>
  <CharactersWithSpaces>46418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Veenman</dc:creator>
  <cp:keywords/>
  <dc:description/>
  <cp:lastModifiedBy>Christa Stut</cp:lastModifiedBy>
  <cp:revision>2</cp:revision>
  <cp:lastPrinted>2018-10-25T09:09:00Z</cp:lastPrinted>
  <dcterms:created xsi:type="dcterms:W3CDTF">2019-03-19T08:09:00Z</dcterms:created>
  <dcterms:modified xsi:type="dcterms:W3CDTF">2019-03-19T08:09:00Z</dcterms:modified>
</cp:coreProperties>
</file>