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56"/>
        </w:rPr>
        <w:t>Unit Test Evidence</w:t>
      </w:r>
    </w:p>
    <w:p>
      <w:pPr>
        <w:jc w:val="center"/>
      </w:pPr>
      <w:r>
        <w:rPr>
          <w:color w:val="464646"/>
          <w:sz w:val="30"/>
        </w:rPr>
        <w:t>BUPT International School TA Recruitment System</w:t>
      </w:r>
    </w:p>
    <w:p>
      <w:pPr>
        <w:jc w:val="center"/>
      </w:pPr>
      <w:r>
        <w:rPr>
          <w:b/>
          <w:sz w:val="26"/>
        </w:rPr>
        <w:t>Test Version 02</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20"/>
              </w:rPr>
              <w:t>Evidence Type</w:t>
            </w:r>
          </w:p>
        </w:tc>
        <w:tc>
          <w:tcPr>
            <w:tcW w:type="dxa" w:w="5184"/>
            <w:shd w:fill="FFFFFF"/>
            <w:vAlign w:val="center"/>
          </w:tcPr>
          <w:p>
            <w:r/>
            <w:r>
              <w:rPr>
                <w:b w:val="0"/>
                <w:sz w:val="20"/>
              </w:rPr>
              <w:t>JUnit 5 Unit / API Handler Testing</w:t>
            </w:r>
          </w:p>
        </w:tc>
      </w:tr>
      <w:tr>
        <w:tc>
          <w:tcPr>
            <w:tcW w:type="dxa" w:w="5184"/>
            <w:shd w:fill="D9EAF7"/>
            <w:vAlign w:val="center"/>
          </w:tcPr>
          <w:p>
            <w:r/>
            <w:r>
              <w:rPr>
                <w:b/>
                <w:sz w:val="20"/>
              </w:rPr>
              <w:t>Latest Result</w:t>
            </w:r>
          </w:p>
        </w:tc>
        <w:tc>
          <w:tcPr>
            <w:tcW w:type="dxa" w:w="5184"/>
            <w:shd w:fill="E2F0D9"/>
            <w:vAlign w:val="center"/>
          </w:tcPr>
          <w:p>
            <w:r/>
            <w:r>
              <w:rPr>
                <w:b/>
                <w:color w:val="2E7D32"/>
                <w:sz w:val="20"/>
              </w:rPr>
              <w:t>70 tests found, 70 successful, 0 failed</w:t>
            </w:r>
          </w:p>
        </w:tc>
      </w:tr>
      <w:tr>
        <w:tc>
          <w:tcPr>
            <w:tcW w:type="dxa" w:w="5184"/>
            <w:shd w:fill="D9EAF7"/>
            <w:vAlign w:val="center"/>
          </w:tcPr>
          <w:p>
            <w:r/>
            <w:r>
              <w:rPr>
                <w:b/>
                <w:sz w:val="20"/>
              </w:rPr>
              <w:t>Project Folder</w:t>
            </w:r>
          </w:p>
        </w:tc>
        <w:tc>
          <w:tcPr>
            <w:tcW w:type="dxa" w:w="5184"/>
            <w:shd w:fill="FFFFFF"/>
            <w:vAlign w:val="center"/>
          </w:tcPr>
          <w:p>
            <w:r/>
            <w:r>
              <w:rPr>
                <w:b w:val="0"/>
                <w:sz w:val="20"/>
              </w:rPr>
              <w:t>Test_Version_02</w:t>
            </w:r>
          </w:p>
        </w:tc>
      </w:tr>
      <w:tr>
        <w:tc>
          <w:tcPr>
            <w:tcW w:type="dxa" w:w="5184"/>
            <w:shd w:fill="D9EAF7"/>
            <w:vAlign w:val="center"/>
          </w:tcPr>
          <w:p>
            <w:r/>
            <w:r>
              <w:rPr>
                <w:b/>
                <w:sz w:val="20"/>
              </w:rPr>
              <w:t>Generated On</w:t>
            </w:r>
          </w:p>
        </w:tc>
        <w:tc>
          <w:tcPr>
            <w:tcW w:type="dxa" w:w="5184"/>
            <w:shd w:fill="FFFFFF"/>
            <w:vAlign w:val="center"/>
          </w:tcPr>
          <w:p>
            <w:r/>
            <w:r>
              <w:rPr>
                <w:b w:val="0"/>
                <w:sz w:val="20"/>
              </w:rPr>
              <w:t>2026-05-23</w:t>
            </w:r>
          </w:p>
        </w:tc>
      </w:tr>
    </w:tbl>
    <w:p>
      <w:r>
        <w:br w:type="page"/>
      </w:r>
    </w:p>
    <w:p>
      <w:pPr>
        <w:pStyle w:val="Heading1"/>
      </w:pPr>
      <w:r>
        <w:t>1. Purpose</w:t>
      </w:r>
    </w:p>
    <w:p>
      <w:pPr>
        <w:spacing w:after="120"/>
      </w:pPr>
      <w:r>
        <w:rPr>
          <w:sz w:val="20"/>
        </w:rPr>
        <w:t>This document records the unit testing evidence for Test_Version_02 of the BUPT International School TA Recruitment System. The tests are written with JUnit 5 and focus on backend API handlers, data persistence, role-based access control, application workflow rules, workload calculation, AI-assisted matching, upload handling, notifications, and administrative operations.</w:t>
      </w:r>
    </w:p>
    <w:p>
      <w:pPr>
        <w:spacing w:after="120"/>
      </w:pPr>
      <w:r>
        <w:rPr>
          <w:sz w:val="20"/>
        </w:rPr>
        <w:t>The tests are intended to provide evidence that the main TA, MO, and Admin functions can be verified automatically without relying on manual browser interaction.</w:t>
      </w:r>
    </w:p>
    <w:p>
      <w:pPr>
        <w:pStyle w:val="Heading1"/>
      </w:pPr>
      <w:r>
        <w:t>2. Test Environment</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7"/>
              </w:rPr>
              <w:t>Item</w:t>
            </w:r>
          </w:p>
        </w:tc>
        <w:tc>
          <w:tcPr>
            <w:tcW w:type="dxa" w:w="5184"/>
            <w:shd w:fill="1F4E79"/>
            <w:vAlign w:val="center"/>
          </w:tcPr>
          <w:p>
            <w:r/>
            <w:r>
              <w:rPr>
                <w:b/>
                <w:color w:val="FFFFFF"/>
                <w:sz w:val="17"/>
              </w:rPr>
              <w:t>Evidence</w:t>
            </w:r>
          </w:p>
        </w:tc>
      </w:tr>
      <w:tr>
        <w:tc>
          <w:tcPr>
            <w:tcW w:type="dxa" w:w="5184"/>
            <w:shd w:fill="FFFFFF"/>
            <w:vAlign w:val="center"/>
          </w:tcPr>
          <w:p>
            <w:r/>
            <w:r>
              <w:rPr>
                <w:b w:val="0"/>
                <w:sz w:val="16"/>
              </w:rPr>
              <w:t>Project folder</w:t>
            </w:r>
          </w:p>
        </w:tc>
        <w:tc>
          <w:tcPr>
            <w:tcW w:type="dxa" w:w="5184"/>
            <w:shd w:fill="FFFFFF"/>
            <w:vAlign w:val="center"/>
          </w:tcPr>
          <w:p>
            <w:r/>
            <w:r>
              <w:rPr>
                <w:b w:val="0"/>
                <w:sz w:val="16"/>
              </w:rPr>
              <w:t>Test_Version_02</w:t>
            </w:r>
          </w:p>
        </w:tc>
      </w:tr>
      <w:tr>
        <w:tc>
          <w:tcPr>
            <w:tcW w:type="dxa" w:w="5184"/>
            <w:shd w:fill="F8FBFD"/>
            <w:vAlign w:val="center"/>
          </w:tcPr>
          <w:p>
            <w:r/>
            <w:r>
              <w:rPr>
                <w:b w:val="0"/>
                <w:sz w:val="16"/>
              </w:rPr>
              <w:t>Language</w:t>
            </w:r>
          </w:p>
        </w:tc>
        <w:tc>
          <w:tcPr>
            <w:tcW w:type="dxa" w:w="5184"/>
            <w:shd w:fill="F8FBFD"/>
            <w:vAlign w:val="center"/>
          </w:tcPr>
          <w:p>
            <w:r/>
            <w:r>
              <w:rPr>
                <w:b w:val="0"/>
                <w:sz w:val="16"/>
              </w:rPr>
              <w:t>Java</w:t>
            </w:r>
          </w:p>
        </w:tc>
      </w:tr>
      <w:tr>
        <w:tc>
          <w:tcPr>
            <w:tcW w:type="dxa" w:w="5184"/>
            <w:shd w:fill="FFFFFF"/>
            <w:vAlign w:val="center"/>
          </w:tcPr>
          <w:p>
            <w:r/>
            <w:r>
              <w:rPr>
                <w:b w:val="0"/>
                <w:sz w:val="16"/>
              </w:rPr>
              <w:t>Test framework</w:t>
            </w:r>
          </w:p>
        </w:tc>
        <w:tc>
          <w:tcPr>
            <w:tcW w:type="dxa" w:w="5184"/>
            <w:shd w:fill="FFFFFF"/>
            <w:vAlign w:val="center"/>
          </w:tcPr>
          <w:p>
            <w:r/>
            <w:r>
              <w:rPr>
                <w:b w:val="0"/>
                <w:sz w:val="16"/>
              </w:rPr>
              <w:t>JUnit 5</w:t>
            </w:r>
          </w:p>
        </w:tc>
      </w:tr>
      <w:tr>
        <w:tc>
          <w:tcPr>
            <w:tcW w:type="dxa" w:w="5184"/>
            <w:shd w:fill="F8FBFD"/>
            <w:vAlign w:val="center"/>
          </w:tcPr>
          <w:p>
            <w:r/>
            <w:r>
              <w:rPr>
                <w:b w:val="0"/>
                <w:sz w:val="16"/>
              </w:rPr>
              <w:t>Test runner</w:t>
            </w:r>
          </w:p>
        </w:tc>
        <w:tc>
          <w:tcPr>
            <w:tcW w:type="dxa" w:w="5184"/>
            <w:shd w:fill="F8FBFD"/>
            <w:vAlign w:val="center"/>
          </w:tcPr>
          <w:p>
            <w:r/>
            <w:r>
              <w:rPr>
                <w:b w:val="0"/>
                <w:sz w:val="16"/>
              </w:rPr>
              <w:t>junit-platform-console-standalone-1.10.2.jar</w:t>
            </w:r>
          </w:p>
        </w:tc>
      </w:tr>
      <w:tr>
        <w:tc>
          <w:tcPr>
            <w:tcW w:type="dxa" w:w="5184"/>
            <w:shd w:fill="FFFFFF"/>
            <w:vAlign w:val="center"/>
          </w:tcPr>
          <w:p>
            <w:r/>
            <w:r>
              <w:rPr>
                <w:b w:val="0"/>
                <w:sz w:val="16"/>
              </w:rPr>
              <w:t>JSON library</w:t>
            </w:r>
          </w:p>
        </w:tc>
        <w:tc>
          <w:tcPr>
            <w:tcW w:type="dxa" w:w="5184"/>
            <w:shd w:fill="FFFFFF"/>
            <w:vAlign w:val="center"/>
          </w:tcPr>
          <w:p>
            <w:r/>
            <w:r>
              <w:rPr>
                <w:b w:val="0"/>
                <w:sz w:val="16"/>
              </w:rPr>
              <w:t>gson-2.10.1.jar</w:t>
            </w:r>
          </w:p>
        </w:tc>
      </w:tr>
      <w:tr>
        <w:tc>
          <w:tcPr>
            <w:tcW w:type="dxa" w:w="5184"/>
            <w:shd w:fill="F8FBFD"/>
            <w:vAlign w:val="center"/>
          </w:tcPr>
          <w:p>
            <w:r/>
            <w:r>
              <w:rPr>
                <w:b w:val="0"/>
                <w:sz w:val="16"/>
              </w:rPr>
              <w:t>Test source folder</w:t>
            </w:r>
          </w:p>
        </w:tc>
        <w:tc>
          <w:tcPr>
            <w:tcW w:type="dxa" w:w="5184"/>
            <w:shd w:fill="F8FBFD"/>
            <w:vAlign w:val="center"/>
          </w:tcPr>
          <w:p>
            <w:r/>
            <w:r>
              <w:rPr>
                <w:b w:val="0"/>
                <w:sz w:val="16"/>
              </w:rPr>
              <w:t>src/main/java/com/bupt/tarecruit/unit_testing</w:t>
            </w:r>
          </w:p>
        </w:tc>
      </w:tr>
      <w:tr>
        <w:tc>
          <w:tcPr>
            <w:tcW w:type="dxa" w:w="5184"/>
            <w:shd w:fill="FFFFFF"/>
            <w:vAlign w:val="center"/>
          </w:tcPr>
          <w:p>
            <w:r/>
            <w:r>
              <w:rPr>
                <w:b w:val="0"/>
                <w:sz w:val="16"/>
              </w:rPr>
              <w:t>Data storage during tests</w:t>
            </w:r>
          </w:p>
        </w:tc>
        <w:tc>
          <w:tcPr>
            <w:tcW w:type="dxa" w:w="5184"/>
            <w:shd w:fill="FFFFFF"/>
            <w:vAlign w:val="center"/>
          </w:tcPr>
          <w:p>
            <w:r/>
            <w:r>
              <w:rPr>
                <w:b w:val="0"/>
                <w:sz w:val="16"/>
              </w:rPr>
              <w:t>Temporary folders via JUnit @TempDir</w:t>
            </w:r>
          </w:p>
        </w:tc>
      </w:tr>
      <w:tr>
        <w:tc>
          <w:tcPr>
            <w:tcW w:type="dxa" w:w="5184"/>
            <w:shd w:fill="F8FBFD"/>
            <w:vAlign w:val="center"/>
          </w:tcPr>
          <w:p>
            <w:r/>
            <w:r>
              <w:rPr>
                <w:b w:val="0"/>
                <w:sz w:val="16"/>
              </w:rPr>
              <w:t>Database dependency</w:t>
            </w:r>
          </w:p>
        </w:tc>
        <w:tc>
          <w:tcPr>
            <w:tcW w:type="dxa" w:w="5184"/>
            <w:shd w:fill="F8FBFD"/>
            <w:vAlign w:val="center"/>
          </w:tcPr>
          <w:p>
            <w:r/>
            <w:r>
              <w:rPr>
                <w:b w:val="0"/>
                <w:sz w:val="16"/>
              </w:rPr>
              <w:t>None</w:t>
            </w:r>
          </w:p>
        </w:tc>
      </w:tr>
    </w:tbl>
    <w:p/>
    <w:p>
      <w:pPr>
        <w:pStyle w:val="Heading1"/>
      </w:pPr>
      <w:r>
        <w:t>3. How To Run The Tests</w:t>
      </w:r>
    </w:p>
    <w:p>
      <w:pPr>
        <w:spacing w:after="120"/>
      </w:pPr>
      <w:r>
        <w:rPr>
          <w:sz w:val="20"/>
        </w:rPr>
        <w:t>Open PowerShell and run the following commands from the project root.</w:t>
      </w:r>
    </w:p>
    <w:tbl>
      <w:tblPr>
        <w:tblW w:type="auto" w:w="0"/>
        <w:jc w:val="center"/>
        <w:tblLayout w:type="autofit"/>
        <w:tblLook w:firstColumn="1" w:firstRow="1" w:lastColumn="0" w:lastRow="0" w:noHBand="0" w:noVBand="1" w:val="04A0"/>
      </w:tblPr>
      <w:tblGrid>
        <w:gridCol w:w="10368"/>
      </w:tblGrid>
      <w:tr>
        <w:tc>
          <w:tcPr>
            <w:tcW w:type="dxa" w:w="10368"/>
            <w:shd w:fill="F3F6FA"/>
          </w:tcPr>
          <w:p>
            <w:r>
              <w:rPr>
                <w:rFonts w:ascii="Consolas" w:hAnsi="Consolas" w:eastAsia="Consolas"/>
                <w:sz w:val="17"/>
              </w:rPr>
              <w:t>cd D:\Documents\GitHub\Software_Group_54_new\Test_Version_02</w:t>
            </w:r>
          </w:p>
        </w:tc>
      </w:tr>
    </w:tbl>
    <w:p/>
    <w:p>
      <w:pPr>
        <w:spacing w:after="120"/>
      </w:pPr>
      <w:r>
        <w:rPr>
          <w:sz w:val="20"/>
        </w:rPr>
        <w:t>Clean and create isolated evidence build folders:</w:t>
      </w:r>
    </w:p>
    <w:tbl>
      <w:tblPr>
        <w:tblW w:type="auto" w:w="0"/>
        <w:jc w:val="center"/>
        <w:tblLayout w:type="autofit"/>
        <w:tblLook w:firstColumn="1" w:firstRow="1" w:lastColumn="0" w:lastRow="0" w:noHBand="0" w:noVBand="1" w:val="04A0"/>
      </w:tblPr>
      <w:tblGrid>
        <w:gridCol w:w="10368"/>
      </w:tblGrid>
      <w:tr>
        <w:tc>
          <w:tcPr>
            <w:tcW w:type="dxa" w:w="10368"/>
            <w:shd w:fill="F3F6FA"/>
          </w:tcPr>
          <w:p>
            <w:r>
              <w:rPr>
                <w:rFonts w:ascii="Consolas" w:hAnsi="Consolas" w:eastAsia="Consolas"/>
                <w:sz w:val="17"/>
              </w:rPr>
              <w:t>$main = "out\junit-main"</w:t>
            </w:r>
            <w:r>
              <w:br/>
            </w:r>
            <w:r>
              <w:rPr>
                <w:rFonts w:ascii="Consolas" w:hAnsi="Consolas" w:eastAsia="Consolas"/>
                <w:sz w:val="17"/>
              </w:rPr>
              <w:t>$test = "out\junit-test"</w:t>
            </w:r>
            <w:r>
              <w:br/>
            </w:r>
            <w:r>
              <w:rPr>
                <w:rFonts w:ascii="Consolas" w:hAnsi="Consolas" w:eastAsia="Consolas"/>
                <w:sz w:val="17"/>
              </w:rPr>
              <w:t>$root = (Resolve-Path .).Path</w:t>
            </w:r>
            <w:r>
              <w:br/>
            </w:r>
            <w:r>
              <w:rPr>
                <w:rFonts w:ascii="Consolas" w:hAnsi="Consolas" w:eastAsia="Consolas"/>
                <w:sz w:val="17"/>
              </w:rPr>
              <w:t>foreach ($p in @($main, $test)) {</w:t>
            </w:r>
            <w:r>
              <w:br/>
            </w:r>
            <w:r>
              <w:rPr>
                <w:rFonts w:ascii="Consolas" w:hAnsi="Consolas" w:eastAsia="Consolas"/>
                <w:sz w:val="17"/>
              </w:rPr>
              <w:t xml:space="preserve">  $full = Join-Path $root $p</w:t>
            </w:r>
            <w:r>
              <w:br/>
            </w:r>
            <w:r>
              <w:rPr>
                <w:rFonts w:ascii="Consolas" w:hAnsi="Consolas" w:eastAsia="Consolas"/>
                <w:sz w:val="17"/>
              </w:rPr>
              <w:t xml:space="preserve">  if (Test-Path -LiteralPath $full) {</w:t>
            </w:r>
            <w:r>
              <w:br/>
            </w:r>
            <w:r>
              <w:rPr>
                <w:rFonts w:ascii="Consolas" w:hAnsi="Consolas" w:eastAsia="Consolas"/>
                <w:sz w:val="17"/>
              </w:rPr>
              <w:t xml:space="preserve">    $resolved = (Resolve-Path -LiteralPath $full).Path</w:t>
            </w:r>
            <w:r>
              <w:br/>
            </w:r>
            <w:r>
              <w:rPr>
                <w:rFonts w:ascii="Consolas" w:hAnsi="Consolas" w:eastAsia="Consolas"/>
                <w:sz w:val="17"/>
              </w:rPr>
              <w:t xml:space="preserve">    if (-not $resolved.StartsWith($root)) { throw "Refusing to remove outside workspace: $resolved" }</w:t>
            </w:r>
            <w:r>
              <w:br/>
            </w:r>
            <w:r>
              <w:rPr>
                <w:rFonts w:ascii="Consolas" w:hAnsi="Consolas" w:eastAsia="Consolas"/>
                <w:sz w:val="17"/>
              </w:rPr>
              <w:t xml:space="preserve">    Remove-Item -LiteralPath $resolved -Recurse -Force</w:t>
            </w:r>
            <w:r>
              <w:br/>
            </w:r>
            <w:r>
              <w:rPr>
                <w:rFonts w:ascii="Consolas" w:hAnsi="Consolas" w:eastAsia="Consolas"/>
                <w:sz w:val="17"/>
              </w:rPr>
              <w:t xml:space="preserve">  }</w:t>
            </w:r>
            <w:r>
              <w:br/>
            </w:r>
            <w:r>
              <w:rPr>
                <w:rFonts w:ascii="Consolas" w:hAnsi="Consolas" w:eastAsia="Consolas"/>
                <w:sz w:val="17"/>
              </w:rPr>
              <w:t xml:space="preserve">  New-Item -ItemType Directory -Path $full -Force | Out-Null</w:t>
            </w:r>
            <w:r>
              <w:br/>
            </w:r>
            <w:r>
              <w:rPr>
                <w:rFonts w:ascii="Consolas" w:hAnsi="Consolas" w:eastAsia="Consolas"/>
                <w:sz w:val="17"/>
              </w:rPr>
              <w:t>}</w:t>
            </w:r>
          </w:p>
        </w:tc>
      </w:tr>
    </w:tbl>
    <w:p/>
    <w:p>
      <w:pPr>
        <w:spacing w:after="120"/>
      </w:pPr>
      <w:r>
        <w:rPr>
          <w:sz w:val="20"/>
        </w:rPr>
        <w:t>Compile the main source code into the isolated evidence folder:</w:t>
      </w:r>
    </w:p>
    <w:tbl>
      <w:tblPr>
        <w:tblW w:type="auto" w:w="0"/>
        <w:jc w:val="center"/>
        <w:tblLayout w:type="autofit"/>
        <w:tblLook w:firstColumn="1" w:firstRow="1" w:lastColumn="0" w:lastRow="0" w:noHBand="0" w:noVBand="1" w:val="04A0"/>
      </w:tblPr>
      <w:tblGrid>
        <w:gridCol w:w="10368"/>
      </w:tblGrid>
      <w:tr>
        <w:tc>
          <w:tcPr>
            <w:tcW w:type="dxa" w:w="10368"/>
            <w:shd w:fill="F3F6FA"/>
          </w:tcPr>
          <w:p>
            <w:r>
              <w:rPr>
                <w:rFonts w:ascii="Consolas" w:hAnsi="Consolas" w:eastAsia="Consolas"/>
                <w:sz w:val="17"/>
              </w:rPr>
              <w:t>javac -encoding UTF-8 -cp "lib\gson-2.10.1.jar" -d out\junit-main src\main\java\com\bupt\tarecruit\model\*.java src\main\java\com\bupt\tarecruit\service\*.java src\main\java\com\bupt\tarecruit\handler\*.java src\main\java\com\bupt\tarecruit\Main.java</w:t>
            </w:r>
          </w:p>
        </w:tc>
      </w:tr>
    </w:tbl>
    <w:p/>
    <w:p>
      <w:pPr>
        <w:spacing w:after="120"/>
      </w:pPr>
      <w:r>
        <w:rPr>
          <w:sz w:val="20"/>
        </w:rPr>
        <w:t>Compile the unit tests into the isolated evidence folder:</w:t>
      </w:r>
    </w:p>
    <w:tbl>
      <w:tblPr>
        <w:tblW w:type="auto" w:w="0"/>
        <w:jc w:val="center"/>
        <w:tblLayout w:type="autofit"/>
        <w:tblLook w:firstColumn="1" w:firstRow="1" w:lastColumn="0" w:lastRow="0" w:noHBand="0" w:noVBand="1" w:val="04A0"/>
      </w:tblPr>
      <w:tblGrid>
        <w:gridCol w:w="10368"/>
      </w:tblGrid>
      <w:tr>
        <w:tc>
          <w:tcPr>
            <w:tcW w:type="dxa" w:w="10368"/>
            <w:shd w:fill="F3F6FA"/>
          </w:tcPr>
          <w:p>
            <w:r>
              <w:rPr>
                <w:rFonts w:ascii="Consolas" w:hAnsi="Consolas" w:eastAsia="Consolas"/>
                <w:sz w:val="17"/>
              </w:rPr>
              <w:t>javac -encoding UTF-8 -cp "lib\gson-2.10.1.jar;lib\junit-platform-console-standalone-1.10.2.jar;out\junit-main" -d out\junit-test src\main\java\com\bupt\tarecruit\unit_testing\*.java</w:t>
            </w:r>
          </w:p>
        </w:tc>
      </w:tr>
    </w:tbl>
    <w:p/>
    <w:p>
      <w:pPr>
        <w:spacing w:after="120"/>
      </w:pPr>
      <w:r>
        <w:rPr>
          <w:sz w:val="20"/>
        </w:rPr>
        <w:t>Run all JUnit tests:</w:t>
      </w:r>
    </w:p>
    <w:tbl>
      <w:tblPr>
        <w:tblW w:type="auto" w:w="0"/>
        <w:jc w:val="center"/>
        <w:tblLayout w:type="autofit"/>
        <w:tblLook w:firstColumn="1" w:firstRow="1" w:lastColumn="0" w:lastRow="0" w:noHBand="0" w:noVBand="1" w:val="04A0"/>
      </w:tblPr>
      <w:tblGrid>
        <w:gridCol w:w="10368"/>
      </w:tblGrid>
      <w:tr>
        <w:tc>
          <w:tcPr>
            <w:tcW w:type="dxa" w:w="10368"/>
            <w:shd w:fill="F3F6FA"/>
          </w:tcPr>
          <w:p>
            <w:r>
              <w:rPr>
                <w:rFonts w:ascii="Consolas" w:hAnsi="Consolas" w:eastAsia="Consolas"/>
                <w:sz w:val="17"/>
              </w:rPr>
              <w:t>java -jar lib\junit-platform-console-standalone-1.10.2.jar --class-path "out\junit-test;out\junit-main;lib\gson-2.10.1.jar" --scan-class-path</w:t>
            </w:r>
          </w:p>
        </w:tc>
      </w:tr>
    </w:tbl>
    <w:p/>
    <w:p>
      <w:pPr>
        <w:spacing w:after="120"/>
      </w:pPr>
      <w:r>
        <w:rPr>
          <w:sz w:val="20"/>
        </w:rPr>
        <w:t>Expected result:</w:t>
      </w:r>
    </w:p>
    <w:tbl>
      <w:tblPr>
        <w:tblW w:type="auto" w:w="0"/>
        <w:jc w:val="center"/>
        <w:tblLayout w:type="autofit"/>
        <w:tblLook w:firstColumn="1" w:firstRow="1" w:lastColumn="0" w:lastRow="0" w:noHBand="0" w:noVBand="1" w:val="04A0"/>
      </w:tblPr>
      <w:tblGrid>
        <w:gridCol w:w="10368"/>
      </w:tblGrid>
      <w:tr>
        <w:tc>
          <w:tcPr>
            <w:tcW w:type="dxa" w:w="10368"/>
            <w:shd w:fill="F3F6FA"/>
          </w:tcPr>
          <w:p>
            <w:r>
              <w:rPr>
                <w:rFonts w:ascii="Consolas" w:hAnsi="Consolas" w:eastAsia="Consolas"/>
                <w:sz w:val="17"/>
              </w:rPr>
              <w:t>70 tests found</w:t>
            </w:r>
            <w:r>
              <w:br/>
            </w:r>
            <w:r>
              <w:rPr>
                <w:rFonts w:ascii="Consolas" w:hAnsi="Consolas" w:eastAsia="Consolas"/>
                <w:sz w:val="17"/>
              </w:rPr>
              <w:t>70 tests successful</w:t>
            </w:r>
            <w:r>
              <w:br/>
            </w:r>
            <w:r>
              <w:rPr>
                <w:rFonts w:ascii="Consolas" w:hAnsi="Consolas" w:eastAsia="Consolas"/>
                <w:sz w:val="17"/>
              </w:rPr>
              <w:t>0 tests failed</w:t>
            </w:r>
          </w:p>
        </w:tc>
      </w:tr>
    </w:tbl>
    <w:p/>
    <w:p>
      <w:pPr>
        <w:spacing w:after="120"/>
      </w:pPr>
      <w:r>
        <w:rPr>
          <w:sz w:val="20"/>
        </w:rPr>
        <w:t>If the number differs, check that all files in src/main/java/com/bupt/tarecruit/unit_testing have been compiled into out/junit-test.</w:t>
      </w:r>
    </w:p>
    <w:p>
      <w:pPr>
        <w:pStyle w:val="Heading1"/>
      </w:pPr>
      <w:r>
        <w:t>4. Unit Test Scope</w:t>
      </w:r>
    </w:p>
    <w:p>
      <w:pPr>
        <w:spacing w:after="120"/>
      </w:pPr>
      <w:r>
        <w:rPr>
          <w:sz w:val="20"/>
        </w:rPr>
        <w:t>The unit tests use handler-level tests rather than browser UI tests. They simulate HTTP requests through TestHttpExchange, authenticate users with session tokens, call the same handlers used by the running server, and verify response codes, response bodies, JSON persistence, notifications, audit logs, uploaded files, and role permissions.</w:t>
      </w:r>
    </w:p>
    <w:p>
      <w:pPr>
        <w:spacing w:after="120"/>
      </w:pPr>
      <w:r>
        <w:rPr>
          <w:sz w:val="20"/>
        </w:rPr>
        <w:t>The following areas are covered:</w:t>
      </w:r>
    </w:p>
    <w:p>
      <w:pPr>
        <w:pStyle w:val="ListBullet"/>
        <w:spacing w:after="40"/>
      </w:pPr>
      <w:r>
        <w:rPr>
          <w:sz w:val="20"/>
        </w:rPr>
        <w:t>TA authentication, registration, profile update, password change, forgot-password request.</w:t>
      </w:r>
    </w:p>
    <w:p>
      <w:pPr>
        <w:pStyle w:val="ListBullet"/>
        <w:spacing w:after="40"/>
      </w:pPr>
      <w:r>
        <w:rPr>
          <w:sz w:val="20"/>
        </w:rPr>
        <w:t>TA job application flow, priority selection, active-application limit, withdrawal rules.</w:t>
      </w:r>
    </w:p>
    <w:p>
      <w:pPr>
        <w:pStyle w:val="ListBullet"/>
        <w:spacing w:after="40"/>
      </w:pPr>
      <w:r>
        <w:rPr>
          <w:sz w:val="20"/>
        </w:rPr>
        <w:t>TA CV upload validation, PDF download, draft save/recovery/delete, notification read state.</w:t>
      </w:r>
    </w:p>
    <w:p>
      <w:pPr>
        <w:pStyle w:val="ListBullet"/>
        <w:spacing w:after="40"/>
      </w:pPr>
      <w:r>
        <w:rPr>
          <w:sz w:val="20"/>
        </w:rPr>
        <w:t>MO registration/login, job creation/update/filtering/deletion, applicant review, CV information, approval/rejection.</w:t>
      </w:r>
    </w:p>
    <w:p>
      <w:pPr>
        <w:pStyle w:val="ListBullet"/>
        <w:spacing w:after="40"/>
      </w:pPr>
      <w:r>
        <w:rPr>
          <w:sz w:val="20"/>
        </w:rPr>
        <w:t>Admin user management, job oversight, workload monitoring, statistics, audit logs, export, backup, role templates, bulk notifications, password reset processing.</w:t>
      </w:r>
    </w:p>
    <w:p>
      <w:pPr>
        <w:pStyle w:val="ListBullet"/>
        <w:spacing w:after="40"/>
      </w:pPr>
      <w:r>
        <w:rPr>
          <w:sz w:val="20"/>
        </w:rPr>
        <w:t>AI-assisted matching output, including match score, matched skills, missing skills, workload risk, and MO applicant-list integration.</w:t>
      </w:r>
    </w:p>
    <w:p>
      <w:pPr>
        <w:pStyle w:val="Heading1"/>
      </w:pPr>
      <w:r>
        <w:t>5. Test Case Summary</w:t>
      </w:r>
    </w:p>
    <w:p>
      <w:pPr>
        <w:pStyle w:val="Heading2"/>
      </w:pPr>
      <w:r>
        <w:t>5.1 TA Tests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sz w:val="17"/>
              </w:rPr>
              <w:t>Test ID</w:t>
            </w:r>
          </w:p>
        </w:tc>
        <w:tc>
          <w:tcPr>
            <w:tcW w:type="dxa" w:w="2592"/>
            <w:shd w:fill="1F4E79"/>
            <w:vAlign w:val="center"/>
          </w:tcPr>
          <w:p>
            <w:r/>
            <w:r>
              <w:rPr>
                <w:b/>
                <w:color w:val="FFFFFF"/>
                <w:sz w:val="17"/>
              </w:rPr>
              <w:t>Test Class</w:t>
            </w:r>
          </w:p>
        </w:tc>
        <w:tc>
          <w:tcPr>
            <w:tcW w:type="dxa" w:w="2592"/>
            <w:shd w:fill="1F4E79"/>
            <w:vAlign w:val="center"/>
          </w:tcPr>
          <w:p>
            <w:r/>
            <w:r>
              <w:rPr>
                <w:b/>
                <w:color w:val="FFFFFF"/>
                <w:sz w:val="17"/>
              </w:rPr>
              <w:t>Test Method</w:t>
            </w:r>
          </w:p>
        </w:tc>
        <w:tc>
          <w:tcPr>
            <w:tcW w:type="dxa" w:w="2592"/>
            <w:shd w:fill="1F4E79"/>
            <w:vAlign w:val="center"/>
          </w:tcPr>
          <w:p>
            <w:r/>
            <w:r>
              <w:rPr>
                <w:b/>
                <w:color w:val="FFFFFF"/>
                <w:sz w:val="17"/>
              </w:rPr>
              <w:t>Evidence / Expected Result</w:t>
            </w:r>
          </w:p>
        </w:tc>
      </w:tr>
      <w:tr>
        <w:tc>
          <w:tcPr>
            <w:tcW w:type="dxa" w:w="2592"/>
            <w:shd w:fill="FFFFFF"/>
            <w:vAlign w:val="center"/>
          </w:tcPr>
          <w:p>
            <w:r/>
            <w:r>
              <w:rPr>
                <w:b w:val="0"/>
                <w:sz w:val="16"/>
              </w:rPr>
              <w:t>TA-01</w:t>
            </w:r>
          </w:p>
        </w:tc>
        <w:tc>
          <w:tcPr>
            <w:tcW w:type="dxa" w:w="2592"/>
            <w:shd w:fill="FFFFFF"/>
            <w:vAlign w:val="center"/>
          </w:tcPr>
          <w:p>
            <w:r/>
            <w:r>
              <w:rPr>
                <w:b w:val="0"/>
                <w:sz w:val="16"/>
              </w:rPr>
              <w:t>TaDataServiceStoriesTest</w:t>
            </w:r>
          </w:p>
        </w:tc>
        <w:tc>
          <w:tcPr>
            <w:tcW w:type="dxa" w:w="2592"/>
            <w:shd w:fill="FFFFFF"/>
            <w:vAlign w:val="center"/>
          </w:tcPr>
          <w:p>
            <w:r/>
            <w:r>
              <w:rPr>
                <w:b w:val="0"/>
                <w:sz w:val="16"/>
              </w:rPr>
              <w:t>ta01_profileUpdateShouldPersistPersonalInformation</w:t>
            </w:r>
          </w:p>
        </w:tc>
        <w:tc>
          <w:tcPr>
            <w:tcW w:type="dxa" w:w="2592"/>
            <w:shd w:fill="FFFFFF"/>
            <w:vAlign w:val="center"/>
          </w:tcPr>
          <w:p>
            <w:r/>
            <w:r>
              <w:rPr>
                <w:b w:val="0"/>
                <w:sz w:val="16"/>
              </w:rPr>
              <w:t>Profile fields such as name, phone, gender, school, supervisor, degree, and year are persisted.</w:t>
            </w:r>
          </w:p>
        </w:tc>
      </w:tr>
      <w:tr>
        <w:tc>
          <w:tcPr>
            <w:tcW w:type="dxa" w:w="2592"/>
            <w:shd w:fill="F8FBFD"/>
            <w:vAlign w:val="center"/>
          </w:tcPr>
          <w:p>
            <w:r/>
            <w:r>
              <w:rPr>
                <w:b w:val="0"/>
                <w:sz w:val="16"/>
              </w:rPr>
              <w:t>TA-02</w:t>
            </w:r>
          </w:p>
        </w:tc>
        <w:tc>
          <w:tcPr>
            <w:tcW w:type="dxa" w:w="2592"/>
            <w:shd w:fill="F8FBFD"/>
            <w:vAlign w:val="center"/>
          </w:tcPr>
          <w:p>
            <w:r/>
            <w:r>
              <w:rPr>
                <w:b w:val="0"/>
                <w:sz w:val="16"/>
              </w:rPr>
              <w:t>TaAuthStoriesTest</w:t>
            </w:r>
          </w:p>
        </w:tc>
        <w:tc>
          <w:tcPr>
            <w:tcW w:type="dxa" w:w="2592"/>
            <w:shd w:fill="F8FBFD"/>
            <w:vAlign w:val="center"/>
          </w:tcPr>
          <w:p>
            <w:r/>
            <w:r>
              <w:rPr>
                <w:b w:val="0"/>
                <w:sz w:val="16"/>
              </w:rPr>
              <w:t>ta02_loginShouldAllowTaUsingStudentId</w:t>
            </w:r>
          </w:p>
        </w:tc>
        <w:tc>
          <w:tcPr>
            <w:tcW w:type="dxa" w:w="2592"/>
            <w:shd w:fill="F8FBFD"/>
            <w:vAlign w:val="center"/>
          </w:tcPr>
          <w:p>
            <w:r/>
            <w:r>
              <w:rPr>
                <w:b w:val="0"/>
                <w:sz w:val="16"/>
              </w:rPr>
              <w:t>TA can log in through the TA portal using student ID and receives a token.</w:t>
            </w:r>
          </w:p>
        </w:tc>
      </w:tr>
      <w:tr>
        <w:tc>
          <w:tcPr>
            <w:tcW w:type="dxa" w:w="2592"/>
            <w:shd w:fill="FFFFFF"/>
            <w:vAlign w:val="center"/>
          </w:tcPr>
          <w:p>
            <w:r/>
            <w:r>
              <w:rPr>
                <w:b w:val="0"/>
                <w:sz w:val="16"/>
              </w:rPr>
              <w:t>TA-03</w:t>
            </w:r>
          </w:p>
        </w:tc>
        <w:tc>
          <w:tcPr>
            <w:tcW w:type="dxa" w:w="2592"/>
            <w:shd w:fill="FFFFFF"/>
            <w:vAlign w:val="center"/>
          </w:tcPr>
          <w:p>
            <w:r/>
            <w:r>
              <w:rPr>
                <w:b w:val="0"/>
                <w:sz w:val="16"/>
              </w:rPr>
              <w:t>TaAuthStoriesTest</w:t>
            </w:r>
          </w:p>
        </w:tc>
        <w:tc>
          <w:tcPr>
            <w:tcW w:type="dxa" w:w="2592"/>
            <w:shd w:fill="FFFFFF"/>
            <w:vAlign w:val="center"/>
          </w:tcPr>
          <w:p>
            <w:r/>
            <w:r>
              <w:rPr>
                <w:b w:val="0"/>
                <w:sz w:val="16"/>
              </w:rPr>
              <w:t>ta02_loginShouldRejectWrongPortalRole</w:t>
            </w:r>
          </w:p>
        </w:tc>
        <w:tc>
          <w:tcPr>
            <w:tcW w:type="dxa" w:w="2592"/>
            <w:shd w:fill="FFFFFF"/>
            <w:vAlign w:val="center"/>
          </w:tcPr>
          <w:p>
            <w:r/>
            <w:r>
              <w:rPr>
                <w:b w:val="0"/>
                <w:sz w:val="16"/>
              </w:rPr>
              <w:t>TA credentials cannot be used to enter the MO portal.</w:t>
            </w:r>
          </w:p>
        </w:tc>
      </w:tr>
      <w:tr>
        <w:tc>
          <w:tcPr>
            <w:tcW w:type="dxa" w:w="2592"/>
            <w:shd w:fill="F8FBFD"/>
            <w:vAlign w:val="center"/>
          </w:tcPr>
          <w:p>
            <w:r/>
            <w:r>
              <w:rPr>
                <w:b w:val="0"/>
                <w:sz w:val="16"/>
              </w:rPr>
              <w:t>TA-04</w:t>
            </w:r>
          </w:p>
        </w:tc>
        <w:tc>
          <w:tcPr>
            <w:tcW w:type="dxa" w:w="2592"/>
            <w:shd w:fill="F8FBFD"/>
            <w:vAlign w:val="center"/>
          </w:tcPr>
          <w:p>
            <w:r/>
            <w:r>
              <w:rPr>
                <w:b w:val="0"/>
                <w:sz w:val="16"/>
              </w:rPr>
              <w:t>TaDataServiceStoriesTest</w:t>
            </w:r>
          </w:p>
        </w:tc>
        <w:tc>
          <w:tcPr>
            <w:tcW w:type="dxa" w:w="2592"/>
            <w:shd w:fill="F8FBFD"/>
            <w:vAlign w:val="center"/>
          </w:tcPr>
          <w:p>
            <w:r/>
            <w:r>
              <w:rPr>
                <w:b w:val="0"/>
                <w:sz w:val="16"/>
              </w:rPr>
              <w:t>ta03_uploadStorageShouldSanitizeFileNameAndKeepBytes</w:t>
            </w:r>
          </w:p>
        </w:tc>
        <w:tc>
          <w:tcPr>
            <w:tcW w:type="dxa" w:w="2592"/>
            <w:shd w:fill="F8FBFD"/>
            <w:vAlign w:val="center"/>
          </w:tcPr>
          <w:p>
            <w:r/>
            <w:r>
              <w:rPr>
                <w:b w:val="0"/>
                <w:sz w:val="16"/>
              </w:rPr>
              <w:t>Uploaded CV filename is sanitised and stored bytes are preserved.</w:t>
            </w:r>
          </w:p>
        </w:tc>
      </w:tr>
      <w:tr>
        <w:tc>
          <w:tcPr>
            <w:tcW w:type="dxa" w:w="2592"/>
            <w:shd w:fill="FFFFFF"/>
            <w:vAlign w:val="center"/>
          </w:tcPr>
          <w:p>
            <w:r/>
            <w:r>
              <w:rPr>
                <w:b w:val="0"/>
                <w:sz w:val="16"/>
              </w:rPr>
              <w:t>TA-05</w:t>
            </w:r>
          </w:p>
        </w:tc>
        <w:tc>
          <w:tcPr>
            <w:tcW w:type="dxa" w:w="2592"/>
            <w:shd w:fill="FFFFFF"/>
            <w:vAlign w:val="center"/>
          </w:tcPr>
          <w:p>
            <w:r/>
            <w:r>
              <w:rPr>
                <w:b w:val="0"/>
                <w:sz w:val="16"/>
              </w:rPr>
              <w:t>TaDataServiceStoriesTest</w:t>
            </w:r>
          </w:p>
        </w:tc>
        <w:tc>
          <w:tcPr>
            <w:tcW w:type="dxa" w:w="2592"/>
            <w:shd w:fill="FFFFFF"/>
            <w:vAlign w:val="center"/>
          </w:tcPr>
          <w:p>
            <w:r/>
            <w:r>
              <w:rPr>
                <w:b w:val="0"/>
                <w:sz w:val="16"/>
              </w:rPr>
              <w:t>ta03_uploadApiShouldRejectNonPdfFile</w:t>
            </w:r>
          </w:p>
        </w:tc>
        <w:tc>
          <w:tcPr>
            <w:tcW w:type="dxa" w:w="2592"/>
            <w:shd w:fill="FFFFFF"/>
            <w:vAlign w:val="center"/>
          </w:tcPr>
          <w:p>
            <w:r/>
            <w:r>
              <w:rPr>
                <w:b w:val="0"/>
                <w:sz w:val="16"/>
              </w:rPr>
              <w:t>Non-PDF upload is rejected.</w:t>
            </w:r>
          </w:p>
        </w:tc>
      </w:tr>
      <w:tr>
        <w:tc>
          <w:tcPr>
            <w:tcW w:type="dxa" w:w="2592"/>
            <w:shd w:fill="F8FBFD"/>
            <w:vAlign w:val="center"/>
          </w:tcPr>
          <w:p>
            <w:r/>
            <w:r>
              <w:rPr>
                <w:b w:val="0"/>
                <w:sz w:val="16"/>
              </w:rPr>
              <w:t>TA-06</w:t>
            </w:r>
          </w:p>
        </w:tc>
        <w:tc>
          <w:tcPr>
            <w:tcW w:type="dxa" w:w="2592"/>
            <w:shd w:fill="F8FBFD"/>
            <w:vAlign w:val="center"/>
          </w:tcPr>
          <w:p>
            <w:r/>
            <w:r>
              <w:rPr>
                <w:b w:val="0"/>
                <w:sz w:val="16"/>
              </w:rPr>
              <w:t>TaDataServiceStoriesTest</w:t>
            </w:r>
          </w:p>
        </w:tc>
        <w:tc>
          <w:tcPr>
            <w:tcW w:type="dxa" w:w="2592"/>
            <w:shd w:fill="F8FBFD"/>
            <w:vAlign w:val="center"/>
          </w:tcPr>
          <w:p>
            <w:r/>
            <w:r>
              <w:rPr>
                <w:b w:val="0"/>
                <w:sz w:val="16"/>
              </w:rPr>
              <w:t>ta03_uploadApiShouldRejectInvalidBase64</w:t>
            </w:r>
          </w:p>
        </w:tc>
        <w:tc>
          <w:tcPr>
            <w:tcW w:type="dxa" w:w="2592"/>
            <w:shd w:fill="F8FBFD"/>
            <w:vAlign w:val="center"/>
          </w:tcPr>
          <w:p>
            <w:r/>
            <w:r>
              <w:rPr>
                <w:b w:val="0"/>
                <w:sz w:val="16"/>
              </w:rPr>
              <w:t>Invalid base64 upload payload is rejected.</w:t>
            </w:r>
          </w:p>
        </w:tc>
      </w:tr>
      <w:tr>
        <w:tc>
          <w:tcPr>
            <w:tcW w:type="dxa" w:w="2592"/>
            <w:shd w:fill="FFFFFF"/>
            <w:vAlign w:val="center"/>
          </w:tcPr>
          <w:p>
            <w:r/>
            <w:r>
              <w:rPr>
                <w:b w:val="0"/>
                <w:sz w:val="16"/>
              </w:rPr>
              <w:t>TA-07</w:t>
            </w:r>
          </w:p>
        </w:tc>
        <w:tc>
          <w:tcPr>
            <w:tcW w:type="dxa" w:w="2592"/>
            <w:shd w:fill="FFFFFF"/>
            <w:vAlign w:val="center"/>
          </w:tcPr>
          <w:p>
            <w:r/>
            <w:r>
              <w:rPr>
                <w:b w:val="0"/>
                <w:sz w:val="16"/>
              </w:rPr>
              <w:t>TaDataServiceStoriesTest</w:t>
            </w:r>
          </w:p>
        </w:tc>
        <w:tc>
          <w:tcPr>
            <w:tcW w:type="dxa" w:w="2592"/>
            <w:shd w:fill="FFFFFF"/>
            <w:vAlign w:val="center"/>
          </w:tcPr>
          <w:p>
            <w:r/>
            <w:r>
              <w:rPr>
                <w:b w:val="0"/>
                <w:sz w:val="16"/>
              </w:rPr>
              <w:t>ta03_uploadApiShouldRejectEmptyFile</w:t>
            </w:r>
          </w:p>
        </w:tc>
        <w:tc>
          <w:tcPr>
            <w:tcW w:type="dxa" w:w="2592"/>
            <w:shd w:fill="FFFFFF"/>
            <w:vAlign w:val="center"/>
          </w:tcPr>
          <w:p>
            <w:r/>
            <w:r>
              <w:rPr>
                <w:b w:val="0"/>
                <w:sz w:val="16"/>
              </w:rPr>
              <w:t>Empty upload payload is rejected.</w:t>
            </w:r>
          </w:p>
        </w:tc>
      </w:tr>
      <w:tr>
        <w:tc>
          <w:tcPr>
            <w:tcW w:type="dxa" w:w="2592"/>
            <w:shd w:fill="F8FBFD"/>
            <w:vAlign w:val="center"/>
          </w:tcPr>
          <w:p>
            <w:r/>
            <w:r>
              <w:rPr>
                <w:b w:val="0"/>
                <w:sz w:val="16"/>
              </w:rPr>
              <w:t>TA-08</w:t>
            </w:r>
          </w:p>
        </w:tc>
        <w:tc>
          <w:tcPr>
            <w:tcW w:type="dxa" w:w="2592"/>
            <w:shd w:fill="F8FBFD"/>
            <w:vAlign w:val="center"/>
          </w:tcPr>
          <w:p>
            <w:r/>
            <w:r>
              <w:rPr>
                <w:b w:val="0"/>
                <w:sz w:val="16"/>
              </w:rPr>
              <w:t>AuthUploadDraftCoverageTest</w:t>
            </w:r>
          </w:p>
        </w:tc>
        <w:tc>
          <w:tcPr>
            <w:tcW w:type="dxa" w:w="2592"/>
            <w:shd w:fill="F8FBFD"/>
            <w:vAlign w:val="center"/>
          </w:tcPr>
          <w:p>
            <w:r/>
            <w:r>
              <w:rPr>
                <w:b w:val="0"/>
                <w:sz w:val="16"/>
              </w:rPr>
              <w:t>uploadDownloadShouldReturnStoredPdfBytesForAuthenticatedUser</w:t>
            </w:r>
          </w:p>
        </w:tc>
        <w:tc>
          <w:tcPr>
            <w:tcW w:type="dxa" w:w="2592"/>
            <w:shd w:fill="F8FBFD"/>
            <w:vAlign w:val="center"/>
          </w:tcPr>
          <w:p>
            <w:r/>
            <w:r>
              <w:rPr>
                <w:b w:val="0"/>
                <w:sz w:val="16"/>
              </w:rPr>
              <w:t>Authenticated user can download the same PDF bytes that were uploaded.</w:t>
            </w:r>
          </w:p>
        </w:tc>
      </w:tr>
      <w:tr>
        <w:tc>
          <w:tcPr>
            <w:tcW w:type="dxa" w:w="2592"/>
            <w:shd w:fill="FFFFFF"/>
            <w:vAlign w:val="center"/>
          </w:tcPr>
          <w:p>
            <w:r/>
            <w:r>
              <w:rPr>
                <w:b w:val="0"/>
                <w:sz w:val="16"/>
              </w:rPr>
              <w:t>TA-09</w:t>
            </w:r>
          </w:p>
        </w:tc>
        <w:tc>
          <w:tcPr>
            <w:tcW w:type="dxa" w:w="2592"/>
            <w:shd w:fill="FFFFFF"/>
            <w:vAlign w:val="center"/>
          </w:tcPr>
          <w:p>
            <w:r/>
            <w:r>
              <w:rPr>
                <w:b w:val="0"/>
                <w:sz w:val="16"/>
              </w:rPr>
              <w:t>TaAuthStoriesTest</w:t>
            </w:r>
          </w:p>
        </w:tc>
        <w:tc>
          <w:tcPr>
            <w:tcW w:type="dxa" w:w="2592"/>
            <w:shd w:fill="FFFFFF"/>
            <w:vAlign w:val="center"/>
          </w:tcPr>
          <w:p>
            <w:r/>
            <w:r>
              <w:rPr>
                <w:b w:val="0"/>
                <w:sz w:val="16"/>
              </w:rPr>
              <w:t>ta04_changePasswordShouldUpdateStoredPassword</w:t>
            </w:r>
          </w:p>
        </w:tc>
        <w:tc>
          <w:tcPr>
            <w:tcW w:type="dxa" w:w="2592"/>
            <w:shd w:fill="FFFFFF"/>
            <w:vAlign w:val="center"/>
          </w:tcPr>
          <w:p>
            <w:r/>
            <w:r>
              <w:rPr>
                <w:b w:val="0"/>
                <w:sz w:val="16"/>
              </w:rPr>
              <w:t>Correct old password updates the stored password.</w:t>
            </w:r>
          </w:p>
        </w:tc>
      </w:tr>
      <w:tr>
        <w:tc>
          <w:tcPr>
            <w:tcW w:type="dxa" w:w="2592"/>
            <w:shd w:fill="F8FBFD"/>
            <w:vAlign w:val="center"/>
          </w:tcPr>
          <w:p>
            <w:r/>
            <w:r>
              <w:rPr>
                <w:b w:val="0"/>
                <w:sz w:val="16"/>
              </w:rPr>
              <w:t>TA-10</w:t>
            </w:r>
          </w:p>
        </w:tc>
        <w:tc>
          <w:tcPr>
            <w:tcW w:type="dxa" w:w="2592"/>
            <w:shd w:fill="F8FBFD"/>
            <w:vAlign w:val="center"/>
          </w:tcPr>
          <w:p>
            <w:r/>
            <w:r>
              <w:rPr>
                <w:b w:val="0"/>
                <w:sz w:val="16"/>
              </w:rPr>
              <w:t>TaAuthStoriesTest</w:t>
            </w:r>
          </w:p>
        </w:tc>
        <w:tc>
          <w:tcPr>
            <w:tcW w:type="dxa" w:w="2592"/>
            <w:shd w:fill="F8FBFD"/>
            <w:vAlign w:val="center"/>
          </w:tcPr>
          <w:p>
            <w:r/>
            <w:r>
              <w:rPr>
                <w:b w:val="0"/>
                <w:sz w:val="16"/>
              </w:rPr>
              <w:t>ta04_changePasswordShouldRejectWrongOldPassword</w:t>
            </w:r>
          </w:p>
        </w:tc>
        <w:tc>
          <w:tcPr>
            <w:tcW w:type="dxa" w:w="2592"/>
            <w:shd w:fill="F8FBFD"/>
            <w:vAlign w:val="center"/>
          </w:tcPr>
          <w:p>
            <w:r/>
            <w:r>
              <w:rPr>
                <w:b w:val="0"/>
                <w:sz w:val="16"/>
              </w:rPr>
              <w:t>Wrong old password is rejected and password remains unchanged.</w:t>
            </w:r>
          </w:p>
        </w:tc>
      </w:tr>
      <w:tr>
        <w:tc>
          <w:tcPr>
            <w:tcW w:type="dxa" w:w="2592"/>
            <w:shd w:fill="FFFFFF"/>
            <w:vAlign w:val="center"/>
          </w:tcPr>
          <w:p>
            <w:r/>
            <w:r>
              <w:rPr>
                <w:b w:val="0"/>
                <w:sz w:val="16"/>
              </w:rPr>
              <w:t>TA-11</w:t>
            </w:r>
          </w:p>
        </w:tc>
        <w:tc>
          <w:tcPr>
            <w:tcW w:type="dxa" w:w="2592"/>
            <w:shd w:fill="FFFFFF"/>
            <w:vAlign w:val="center"/>
          </w:tcPr>
          <w:p>
            <w:r/>
            <w:r>
              <w:rPr>
                <w:b w:val="0"/>
                <w:sz w:val="16"/>
              </w:rPr>
              <w:t>TaDataServiceStoriesTest</w:t>
            </w:r>
          </w:p>
        </w:tc>
        <w:tc>
          <w:tcPr>
            <w:tcW w:type="dxa" w:w="2592"/>
            <w:shd w:fill="FFFFFF"/>
            <w:vAlign w:val="center"/>
          </w:tcPr>
          <w:p>
            <w:r/>
            <w:r>
              <w:rPr>
                <w:b w:val="0"/>
                <w:sz w:val="16"/>
              </w:rPr>
              <w:t>ta05_passwordResetRequestShouldBeStoredAsPending</w:t>
            </w:r>
          </w:p>
        </w:tc>
        <w:tc>
          <w:tcPr>
            <w:tcW w:type="dxa" w:w="2592"/>
            <w:shd w:fill="FFFFFF"/>
            <w:vAlign w:val="center"/>
          </w:tcPr>
          <w:p>
            <w:r/>
            <w:r>
              <w:rPr>
                <w:b w:val="0"/>
                <w:sz w:val="16"/>
              </w:rPr>
              <w:t>Forgot-password request is stored as PENDING.</w:t>
            </w:r>
          </w:p>
        </w:tc>
      </w:tr>
      <w:tr>
        <w:tc>
          <w:tcPr>
            <w:tcW w:type="dxa" w:w="2592"/>
            <w:shd w:fill="F8FBFD"/>
            <w:vAlign w:val="center"/>
          </w:tcPr>
          <w:p>
            <w:r/>
            <w:r>
              <w:rPr>
                <w:b w:val="0"/>
                <w:sz w:val="16"/>
              </w:rPr>
              <w:t>TA-12</w:t>
            </w:r>
          </w:p>
        </w:tc>
        <w:tc>
          <w:tcPr>
            <w:tcW w:type="dxa" w:w="2592"/>
            <w:shd w:fill="F8FBFD"/>
            <w:vAlign w:val="center"/>
          </w:tcPr>
          <w:p>
            <w:r/>
            <w:r>
              <w:rPr>
                <w:b w:val="0"/>
                <w:sz w:val="16"/>
              </w:rPr>
              <w:t>TaAuthStoriesTest</w:t>
            </w:r>
          </w:p>
        </w:tc>
        <w:tc>
          <w:tcPr>
            <w:tcW w:type="dxa" w:w="2592"/>
            <w:shd w:fill="F8FBFD"/>
            <w:vAlign w:val="center"/>
          </w:tcPr>
          <w:p>
            <w:r/>
            <w:r>
              <w:rPr>
                <w:b w:val="0"/>
                <w:sz w:val="16"/>
              </w:rPr>
              <w:t>ta06_registerShouldCreateTaAccountAndReturnToken</w:t>
            </w:r>
          </w:p>
        </w:tc>
        <w:tc>
          <w:tcPr>
            <w:tcW w:type="dxa" w:w="2592"/>
            <w:shd w:fill="F8FBFD"/>
            <w:vAlign w:val="center"/>
          </w:tcPr>
          <w:p>
            <w:r/>
            <w:r>
              <w:rPr>
                <w:b w:val="0"/>
                <w:sz w:val="16"/>
              </w:rPr>
              <w:t>TA registration creates a TA user and returns login token.</w:t>
            </w:r>
          </w:p>
        </w:tc>
      </w:tr>
      <w:tr>
        <w:tc>
          <w:tcPr>
            <w:tcW w:type="dxa" w:w="2592"/>
            <w:shd w:fill="FFFFFF"/>
            <w:vAlign w:val="center"/>
          </w:tcPr>
          <w:p>
            <w:r/>
            <w:r>
              <w:rPr>
                <w:b w:val="0"/>
                <w:sz w:val="16"/>
              </w:rPr>
              <w:t>TA-13</w:t>
            </w:r>
          </w:p>
        </w:tc>
        <w:tc>
          <w:tcPr>
            <w:tcW w:type="dxa" w:w="2592"/>
            <w:shd w:fill="FFFFFF"/>
            <w:vAlign w:val="center"/>
          </w:tcPr>
          <w:p>
            <w:r/>
            <w:r>
              <w:rPr>
                <w:b w:val="0"/>
                <w:sz w:val="16"/>
              </w:rPr>
              <w:t>TaAuthStoriesTest</w:t>
            </w:r>
          </w:p>
        </w:tc>
        <w:tc>
          <w:tcPr>
            <w:tcW w:type="dxa" w:w="2592"/>
            <w:shd w:fill="FFFFFF"/>
            <w:vAlign w:val="center"/>
          </w:tcPr>
          <w:p>
            <w:r/>
            <w:r>
              <w:rPr>
                <w:b w:val="0"/>
                <w:sz w:val="16"/>
              </w:rPr>
              <w:t>ta06_registerShouldRejectDuplicateUsername</w:t>
            </w:r>
          </w:p>
        </w:tc>
        <w:tc>
          <w:tcPr>
            <w:tcW w:type="dxa" w:w="2592"/>
            <w:shd w:fill="FFFFFF"/>
            <w:vAlign w:val="center"/>
          </w:tcPr>
          <w:p>
            <w:r/>
            <w:r>
              <w:rPr>
                <w:b w:val="0"/>
                <w:sz w:val="16"/>
              </w:rPr>
              <w:t>Duplicate TA username is rejected.</w:t>
            </w:r>
          </w:p>
        </w:tc>
      </w:tr>
      <w:tr>
        <w:tc>
          <w:tcPr>
            <w:tcW w:type="dxa" w:w="2592"/>
            <w:shd w:fill="F8FBFD"/>
            <w:vAlign w:val="center"/>
          </w:tcPr>
          <w:p>
            <w:r/>
            <w:r>
              <w:rPr>
                <w:b w:val="0"/>
                <w:sz w:val="16"/>
              </w:rPr>
              <w:t>TA-14</w:t>
            </w:r>
          </w:p>
        </w:tc>
        <w:tc>
          <w:tcPr>
            <w:tcW w:type="dxa" w:w="2592"/>
            <w:shd w:fill="F8FBFD"/>
            <w:vAlign w:val="center"/>
          </w:tcPr>
          <w:p>
            <w:r/>
            <w:r>
              <w:rPr>
                <w:b w:val="0"/>
                <w:sz w:val="16"/>
              </w:rPr>
              <w:t>TaApplicationAccessAndNotificationTest</w:t>
            </w:r>
          </w:p>
        </w:tc>
        <w:tc>
          <w:tcPr>
            <w:tcW w:type="dxa" w:w="2592"/>
            <w:shd w:fill="F8FBFD"/>
            <w:vAlign w:val="center"/>
          </w:tcPr>
          <w:p>
            <w:r/>
            <w:r>
              <w:rPr>
                <w:b w:val="0"/>
                <w:sz w:val="16"/>
              </w:rPr>
              <w:t>ta07_listApplicationsShouldReturnOnlyCurrentTasOwnApplications</w:t>
            </w:r>
          </w:p>
        </w:tc>
        <w:tc>
          <w:tcPr>
            <w:tcW w:type="dxa" w:w="2592"/>
            <w:shd w:fill="F8FBFD"/>
            <w:vAlign w:val="center"/>
          </w:tcPr>
          <w:p>
            <w:r/>
            <w:r>
              <w:rPr>
                <w:b w:val="0"/>
                <w:sz w:val="16"/>
              </w:rPr>
              <w:t>TA application list is scoped to the current TA only.</w:t>
            </w:r>
          </w:p>
        </w:tc>
      </w:tr>
      <w:tr>
        <w:tc>
          <w:tcPr>
            <w:tcW w:type="dxa" w:w="2592"/>
            <w:shd w:fill="FFFFFF"/>
            <w:vAlign w:val="center"/>
          </w:tcPr>
          <w:p>
            <w:r/>
            <w:r>
              <w:rPr>
                <w:b w:val="0"/>
                <w:sz w:val="16"/>
              </w:rPr>
              <w:t>TA-15</w:t>
            </w:r>
          </w:p>
        </w:tc>
        <w:tc>
          <w:tcPr>
            <w:tcW w:type="dxa" w:w="2592"/>
            <w:shd w:fill="FFFFFF"/>
            <w:vAlign w:val="center"/>
          </w:tcPr>
          <w:p>
            <w:r/>
            <w:r>
              <w:rPr>
                <w:b w:val="0"/>
                <w:sz w:val="16"/>
              </w:rPr>
              <w:t>TaApplicationAccessAndNotificationTest</w:t>
            </w:r>
          </w:p>
        </w:tc>
        <w:tc>
          <w:tcPr>
            <w:tcW w:type="dxa" w:w="2592"/>
            <w:shd w:fill="FFFFFF"/>
            <w:vAlign w:val="center"/>
          </w:tcPr>
          <w:p>
            <w:r/>
            <w:r>
              <w:rPr>
                <w:b w:val="0"/>
                <w:sz w:val="16"/>
              </w:rPr>
              <w:t>ta08_getApplicationDetailShouldAllowOwnApplication</w:t>
            </w:r>
          </w:p>
        </w:tc>
        <w:tc>
          <w:tcPr>
            <w:tcW w:type="dxa" w:w="2592"/>
            <w:shd w:fill="FFFFFF"/>
            <w:vAlign w:val="center"/>
          </w:tcPr>
          <w:p>
            <w:r/>
            <w:r>
              <w:rPr>
                <w:b w:val="0"/>
                <w:sz w:val="16"/>
              </w:rPr>
              <w:t>TA can view their own application detail.</w:t>
            </w:r>
          </w:p>
        </w:tc>
      </w:tr>
      <w:tr>
        <w:tc>
          <w:tcPr>
            <w:tcW w:type="dxa" w:w="2592"/>
            <w:shd w:fill="F8FBFD"/>
            <w:vAlign w:val="center"/>
          </w:tcPr>
          <w:p>
            <w:r/>
            <w:r>
              <w:rPr>
                <w:b w:val="0"/>
                <w:sz w:val="16"/>
              </w:rPr>
              <w:t>TA-16</w:t>
            </w:r>
          </w:p>
        </w:tc>
        <w:tc>
          <w:tcPr>
            <w:tcW w:type="dxa" w:w="2592"/>
            <w:shd w:fill="F8FBFD"/>
            <w:vAlign w:val="center"/>
          </w:tcPr>
          <w:p>
            <w:r/>
            <w:r>
              <w:rPr>
                <w:b w:val="0"/>
                <w:sz w:val="16"/>
              </w:rPr>
              <w:t>TaApplicationAccessAndNotificationTest</w:t>
            </w:r>
          </w:p>
        </w:tc>
        <w:tc>
          <w:tcPr>
            <w:tcW w:type="dxa" w:w="2592"/>
            <w:shd w:fill="F8FBFD"/>
            <w:vAlign w:val="center"/>
          </w:tcPr>
          <w:p>
            <w:r/>
            <w:r>
              <w:rPr>
                <w:b w:val="0"/>
                <w:sz w:val="16"/>
              </w:rPr>
              <w:t>ta08_getApplicationDetailShouldRejectOtherTasApplication</w:t>
            </w:r>
          </w:p>
        </w:tc>
        <w:tc>
          <w:tcPr>
            <w:tcW w:type="dxa" w:w="2592"/>
            <w:shd w:fill="F8FBFD"/>
            <w:vAlign w:val="center"/>
          </w:tcPr>
          <w:p>
            <w:r/>
            <w:r>
              <w:rPr>
                <w:b w:val="0"/>
                <w:sz w:val="16"/>
              </w:rPr>
              <w:t>TA cannot view another TA's application detail.</w:t>
            </w:r>
          </w:p>
        </w:tc>
      </w:tr>
      <w:tr>
        <w:tc>
          <w:tcPr>
            <w:tcW w:type="dxa" w:w="2592"/>
            <w:shd w:fill="FFFFFF"/>
            <w:vAlign w:val="center"/>
          </w:tcPr>
          <w:p>
            <w:r/>
            <w:r>
              <w:rPr>
                <w:b w:val="0"/>
                <w:sz w:val="16"/>
              </w:rPr>
              <w:t>TA-17</w:t>
            </w:r>
          </w:p>
        </w:tc>
        <w:tc>
          <w:tcPr>
            <w:tcW w:type="dxa" w:w="2592"/>
            <w:shd w:fill="FFFFFF"/>
            <w:vAlign w:val="center"/>
          </w:tcPr>
          <w:p>
            <w:r/>
            <w:r>
              <w:rPr>
                <w:b w:val="0"/>
                <w:sz w:val="16"/>
              </w:rPr>
              <w:t>TaDataServiceStoriesTest</w:t>
            </w:r>
          </w:p>
        </w:tc>
        <w:tc>
          <w:tcPr>
            <w:tcW w:type="dxa" w:w="2592"/>
            <w:shd w:fill="FFFFFF"/>
            <w:vAlign w:val="center"/>
          </w:tcPr>
          <w:p>
            <w:r/>
            <w:r>
              <w:rPr>
                <w:b w:val="0"/>
                <w:sz w:val="16"/>
              </w:rPr>
              <w:t>ta09_saveDraftShouldOverwriteExistingDraftForSameUserAndJob</w:t>
            </w:r>
          </w:p>
        </w:tc>
        <w:tc>
          <w:tcPr>
            <w:tcW w:type="dxa" w:w="2592"/>
            <w:shd w:fill="FFFFFF"/>
            <w:vAlign w:val="center"/>
          </w:tcPr>
          <w:p>
            <w:r/>
            <w:r>
              <w:rPr>
                <w:b w:val="0"/>
                <w:sz w:val="16"/>
              </w:rPr>
              <w:t>Saving a draft for the same user/job overwrites the older draft.</w:t>
            </w:r>
          </w:p>
        </w:tc>
      </w:tr>
      <w:tr>
        <w:tc>
          <w:tcPr>
            <w:tcW w:type="dxa" w:w="2592"/>
            <w:shd w:fill="F8FBFD"/>
            <w:vAlign w:val="center"/>
          </w:tcPr>
          <w:p>
            <w:r/>
            <w:r>
              <w:rPr>
                <w:b w:val="0"/>
                <w:sz w:val="16"/>
              </w:rPr>
              <w:t>TA-18</w:t>
            </w:r>
          </w:p>
        </w:tc>
        <w:tc>
          <w:tcPr>
            <w:tcW w:type="dxa" w:w="2592"/>
            <w:shd w:fill="F8FBFD"/>
            <w:vAlign w:val="center"/>
          </w:tcPr>
          <w:p>
            <w:r/>
            <w:r>
              <w:rPr>
                <w:b w:val="0"/>
                <w:sz w:val="16"/>
              </w:rPr>
              <w:t>TaDataServiceStoriesTest</w:t>
            </w:r>
          </w:p>
        </w:tc>
        <w:tc>
          <w:tcPr>
            <w:tcW w:type="dxa" w:w="2592"/>
            <w:shd w:fill="F8FBFD"/>
            <w:vAlign w:val="center"/>
          </w:tcPr>
          <w:p>
            <w:r/>
            <w:r>
              <w:rPr>
                <w:b w:val="0"/>
                <w:sz w:val="16"/>
              </w:rPr>
              <w:t>ta09_deleteDraftShouldRespectNormalizedJobId</w:t>
            </w:r>
          </w:p>
        </w:tc>
        <w:tc>
          <w:tcPr>
            <w:tcW w:type="dxa" w:w="2592"/>
            <w:shd w:fill="F8FBFD"/>
            <w:vAlign w:val="center"/>
          </w:tcPr>
          <w:p>
            <w:r/>
            <w:r>
              <w:rPr>
                <w:b w:val="0"/>
                <w:sz w:val="16"/>
              </w:rPr>
              <w:t>Draft deletion handles normalised job IDs.</w:t>
            </w:r>
          </w:p>
        </w:tc>
      </w:tr>
      <w:tr>
        <w:tc>
          <w:tcPr>
            <w:tcW w:type="dxa" w:w="2592"/>
            <w:shd w:fill="FFFFFF"/>
            <w:vAlign w:val="center"/>
          </w:tcPr>
          <w:p>
            <w:r/>
            <w:r>
              <w:rPr>
                <w:b w:val="0"/>
                <w:sz w:val="16"/>
              </w:rPr>
              <w:t>TA-19</w:t>
            </w:r>
          </w:p>
        </w:tc>
        <w:tc>
          <w:tcPr>
            <w:tcW w:type="dxa" w:w="2592"/>
            <w:shd w:fill="FFFFFF"/>
            <w:vAlign w:val="center"/>
          </w:tcPr>
          <w:p>
            <w:r/>
            <w:r>
              <w:rPr>
                <w:b w:val="0"/>
                <w:sz w:val="16"/>
              </w:rPr>
              <w:t>TaDataServiceStoriesTest</w:t>
            </w:r>
          </w:p>
        </w:tc>
        <w:tc>
          <w:tcPr>
            <w:tcW w:type="dxa" w:w="2592"/>
            <w:shd w:fill="FFFFFF"/>
            <w:vAlign w:val="center"/>
          </w:tcPr>
          <w:p>
            <w:r/>
            <w:r>
              <w:rPr>
                <w:b w:val="0"/>
                <w:sz w:val="16"/>
              </w:rPr>
              <w:t>ta09_dashboardShouldListOnlyCurrentUsersDraftsWithJobInfo</w:t>
            </w:r>
          </w:p>
        </w:tc>
        <w:tc>
          <w:tcPr>
            <w:tcW w:type="dxa" w:w="2592"/>
            <w:shd w:fill="FFFFFF"/>
            <w:vAlign w:val="center"/>
          </w:tcPr>
          <w:p>
            <w:r/>
            <w:r>
              <w:rPr>
                <w:b w:val="0"/>
                <w:sz w:val="16"/>
              </w:rPr>
              <w:t>Dashboard draft list shows only the current TA's drafts with job information.</w:t>
            </w:r>
          </w:p>
        </w:tc>
      </w:tr>
      <w:tr>
        <w:tc>
          <w:tcPr>
            <w:tcW w:type="dxa" w:w="2592"/>
            <w:shd w:fill="F8FBFD"/>
            <w:vAlign w:val="center"/>
          </w:tcPr>
          <w:p>
            <w:r/>
            <w:r>
              <w:rPr>
                <w:b w:val="0"/>
                <w:sz w:val="16"/>
              </w:rPr>
              <w:t>TA-20</w:t>
            </w:r>
          </w:p>
        </w:tc>
        <w:tc>
          <w:tcPr>
            <w:tcW w:type="dxa" w:w="2592"/>
            <w:shd w:fill="F8FBFD"/>
            <w:vAlign w:val="center"/>
          </w:tcPr>
          <w:p>
            <w:r/>
            <w:r>
              <w:rPr>
                <w:b w:val="0"/>
                <w:sz w:val="16"/>
              </w:rPr>
              <w:t>AuthUploadDraftCoverageTest</w:t>
            </w:r>
          </w:p>
        </w:tc>
        <w:tc>
          <w:tcPr>
            <w:tcW w:type="dxa" w:w="2592"/>
            <w:shd w:fill="F8FBFD"/>
            <w:vAlign w:val="center"/>
          </w:tcPr>
          <w:p>
            <w:r/>
            <w:r>
              <w:rPr>
                <w:b w:val="0"/>
                <w:sz w:val="16"/>
              </w:rPr>
              <w:t>draftHandlerShouldReturnEmptyDraftAndAllowUpsertThenGet</w:t>
            </w:r>
          </w:p>
        </w:tc>
        <w:tc>
          <w:tcPr>
            <w:tcW w:type="dxa" w:w="2592"/>
            <w:shd w:fill="F8FBFD"/>
            <w:vAlign w:val="center"/>
          </w:tcPr>
          <w:p>
            <w:r/>
            <w:r>
              <w:rPr>
                <w:b w:val="0"/>
                <w:sz w:val="16"/>
              </w:rPr>
              <w:t>Draft API returns explicit draft:null, then supports save and recovery.</w:t>
            </w:r>
          </w:p>
        </w:tc>
      </w:tr>
      <w:tr>
        <w:tc>
          <w:tcPr>
            <w:tcW w:type="dxa" w:w="2592"/>
            <w:shd w:fill="FFFFFF"/>
            <w:vAlign w:val="center"/>
          </w:tcPr>
          <w:p>
            <w:r/>
            <w:r>
              <w:rPr>
                <w:b w:val="0"/>
                <w:sz w:val="16"/>
              </w:rPr>
              <w:t>TA-21</w:t>
            </w:r>
          </w:p>
        </w:tc>
        <w:tc>
          <w:tcPr>
            <w:tcW w:type="dxa" w:w="2592"/>
            <w:shd w:fill="FFFFFF"/>
            <w:vAlign w:val="center"/>
          </w:tcPr>
          <w:p>
            <w:r/>
            <w:r>
              <w:rPr>
                <w:b w:val="0"/>
                <w:sz w:val="16"/>
              </w:rPr>
              <w:t>TaApplicationAccessAndNotificationTest</w:t>
            </w:r>
          </w:p>
        </w:tc>
        <w:tc>
          <w:tcPr>
            <w:tcW w:type="dxa" w:w="2592"/>
            <w:shd w:fill="FFFFFF"/>
            <w:vAlign w:val="center"/>
          </w:tcPr>
          <w:p>
            <w:r/>
            <w:r>
              <w:rPr>
                <w:b w:val="0"/>
                <w:sz w:val="16"/>
              </w:rPr>
              <w:t>ta10_notificationsShouldListOnlyUsersNotificationsAndMarkSingleAsRead</w:t>
            </w:r>
          </w:p>
        </w:tc>
        <w:tc>
          <w:tcPr>
            <w:tcW w:type="dxa" w:w="2592"/>
            <w:shd w:fill="FFFFFF"/>
            <w:vAlign w:val="center"/>
          </w:tcPr>
          <w:p>
            <w:r/>
            <w:r>
              <w:rPr>
                <w:b w:val="0"/>
                <w:sz w:val="16"/>
              </w:rPr>
              <w:t>TA sees only own notifications and can mark one notification as read.</w:t>
            </w:r>
          </w:p>
        </w:tc>
      </w:tr>
      <w:tr>
        <w:tc>
          <w:tcPr>
            <w:tcW w:type="dxa" w:w="2592"/>
            <w:shd w:fill="F8FBFD"/>
            <w:vAlign w:val="center"/>
          </w:tcPr>
          <w:p>
            <w:r/>
            <w:r>
              <w:rPr>
                <w:b w:val="0"/>
                <w:sz w:val="16"/>
              </w:rPr>
              <w:t>TA-22</w:t>
            </w:r>
          </w:p>
        </w:tc>
        <w:tc>
          <w:tcPr>
            <w:tcW w:type="dxa" w:w="2592"/>
            <w:shd w:fill="F8FBFD"/>
            <w:vAlign w:val="center"/>
          </w:tcPr>
          <w:p>
            <w:r/>
            <w:r>
              <w:rPr>
                <w:b w:val="0"/>
                <w:sz w:val="16"/>
              </w:rPr>
              <w:t>TaApplicationAccessAndNotificationTest</w:t>
            </w:r>
          </w:p>
        </w:tc>
        <w:tc>
          <w:tcPr>
            <w:tcW w:type="dxa" w:w="2592"/>
            <w:shd w:fill="F8FBFD"/>
            <w:vAlign w:val="center"/>
          </w:tcPr>
          <w:p>
            <w:r/>
            <w:r>
              <w:rPr>
                <w:b w:val="0"/>
                <w:sz w:val="16"/>
              </w:rPr>
              <w:t>ta10_notificationsShouldMarkAllAsRead</w:t>
            </w:r>
          </w:p>
        </w:tc>
        <w:tc>
          <w:tcPr>
            <w:tcW w:type="dxa" w:w="2592"/>
            <w:shd w:fill="F8FBFD"/>
            <w:vAlign w:val="center"/>
          </w:tcPr>
          <w:p>
            <w:r/>
            <w:r>
              <w:rPr>
                <w:b w:val="0"/>
                <w:sz w:val="16"/>
              </w:rPr>
              <w:t>TA can mark all own notifications as read.</w:t>
            </w:r>
          </w:p>
        </w:tc>
      </w:tr>
      <w:tr>
        <w:tc>
          <w:tcPr>
            <w:tcW w:type="dxa" w:w="2592"/>
            <w:shd w:fill="FFFFFF"/>
            <w:vAlign w:val="center"/>
          </w:tcPr>
          <w:p>
            <w:r/>
            <w:r>
              <w:rPr>
                <w:b w:val="0"/>
                <w:sz w:val="16"/>
              </w:rPr>
              <w:t>TA-23</w:t>
            </w:r>
          </w:p>
        </w:tc>
        <w:tc>
          <w:tcPr>
            <w:tcW w:type="dxa" w:w="2592"/>
            <w:shd w:fill="FFFFFF"/>
            <w:vAlign w:val="center"/>
          </w:tcPr>
          <w:p>
            <w:r/>
            <w:r>
              <w:rPr>
                <w:b w:val="0"/>
                <w:sz w:val="16"/>
              </w:rPr>
              <w:t>TaApplicationFlowTest</w:t>
            </w:r>
          </w:p>
        </w:tc>
        <w:tc>
          <w:tcPr>
            <w:tcW w:type="dxa" w:w="2592"/>
            <w:shd w:fill="FFFFFF"/>
            <w:vAlign w:val="center"/>
          </w:tcPr>
          <w:p>
            <w:r/>
            <w:r>
              <w:rPr>
                <w:b w:val="0"/>
                <w:sz w:val="16"/>
              </w:rPr>
              <w:t>ta11_withdrawShouldAllowOwnApplication</w:t>
            </w:r>
          </w:p>
        </w:tc>
        <w:tc>
          <w:tcPr>
            <w:tcW w:type="dxa" w:w="2592"/>
            <w:shd w:fill="FFFFFF"/>
            <w:vAlign w:val="center"/>
          </w:tcPr>
          <w:p>
            <w:r/>
            <w:r>
              <w:rPr>
                <w:b w:val="0"/>
                <w:sz w:val="16"/>
              </w:rPr>
              <w:t>TA can withdraw their own pending application.</w:t>
            </w:r>
          </w:p>
        </w:tc>
      </w:tr>
      <w:tr>
        <w:tc>
          <w:tcPr>
            <w:tcW w:type="dxa" w:w="2592"/>
            <w:shd w:fill="F8FBFD"/>
            <w:vAlign w:val="center"/>
          </w:tcPr>
          <w:p>
            <w:r/>
            <w:r>
              <w:rPr>
                <w:b w:val="0"/>
                <w:sz w:val="16"/>
              </w:rPr>
              <w:t>TA-24</w:t>
            </w:r>
          </w:p>
        </w:tc>
        <w:tc>
          <w:tcPr>
            <w:tcW w:type="dxa" w:w="2592"/>
            <w:shd w:fill="F8FBFD"/>
            <w:vAlign w:val="center"/>
          </w:tcPr>
          <w:p>
            <w:r/>
            <w:r>
              <w:rPr>
                <w:b w:val="0"/>
                <w:sz w:val="16"/>
              </w:rPr>
              <w:t>TaApplicationFlowTest</w:t>
            </w:r>
          </w:p>
        </w:tc>
        <w:tc>
          <w:tcPr>
            <w:tcW w:type="dxa" w:w="2592"/>
            <w:shd w:fill="F8FBFD"/>
            <w:vAlign w:val="center"/>
          </w:tcPr>
          <w:p>
            <w:r/>
            <w:r>
              <w:rPr>
                <w:b w:val="0"/>
                <w:sz w:val="16"/>
              </w:rPr>
              <w:t>ta11_withdrawShouldRejectNonPendingApplication</w:t>
            </w:r>
          </w:p>
        </w:tc>
        <w:tc>
          <w:tcPr>
            <w:tcW w:type="dxa" w:w="2592"/>
            <w:shd w:fill="F8FBFD"/>
            <w:vAlign w:val="center"/>
          </w:tcPr>
          <w:p>
            <w:r/>
            <w:r>
              <w:rPr>
                <w:b w:val="0"/>
                <w:sz w:val="16"/>
              </w:rPr>
              <w:t>Approved/rejected/non-pending application cannot be withdrawn.</w:t>
            </w:r>
          </w:p>
        </w:tc>
      </w:tr>
      <w:tr>
        <w:tc>
          <w:tcPr>
            <w:tcW w:type="dxa" w:w="2592"/>
            <w:shd w:fill="FFFFFF"/>
            <w:vAlign w:val="center"/>
          </w:tcPr>
          <w:p>
            <w:r/>
            <w:r>
              <w:rPr>
                <w:b w:val="0"/>
                <w:sz w:val="16"/>
              </w:rPr>
              <w:t>TA-25</w:t>
            </w:r>
          </w:p>
        </w:tc>
        <w:tc>
          <w:tcPr>
            <w:tcW w:type="dxa" w:w="2592"/>
            <w:shd w:fill="FFFFFF"/>
            <w:vAlign w:val="center"/>
          </w:tcPr>
          <w:p>
            <w:r/>
            <w:r>
              <w:rPr>
                <w:b w:val="0"/>
                <w:sz w:val="16"/>
              </w:rPr>
              <w:t>TaApplicationFlowTest</w:t>
            </w:r>
          </w:p>
        </w:tc>
        <w:tc>
          <w:tcPr>
            <w:tcW w:type="dxa" w:w="2592"/>
            <w:shd w:fill="FFFFFF"/>
            <w:vAlign w:val="center"/>
          </w:tcPr>
          <w:p>
            <w:r/>
            <w:r>
              <w:rPr>
                <w:b w:val="0"/>
                <w:sz w:val="16"/>
              </w:rPr>
              <w:t>ta11_withdrawShouldRejectOtherUsersApplication</w:t>
            </w:r>
          </w:p>
        </w:tc>
        <w:tc>
          <w:tcPr>
            <w:tcW w:type="dxa" w:w="2592"/>
            <w:shd w:fill="FFFFFF"/>
            <w:vAlign w:val="center"/>
          </w:tcPr>
          <w:p>
            <w:r/>
            <w:r>
              <w:rPr>
                <w:b w:val="0"/>
                <w:sz w:val="16"/>
              </w:rPr>
              <w:t>TA cannot withdraw another user's application.</w:t>
            </w:r>
          </w:p>
        </w:tc>
      </w:tr>
      <w:tr>
        <w:tc>
          <w:tcPr>
            <w:tcW w:type="dxa" w:w="2592"/>
            <w:shd w:fill="F8FBFD"/>
            <w:vAlign w:val="center"/>
          </w:tcPr>
          <w:p>
            <w:r/>
            <w:r>
              <w:rPr>
                <w:b w:val="0"/>
                <w:sz w:val="16"/>
              </w:rPr>
              <w:t>TA-26</w:t>
            </w:r>
          </w:p>
        </w:tc>
        <w:tc>
          <w:tcPr>
            <w:tcW w:type="dxa" w:w="2592"/>
            <w:shd w:fill="F8FBFD"/>
            <w:vAlign w:val="center"/>
          </w:tcPr>
          <w:p>
            <w:r/>
            <w:r>
              <w:rPr>
                <w:b w:val="0"/>
                <w:sz w:val="16"/>
              </w:rPr>
              <w:t>TaApplicationFlowTest</w:t>
            </w:r>
          </w:p>
        </w:tc>
        <w:tc>
          <w:tcPr>
            <w:tcW w:type="dxa" w:w="2592"/>
            <w:shd w:fill="F8FBFD"/>
            <w:vAlign w:val="center"/>
          </w:tcPr>
          <w:p>
            <w:r/>
            <w:r>
              <w:rPr>
                <w:b w:val="0"/>
                <w:sz w:val="16"/>
              </w:rPr>
              <w:t>ta12_applyShouldRejectPriorityOutsideRange</w:t>
            </w:r>
          </w:p>
        </w:tc>
        <w:tc>
          <w:tcPr>
            <w:tcW w:type="dxa" w:w="2592"/>
            <w:shd w:fill="F8FBFD"/>
            <w:vAlign w:val="center"/>
          </w:tcPr>
          <w:p>
            <w:r/>
            <w:r>
              <w:rPr>
                <w:b w:val="0"/>
                <w:sz w:val="16"/>
              </w:rPr>
              <w:t>Priority must be 1, 2, or 3.</w:t>
            </w:r>
          </w:p>
        </w:tc>
      </w:tr>
      <w:tr>
        <w:tc>
          <w:tcPr>
            <w:tcW w:type="dxa" w:w="2592"/>
            <w:shd w:fill="FFFFFF"/>
            <w:vAlign w:val="center"/>
          </w:tcPr>
          <w:p>
            <w:r/>
            <w:r>
              <w:rPr>
                <w:b w:val="0"/>
                <w:sz w:val="16"/>
              </w:rPr>
              <w:t>TA-27</w:t>
            </w:r>
          </w:p>
        </w:tc>
        <w:tc>
          <w:tcPr>
            <w:tcW w:type="dxa" w:w="2592"/>
            <w:shd w:fill="FFFFFF"/>
            <w:vAlign w:val="center"/>
          </w:tcPr>
          <w:p>
            <w:r/>
            <w:r>
              <w:rPr>
                <w:b w:val="0"/>
                <w:sz w:val="16"/>
              </w:rPr>
              <w:t>TaApplicationFlowTest</w:t>
            </w:r>
          </w:p>
        </w:tc>
        <w:tc>
          <w:tcPr>
            <w:tcW w:type="dxa" w:w="2592"/>
            <w:shd w:fill="FFFFFF"/>
            <w:vAlign w:val="center"/>
          </w:tcPr>
          <w:p>
            <w:r/>
            <w:r>
              <w:rPr>
                <w:b w:val="0"/>
                <w:sz w:val="16"/>
              </w:rPr>
              <w:t>ta12_applyShouldRejectDuplicatePriorityAmongActiveApplications</w:t>
            </w:r>
          </w:p>
        </w:tc>
        <w:tc>
          <w:tcPr>
            <w:tcW w:type="dxa" w:w="2592"/>
            <w:shd w:fill="FFFFFF"/>
            <w:vAlign w:val="center"/>
          </w:tcPr>
          <w:p>
            <w:r/>
            <w:r>
              <w:rPr>
                <w:b w:val="0"/>
                <w:sz w:val="16"/>
              </w:rPr>
              <w:t>Duplicate priority among active applications is rejected.</w:t>
            </w:r>
          </w:p>
        </w:tc>
      </w:tr>
      <w:tr>
        <w:tc>
          <w:tcPr>
            <w:tcW w:type="dxa" w:w="2592"/>
            <w:shd w:fill="F8FBFD"/>
            <w:vAlign w:val="center"/>
          </w:tcPr>
          <w:p>
            <w:r/>
            <w:r>
              <w:rPr>
                <w:b w:val="0"/>
                <w:sz w:val="16"/>
              </w:rPr>
              <w:t>TA-28</w:t>
            </w:r>
          </w:p>
        </w:tc>
        <w:tc>
          <w:tcPr>
            <w:tcW w:type="dxa" w:w="2592"/>
            <w:shd w:fill="F8FBFD"/>
            <w:vAlign w:val="center"/>
          </w:tcPr>
          <w:p>
            <w:r/>
            <w:r>
              <w:rPr>
                <w:b w:val="0"/>
                <w:sz w:val="16"/>
              </w:rPr>
              <w:t>TaApplicationFlowTest</w:t>
            </w:r>
          </w:p>
        </w:tc>
        <w:tc>
          <w:tcPr>
            <w:tcW w:type="dxa" w:w="2592"/>
            <w:shd w:fill="F8FBFD"/>
            <w:vAlign w:val="center"/>
          </w:tcPr>
          <w:p>
            <w:r/>
            <w:r>
              <w:rPr>
                <w:b w:val="0"/>
                <w:sz w:val="16"/>
              </w:rPr>
              <w:t>ta12_applyShouldRejectWhenThreeActiveApplicationsAlreadyExist</w:t>
            </w:r>
          </w:p>
        </w:tc>
        <w:tc>
          <w:tcPr>
            <w:tcW w:type="dxa" w:w="2592"/>
            <w:shd w:fill="F8FBFD"/>
            <w:vAlign w:val="center"/>
          </w:tcPr>
          <w:p>
            <w:r/>
            <w:r>
              <w:rPr>
                <w:b w:val="0"/>
                <w:sz w:val="16"/>
              </w:rPr>
              <w:t>TA cannot exceed three active applications.</w:t>
            </w:r>
          </w:p>
        </w:tc>
      </w:tr>
      <w:tr>
        <w:tc>
          <w:tcPr>
            <w:tcW w:type="dxa" w:w="2592"/>
            <w:shd w:fill="FFFFFF"/>
            <w:vAlign w:val="center"/>
          </w:tcPr>
          <w:p>
            <w:r/>
            <w:r>
              <w:rPr>
                <w:b w:val="0"/>
                <w:sz w:val="16"/>
              </w:rPr>
              <w:t>TA-29</w:t>
            </w:r>
          </w:p>
        </w:tc>
        <w:tc>
          <w:tcPr>
            <w:tcW w:type="dxa" w:w="2592"/>
            <w:shd w:fill="FFFFFF"/>
            <w:vAlign w:val="center"/>
          </w:tcPr>
          <w:p>
            <w:r/>
            <w:r>
              <w:rPr>
                <w:b w:val="0"/>
                <w:sz w:val="16"/>
              </w:rPr>
              <w:t>TaApplicationFlowTest</w:t>
            </w:r>
          </w:p>
        </w:tc>
        <w:tc>
          <w:tcPr>
            <w:tcW w:type="dxa" w:w="2592"/>
            <w:shd w:fill="FFFFFF"/>
            <w:vAlign w:val="center"/>
          </w:tcPr>
          <w:p>
            <w:r/>
            <w:r>
              <w:rPr>
                <w:b w:val="0"/>
                <w:sz w:val="16"/>
              </w:rPr>
              <w:t>ta12_applyShouldAllowReusingPriorityFromWithdrawnOrRejectedApplications</w:t>
            </w:r>
          </w:p>
        </w:tc>
        <w:tc>
          <w:tcPr>
            <w:tcW w:type="dxa" w:w="2592"/>
            <w:shd w:fill="FFFFFF"/>
            <w:vAlign w:val="center"/>
          </w:tcPr>
          <w:p>
            <w:r/>
            <w:r>
              <w:rPr>
                <w:b w:val="0"/>
                <w:sz w:val="16"/>
              </w:rPr>
              <w:t>Withdrawn/rejected applications do not block priority reuse.</w:t>
            </w:r>
          </w:p>
        </w:tc>
      </w:tr>
    </w:tbl>
    <w:p/>
    <w:p>
      <w:pPr>
        <w:pStyle w:val="Heading2"/>
      </w:pPr>
      <w:r>
        <w:t>5.2 MO Tests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sz w:val="17"/>
              </w:rPr>
              <w:t>Test ID</w:t>
            </w:r>
          </w:p>
        </w:tc>
        <w:tc>
          <w:tcPr>
            <w:tcW w:type="dxa" w:w="2592"/>
            <w:shd w:fill="1F4E79"/>
            <w:vAlign w:val="center"/>
          </w:tcPr>
          <w:p>
            <w:r/>
            <w:r>
              <w:rPr>
                <w:b/>
                <w:color w:val="FFFFFF"/>
                <w:sz w:val="17"/>
              </w:rPr>
              <w:t>Test Class</w:t>
            </w:r>
          </w:p>
        </w:tc>
        <w:tc>
          <w:tcPr>
            <w:tcW w:type="dxa" w:w="2592"/>
            <w:shd w:fill="1F4E79"/>
            <w:vAlign w:val="center"/>
          </w:tcPr>
          <w:p>
            <w:r/>
            <w:r>
              <w:rPr>
                <w:b/>
                <w:color w:val="FFFFFF"/>
                <w:sz w:val="17"/>
              </w:rPr>
              <w:t>Test Method</w:t>
            </w:r>
          </w:p>
        </w:tc>
        <w:tc>
          <w:tcPr>
            <w:tcW w:type="dxa" w:w="2592"/>
            <w:shd w:fill="1F4E79"/>
            <w:vAlign w:val="center"/>
          </w:tcPr>
          <w:p>
            <w:r/>
            <w:r>
              <w:rPr>
                <w:b/>
                <w:color w:val="FFFFFF"/>
                <w:sz w:val="17"/>
              </w:rPr>
              <w:t>Evidence / Expected Result</w:t>
            </w:r>
          </w:p>
        </w:tc>
      </w:tr>
      <w:tr>
        <w:tc>
          <w:tcPr>
            <w:tcW w:type="dxa" w:w="2592"/>
            <w:shd w:fill="FFFFFF"/>
            <w:vAlign w:val="center"/>
          </w:tcPr>
          <w:p>
            <w:r/>
            <w:r>
              <w:rPr>
                <w:b w:val="0"/>
                <w:sz w:val="16"/>
              </w:rPr>
              <w:t>MO-01</w:t>
            </w:r>
          </w:p>
        </w:tc>
        <w:tc>
          <w:tcPr>
            <w:tcW w:type="dxa" w:w="2592"/>
            <w:shd w:fill="FFFFFF"/>
            <w:vAlign w:val="center"/>
          </w:tcPr>
          <w:p>
            <w:r/>
            <w:r>
              <w:rPr>
                <w:b w:val="0"/>
                <w:sz w:val="16"/>
              </w:rPr>
              <w:t>MoAuthStoriesTest</w:t>
            </w:r>
          </w:p>
        </w:tc>
        <w:tc>
          <w:tcPr>
            <w:tcW w:type="dxa" w:w="2592"/>
            <w:shd w:fill="FFFFFF"/>
            <w:vAlign w:val="center"/>
          </w:tcPr>
          <w:p>
            <w:r/>
            <w:r>
              <w:rPr>
                <w:b w:val="0"/>
                <w:sz w:val="16"/>
              </w:rPr>
              <w:t>mo03_registerShouldCreateMoAccount</w:t>
            </w:r>
          </w:p>
        </w:tc>
        <w:tc>
          <w:tcPr>
            <w:tcW w:type="dxa" w:w="2592"/>
            <w:shd w:fill="FFFFFF"/>
            <w:vAlign w:val="center"/>
          </w:tcPr>
          <w:p>
            <w:r/>
            <w:r>
              <w:rPr>
                <w:b w:val="0"/>
                <w:sz w:val="16"/>
              </w:rPr>
              <w:t>MO registration creates a MO account.</w:t>
            </w:r>
          </w:p>
        </w:tc>
      </w:tr>
      <w:tr>
        <w:tc>
          <w:tcPr>
            <w:tcW w:type="dxa" w:w="2592"/>
            <w:shd w:fill="F8FBFD"/>
            <w:vAlign w:val="center"/>
          </w:tcPr>
          <w:p>
            <w:r/>
            <w:r>
              <w:rPr>
                <w:b w:val="0"/>
                <w:sz w:val="16"/>
              </w:rPr>
              <w:t>MO-02</w:t>
            </w:r>
          </w:p>
        </w:tc>
        <w:tc>
          <w:tcPr>
            <w:tcW w:type="dxa" w:w="2592"/>
            <w:shd w:fill="F8FBFD"/>
            <w:vAlign w:val="center"/>
          </w:tcPr>
          <w:p>
            <w:r/>
            <w:r>
              <w:rPr>
                <w:b w:val="0"/>
                <w:sz w:val="16"/>
              </w:rPr>
              <w:t>MoAuthStoriesTest</w:t>
            </w:r>
          </w:p>
        </w:tc>
        <w:tc>
          <w:tcPr>
            <w:tcW w:type="dxa" w:w="2592"/>
            <w:shd w:fill="F8FBFD"/>
            <w:vAlign w:val="center"/>
          </w:tcPr>
          <w:p>
            <w:r/>
            <w:r>
              <w:rPr>
                <w:b w:val="0"/>
                <w:sz w:val="16"/>
              </w:rPr>
              <w:t>mo03_loginShouldAllowMoPortalAccess</w:t>
            </w:r>
          </w:p>
        </w:tc>
        <w:tc>
          <w:tcPr>
            <w:tcW w:type="dxa" w:w="2592"/>
            <w:shd w:fill="F8FBFD"/>
            <w:vAlign w:val="center"/>
          </w:tcPr>
          <w:p>
            <w:r/>
            <w:r>
              <w:rPr>
                <w:b w:val="0"/>
                <w:sz w:val="16"/>
              </w:rPr>
              <w:t>MO can log in through the MO portal.</w:t>
            </w:r>
          </w:p>
        </w:tc>
      </w:tr>
      <w:tr>
        <w:tc>
          <w:tcPr>
            <w:tcW w:type="dxa" w:w="2592"/>
            <w:shd w:fill="FFFFFF"/>
            <w:vAlign w:val="center"/>
          </w:tcPr>
          <w:p>
            <w:r/>
            <w:r>
              <w:rPr>
                <w:b w:val="0"/>
                <w:sz w:val="16"/>
              </w:rPr>
              <w:t>MO-03</w:t>
            </w:r>
          </w:p>
        </w:tc>
        <w:tc>
          <w:tcPr>
            <w:tcW w:type="dxa" w:w="2592"/>
            <w:shd w:fill="FFFFFF"/>
            <w:vAlign w:val="center"/>
          </w:tcPr>
          <w:p>
            <w:r/>
            <w:r>
              <w:rPr>
                <w:b w:val="0"/>
                <w:sz w:val="16"/>
              </w:rPr>
              <w:t>MoAuthStoriesTest</w:t>
            </w:r>
          </w:p>
        </w:tc>
        <w:tc>
          <w:tcPr>
            <w:tcW w:type="dxa" w:w="2592"/>
            <w:shd w:fill="FFFFFF"/>
            <w:vAlign w:val="center"/>
          </w:tcPr>
          <w:p>
            <w:r/>
            <w:r>
              <w:rPr>
                <w:b w:val="0"/>
                <w:sz w:val="16"/>
              </w:rPr>
              <w:t>mo08_changePasswordShouldUpdateStoredPassword</w:t>
            </w:r>
          </w:p>
        </w:tc>
        <w:tc>
          <w:tcPr>
            <w:tcW w:type="dxa" w:w="2592"/>
            <w:shd w:fill="FFFFFF"/>
            <w:vAlign w:val="center"/>
          </w:tcPr>
          <w:p>
            <w:r/>
            <w:r>
              <w:rPr>
                <w:b w:val="0"/>
                <w:sz w:val="16"/>
              </w:rPr>
              <w:t>MO can change password with correct current password.</w:t>
            </w:r>
          </w:p>
        </w:tc>
      </w:tr>
      <w:tr>
        <w:tc>
          <w:tcPr>
            <w:tcW w:type="dxa" w:w="2592"/>
            <w:shd w:fill="F8FBFD"/>
            <w:vAlign w:val="center"/>
          </w:tcPr>
          <w:p>
            <w:r/>
            <w:r>
              <w:rPr>
                <w:b w:val="0"/>
                <w:sz w:val="16"/>
              </w:rPr>
              <w:t>MO-04</w:t>
            </w:r>
          </w:p>
        </w:tc>
        <w:tc>
          <w:tcPr>
            <w:tcW w:type="dxa" w:w="2592"/>
            <w:shd w:fill="F8FBFD"/>
            <w:vAlign w:val="center"/>
          </w:tcPr>
          <w:p>
            <w:r/>
            <w:r>
              <w:rPr>
                <w:b w:val="0"/>
                <w:sz w:val="16"/>
              </w:rPr>
              <w:t>MoAuthStoriesTest</w:t>
            </w:r>
          </w:p>
        </w:tc>
        <w:tc>
          <w:tcPr>
            <w:tcW w:type="dxa" w:w="2592"/>
            <w:shd w:fill="F8FBFD"/>
            <w:vAlign w:val="center"/>
          </w:tcPr>
          <w:p>
            <w:r/>
            <w:r>
              <w:rPr>
                <w:b w:val="0"/>
                <w:sz w:val="16"/>
              </w:rPr>
              <w:t>mo08_changePasswordShouldRejectWrongOldPassword</w:t>
            </w:r>
          </w:p>
        </w:tc>
        <w:tc>
          <w:tcPr>
            <w:tcW w:type="dxa" w:w="2592"/>
            <w:shd w:fill="F8FBFD"/>
            <w:vAlign w:val="center"/>
          </w:tcPr>
          <w:p>
            <w:r/>
            <w:r>
              <w:rPr>
                <w:b w:val="0"/>
                <w:sz w:val="16"/>
              </w:rPr>
              <w:t>MO password change rejects wrong current password.</w:t>
            </w:r>
          </w:p>
        </w:tc>
      </w:tr>
      <w:tr>
        <w:tc>
          <w:tcPr>
            <w:tcW w:type="dxa" w:w="2592"/>
            <w:shd w:fill="FFFFFF"/>
            <w:vAlign w:val="center"/>
          </w:tcPr>
          <w:p>
            <w:r/>
            <w:r>
              <w:rPr>
                <w:b w:val="0"/>
                <w:sz w:val="16"/>
              </w:rPr>
              <w:t>MO-05</w:t>
            </w:r>
          </w:p>
        </w:tc>
        <w:tc>
          <w:tcPr>
            <w:tcW w:type="dxa" w:w="2592"/>
            <w:shd w:fill="FFFFFF"/>
            <w:vAlign w:val="center"/>
          </w:tcPr>
          <w:p>
            <w:r/>
            <w:r>
              <w:rPr>
                <w:b w:val="0"/>
                <w:sz w:val="16"/>
              </w:rPr>
              <w:t>MoAuthStoriesTest</w:t>
            </w:r>
          </w:p>
        </w:tc>
        <w:tc>
          <w:tcPr>
            <w:tcW w:type="dxa" w:w="2592"/>
            <w:shd w:fill="FFFFFF"/>
            <w:vAlign w:val="center"/>
          </w:tcPr>
          <w:p>
            <w:r/>
            <w:r>
              <w:rPr>
                <w:b w:val="0"/>
                <w:sz w:val="16"/>
              </w:rPr>
              <w:t>mo09_forgotPasswordShouldCreateResetRequest</w:t>
            </w:r>
          </w:p>
        </w:tc>
        <w:tc>
          <w:tcPr>
            <w:tcW w:type="dxa" w:w="2592"/>
            <w:shd w:fill="FFFFFF"/>
            <w:vAlign w:val="center"/>
          </w:tcPr>
          <w:p>
            <w:r/>
            <w:r>
              <w:rPr>
                <w:b w:val="0"/>
                <w:sz w:val="16"/>
              </w:rPr>
              <w:t>MO forgot-password request is stored.</w:t>
            </w:r>
          </w:p>
        </w:tc>
      </w:tr>
      <w:tr>
        <w:tc>
          <w:tcPr>
            <w:tcW w:type="dxa" w:w="2592"/>
            <w:shd w:fill="F8FBFD"/>
            <w:vAlign w:val="center"/>
          </w:tcPr>
          <w:p>
            <w:r/>
            <w:r>
              <w:rPr>
                <w:b w:val="0"/>
                <w:sz w:val="16"/>
              </w:rPr>
              <w:t>MO-06</w:t>
            </w:r>
          </w:p>
        </w:tc>
        <w:tc>
          <w:tcPr>
            <w:tcW w:type="dxa" w:w="2592"/>
            <w:shd w:fill="F8FBFD"/>
            <w:vAlign w:val="center"/>
          </w:tcPr>
          <w:p>
            <w:r/>
            <w:r>
              <w:rPr>
                <w:b w:val="0"/>
                <w:sz w:val="16"/>
              </w:rPr>
              <w:t>MoJobManagementStoriesTest</w:t>
            </w:r>
          </w:p>
        </w:tc>
        <w:tc>
          <w:tcPr>
            <w:tcW w:type="dxa" w:w="2592"/>
            <w:shd w:fill="F8FBFD"/>
            <w:vAlign w:val="center"/>
          </w:tcPr>
          <w:p>
            <w:r/>
            <w:r>
              <w:rPr>
                <w:b w:val="0"/>
                <w:sz w:val="16"/>
              </w:rPr>
              <w:t>mo01_createJobShouldAllowMoToPostTask</w:t>
            </w:r>
          </w:p>
        </w:tc>
        <w:tc>
          <w:tcPr>
            <w:tcW w:type="dxa" w:w="2592"/>
            <w:shd w:fill="F8FBFD"/>
            <w:vAlign w:val="center"/>
          </w:tcPr>
          <w:p>
            <w:r/>
            <w:r>
              <w:rPr>
                <w:b w:val="0"/>
                <w:sz w:val="16"/>
              </w:rPr>
              <w:t>MO can create a job posting.</w:t>
            </w:r>
          </w:p>
        </w:tc>
      </w:tr>
      <w:tr>
        <w:tc>
          <w:tcPr>
            <w:tcW w:type="dxa" w:w="2592"/>
            <w:shd w:fill="FFFFFF"/>
            <w:vAlign w:val="center"/>
          </w:tcPr>
          <w:p>
            <w:r/>
            <w:r>
              <w:rPr>
                <w:b w:val="0"/>
                <w:sz w:val="16"/>
              </w:rPr>
              <w:t>MO-07</w:t>
            </w:r>
          </w:p>
        </w:tc>
        <w:tc>
          <w:tcPr>
            <w:tcW w:type="dxa" w:w="2592"/>
            <w:shd w:fill="FFFFFF"/>
            <w:vAlign w:val="center"/>
          </w:tcPr>
          <w:p>
            <w:r/>
            <w:r>
              <w:rPr>
                <w:b w:val="0"/>
                <w:sz w:val="16"/>
              </w:rPr>
              <w:t>MoJobManagementStoriesTest</w:t>
            </w:r>
          </w:p>
        </w:tc>
        <w:tc>
          <w:tcPr>
            <w:tcW w:type="dxa" w:w="2592"/>
            <w:shd w:fill="FFFFFF"/>
            <w:vAlign w:val="center"/>
          </w:tcPr>
          <w:p>
            <w:r/>
            <w:r>
              <w:rPr>
                <w:b w:val="0"/>
                <w:sz w:val="16"/>
              </w:rPr>
              <w:t>mo01_updateJobShouldAllowOwnerToEditPostedTask</w:t>
            </w:r>
          </w:p>
        </w:tc>
        <w:tc>
          <w:tcPr>
            <w:tcW w:type="dxa" w:w="2592"/>
            <w:shd w:fill="FFFFFF"/>
            <w:vAlign w:val="center"/>
          </w:tcPr>
          <w:p>
            <w:r/>
            <w:r>
              <w:rPr>
                <w:b w:val="0"/>
                <w:sz w:val="16"/>
              </w:rPr>
              <w:t>MO can update own job posting.</w:t>
            </w:r>
          </w:p>
        </w:tc>
      </w:tr>
      <w:tr>
        <w:tc>
          <w:tcPr>
            <w:tcW w:type="dxa" w:w="2592"/>
            <w:shd w:fill="F8FBFD"/>
            <w:vAlign w:val="center"/>
          </w:tcPr>
          <w:p>
            <w:r/>
            <w:r>
              <w:rPr>
                <w:b w:val="0"/>
                <w:sz w:val="16"/>
              </w:rPr>
              <w:t>MO-08</w:t>
            </w:r>
          </w:p>
        </w:tc>
        <w:tc>
          <w:tcPr>
            <w:tcW w:type="dxa" w:w="2592"/>
            <w:shd w:fill="F8FBFD"/>
            <w:vAlign w:val="center"/>
          </w:tcPr>
          <w:p>
            <w:r/>
            <w:r>
              <w:rPr>
                <w:b w:val="0"/>
                <w:sz w:val="16"/>
              </w:rPr>
              <w:t>MoJobManagementStoriesTest</w:t>
            </w:r>
          </w:p>
        </w:tc>
        <w:tc>
          <w:tcPr>
            <w:tcW w:type="dxa" w:w="2592"/>
            <w:shd w:fill="F8FBFD"/>
            <w:vAlign w:val="center"/>
          </w:tcPr>
          <w:p>
            <w:r/>
            <w:r>
              <w:rPr>
                <w:b w:val="0"/>
                <w:sz w:val="16"/>
              </w:rPr>
              <w:t>mo01_deleteJobShouldRejectNonOwner</w:t>
            </w:r>
          </w:p>
        </w:tc>
        <w:tc>
          <w:tcPr>
            <w:tcW w:type="dxa" w:w="2592"/>
            <w:shd w:fill="F8FBFD"/>
            <w:vAlign w:val="center"/>
          </w:tcPr>
          <w:p>
            <w:r/>
            <w:r>
              <w:rPr>
                <w:b w:val="0"/>
                <w:sz w:val="16"/>
              </w:rPr>
              <w:t>MO cannot delete another MO's job.</w:t>
            </w:r>
          </w:p>
        </w:tc>
      </w:tr>
      <w:tr>
        <w:tc>
          <w:tcPr>
            <w:tcW w:type="dxa" w:w="2592"/>
            <w:shd w:fill="FFFFFF"/>
            <w:vAlign w:val="center"/>
          </w:tcPr>
          <w:p>
            <w:r/>
            <w:r>
              <w:rPr>
                <w:b w:val="0"/>
                <w:sz w:val="16"/>
              </w:rPr>
              <w:t>MO-09</w:t>
            </w:r>
          </w:p>
        </w:tc>
        <w:tc>
          <w:tcPr>
            <w:tcW w:type="dxa" w:w="2592"/>
            <w:shd w:fill="FFFFFF"/>
            <w:vAlign w:val="center"/>
          </w:tcPr>
          <w:p>
            <w:r/>
            <w:r>
              <w:rPr>
                <w:b w:val="0"/>
                <w:sz w:val="16"/>
              </w:rPr>
              <w:t>MoJobManagementStoriesTest</w:t>
            </w:r>
          </w:p>
        </w:tc>
        <w:tc>
          <w:tcPr>
            <w:tcW w:type="dxa" w:w="2592"/>
            <w:shd w:fill="FFFFFF"/>
            <w:vAlign w:val="center"/>
          </w:tcPr>
          <w:p>
            <w:r/>
            <w:r>
              <w:rPr>
                <w:b w:val="0"/>
                <w:sz w:val="16"/>
              </w:rPr>
              <w:t>mo01_listJobsShouldSupportPostedByAndSearchFiltering</w:t>
            </w:r>
          </w:p>
        </w:tc>
        <w:tc>
          <w:tcPr>
            <w:tcW w:type="dxa" w:w="2592"/>
            <w:shd w:fill="FFFFFF"/>
            <w:vAlign w:val="center"/>
          </w:tcPr>
          <w:p>
            <w:r/>
            <w:r>
              <w:rPr>
                <w:b w:val="0"/>
                <w:sz w:val="16"/>
              </w:rPr>
              <w:t>Job list supports owner and search filtering.</w:t>
            </w:r>
          </w:p>
        </w:tc>
      </w:tr>
      <w:tr>
        <w:tc>
          <w:tcPr>
            <w:tcW w:type="dxa" w:w="2592"/>
            <w:shd w:fill="F8FBFD"/>
            <w:vAlign w:val="center"/>
          </w:tcPr>
          <w:p>
            <w:r/>
            <w:r>
              <w:rPr>
                <w:b w:val="0"/>
                <w:sz w:val="16"/>
              </w:rPr>
              <w:t>MO-10</w:t>
            </w:r>
          </w:p>
        </w:tc>
        <w:tc>
          <w:tcPr>
            <w:tcW w:type="dxa" w:w="2592"/>
            <w:shd w:fill="F8FBFD"/>
            <w:vAlign w:val="center"/>
          </w:tcPr>
          <w:p>
            <w:r/>
            <w:r>
              <w:rPr>
                <w:b w:val="0"/>
                <w:sz w:val="16"/>
              </w:rPr>
              <w:t>MoJobManagementStoriesTest</w:t>
            </w:r>
          </w:p>
        </w:tc>
        <w:tc>
          <w:tcPr>
            <w:tcW w:type="dxa" w:w="2592"/>
            <w:shd w:fill="F8FBFD"/>
            <w:vAlign w:val="center"/>
          </w:tcPr>
          <w:p>
            <w:r/>
            <w:r>
              <w:rPr>
                <w:b w:val="0"/>
                <w:sz w:val="16"/>
              </w:rPr>
              <w:t>mo11_createJobShouldSupportDifferentCourseTypes</w:t>
            </w:r>
          </w:p>
        </w:tc>
        <w:tc>
          <w:tcPr>
            <w:tcW w:type="dxa" w:w="2592"/>
            <w:shd w:fill="F8FBFD"/>
            <w:vAlign w:val="center"/>
          </w:tcPr>
          <w:p>
            <w:r/>
            <w:r>
              <w:rPr>
                <w:b w:val="0"/>
                <w:sz w:val="16"/>
              </w:rPr>
              <w:t>Job creation supports different TA job types.</w:t>
            </w:r>
          </w:p>
        </w:tc>
      </w:tr>
      <w:tr>
        <w:tc>
          <w:tcPr>
            <w:tcW w:type="dxa" w:w="2592"/>
            <w:shd w:fill="FFFFFF"/>
            <w:vAlign w:val="center"/>
          </w:tcPr>
          <w:p>
            <w:r/>
            <w:r>
              <w:rPr>
                <w:b w:val="0"/>
                <w:sz w:val="16"/>
              </w:rPr>
              <w:t>MO-11</w:t>
            </w:r>
          </w:p>
        </w:tc>
        <w:tc>
          <w:tcPr>
            <w:tcW w:type="dxa" w:w="2592"/>
            <w:shd w:fill="FFFFFF"/>
            <w:vAlign w:val="center"/>
          </w:tcPr>
          <w:p>
            <w:r/>
            <w:r>
              <w:rPr>
                <w:b w:val="0"/>
                <w:sz w:val="16"/>
              </w:rPr>
              <w:t>MoApplicantReviewStoriesTest</w:t>
            </w:r>
          </w:p>
        </w:tc>
        <w:tc>
          <w:tcPr>
            <w:tcW w:type="dxa" w:w="2592"/>
            <w:shd w:fill="FFFFFF"/>
            <w:vAlign w:val="center"/>
          </w:tcPr>
          <w:p>
            <w:r/>
            <w:r>
              <w:rPr>
                <w:b w:val="0"/>
                <w:sz w:val="16"/>
              </w:rPr>
              <w:t>mo06_viewApplicantsShouldReturnCvAndApplicantInfoForOwnJob</w:t>
            </w:r>
          </w:p>
        </w:tc>
        <w:tc>
          <w:tcPr>
            <w:tcW w:type="dxa" w:w="2592"/>
            <w:shd w:fill="FFFFFF"/>
            <w:vAlign w:val="center"/>
          </w:tcPr>
          <w:p>
            <w:r/>
            <w:r>
              <w:rPr>
                <w:b w:val="0"/>
                <w:sz w:val="16"/>
              </w:rPr>
              <w:t>MO can view applicants, CV filename, and applicant info for own job.</w:t>
            </w:r>
          </w:p>
        </w:tc>
      </w:tr>
      <w:tr>
        <w:tc>
          <w:tcPr>
            <w:tcW w:type="dxa" w:w="2592"/>
            <w:shd w:fill="F8FBFD"/>
            <w:vAlign w:val="center"/>
          </w:tcPr>
          <w:p>
            <w:r/>
            <w:r>
              <w:rPr>
                <w:b w:val="0"/>
                <w:sz w:val="16"/>
              </w:rPr>
              <w:t>MO-12</w:t>
            </w:r>
          </w:p>
        </w:tc>
        <w:tc>
          <w:tcPr>
            <w:tcW w:type="dxa" w:w="2592"/>
            <w:shd w:fill="F8FBFD"/>
            <w:vAlign w:val="center"/>
          </w:tcPr>
          <w:p>
            <w:r/>
            <w:r>
              <w:rPr>
                <w:b w:val="0"/>
                <w:sz w:val="16"/>
              </w:rPr>
              <w:t>MoApplicantReviewStoriesTest</w:t>
            </w:r>
          </w:p>
        </w:tc>
        <w:tc>
          <w:tcPr>
            <w:tcW w:type="dxa" w:w="2592"/>
            <w:shd w:fill="F8FBFD"/>
            <w:vAlign w:val="center"/>
          </w:tcPr>
          <w:p>
            <w:r/>
            <w:r>
              <w:rPr>
                <w:b w:val="0"/>
                <w:sz w:val="16"/>
              </w:rPr>
              <w:t>mo06_viewApplicantsShouldRejectOtherMosJob</w:t>
            </w:r>
          </w:p>
        </w:tc>
        <w:tc>
          <w:tcPr>
            <w:tcW w:type="dxa" w:w="2592"/>
            <w:shd w:fill="F8FBFD"/>
            <w:vAlign w:val="center"/>
          </w:tcPr>
          <w:p>
            <w:r/>
            <w:r>
              <w:rPr>
                <w:b w:val="0"/>
                <w:sz w:val="16"/>
              </w:rPr>
              <w:t>MO cannot view applications for another MO's job.</w:t>
            </w:r>
          </w:p>
        </w:tc>
      </w:tr>
      <w:tr>
        <w:tc>
          <w:tcPr>
            <w:tcW w:type="dxa" w:w="2592"/>
            <w:shd w:fill="FFFFFF"/>
            <w:vAlign w:val="center"/>
          </w:tcPr>
          <w:p>
            <w:r/>
            <w:r>
              <w:rPr>
                <w:b w:val="0"/>
                <w:sz w:val="16"/>
              </w:rPr>
              <w:t>MO-13</w:t>
            </w:r>
          </w:p>
        </w:tc>
        <w:tc>
          <w:tcPr>
            <w:tcW w:type="dxa" w:w="2592"/>
            <w:shd w:fill="FFFFFF"/>
            <w:vAlign w:val="center"/>
          </w:tcPr>
          <w:p>
            <w:r/>
            <w:r>
              <w:rPr>
                <w:b w:val="0"/>
                <w:sz w:val="16"/>
              </w:rPr>
              <w:t>MoApplicantReviewStoriesTest</w:t>
            </w:r>
          </w:p>
        </w:tc>
        <w:tc>
          <w:tcPr>
            <w:tcW w:type="dxa" w:w="2592"/>
            <w:shd w:fill="FFFFFF"/>
            <w:vAlign w:val="center"/>
          </w:tcPr>
          <w:p>
            <w:r/>
            <w:r>
              <w:rPr>
                <w:b w:val="0"/>
                <w:sz w:val="16"/>
              </w:rPr>
              <w:t>mo07_approveApplicantShouldUpdateStatusAndNotifyTa</w:t>
            </w:r>
          </w:p>
        </w:tc>
        <w:tc>
          <w:tcPr>
            <w:tcW w:type="dxa" w:w="2592"/>
            <w:shd w:fill="FFFFFF"/>
            <w:vAlign w:val="center"/>
          </w:tcPr>
          <w:p>
            <w:r/>
            <w:r>
              <w:rPr>
                <w:b w:val="0"/>
                <w:sz w:val="16"/>
              </w:rPr>
              <w:t>Approval updates status and notifies TA.</w:t>
            </w:r>
          </w:p>
        </w:tc>
      </w:tr>
      <w:tr>
        <w:tc>
          <w:tcPr>
            <w:tcW w:type="dxa" w:w="2592"/>
            <w:shd w:fill="F8FBFD"/>
            <w:vAlign w:val="center"/>
          </w:tcPr>
          <w:p>
            <w:r/>
            <w:r>
              <w:rPr>
                <w:b w:val="0"/>
                <w:sz w:val="16"/>
              </w:rPr>
              <w:t>MO-14</w:t>
            </w:r>
          </w:p>
        </w:tc>
        <w:tc>
          <w:tcPr>
            <w:tcW w:type="dxa" w:w="2592"/>
            <w:shd w:fill="F8FBFD"/>
            <w:vAlign w:val="center"/>
          </w:tcPr>
          <w:p>
            <w:r/>
            <w:r>
              <w:rPr>
                <w:b w:val="0"/>
                <w:sz w:val="16"/>
              </w:rPr>
              <w:t>MoApplicantReviewStoriesTest</w:t>
            </w:r>
          </w:p>
        </w:tc>
        <w:tc>
          <w:tcPr>
            <w:tcW w:type="dxa" w:w="2592"/>
            <w:shd w:fill="F8FBFD"/>
            <w:vAlign w:val="center"/>
          </w:tcPr>
          <w:p>
            <w:r/>
            <w:r>
              <w:rPr>
                <w:b w:val="0"/>
                <w:sz w:val="16"/>
              </w:rPr>
              <w:t>mo07_rejectApplicantShouldUpdateStatusAndNotifyTa</w:t>
            </w:r>
          </w:p>
        </w:tc>
        <w:tc>
          <w:tcPr>
            <w:tcW w:type="dxa" w:w="2592"/>
            <w:shd w:fill="F8FBFD"/>
            <w:vAlign w:val="center"/>
          </w:tcPr>
          <w:p>
            <w:r/>
            <w:r>
              <w:rPr>
                <w:b w:val="0"/>
                <w:sz w:val="16"/>
              </w:rPr>
              <w:t>Rejection updates status and notifies TA.</w:t>
            </w:r>
          </w:p>
        </w:tc>
      </w:tr>
      <w:tr>
        <w:tc>
          <w:tcPr>
            <w:tcW w:type="dxa" w:w="2592"/>
            <w:shd w:fill="FFFFFF"/>
            <w:vAlign w:val="center"/>
          </w:tcPr>
          <w:p>
            <w:r/>
            <w:r>
              <w:rPr>
                <w:b w:val="0"/>
                <w:sz w:val="16"/>
              </w:rPr>
              <w:t>MO-15</w:t>
            </w:r>
          </w:p>
        </w:tc>
        <w:tc>
          <w:tcPr>
            <w:tcW w:type="dxa" w:w="2592"/>
            <w:shd w:fill="FFFFFF"/>
            <w:vAlign w:val="center"/>
          </w:tcPr>
          <w:p>
            <w:r/>
            <w:r>
              <w:rPr>
                <w:b w:val="0"/>
                <w:sz w:val="16"/>
              </w:rPr>
              <w:t>MoApplicantReviewStoriesTest</w:t>
            </w:r>
          </w:p>
        </w:tc>
        <w:tc>
          <w:tcPr>
            <w:tcW w:type="dxa" w:w="2592"/>
            <w:shd w:fill="FFFFFF"/>
            <w:vAlign w:val="center"/>
          </w:tcPr>
          <w:p>
            <w:r/>
            <w:r>
              <w:rPr>
                <w:b w:val="0"/>
                <w:sz w:val="16"/>
              </w:rPr>
              <w:t>mo07_shouldRejectInvalidMoStatusChange</w:t>
            </w:r>
          </w:p>
        </w:tc>
        <w:tc>
          <w:tcPr>
            <w:tcW w:type="dxa" w:w="2592"/>
            <w:shd w:fill="FFFFFF"/>
            <w:vAlign w:val="center"/>
          </w:tcPr>
          <w:p>
            <w:r/>
            <w:r>
              <w:rPr>
                <w:b w:val="0"/>
                <w:sz w:val="16"/>
              </w:rPr>
              <w:t>Invalid MO status transition is rejected.</w:t>
            </w:r>
          </w:p>
        </w:tc>
      </w:tr>
    </w:tbl>
    <w:p/>
    <w:p>
      <w:pPr>
        <w:pStyle w:val="Heading2"/>
      </w:pPr>
      <w:r>
        <w:t>5.3 Admin Tests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sz w:val="17"/>
              </w:rPr>
              <w:t>Test ID</w:t>
            </w:r>
          </w:p>
        </w:tc>
        <w:tc>
          <w:tcPr>
            <w:tcW w:type="dxa" w:w="2592"/>
            <w:shd w:fill="1F4E79"/>
            <w:vAlign w:val="center"/>
          </w:tcPr>
          <w:p>
            <w:r/>
            <w:r>
              <w:rPr>
                <w:b/>
                <w:color w:val="FFFFFF"/>
                <w:sz w:val="17"/>
              </w:rPr>
              <w:t>Test Class</w:t>
            </w:r>
          </w:p>
        </w:tc>
        <w:tc>
          <w:tcPr>
            <w:tcW w:type="dxa" w:w="2592"/>
            <w:shd w:fill="1F4E79"/>
            <w:vAlign w:val="center"/>
          </w:tcPr>
          <w:p>
            <w:r/>
            <w:r>
              <w:rPr>
                <w:b/>
                <w:color w:val="FFFFFF"/>
                <w:sz w:val="17"/>
              </w:rPr>
              <w:t>Test Method</w:t>
            </w:r>
          </w:p>
        </w:tc>
        <w:tc>
          <w:tcPr>
            <w:tcW w:type="dxa" w:w="2592"/>
            <w:shd w:fill="1F4E79"/>
            <w:vAlign w:val="center"/>
          </w:tcPr>
          <w:p>
            <w:r/>
            <w:r>
              <w:rPr>
                <w:b/>
                <w:color w:val="FFFFFF"/>
                <w:sz w:val="17"/>
              </w:rPr>
              <w:t>Evidence / Expected Result</w:t>
            </w:r>
          </w:p>
        </w:tc>
      </w:tr>
      <w:tr>
        <w:tc>
          <w:tcPr>
            <w:tcW w:type="dxa" w:w="2592"/>
            <w:shd w:fill="FFFFFF"/>
            <w:vAlign w:val="center"/>
          </w:tcPr>
          <w:p>
            <w:r/>
            <w:r>
              <w:rPr>
                <w:b w:val="0"/>
                <w:sz w:val="16"/>
              </w:rPr>
              <w:t>AD-01</w:t>
            </w:r>
          </w:p>
        </w:tc>
        <w:tc>
          <w:tcPr>
            <w:tcW w:type="dxa" w:w="2592"/>
            <w:shd w:fill="FFFFFF"/>
            <w:vAlign w:val="center"/>
          </w:tcPr>
          <w:p>
            <w:r/>
            <w:r>
              <w:rPr>
                <w:b w:val="0"/>
                <w:sz w:val="16"/>
              </w:rPr>
              <w:t>AdWorkloadAndStatsStoriesTest</w:t>
            </w:r>
          </w:p>
        </w:tc>
        <w:tc>
          <w:tcPr>
            <w:tcW w:type="dxa" w:w="2592"/>
            <w:shd w:fill="FFFFFF"/>
            <w:vAlign w:val="center"/>
          </w:tcPr>
          <w:p>
            <w:r/>
            <w:r>
              <w:rPr>
                <w:b w:val="0"/>
                <w:sz w:val="16"/>
              </w:rPr>
              <w:t>ad01_workloadShouldShowOverloadedTaAndSupportStatusFilter</w:t>
            </w:r>
          </w:p>
        </w:tc>
        <w:tc>
          <w:tcPr>
            <w:tcW w:type="dxa" w:w="2592"/>
            <w:shd w:fill="FFFFFF"/>
            <w:vAlign w:val="center"/>
          </w:tcPr>
          <w:p>
            <w:r/>
            <w:r>
              <w:rPr>
                <w:b w:val="0"/>
                <w:sz w:val="16"/>
              </w:rPr>
              <w:t>Admin workload API detects overloaded TA and supports status/faculty filtering.</w:t>
            </w:r>
          </w:p>
        </w:tc>
      </w:tr>
      <w:tr>
        <w:tc>
          <w:tcPr>
            <w:tcW w:type="dxa" w:w="2592"/>
            <w:shd w:fill="F8FBFD"/>
            <w:vAlign w:val="center"/>
          </w:tcPr>
          <w:p>
            <w:r/>
            <w:r>
              <w:rPr>
                <w:b w:val="0"/>
                <w:sz w:val="16"/>
              </w:rPr>
              <w:t>AD-02</w:t>
            </w:r>
          </w:p>
        </w:tc>
        <w:tc>
          <w:tcPr>
            <w:tcW w:type="dxa" w:w="2592"/>
            <w:shd w:fill="F8FBFD"/>
            <w:vAlign w:val="center"/>
          </w:tcPr>
          <w:p>
            <w:r/>
            <w:r>
              <w:rPr>
                <w:b w:val="0"/>
                <w:sz w:val="16"/>
              </w:rPr>
              <w:t>AdUserManagementStoriesTest</w:t>
            </w:r>
          </w:p>
        </w:tc>
        <w:tc>
          <w:tcPr>
            <w:tcW w:type="dxa" w:w="2592"/>
            <w:shd w:fill="F8FBFD"/>
            <w:vAlign w:val="center"/>
          </w:tcPr>
          <w:p>
            <w:r/>
            <w:r>
              <w:rPr>
                <w:b w:val="0"/>
                <w:sz w:val="16"/>
              </w:rPr>
              <w:t>ad02_superAdminShouldCreateUser</w:t>
            </w:r>
          </w:p>
        </w:tc>
        <w:tc>
          <w:tcPr>
            <w:tcW w:type="dxa" w:w="2592"/>
            <w:shd w:fill="F8FBFD"/>
            <w:vAlign w:val="center"/>
          </w:tcPr>
          <w:p>
            <w:r/>
            <w:r>
              <w:rPr>
                <w:b w:val="0"/>
                <w:sz w:val="16"/>
              </w:rPr>
              <w:t>Super admin can create a user.</w:t>
            </w:r>
          </w:p>
        </w:tc>
      </w:tr>
      <w:tr>
        <w:tc>
          <w:tcPr>
            <w:tcW w:type="dxa" w:w="2592"/>
            <w:shd w:fill="FFFFFF"/>
            <w:vAlign w:val="center"/>
          </w:tcPr>
          <w:p>
            <w:r/>
            <w:r>
              <w:rPr>
                <w:b w:val="0"/>
                <w:sz w:val="16"/>
              </w:rPr>
              <w:t>AD-03</w:t>
            </w:r>
          </w:p>
        </w:tc>
        <w:tc>
          <w:tcPr>
            <w:tcW w:type="dxa" w:w="2592"/>
            <w:shd w:fill="FFFFFF"/>
            <w:vAlign w:val="center"/>
          </w:tcPr>
          <w:p>
            <w:r/>
            <w:r>
              <w:rPr>
                <w:b w:val="0"/>
                <w:sz w:val="16"/>
              </w:rPr>
              <w:t>AdUserManagementStoriesTest</w:t>
            </w:r>
          </w:p>
        </w:tc>
        <w:tc>
          <w:tcPr>
            <w:tcW w:type="dxa" w:w="2592"/>
            <w:shd w:fill="FFFFFF"/>
            <w:vAlign w:val="center"/>
          </w:tcPr>
          <w:p>
            <w:r/>
            <w:r>
              <w:rPr>
                <w:b w:val="0"/>
                <w:sz w:val="16"/>
              </w:rPr>
              <w:t>ad02_nonSuperAdminShouldNotCreateUser</w:t>
            </w:r>
          </w:p>
        </w:tc>
        <w:tc>
          <w:tcPr>
            <w:tcW w:type="dxa" w:w="2592"/>
            <w:shd w:fill="FFFFFF"/>
            <w:vAlign w:val="center"/>
          </w:tcPr>
          <w:p>
            <w:r/>
            <w:r>
              <w:rPr>
                <w:b w:val="0"/>
                <w:sz w:val="16"/>
              </w:rPr>
              <w:t>Standard admin is blocked from creating users.</w:t>
            </w:r>
          </w:p>
        </w:tc>
      </w:tr>
      <w:tr>
        <w:tc>
          <w:tcPr>
            <w:tcW w:type="dxa" w:w="2592"/>
            <w:shd w:fill="F8FBFD"/>
            <w:vAlign w:val="center"/>
          </w:tcPr>
          <w:p>
            <w:r/>
            <w:r>
              <w:rPr>
                <w:b w:val="0"/>
                <w:sz w:val="16"/>
              </w:rPr>
              <w:t>AD-04</w:t>
            </w:r>
          </w:p>
        </w:tc>
        <w:tc>
          <w:tcPr>
            <w:tcW w:type="dxa" w:w="2592"/>
            <w:shd w:fill="F8FBFD"/>
            <w:vAlign w:val="center"/>
          </w:tcPr>
          <w:p>
            <w:r/>
            <w:r>
              <w:rPr>
                <w:b w:val="0"/>
                <w:sz w:val="16"/>
              </w:rPr>
              <w:t>AdJobOversightStoriesTest</w:t>
            </w:r>
          </w:p>
        </w:tc>
        <w:tc>
          <w:tcPr>
            <w:tcW w:type="dxa" w:w="2592"/>
            <w:shd w:fill="F8FBFD"/>
            <w:vAlign w:val="center"/>
          </w:tcPr>
          <w:p>
            <w:r/>
            <w:r>
              <w:rPr>
                <w:b w:val="0"/>
                <w:sz w:val="16"/>
              </w:rPr>
              <w:t>ad03_adminShouldUpdateAnyJobPosting</w:t>
            </w:r>
          </w:p>
        </w:tc>
        <w:tc>
          <w:tcPr>
            <w:tcW w:type="dxa" w:w="2592"/>
            <w:shd w:fill="F8FBFD"/>
            <w:vAlign w:val="center"/>
          </w:tcPr>
          <w:p>
            <w:r/>
            <w:r>
              <w:rPr>
                <w:b w:val="0"/>
                <w:sz w:val="16"/>
              </w:rPr>
              <w:t>Admin can update any job posting.</w:t>
            </w:r>
          </w:p>
        </w:tc>
      </w:tr>
      <w:tr>
        <w:tc>
          <w:tcPr>
            <w:tcW w:type="dxa" w:w="2592"/>
            <w:shd w:fill="FFFFFF"/>
            <w:vAlign w:val="center"/>
          </w:tcPr>
          <w:p>
            <w:r/>
            <w:r>
              <w:rPr>
                <w:b w:val="0"/>
                <w:sz w:val="16"/>
              </w:rPr>
              <w:t>AD-05</w:t>
            </w:r>
          </w:p>
        </w:tc>
        <w:tc>
          <w:tcPr>
            <w:tcW w:type="dxa" w:w="2592"/>
            <w:shd w:fill="FFFFFF"/>
            <w:vAlign w:val="center"/>
          </w:tcPr>
          <w:p>
            <w:r/>
            <w:r>
              <w:rPr>
                <w:b w:val="0"/>
                <w:sz w:val="16"/>
              </w:rPr>
              <w:t>AdJobOversightStoriesTest</w:t>
            </w:r>
          </w:p>
        </w:tc>
        <w:tc>
          <w:tcPr>
            <w:tcW w:type="dxa" w:w="2592"/>
            <w:shd w:fill="FFFFFF"/>
            <w:vAlign w:val="center"/>
          </w:tcPr>
          <w:p>
            <w:r/>
            <w:r>
              <w:rPr>
                <w:b w:val="0"/>
                <w:sz w:val="16"/>
              </w:rPr>
              <w:t>ad03_adminShouldDeleteAnyJobPosting</w:t>
            </w:r>
          </w:p>
        </w:tc>
        <w:tc>
          <w:tcPr>
            <w:tcW w:type="dxa" w:w="2592"/>
            <w:shd w:fill="FFFFFF"/>
            <w:vAlign w:val="center"/>
          </w:tcPr>
          <w:p>
            <w:r/>
            <w:r>
              <w:rPr>
                <w:b w:val="0"/>
                <w:sz w:val="16"/>
              </w:rPr>
              <w:t>Admin can delete any job posting.</w:t>
            </w:r>
          </w:p>
        </w:tc>
      </w:tr>
      <w:tr>
        <w:tc>
          <w:tcPr>
            <w:tcW w:type="dxa" w:w="2592"/>
            <w:shd w:fill="F8FBFD"/>
            <w:vAlign w:val="center"/>
          </w:tcPr>
          <w:p>
            <w:r/>
            <w:r>
              <w:rPr>
                <w:b w:val="0"/>
                <w:sz w:val="16"/>
              </w:rPr>
              <w:t>AD-06</w:t>
            </w:r>
          </w:p>
        </w:tc>
        <w:tc>
          <w:tcPr>
            <w:tcW w:type="dxa" w:w="2592"/>
            <w:shd w:fill="F8FBFD"/>
            <w:vAlign w:val="center"/>
          </w:tcPr>
          <w:p>
            <w:r/>
            <w:r>
              <w:rPr>
                <w:b w:val="0"/>
                <w:sz w:val="16"/>
              </w:rPr>
              <w:t>AdJobOversightStoriesTest</w:t>
            </w:r>
          </w:p>
        </w:tc>
        <w:tc>
          <w:tcPr>
            <w:tcW w:type="dxa" w:w="2592"/>
            <w:shd w:fill="F8FBFD"/>
            <w:vAlign w:val="center"/>
          </w:tcPr>
          <w:p>
            <w:r/>
            <w:r>
              <w:rPr>
                <w:b w:val="0"/>
                <w:sz w:val="16"/>
              </w:rPr>
              <w:t>ad03_adminShouldViewApplicationsForAnyJob</w:t>
            </w:r>
          </w:p>
        </w:tc>
        <w:tc>
          <w:tcPr>
            <w:tcW w:type="dxa" w:w="2592"/>
            <w:shd w:fill="F8FBFD"/>
            <w:vAlign w:val="center"/>
          </w:tcPr>
          <w:p>
            <w:r/>
            <w:r>
              <w:rPr>
                <w:b w:val="0"/>
                <w:sz w:val="16"/>
              </w:rPr>
              <w:t>Admin can view applications for any job.</w:t>
            </w:r>
          </w:p>
        </w:tc>
      </w:tr>
      <w:tr>
        <w:tc>
          <w:tcPr>
            <w:tcW w:type="dxa" w:w="2592"/>
            <w:shd w:fill="FFFFFF"/>
            <w:vAlign w:val="center"/>
          </w:tcPr>
          <w:p>
            <w:r/>
            <w:r>
              <w:rPr>
                <w:b w:val="0"/>
                <w:sz w:val="16"/>
              </w:rPr>
              <w:t>AD-07</w:t>
            </w:r>
          </w:p>
        </w:tc>
        <w:tc>
          <w:tcPr>
            <w:tcW w:type="dxa" w:w="2592"/>
            <w:shd w:fill="FFFFFF"/>
            <w:vAlign w:val="center"/>
          </w:tcPr>
          <w:p>
            <w:r/>
            <w:r>
              <w:rPr>
                <w:b w:val="0"/>
                <w:sz w:val="16"/>
              </w:rPr>
              <w:t>AdWorkloadAndStatsStoriesTest</w:t>
            </w:r>
          </w:p>
        </w:tc>
        <w:tc>
          <w:tcPr>
            <w:tcW w:type="dxa" w:w="2592"/>
            <w:shd w:fill="FFFFFF"/>
            <w:vAlign w:val="center"/>
          </w:tcPr>
          <w:p>
            <w:r/>
            <w:r>
              <w:rPr>
                <w:b w:val="0"/>
                <w:sz w:val="16"/>
              </w:rPr>
              <w:t>ad04_statsShouldReturnApplicationAndUserSummary</w:t>
            </w:r>
          </w:p>
        </w:tc>
        <w:tc>
          <w:tcPr>
            <w:tcW w:type="dxa" w:w="2592"/>
            <w:shd w:fill="FFFFFF"/>
            <w:vAlign w:val="center"/>
          </w:tcPr>
          <w:p>
            <w:r/>
            <w:r>
              <w:rPr>
                <w:b w:val="0"/>
                <w:sz w:val="16"/>
              </w:rPr>
              <w:t>Admin statistics include application and user summary.</w:t>
            </w:r>
          </w:p>
        </w:tc>
      </w:tr>
      <w:tr>
        <w:tc>
          <w:tcPr>
            <w:tcW w:type="dxa" w:w="2592"/>
            <w:shd w:fill="F8FBFD"/>
            <w:vAlign w:val="center"/>
          </w:tcPr>
          <w:p>
            <w:r/>
            <w:r>
              <w:rPr>
                <w:b w:val="0"/>
                <w:sz w:val="16"/>
              </w:rPr>
              <w:t>AD-08</w:t>
            </w:r>
          </w:p>
        </w:tc>
        <w:tc>
          <w:tcPr>
            <w:tcW w:type="dxa" w:w="2592"/>
            <w:shd w:fill="F8FBFD"/>
            <w:vAlign w:val="center"/>
          </w:tcPr>
          <w:p>
            <w:r/>
            <w:r>
              <w:rPr>
                <w:b w:val="0"/>
                <w:sz w:val="16"/>
              </w:rPr>
              <w:t>AdWorkloadAndStatsStoriesTest</w:t>
            </w:r>
          </w:p>
        </w:tc>
        <w:tc>
          <w:tcPr>
            <w:tcW w:type="dxa" w:w="2592"/>
            <w:shd w:fill="F8FBFD"/>
            <w:vAlign w:val="center"/>
          </w:tcPr>
          <w:p>
            <w:r/>
            <w:r>
              <w:rPr>
                <w:b w:val="0"/>
                <w:sz w:val="16"/>
              </w:rPr>
              <w:t>ad04_statsOpenJobsShouldReflectAllLiveJobsNotOnlyCreatedInPeriod</w:t>
            </w:r>
          </w:p>
        </w:tc>
        <w:tc>
          <w:tcPr>
            <w:tcW w:type="dxa" w:w="2592"/>
            <w:shd w:fill="F8FBFD"/>
            <w:vAlign w:val="center"/>
          </w:tcPr>
          <w:p>
            <w:r/>
            <w:r>
              <w:rPr>
                <w:b w:val="0"/>
                <w:sz w:val="16"/>
              </w:rPr>
              <w:t>Open job statistics remain accurate with date filters.</w:t>
            </w:r>
          </w:p>
        </w:tc>
      </w:tr>
      <w:tr>
        <w:tc>
          <w:tcPr>
            <w:tcW w:type="dxa" w:w="2592"/>
            <w:shd w:fill="FFFFFF"/>
            <w:vAlign w:val="center"/>
          </w:tcPr>
          <w:p>
            <w:r/>
            <w:r>
              <w:rPr>
                <w:b w:val="0"/>
                <w:sz w:val="16"/>
              </w:rPr>
              <w:t>AD-09</w:t>
            </w:r>
          </w:p>
        </w:tc>
        <w:tc>
          <w:tcPr>
            <w:tcW w:type="dxa" w:w="2592"/>
            <w:shd w:fill="FFFFFF"/>
            <w:vAlign w:val="center"/>
          </w:tcPr>
          <w:p>
            <w:r/>
            <w:r>
              <w:rPr>
                <w:b w:val="0"/>
                <w:sz w:val="16"/>
              </w:rPr>
              <w:t>AdSystemOperationsStoriesTest</w:t>
            </w:r>
          </w:p>
        </w:tc>
        <w:tc>
          <w:tcPr>
            <w:tcW w:type="dxa" w:w="2592"/>
            <w:shd w:fill="FFFFFF"/>
            <w:vAlign w:val="center"/>
          </w:tcPr>
          <w:p>
            <w:r/>
            <w:r>
              <w:rPr>
                <w:b w:val="0"/>
                <w:sz w:val="16"/>
              </w:rPr>
              <w:t>ad05_exportShouldCreateExportTaskAndCsvFile</w:t>
            </w:r>
          </w:p>
        </w:tc>
        <w:tc>
          <w:tcPr>
            <w:tcW w:type="dxa" w:w="2592"/>
            <w:shd w:fill="FFFFFF"/>
            <w:vAlign w:val="center"/>
          </w:tcPr>
          <w:p>
            <w:r/>
            <w:r>
              <w:rPr>
                <w:b w:val="0"/>
                <w:sz w:val="16"/>
              </w:rPr>
              <w:t>Admin export creates export task and CSV file.</w:t>
            </w:r>
          </w:p>
        </w:tc>
      </w:tr>
      <w:tr>
        <w:tc>
          <w:tcPr>
            <w:tcW w:type="dxa" w:w="2592"/>
            <w:shd w:fill="F8FBFD"/>
            <w:vAlign w:val="center"/>
          </w:tcPr>
          <w:p>
            <w:r/>
            <w:r>
              <w:rPr>
                <w:b w:val="0"/>
                <w:sz w:val="16"/>
              </w:rPr>
              <w:t>AD-10</w:t>
            </w:r>
          </w:p>
        </w:tc>
        <w:tc>
          <w:tcPr>
            <w:tcW w:type="dxa" w:w="2592"/>
            <w:shd w:fill="F8FBFD"/>
            <w:vAlign w:val="center"/>
          </w:tcPr>
          <w:p>
            <w:r/>
            <w:r>
              <w:rPr>
                <w:b w:val="0"/>
                <w:sz w:val="16"/>
              </w:rPr>
              <w:t>AdSystemOperationsStoriesTest</w:t>
            </w:r>
          </w:p>
        </w:tc>
        <w:tc>
          <w:tcPr>
            <w:tcW w:type="dxa" w:w="2592"/>
            <w:shd w:fill="F8FBFD"/>
            <w:vAlign w:val="center"/>
          </w:tcPr>
          <w:p>
            <w:r/>
            <w:r>
              <w:rPr>
                <w:b w:val="0"/>
                <w:sz w:val="16"/>
              </w:rPr>
              <w:t>ad06_auditLogsShouldSupportSearch</w:t>
            </w:r>
          </w:p>
        </w:tc>
        <w:tc>
          <w:tcPr>
            <w:tcW w:type="dxa" w:w="2592"/>
            <w:shd w:fill="F8FBFD"/>
            <w:vAlign w:val="center"/>
          </w:tcPr>
          <w:p>
            <w:r/>
            <w:r>
              <w:rPr>
                <w:b w:val="0"/>
                <w:sz w:val="16"/>
              </w:rPr>
              <w:t>Audit log API supports search.</w:t>
            </w:r>
          </w:p>
        </w:tc>
      </w:tr>
      <w:tr>
        <w:tc>
          <w:tcPr>
            <w:tcW w:type="dxa" w:w="2592"/>
            <w:shd w:fill="FFFFFF"/>
            <w:vAlign w:val="center"/>
          </w:tcPr>
          <w:p>
            <w:r/>
            <w:r>
              <w:rPr>
                <w:b w:val="0"/>
                <w:sz w:val="16"/>
              </w:rPr>
              <w:t>AD-11</w:t>
            </w:r>
          </w:p>
        </w:tc>
        <w:tc>
          <w:tcPr>
            <w:tcW w:type="dxa" w:w="2592"/>
            <w:shd w:fill="FFFFFF"/>
            <w:vAlign w:val="center"/>
          </w:tcPr>
          <w:p>
            <w:r/>
            <w:r>
              <w:rPr>
                <w:b w:val="0"/>
                <w:sz w:val="16"/>
              </w:rPr>
              <w:t>AdSystemOperationsStoriesTest</w:t>
            </w:r>
          </w:p>
        </w:tc>
        <w:tc>
          <w:tcPr>
            <w:tcW w:type="dxa" w:w="2592"/>
            <w:shd w:fill="FFFFFF"/>
            <w:vAlign w:val="center"/>
          </w:tcPr>
          <w:p>
            <w:r/>
            <w:r>
              <w:rPr>
                <w:b w:val="0"/>
                <w:sz w:val="16"/>
              </w:rPr>
              <w:t>ad07_bulkNotificationShouldSendToTargetRoles</w:t>
            </w:r>
          </w:p>
        </w:tc>
        <w:tc>
          <w:tcPr>
            <w:tcW w:type="dxa" w:w="2592"/>
            <w:shd w:fill="FFFFFF"/>
            <w:vAlign w:val="center"/>
          </w:tcPr>
          <w:p>
            <w:r/>
            <w:r>
              <w:rPr>
                <w:b w:val="0"/>
                <w:sz w:val="16"/>
              </w:rPr>
              <w:t>Bulk notification is sent to selected roles.</w:t>
            </w:r>
          </w:p>
        </w:tc>
      </w:tr>
      <w:tr>
        <w:tc>
          <w:tcPr>
            <w:tcW w:type="dxa" w:w="2592"/>
            <w:shd w:fill="F8FBFD"/>
            <w:vAlign w:val="center"/>
          </w:tcPr>
          <w:p>
            <w:r/>
            <w:r>
              <w:rPr>
                <w:b w:val="0"/>
                <w:sz w:val="16"/>
              </w:rPr>
              <w:t>AD-12</w:t>
            </w:r>
          </w:p>
        </w:tc>
        <w:tc>
          <w:tcPr>
            <w:tcW w:type="dxa" w:w="2592"/>
            <w:shd w:fill="F8FBFD"/>
            <w:vAlign w:val="center"/>
          </w:tcPr>
          <w:p>
            <w:r/>
            <w:r>
              <w:rPr>
                <w:b w:val="0"/>
                <w:sz w:val="16"/>
              </w:rPr>
              <w:t>AdSystemOperationsStoriesTest</w:t>
            </w:r>
          </w:p>
        </w:tc>
        <w:tc>
          <w:tcPr>
            <w:tcW w:type="dxa" w:w="2592"/>
            <w:shd w:fill="F8FBFD"/>
            <w:vAlign w:val="center"/>
          </w:tcPr>
          <w:p>
            <w:r/>
            <w:r>
              <w:rPr>
                <w:b w:val="0"/>
                <w:sz w:val="16"/>
              </w:rPr>
              <w:t>ad08_superAdminShouldUpdateSystemSettings</w:t>
            </w:r>
          </w:p>
        </w:tc>
        <w:tc>
          <w:tcPr>
            <w:tcW w:type="dxa" w:w="2592"/>
            <w:shd w:fill="F8FBFD"/>
            <w:vAlign w:val="center"/>
          </w:tcPr>
          <w:p>
            <w:r/>
            <w:r>
              <w:rPr>
                <w:b w:val="0"/>
                <w:sz w:val="16"/>
              </w:rPr>
              <w:t>Super admin can update system settings.</w:t>
            </w:r>
          </w:p>
        </w:tc>
      </w:tr>
      <w:tr>
        <w:tc>
          <w:tcPr>
            <w:tcW w:type="dxa" w:w="2592"/>
            <w:shd w:fill="FFFFFF"/>
            <w:vAlign w:val="center"/>
          </w:tcPr>
          <w:p>
            <w:r/>
            <w:r>
              <w:rPr>
                <w:b w:val="0"/>
                <w:sz w:val="16"/>
              </w:rPr>
              <w:t>AD-13</w:t>
            </w:r>
          </w:p>
        </w:tc>
        <w:tc>
          <w:tcPr>
            <w:tcW w:type="dxa" w:w="2592"/>
            <w:shd w:fill="FFFFFF"/>
            <w:vAlign w:val="center"/>
          </w:tcPr>
          <w:p>
            <w:r/>
            <w:r>
              <w:rPr>
                <w:b w:val="0"/>
                <w:sz w:val="16"/>
              </w:rPr>
              <w:t>AdUserManagementStoriesTest</w:t>
            </w:r>
          </w:p>
        </w:tc>
        <w:tc>
          <w:tcPr>
            <w:tcW w:type="dxa" w:w="2592"/>
            <w:shd w:fill="FFFFFF"/>
            <w:vAlign w:val="center"/>
          </w:tcPr>
          <w:p>
            <w:r/>
            <w:r>
              <w:rPr>
                <w:b w:val="0"/>
                <w:sz w:val="16"/>
              </w:rPr>
              <w:t>ad09_superAdminShouldUpdateRoleAndActiveStatus</w:t>
            </w:r>
          </w:p>
        </w:tc>
        <w:tc>
          <w:tcPr>
            <w:tcW w:type="dxa" w:w="2592"/>
            <w:shd w:fill="FFFFFF"/>
            <w:vAlign w:val="center"/>
          </w:tcPr>
          <w:p>
            <w:r/>
            <w:r>
              <w:rPr>
                <w:b w:val="0"/>
                <w:sz w:val="16"/>
              </w:rPr>
              <w:t>Super admin can update user role and active status.</w:t>
            </w:r>
          </w:p>
        </w:tc>
      </w:tr>
      <w:tr>
        <w:tc>
          <w:tcPr>
            <w:tcW w:type="dxa" w:w="2592"/>
            <w:shd w:fill="F8FBFD"/>
            <w:vAlign w:val="center"/>
          </w:tcPr>
          <w:p>
            <w:r/>
            <w:r>
              <w:rPr>
                <w:b w:val="0"/>
                <w:sz w:val="16"/>
              </w:rPr>
              <w:t>AD-14</w:t>
            </w:r>
          </w:p>
        </w:tc>
        <w:tc>
          <w:tcPr>
            <w:tcW w:type="dxa" w:w="2592"/>
            <w:shd w:fill="F8FBFD"/>
            <w:vAlign w:val="center"/>
          </w:tcPr>
          <w:p>
            <w:r/>
            <w:r>
              <w:rPr>
                <w:b w:val="0"/>
                <w:sz w:val="16"/>
              </w:rPr>
              <w:t>AdSystemOperationsStoriesTest</w:t>
            </w:r>
          </w:p>
        </w:tc>
        <w:tc>
          <w:tcPr>
            <w:tcW w:type="dxa" w:w="2592"/>
            <w:shd w:fill="F8FBFD"/>
            <w:vAlign w:val="center"/>
          </w:tcPr>
          <w:p>
            <w:r/>
            <w:r>
              <w:rPr>
                <w:b w:val="0"/>
                <w:sz w:val="16"/>
              </w:rPr>
              <w:t>ad10_approvePasswordResetShouldResetPasswordAndNotifyUser</w:t>
            </w:r>
          </w:p>
        </w:tc>
        <w:tc>
          <w:tcPr>
            <w:tcW w:type="dxa" w:w="2592"/>
            <w:shd w:fill="F8FBFD"/>
            <w:vAlign w:val="center"/>
          </w:tcPr>
          <w:p>
            <w:r/>
            <w:r>
              <w:rPr>
                <w:b w:val="0"/>
                <w:sz w:val="16"/>
              </w:rPr>
              <w:t>Approved password reset changes password and notifies user.</w:t>
            </w:r>
          </w:p>
        </w:tc>
      </w:tr>
      <w:tr>
        <w:tc>
          <w:tcPr>
            <w:tcW w:type="dxa" w:w="2592"/>
            <w:shd w:fill="FFFFFF"/>
            <w:vAlign w:val="center"/>
          </w:tcPr>
          <w:p>
            <w:r/>
            <w:r>
              <w:rPr>
                <w:b w:val="0"/>
                <w:sz w:val="16"/>
              </w:rPr>
              <w:t>AD-15</w:t>
            </w:r>
          </w:p>
        </w:tc>
        <w:tc>
          <w:tcPr>
            <w:tcW w:type="dxa" w:w="2592"/>
            <w:shd w:fill="FFFFFF"/>
            <w:vAlign w:val="center"/>
          </w:tcPr>
          <w:p>
            <w:r/>
            <w:r>
              <w:rPr>
                <w:b w:val="0"/>
                <w:sz w:val="16"/>
              </w:rPr>
              <w:t>AdUserManagementStoriesTest</w:t>
            </w:r>
          </w:p>
        </w:tc>
        <w:tc>
          <w:tcPr>
            <w:tcW w:type="dxa" w:w="2592"/>
            <w:shd w:fill="FFFFFF"/>
            <w:vAlign w:val="center"/>
          </w:tcPr>
          <w:p>
            <w:r/>
            <w:r>
              <w:rPr>
                <w:b w:val="0"/>
                <w:sz w:val="16"/>
              </w:rPr>
              <w:t>ad11_userListShouldSupportSearchAndRoleFilter</w:t>
            </w:r>
          </w:p>
        </w:tc>
        <w:tc>
          <w:tcPr>
            <w:tcW w:type="dxa" w:w="2592"/>
            <w:shd w:fill="FFFFFF"/>
            <w:vAlign w:val="center"/>
          </w:tcPr>
          <w:p>
            <w:r/>
            <w:r>
              <w:rPr>
                <w:b w:val="0"/>
                <w:sz w:val="16"/>
              </w:rPr>
              <w:t>User management supports search and role filter.</w:t>
            </w:r>
          </w:p>
        </w:tc>
      </w:tr>
      <w:tr>
        <w:tc>
          <w:tcPr>
            <w:tcW w:type="dxa" w:w="2592"/>
            <w:shd w:fill="F8FBFD"/>
            <w:vAlign w:val="center"/>
          </w:tcPr>
          <w:p>
            <w:r/>
            <w:r>
              <w:rPr>
                <w:b w:val="0"/>
                <w:sz w:val="16"/>
              </w:rPr>
              <w:t>AD-16</w:t>
            </w:r>
          </w:p>
        </w:tc>
        <w:tc>
          <w:tcPr>
            <w:tcW w:type="dxa" w:w="2592"/>
            <w:shd w:fill="F8FBFD"/>
            <w:vAlign w:val="center"/>
          </w:tcPr>
          <w:p>
            <w:r/>
            <w:r>
              <w:rPr>
                <w:b w:val="0"/>
                <w:sz w:val="16"/>
              </w:rPr>
              <w:t>AdWorkloadAndStatsStoriesTest</w:t>
            </w:r>
          </w:p>
        </w:tc>
        <w:tc>
          <w:tcPr>
            <w:tcW w:type="dxa" w:w="2592"/>
            <w:shd w:fill="F8FBFD"/>
            <w:vAlign w:val="center"/>
          </w:tcPr>
          <w:p>
            <w:r/>
            <w:r>
              <w:rPr>
                <w:b w:val="0"/>
                <w:sz w:val="16"/>
              </w:rPr>
              <w:t>ad12_statsShouldIncludePriorityAndQuotaSummary</w:t>
            </w:r>
          </w:p>
        </w:tc>
        <w:tc>
          <w:tcPr>
            <w:tcW w:type="dxa" w:w="2592"/>
            <w:shd w:fill="F8FBFD"/>
            <w:vAlign w:val="center"/>
          </w:tcPr>
          <w:p>
            <w:r/>
            <w:r>
              <w:rPr>
                <w:b w:val="0"/>
                <w:sz w:val="16"/>
              </w:rPr>
              <w:t>Statistics include priority and quota summary.</w:t>
            </w:r>
          </w:p>
        </w:tc>
      </w:tr>
      <w:tr>
        <w:tc>
          <w:tcPr>
            <w:tcW w:type="dxa" w:w="2592"/>
            <w:shd w:fill="FFFFFF"/>
            <w:vAlign w:val="center"/>
          </w:tcPr>
          <w:p>
            <w:r/>
            <w:r>
              <w:rPr>
                <w:b w:val="0"/>
                <w:sz w:val="16"/>
              </w:rPr>
              <w:t>AD-17</w:t>
            </w:r>
          </w:p>
        </w:tc>
        <w:tc>
          <w:tcPr>
            <w:tcW w:type="dxa" w:w="2592"/>
            <w:shd w:fill="FFFFFF"/>
            <w:vAlign w:val="center"/>
          </w:tcPr>
          <w:p>
            <w:r/>
            <w:r>
              <w:rPr>
                <w:b w:val="0"/>
                <w:sz w:val="16"/>
              </w:rPr>
              <w:t>AdUserManagementStoriesTest</w:t>
            </w:r>
          </w:p>
        </w:tc>
        <w:tc>
          <w:tcPr>
            <w:tcW w:type="dxa" w:w="2592"/>
            <w:shd w:fill="FFFFFF"/>
            <w:vAlign w:val="center"/>
          </w:tcPr>
          <w:p>
            <w:r/>
            <w:r>
              <w:rPr>
                <w:b w:val="0"/>
                <w:sz w:val="16"/>
              </w:rPr>
              <w:t>ad13_shouldViewIndividualUserDetails</w:t>
            </w:r>
          </w:p>
        </w:tc>
        <w:tc>
          <w:tcPr>
            <w:tcW w:type="dxa" w:w="2592"/>
            <w:shd w:fill="FFFFFF"/>
            <w:vAlign w:val="center"/>
          </w:tcPr>
          <w:p>
            <w:r/>
            <w:r>
              <w:rPr>
                <w:b w:val="0"/>
                <w:sz w:val="16"/>
              </w:rPr>
              <w:t>Admin can view individual user details.</w:t>
            </w:r>
          </w:p>
        </w:tc>
      </w:tr>
      <w:tr>
        <w:tc>
          <w:tcPr>
            <w:tcW w:type="dxa" w:w="2592"/>
            <w:shd w:fill="F8FBFD"/>
            <w:vAlign w:val="center"/>
          </w:tcPr>
          <w:p>
            <w:r/>
            <w:r>
              <w:rPr>
                <w:b w:val="0"/>
                <w:sz w:val="16"/>
              </w:rPr>
              <w:t>AD-18</w:t>
            </w:r>
          </w:p>
        </w:tc>
        <w:tc>
          <w:tcPr>
            <w:tcW w:type="dxa" w:w="2592"/>
            <w:shd w:fill="F8FBFD"/>
            <w:vAlign w:val="center"/>
          </w:tcPr>
          <w:p>
            <w:r/>
            <w:r>
              <w:rPr>
                <w:b w:val="0"/>
                <w:sz w:val="16"/>
              </w:rPr>
              <w:t>AdminAdvancedOperationsStoriesTest</w:t>
            </w:r>
          </w:p>
        </w:tc>
        <w:tc>
          <w:tcPr>
            <w:tcW w:type="dxa" w:w="2592"/>
            <w:shd w:fill="F8FBFD"/>
            <w:vAlign w:val="center"/>
          </w:tcPr>
          <w:p>
            <w:r/>
            <w:r>
              <w:rPr>
                <w:b w:val="0"/>
                <w:sz w:val="16"/>
              </w:rPr>
              <w:t>adminRoleTemplatesShouldSupportCreateListDetailUpdateDeleteAndAssignedCount</w:t>
            </w:r>
          </w:p>
        </w:tc>
        <w:tc>
          <w:tcPr>
            <w:tcW w:type="dxa" w:w="2592"/>
            <w:shd w:fill="F8FBFD"/>
            <w:vAlign w:val="center"/>
          </w:tcPr>
          <w:p>
            <w:r/>
            <w:r>
              <w:rPr>
                <w:b w:val="0"/>
                <w:sz w:val="16"/>
              </w:rPr>
              <w:t>Admin role templates support create/list/detail/update/delete and assignment count.</w:t>
            </w:r>
          </w:p>
        </w:tc>
      </w:tr>
      <w:tr>
        <w:tc>
          <w:tcPr>
            <w:tcW w:type="dxa" w:w="2592"/>
            <w:shd w:fill="FFFFFF"/>
            <w:vAlign w:val="center"/>
          </w:tcPr>
          <w:p>
            <w:r/>
            <w:r>
              <w:rPr>
                <w:b w:val="0"/>
                <w:sz w:val="16"/>
              </w:rPr>
              <w:t>AD-19</w:t>
            </w:r>
          </w:p>
        </w:tc>
        <w:tc>
          <w:tcPr>
            <w:tcW w:type="dxa" w:w="2592"/>
            <w:shd w:fill="FFFFFF"/>
            <w:vAlign w:val="center"/>
          </w:tcPr>
          <w:p>
            <w:r/>
            <w:r>
              <w:rPr>
                <w:b w:val="0"/>
                <w:sz w:val="16"/>
              </w:rPr>
              <w:t>AdminAdvancedOperationsStoriesTest</w:t>
            </w:r>
          </w:p>
        </w:tc>
        <w:tc>
          <w:tcPr>
            <w:tcW w:type="dxa" w:w="2592"/>
            <w:shd w:fill="FFFFFF"/>
            <w:vAlign w:val="center"/>
          </w:tcPr>
          <w:p>
            <w:r/>
            <w:r>
              <w:rPr>
                <w:b w:val="0"/>
                <w:sz w:val="16"/>
              </w:rPr>
              <w:t>backupTasksShouldCreateListDownloadAndRetryBackupZip</w:t>
            </w:r>
          </w:p>
        </w:tc>
        <w:tc>
          <w:tcPr>
            <w:tcW w:type="dxa" w:w="2592"/>
            <w:shd w:fill="FFFFFF"/>
            <w:vAlign w:val="center"/>
          </w:tcPr>
          <w:p>
            <w:r/>
            <w:r>
              <w:rPr>
                <w:b w:val="0"/>
                <w:sz w:val="16"/>
              </w:rPr>
              <w:t>Backup tasks can be created, listed, downloaded, and retried.</w:t>
            </w:r>
          </w:p>
        </w:tc>
      </w:tr>
      <w:tr>
        <w:tc>
          <w:tcPr>
            <w:tcW w:type="dxa" w:w="2592"/>
            <w:shd w:fill="F8FBFD"/>
            <w:vAlign w:val="center"/>
          </w:tcPr>
          <w:p>
            <w:r/>
            <w:r>
              <w:rPr>
                <w:b w:val="0"/>
                <w:sz w:val="16"/>
              </w:rPr>
              <w:t>AD-20</w:t>
            </w:r>
          </w:p>
        </w:tc>
        <w:tc>
          <w:tcPr>
            <w:tcW w:type="dxa" w:w="2592"/>
            <w:shd w:fill="F8FBFD"/>
            <w:vAlign w:val="center"/>
          </w:tcPr>
          <w:p>
            <w:r/>
            <w:r>
              <w:rPr>
                <w:b w:val="0"/>
                <w:sz w:val="16"/>
              </w:rPr>
              <w:t>AdminAdvancedOperationsStoriesTest</w:t>
            </w:r>
          </w:p>
        </w:tc>
        <w:tc>
          <w:tcPr>
            <w:tcW w:type="dxa" w:w="2592"/>
            <w:shd w:fill="F8FBFD"/>
            <w:vAlign w:val="center"/>
          </w:tcPr>
          <w:p>
            <w:r/>
            <w:r>
              <w:rPr>
                <w:b w:val="0"/>
                <w:sz w:val="16"/>
              </w:rPr>
              <w:t>exportTasksShouldListDownloadAndRetryFailedExports</w:t>
            </w:r>
          </w:p>
        </w:tc>
        <w:tc>
          <w:tcPr>
            <w:tcW w:type="dxa" w:w="2592"/>
            <w:shd w:fill="F8FBFD"/>
            <w:vAlign w:val="center"/>
          </w:tcPr>
          <w:p>
            <w:r/>
            <w:r>
              <w:rPr>
                <w:b w:val="0"/>
                <w:sz w:val="16"/>
              </w:rPr>
              <w:t>Export task history supports list, download, and retry.</w:t>
            </w:r>
          </w:p>
        </w:tc>
      </w:tr>
      <w:tr>
        <w:tc>
          <w:tcPr>
            <w:tcW w:type="dxa" w:w="2592"/>
            <w:shd w:fill="FFFFFF"/>
            <w:vAlign w:val="center"/>
          </w:tcPr>
          <w:p>
            <w:r/>
            <w:r>
              <w:rPr>
                <w:b w:val="0"/>
                <w:sz w:val="16"/>
              </w:rPr>
              <w:t>AD-21</w:t>
            </w:r>
          </w:p>
        </w:tc>
        <w:tc>
          <w:tcPr>
            <w:tcW w:type="dxa" w:w="2592"/>
            <w:shd w:fill="FFFFFF"/>
            <w:vAlign w:val="center"/>
          </w:tcPr>
          <w:p>
            <w:r/>
            <w:r>
              <w:rPr>
                <w:b w:val="0"/>
                <w:sz w:val="16"/>
              </w:rPr>
              <w:t>AdminAdvancedOperationsStoriesTest</w:t>
            </w:r>
          </w:p>
        </w:tc>
        <w:tc>
          <w:tcPr>
            <w:tcW w:type="dxa" w:w="2592"/>
            <w:shd w:fill="FFFFFF"/>
            <w:vAlign w:val="center"/>
          </w:tcPr>
          <w:p>
            <w:r/>
            <w:r>
              <w:rPr>
                <w:b w:val="0"/>
                <w:sz w:val="16"/>
              </w:rPr>
              <w:t>passwordResetRejectAndEscalateShouldPersistReasonAndNotifySuperAdmin</w:t>
            </w:r>
          </w:p>
        </w:tc>
        <w:tc>
          <w:tcPr>
            <w:tcW w:type="dxa" w:w="2592"/>
            <w:shd w:fill="FFFFFF"/>
            <w:vAlign w:val="center"/>
          </w:tcPr>
          <w:p>
            <w:r/>
            <w:r>
              <w:rPr>
                <w:b w:val="0"/>
                <w:sz w:val="16"/>
              </w:rPr>
              <w:t>Rejected reset stores reason and escalation notifies super admin.</w:t>
            </w:r>
          </w:p>
        </w:tc>
      </w:tr>
      <w:tr>
        <w:tc>
          <w:tcPr>
            <w:tcW w:type="dxa" w:w="2592"/>
            <w:shd w:fill="F8FBFD"/>
            <w:vAlign w:val="center"/>
          </w:tcPr>
          <w:p>
            <w:r/>
            <w:r>
              <w:rPr>
                <w:b w:val="0"/>
                <w:sz w:val="16"/>
              </w:rPr>
              <w:t>AD-22</w:t>
            </w:r>
          </w:p>
        </w:tc>
        <w:tc>
          <w:tcPr>
            <w:tcW w:type="dxa" w:w="2592"/>
            <w:shd w:fill="F8FBFD"/>
            <w:vAlign w:val="center"/>
          </w:tcPr>
          <w:p>
            <w:r/>
            <w:r>
              <w:rPr>
                <w:b w:val="0"/>
                <w:sz w:val="16"/>
              </w:rPr>
              <w:t>AdminAdvancedOperationsStoriesTest</w:t>
            </w:r>
          </w:p>
        </w:tc>
        <w:tc>
          <w:tcPr>
            <w:tcW w:type="dxa" w:w="2592"/>
            <w:shd w:fill="F8FBFD"/>
            <w:vAlign w:val="center"/>
          </w:tcPr>
          <w:p>
            <w:r/>
            <w:r>
              <w:rPr>
                <w:b w:val="0"/>
                <w:sz w:val="16"/>
              </w:rPr>
              <w:t>standardAdminShouldBeBlockedFromSuperAdminOperations</w:t>
            </w:r>
          </w:p>
        </w:tc>
        <w:tc>
          <w:tcPr>
            <w:tcW w:type="dxa" w:w="2592"/>
            <w:shd w:fill="F8FBFD"/>
            <w:vAlign w:val="center"/>
          </w:tcPr>
          <w:p>
            <w:r/>
            <w:r>
              <w:rPr>
                <w:b w:val="0"/>
                <w:sz w:val="16"/>
              </w:rPr>
              <w:t>Standard admin is blocked from super-admin-only settings and bulk notification operations.</w:t>
            </w:r>
          </w:p>
        </w:tc>
      </w:tr>
    </w:tbl>
    <w:p/>
    <w:p>
      <w:pPr>
        <w:pStyle w:val="Heading2"/>
      </w:pPr>
      <w:r>
        <w:t>5.4 AI And Shared Tests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sz w:val="17"/>
              </w:rPr>
              <w:t>Test ID</w:t>
            </w:r>
          </w:p>
        </w:tc>
        <w:tc>
          <w:tcPr>
            <w:tcW w:type="dxa" w:w="2592"/>
            <w:shd w:fill="1F4E79"/>
            <w:vAlign w:val="center"/>
          </w:tcPr>
          <w:p>
            <w:r/>
            <w:r>
              <w:rPr>
                <w:b/>
                <w:color w:val="FFFFFF"/>
                <w:sz w:val="17"/>
              </w:rPr>
              <w:t>Test Class</w:t>
            </w:r>
          </w:p>
        </w:tc>
        <w:tc>
          <w:tcPr>
            <w:tcW w:type="dxa" w:w="2592"/>
            <w:shd w:fill="1F4E79"/>
            <w:vAlign w:val="center"/>
          </w:tcPr>
          <w:p>
            <w:r/>
            <w:r>
              <w:rPr>
                <w:b/>
                <w:color w:val="FFFFFF"/>
                <w:sz w:val="17"/>
              </w:rPr>
              <w:t>Test Method</w:t>
            </w:r>
          </w:p>
        </w:tc>
        <w:tc>
          <w:tcPr>
            <w:tcW w:type="dxa" w:w="2592"/>
            <w:shd w:fill="1F4E79"/>
            <w:vAlign w:val="center"/>
          </w:tcPr>
          <w:p>
            <w:r/>
            <w:r>
              <w:rPr>
                <w:b/>
                <w:color w:val="FFFFFF"/>
                <w:sz w:val="17"/>
              </w:rPr>
              <w:t>Evidence / Expected Result</w:t>
            </w:r>
          </w:p>
        </w:tc>
      </w:tr>
      <w:tr>
        <w:tc>
          <w:tcPr>
            <w:tcW w:type="dxa" w:w="2592"/>
            <w:shd w:fill="FFFFFF"/>
            <w:vAlign w:val="center"/>
          </w:tcPr>
          <w:p>
            <w:r/>
            <w:r>
              <w:rPr>
                <w:b w:val="0"/>
                <w:sz w:val="16"/>
              </w:rPr>
              <w:t>AI-01</w:t>
            </w:r>
          </w:p>
        </w:tc>
        <w:tc>
          <w:tcPr>
            <w:tcW w:type="dxa" w:w="2592"/>
            <w:shd w:fill="FFFFFF"/>
            <w:vAlign w:val="center"/>
          </w:tcPr>
          <w:p>
            <w:r/>
            <w:r>
              <w:rPr>
                <w:b w:val="0"/>
                <w:sz w:val="16"/>
              </w:rPr>
              <w:t>AiMatchingStoriesTest</w:t>
            </w:r>
          </w:p>
        </w:tc>
        <w:tc>
          <w:tcPr>
            <w:tcW w:type="dxa" w:w="2592"/>
            <w:shd w:fill="FFFFFF"/>
            <w:vAlign w:val="center"/>
          </w:tcPr>
          <w:p>
            <w:r/>
            <w:r>
              <w:rPr>
                <w:b w:val="0"/>
                <w:sz w:val="16"/>
              </w:rPr>
              <w:t>aiMatchShouldExplainMatchedAndMissingSkillsForTa</w:t>
            </w:r>
          </w:p>
        </w:tc>
        <w:tc>
          <w:tcPr>
            <w:tcW w:type="dxa" w:w="2592"/>
            <w:shd w:fill="FFFFFF"/>
            <w:vAlign w:val="center"/>
          </w:tcPr>
          <w:p>
            <w:r/>
            <w:r>
              <w:rPr>
                <w:b w:val="0"/>
                <w:sz w:val="16"/>
              </w:rPr>
              <w:t>AI matching returns matched skills, missing skills, score, and recommendation.</w:t>
            </w:r>
          </w:p>
        </w:tc>
      </w:tr>
      <w:tr>
        <w:tc>
          <w:tcPr>
            <w:tcW w:type="dxa" w:w="2592"/>
            <w:shd w:fill="F8FBFD"/>
            <w:vAlign w:val="center"/>
          </w:tcPr>
          <w:p>
            <w:r/>
            <w:r>
              <w:rPr>
                <w:b w:val="0"/>
                <w:sz w:val="16"/>
              </w:rPr>
              <w:t>AI-02</w:t>
            </w:r>
          </w:p>
        </w:tc>
        <w:tc>
          <w:tcPr>
            <w:tcW w:type="dxa" w:w="2592"/>
            <w:shd w:fill="F8FBFD"/>
            <w:vAlign w:val="center"/>
          </w:tcPr>
          <w:p>
            <w:r/>
            <w:r>
              <w:rPr>
                <w:b w:val="0"/>
                <w:sz w:val="16"/>
              </w:rPr>
              <w:t>AiMatchingStoriesTest</w:t>
            </w:r>
          </w:p>
        </w:tc>
        <w:tc>
          <w:tcPr>
            <w:tcW w:type="dxa" w:w="2592"/>
            <w:shd w:fill="F8FBFD"/>
            <w:vAlign w:val="center"/>
          </w:tcPr>
          <w:p>
            <w:r/>
            <w:r>
              <w:rPr>
                <w:b w:val="0"/>
                <w:sz w:val="16"/>
              </w:rPr>
              <w:t>moApplicationListShouldIncludeAiMatchSummary</w:t>
            </w:r>
          </w:p>
        </w:tc>
        <w:tc>
          <w:tcPr>
            <w:tcW w:type="dxa" w:w="2592"/>
            <w:shd w:fill="F8FBFD"/>
            <w:vAlign w:val="center"/>
          </w:tcPr>
          <w:p>
            <w:r/>
            <w:r>
              <w:rPr>
                <w:b w:val="0"/>
                <w:sz w:val="16"/>
              </w:rPr>
              <w:t>MO applicant list includes AI match summary.</w:t>
            </w:r>
          </w:p>
        </w:tc>
      </w:tr>
      <w:tr>
        <w:tc>
          <w:tcPr>
            <w:tcW w:type="dxa" w:w="2592"/>
            <w:shd w:fill="FFFFFF"/>
            <w:vAlign w:val="center"/>
          </w:tcPr>
          <w:p>
            <w:r/>
            <w:r>
              <w:rPr>
                <w:b w:val="0"/>
                <w:sz w:val="16"/>
              </w:rPr>
              <w:t>SH-01</w:t>
            </w:r>
          </w:p>
        </w:tc>
        <w:tc>
          <w:tcPr>
            <w:tcW w:type="dxa" w:w="2592"/>
            <w:shd w:fill="FFFFFF"/>
            <w:vAlign w:val="center"/>
          </w:tcPr>
          <w:p>
            <w:r/>
            <w:r>
              <w:rPr>
                <w:b w:val="0"/>
                <w:sz w:val="16"/>
              </w:rPr>
              <w:t>AuthUploadDraftCoverageTest</w:t>
            </w:r>
          </w:p>
        </w:tc>
        <w:tc>
          <w:tcPr>
            <w:tcW w:type="dxa" w:w="2592"/>
            <w:shd w:fill="FFFFFF"/>
            <w:vAlign w:val="center"/>
          </w:tcPr>
          <w:p>
            <w:r/>
            <w:r>
              <w:rPr>
                <w:b w:val="0"/>
                <w:sz w:val="16"/>
              </w:rPr>
              <w:t>authShouldRejectSelfRegisteredAdminAccounts</w:t>
            </w:r>
          </w:p>
        </w:tc>
        <w:tc>
          <w:tcPr>
            <w:tcW w:type="dxa" w:w="2592"/>
            <w:shd w:fill="FFFFFF"/>
            <w:vAlign w:val="center"/>
          </w:tcPr>
          <w:p>
            <w:r/>
            <w:r>
              <w:rPr>
                <w:b w:val="0"/>
                <w:sz w:val="16"/>
              </w:rPr>
              <w:t>Public registration cannot create admin accounts.</w:t>
            </w:r>
          </w:p>
        </w:tc>
      </w:tr>
      <w:tr>
        <w:tc>
          <w:tcPr>
            <w:tcW w:type="dxa" w:w="2592"/>
            <w:shd w:fill="F8FBFD"/>
            <w:vAlign w:val="center"/>
          </w:tcPr>
          <w:p>
            <w:r/>
            <w:r>
              <w:rPr>
                <w:b w:val="0"/>
                <w:sz w:val="16"/>
              </w:rPr>
              <w:t>SH-02</w:t>
            </w:r>
          </w:p>
        </w:tc>
        <w:tc>
          <w:tcPr>
            <w:tcW w:type="dxa" w:w="2592"/>
            <w:shd w:fill="F8FBFD"/>
            <w:vAlign w:val="center"/>
          </w:tcPr>
          <w:p>
            <w:r/>
            <w:r>
              <w:rPr>
                <w:b w:val="0"/>
                <w:sz w:val="16"/>
              </w:rPr>
              <w:t>AuthUploadDraftCoverageTest</w:t>
            </w:r>
          </w:p>
        </w:tc>
        <w:tc>
          <w:tcPr>
            <w:tcW w:type="dxa" w:w="2592"/>
            <w:shd w:fill="F8FBFD"/>
            <w:vAlign w:val="center"/>
          </w:tcPr>
          <w:p>
            <w:r/>
            <w:r>
              <w:rPr>
                <w:b w:val="0"/>
                <w:sz w:val="16"/>
              </w:rPr>
              <w:t>authLogoutShouldInvalidateSessionToken</w:t>
            </w:r>
          </w:p>
        </w:tc>
        <w:tc>
          <w:tcPr>
            <w:tcW w:type="dxa" w:w="2592"/>
            <w:shd w:fill="F8FBFD"/>
            <w:vAlign w:val="center"/>
          </w:tcPr>
          <w:p>
            <w:r/>
            <w:r>
              <w:rPr>
                <w:b w:val="0"/>
                <w:sz w:val="16"/>
              </w:rPr>
              <w:t>Logout invalidates the session token.</w:t>
            </w:r>
          </w:p>
        </w:tc>
      </w:tr>
    </w:tbl>
    <w:p/>
    <w:p>
      <w:pPr>
        <w:pStyle w:val="Heading1"/>
      </w:pPr>
      <w:r>
        <w:t>6. Evidence From Latest Successful Run</w:t>
      </w:r>
    </w:p>
    <w:p>
      <w:pPr>
        <w:spacing w:after="120"/>
      </w:pPr>
      <w:r>
        <w:rPr>
          <w:sz w:val="20"/>
        </w:rPr>
        <w:t>Latest successful run result:</w:t>
      </w:r>
    </w:p>
    <w:tbl>
      <w:tblPr>
        <w:tblW w:type="auto" w:w="0"/>
        <w:jc w:val="center"/>
        <w:tblLayout w:type="autofit"/>
        <w:tblLook w:firstColumn="1" w:firstRow="1" w:lastColumn="0" w:lastRow="0" w:noHBand="0" w:noVBand="1" w:val="04A0"/>
      </w:tblPr>
      <w:tblGrid>
        <w:gridCol w:w="10368"/>
      </w:tblGrid>
      <w:tr>
        <w:tc>
          <w:tcPr>
            <w:tcW w:type="dxa" w:w="10368"/>
            <w:shd w:fill="F3F6FA"/>
          </w:tcPr>
          <w:p>
            <w:r>
              <w:rPr>
                <w:rFonts w:ascii="Consolas" w:hAnsi="Consolas" w:eastAsia="Consolas"/>
                <w:sz w:val="17"/>
              </w:rPr>
              <w:t>70 tests found</w:t>
            </w:r>
            <w:r>
              <w:br/>
            </w:r>
            <w:r>
              <w:rPr>
                <w:rFonts w:ascii="Consolas" w:hAnsi="Consolas" w:eastAsia="Consolas"/>
                <w:sz w:val="17"/>
              </w:rPr>
              <w:t>70 tests successful</w:t>
            </w:r>
            <w:r>
              <w:br/>
            </w:r>
            <w:r>
              <w:rPr>
                <w:rFonts w:ascii="Consolas" w:hAnsi="Consolas" w:eastAsia="Consolas"/>
                <w:sz w:val="17"/>
              </w:rPr>
              <w:t>0 tests failed</w:t>
            </w:r>
          </w:p>
        </w:tc>
      </w:tr>
    </w:tbl>
    <w:p/>
    <w:p>
      <w:pPr>
        <w:spacing w:after="120"/>
      </w:pPr>
      <w:r>
        <w:rPr>
          <w:sz w:val="20"/>
        </w:rPr>
        <w:t>This means all currently compiled JUnit test cases passed.</w:t>
      </w:r>
    </w:p>
    <w:p>
      <w:pPr>
        <w:pStyle w:val="Heading1"/>
      </w:pPr>
      <w:r>
        <w:t>7. Limitations</w:t>
      </w:r>
    </w:p>
    <w:p>
      <w:pPr>
        <w:spacing w:after="120"/>
      </w:pPr>
      <w:r>
        <w:rPr>
          <w:sz w:val="20"/>
        </w:rPr>
        <w:t>These are unit/API-level tests. They do not fully replace manual or browser-based testing. The following behaviours should still be checked manually or with future end-to-end tests:</w:t>
      </w:r>
    </w:p>
    <w:p>
      <w:pPr>
        <w:pStyle w:val="ListBullet"/>
        <w:spacing w:after="40"/>
      </w:pPr>
      <w:r>
        <w:rPr>
          <w:sz w:val="20"/>
        </w:rPr>
        <w:t>Visual layout and responsive UI rendering.</w:t>
      </w:r>
    </w:p>
    <w:p>
      <w:pPr>
        <w:pStyle w:val="ListBullet"/>
        <w:spacing w:after="40"/>
      </w:pPr>
      <w:r>
        <w:rPr>
          <w:sz w:val="20"/>
        </w:rPr>
        <w:t>Browser-only storage such as `localStorage` and `IndexedDB`.</w:t>
      </w:r>
    </w:p>
    <w:p>
      <w:pPr>
        <w:pStyle w:val="ListBullet"/>
        <w:spacing w:after="40"/>
      </w:pPr>
      <w:r>
        <w:rPr>
          <w:sz w:val="20"/>
        </w:rPr>
        <w:t>PDF preview popup behaviour.</w:t>
      </w:r>
    </w:p>
    <w:p>
      <w:pPr>
        <w:pStyle w:val="ListBullet"/>
        <w:spacing w:after="40"/>
      </w:pPr>
      <w:r>
        <w:rPr>
          <w:sz w:val="20"/>
        </w:rPr>
        <w:t>Real user click flows across multiple pages.</w:t>
      </w:r>
    </w:p>
    <w:p>
      <w:pPr>
        <w:pStyle w:val="ListBullet"/>
        <w:spacing w:after="40"/>
      </w:pPr>
      <w:r>
        <w:rPr>
          <w:sz w:val="20"/>
        </w:rPr>
        <w:t>External AI API availability when `TA_AI_ENABLE_API=true` or `ta.ai.enableApi=true` is enabled.</w:t>
      </w:r>
    </w:p>
    <w:p>
      <w:pPr>
        <w:spacing w:after="120"/>
      </w:pPr>
      <w:r>
        <w:rPr>
          <w:sz w:val="20"/>
        </w:rPr>
        <w:t>For final evidence, a screenshot of the terminal after running the JUnit command can be included together with this document.</w:t>
      </w:r>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Unit Test Evidence - Test_Version_02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