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document xmlns="http://schemas.openxmlformats.org/wordprocessingml/2006/main" xmlns:ns1="http://schemas.openxmlformats.org/markup-compatibility/2006" xmlns:ns10="urn:schemas-microsoft-com:vml" xmlns:ns11="urn:schemas-microsoft-com:office:office" xmlns:ns12="urn:schemas-microsoft-com:office:word"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word/2010/wordprocessingShape" xmlns:ns9="http://schemas.microsoft.com/office/drawing/2010/main" ns1:Ignorable="w14 w15 w16se w16cid w16 w16cex w16sdtdh wp14">
  <body>
    <p ns2:paraId="107EF3B1" ns2:textId="26D545DD" rsidR="005A367B" rsidRDefault="005A367B" rsidP="005A367B">
      <pPr>
        <jc val="center"/>
        <rPr>
          <rFonts cs="Times New Roman"/>
          <color val="FF0000"/>
          <sz val="36"/>
          <szCs val="36"/>
        </rPr>
      </pPr>
      <r>
        <rPr>
          <rFonts cs="Times New Roman"/>
          <color val="FF0000"/>
          <sz val="36"/>
          <szCs val="36"/>
        </rPr>
        <t>Clausal Analysis</t>
      </r>
    </p>
    <sdt>
      <sdtPr>
        <rPr>
          <rFonts ascii="Times New Roman" eastAsia="Segoe UI" hAnsi="Times New Roman" cs="Segoe UI"/>
          <color val="auto"/>
          <sz val="24"/>
          <szCs val="22"/>
        </rPr>
        <id val="10498560"/>
        <docPartObj>
          <docPartGallery val="Table of Contents"/>
          <docPartUnique/>
        </docPartObj>
      </sdtPr>
      <sdtEndPr>
        <rPr>
          <b/>
          <bCs/>
          <noProof/>
        </rPr>
      </sdtEndPr>
      <sdtContent>
        <p ns2:paraId="47F346D6" ns2:textId="56C1ACEC" rsidR="0015387E" rsidRPr="00DD6B91" rsidRDefault="00DD6B91">
          <pPr>
            <pStyle val="TOCHeading"/>
            <rPr>
              <rFonts ascii="Times New Roman" eastAsia="Segoe UI" hAnsi="Times New Roman" cs="Segoe UI"/>
              <color val="FF0000"/>
              <sz val="24"/>
              <szCs val="22"/>
            </rPr>
          </pPr>
          <r rsidRPr="00DD6B91">
            <rPr>
              <rFonts ascii="Times New Roman" eastAsia="Segoe UI" hAnsi="Times New Roman" cs="Segoe UI"/>
              <color val="FF0000"/>
              <sz val="24"/>
              <szCs val="22"/>
            </rPr>
            <t>Table of contents</t>
          </r>
        </p>
        <p ns2:paraId="5F13C195" ns2:textId="77777777" rsidR="00DD6B91" rsidRPr="00DD6B91" rsidRDefault="00DD6B91" rsidP="00DD6B91"/>
        <p ns2:paraId="3F95D1A8" ns2:textId="3209EED8" rsidR="005F33F1" rsidRDefault="0015387E">
          <pPr>
            <pStyle val="TOC1"/>
            <rPr>
              <rFonts asciiTheme="minorHAnsi" eastAsiaTheme="minorEastAsia" hAnsiTheme="minorHAnsi" cstheme="minorBidi"/>
              <noProof/>
              <kern val="2"/>
              <sz val="22"/>
              <ns2:ligatures ns2:val="standardContextual"/>
            </rPr>
          </pPr>
          <r>
            <fldChar fldCharType="begin"/>
          </r>
          <r>
            <instrText xml:space="preserve"> TOC \o "1-3" \h \z \u </instrText>
          </r>
          <r>
            <fldChar fldCharType="separate"/>
          </r>
          <hyperlink anchor="_Toc174687194" history="1">
            <r rsidR="005F33F1" rsidRPr="005A779D">
              <rPr>
                <rStyle val="Hyperlink"/>
                <noProof/>
              </rPr>
              <t>Clausal analysis: Definition</t>
            </r>
            <r rsidR="005F33F1">
              <rPr>
                <noProof/>
                <webHidden/>
              </rPr>
              <tab/>
            </r>
            <r rsidR="005F33F1">
              <rPr>
                <noProof/>
                <webHidden/>
              </rPr>
              <fldChar fldCharType="begin"/>
            </r>
            <r rsidR="005F33F1">
              <rPr>
                <noProof/>
                <webHidden/>
              </rPr>
              <instrText xml:space="preserve"> PAGEREF _Toc174687194 \h </instrText>
            </r>
            <r rsidR="005F33F1">
              <rPr>
                <noProof/>
                <webHidden/>
              </rPr>
            </r>
            <r rsidR="005F33F1">
              <rPr>
                <noProof/>
                <webHidden/>
              </rPr>
              <fldChar fldCharType="separate"/>
            </r>
            <r rsidR="005F33F1">
              <rPr>
                <noProof/>
                <webHidden/>
              </rPr>
              <t>1</t>
            </r>
            <r rsidR="005F33F1">
              <rPr>
                <noProof/>
                <webHidden/>
              </rPr>
              <fldChar fldCharType="end"/>
            </r>
          </hyperlink>
        </p>
        <p ns2:paraId="7198DE5D" ns2:textId="057D3181" rsidR="005F33F1" rsidRDefault="00000000">
          <pPr>
            <pStyle val="TOC1"/>
            <rPr>
              <rFonts asciiTheme="minorHAnsi" eastAsiaTheme="minorEastAsia" hAnsiTheme="minorHAnsi" cstheme="minorBidi"/>
              <noProof/>
              <kern val="2"/>
              <sz val="22"/>
              <ns2:ligatures ns2:val="standardContextual"/>
            </rPr>
          </pPr>
          <hyperlink anchor="_Toc174687195" history="1">
            <r rsidR="005F33F1" rsidRPr="005A779D">
              <rPr>
                <rStyle val="Hyperlink"/>
                <noProof/>
              </rPr>
              <t>Parsers for clausal analysis1</t>
            </r>
            <r rsidR="005F33F1">
              <rPr>
                <noProof/>
                <webHidden/>
              </rPr>
              <tab/>
            </r>
            <r rsidR="005F33F1">
              <rPr>
                <noProof/>
                <webHidden/>
              </rPr>
              <fldChar fldCharType="begin"/>
            </r>
            <r rsidR="005F33F1">
              <rPr>
                <noProof/>
                <webHidden/>
              </rPr>
              <instrText xml:space="preserve"> PAGEREF _Toc174687195 \h </instrText>
            </r>
            <r rsidR="005F33F1">
              <rPr>
                <noProof/>
                <webHidden/>
              </rPr>
            </r>
            <r rsidR="005F33F1">
              <rPr>
                <noProof/>
                <webHidden/>
              </rPr>
              <fldChar fldCharType="separate"/>
            </r>
            <r rsidR="005F33F1">
              <rPr>
                <noProof/>
                <webHidden/>
              </rPr>
              <t/>
            </r>
            <r rsidR="005F33F1">
              <rPr>
                <noProof/>
                <webHidden/>
              </rPr>
              <fldChar fldCharType="end"/>
            </r>
          </hyperlink>
        </p>
        <p ns2:paraId="109788CE" ns2:textId="6F2BD02D" rsidR="005F33F1" rsidRDefault="00000000">
          <pPr>
            <pStyle val="TOC1"/>
            <rPr>
              <rFonts asciiTheme="minorHAnsi" eastAsiaTheme="minorEastAsia" hAnsiTheme="minorHAnsi" cstheme="minorBidi"/>
              <noProof/>
              <kern val="2"/>
              <sz val="22"/>
              <ns2:ligatures ns2:val="standardContextual"/>
            </rPr>
          </pPr>
          <hyperlink anchor="_Toc174687196" history="1">
            <r rsidR="005F33F1" rsidRPr="005A779D">
              <rPr>
                <rStyle val="Hyperlink"/>
                <noProof/>
              </rPr>
              <t>Sentence Level Tags</t>
            </r>
            <r rsidR="005F33F1">
              <rPr>
                <noProof/>
                <webHidden/>
              </rPr>
              <tab/>
            </r>
            <r rsidR="005F33F1">
              <rPr>
                <noProof/>
                <webHidden/>
              </rPr>
              <fldChar fldCharType="begin"/>
            </r>
            <r rsidR="005F33F1">
              <rPr>
                <noProof/>
                <webHidden/>
              </rPr>
              <instrText xml:space="preserve"> PAGEREF _Toc174687196 \h </instrText>
            </r>
            <r rsidR="005F33F1">
              <rPr>
                <noProof/>
                <webHidden/>
              </rPr>
            </r>
            <r rsidR="005F33F1">
              <rPr>
                <noProof/>
                <webHidden/>
              </rPr>
              <fldChar fldCharType="separate"/>
            </r>
            <r rsidR="005F33F1">
              <rPr>
                <noProof/>
                <webHidden/>
              </rPr>
              <t>1</t>
            </r>
            <r rsidR="005F33F1">
              <rPr>
                <noProof/>
                <webHidden/>
              </rPr>
              <fldChar fldCharType="end"/>
            </r>
          </hyperlink>
        </p>
        <p ns2:paraId="2067F36C" ns2:textId="6233F8C7" rsidR="005F33F1" rsidRDefault="00000000">
          <pPr>
            <pStyle val="TOC1"/>
            <rPr>
              <rFonts asciiTheme="minorHAnsi" eastAsiaTheme="minorEastAsia" hAnsiTheme="minorHAnsi" cstheme="minorBidi"/>
              <noProof/>
              <kern val="2"/>
              <sz val="22"/>
              <ns2:ligatures ns2:val="standardContextual"/>
            </rPr>
          </pPr>
          <hyperlink anchor="_Toc174687197" history="1">
            <r rsidR="005F33F1" rsidRPr="005A779D">
              <rPr>
                <rStyle val="Hyperlink"/>
                <noProof/>
              </rPr>
              <t>Phrase Level Tags</t>
            </r>
            <r rsidR="005F33F1">
              <rPr>
                <noProof/>
                <webHidden/>
              </rPr>
              <tab/>
            </r>
            <r rsidR="005F33F1">
              <rPr>
                <noProof/>
                <webHidden/>
              </rPr>
              <fldChar fldCharType="begin"/>
            </r>
            <r rsidR="005F33F1">
              <rPr>
                <noProof/>
                <webHidden/>
              </rPr>
              <instrText xml:space="preserve"> PAGEREF _Toc174687197 \h </instrText>
            </r>
            <r rsidR="005F33F1">
              <rPr>
                <noProof/>
                <webHidden/>
              </rPr>
            </r>
            <r rsidR="005F33F1">
              <rPr>
                <noProof/>
                <webHidden/>
              </rPr>
              <fldChar fldCharType="separate"/>
            </r>
            <r rsidR="005F33F1">
              <rPr>
                <noProof/>
                <webHidden/>
              </rPr>
              <t>2</t>
            </r>
            <r rsidR="005F33F1">
              <rPr>
                <noProof/>
                <webHidden/>
              </rPr>
              <fldChar fldCharType="end"/>
            </r>
          </hyperlink>
        </p>
        <p ns2:paraId="4EF22CA2" ns2:textId="37475302" rsidR="005F33F1" rsidRDefault="00000000">
          <pPr>
            <pStyle val="TOC2"/>
            <rPr>
              <rFonts asciiTheme="minorHAnsi" eastAsiaTheme="minorEastAsia" hAnsiTheme="minorHAnsi" cstheme="minorBidi"/>
              <noProof/>
              <kern val="2"/>
              <sz val="22"/>
              <ns2:ligatures ns2:val="standardContextual"/>
            </rPr>
          </pPr>
          <hyperlink anchor="_Toc174687198" history="1">
            <r rsidR="005F33F1" rsidRPr="005A779D">
              <rPr>
                <rStyle val="Hyperlink"/>
                <noProof/>
              </rPr>
              <t>Prepositional Phrases (PP)</t>
            </r>
            <r rsidR="005F33F1">
              <rPr>
                <noProof/>
                <webHidden/>
              </rPr>
              <tab/>
            </r>
            <r rsidR="005F33F1">
              <rPr>
                <noProof/>
                <webHidden/>
              </rPr>
              <fldChar fldCharType="begin"/>
            </r>
            <r rsidR="005F33F1">
              <rPr>
                <noProof/>
                <webHidden/>
              </rPr>
              <instrText xml:space="preserve"> PAGEREF _Toc174687198 \h </instrText>
            </r>
            <r rsidR="005F33F1">
              <rPr>
                <noProof/>
                <webHidden/>
              </rPr>
            </r>
            <r rsidR="005F33F1">
              <rPr>
                <noProof/>
                <webHidden/>
              </rPr>
              <fldChar fldCharType="separate"/>
            </r>
            <r rsidR="005F33F1">
              <rPr>
                <noProof/>
                <webHidden/>
              </rPr>
              <t>3</t>
            </r>
            <r rsidR="005F33F1">
              <rPr>
                <noProof/>
                <webHidden/>
              </rPr>
              <fldChar fldCharType="end"/>
            </r>
          </hyperlink>
        </p>
        <p ns2:paraId="3BA717BF" ns2:textId="7ED0764A" rsidR="005F33F1" rsidRDefault="00000000">
          <pPr>
            <pStyle val="TOC1"/>
            <rPr>
              <rFonts asciiTheme="minorHAnsi" eastAsiaTheme="minorEastAsia" hAnsiTheme="minorHAnsi" cstheme="minorBidi"/>
              <noProof/>
              <kern val="2"/>
              <sz val="22"/>
              <ns2:ligatures ns2:val="standardContextual"/>
            </rPr>
          </pPr>
          <hyperlink anchor="_Toc174687199" history="1">
            <r rsidR="005F33F1" rsidRPr="005A779D">
              <rPr>
                <rStyle val="Hyperlink"/>
                <noProof/>
              </rPr>
              <t>What clausal analysis says about style</t>
            </r>
            <r rsidR="005F33F1">
              <rPr>
                <noProof/>
                <webHidden/>
              </rPr>
              <tab/>
            </r>
            <r rsidR="005F33F1">
              <rPr>
                <noProof/>
                <webHidden/>
              </rPr>
              <fldChar fldCharType="begin"/>
            </r>
            <r rsidR="005F33F1">
              <rPr>
                <noProof/>
                <webHidden/>
              </rPr>
              <instrText xml:space="preserve"> PAGEREF _Toc174687199 \h </instrText>
            </r>
            <r rsidR="005F33F1">
              <rPr>
                <noProof/>
                <webHidden/>
              </rPr>
            </r>
            <r rsidR="005F33F1">
              <rPr>
                <noProof/>
                <webHidden/>
              </rPr>
              <fldChar fldCharType="separate"/>
            </r>
            <r rsidR="005F33F1">
              <rPr>
                <noProof/>
                <webHidden/>
              </rPr>
              <t>3</t>
            </r>
            <r rsidR="005F33F1">
              <rPr>
                <noProof/>
                <webHidden/>
              </rPr>
              <fldChar fldCharType="end"/>
            </r>
          </hyperlink>
        </p>
        <p ns2:paraId="1446CC83" ns2:textId="715257DC" rsidR="005F33F1" rsidRDefault="00000000">
          <pPr>
            <pStyle val="TOC1"/>
            <rPr>
              <rFonts asciiTheme="minorHAnsi" eastAsiaTheme="minorEastAsia" hAnsiTheme="minorHAnsi" cstheme="minorBidi"/>
              <noProof/>
              <kern val="2"/>
              <sz val="22"/>
              <ns2:ligatures ns2:val="standardContextual"/>
            </rPr>
          </pPr>
          <hyperlink anchor="_Toc174687200" history="1">
            <r rsidR="005F33F1" rsidRPr="005A779D">
              <rPr>
                <rStyle val="Hyperlink"/>
                <noProof/>
              </rPr>
              <t>Other useful tools</t>
            </r>
            <r rsidR="005F33F1">
              <rPr>
                <noProof/>
                <webHidden/>
              </rPr>
              <tab/>
            </r>
            <r rsidR="005F33F1">
              <rPr>
                <noProof/>
                <webHidden/>
              </rPr>
              <fldChar fldCharType="begin"/>
            </r>
            <r rsidR="005F33F1">
              <rPr>
                <noProof/>
                <webHidden/>
              </rPr>
              <instrText xml:space="preserve"> PAGEREF _Toc174687200 \h </instrText>
            </r>
            <r rsidR="005F33F1">
              <rPr>
                <noProof/>
                <webHidden/>
              </rPr>
            </r>
            <r rsidR="005F33F1">
              <rPr>
                <noProof/>
                <webHidden/>
              </rPr>
              <fldChar fldCharType="separate"/>
            </r>
            <r rsidR="005F33F1">
              <rPr>
                <noProof/>
                <webHidden/>
              </rPr>
              <t>3</t>
            </r>
            <r rsidR="005F33F1">
              <rPr>
                <noProof/>
                <webHidden/>
              </rPr>
              <fldChar fldCharType="end"/>
            </r>
          </hyperlink>
        </p>
        <p ns2:paraId="7B20740F" ns2:textId="270DEE1F" rsidR="005F33F1" rsidRDefault="00000000">
          <pPr>
            <pStyle val="TOC2"/>
            <rPr>
              <rFonts asciiTheme="minorHAnsi" eastAsiaTheme="minorEastAsia" hAnsiTheme="minorHAnsi" cstheme="minorBidi"/>
              <noProof/>
              <kern val="2"/>
              <sz val="22"/>
              <ns2:ligatures ns2:val="standardContextual"/>
            </rPr>
          </pPr>
          <hyperlink anchor="_Toc174687201" history="1">
            <r rsidR="005F33F1" rsidRPr="005A779D">
              <rPr>
                <rStyle val="Hyperlink"/>
                <noProof/>
              </rPr>
              <t>Sentence complexity</t>
            </r>
            <r rsidR="005F33F1">
              <rPr>
                <noProof/>
                <webHidden/>
              </rPr>
              <tab/>
            </r>
            <r rsidR="005F33F1">
              <rPr>
                <noProof/>
                <webHidden/>
              </rPr>
              <fldChar fldCharType="begin"/>
            </r>
            <r rsidR="005F33F1">
              <rPr>
                <noProof/>
                <webHidden/>
              </rPr>
              <instrText xml:space="preserve"> PAGEREF _Toc174687201 \h </instrText>
            </r>
            <r rsidR="005F33F1">
              <rPr>
                <noProof/>
                <webHidden/>
              </rPr>
            </r>
            <r rsidR="005F33F1">
              <rPr>
                <noProof/>
                <webHidden/>
              </rPr>
              <fldChar fldCharType="separate"/>
            </r>
            <r rsidR="005F33F1">
              <rPr>
                <noProof/>
                <webHidden/>
              </rPr>
              <t>4</t>
            </r>
            <r rsidR="005F33F1">
              <rPr>
                <noProof/>
                <webHidden/>
              </rPr>
              <fldChar fldCharType="end"/>
            </r>
          </hyperlink>
        </p>
        <p ns2:paraId="271165AD" ns2:textId="09FF5EE8" rsidR="005F33F1" rsidRDefault="00000000">
          <pPr>
            <pStyle val="TOC2"/>
            <rPr>
              <rFonts asciiTheme="minorHAnsi" eastAsiaTheme="minorEastAsia" hAnsiTheme="minorHAnsi" cstheme="minorBidi"/>
              <noProof/>
              <kern val="2"/>
              <sz val="22"/>
              <ns2:ligatures ns2:val="standardContextual"/>
            </rPr>
          </pPr>
          <hyperlink anchor="_Toc174687202" history="1">
            <r rsidR="005F33F1" rsidRPr="005A779D">
              <rPr>
                <rStyle val="Hyperlink"/>
                <noProof/>
              </rPr>
              <t>Visualizing the parse tree</t>
            </r>
            <r rsidR="005F33F1">
              <rPr>
                <noProof/>
                <webHidden/>
              </rPr>
              <tab/>
            </r>
            <r rsidR="005F33F1">
              <rPr>
                <noProof/>
                <webHidden/>
              </rPr>
              <fldChar fldCharType="begin"/>
            </r>
            <r rsidR="005F33F1">
              <rPr>
                <noProof/>
                <webHidden/>
              </rPr>
              <instrText xml:space="preserve"> PAGEREF _Toc174687202 \h </instrText>
            </r>
            <r rsidR="005F33F1">
              <rPr>
                <noProof/>
                <webHidden/>
              </rPr>
            </r>
            <r rsidR="005F33F1">
              <rPr>
                <noProof/>
                <webHidden/>
              </rPr>
              <fldChar fldCharType="separate"/>
            </r>
            <r rsidR="005F33F1">
              <rPr>
                <noProof/>
                <webHidden/>
              </rPr>
              <t>4</t>
            </r>
            <r rsidR="005F33F1">
              <rPr>
                <noProof/>
                <webHidden/>
              </rPr>
              <fldChar fldCharType="end"/>
            </r>
          </hyperlink>
        </p>
        <p ns2:paraId="61766BFF" ns2:textId="5B74C845" rsidR="005F33F1" rsidRDefault="00000000">
          <pPr>
            <pStyle val="TOC2"/>
            <rPr>
              <rFonts asciiTheme="minorHAnsi" eastAsiaTheme="minorEastAsia" hAnsiTheme="minorHAnsi" cstheme="minorBidi"/>
              <noProof/>
              <kern val="2"/>
              <sz val="22"/>
              <ns2:ligatures ns2:val="standardContextual"/>
            </rPr>
          </pPr>
          <hyperlink anchor="_Toc174687203" history="1">
            <r rsidR="005F33F1" rsidRPr="005A779D">
              <rPr>
                <rStyle val="Hyperlink"/>
                <noProof/>
              </rPr>
              <t>Text readability</t>
            </r>
            <r rsidR="005F33F1">
              <rPr>
                <noProof/>
                <webHidden/>
              </rPr>
              <tab/>
            </r>
            <r rsidR="005F33F1">
              <rPr>
                <noProof/>
                <webHidden/>
              </rPr>
              <fldChar fldCharType="begin"/>
            </r>
            <r rsidR="005F33F1">
              <rPr>
                <noProof/>
                <webHidden/>
              </rPr>
              <instrText xml:space="preserve"> PAGEREF _Toc174687203 \h </instrText>
            </r>
            <r rsidR="005F33F1">
              <rPr>
                <noProof/>
                <webHidden/>
              </rPr>
            </r>
            <r rsidR="005F33F1">
              <rPr>
                <noProof/>
                <webHidden/>
              </rPr>
              <fldChar fldCharType="separate"/>
            </r>
            <r rsidR="005F33F1">
              <rPr>
                <noProof/>
                <webHidden/>
              </rPr>
              <t>4</t>
            </r>
            <r rsidR="005F33F1">
              <rPr>
                <noProof/>
                <webHidden/>
              </rPr>
              <fldChar fldCharType="end"/>
            </r>
          </hyperlink>
        </p>
        <p ns2:paraId="171A00C9" ns2:textId="78D58261" rsidR="005F33F1" rsidRDefault="00000000">
          <pPr>
            <pStyle val="TOC2"/>
            <rPr>
              <rFonts asciiTheme="minorHAnsi" eastAsiaTheme="minorEastAsia" hAnsiTheme="minorHAnsi" cstheme="minorBidi"/>
              <noProof/>
              <kern val="2"/>
              <sz val="22"/>
              <ns2:ligatures ns2:val="standardContextual"/>
            </rPr>
          </pPr>
          <hyperlink anchor="_Toc174687204" history="1">
            <r rsidR="005F33F1" rsidRPr="005A779D">
              <rPr>
                <rStyle val="Hyperlink"/>
                <noProof/>
              </rPr>
              <t>Unusual words</t>
            </r>
            <r rsidR="005F33F1">
              <rPr>
                <noProof/>
                <webHidden/>
              </rPr>
              <tab/>
            </r>
            <r rsidR="005F33F1">
              <rPr>
                <noProof/>
                <webHidden/>
              </rPr>
              <fldChar fldCharType="begin"/>
            </r>
            <r rsidR="005F33F1">
              <rPr>
                <noProof/>
                <webHidden/>
              </rPr>
              <instrText xml:space="preserve"> PAGEREF _Toc174687204 \h </instrText>
            </r>
            <r rsidR="005F33F1">
              <rPr>
                <noProof/>
                <webHidden/>
              </rPr>
            </r>
            <r rsidR="005F33F1">
              <rPr>
                <noProof/>
                <webHidden/>
              </rPr>
              <fldChar fldCharType="separate"/>
            </r>
            <r rsidR="005F33F1">
              <rPr>
                <noProof/>
                <webHidden/>
              </rPr>
              <t>4</t>
            </r>
            <r rsidR="005F33F1">
              <rPr>
                <noProof/>
                <webHidden/>
              </rPr>
              <fldChar fldCharType="end"/>
            </r>
          </hyperlink>
        </p>
        <p ns2:paraId="5B9CEF1E" ns2:textId="71045D03" rsidR="005F33F1" rsidRDefault="00000000">
          <pPr>
            <pStyle val="TOC2"/>
            <rPr>
              <rFonts asciiTheme="minorHAnsi" eastAsiaTheme="minorEastAsia" hAnsiTheme="minorHAnsi" cstheme="minorBidi"/>
              <noProof/>
              <kern val="2"/>
              <sz val="22"/>
              <ns2:ligatures ns2:val="standardContextual"/>
            </rPr>
          </pPr>
          <hyperlink anchor="_Toc174687205" history="1">
            <r rsidR="005F33F1" rsidRPr="005A779D">
              <rPr>
                <rStyle val="Hyperlink"/>
                <noProof/>
              </rPr>
              <t>n-grams and hapax legomena</t>
            </r>
            <r rsidR="005F33F1">
              <rPr>
                <noProof/>
                <webHidden/>
              </rPr>
              <tab/>
            </r>
            <r rsidR="005F33F1">
              <rPr>
                <noProof/>
                <webHidden/>
              </rPr>
              <fldChar fldCharType="begin"/>
            </r>
            <r rsidR="005F33F1">
              <rPr>
                <noProof/>
                <webHidden/>
              </rPr>
              <instrText xml:space="preserve"> PAGEREF _Toc174687205 \h </instrText>
            </r>
            <r rsidR="005F33F1">
              <rPr>
                <noProof/>
                <webHidden/>
              </rPr>
            </r>
            <r rsidR="005F33F1">
              <rPr>
                <noProof/>
                <webHidden/>
              </rPr>
              <fldChar fldCharType="separate"/>
            </r>
            <r rsidR="005F33F1">
              <rPr>
                <noProof/>
                <webHidden/>
              </rPr>
              <t>4</t>
            </r>
            <r rsidR="005F33F1">
              <rPr>
                <noProof/>
                <webHidden/>
              </rPr>
              <fldChar fldCharType="end"/>
            </r>
          </hyperlink>
        </p>
        <p ns2:paraId="2E8E3268" ns2:textId="34A9ABF9" rsidR="005F33F1" rsidRDefault="00000000">
          <pPr>
            <pStyle val="TOC1"/>
            <rPr>
              <rFonts asciiTheme="minorHAnsi" eastAsiaTheme="minorEastAsia" hAnsiTheme="minorHAnsi" cstheme="minorBidi"/>
              <noProof/>
              <kern val="2"/>
              <sz val="22"/>
              <ns2:ligatures ns2:val="standardContextual"/>
            </rPr>
          </pPr>
          <hyperlink anchor="_Toc174687206" history="1">
            <r rsidR="005F33F1" rsidRPr="005A779D">
              <rPr>
                <rStyle val="Hyperlink"/>
                <noProof/>
              </rPr>
              <t>References</t>
            </r>
            <r rsidR="005F33F1">
              <rPr>
                <noProof/>
                <webHidden/>
              </rPr>
              <tab/>
            </r>
            <r rsidR="005F33F1">
              <rPr>
                <noProof/>
                <webHidden/>
              </rPr>
              <fldChar fldCharType="begin"/>
            </r>
            <r rsidR="005F33F1">
              <rPr>
                <noProof/>
                <webHidden/>
              </rPr>
              <instrText xml:space="preserve"> PAGEREF _Toc174687206 \h </instrText>
            </r>
            <r rsidR="005F33F1">
              <rPr>
                <noProof/>
                <webHidden/>
              </rPr>
            </r>
            <r rsidR="005F33F1">
              <rPr>
                <noProof/>
                <webHidden/>
              </rPr>
              <fldChar fldCharType="separate"/>
            </r>
            <r rsidR="005F33F1">
              <rPr>
                <noProof/>
                <webHidden/>
              </rPr>
              <t>4</t>
            </r>
            <r rsidR="005F33F1">
              <rPr>
                <noProof/>
                <webHidden/>
              </rPr>
              <fldChar fldCharType="end"/>
            </r>
          </hyperlink>
        </p>
        <p ns2:paraId="5AF14E1E" ns2:textId="203097D3" rsidR="0015387E" rsidRDefault="0015387E" rsidP="006D55DF">
          <r>
            <rPr>
              <b/>
              <bCs/>
              <noProof/>
            </rPr>
            <fldChar fldCharType="end"/>
          </r>
        </p>
      </sdtContent>
    </sdt>
    <p ns2:paraId="107632E6" ns2:textId="69864CE5" rsidR="005A367B" rsidRDefault="00105003" rsidP="00105003">
      <pPr>
        <pStyle val="Heading1"/>
      </pPr>
      <bookmarkStart id="0" name="_Toc174687194"/>
      <r>
        <t>Clausal analysis: Definition</t>
      </r>
      <bookmarkEnd id="0"/>
    </p>
    <p ns2:paraId="2BEC6C9B" ns2:textId="6040E141" rsidR="00105003" rsidRDefault="00105003" rsidP="000B7C03"/>
    <p ns2:paraId="0B26C851" ns2:textId="4850B328" rsidR="00A111C4" rsidRDefault="00CB7788" rsidP="00A111C4">
      <r>
        <t xml:space="preserve">Clausal analysis </t>
      </r>
      <r rsidR="00A111C4">
        <t xml:space="preserve">involves the division of sentences into their constituent clauses: for example, the analysis of the sentence </t>
      </r>
      <r rsidR="007704CB">
        <t>“</t>
      </r>
      <r rsidR="00A111C4">
        <t>When the</t>
      </r>
      <r>
        <t xml:space="preserve"> bell rang</t>
      </r>
      <r rsidR="00A111C4">
        <t xml:space="preserve">, </t>
      </r>
      <r>
        <t>all the children ran out of the classroom.</t>
      </r>
      <r rsidR="007704CB">
        <t>”</t>
      </r>
      <r>
        <t xml:space="preserve"> </t>
      </r>
      <r rsidR="007704CB">
        <t>“</t>
      </r>
      <proofErr type="gramStart"/>
      <r>
        <t>all</t>
      </r>
      <proofErr type="gramEnd"/>
      <r>
        <t xml:space="preserve"> the children ran out of the classroom</t>
      </r>
      <r rsidR="007704CB">
        <t>”</t>
      </r>
      <r>
        <t xml:space="preserve"> is the main clause, and </t>
      </r>
      <r rsidR="007704CB">
        <t>“</t>
      </r>
      <r>
        <t>When the bell rang</t>
      </r>
      <r rsidR="007704CB">
        <t>”</t>
      </r>
      <r>
        <t xml:space="preserve"> is a subordinate </t>
      </r>
      <r rsidR="00A111C4">
        <t xml:space="preserve">adverbial </t>
      </r>
      <r>
        <t xml:space="preserve">clause </t>
      </r>
      <r rsidR="00A111C4">
        <t xml:space="preserve">of time. </t>
      </r>
      <r rsidR="00842646">
        <t>This type of analysis was once standard practice in schools, based on the study of Latin. But from the 1960</t>
      </r>
      <r rsidR="007704CB">
        <t>’</t>
      </r>
      <r rsidR="00842646">
        <t xml:space="preserve">s the practice was slowly abandoned in the English-speaking world and students </t>
      </r>
      <r rsidR="00A111C4">
        <t xml:space="preserve">have generally had little organized instruction in sentence forms. </t>
      </r>
      <r rsidR="00DA0067">
        <t>Natural Language Processing (NLP) parsers provide automatic ways of clausal analysis.</t>
      </r>
    </p>
    <p ns2:paraId="7D201AD4" ns2:textId="53B23006" rsidR="003924AA" rsidRDefault="003924AA" rsidP="00A111C4"/>
    <p ns2:paraId="106563CE" ns2:textId="551E9CB3" rsidR="004E38BE" rsidRDefault="004E38BE" rsidP="00CB7788">
      <pPr>
        <pStyle val="Heading1"/>
      </pPr>
      <bookmarkStart id="1" name="_Toc174687195"/>
      <r>
        <t xml:space="preserve">Parsers for clausal analysis</t>
      </r>
      <r rsidR="00CB7788">
        <t/>
      </r>
      <bookmarkEnd id="1"/>
    </p>
    <p ns2:paraId="126E6A67" ns2:textId="77777777" rsidR="00CB7788" rsidRDefault="00CB7788" rsidP="00A111C4"/>
    <p ns2:paraId="45226A9C" ns2:textId="5376B173" rsidR="004E38BE" rsidRDefault="00CB7788" rsidP="004E38BE">
      <pPr>
        <rPr>
          <rFonts cs="Times New Roman"/>
        </rPr>
      </pPr>
      <r>
        <rPr>
          <rFonts cs="Times New Roman"/>
        </rPr>
        <t xml:space="preserve">Clausal analysis is based on the CoNLL table produced by the selected NLP parser. Stanza (the default NLP package) provides both dependency and constituency parsing. spaCy provides dependency parsing. Stanford CoreNLP provides PCFG and neural network parsers.</t>
      </r>
      <r rsidR="004E38BE" rsidRPr="00373AC7">
        <rPr>
          <rFonts cs="Times New Roman"/>
        </rPr>
        <t/>
      </r>
      <r rsidR="004E38BE">
        <rPr>
          <rFonts cs="Times New Roman"/>
        </rPr>
        <t xml:space="preserve"/>
      </r>
      <r rsidR="004E38BE" rsidRPr="00373AC7">
        <rPr>
          <rFonts cs="Times New Roman"/>
        </rPr>
        <t/>
      </r>
      <hyperlink ns3:id="rId7" history="1">
        <r rsidR="004E38BE" rsidRPr="00FC0351">
          <rPr>
            <rStyle val="Hyperlink"/>
            <rFonts cs="Times New Roman"/>
          </rPr>
          <t/>
        </r>
      </hyperlink>
      <r rsidR="004E38BE" rsidRPr="00373AC7">
        <rPr>
          <rFonts cs="Times New Roman"/>
        </rPr>
        <t/>
      </r>
      <r rsidR="004E38BE">
        <rPr>
          <rFonts cs="Times New Roman"/>
        </rPr>
        <t/>
      </r>
    </p>
    <p ns2:paraId="0B8273EE" ns2:textId="26A61B33" rsidR="00B37710" rsidRDefault="00B37710" rsidP="004E38BE">
      <pPr>
        <rPr>
          <rFonts cs="Times New Roman"/>
        </rPr>
      </pPr>
    </p>
    <p ns2:paraId="4D6E2DAC" ns2:textId="23BCE961" rsidR="00B37710" rsidRPr="00B37710" rsidRDefault="00B37710" rsidP="004E38BE">
      <pPr>
        <rPr>
          <rFonts cs="Times New Roman"/>
          <color val="FF0000"/>
        </rPr>
      </pPr>
      <r>
        <rPr>
          <rFonts cs="Times New Roman"/>
          <color val="FF0000"/>
        </rPr>
        <t>Note: The Stanford CoreNLP neural network parser does NOT produce clausal tags (only the PCFG parser). Stanza constituency parsing does produce clausal tags.</t>
      </r>
      <r rsidR="00182117">
        <rPr>
          <rFonts cs="Times New Roman"/>
          <color val="FF0000"/>
        </rPr>
        <t/>
      </r>
      <r>
        <rPr>
          <rFonts cs="Times New Roman"/>
          <color val="FF0000"/>
        </rPr>
        <t/>
      </r>
      <r rsidR="00182117">
        <rPr>
          <rFonts cs="Times New Roman"/>
          <color val="FF0000"/>
        </rPr>
        <t xml:space="preserve"/>
      </r>
      <r>
        <rPr>
          <rFonts cs="Times New Roman"/>
          <color val="FF0000"/>
        </rPr>
        <t/>
      </r>
    </p>
    <p ns2:paraId="5460AE20" ns2:textId="1955CB87" rsidR="004E38BE" rsidRDefault="004E38BE" rsidP="004E38BE">
      <pPr>
        <rPr>
          <rFonts cs="Times New Roman"/>
        </rPr>
      </pPr>
    </p>
    <p ns2:paraId="0B6DA821" ns2:textId="0CD757CB" rsidR="00CB7788" rsidRDefault="00CB7788" rsidP="004E38BE">
      <pPr>
        <rPr>
          <rFonts cs="Times New Roman"/>
        </rPr>
      </pPr>
      <r>
        <rPr>
          <rFonts cs="Times New Roman"/>
        </rPr>
        <t>The clausal tags used by the parsers are based on the Penn Treebank Project (https://web.archive.org/web/19970614160127/http://www.cis.upenn.edu/~treebank/)</t>
      </r>
      <hyperlink ns3:id="rId8" history="1">
        <r rsidRPr="00D325AF">
          <rPr>
            <rStyle val="Hyperlink"/>
            <rFonts cs="Times New Roman"/>
          </rPr>
          <t/>
        </r>
      </hyperlink>
      <r>
        <rPr>
          <rFonts cs="Times New Roman"/>
        </rPr>
        <t xml:space="preserve"/>
      </r>
    </p>
    <p ns2:paraId="1A29800E" ns2:textId="77777777" rsidR="004E38BE" rsidRDefault="004E38BE" rsidP="00A111C4"/>
    <p ns2:paraId="76F509DB" ns2:textId="75227076" rsidR="00E95CCA" rsidRDefault="00D91326" rsidP="008B79A6">
      <pPr>
        <pStyle val="Heading1"/>
      </pPr>
      <bookmarkStart id="2" name="_Toc174687196"/>
      <r>
        <t xml:space="preserve">Sentence </t>
      </r>
      <r rsidR="006C5684" rsidRPr="008B79A6">
        <t>Level</t>
      </r>
      <r rsidR="005703EB" rsidRPr="008B79A6">
        <t xml:space="preserve"> Tags</t>
      </r>
      <bookmarkEnd id="2"/>
    </p>
    <p ns2:paraId="30854459" ns2:textId="7F91ED2C" rsidR="00A111C4" rsidRDefault="00A111C4" rsidP="008B79A6">
      <pPr>
        <pStyle val="Heading1"/>
      </pPr>
    </p>
    <p ns2:paraId="3188157D" ns2:textId="77777777" rsidR="00EE0F68" rsidRDefault="00EE0F68" rsidP="00471A70"/>
    <tbl>
      <tblPr>
        <tblStyle val="TableGrid"/>
        <tblW w="0" type="auto"/>
        <tblInd w="720" type="dxa"/>
        <tblLook val="04A0" firstRow="1" lastRow="0" firstColumn="1" lastColumn="0" noHBand="0" noVBand="1"/>
      </tblPr>
      <tblGrid>
        <gridCol w="888"/>
        <gridCol w="9782"/>
      </tblGrid>
      <tr rsidR="009F7F9B" ns2:paraId="2AD285BF" ns2:textId="77777777" rsidTr="004C1258">
        <tc>
          <tcPr>
            <tcW w="4315" type="dxa"/>
          </tcPr>
          <p ns2:paraId="4CAD2ADC" ns2:textId="77777777" rsidR="009F7F9B" rsidRPr="009F7F9B" rsidRDefault="009F7F9B" rsidP="00471A70">
            <r rsidRPr="009F7F9B">
              <t>S</t>
            </r>
          </p>
        </tc>
        <tc>
          <tcPr>
            <tcW w="6355" type="dxa"/>
          </tcPr>
          <p ns2:paraId="2A521A95" ns2:textId="470658B3" rsidR="009F7F9B" rsidRPr="00EE0F68" rsidRDefault="00372BED" rsidP="00471A70">
            <r rsidRPr="00D91326">
              <rPr>
                <b/>
                <bCs/>
              </rPr>
              <t>Sentence</t>
            </r>
            <r>
              <t xml:space="preserve"> – </t>
            </r>
            <r rsidR="009F7F9B" rsidRPr="00EE0F68">
              <t>simple declarative clause, i.e. one that is not introduced by a (possible empty) subordinating conjunction or a wh-word and that does not exhibit subject-verb inversion.</t>
            </r>
          </p>
        </tc>
      </tr>
      <tr rsidR="009F7F9B" ns2:paraId="3056747A" ns2:textId="77777777" rsidTr="004C1258">
        <tc>
          <tcPr>
            <tcW w="4315" type="dxa"/>
          </tcPr>
          <p ns2:paraId="6961AC07" ns2:textId="77777777" rsidR="009F7F9B" rsidRPr="009F7F9B" rsidRDefault="009F7F9B" rsidP="00471A70">
            <r>
              <t>SBAR</t>
            </r>
          </p>
        </tc>
        <tc>
          <tcPr>
            <tcW w="6355" type="dxa"/>
          </tcPr>
          <p ns2:paraId="548CCC3E" ns2:textId="53538960" rsidR="009F7F9B" rsidRDefault="00D91326" rsidP="00471A70">
            <r rsidRPr="00D91326">
              <rPr>
                <b/>
                <bCs/>
              </rPr>
              <t>Subordinate clause</t>
            </r>
            <r>
              <t xml:space="preserve">. </t>
            </r>
            <r rsidR="00EE0F68" rsidRPr="00EE0F68">
              <t>Clause introduced by a (possibly empty) subordinating conjunction.</t>
            </r>
          </p>
          <p ns2:paraId="4507BD0F" ns2:textId="77777777" rsidR="00F41F23" rsidRDefault="00F41F23" rsidP="00471A70"/>
          <p ns2:paraId="631178DC" ns2:textId="4460706A" rsidR="00F41F23" rsidRPr="00EE0F68" rsidRDefault="00F41F23" rsidP="00471A70">
            <r rsidRPr="00F41F23">
              <rPr>
                <noProof/>
              </rPr>
              <lastRenderedPageBreak/>
              <drawing>
                <ns4:inline distT="0" distB="0" distL="0" distR="0" ns5:anchorId="42C56E4C" ns5:editId="2B2520A5">
                  <ns4:extent cx="7239000" cy="1804035"/>
                  <ns4:effectExtent l="0" t="0" r="0" b="5715"/>
                  <ns4:docPr id="1" name="Picture 1"/>
                  <ns4:cNvGraphicFramePr>
                    <ns6:graphicFrameLocks noChangeAspect="1"/>
                  </ns4:cNvGraphicFramePr>
                  <ns6:graphic>
                    <ns6:graphicData uri="http://schemas.openxmlformats.org/drawingml/2006/picture">
                      <ns7:pic>
                        <ns7:nvPicPr>
                          <ns7:cNvPr id="1" name=""/>
                          <ns7:cNvPicPr/>
                        </ns7:nvPicPr>
                        <ns7:blipFill>
                          <ns6:blip ns3:embed="rId9"/>
                          <ns6:stretch>
                            <ns6:fillRect/>
                          </ns6:stretch>
                        </ns7:blipFill>
                        <ns7:spPr>
                          <ns6:xfrm>
                            <ns6:off x="0" y="0"/>
                            <ns6:ext cx="7239000" cy="1804035"/>
                          </ns6:xfrm>
                          <ns6:prstGeom prst="rect">
                            <ns6:avLst/>
                          </ns6:prstGeom>
                        </ns7:spPr>
                      </ns7:pic>
                    </ns6:graphicData>
                  </ns6:graphic>
                </ns4:inline>
              </drawing>
            </r>
          </p>
        </tc>
      </tr>
      <tr rsidR="009F7F9B" ns2:paraId="71D77167" ns2:textId="77777777" rsidTr="004C1258">
        <tc>
          <tcPr>
            <tcW w="4315" type="dxa"/>
          </tcPr>
          <p ns2:paraId="7FBF3D04" ns2:textId="77777777" rsidR="009F7F9B" rsidRPr="009F7F9B" rsidRDefault="009F7F9B" rsidP="00471A70">
            <r>
              <lastRenderedPageBreak/>
              <t>SBARQ</t>
            </r>
          </p>
        </tc>
        <tc>
          <tcPr>
            <tcW w="6355" type="dxa"/>
          </tcPr>
          <p ns2:paraId="2FC9069D" ns2:textId="77777777" rsidR="009F7F9B" rsidRDefault="00EE0F68" rsidP="00471A70">
            <r rsidRPr="00EE0F68">
              <t xml:space="preserve">Direct question introduced by a wh-word or a </t>
            </r>
            <proofErr type="spellStart"/>
            <r rsidRPr="00EE0F68">
              <t>wh</t>
            </r>
            <proofErr type="spellEnd"/>
            <r rsidRPr="00EE0F68">
              <t>-phrase. Indirect questions and relative clauses should be bracketed as SBAR, not SBARQ.</t>
            </r>
          </p>
          <p ns2:paraId="41936AF8" ns2:textId="77777777" rsidR="00F41F23" rsidRDefault="00F41F23" rsidP="00471A70"/>
          <p ns2:paraId="14844081" ns2:textId="2508007C" rsidR="00F41F23" rsidRDefault="00F41F23" rsidP="00471A70">
            <r>
              <t xml:space="preserve">John </t>
            </r>
            <r rsidRPr="00F41F23">
              <t>shuddered to think what the neighbors would say</t>
            </r>
            <r>
              <t>…</t>
            </r>
          </p>
          <p ns2:paraId="6694B458" ns2:textId="6C07059C" rsidR="00F41F23" rsidRPr="00EE0F68" rsidRDefault="00F41F23" rsidP="00471A70">
            <r>
              <t>May wondered who else had a key to the door…</t>
            </r>
          </p>
        </tc>
      </tr>
      <tr rsidR="009F7F9B" ns2:paraId="311DE232" ns2:textId="77777777" rsidTr="004C1258">
        <tc>
          <tcPr>
            <tcW w="4315" type="dxa"/>
          </tcPr>
          <p ns2:paraId="712669A9" ns2:textId="77777777" rsidR="009F7F9B" rsidRPr="009F7F9B" rsidRDefault="009F7F9B" rsidP="00471A70">
            <r>
              <t>SINV</t>
            </r>
          </p>
        </tc>
        <tc>
          <tcPr>
            <tcW w="6355" type="dxa"/>
          </tcPr>
          <p ns2:paraId="16C37F5A" ns2:textId="77777777" rsidR="009F7F9B" rsidRDefault="00EE0F68" rsidP="00471A70">
            <r rsidRPr="00EE0F68">
              <t>Inverted declarative sentence, i.e. one in which the subject follows the tensed verb or modal.</t>
            </r>
          </p>
          <p ns2:paraId="137D2AB5" ns2:textId="77777777" rsidR="00F41F23" rsidRDefault="00F41F23" rsidP="00471A70"/>
          <p ns2:paraId="51BFECD5" ns2:textId="6987669B" rsidR="007B22AD" rsidRDefault="007704CB" rsidP="007B22AD">
            <r>
              <t>“‘</t>
            </r>
            <r rsidR="007B22AD">
              <t>You will beat them,</t>
            </r>
            <r>
              <t>’</t>
            </r>
            <r rsidR="007B22AD">
              <t xml:space="preserve"> he said, and-marking the town of Preston with his thumbnail on the map – </t>
            </r>
            <r>
              <t>‘</t>
            </r>
            <r rsidR="007B22AD">
              <t>you will beat them there!</t>
            </r>
            <r>
              <t>’</t>
            </r>
            <r rsidR="007B22AD">
              <t xml:space="preserve"> And on November 13, </t>
            </r>
            <r rsidR="007B22AD" rsidRPr="007B22AD">
              <rPr>
                <b/>
                <bCs/>
              </rPr>
              <t>beaten there they were</t>
            </r>
            <r rsidR="007B22AD">
              <t>.</t>
            </r>
            <r>
              <t>”</t>
            </r>
            <r rsidR="007B22AD">
              <t xml:space="preserve"> Winston Churchill, </t>
            </r>
            <r rsidR="007B22AD" rsidRPr="007B22AD">
              <rPr>
                <i/>
                <iCs/>
              </rPr>
              <t>T</t>
            </r>
            <r rsidR="007B22AD" rsidRPr="00A90285">
              <rPr>
                <i/>
                <iCs/>
              </rPr>
              <t>he</t>
            </r>
            <r rsidR="007B22AD">
              <rPr>
                <i/>
                <iCs/>
              </rPr>
              <t xml:space="preserve"> </t>
            </r>
            <r rsidR="007B22AD" rsidRPr="00A90285">
              <rPr>
                <i/>
                <iCs/>
              </rPr>
              <t>Birth of Britain</t>
            </r>
          </p>
          <p ns2:paraId="69B0724D" ns2:textId="4AED821E" rsidR="007B22AD" rsidRPr="00EE0F68" rsidRDefault="007B22AD" rsidP="00471A70"/>
        </tc>
      </tr>
      <tr rsidR="00332562" ns2:paraId="3A836E42" ns2:textId="77777777" rsidTr="004C1258">
        <tc>
          <tcPr>
            <tcW w="4315" type="dxa"/>
          </tcPr>
          <p ns2:paraId="3D8CE378" ns2:textId="5E9C2252" rsidR="00332562" rsidRDefault="00332562" rsidP="00471A70">
            <r>
              <t>SQ</t>
            </r>
          </p>
        </tc>
        <tc>
          <tcPr>
            <tcW w="6355" type="dxa"/>
          </tcPr>
          <p ns2:paraId="17F33A78" ns2:textId="77777777" rsidR="00332562" rsidRDefault="00332562" rsidP="00471A70">
            <r rsidRPr="00EE0F68">
              <t xml:space="preserve">Inverted yes/no question, or main clause of a </t>
            </r>
            <proofErr type="spellStart"/>
            <r rsidRPr="00EE0F68">
              <t>wh</t>
            </r>
            <proofErr type="spellEnd"/>
            <r rsidRPr="00EE0F68">
              <t xml:space="preserve">-question, following the </t>
            </r>
            <proofErr type="spellStart"/>
            <r rsidRPr="00EE0F68">
              <t>wh</t>
            </r>
            <proofErr type="spellEnd"/>
            <r rsidRPr="00EE0F68">
              <t>-phrase in SBARQ.</t>
            </r>
          </p>
          <p ns2:paraId="2D6BFAF4" ns2:textId="77777777" rsidR="00F41F23" rsidRDefault="00F41F23" rsidP="00471A70"/>
          <p ns2:paraId="60FF3AE6" ns2:textId="304A8D6C" rsidR="00B7367C" rsidRPr="00EE0F68" rsidRDefault="00B7367C" rsidP="00471A70">
            <r rsidRPr="00B7367C">
              <t xml:space="preserve">Where was </t>
            </r>
            <r>
              <t>John</t>
            </r>
            <r rsidRPr="00B7367C">
              <t>, and what was he doing?</t>
            </r>
          </p>
        </tc>
      </tr>
    </tbl>
    <p ns2:paraId="627B530E" ns2:textId="77777777" rsidR="009F7F9B" rsidRPr="009F7F9B" rsidRDefault="009F7F9B" rsidP="00471A70"/>
    <p ns2:paraId="302E3773" ns2:textId="77777777" rsidR="00EE0F68" rsidRPr="005703EB" rsidRDefault="00EE0F68" rsidP="005A367B">
      <pPr>
        <pStyle val="Heading1"/>
      </pPr>
      <bookmarkStart id="3" name="_Toc174687197"/>
      <r rsidRPr="00EE0F68">
        <t>Phrase Level</t>
      </r>
      <r rsidR="005703EB">
        <t xml:space="preserve"> </t>
      </r>
      <r rsidR="005703EB" rsidRPr="005703EB">
        <t>Tags</t>
      </r>
      <bookmarkEnd id="3"/>
    </p>
    <p ns2:paraId="7811F7D0" ns2:textId="77777777" rsidR="00E95CCA" rsidRPr="00EE0F68" rsidRDefault="00E95CCA" rsidP="008B79A6"/>
    <p ns2:paraId="645CD9E0" ns2:textId="77777777" rsidR="00EE0F68" rsidRPr="009F7F9B" rsidRDefault="00EE0F68" rsidP="008B79A6"/>
    <tbl>
      <tblPr>
        <tblStyle val="TableGrid"/>
        <tblW w="0" type="auto"/>
        <tblInd w="864" type="dxa"/>
        <tblLook val="04A0" firstRow="1" lastRow="0" firstColumn="1" lastColumn="0" noHBand="0" noVBand="1"/>
      </tblPr>
      <tblGrid>
        <gridCol w="1994"/>
        <gridCol w="8532"/>
      </tblGrid>
      <tr rsidR="00EE0F68" rsidRPr="00EE0F68" ns2:paraId="7AD36471" ns2:textId="77777777" rsidTr="00EE0F68">
        <tc>
          <tcPr>
            <tcW w="2017" type="dxa"/>
          </tcPr>
          <p ns2:paraId="591F5531" ns2:textId="77777777" rsidR="00EE0F68" rsidRPr="00EE0F68" rsidRDefault="00596F59" rsidP="008B79A6">
            <pPr>
              <rPr>
                <color val="24292E"/>
                <w val="105"/>
              </rPr>
            </pPr>
            <r rsidRPr="00EE0F68">
              <rPr>
                <noProof/>
              </rPr>
              <ns1:AlternateContent>
                <ns1:Choice Requires="wps">
                  <drawing>
                    <ns4:anchor distT="0" distB="0" distL="114300" distR="114300" simplePos="0" relativeHeight="251659264" behindDoc="0" locked="0" layoutInCell="1" allowOverlap="1" ns5:anchorId="61BDEAE0" ns5:editId="4DE882CB">
                      <ns4:simplePos x="0" y="0"/>
                      <ns4:positionH relativeFrom="page">
                        <ns4:posOffset>7301865</ns4:posOffset>
                      </ns4:positionH>
                      <ns4:positionV relativeFrom="page">
                        <ns4:posOffset>368300</ns4:posOffset>
                      </ns4:positionV>
                      <ns4:extent cx="0" cy="9333230"/>
                      <ns4:effectExtent l="12700" t="10160" r="6350" b="10160"/>
                      <ns4:wrapNone/>
                      <ns4:docPr id="2" name="Line 92"/>
                      <ns4:cNvGraphicFramePr>
                        <ns6:graphicFrameLocks/>
                      </ns4:cNvGraphicFramePr>
                      <ns6:graphic>
                        <ns6:graphicData uri="http://schemas.microsoft.com/office/word/2010/wordprocessingShape">
                          <ns8:wsp>
                            <ns8:cNvCnPr>
                              <ns6:cxnSpLocks noChangeShapeType="1"/>
                            </ns8:cNvCnPr>
                            <ns8:spPr bwMode="auto">
                              <ns6:xfrm>
                                <ns6:off x="0" y="0"/>
                                <ns6:ext cx="0" cy="9333230"/>
                              </ns6:xfrm>
                              <ns6:prstGeom prst="line">
                                <ns6:avLst/>
                              </ns6:prstGeom>
                              <ns6:noFill/>
                              <ns6:ln w="6965">
                                <ns6:solidFill>
                                  <ns6:srgbClr val="DDDDDD"/>
                                </ns6:solidFill>
                                <ns6:prstDash val="solid"/>
                                <ns6:round/>
                                <ns6:headEnd/>
                                <ns6:tailEnd/>
                              </ns6:ln>
                              <ns6:extLst>
                                <ns6:ext uri="{909E8E84-426E-40DD-AFC4-6F175D3DCCD1}">
                                  <ns9:hiddenFill>
                                    <ns6:noFill/>
                                  </ns9:hiddenFill>
                                </ns6:ext>
                              </ns6:extLst>
                            </ns8:spPr>
                            <ns8:bodyPr/>
                          </ns8:wsp>
                        </ns6:graphicData>
                      </ns6:graphic>
                      <ns5:sizeRelH relativeFrom="page">
                        <ns5:pctWidth>0</ns5:pctWidth>
                      </ns5:sizeRelH>
                      <ns5:sizeRelV relativeFrom="page">
                        <ns5:pctHeight>0</ns5:pctHeight>
                      </ns5:sizeRelV>
                    </ns4:anchor>
                  </drawing>
                </ns1:Choice>
                <ns1:Fallback>
                  <pict>
                    <ns10:line ns2:anchorId="2310510B" id="Line 92" ns11: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4.95pt,29pt" to="574.95pt,763.9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" strokecolor="#ddd" strokeweight=".19347mm">
                      <ns12:wrap anchorx="page" anchory="page"/>
                    </ns10:line>
                  </pict>
                </ns1:Fallback>
              </ns1:AlternateContent>
            </r>
            <r rsidR="00EE0F68" rsidRPr="00EE0F68">
              <rPr>
                <color val="24292E"/>
                <w val="105"/>
              </rPr>
              <t>ADJP</t>
            </r>
          </p>
        </tc>
        <tc>
          <tcPr>
            <tcW w="8735" type="dxa"/>
          </tcPr>
          <p ns2:paraId="22142B71" ns2:textId="77777777" rsidR="00EE0F68" rsidRPr="00EE0F68" rsidRDefault="00EE0F68" rsidP="008B79A6">
            <pPr>
              <rPr>
                <color val="24292E"/>
                <w val="105"/>
              </rPr>
            </pPr>
            <r rsidRPr="00EE0F68">
              <rPr>
                <color val="24292E"/>
                <w val="105"/>
              </rPr>
              <t>Adjective Phrase.</t>
            </r>
          </p>
        </tc>
      </tr>
      <tr rsidR="00EE0F68" rsidRPr="00EE0F68" ns2:paraId="1EADF9BA" ns2:textId="77777777" rsidTr="00EE0F68">
        <tc>
          <tcPr>
            <tcW w="2017" type="dxa"/>
          </tcPr>
          <p ns2:paraId="1AC12D74" ns2:textId="77777777" rsidR="00EE0F68" rsidRPr="00EE0F68" rsidRDefault="00EE0F68" rsidP="008B79A6">
            <pPr>
              <rPr>
                <color val="24292E"/>
                <w val="105"/>
              </rPr>
            </pPr>
            <r rsidRPr="00EE0F68">
              <rPr>
                <color val="24292E"/>
                <w val="105"/>
              </rPr>
              <t>ADVP</t>
            </r>
          </p>
        </tc>
        <tc>
          <tcPr>
            <tcW w="8735" type="dxa"/>
          </tcPr>
          <p ns2:paraId="7FF96BEA" ns2:textId="77777777" rsidR="00EE0F68" rsidRPr="00EE0F68" rsidRDefault="00EE0F68" rsidP="008B79A6">
            <pPr>
              <rPr>
                <color val="24292E"/>
                <w val="105"/>
              </rPr>
            </pPr>
            <r rsidRPr="00EE0F68">
              <rPr>
                <color val="24292E"/>
                <w val="105"/>
              </rPr>
              <t>Adverb Phrase.</t>
            </r>
          </p>
        </tc>
      </tr>
      <tr rsidR="00EE0F68" rsidRPr="00EE0F68" ns2:paraId="5727BA30" ns2:textId="77777777" rsidTr="00EE0F68">
        <tc>
          <tcPr>
            <tcW w="2017" type="dxa"/>
          </tcPr>
          <p ns2:paraId="13522904" ns2:textId="77777777" rsidR="00EE0F68" rsidRPr="00EE0F68" rsidRDefault="00EE0F68" rsidP="008B79A6">
            <pPr>
              <rPr>
                <color val="24292E"/>
                <w val="105"/>
              </rPr>
            </pPr>
            <r rsidRPr="00EE0F68">
              <rPr>
                <color val="24292E"/>
                <w val="105"/>
              </rPr>
              <t>CONJP</t>
            </r>
          </p>
        </tc>
        <tc>
          <tcPr>
            <tcW w="8735" type="dxa"/>
          </tcPr>
          <p ns2:paraId="51FC4D21" ns2:textId="77777777" rsidR="00EE0F68" rsidRPr="00EE0F68" rsidRDefault="00EE0F68" rsidP="008B79A6">
            <pPr>
              <rPr>
                <color val="24292E"/>
                <w val="105"/>
              </rPr>
            </pPr>
            <r rsidRPr="00EE0F68">
              <rPr>
                <color val="24292E"/>
                <w val="105"/>
              </rPr>
              <t>Conjunction Phrase.</t>
            </r>
          </p>
        </tc>
      </tr>
      <tr rsidR="00EE0F68" rsidRPr="00EE0F68" ns2:paraId="722136F2" ns2:textId="77777777" rsidTr="00EE0F68">
        <tc>
          <tcPr>
            <tcW w="2017" type="dxa"/>
          </tcPr>
          <p ns2:paraId="2A1E9D0E" ns2:textId="77777777" rsidR="00EE0F68" rsidRPr="00EE0F68" rsidRDefault="00EE0F68" rsidP="008B79A6">
            <pPr>
              <rPr>
                <color val="24292E"/>
                <w val="105"/>
              </rPr>
            </pPr>
            <r rsidRPr="00EE0F68">
              <rPr>
                <color val="24292E"/>
                <w val="105"/>
              </rPr>
              <t>FRAG</t>
            </r>
          </p>
        </tc>
        <tc>
          <tcPr>
            <tcW w="8735" type="dxa"/>
          </tcPr>
          <p ns2:paraId="737BDEDA" ns2:textId="77777777" rsidR="00EE0F68" rsidRPr="00EE0F68" rsidRDefault="00EE0F68" rsidP="008B79A6">
            <r rsidRPr="00EE0F68">
              <rPr>
                <color val="24292E"/>
                <w val="105"/>
              </rPr>
              <t>Fragment.</t>
            </r>
          </p>
        </tc>
      </tr>
      <tr rsidR="00EE0F68" rsidRPr="00EE0F68" ns2:paraId="47D29EBE" ns2:textId="77777777" rsidTr="00EE0F68">
        <tc>
          <tcPr>
            <tcW w="2017" type="dxa"/>
          </tcPr>
          <p ns2:paraId="7F45D586" ns2:textId="77777777" rsidR="00EE0F68" rsidRPr="00EE0F68" rsidRDefault="00EE0F68" rsidP="008B79A6">
            <pPr>
              <rPr>
                <color val="24292E"/>
                <w val="105"/>
              </rPr>
            </pPr>
            <r rsidRPr="00EE0F68">
              <rPr>
                <color val="24292E"/>
                <spacing val="-3"/>
                <w val="105"/>
              </rPr>
              <t>INTJ</t>
            </r>
          </p>
        </tc>
        <tc>
          <tcPr>
            <tcW w="8735" type="dxa"/>
          </tcPr>
          <p ns2:paraId="351D805F" ns2:textId="77777777" rsidR="00EE0F68" rsidRPr="00EE0F68" rsidRDefault="00EE0F68" rsidP="008B79A6">
            <pPr>
              <rPr>
                <color val="24292E"/>
                <w val="105"/>
              </rPr>
            </pPr>
            <r rsidRPr="00EE0F68">
              <rPr>
                <color val="24292E"/>
                <w val="105"/>
              </rPr>
              <t>Interjection.</t>
            </r>
            <r rsidRPr="00EE0F68">
              <rPr>
                <color val="24292E"/>
                <spacing val="-12"/>
                <w val="105"/>
              </rPr>
              <t xml:space="preserve"> </t>
            </r>
            <r rsidRPr="00EE0F68">
              <rPr>
                <color val="24292E"/>
                <w val="105"/>
              </rPr>
              <t>Corresponds</t>
            </r>
            <r rsidRPr="00EE0F68">
              <rPr>
                <color val="24292E"/>
                <spacing val="-12"/>
                <w val="105"/>
              </rPr>
              <t xml:space="preserve"> </t>
            </r>
            <r rsidRPr="00EE0F68">
              <rPr>
                <color val="24292E"/>
                <w val="105"/>
              </rPr>
              <t>approximately</t>
            </r>
            <r rsidRPr="00EE0F68">
              <rPr>
                <color val="24292E"/>
                <spacing val="-12"/>
                <w val="105"/>
              </rPr>
              <t xml:space="preserve"> </t>
            </r>
            <r rsidRPr="00EE0F68">
              <rPr>
                <color val="24292E"/>
                <w val="105"/>
              </rPr>
              <t>to</t>
            </r>
            <r rsidRPr="00EE0F68">
              <rPr>
                <color val="24292E"/>
                <spacing val="-12"/>
                <w val="105"/>
              </rPr>
              <t xml:space="preserve"> </t>
            </r>
            <r rsidRPr="00EE0F68">
              <rPr>
                <color val="24292E"/>
                <w val="105"/>
              </rPr>
              <t>the</t>
            </r>
            <r rsidRPr="00EE0F68">
              <rPr>
                <color val="24292E"/>
                <spacing val="-12"/>
                <w val="105"/>
              </rPr>
              <t xml:space="preserve"> </t>
            </r>
            <r rsidRPr="00EE0F68">
              <rPr>
                <color val="24292E"/>
                <w val="105"/>
              </rPr>
              <t>part-of-speech</t>
            </r>
            <r rsidRPr="00EE0F68">
              <rPr>
                <color val="24292E"/>
                <spacing val="-12"/>
                <w val="105"/>
              </rPr>
              <t xml:space="preserve"> </t>
            </r>
            <r rsidRPr="00EE0F68">
              <rPr>
                <color val="24292E"/>
                <w val="105"/>
              </rPr>
              <t>tag</t>
            </r>
            <r rsidRPr="00EE0F68">
              <rPr>
                <color val="24292E"/>
                <spacing val="-12"/>
                <w val="105"/>
              </rPr>
              <t xml:space="preserve"> </t>
            </r>
            <r rsidRPr="00EE0F68">
              <rPr>
                <color val="24292E"/>
                <w val="105"/>
              </rPr>
              <t xml:space="preserve">UH. </t>
            </r>
          </p>
        </tc>
      </tr>
      <tr rsidR="00EE0F68" rsidRPr="00EE0F68" ns2:paraId="58519224" ns2:textId="77777777" rsidTr="00EE0F68">
        <tc>
          <tcPr>
            <tcW w="2017" type="dxa"/>
          </tcPr>
          <p ns2:paraId="7620BDE1" ns2:textId="77777777" rsidR="00EE0F68" rsidRPr="00EE0F68" rsidRDefault="00EE0F68" rsidP="008B79A6">
            <pPr>
              <rPr>
                <color val="24292E"/>
                <w val="105"/>
              </rPr>
            </pPr>
            <r rsidRPr="00EE0F68">
              <rPr>
                <color val="24292E"/>
                <w val="105"/>
              </rPr>
              <t>LST</t>
            </r>
          </p>
        </tc>
        <tc>
          <tcPr>
            <tcW w="8735" type="dxa"/>
          </tcPr>
          <p ns2:paraId="61215F4A" ns2:textId="77777777" rsidR="00EE0F68" rsidRPr="00EE0F68" rsidRDefault="00EE0F68" rsidP="008B79A6">
            <r rsidRPr="00EE0F68">
              <rPr>
                <color val="24292E"/>
                <w val="105"/>
              </rPr>
              <t>List</t>
            </r>
            <r rsidRPr="00EE0F68">
              <rPr>
                <color val="24292E"/>
                <spacing val="-12"/>
                <w val="105"/>
              </rPr>
              <t xml:space="preserve"> </t>
            </r>
            <r rsidRPr="00EE0F68">
              <rPr>
                <color val="24292E"/>
                <w val="105"/>
              </rPr>
              <t>marker.</t>
            </r>
            <r rsidRPr="00EE0F68">
              <rPr>
                <color val="24292E"/>
                <spacing val="-12"/>
                <w val="105"/>
              </rPr>
              <t xml:space="preserve"> </t>
            </r>
            <r rsidRPr="00EE0F68">
              <rPr>
                <color val="24292E"/>
                <w val="105"/>
              </rPr>
              <t>Includes</t>
            </r>
            <r rsidRPr="00EE0F68">
              <rPr>
                <color val="24292E"/>
                <spacing val="-12"/>
                <w val="105"/>
              </rPr>
              <t xml:space="preserve"> </t>
            </r>
            <r rsidRPr="00EE0F68">
              <rPr>
                <color val="24292E"/>
                <w val="105"/>
              </rPr>
              <t>surrounding</t>
            </r>
            <r rsidRPr="00EE0F68">
              <rPr>
                <color val="24292E"/>
                <spacing val="-12"/>
                <w val="105"/>
              </rPr>
              <t xml:space="preserve"> </t>
            </r>
            <r rsidRPr="00EE0F68">
              <rPr>
                <color val="24292E"/>
                <w val="105"/>
              </rPr>
              <t>punctuation.</t>
            </r>
          </p>
        </tc>
      </tr>
      <tr rsidR="00EE0F68" rsidRPr="00EE0F68" ns2:paraId="7AAF3889" ns2:textId="77777777" rsidTr="00EE0F68">
        <tc>
          <tcPr>
            <tcW w="2017" type="dxa"/>
          </tcPr>
          <p ns2:paraId="4C605D5F" ns2:textId="77777777" rsidR="00EE0F68" rsidRPr="00EE0F68" rsidRDefault="00EE0F68" rsidP="008B79A6">
            <pPr>
              <rPr>
                <color val="24292E"/>
                <w val="105"/>
              </rPr>
            </pPr>
            <r rsidRPr="00EE0F68">
              <rPr>
                <color val="24292E"/>
                <w val="105"/>
              </rPr>
              <t>NAC</t>
            </r>
          </p>
        </tc>
        <tc>
          <tcPr>
            <tcW w="8735" type="dxa"/>
          </tcPr>
          <p ns2:paraId="27EAEDBD" ns2:textId="77777777" rsidR="00EE0F68" rsidRPr="00EE0F68" rsidRDefault="00EE0F68" rsidP="008B79A6">
            <pPr>
              <rPr>
                <color val="24292E"/>
                <w val="105"/>
              </rPr>
            </pPr>
            <r rsidRPr="00EE0F68">
              <rPr>
                <color val="24292E"/>
                <w val="105"/>
              </rPr>
              <t>Not</t>
            </r>
            <r rsidRPr="00EE0F68">
              <rPr>
                <color val="24292E"/>
                <spacing val="-9"/>
                <w val="105"/>
              </rPr>
              <t xml:space="preserve"> </t>
            </r>
            <r rsidRPr="00EE0F68">
              <rPr>
                <color val="24292E"/>
                <w val="105"/>
              </rPr>
              <t>a</t>
            </r>
            <r rsidRPr="00EE0F68">
              <rPr>
                <color val="24292E"/>
                <spacing val="-9"/>
                <w val="105"/>
              </rPr>
              <t xml:space="preserve"> </t>
            </r>
            <r rsidRPr="00EE0F68">
              <rPr>
                <color val="24292E"/>
                <w val="105"/>
              </rPr>
              <t>Constituent;</t>
            </r>
            <r rsidRPr="00EE0F68">
              <rPr>
                <color val="24292E"/>
                <spacing val="-9"/>
                <w val="105"/>
              </rPr>
              <t xml:space="preserve"> </t>
            </r>
            <r rsidRPr="00EE0F68">
              <rPr>
                <color val="24292E"/>
                <w val="105"/>
              </rPr>
              <t>used</t>
            </r>
            <r rsidRPr="00EE0F68">
              <rPr>
                <color val="24292E"/>
                <spacing val="-9"/>
                <w val="105"/>
              </rPr>
              <t xml:space="preserve"> </t>
            </r>
            <r rsidRPr="00EE0F68">
              <rPr>
                <color val="24292E"/>
                <w val="105"/>
              </rPr>
              <t>to</t>
            </r>
            <r rsidRPr="00EE0F68">
              <rPr>
                <color val="24292E"/>
                <spacing val="-9"/>
                <w val="105"/>
              </rPr>
              <t xml:space="preserve"> </t>
            </r>
            <r rsidRPr="00EE0F68">
              <rPr>
                <color val="24292E"/>
                <w val="105"/>
              </rPr>
              <t>show</t>
            </r>
            <r rsidRPr="00EE0F68">
              <rPr>
                <color val="24292E"/>
                <spacing val="-9"/>
                <w val="105"/>
              </rPr>
              <t xml:space="preserve"> </t>
            </r>
            <r rsidRPr="00EE0F68">
              <rPr>
                <color val="24292E"/>
                <w val="105"/>
              </rPr>
              <t>the</t>
            </r>
            <r rsidRPr="00EE0F68">
              <rPr>
                <color val="24292E"/>
                <spacing val="-9"/>
                <w val="105"/>
              </rPr>
              <t xml:space="preserve"> </t>
            </r>
            <r rsidRPr="00EE0F68">
              <rPr>
                <color val="24292E"/>
                <w val="105"/>
              </rPr>
              <t>scope</t>
            </r>
            <r rsidRPr="00EE0F68">
              <rPr>
                <color val="24292E"/>
                <spacing val="-9"/>
                <w val="105"/>
              </rPr>
              <t xml:space="preserve"> </t>
            </r>
            <r rsidRPr="00EE0F68">
              <rPr>
                <color val="24292E"/>
                <w val="105"/>
              </rPr>
              <t>of</t>
            </r>
            <r rsidRPr="00EE0F68">
              <rPr>
                <color val="24292E"/>
                <spacing val="-9"/>
                <w val="105"/>
              </rPr>
              <t xml:space="preserve"> </t>
            </r>
            <r rsidRPr="00EE0F68">
              <rPr>
                <color val="24292E"/>
                <w val="105"/>
              </rPr>
              <t>certain</t>
            </r>
            <r rsidRPr="00EE0F68">
              <rPr>
                <color val="24292E"/>
                <spacing val="-9"/>
                <w val="105"/>
              </rPr>
              <t xml:space="preserve"> </t>
            </r>
            <r rsidRPr="00EE0F68">
              <rPr>
                <color val="24292E"/>
                <w val="105"/>
              </rPr>
              <t>prenominal</t>
            </r>
            <r rsidRPr="00EE0F68">
              <rPr>
                <color val="24292E"/>
                <spacing val="-9"/>
                <w val="105"/>
              </rPr>
              <t xml:space="preserve"> </t>
            </r>
            <r rsidRPr="00EE0F68">
              <rPr>
                <color val="24292E"/>
                <w val="105"/>
              </rPr>
              <t>modifiers</t>
            </r>
            <r rsidRPr="00EE0F68">
              <rPr>
                <color val="24292E"/>
                <spacing val="-9"/>
                <w val="105"/>
              </rPr>
              <t xml:space="preserve"> </t>
            </r>
            <r rsidRPr="00EE0F68">
              <rPr>
                <color val="24292E"/>
                <w val="105"/>
              </rPr>
              <t>within</t>
            </r>
            <r rsidRPr="00EE0F68">
              <rPr>
                <color val="24292E"/>
                <spacing val="-9"/>
                <w val="105"/>
              </rPr>
              <t xml:space="preserve"> </t>
            </r>
            <r rsidRPr="00EE0F68">
              <rPr>
                <color val="24292E"/>
                <w val="105"/>
              </rPr>
              <t>an</t>
            </r>
            <r rsidRPr="00EE0F68">
              <rPr>
                <color val="24292E"/>
                <spacing val="-9"/>
                <w val="105"/>
              </rPr>
              <t xml:space="preserve"> </t>
            </r>
            <r rsidRPr="00EE0F68">
              <rPr>
                <color val="24292E"/>
                <w val="105"/>
              </rPr>
              <t>NP.</t>
            </r>
          </p>
        </tc>
      </tr>
      <tr rsidR="00EE0F68" rsidRPr="00EE0F68" ns2:paraId="37D643E5" ns2:textId="77777777" rsidTr="00EE0F68">
        <tc>
          <tcPr>
            <tcW w="2017" type="dxa"/>
          </tcPr>
          <p ns2:paraId="2F18C78C" ns2:textId="77777777" rsidR="00EE0F68" rsidRPr="00EE0F68" rsidRDefault="00EE0F68" rsidP="008B79A6">
            <pPr>
              <rPr>
                <color val="24292E"/>
                <w val="105"/>
              </rPr>
            </pPr>
            <r rsidRPr="00EE0F68">
              <rPr>
                <color val="24292E"/>
                <w val="105"/>
              </rPr>
              <t>NP</t>
            </r>
          </p>
        </tc>
        <tc>
          <tcPr>
            <tcW w="8735" type="dxa"/>
          </tcPr>
          <p ns2:paraId="64AC0F5D" ns2:textId="77777777" rsidR="00EE0F68" rsidRPr="00EE0F68" rsidRDefault="00EE0F68" rsidP="008B79A6">
            <r rsidRPr="00EE0F68">
              <rPr>
                <color val="24292E"/>
                <w val="105"/>
              </rPr>
              <t>Noun</t>
            </r>
            <r rsidRPr="00EE0F68">
              <rPr>
                <color val="24292E"/>
                <spacing val="-27"/>
                <w val="105"/>
              </rPr>
              <t xml:space="preserve"> </t>
            </r>
            <r rsidRPr="00EE0F68">
              <rPr>
                <color val="24292E"/>
                <w val="105"/>
              </rPr>
              <t>Phrase.</t>
            </r>
          </p>
        </tc>
      </tr>
      <tr rsidR="00EE0F68" rsidRPr="00EE0F68" ns2:paraId="0483CE66" ns2:textId="77777777" rsidTr="00EE0F68">
        <tc>
          <tcPr>
            <tcW w="2017" type="dxa"/>
          </tcPr>
          <p ns2:paraId="31F76B41" ns2:textId="77777777" rsidR="00EE0F68" rsidRPr="00EE0F68" rsidRDefault="00EE0F68" rsidP="008B79A6">
            <pPr>
              <rPr>
                <color val="24292E"/>
                <w val="105"/>
              </rPr>
            </pPr>
            <r rsidRPr="00EE0F68">
              <rPr>
                <color val="24292E"/>
                <w val="105"/>
              </rPr>
              <t>NX</t>
            </r>
          </p>
        </tc>
        <tc>
          <tcPr>
            <tcW w="8735" type="dxa"/>
          </tcPr>
          <p ns2:paraId="7BDA65E4" ns2:textId="77777777" rsidR="00EE0F68" rsidRPr="00EE0F68" rsidRDefault="00EE0F68" rsidP="008B79A6">
            <r rsidRPr="00EE0F68">
              <rPr>
                <color val="24292E"/>
                <w val="105"/>
              </rPr>
              <t>Used</t>
            </r>
            <r rsidRPr="00EE0F68">
              <rPr>
                <color val="24292E"/>
                <spacing val="-8"/>
                <w val="105"/>
              </rPr>
              <t xml:space="preserve"> </t>
            </r>
            <r rsidRPr="00EE0F68">
              <rPr>
                <color val="24292E"/>
                <w val="105"/>
              </rPr>
              <t>within</t>
            </r>
            <r rsidRPr="00EE0F68">
              <rPr>
                <color val="24292E"/>
                <spacing val="-8"/>
                <w val="105"/>
              </rPr>
              <t xml:space="preserve"> </t>
            </r>
            <r rsidRPr="00EE0F68">
              <rPr>
                <color val="24292E"/>
                <w val="105"/>
              </rPr>
              <t>certain</t>
            </r>
            <r rsidRPr="00EE0F68">
              <rPr>
                <color val="24292E"/>
                <spacing val="-8"/>
                <w val="105"/>
              </rPr>
              <t xml:space="preserve"> </t>
            </r>
            <r rsidRPr="00EE0F68">
              <rPr>
                <color val="24292E"/>
                <w val="105"/>
              </rPr>
              <t>complex</t>
            </r>
            <r rsidRPr="00EE0F68">
              <rPr>
                <color val="24292E"/>
                <spacing val="-8"/>
                <w val="105"/>
              </rPr>
              <t xml:space="preserve"> </t>
            </r>
            <r rsidRPr="00EE0F68">
              <rPr>
                <color val="24292E"/>
                <w val="105"/>
              </rPr>
              <t>NPs</t>
            </r>
            <r rsidRPr="00EE0F68">
              <rPr>
                <color val="24292E"/>
                <spacing val="-8"/>
                <w val="105"/>
              </rPr>
              <t xml:space="preserve"> </t>
            </r>
            <r rsidRPr="00EE0F68">
              <rPr>
                <color val="24292E"/>
                <w val="105"/>
              </rPr>
              <t>to</t>
            </r>
            <r rsidRPr="00EE0F68">
              <rPr>
                <color val="24292E"/>
                <spacing val="-8"/>
                <w val="105"/>
              </rPr>
              <t xml:space="preserve"> </t>
            </r>
            <r rsidRPr="00EE0F68">
              <rPr>
                <color val="24292E"/>
                <w val="105"/>
              </rPr>
              <t>mark</t>
            </r>
            <r rsidRPr="00EE0F68">
              <rPr>
                <color val="24292E"/>
                <spacing val="-8"/>
                <w val="105"/>
              </rPr>
              <t xml:space="preserve"> </t>
            </r>
            <r rsidRPr="00EE0F68">
              <rPr>
                <color val="24292E"/>
                <w val="105"/>
              </rPr>
              <t>the</t>
            </r>
            <r rsidRPr="00EE0F68">
              <rPr>
                <color val="24292E"/>
                <spacing val="-8"/>
                <w val="105"/>
              </rPr>
              <t xml:space="preserve"> </t>
            </r>
            <r rsidRPr="00EE0F68">
              <rPr>
                <color val="24292E"/>
                <w val="105"/>
              </rPr>
              <t>head</t>
            </r>
            <r rsidRPr="00EE0F68">
              <rPr>
                <color val="24292E"/>
                <spacing val="-8"/>
                <w val="105"/>
              </rPr>
              <t xml:space="preserve"> </t>
            </r>
            <r rsidRPr="00EE0F68">
              <rPr>
                <color val="24292E"/>
                <w val="105"/>
              </rPr>
              <t>of</t>
            </r>
            <r rsidRPr="00EE0F68">
              <rPr>
                <color val="24292E"/>
                <spacing val="-8"/>
                <w val="105"/>
              </rPr>
              <t xml:space="preserve"> </t>
            </r>
            <r rsidRPr="00EE0F68">
              <rPr>
                <color val="24292E"/>
                <w val="105"/>
              </rPr>
              <t>the</t>
            </r>
            <r rsidRPr="00EE0F68">
              <rPr>
                <color val="24292E"/>
                <spacing val="-8"/>
                <w val="105"/>
              </rPr>
              <t xml:space="preserve"> </t>
            </r>
            <r rsidRPr="00EE0F68">
              <rPr>
                <color val="24292E"/>
                <w val="105"/>
              </rPr>
              <t>NP.</t>
            </r>
            <r rsidRPr="00EE0F68">
              <rPr>
                <color val="24292E"/>
                <spacing val="-8"/>
                <w val="105"/>
              </rPr>
              <t xml:space="preserve"> </t>
            </r>
            <r rsidRPr="00EE0F68">
              <rPr>
                <color val="24292E"/>
                <w val="105"/>
              </rPr>
              <t>Corresponds</t>
            </r>
            <r rsidRPr="00EE0F68">
              <rPr>
                <color val="24292E"/>
                <spacing val="-8"/>
                <w val="105"/>
              </rPr>
              <t xml:space="preserve"> </t>
            </r>
            <r rsidRPr="00EE0F68">
              <rPr>
                <color val="24292E"/>
                <w val="105"/>
              </rPr>
              <t>very</t>
            </r>
            <r rsidRPr="00EE0F68">
              <rPr>
                <color val="24292E"/>
                <spacing val="-8"/>
                <w val="105"/>
              </rPr>
              <t xml:space="preserve"> </t>
            </r>
            <r rsidRPr="00EE0F68">
              <rPr>
                <color val="24292E"/>
                <w val="105"/>
              </rPr>
              <t>roughly</t>
            </r>
            <r rsidRPr="00EE0F68">
              <rPr>
                <color val="24292E"/>
                <spacing val="-8"/>
                <w val="105"/>
              </rPr>
              <t xml:space="preserve"> </t>
            </r>
            <r rsidRPr="00EE0F68">
              <rPr>
                <color val="24292E"/>
                <w val="105"/>
              </rPr>
              <t>to</t>
            </r>
            <r rsidRPr="00EE0F68">
              <rPr>
                <color val="24292E"/>
                <spacing val="-8"/>
                <w val="105"/>
              </rPr>
              <t xml:space="preserve"> </t>
            </r>
            <r rsidRPr="00EE0F68">
              <rPr>
                <color val="24292E"/>
                <w val="105"/>
              </rPr>
              <t>N-bar</t>
            </r>
            <r rsidRPr="00EE0F68">
              <rPr>
                <color val="24292E"/>
                <spacing val="-8"/>
                <w val="105"/>
              </rPr>
              <t xml:space="preserve"> </t>
            </r>
            <r rsidRPr="00EE0F68">
              <rPr>
                <color val="24292E"/>
                <w val="105"/>
              </rPr>
              <t>level</t>
            </r>
            <r rsidRPr="00EE0F68">
              <rPr>
                <color val="24292E"/>
                <spacing val="-8"/>
                <w val="105"/>
              </rPr>
              <t xml:space="preserve"> </t>
            </r>
            <r rsidRPr="00EE0F68">
              <rPr>
                <color val="24292E"/>
                <w val="105"/>
              </rPr>
              <t>but</t>
            </r>
            <r rsidRPr="00EE0F68">
              <rPr>
                <color val="24292E"/>
                <spacing val="-8"/>
                <w val="105"/>
              </rPr>
              <t xml:space="preserve"> </t>
            </r>
            <r rsidRPr="00EE0F68">
              <rPr>
                <color val="24292E"/>
                <w val="105"/>
              </rPr>
              <t>used</t>
            </r>
            <r rsidRPr="00EE0F68">
              <rPr>
                <color val="24292E"/>
                <spacing val="-8"/>
                <w val="105"/>
              </rPr>
              <t xml:space="preserve"> </t>
            </r>
            <r rsidRPr="00EE0F68">
              <rPr>
                <color val="24292E"/>
                <w val="105"/>
              </rPr>
              <t>quite differently.</t>
            </r>
          </p>
        </tc>
      </tr>
      <tr rsidR="00EE0F68" rsidRPr="00EE0F68" ns2:paraId="41442CBE" ns2:textId="77777777" rsidTr="00EE0F68">
        <tc>
          <tcPr>
            <tcW w="2017" type="dxa"/>
          </tcPr>
          <p ns2:paraId="4F91C831" ns2:textId="77777777" rsidR="00EE0F68" rsidRPr="00EE0F68" rsidRDefault="00EE0F68" rsidP="008B79A6">
            <pPr>
              <rPr>
                <color val="24292E"/>
                <w val="105"/>
              </rPr>
            </pPr>
            <r rsidRPr="00EE0F68">
              <rPr>
                <color val="24292E"/>
                <w val="105"/>
              </rPr>
              <t>PP</t>
            </r>
          </p>
        </tc>
        <tc>
          <tcPr>
            <tcW w="8735" type="dxa"/>
          </tcPr>
          <p ns2:paraId="26B9CEED" ns2:textId="77777777" rsidR="00EE0F68" rsidRPr="00EE0F68" rsidRDefault="00EE0F68" rsidP="008B79A6">
            <pPr>
              <rPr>
                <color val="24292E"/>
                <w val="105"/>
              </rPr>
            </pPr>
            <r rsidRPr="00EE0F68">
              <rPr>
                <color val="24292E"/>
                <w val="105"/>
              </rPr>
              <t>Prepositional Phrase.</t>
            </r>
          </p>
        </tc>
      </tr>
      <tr rsidR="00EE0F68" rsidRPr="00EE0F68" ns2:paraId="3747ABE6" ns2:textId="77777777" rsidTr="00EE0F68">
        <tc>
          <tcPr>
            <tcW w="2017" type="dxa"/>
          </tcPr>
          <p ns2:paraId="6F755C46" ns2:textId="77777777" rsidR="00EE0F68" rsidRPr="00EE0F68" rsidRDefault="00EE0F68" rsidP="008B79A6">
            <pPr>
              <rPr>
                <color val="24292E"/>
                <w val="105"/>
              </rPr>
            </pPr>
            <r rsidRPr="00EE0F68">
              <rPr>
                <color val="24292E"/>
                <w val="105"/>
              </rPr>
              <t>PRN</t>
            </r>
          </p>
        </tc>
        <tc>
          <tcPr>
            <tcW w="8735" type="dxa"/>
          </tcPr>
          <p ns2:paraId="0461CED0" ns2:textId="77777777" rsidR="00EE0F68" rsidRPr="00EE0F68" rsidRDefault="00EE0F68" rsidP="008B79A6">
            <r rsidRPr="00EE0F68">
              <rPr>
                <color val="24292E"/>
                <w val="105"/>
              </rPr>
              <t>Parenthetical.</t>
            </r>
          </p>
        </tc>
      </tr>
      <tr rsidR="00EE0F68" rsidRPr="00EE0F68" ns2:paraId="0CE35C10" ns2:textId="77777777" rsidTr="00EE0F68">
        <tc>
          <tcPr>
            <tcW w="2017" type="dxa"/>
          </tcPr>
          <p ns2:paraId="539A6215" ns2:textId="77777777" rsidR="00EE0F68" rsidRPr="00EE0F68" rsidRDefault="00EE0F68" rsidP="008B79A6">
            <pPr>
              <rPr>
                <color val="24292E"/>
                <w val="105"/>
              </rPr>
            </pPr>
            <r rsidRPr="00EE0F68">
              <rPr>
                <color val="24292E"/>
                <w val="105"/>
              </rPr>
              <t>PRT</t>
            </r>
          </p>
        </tc>
        <tc>
          <tcPr>
            <tcW w="8735" type="dxa"/>
          </tcPr>
          <p ns2:paraId="64B19D10" ns2:textId="77777777" rsidR="00EE0F68" rsidRPr="00EE0F68" rsidRDefault="00EE0F68" rsidP="008B79A6">
            <r rsidRPr="00EE0F68">
              <rPr>
                <color val="24292E"/>
                <w val="105"/>
              </rPr>
              <t>Particle. Category for words that should be tagged RP.</t>
            </r>
          </p>
        </tc>
      </tr>
      <tr rsidR="00EE0F68" rsidRPr="00EE0F68" ns2:paraId="333A4361" ns2:textId="77777777" rsidTr="00EE0F68">
        <tc>
          <tcPr>
            <tcW w="2017" type="dxa"/>
          </tcPr>
          <p ns2:paraId="094F7ED9" ns2:textId="77777777" rsidR="00EE0F68" rsidRPr="00EE0F68" rsidRDefault="00EE0F68" rsidP="008B79A6">
            <pPr>
              <rPr>
                <color val="24292E"/>
                <w val="105"/>
              </rPr>
            </pPr>
            <r rsidRPr="00EE0F68">
              <rPr>
                <color val="24292E"/>
                <w val="105"/>
              </rPr>
              <t>QP</t>
            </r>
          </p>
        </tc>
        <tc>
          <tcPr>
            <tcW w="8735" type="dxa"/>
          </tcPr>
          <p ns2:paraId="49C204AD" ns2:textId="77777777" rsidR="00EE0F68" rsidRPr="00EE0F68" rsidRDefault="00EE0F68" rsidP="008B79A6">
            <pPr>
              <rPr>
                <color val="24292E"/>
                <w val="105"/>
              </rPr>
            </pPr>
            <r rsidRPr="00EE0F68">
              <rPr>
                <color val="24292E"/>
                <w val="105"/>
              </rPr>
              <t>Quantifier</t>
            </r>
            <r rsidRPr="00EE0F68">
              <rPr>
                <color val="24292E"/>
                <spacing val="-11"/>
                <w val="105"/>
              </rPr>
              <t xml:space="preserve"> </t>
            </r>
            <r rsidRPr="00EE0F68">
              <rPr>
                <color val="24292E"/>
                <w val="105"/>
              </rPr>
              <t>Phrase</t>
            </r>
            <r rsidRPr="00EE0F68">
              <rPr>
                <color val="24292E"/>
                <spacing val="-11"/>
                <w val="105"/>
              </rPr>
              <t xml:space="preserve"> </t>
            </r>
            <r rsidRPr="00EE0F68">
              <rPr>
                <color val="24292E"/>
                <w val="105"/>
              </rPr>
              <t>(i.e.</t>
            </r>
            <r rsidRPr="00EE0F68">
              <rPr>
                <color val="24292E"/>
                <spacing val="-11"/>
                <w val="105"/>
              </rPr>
              <t xml:space="preserve"> </t>
            </r>
            <r rsidRPr="00EE0F68">
              <rPr>
                <color val="24292E"/>
                <w val="105"/>
              </rPr>
              <t>complex</t>
            </r>
            <r rsidRPr="00EE0F68">
              <rPr>
                <color val="24292E"/>
                <spacing val="-11"/>
                <w val="105"/>
              </rPr>
              <t xml:space="preserve"> </t>
            </r>
            <r rsidRPr="00EE0F68">
              <rPr>
                <color val="24292E"/>
                <w val="105"/>
              </rPr>
              <t>measure/amount</t>
            </r>
            <r rsidRPr="00EE0F68">
              <rPr>
                <color val="24292E"/>
                <spacing val="-11"/>
                <w val="105"/>
              </rPr>
              <t xml:space="preserve"> </t>
            </r>
            <r rsidRPr="00EE0F68">
              <rPr>
                <color val="24292E"/>
                <w val="105"/>
              </rPr>
              <t>phrase);</t>
            </r>
            <r rsidRPr="00EE0F68">
              <rPr>
                <color val="24292E"/>
                <spacing val="-11"/>
                <w val="105"/>
              </rPr>
              <t xml:space="preserve"> </t>
            </r>
            <r rsidRPr="00EE0F68">
              <rPr>
                <color val="24292E"/>
                <w val="105"/>
              </rPr>
              <t>used</t>
            </r>
            <r rsidRPr="00EE0F68">
              <rPr>
                <color val="24292E"/>
                <spacing val="-11"/>
                <w val="105"/>
              </rPr>
              <t xml:space="preserve"> </t>
            </r>
            <r rsidRPr="00EE0F68">
              <rPr>
                <color val="24292E"/>
                <w val="105"/>
              </rPr>
              <t>within</t>
            </r>
            <r rsidRPr="00EE0F68">
              <rPr>
                <color val="24292E"/>
                <spacing val="-11"/>
                <w val="105"/>
              </rPr>
              <t xml:space="preserve"> </t>
            </r>
            <r rsidRPr="00EE0F68">
              <rPr>
                <color val="24292E"/>
                <w val="105"/>
              </rPr>
              <t>NP.</t>
            </r>
          </p>
        </tc>
      </tr>
      <tr rsidR="00EE0F68" rsidRPr="00EE0F68" ns2:paraId="71CE388E" ns2:textId="77777777" rsidTr="00EE0F68">
        <tc>
          <tcPr>
            <tcW w="2017" type="dxa"/>
          </tcPr>
          <p ns2:paraId="5D37B49B" ns2:textId="77777777" rsidR="00EE0F68" rsidRPr="00EE0F68" rsidRDefault="00EE0F68" rsidP="008B79A6">
            <pPr>
              <rPr>
                <color val="24292E"/>
                <w val="105"/>
              </rPr>
            </pPr>
            <r rsidRPr="00EE0F68">
              <rPr>
                <color val="24292E"/>
                <w val="105"/>
              </rPr>
              <t>RRC</t>
            </r>
          </p>
        </tc>
        <tc>
          <tcPr>
            <tcW w="8735" type="dxa"/>
          </tcPr>
          <p ns2:paraId="3D188C61" ns2:textId="77777777" rsidR="00EE0F68" rsidRPr="00EE0F68" rsidRDefault="00EE0F68" rsidP="008B79A6">
            <r rsidRPr="00EE0F68">
              <rPr>
                <color val="24292E"/>
                <w val="105"/>
              </rPr>
              <t>Reduced</t>
            </r>
            <r rsidRPr="00EE0F68">
              <rPr>
                <color val="24292E"/>
                <spacing val="-15"/>
                <w val="105"/>
              </rPr>
              <t xml:space="preserve"> </t>
            </r>
            <r rsidRPr="00EE0F68">
              <rPr>
                <color val="24292E"/>
                <w val="105"/>
              </rPr>
              <t>Relative</t>
            </r>
            <r rsidRPr="00EE0F68">
              <rPr>
                <color val="24292E"/>
                <spacing val="-15"/>
                <w val="105"/>
              </rPr>
              <t xml:space="preserve"> </t>
            </r>
            <r rsidRPr="00EE0F68">
              <rPr>
                <color val="24292E"/>
                <w val="105"/>
              </rPr>
              <t>Clause.</t>
            </r>
          </p>
        </tc>
      </tr>
      <tr rsidR="00EE0F68" rsidRPr="00EE0F68" ns2:paraId="7F0BB538" ns2:textId="77777777" rsidTr="00EE0F68">
        <tc>
          <tcPr>
            <tcW w="2017" type="dxa"/>
          </tcPr>
          <p ns2:paraId="0F5C9F31" ns2:textId="77777777" rsidR="00EE0F68" rsidRPr="00EE0F68" rsidRDefault="00EE0F68" rsidP="008B79A6">
            <pPr>
              <rPr>
                <color val="24292E"/>
                <w val="105"/>
              </rPr>
            </pPr>
            <r rsidRPr="00EE0F68">
              <rPr>
                <color val="24292E"/>
                <w val="105"/>
              </rPr>
              <t>UCP</t>
            </r>
          </p>
        </tc>
        <tc>
          <tcPr>
            <tcW w="8735" type="dxa"/>
          </tcPr>
          <p ns2:paraId="6F53DB29" ns2:textId="77777777" rsidR="00EE0F68" rsidRPr="00EE0F68" rsidRDefault="00EE0F68" rsidP="008B79A6">
            <pPr>
              <rPr>
                <color val="24292E"/>
                <w val="105"/>
              </rPr>
            </pPr>
            <r rsidRPr="00EE0F68">
              <rPr>
                <color val="24292E"/>
                <w val="105"/>
              </rPr>
              <t>Unlike Coordinated Phrase.</t>
            </r>
          </p>
        </tc>
      </tr>
      <tr rsidR="00EE0F68" rsidRPr="00EE0F68" ns2:paraId="20BEAEDC" ns2:textId="77777777" rsidTr="00EE0F68">
        <tc>
          <tcPr>
            <tcW w="2017" type="dxa"/>
          </tcPr>
          <p ns2:paraId="7F3412F6" ns2:textId="77777777" rsidR="00EE0F68" rsidRPr="00EE0F68" rsidRDefault="00EE0F68" rsidP="008B79A6">
            <pPr>
              <rPr>
                <color val="24292E"/>
                <w val="105"/>
              </rPr>
            </pPr>
            <r rsidRPr="00EE0F68">
              <rPr>
                <color val="24292E"/>
                <w val="105"/>
              </rPr>
              <t>VP</t>
            </r>
          </p>
        </tc>
        <tc>
          <tcPr>
            <tcW w="8735" type="dxa"/>
          </tcPr>
          <p ns2:paraId="0BC85DAF" ns2:textId="77777777" rsidR="00EE0F68" rsidRPr="00EE0F68" rsidRDefault="00EE0F68" rsidP="008B79A6">
            <r rsidRPr="00EE0F68">
              <rPr>
                <color val="24292E"/>
                <w val="105"/>
              </rPr>
              <t>Verb Phrase.</t>
            </r>
          </p>
        </tc>
      </tr>
      <tr rsidR="00EE0F68" rsidRPr="00EE0F68" ns2:paraId="6439DE63" ns2:textId="77777777" rsidTr="00EE0F68">
        <tc>
          <tcPr>
            <tcW w="2017" type="dxa"/>
          </tcPr>
          <p ns2:paraId="4E46EECF" ns2:textId="77777777" rsidR="00EE0F68" rsidRPr="00EE0F68" rsidRDefault="00EE0F68" rsidP="008B79A6">
            <pPr>
              <rPr>
                <color val="24292E"/>
                <w val="105"/>
              </rPr>
            </pPr>
            <r rsidRPr="00EE0F68">
              <rPr>
                <color val="24292E"/>
                <w val="105"/>
              </rPr>
              <t>WHADJP</t>
            </r>
          </p>
        </tc>
        <tc>
          <tcPr>
            <tcW w="8735" type="dxa"/>
          </tcPr>
          <p ns2:paraId="12446095" ns2:textId="77777777" rsidR="00EE0F68" rsidRPr="00EE0F68" rsidRDefault="00EE0F68" rsidP="008B79A6">
            <proofErr type="spellStart"/>
            <r rsidRPr="00EE0F68">
              <rPr>
                <color val="24292E"/>
                <w val="105"/>
              </rPr>
              <t>Wh</t>
            </r>
            <proofErr type="spellEnd"/>
            <r rsidRPr="00EE0F68">
              <rPr>
                <color val="24292E"/>
                <w val="105"/>
              </rPr>
              <t xml:space="preserve">-adjective Phrase. Adjectival phrase containing a </t>
            </r>
            <proofErr type="spellStart"/>
            <r rsidRPr="00EE0F68">
              <rPr>
                <color val="24292E"/>
                <w val="105"/>
              </rPr>
              <t>wh</t>
            </r>
            <proofErr type="spellEnd"/>
            <r rsidRPr="00EE0F68">
              <rPr>
                <color val="24292E"/>
                <w val="105"/>
              </rPr>
              <t>-adverb, as in how hot.</t>
            </r>
          </p>
        </tc>
      </tr>
      <tr rsidR="00EE0F68" rsidRPr="00EE0F68" ns2:paraId="1B5650B1" ns2:textId="77777777" rsidTr="00EE0F68">
        <tc>
          <tcPr>
            <tcW w="2017" type="dxa"/>
          </tcPr>
          <p ns2:paraId="1B1566E4" ns2:textId="77777777" rsidR="00EE0F68" rsidRPr="00EE0F68" rsidRDefault="00EE0F68" rsidP="008B79A6">
            <pPr>
              <rPr>
                <color val="24292E"/>
                <w val="105"/>
              </rPr>
            </pPr>
            <r rsidRPr="00EE0F68">
              <rPr>
                <color val="24292E"/>
                <spacing val="-3"/>
                <w val="105"/>
              </rPr>
              <t>WHAVP</t>
            </r>
          </p>
        </tc>
        <tc>
          <tcPr>
            <tcW w="8735" type="dxa"/>
          </tcPr>
          <p ns2:paraId="1F18F406" ns2:textId="77777777" rsidR="00EE0F68" rsidRPr="00EE0F68" rsidRDefault="00EE0F68" rsidP="008B79A6">
            <proofErr type="spellStart"/>
            <r rsidRPr="00EE0F68">
              <rPr>
                <color val="24292E"/>
                <w val="105"/>
              </rPr>
              <t>Wh</t>
            </r>
            <proofErr type="spellEnd"/>
            <r rsidRPr="00EE0F68">
              <rPr>
                <color val="24292E"/>
                <w val="105"/>
              </rPr>
              <t>-adverb</t>
            </r>
            <r rsidRPr="00EE0F68">
              <rPr>
                <color val="24292E"/>
                <spacing val="-9"/>
                <w val="105"/>
              </rPr>
              <t xml:space="preserve"> </t>
            </r>
            <r rsidRPr="00EE0F68">
              <rPr>
                <color val="24292E"/>
                <w val="105"/>
              </rPr>
              <t>Phrase.</t>
            </r>
            <r rsidRPr="00EE0F68">
              <rPr>
                <color val="24292E"/>
                <spacing val="-9"/>
                <w val="105"/>
              </rPr>
              <t xml:space="preserve"> </t>
            </r>
            <r rsidRPr="00EE0F68">
              <rPr>
                <color val="24292E"/>
                <w val="105"/>
              </rPr>
              <t>Introduces</t>
            </r>
            <r rsidRPr="00EE0F68">
              <rPr>
                <color val="24292E"/>
                <spacing val="-9"/>
                <w val="105"/>
              </rPr>
              <t xml:space="preserve"> </t>
            </r>
            <r rsidRPr="00EE0F68">
              <rPr>
                <color val="24292E"/>
                <w val="105"/>
              </rPr>
              <t>a</t>
            </r>
            <r rsidRPr="00EE0F68">
              <rPr>
                <color val="24292E"/>
                <spacing val="-9"/>
                <w val="105"/>
              </rPr>
              <t xml:space="preserve"> </t>
            </r>
            <r rsidRPr="00EE0F68">
              <rPr>
                <color val="24292E"/>
                <w val="105"/>
              </rPr>
              <t>clause</t>
            </r>
            <r rsidRPr="00EE0F68">
              <rPr>
                <color val="24292E"/>
                <spacing val="-9"/>
                <w val="105"/>
              </rPr>
              <t xml:space="preserve"> </t>
            </r>
            <r rsidRPr="00EE0F68">
              <rPr>
                <color val="24292E"/>
                <w val="105"/>
              </rPr>
              <t>with</t>
            </r>
            <r rsidRPr="00EE0F68">
              <rPr>
                <color val="24292E"/>
                <spacing val="-9"/>
                <w val="105"/>
              </rPr>
              <t xml:space="preserve"> </t>
            </r>
            <r rsidRPr="00EE0F68">
              <rPr>
                <color val="24292E"/>
                <w val="105"/>
              </rPr>
              <t>an</t>
            </r>
            <r rsidRPr="00EE0F68">
              <rPr>
                <color val="24292E"/>
                <spacing val="-9"/>
                <w val="105"/>
              </rPr>
              <t xml:space="preserve"> </t>
            </r>
            <r rsidRPr="00EE0F68">
              <rPr>
                <color val="24292E"/>
                <w val="105"/>
              </rPr>
              <t>NP</t>
            </r>
            <r rsidRPr="00EE0F68">
              <rPr>
                <color val="24292E"/>
                <spacing val="-9"/>
                <w val="105"/>
              </rPr>
              <t xml:space="preserve"> </t>
            </r>
            <r rsidRPr="00EE0F68">
              <rPr>
                <color val="24292E"/>
                <w val="105"/>
              </rPr>
              <t>gap.</t>
            </r>
            <r rsidRPr="00EE0F68">
              <rPr>
                <color val="24292E"/>
                <spacing val="-9"/>
                <w val="105"/>
              </rPr>
              <t xml:space="preserve"> </t>
            </r>
            <r rsidRPr="00EE0F68">
              <rPr>
                <color val="24292E"/>
                <w val="105"/>
              </rPr>
              <t>May</t>
            </r>
            <r rsidRPr="00EE0F68">
              <rPr>
                <color val="24292E"/>
                <spacing val="-9"/>
                <w val="105"/>
              </rPr>
              <t xml:space="preserve"> </t>
            </r>
            <r rsidRPr="00EE0F68">
              <rPr>
                <color val="24292E"/>
                <w val="105"/>
              </rPr>
              <t>be</t>
            </r>
            <r rsidRPr="00EE0F68">
              <rPr>
                <color val="24292E"/>
                <spacing val="-9"/>
                <w val="105"/>
              </rPr>
              <t xml:space="preserve"> </t>
            </r>
            <r rsidRPr="00EE0F68">
              <rPr>
                <color val="24292E"/>
                <w val="105"/>
              </rPr>
              <t>null</t>
            </r>
            <r rsidRPr="00EE0F68">
              <rPr>
                <color val="24292E"/>
                <spacing val="-9"/>
                <w val="105"/>
              </rPr>
              <t xml:space="preserve"> </t>
            </r>
            <r rsidRPr="00EE0F68">
              <rPr>
                <color val="24292E"/>
                <w val="105"/>
              </rPr>
              <t>(containing</t>
            </r>
            <r rsidRPr="00EE0F68">
              <rPr>
                <color val="24292E"/>
                <spacing val="-9"/>
                <w val="105"/>
              </rPr>
              <t xml:space="preserve"> </t>
            </r>
            <r rsidRPr="00EE0F68">
              <rPr>
                <color val="24292E"/>
                <w val="105"/>
              </rPr>
              <t>the</t>
            </r>
            <r rsidRPr="00EE0F68">
              <rPr>
                <color val="24292E"/>
                <spacing val="-9"/>
                <w val="105"/>
              </rPr>
              <t xml:space="preserve"> </t>
            </r>
            <r rsidRPr="00EE0F68">
              <rPr>
                <color val="24292E"/>
                <w val="105"/>
              </rPr>
              <t>0</t>
            </r>
            <r rsidRPr="00EE0F68">
              <rPr>
                <color val="24292E"/>
                <spacing val="-9"/>
                <w val="105"/>
              </rPr>
              <t xml:space="preserve"> </t>
            </r>
            <r rsidRPr="00EE0F68">
              <rPr>
                <color val="24292E"/>
                <w val="105"/>
              </rPr>
              <t>complementizer)</t>
            </r>
            <r rsidRPr="00EE0F68">
              <rPr>
                <color val="24292E"/>
                <spacing val="-9"/>
                <w val="105"/>
              </rPr>
              <t xml:space="preserve"> </t>
            </r>
            <r rsidRPr="00EE0F68">
              <rPr>
                <color val="24292E"/>
                <w val="105"/>
              </rPr>
              <t>or</t>
            </r>
            <r rsidRPr="00EE0F68">
              <rPr>
                <color val="24292E"/>
                <spacing val="-9"/>
                <w val="105"/>
              </rPr>
              <t xml:space="preserve"> </t>
            </r>
            <r rsidRPr="00EE0F68">
              <rPr>
                <color val="24292E"/>
                <w val="105"/>
              </rPr>
              <t>lexical, containing</t>
            </r>
            <r rsidRPr="00EE0F68">
              <rPr>
                <color val="24292E"/>
                <spacing val="-9"/>
                <w val="105"/>
              </rPr>
              <t xml:space="preserve"> </t>
            </r>
            <r rsidRPr="00EE0F68">
              <rPr>
                <color val="24292E"/>
                <w val="105"/>
              </rPr>
              <t>a</t>
            </r>
            <r rsidRPr="00EE0F68">
              <rPr>
                <color val="24292E"/>
                <spacing val="-9"/>
                <w val="105"/>
              </rPr>
              <t xml:space="preserve"> </t>
            </r>
            <proofErr type="spellStart"/>
            <r rsidRPr="00EE0F68">
              <rPr>
                <color val="24292E"/>
                <w val="105"/>
              </rPr>
              <t>wh</t>
            </r>
            <proofErr type="spellEnd"/>
            <r rsidRPr="00EE0F68">
              <rPr>
                <color val="24292E"/>
                <w val="105"/>
              </rPr>
              <t>-adverb</t>
            </r>
            <r rsidRPr="00EE0F68">
              <rPr>
                <color val="24292E"/>
                <spacing val="-9"/>
                <w val="105"/>
              </rPr>
              <t xml:space="preserve"> </t>
            </r>
            <r rsidRPr="00EE0F68">
              <rPr>
                <color val="24292E"/>
                <w val="105"/>
              </rPr>
              <t>such</t>
            </r>
            <r rsidRPr="00EE0F68">
              <rPr>
                <color val="24292E"/>
                <spacing val="-9"/>
                <w val="105"/>
              </rPr>
              <t xml:space="preserve"> </t>
            </r>
            <r rsidRPr="00EE0F68">
              <rPr>
                <color val="24292E"/>
                <w val="105"/>
              </rPr>
              <t>as</t>
            </r>
            <r rsidRPr="00EE0F68">
              <rPr>
                <color val="24292E"/>
                <spacing val="-9"/>
                <w val="105"/>
              </rPr>
              <t xml:space="preserve"> </t>
            </r>
            <r rsidRPr="00EE0F68">
              <rPr>
                <color val="24292E"/>
                <w val="105"/>
              </rPr>
              <t>how</t>
            </r>
            <r rsidRPr="00EE0F68">
              <rPr>
                <color val="24292E"/>
                <spacing val="-9"/>
                <w val="105"/>
              </rPr>
              <t xml:space="preserve"> </t>
            </r>
            <r rsidRPr="00EE0F68">
              <rPr>
                <color val="24292E"/>
                <w val="105"/>
              </rPr>
              <t>or</t>
            </r>
            <r rsidRPr="00EE0F68">
              <rPr>
                <color val="24292E"/>
                <spacing val="-9"/>
                <w val="105"/>
              </rPr>
              <t xml:space="preserve"> </t>
            </r>
            <r rsidRPr="00EE0F68">
              <rPr>
                <color val="24292E"/>
                <w val="105"/>
              </rPr>
              <t>why.</t>
            </r>
          </p>
        </tc>
      </tr>
      <tr rsidR="00EE0F68" rsidRPr="00EE0F68" ns2:paraId="36374363" ns2:textId="77777777" rsidTr="00EE0F68">
        <tc>
          <tcPr>
            <tcW w="2017" type="dxa"/>
          </tcPr>
          <p ns2:paraId="596246DA" ns2:textId="77777777" rsidR="00EE0F68" rsidRPr="00EE0F68" rsidRDefault="00EE0F68" rsidP="008B79A6">
            <pPr>
              <rPr>
                <color val="24292E"/>
                <w val="105"/>
              </rPr>
            </pPr>
            <r rsidRPr="00EE0F68">
              <rPr>
                <color val="24292E"/>
                <w val="105"/>
              </rPr>
              <t>WHNP</t>
            </r>
          </p>
        </tc>
        <tc>
          <tcPr>
            <tcW w="8735" type="dxa"/>
          </tcPr>
          <p ns2:paraId="2A450E03" ns2:textId="77777777" rsidR="00EE0F68" rsidRPr="00EE0F68" rsidRDefault="00EE0F68" rsidP="008B79A6">
            <proofErr type="spellStart"/>
            <r rsidRPr="00EE0F68">
              <rPr>
                <color val="24292E"/>
                <w val="105"/>
              </rPr>
              <t>Wh</t>
            </r>
            <proofErr type="spellEnd"/>
            <r rsidRPr="00EE0F68">
              <rPr>
                <color val="24292E"/>
                <w val="105"/>
              </rPr>
              <t>-noun</t>
            </r>
            <r rsidRPr="00EE0F68">
              <rPr>
                <color val="24292E"/>
                <spacing val="-9"/>
                <w val="105"/>
              </rPr>
              <t xml:space="preserve"> </t>
            </r>
            <r rsidRPr="00EE0F68">
              <rPr>
                <color val="24292E"/>
                <w val="105"/>
              </rPr>
              <t>Phrase.</t>
            </r>
            <r rsidRPr="00EE0F68">
              <rPr>
                <color val="24292E"/>
                <spacing val="-9"/>
                <w val="105"/>
              </rPr>
              <t xml:space="preserve"> </t>
            </r>
            <r rsidRPr="00EE0F68">
              <rPr>
                <color val="24292E"/>
                <w val="105"/>
              </rPr>
              <t>Introduces</t>
            </r>
            <r rsidRPr="00EE0F68">
              <rPr>
                <color val="24292E"/>
                <spacing val="-9"/>
                <w val="105"/>
              </rPr>
              <t xml:space="preserve"> </t>
            </r>
            <r rsidRPr="00EE0F68">
              <rPr>
                <color val="24292E"/>
                <w val="105"/>
              </rPr>
              <t>a</t>
            </r>
            <r rsidRPr="00EE0F68">
              <rPr>
                <color val="24292E"/>
                <spacing val="-9"/>
                <w val="105"/>
              </rPr>
              <t xml:space="preserve"> </t>
            </r>
            <r rsidRPr="00EE0F68">
              <rPr>
                <color val="24292E"/>
                <w val="105"/>
              </rPr>
              <t>clause</t>
            </r>
            <r rsidRPr="00EE0F68">
              <rPr>
                <color val="24292E"/>
                <spacing val="-9"/>
                <w val="105"/>
              </rPr>
              <t xml:space="preserve"> </t>
            </r>
            <r rsidRPr="00EE0F68">
              <rPr>
                <color val="24292E"/>
                <w val="105"/>
              </rPr>
              <t>with</t>
            </r>
            <r rsidRPr="00EE0F68">
              <rPr>
                <color val="24292E"/>
                <spacing val="-9"/>
                <w val="105"/>
              </rPr>
              <t xml:space="preserve"> </t>
            </r>
            <r rsidRPr="00EE0F68">
              <rPr>
                <color val="24292E"/>
                <w val="105"/>
              </rPr>
              <t>an</t>
            </r>
            <r rsidRPr="00EE0F68">
              <rPr>
                <color val="24292E"/>
                <spacing val="-9"/>
                <w val="105"/>
              </rPr>
              <t xml:space="preserve"> </t>
            </r>
            <r rsidRPr="00EE0F68">
              <rPr>
                <color val="24292E"/>
                <w val="105"/>
              </rPr>
              <t>NP</t>
            </r>
            <r rsidRPr="00EE0F68">
              <rPr>
                <color val="24292E"/>
                <spacing val="-9"/>
                <w val="105"/>
              </rPr>
              <t xml:space="preserve"> </t>
            </r>
            <r rsidRPr="00EE0F68">
              <rPr>
                <color val="24292E"/>
                <w val="105"/>
              </rPr>
              <t>gap.</t>
            </r>
            <r rsidRPr="00EE0F68">
              <rPr>
                <color val="24292E"/>
                <spacing val="-9"/>
                <w val="105"/>
              </rPr>
              <t xml:space="preserve"> </t>
            </r>
            <r rsidRPr="00EE0F68">
              <rPr>
                <color val="24292E"/>
                <w val="105"/>
              </rPr>
              <t>May</t>
            </r>
            <r rsidRPr="00EE0F68">
              <rPr>
                <color val="24292E"/>
                <spacing val="-9"/>
                <w val="105"/>
              </rPr>
              <t xml:space="preserve"> </t>
            </r>
            <r rsidRPr="00EE0F68">
              <rPr>
                <color val="24292E"/>
                <w val="105"/>
              </rPr>
              <t>be</t>
            </r>
            <r rsidRPr="00EE0F68">
              <rPr>
                <color val="24292E"/>
                <spacing val="-9"/>
                <w val="105"/>
              </rPr>
              <t xml:space="preserve"> </t>
            </r>
            <r rsidRPr="00EE0F68">
              <rPr>
                <color val="24292E"/>
                <w val="105"/>
              </rPr>
              <t>null</t>
            </r>
            <r rsidRPr="00EE0F68">
              <rPr>
                <color val="24292E"/>
                <spacing val="-9"/>
                <w val="105"/>
              </rPr>
              <t xml:space="preserve"> </t>
            </r>
            <r rsidRPr="00EE0F68">
              <rPr>
                <color val="24292E"/>
                <w val="105"/>
              </rPr>
              <t>(containing</t>
            </r>
            <r rsidRPr="00EE0F68">
              <rPr>
                <color val="24292E"/>
                <spacing val="-9"/>
                <w val="105"/>
              </rPr>
              <t xml:space="preserve"> </t>
            </r>
            <r rsidRPr="00EE0F68">
              <rPr>
                <color val="24292E"/>
                <w val="105"/>
              </rPr>
              <t>the</t>
            </r>
            <r rsidRPr="00EE0F68">
              <rPr>
                <color val="24292E"/>
                <spacing val="-9"/>
                <w val="105"/>
              </rPr>
              <t xml:space="preserve"> </t>
            </r>
            <r rsidRPr="00EE0F68">
              <rPr>
                <color val="24292E"/>
                <w val="105"/>
              </rPr>
              <t>0</t>
            </r>
            <r rsidRPr="00EE0F68">
              <rPr>
                <color val="24292E"/>
                <spacing val="-9"/>
                <w val="105"/>
              </rPr>
              <t xml:space="preserve"> </t>
            </r>
            <r rsidRPr="00EE0F68">
              <rPr>
                <color val="24292E"/>
                <w val="105"/>
              </rPr>
              <t>complementizer)</t>
            </r>
            <r rsidRPr="00EE0F68">
              <rPr>
                <color val="24292E"/>
                <spacing val="-9"/>
                <w val="105"/>
              </rPr>
              <t xml:space="preserve"> </t>
            </r>
            <r rsidRPr="00EE0F68">
              <rPr>
                <color val="24292E"/>
                <w val="105"/>
              </rPr>
              <t>or</t>
            </r>
            <r rsidRPr="00EE0F68">
              <rPr>
                <color val="24292E"/>
                <spacing val="-9"/>
                <w val="105"/>
              </rPr>
              <t xml:space="preserve"> </t>
            </r>
            <r rsidRPr="00EE0F68">
              <rPr>
                <color val="24292E"/>
                <w val="105"/>
              </rPr>
              <t>lexical, containing</t>
            </r>
            <r rsidRPr="00EE0F68">
              <rPr>
                <color val="24292E"/>
                <spacing val="-10"/>
                <w val="105"/>
              </rPr>
              <t xml:space="preserve"> </t>
            </r>
            <r rsidRPr="00EE0F68">
              <rPr>
                <color val="24292E"/>
                <w val="105"/>
              </rPr>
              <t>some</t>
            </r>
            <r rsidRPr="00EE0F68">
              <rPr>
                <color val="24292E"/>
                <spacing val="-10"/>
                <w val="105"/>
              </rPr>
              <t xml:space="preserve"> </t>
            </r>
            <r rsidRPr="00EE0F68">
              <rPr>
                <color val="24292E"/>
                <w val="105"/>
              </rPr>
              <t>wh-word,</t>
            </r>
            <r rsidRPr="00EE0F68">
              <rPr>
                <color val="24292E"/>
                <spacing val="-10"/>
                <w val="105"/>
              </rPr>
              <t xml:space="preserve"> </t>
            </r>
            <r rsidRPr="00EE0F68">
              <rPr>
                <color val="24292E"/>
                <w val="105"/>
              </rPr>
              <t>e.g.</t>
            </r>
            <r rsidRPr="00EE0F68">
              <rPr>
                <color val="24292E"/>
                <spacing val="-10"/>
                <w val="105"/>
              </rPr>
              <t xml:space="preserve"> </t>
            </r>
            <r rsidRPr="00EE0F68">
              <rPr>
                <color val="24292E"/>
                <w val="105"/>
              </rPr>
              <t>who,</t>
            </r>
            <r rsidRPr="00EE0F68">
              <rPr>
                <color val="24292E"/>
                <spacing val="-10"/>
                <w val="105"/>
              </rPr>
              <t xml:space="preserve"> </t>
            </r>
            <r rsidRPr="00EE0F68">
              <rPr>
                <color val="24292E"/>
                <w val="105"/>
              </rPr>
              <t>which</t>
            </r>
            <r rsidRPr="00EE0F68">
              <rPr>
                <color val="24292E"/>
                <spacing val="-10"/>
                <w val="105"/>
              </rPr>
              <t xml:space="preserve"> </t>
            </r>
            <r rsidRPr="00EE0F68">
              <rPr>
                <color val="24292E"/>
                <w val="105"/>
              </rPr>
              <t>book,</t>
            </r>
            <r rsidRPr="00EE0F68">
              <rPr>
                <color val="24292E"/>
                <spacing val="-10"/>
                <w val="105"/>
              </rPr>
              <t xml:space="preserve"> </t>
            </r>
            <r rsidRPr="00EE0F68">
              <rPr>
                <color val="24292E"/>
                <w val="105"/>
              </rPr>
              <t>whose</t>
            </r>
            <r rsidRPr="00EE0F68">
              <rPr>
                <color val="24292E"/>
                <spacing val="-10"/>
                <w val="105"/>
              </rPr>
              <t xml:space="preserve"> </t>
            </r>
            <r rsidRPr="00EE0F68">
              <rPr>
                <color val="24292E"/>
                <w val="105"/>
              </rPr>
              <t>daughter,</t>
            </r>
            <r rsidRPr="00EE0F68">
              <rPr>
                <color val="24292E"/>
                <spacing val="-10"/>
                <w val="105"/>
              </rPr>
              <t xml:space="preserve"> </t>
            </r>
            <r rsidRPr="00EE0F68">
              <rPr>
                <color val="24292E"/>
                <w val="105"/>
              </rPr>
              <t>none</t>
            </r>
            <r rsidRPr="00EE0F68">
              <rPr>
                <color val="24292E"/>
                <spacing val="-10"/>
                <w val="105"/>
              </rPr>
              <t xml:space="preserve"> </t>
            </r>
            <r rsidRPr="00EE0F68">
              <rPr>
                <color val="24292E"/>
                <w val="105"/>
              </rPr>
              <t>of</t>
            </r>
            <r rsidRPr="00EE0F68">
              <rPr>
                <color val="24292E"/>
                <spacing val="-10"/>
                <w val="105"/>
              </rPr>
              <t xml:space="preserve"> </t>
            </r>
            <r rsidRPr="00EE0F68">
              <rPr>
                <color val="24292E"/>
                <w val="105"/>
              </rPr>
              <t>which,</t>
            </r>
            <r rsidRPr="00EE0F68">
              <rPr>
                <color val="24292E"/>
                <spacing val="-10"/>
                <w val="105"/>
              </rPr>
              <t xml:space="preserve"> </t>
            </r>
            <r rsidRPr="00EE0F68">
              <rPr>
                <color val="24292E"/>
                <w val="105"/>
              </rPr>
              <t>or</t>
            </r>
            <r rsidRPr="00EE0F68">
              <rPr>
                <color val="24292E"/>
                <spacing val="-10"/>
                <w val="105"/>
              </rPr>
              <t xml:space="preserve"> </t>
            </r>
            <r rsidRPr="00EE0F68">
              <rPr>
                <color val="24292E"/>
                <w val="105"/>
              </rPr>
              <t>how</t>
            </r>
            <r rsidRPr="00EE0F68">
              <rPr>
                <color val="24292E"/>
                <spacing val="-10"/>
                <w val="105"/>
              </rPr>
              <t xml:space="preserve"> </t>
            </r>
            <r rsidRPr="00EE0F68">
              <rPr>
                <color val="24292E"/>
                <w val="105"/>
              </rPr>
              <t>many</t>
            </r>
            <r rsidRPr="00EE0F68">
              <rPr>
                <color val="24292E"/>
                <spacing val="-10"/>
                <w val="105"/>
              </rPr>
              <t xml:space="preserve"> </t>
            </r>
            <r rsidRPr="00EE0F68">
              <rPr>
                <color val="24292E"/>
                <w val="105"/>
              </rPr>
              <t>leopards.</t>
            </r>
          </p>
        </tc>
      </tr>
      <tr rsidR="00EE0F68" rsidRPr="00EE0F68" ns2:paraId="703634E2" ns2:textId="77777777" rsidTr="00EE0F68">
        <tc>
          <tcPr>
            <tcW w="2017" type="dxa"/>
          </tcPr>
          <p ns2:paraId="0120EC95" ns2:textId="77777777" rsidR="00EE0F68" rsidRPr="00EE0F68" rsidRDefault="00EE0F68" rsidP="008B79A6">
            <pPr>
              <rPr>
                <color val="24292E"/>
                <w val="105"/>
              </rPr>
            </pPr>
            <r rsidRPr="00EE0F68">
              <rPr>
                <color val="24292E"/>
                <w val="105"/>
              </rPr>
              <lastRenderedPageBreak/>
              <t>WHPP</t>
            </r>
          </p>
        </tc>
        <tc>
          <tcPr>
            <tcW w="8735" type="dxa"/>
          </tcPr>
          <p ns2:paraId="6720CBC5" ns2:textId="77777777" rsidR="00EE0F68" rsidRPr="00EE0F68" rsidRDefault="00EE0F68" rsidP="008B79A6">
            <proofErr type="spellStart"/>
            <r rsidRPr="00EE0F68">
              <rPr>
                <color val="24292E"/>
                <w val="105"/>
              </rPr>
              <t>Wh</t>
            </r>
            <proofErr type="spellEnd"/>
            <r rsidRPr="00EE0F68">
              <rPr>
                <color val="24292E"/>
                <w val="105"/>
              </rPr>
              <t>-prepositional</t>
            </r>
            <r rsidRPr="00EE0F68">
              <rPr>
                <color val="24292E"/>
                <spacing val="-10"/>
                <w val="105"/>
              </rPr>
              <t xml:space="preserve"> </t>
            </r>
            <r rsidRPr="00EE0F68">
              <rPr>
                <color val="24292E"/>
                <w val="105"/>
              </rPr>
              <t>Phrase.</t>
            </r>
            <r rsidRPr="00EE0F68">
              <rPr>
                <color val="24292E"/>
                <spacing val="-10"/>
                <w val="105"/>
              </rPr>
              <t xml:space="preserve"> </t>
            </r>
            <r rsidRPr="00EE0F68">
              <rPr>
                <color val="24292E"/>
                <w val="105"/>
              </rPr>
              <t>Prepositional</t>
            </r>
            <r rsidRPr="00EE0F68">
              <rPr>
                <color val="24292E"/>
                <spacing val="-10"/>
                <w val="105"/>
              </rPr>
              <t xml:space="preserve"> </t>
            </r>
            <r rsidRPr="00EE0F68">
              <rPr>
                <color val="24292E"/>
                <w val="105"/>
              </rPr>
              <t>phrase</t>
            </r>
            <r rsidRPr="00EE0F68">
              <rPr>
                <color val="24292E"/>
                <spacing val="-10"/>
                <w val="105"/>
              </rPr>
              <t xml:space="preserve"> </t>
            </r>
            <r rsidRPr="00EE0F68">
              <rPr>
                <color val="24292E"/>
                <w val="105"/>
              </rPr>
              <t>containing</t>
            </r>
            <r rsidRPr="00EE0F68">
              <rPr>
                <color val="24292E"/>
                <spacing val="-10"/>
                <w val="105"/>
              </rPr>
              <t xml:space="preserve"> </t>
            </r>
            <r rsidRPr="00EE0F68">
              <rPr>
                <color val="24292E"/>
                <w val="105"/>
              </rPr>
              <t>a</t>
            </r>
            <r rsidRPr="00EE0F68">
              <rPr>
                <color val="24292E"/>
                <spacing val="-10"/>
                <w val="105"/>
              </rPr>
              <t xml:space="preserve"> </t>
            </r>
            <proofErr type="spellStart"/>
            <r rsidRPr="00EE0F68">
              <rPr>
                <color val="24292E"/>
                <w val="105"/>
              </rPr>
              <t>wh</t>
            </r>
            <proofErr type="spellEnd"/>
            <r rsidRPr="00EE0F68">
              <rPr>
                <color val="24292E"/>
                <w val="105"/>
              </rPr>
              <t>-noun</t>
            </r>
            <r rsidRPr="00EE0F68">
              <rPr>
                <color val="24292E"/>
                <spacing val="-10"/>
                <w val="105"/>
              </rPr>
              <t xml:space="preserve"> </t>
            </r>
            <r rsidRPr="00EE0F68">
              <rPr>
                <color val="24292E"/>
                <w val="105"/>
              </rPr>
              <t>phrase</t>
            </r>
            <r rsidRPr="00EE0F68">
              <rPr>
                <color val="24292E"/>
                <spacing val="-10"/>
                <w val="105"/>
              </rPr>
              <t xml:space="preserve"> </t>
            </r>
            <r rsidRPr="00EE0F68">
              <rPr>
                <color val="24292E"/>
                <w val="105"/>
              </rPr>
              <t>(such</t>
            </r>
            <r rsidRPr="00EE0F68">
              <rPr>
                <color val="24292E"/>
                <spacing val="-10"/>
                <w val="105"/>
              </rPr>
              <t xml:space="preserve"> </t>
            </r>
            <r rsidRPr="00EE0F68">
              <rPr>
                <color val="24292E"/>
                <w val="105"/>
              </rPr>
              <t>as</t>
            </r>
            <r rsidRPr="00EE0F68">
              <rPr>
                <color val="24292E"/>
                <spacing val="-10"/>
                <w val="105"/>
              </rPr>
              <t xml:space="preserve"> </t>
            </r>
            <r rsidRPr="00EE0F68">
              <rPr>
                <color val="24292E"/>
                <w val="105"/>
              </rPr>
              <t>of</t>
            </r>
            <r rsidRPr="00EE0F68">
              <rPr>
                <color val="24292E"/>
                <spacing val="-10"/>
                <w val="105"/>
              </rPr>
              <t xml:space="preserve"> </t>
            </r>
            <r rsidRPr="00EE0F68">
              <rPr>
                <color val="24292E"/>
                <w val="105"/>
              </rPr>
              <t>which</t>
            </r>
            <r rsidRPr="00EE0F68">
              <rPr>
                <color val="24292E"/>
                <spacing val="-10"/>
                <w val="105"/>
              </rPr>
              <t xml:space="preserve"> </t>
            </r>
            <r rsidRPr="00EE0F68">
              <rPr>
                <color val="24292E"/>
                <w val="105"/>
              </rPr>
              <t>or</t>
            </r>
            <r rsidRPr="00EE0F68">
              <rPr>
                <color val="24292E"/>
                <spacing val="-10"/>
                <w val="105"/>
              </rPr>
              <t xml:space="preserve"> </t>
            </r>
            <r rsidRPr="00EE0F68">
              <rPr>
                <color val="24292E"/>
                <w val="105"/>
              </rPr>
              <t>by</t>
            </r>
            <r rsidRPr="00EE0F68">
              <rPr>
                <color val="24292E"/>
                <spacing val="-10"/>
                <w val="105"/>
              </rPr>
              <t xml:space="preserve"> </t>
            </r>
            <r rsidRPr="00EE0F68">
              <rPr>
                <color val="24292E"/>
                <w val="105"/>
              </rPr>
              <t>whose authority)</t>
            </r>
            <r rsidRPr="00EE0F68">
              <rPr>
                <color val="24292E"/>
                <spacing val="-9"/>
                <w val="105"/>
              </rPr>
              <t xml:space="preserve"> </t>
            </r>
            <r rsidRPr="00EE0F68">
              <rPr>
                <color val="24292E"/>
                <w val="105"/>
              </rPr>
              <t>that</t>
            </r>
            <r rsidRPr="00EE0F68">
              <rPr>
                <color val="24292E"/>
                <spacing val="-9"/>
                <w val="105"/>
              </rPr>
              <t xml:space="preserve"> </t>
            </r>
            <r rsidRPr="00EE0F68">
              <rPr>
                <color val="24292E"/>
                <w val="105"/>
              </rPr>
              <t>either</t>
            </r>
            <r rsidRPr="00EE0F68">
              <rPr>
                <color val="24292E"/>
                <spacing val="-9"/>
                <w val="105"/>
              </rPr>
              <t xml:space="preserve"> </t>
            </r>
            <r rsidRPr="00EE0F68">
              <rPr>
                <color val="24292E"/>
                <w val="105"/>
              </rPr>
              <t>introduces</t>
            </r>
            <r rsidRPr="00EE0F68">
              <rPr>
                <color val="24292E"/>
                <spacing val="-9"/>
                <w val="105"/>
              </rPr>
              <t xml:space="preserve"> </t>
            </r>
            <r rsidRPr="00EE0F68">
              <rPr>
                <color val="24292E"/>
                <w val="105"/>
              </rPr>
              <t>a</t>
            </r>
            <r rsidRPr="00EE0F68">
              <rPr>
                <color val="24292E"/>
                <spacing val="-9"/>
                <w val="105"/>
              </rPr>
              <t xml:space="preserve"> </t>
            </r>
            <r rsidRPr="00EE0F68">
              <rPr>
                <color val="24292E"/>
                <w val="105"/>
              </rPr>
              <t>PP</t>
            </r>
            <r rsidRPr="00EE0F68">
              <rPr>
                <color val="24292E"/>
                <spacing val="-9"/>
                <w val="105"/>
              </rPr>
              <t xml:space="preserve"> </t>
            </r>
            <r rsidRPr="00EE0F68">
              <rPr>
                <color val="24292E"/>
                <w val="105"/>
              </rPr>
              <t>gap</t>
            </r>
            <r rsidRPr="00EE0F68">
              <rPr>
                <color val="24292E"/>
                <spacing val="-9"/>
                <w val="105"/>
              </rPr>
              <t xml:space="preserve"> </t>
            </r>
            <r rsidRPr="00EE0F68">
              <rPr>
                <color val="24292E"/>
                <w val="105"/>
              </rPr>
              <t>or</t>
            </r>
            <r rsidRPr="00EE0F68">
              <rPr>
                <color val="24292E"/>
                <spacing val="-9"/>
                <w val="105"/>
              </rPr>
              <t xml:space="preserve"> </t>
            </r>
            <r rsidRPr="00EE0F68">
              <rPr>
                <color val="24292E"/>
                <w val="105"/>
              </rPr>
              <t>is</t>
            </r>
            <r rsidRPr="00EE0F68">
              <rPr>
                <color val="24292E"/>
                <spacing val="-9"/>
                <w val="105"/>
              </rPr>
              <t xml:space="preserve"> </t>
            </r>
            <r rsidRPr="00EE0F68">
              <rPr>
                <color val="24292E"/>
                <w val="105"/>
              </rPr>
              <t>contained</t>
            </r>
            <r rsidRPr="00EE0F68">
              <rPr>
                <color val="24292E"/>
                <spacing val="-9"/>
                <w val="105"/>
              </rPr>
              <t xml:space="preserve"> </t>
            </r>
            <r rsidRPr="00EE0F68">
              <rPr>
                <color val="24292E"/>
                <w val="105"/>
              </rPr>
              <t>by</t>
            </r>
            <r rsidRPr="00EE0F68">
              <rPr>
                <color val="24292E"/>
                <spacing val="-9"/>
                <w val="105"/>
              </rPr>
              <t xml:space="preserve"> </t>
            </r>
            <r rsidRPr="00EE0F68">
              <rPr>
                <color val="24292E"/>
                <w val="105"/>
              </rPr>
              <t>a</t>
            </r>
            <r rsidRPr="00EE0F68">
              <rPr>
                <color val="24292E"/>
                <spacing val="-9"/>
                <w val="105"/>
              </rPr>
              <t xml:space="preserve"> </t>
            </r>
            <r rsidRPr="00EE0F68">
              <rPr>
                <color val="24292E"/>
                <w val="105"/>
              </rPr>
              <t>WHNP.</t>
            </r>
          </p>
        </tc>
      </tr>
      <tr rsidR="00EE0F68" rsidRPr="009F7F9B" ns2:paraId="043B399C" ns2:textId="77777777" rsidTr="00EE0F68">
        <tc>
          <tcPr>
            <tcW w="2017" type="dxa"/>
          </tcPr>
          <p ns2:paraId="6A97B21E" ns2:textId="77777777" rsidR="00EE0F68" rsidRPr="00EE0F68" rsidRDefault="00EE0F68" rsidP="008B79A6">
            <pPr>
              <rPr>
                <color val="24292E"/>
                <w val="105"/>
              </rPr>
            </pPr>
            <r rsidRPr="00EE0F68">
              <rPr>
                <color val="24292E"/>
                <w val="105"/>
              </rPr>
              <t>X</t>
            </r>
          </p>
        </tc>
        <tc>
          <tcPr>
            <tcW w="8735" type="dxa"/>
          </tcPr>
          <p ns2:paraId="58991804" ns2:textId="1EA65916" rsidR="0034064D" rsidRPr="0034064D" rsidRDefault="00EE0F68" rsidP="008B79A6">
            <pPr>
              <rPr>
                <color val="24292E"/>
                <w val="105"/>
              </rPr>
            </pPr>
            <r rsidRPr="00EE0F68">
              <rPr>
                <color val="24292E"/>
                <w val="105"/>
              </rPr>
              <t xml:space="preserve">Unknown, uncertain, or </t>
            </r>
            <proofErr type="spellStart"/>
            <r rsidRPr="00EE0F68">
              <rPr>
                <color val="24292E"/>
                <w val="105"/>
              </rPr>
              <t>unbracketable</t>
            </r>
            <proofErr type="spellEnd"/>
            <r rsidRPr="00EE0F68">
              <rPr>
                <color val="24292E"/>
                <w val="105"/>
              </rPr>
              <t>. X is often used for bracketing typos and in bracketing the...the-constructions.</t>
            </r>
          </p>
        </tc>
      </tr>
      <tr rsidR="0034064D" rsidRPr="009F7F9B" ns2:paraId="7AD0A608" ns2:textId="77777777" rsidTr="00EE0F68">
        <tc>
          <tcPr>
            <tcW w="2017" type="dxa"/>
          </tcPr>
          <p ns2:paraId="07D8784A" ns2:textId="317E836F" rsidR="0034064D" rsidRPr="00EE0F68" rsidRDefault="0034064D" rsidP="008B79A6">
            <pPr>
              <rPr>
                <color val="24292E"/>
                <w val="105"/>
              </rPr>
            </pPr>
            <r>
              <rPr>
                <color val="24292E"/>
                <w val="105"/>
              </rPr>
              <t>0</t>
            </r>
          </p>
        </tc>
        <tc>
          <tcPr>
            <tcW w="8735" type="dxa"/>
          </tcPr>
          <p ns2:paraId="168B588C" ns2:textId="70C2D566" rsidR="0034064D" rsidRPr="00EE0F68" rsidRDefault="0034064D" rsidP="008B79A6">
            <pPr>
              <rPr>
                <color val="24292E"/>
                <w val="105"/>
              </rPr>
            </pPr>
            <r rsidRPr="0034064D">
              <rPr>
                <color val="24292E"/>
                <w val="105"/>
              </rPr>
              <t>'Zero variant of "that" in subordinate clause'</t>
            </r>
          </p>
        </tc>
      </tr>
    </tbl>
    <p ns2:paraId="6F1DB537" ns2:textId="44AF8D9B" rsidR="00E95CCA" rsidRDefault="00E95CCA" rsidP="008B79A6"/>
    <p ns2:paraId="0784CAE7" ns2:textId="7A901C6E" rsidR="00EA1C43" rsidRDefault="00EA1C43" rsidP="005F33F1">
      <pPr>
        <pStyle val="Heading2"/>
      </pPr>
      <bookmarkStart id="4" name="_Toc174687198"/>
      <r>
        <t>Prepositional Phrases (PP)</t>
      </r>
      <bookmarkEnd id="4"/>
    </p>
    <p ns2:paraId="589309F9" ns2:textId="77777777" rsidR="00EA1C43" rsidRDefault="00EA1C43" rsidP="00EA1C43"/>
    <p ns2:paraId="35DC4392" ns2:textId="65D5CFDD" rsidR="00EA1C43" rsidRPr="00EA1C43" rsidRDefault="00EA1C43" rsidP="00EA1C43">
      <r>
        <t xml:space="preserve">The </t>
      </r>
      <r>
        <rPr>
          <i/>
          <iCs/>
        </rPr>
        <t>Britannica Dictionary</t>
      </r>
      <r>
        <t xml:space="preserve"> (</t>
      </r>
      <hyperlink ns3:id="rId10" anchor=":~:text=Answer,adjectives%2C%20adverbs%2C%20and%20verbs" history="1">
        <r rsidRPr="009544F9">
          <rPr>
            <rStyle val="Hyperlink"/>
          </rPr>
          <t>https://www.britannica.com/dictionary/eb/qa/All-About-Prepositional-Phrases#:~:text=Answer,adjectives%2C%20adverbs%2C%20and%20verbs</t>
        </r>
      </hyperlink>
      <r>
        <t>) provides the following definition and examples of prepositional phrases.</t>
      </r>
    </p>
    <p ns2:paraId="265E4B60" ns2:textId="77777777" rsidR="005F33F1" rsidRDefault="005F33F1" rsidP="00EA1C43"/>
    <p ns2:paraId="422DADA4" ns2:textId="1D56CF60" rsidR="00EA1C43" rsidRPr="005F33F1" rsidRDefault="00EA1C43" rsidP="00EA1C43">
      <pPr>
        <rPr>
          <b/>
          <bCs/>
        </rPr>
      </pPr>
      <r rsidRPr="005F33F1">
        <rPr>
          <b/>
          <bCs/>
        </rPr>
        <t>A prepositional phrase is a group of words that begins with a preposition and ends with a noun, pronoun, or noun phrase (this noun, pronoun, or noun phrase is the object of the preposition).</t>
      </r>
    </p>
    <p ns2:paraId="6D6B4272" ns2:textId="77777777" rsidR="00EA1C43" rsidRDefault="00EA1C43" rsidP="00EA1C43"/>
    <p ns2:paraId="46E0EF66" ns2:textId="77777777" rsidR="00EA1C43" rsidRDefault="00EA1C43" rsidP="00EA1C43">
      <r>
        <t xml:space="preserve">Prepositional phrases modify or describe nouns, pronouns, adjectives, adverbs, and verbs. They say something about the relationship between their object and the word they describe/modify. Prepositional phrases can tell us when [time] or where [location] something </t>
      </r>
      <proofErr type="gramStart"/>
      <r>
        <t>is</t>
      </r>
      <proofErr type="gramEnd"/>
      <r>
        <t xml:space="preserve"> or something happened. They can tell us the direction something is or is moving/going. They can tell us something about the word or words they describe.</t>
      </r>
    </p>
    <p ns2:paraId="3E4CE9C1" ns2:textId="77777777" rsidR="00EA1C43" rsidRDefault="00EA1C43" rsidP="00EA1C43"/>
    <p ns2:paraId="27B078D1" ns2:textId="3A95FEEF" rsidR="00EA1C43" rsidRDefault="00EA1C43" rsidP="00EA1C43">
      <r>
        <t xml:space="preserve">In the phrase </t>
      </r>
      <r rsidR="007704CB">
        <t>“</t>
      </r>
      <r>
        <t>the girl with the long hair</t>
      </r>
      <r rsidR="007704CB">
        <t>”</t>
      </r>
      <r>
        <t xml:space="preserve"> the prepositional phrase is </t>
      </r>
      <r rsidR="007704CB">
        <t>“</t>
      </r>
      <r>
        <t>with the long hair.</t>
      </r>
      <r rsidR="007704CB">
        <t>”</t>
      </r>
      <r>
        <t xml:space="preserve"> It tells us something about </t>
      </r>
      <r rsidR="007704CB">
        <t>“</t>
      </r>
      <r>
        <t>the girl.</t>
      </r>
      <r rsidR="007704CB">
        <t>”</t>
      </r>
    </p>
    <p ns2:paraId="3817AC63" ns2:textId="77777777" rsidR="00EA1C43" rsidRDefault="00EA1C43" rsidP="00EA1C43"/>
    <p ns2:paraId="7F3D3039" ns2:textId="1A97D1FD" rsidR="00EA1C43" rsidRDefault="00EA1C43" rsidP="00EA1C43">
      <r>
        <t xml:space="preserve">In the phrase </t>
      </r>
      <r rsidR="007704CB">
        <t>“</t>
      </r>
      <r>
        <t>the book on the table</t>
      </r>
      <r rsidR="007704CB">
        <t>”</t>
      </r>
      <r>
        <t xml:space="preserve"> the prepositional phrase is </t>
      </r>
      <r rsidR="007704CB">
        <t>“</t>
      </r>
      <r>
        <t>on the table.</t>
      </r>
      <r rsidR="007704CB">
        <t>”</t>
      </r>
      <r>
        <t xml:space="preserve"> It tells us the location </t>
      </r>
      <proofErr type="gramStart"/>
      <r>
        <t xml:space="preserve">of  </t>
      </r>
      <r rsidR="007704CB">
        <t>“</t>
      </r>
      <proofErr type="gramEnd"/>
      <r>
        <t>the book.</t>
      </r>
      <r rsidR="007704CB">
        <t>”</t>
      </r>
    </p>
    <p ns2:paraId="696FE7E0" ns2:textId="77777777" rsidR="00EA1C43" rsidRDefault="00EA1C43" rsidP="00EA1C43"/>
    <p ns2:paraId="051F6F3E" ns2:textId="77B17C18" rsidR="00EA1C43" rsidRDefault="00EA1C43" rsidP="00EA1C43">
      <r>
        <t xml:space="preserve">In the sentence </t>
      </r>
      <r rsidR="007704CB">
        <t>“</t>
      </r>
      <r>
        <t>I run in the morning</t>
      </r>
      <r rsidR="007704CB">
        <t>”</t>
      </r>
      <r>
        <t xml:space="preserve"> the prepositional phrase is </t>
      </r>
      <r rsidR="007704CB">
        <t>“</t>
      </r>
      <r>
        <t>in the morning</t>
      </r>
      <r rsidR="007704CB">
        <t>”</t>
      </r>
      <r>
        <t xml:space="preserve"> and it modifies the verb </t>
      </r>
      <r rsidR="007704CB">
        <t>“</t>
      </r>
      <r>
        <t>run</t>
      </r>
      <r rsidR="007704CB">
        <t>”</t>
      </r>
      <r>
        <t xml:space="preserve"> [it tells us when I run].</t>
      </r>
    </p>
    <p ns2:paraId="21FB6276" ns2:textId="77777777" rsidR="00EA1C43" rsidRDefault="00EA1C43" rsidP="00EA1C43"/>
    <p ns2:paraId="43FD008A" ns2:textId="7D6D0A84" rsidR="00EA1C43" rsidRDefault="00EA1C43" rsidP="00EA1C43">
      <r>
        <t xml:space="preserve">In the sentence </t>
      </r>
      <r rsidR="007704CB">
        <t>“</t>
      </r>
      <r>
        <t>the keys are under the table</t>
      </r>
      <r rsidR="007704CB">
        <t>”</t>
      </r>
      <r>
        <t xml:space="preserve"> the prepositional phrase </t>
      </r>
      <r rsidR="007704CB">
        <t>“</t>
      </r>
      <r>
        <t>under the table</t>
      </r>
      <r rsidR="007704CB">
        <t>”</t>
      </r>
      <r>
        <t xml:space="preserve"> tells us where they keys are.</t>
      </r>
    </p>
    <p ns2:paraId="5C0A8666" ns2:textId="77777777" rsidR="00EA1C43" rsidRDefault="00EA1C43" rsidP="00EA1C43"/>
    <p ns2:paraId="1AD2CFD9" ns2:textId="32DA5C15" rsidR="00EA1C43" rsidRDefault="00EA1C43" rsidP="00EA1C43">
      <r>
        <t xml:space="preserve">In the sentence </t>
      </r>
      <r rsidR="007704CB">
        <t>“</t>
      </r>
      <r>
        <t>the play starts at five o</t>
      </r>
      <r rsidR="007704CB">
        <t>’</t>
      </r>
      <r>
        <t>clock</t>
      </r>
      <r rsidR="007704CB">
        <t>”</t>
      </r>
      <r>
        <t xml:space="preserve"> the prepositional phrase </t>
      </r>
      <r rsidR="007704CB">
        <t>“</t>
      </r>
      <r>
        <t>at five o</t>
      </r>
      <r rsidR="007704CB">
        <t>’</t>
      </r>
      <r>
        <t>clock</t>
      </r>
      <r rsidR="007704CB">
        <t>”</t>
      </r>
      <r>
        <t xml:space="preserve"> tells us when the play starts.</t>
      </r>
      <r rsidR="007704CB">
        <t>”</t>
      </r>
    </p>
    <p ns2:paraId="247C74AD" ns2:textId="77777777" rsidR="00EA1C43" rsidRDefault="00EA1C43" rsidP="00EA1C43"/>
    <p ns2:paraId="5594D734" ns2:textId="21469C93" rsidR="00EA1C43" rsidRDefault="00EA1C43" rsidP="00EA1C43">
      <r>
        <t xml:space="preserve">In the phrase </t>
      </r>
      <r rsidR="007704CB">
        <t>“</t>
      </r>
      <r>
        <t xml:space="preserve">they </t>
      </r>
      <proofErr type="gramStart"/>
      <r>
        <t>keys</t>
      </r>
      <proofErr type="gramEnd"/>
      <r>
        <t xml:space="preserve"> to the house</t>
      </r>
      <r rsidR="007704CB">
        <t>”</t>
      </r>
      <r>
        <t xml:space="preserve"> the prepositional phrase </t>
      </r>
      <r rsidR="007704CB">
        <t>“</t>
      </r>
      <r>
        <t>to the house</t>
      </r>
      <r rsidR="007704CB">
        <t>”</t>
      </r>
      <r>
        <t xml:space="preserve"> tells us about the keys [it tells us which keys they are/what the keys are for].</t>
      </r>
    </p>
    <p ns2:paraId="4A10D53C" ns2:textId="77777777" rsidR="00EA1C43" rsidRDefault="00EA1C43" rsidP="00EA1C43"/>
    <p ns2:paraId="02D1357E" ns2:textId="069CA21C" rsidR="00EA1C43" rsidRDefault="00EA1C43" rsidP="00EA1C43">
      <r>
        <t xml:space="preserve">In the sentence </t>
      </r>
      <r rsidR="007704CB">
        <t>“</t>
      </r>
      <r>
        <t>she looked around the living room for the cat</t>
      </r>
      <r rsidR="007704CB">
        <t>”</t>
      </r>
      <r>
        <t xml:space="preserve"> the prepositional phrase </t>
      </r>
      <r rsidR="007704CB">
        <t>“</t>
      </r>
      <r>
        <t>around the living room</t>
      </r>
      <r rsidR="007704CB">
        <t>”</t>
      </r>
      <r>
        <t xml:space="preserve"> tells us where she looked</t>
      </r>
      <r rsidR="007704CB">
        <t>”</t>
      </r>
      <r>
        <t xml:space="preserve"> and the prepositional phrase </t>
      </r>
      <r rsidR="007704CB">
        <t>“</t>
      </r>
      <r>
        <t>for the cat</t>
      </r>
      <r rsidR="007704CB">
        <t>”</t>
      </r>
      <r>
        <t xml:space="preserve"> tells us why she looked.</t>
      </r>
    </p>
    <p ns2:paraId="3FAA1C83" ns2:textId="77777777" rsidR="00EA1C43" rsidRPr="00EA1C43" rsidRDefault="00EA1C43" rsidP="00EA1C43"/>
    <p ns2:paraId="6C76D73B" ns2:textId="77777777" rsidR="00EA1C43" rsidRPr="00EA1C43" rsidRDefault="00EA1C43" rsidP="00EA1C43"/>
    <p ns2:paraId="1DD84FFF" ns2:textId="2B94D38E" rsidR="00DA0067" rsidRDefault="00DA0067" rsidP="00DA0067">
      <pPr>
        <pStyle val="Heading1"/>
      </pPr>
      <bookmarkStart id="5" name="_Toc174687199"/>
      <r>
        <t>What clausal analysis says about style</t>
      </r>
      <bookmarkEnd id="5"/>
    </p>
    <p ns2:paraId="146F1C2E" ns2:textId="6865ACEF" rsidR="00DA0067" rsidRDefault="00DA0067" rsidP="008B79A6"/>
    <p ns2:paraId="1BF655EA" ns2:textId="21AC2FF8" rsidR="00A90285" rsidRDefault="00C0282A" rsidP="00A90285">
      <r>
        <t xml:space="preserve">Sentences can be constructed in very different ways, with a mixture of the different types of clauses, of different types of combinations of phrase types. </t>
      </r>
      <r rsidR="00A90285" rsidRPr="00A90285">
        <t xml:space="preserve">As John </t>
      </r>
      <proofErr type="spellStart"/>
      <r rsidR="00A90285" rsidRPr="00A90285">
        <t>O</t>
      </r>
      <r rsidR="007704CB">
        <t>’</t>
      </r>
      <r rsidR="00A90285" rsidRPr="00A90285">
        <t>Hayre</t>
      </r>
      <proofErr type="spellEnd"/>
      <r rsidR="00A90285" rsidRPr="00A90285">
        <t xml:space="preserve"> writes in his </t>
      </r>
      <proofErr type="spellStart"/>
      <r rsidR="00A90285" rsidRPr="00A90285">
        <rPr>
          <i/>
          <iCs/>
        </rPr>
        <t>Goobledygook</t>
      </r>
      <proofErr type="spellEnd"/>
      <r rsidR="00A90285" rsidRPr="00A90285">
        <rPr>
          <i/>
          <iCs/>
        </rPr>
        <t xml:space="preserve"> Has Gotta Go</t>
      </r>
      <r rsidR="00A90285" rsidRPr="00A90285">
        <t xml:space="preserve"> (1966):</t>
      </r>
    </p>
    <p ns2:paraId="392296B6" ns2:textId="77777777" rsidR="00A90285" rsidRPr="00A90285" rsidRDefault="00A90285" rsidP="00A90285"/>
    <p ns2:paraId="1FA83CC6" ns2:textId="7A4F886F" rsidR="00A90285" rsidRDefault="00A25721" rsidP="00A90285">
      <pPr>
        <ind left="720"/>
      </pPr>
      <r>
        <t>Well-handled i</t>
      </r>
      <r rsidR="00A90285">
        <t xml:space="preserve">nversion </t>
      </r>
      <r>
        <t xml:space="preserve">(SINV tag) </t>
      </r>
      <r rsidR="00A90285">
        <t xml:space="preserve">makes for true and interesting variety. Winston Churchill, a master of the long sentence, was also a master of the inverted sentence; see how effectively he uses inversion in this sentence from </t>
      </r>
      <r rsidR="00A90285" rsidRPr="00A90285">
        <rPr>
          <i/>
          <iCs/>
        </rPr>
        <t>The</t>
      </r>
      <r rsidR="00A90285">
        <rPr>
          <i/>
          <iCs/>
        </rPr>
        <t xml:space="preserve"> </t>
      </r>
      <r rsidR="00A90285" rsidRPr="00A90285">
        <rPr>
          <i/>
          <iCs/>
        </rPr>
        <t>Birth of Britain</t>
      </r>
      <r rsidR="00A90285">
        <t xml:space="preserve">: </t>
      </r>
      <r rsidR="007704CB">
        <t>“‘</t>
      </r>
      <r rsidR="00A90285">
        <t>You will beat them,</t>
      </r>
      <r rsidR="007704CB">
        <t>’</t>
      </r>
      <r rsidR="00A90285">
        <t xml:space="preserve"> he said, and-marking the town of Preston with his thumbnail on the map – </t>
      </r>
      <r rsidR="007704CB">
        <t>‘</t>
      </r>
      <r rsidR="00A90285">
        <t>you will beat them there!</t>
      </r>
      <r rsidR="007704CB">
        <t>’</t>
      </r>
      <r rsidR="00A90285">
        <t xml:space="preserve"> And on November 13, beaten there they were.</t>
      </r>
      <r rsidR="007704CB">
        <t>”</t>
      </r>
    </p>
    <p ns2:paraId="512111CE" ns2:textId="615184F3" rsidR="00DA0067" rsidRDefault="00DA0067" rsidP="008B79A6"/>
    <p ns2:paraId="0F665197" ns2:textId="10668158" rsidR="00C0282A" rsidRDefault="003E5CEB" rsidP="008B79A6">
      <r>
        <t xml:space="preserve">Clausal measures </t>
      </r>
      <r rsidR="00332562">
        <t xml:space="preserve">(e.g., SINV for inversion) </t>
      </r>
      <r>
        <t>and plots in the NLP Suite provide ways of tapping an author</t>
      </r>
      <r rsidR="007704CB">
        <t>’</t>
      </r>
      <r>
        <t>s style.</t>
      </r>
    </p>
    <p ns2:paraId="40A1FB5C" ns2:textId="77777777" rsidR="003E5CEB" rsidRDefault="003E5CEB" rsidP="008B79A6"/>
    <p ns2:paraId="409A5011" ns2:textId="5CF8C2B9" rsidR="00416200" rsidRDefault="00416200" rsidP="008B79A6">
      <r>
        <t>See also the TIPS file on style.</t>
      </r>
    </p>
    <p ns2:paraId="4E531E6E" ns2:textId="77777777" rsidR="00416200" rsidRDefault="00416200" rsidP="008B79A6"/>
    <p ns2:paraId="4899C183" ns2:textId="5E8A11EA" rsidR="005A367B" rsidRDefault="005A367B" rsidP="005A367B">
      <pPr>
        <pStyle val="Heading1"/>
      </pPr>
      <bookmarkStart id="6" name="_Toc174687200"/>
      <r>
        <t>Other useful tools</t>
      </r>
      <bookmarkEnd id="6"/>
    </p>
    <p ns2:paraId="71DE282E" ns2:textId="77777777" rsidR="005A367B" rsidRDefault="005A367B" rsidP="005A367B">
      <pPr>
        <pStyle val="Heading1"/>
      </pPr>
    </p>
    <p ns2:paraId="0A032E00" ns2:textId="7BE51F54" rsidR="005A367B" rsidRDefault="005A367B" rsidP="005A367B">
      <pPr>
        <pStyle val="Heading2"/>
      </pPr>
      <bookmarkStart id="7" name="_Toc174687201"/>
      <r>
        <t>Sentence complexity</t>
      </r>
      <bookmarkEnd id="7"/>
    </p>
    <p ns2:paraId="1FEFE449" ns2:textId="29CB817A" rsidR="008B79A6" rsidRDefault="008B79A6" rsidP="005A367B">
      <pPr>
        <pStyle val="Heading2"/>
        <rPr>
          <i val="0"/>
          <iCs/>
        </rPr>
      </pPr>
    </p>
    <p ns2:paraId="707108CC" ns2:textId="6E8220B9" rsidR="00512848" rsidRDefault="00512848" rsidP="00512848">
      <pPr>
        <rPr>
          <rFonts cs="Times New Roman"/>
        </rPr>
      </pPr>
      <r>
        <rPr>
          <rFonts cs="Times New Roman"/>
        </rPr>
        <t xml:space="preserve">You can compute measures of sentence complexity using the java script </t>
      </r>
      <r rsidRPr="00512848">
        <rPr>
          <rFonts cs="Times New Roman"/>
        </rPr>
        <t>Sentence_Complexity.jar</t>
      </r>
      <r>
        <rPr>
          <rFonts cs="Times New Roman"/>
        </rPr>
        <t>.</t>
      </r>
    </p>
    <p ns2:paraId="7F32EB13" ns2:textId="77777777" rsidR="00512848" rsidRPr="008B79A6" rsidRDefault="00512848" rsidP="005A367B">
      <pPr>
        <pStyle val="Heading2"/>
        <rPr>
          <i val="0"/>
          <iCs/>
        </rPr>
      </pPr>
    </p>
    <p ns2:paraId="24ADA76B" ns2:textId="6EF14F09" rsidR="005A367B" rsidRDefault="005A367B" rsidP="005A367B">
      <pPr>
        <pStyle val="Heading2"/>
      </pPr>
      <bookmarkStart id="8" name="_Toc174687202"/>
      <r rsidRPr="005A367B">
        <t>Visualizing the parse tree</t>
      </r>
      <bookmarkEnd id="8"/>
    </p>
    <p ns2:paraId="3A71F9E4" ns2:textId="4439B991" rsidR="00512848" rsidRDefault="00512848" rsidP="005A367B">
      <pPr>
        <pStyle val="Heading2"/>
        <rPr>
          <i val="0"/>
          <iCs/>
        </rPr>
      </pPr>
    </p>
    <p ns2:paraId="50E86398" ns2:textId="16204E85" rsidR="00512848" rsidRDefault="00512848" rsidP="00512848">
      <pPr>
        <rPr>
          <rFonts cs="Times New Roman"/>
        </rPr>
      </pPr>
      <r>
        <rPr>
          <rFonts cs="Times New Roman"/>
        </rPr>
        <t xml:space="preserve">Do try visualizing the parse tree using the java script dependenSee.jar. </t>
      </r>
    </p>
    <p ns2:paraId="7E41ACBC" ns2:textId="77777777" rsidR="00512848" rsidRPr="006B0E91" rsidRDefault="00512848" rsidP="00512848">
      <pPr>
        <rPr>
          <rFonts cs="Times New Roman"/>
        </rPr>
      </pPr>
      <r>
        <rPr>
          <rFonts cs="Times New Roman"/>
          <noProof/>
        </rPr>
        <drawing>
          <ns4:inline distT="0" distB="0" distL="0" distR="0" ns5:anchorId="388CA56E" ns5:editId="7D81AFF3">
            <ns4:extent cx="6116320" cy="3286125"/>
            <ns4:effectExtent l="0" t="0" r="0" b="9525"/>
            <ns4:docPr id="5" name="Picture 5" descr="A screenshot of a social media post&#10;&#10;Description automatically generated"/>
            <ns4:cNvGraphicFramePr>
              <ns6:graphicFrameLocks noChangeAspect="1"/>
            </ns4:cNvGraphicFramePr>
            <ns6:graphic>
              <ns6:graphicData uri="http://schemas.openxmlformats.org/drawingml/2006/picture">
                <ns7:pic>
                  <ns7:nvPicPr>
                    <ns7:cNvPr id="5" name="s_3_The Three Little Pigs.png"/>
                    <ns7:cNvPicPr/>
                  </ns7:nvPicPr>
                  <ns7:blipFill>
                    <ns6:blip ns3:embed="rId11" cstate="print">
                      <ns6:extLst>
                        <ns6:ext uri="{28A0092B-C50C-407E-A947-70E740481C1C}">
                          <ns9:useLocalDpi val="0"/>
                        </ns6:ext>
                      </ns6:extLst>
                    </ns6:blip>
                    <ns6:stretch>
                      <ns6:fillRect/>
                    </ns6:stretch>
                  </ns7:blipFill>
                  <ns7:spPr>
                    <ns6:xfrm>
                      <ns6:off x="0" y="0"/>
                      <ns6:ext cx="6116320" cy="3286125"/>
                    </ns6:xfrm>
                    <ns6:prstGeom prst="rect">
                      <ns6:avLst/>
                    </ns6:prstGeom>
                  </ns7:spPr>
                </ns7:pic>
              </ns6:graphicData>
            </ns6:graphic>
          </ns4:inline>
        </drawing>
      </r>
    </p>
    <p ns2:paraId="04DA5E65" ns2:textId="77777777" rsidR="000B7C03" rsidRDefault="000B7C03" rsidP="000B7C03">
      <pPr>
        <pStyle val="Heading2"/>
      </pPr>
    </p>
    <p ns2:paraId="4863EE3B" ns2:textId="77777777" rsidR="000B7C03" rsidRDefault="000B7C03" rsidP="000B7C03">
      <pPr>
        <pStyle val="Heading2"/>
      </pPr>
      <bookmarkStart id="9" name="_Toc40064584"/>
      <bookmarkStart id="10" name="_Toc174687203"/>
      <r>
        <t>Text readability</t>
      </r>
      <bookmarkEnd id="9"/>
      <bookmarkEnd id="10"/>
    </p>
    <p ns2:paraId="3CB72759" ns2:textId="77777777" rsidR="000B7C03" rsidRDefault="000B7C03" rsidP="000B7C03"/>
    <p ns2:paraId="596D59F9" ns2:textId="77777777" rsidR="000B7C03" rsidRDefault="000B7C03" rsidP="000B7C03">
      <r>
        <t>The text readability script provides several measures of readability, in terms of how many years of formal education it takes to understand a text, starting from grade 1 (of the American education system).</t>
      </r>
    </p>
    <p ns2:paraId="53217AB9" ns2:textId="77777777" rsidR="000B7C03" rsidRPr="00B044DC" rsidRDefault="000B7C03" rsidP="000B7C03"/>
    <p ns2:paraId="466E002C" ns2:textId="77777777" rsidR="000B7C03" rsidRDefault="000B7C03" rsidP="000B7C03">
      <pPr>
        <pStyle val="Heading2"/>
      </pPr>
      <bookmarkStart id="11" name="_Toc40064585"/>
      <bookmarkStart id="12" name="_Toc174687204"/>
      <r>
        <t>Unusual words</t>
      </r>
      <bookmarkEnd id="11"/>
      <bookmarkEnd id="12"/>
    </p>
    <p ns2:paraId="05096038" ns2:textId="77777777" rsidR="000B7C03" rsidRPr="00194423" rsidRDefault="000B7C03" rsidP="000B7C03"/>
    <p ns2:paraId="53BCFBB7" ns2:textId="77777777" rsidR="000B7C03" rsidRPr="00096B73" rsidRDefault="000B7C03" rsidP="000B7C03">
      <r rsidRPr="00096B73">
        <t xml:space="preserve">Unusual words (and not </t>
      </r>
      <r>
        <t>just because a word is misspelled) do not contribute to sentence complexity at the syntactical level but they do contribute to text readability at the semantic level. Run the NLTK algorithm to get a list of unusual words in your documents.</t>
      </r>
    </p>
    <p ns2:paraId="7590D92C" ns2:textId="580463A1" rsidR="00512848" rsidRDefault="00512848" rsidP="005A367B">
      <pPr>
        <pStyle val="Heading2"/>
        <rPr>
          <i val="0"/>
          <iCs/>
        </rPr>
      </pPr>
    </p>
    <p ns2:paraId="3B6F021D" ns2:textId="0B93DEA8" rsidR="008F20AF" rsidRPr="008F20AF" rsidRDefault="008F20AF" rsidP="008F20AF">
      <pPr>
        <pStyle val="Heading2"/>
      </pPr>
      <bookmarkStart id="13" name="_Toc174687205"/>
      <r rsidRPr="008F20AF">
        <t>n-grams and hapax legomena</t>
      </r>
      <bookmarkEnd id="13"/>
    </p>
    <p ns2:paraId="42D191AC" ns2:textId="77777777" rsidR="008F20AF" rsidRDefault="008F20AF" rsidP="008F20AF"/>
    <p ns2:paraId="5CD5DB05" ns2:textId="16DE9360" rsidR="008F20AF" rsidRDefault="003977E7" rsidP="008F20AF">
      <r>
        <t xml:space="preserve">n-grams and words that only occur once in a text (called </t>
      </r>
      <r rsidR="008F20AF" rsidRPr="008F20AF">
        <t>hapax legomen</t>
      </r>
      <r>
        <t xml:space="preserve">a, singular </t>
      </r>
      <r rsidRPr="008F20AF">
        <rPr>
          <iCs/>
        </rPr>
        <t>legomen</t>
      </r>
      <r>
        <rPr>
          <iCs/>
        </rPr>
        <t>on</t>
      </r>
      <r rsidR="003E521F">
        <t xml:space="preserve">, often </t>
      </r>
      <r rsidR="008F20AF" rsidRPr="008F20AF">
        <t xml:space="preserve">abbreviated to hapax) </t>
      </r>
      <r rsidR="003E521F">
        <t>often provide clues to an author</t>
      </r>
      <r rsidR="007704CB">
        <t>’</t>
      </r>
      <r rsidR="003E521F">
        <t>s use of language.</t>
      </r>
    </p>
    <p ns2:paraId="2F3CED70" ns2:textId="77777777" rsidR="008F20AF" rsidRDefault="008F20AF" rsidP="008F20AF"/>
    <p ns2:paraId="463768DA" ns2:textId="66E6BCE6" rsidR="00DA0067" rsidRDefault="00DA0067" rsidP="00DA0067">
      <pPr>
        <pStyle val="Heading1"/>
      </pPr>
      <bookmarkStart id="14" name="_Toc174687206"/>
      <r>
        <t>References</t>
      </r>
      <bookmarkEnd id="14"/>
    </p>
    <p ns2:paraId="3CE99F0B" ns2:textId="69873A84" rsidR="00DA0067" rsidRPr="00DA0067" rsidRDefault="00DA0067" rsidP="00DA0067"/>
    <p ns2:paraId="03DCCBC6" ns2:textId="6E9A4A90" rsidR="00DA0067" rsidRPr="004174AD" rsidRDefault="004174AD" rsidP="004174AD">
      <pPr>
        <ind left="720" hanging="720"/>
      </pPr>
      <proofErr type="spellStart"/>
      <r rsidRPr="004174AD">
        <t>O</t>
      </r>
      <r rsidR="007704CB">
        <t>’</t>
      </r>
      <r rsidRPr="004174AD">
        <t>Hayre</t>
      </r>
      <proofErr type="spellEnd"/>
      <r>
        <t xml:space="preserve">, </t>
      </r>
      <r rsidRPr="004174AD">
        <t>John</t>
      </r>
      <r>
        <t xml:space="preserve">. 1966. </t>
      </r>
      <proofErr type="spellStart"/>
      <r rsidR="00DA0067" rsidRPr="004174AD">
        <rPr>
          <i/>
          <iCs/>
        </rPr>
        <t>Goobledygook</t>
      </r>
      <proofErr type="spellEnd"/>
      <r rsidR="00DA0067" rsidRPr="004174AD">
        <rPr>
          <i/>
          <iCs/>
        </rPr>
        <t xml:space="preserve"> Has Gotta Go</t>
      </r>
      <r>
        <t>. Washington, D.C.: U.S. Government Printing Office No. 0-206-141.</t>
      </r>
    </p>
    <sectPr rsidR="00DA0067" rsidRPr="004174AD">
      <headerReference type="default" ns3:id="rId12"/>
      <footerReference type="default" ns3:id="rId13"/>
      <pgSz w="12240" h="15840"/>
      <pgMar top="460" right="420" bottom="480" left="420" header="274" footer="285" gutter="0"/>
      <cols space="720"/>
    </sectPr>
  </body>
</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B17BC" w14:textId="77777777" w:rsidR="00BD6106" w:rsidRDefault="00BD6106">
      <w:r>
        <w:separator/>
      </w:r>
    </w:p>
  </w:endnote>
  <w:endnote w:type="continuationSeparator" w:id="0">
    <w:p w14:paraId="6DFC96D7" w14:textId="77777777" w:rsidR="00BD6106" w:rsidRDefault="00BD6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8A278" w14:textId="77777777" w:rsidR="00E95CCA" w:rsidRDefault="00E95CCA">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1587C" w14:textId="77777777" w:rsidR="00BD6106" w:rsidRDefault="00BD6106">
      <w:r>
        <w:separator/>
      </w:r>
    </w:p>
  </w:footnote>
  <w:footnote w:type="continuationSeparator" w:id="0">
    <w:p w14:paraId="5B573A3C" w14:textId="77777777" w:rsidR="00BD6106" w:rsidRDefault="00BD61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C199A" w14:textId="77777777" w:rsidR="00E95CCA" w:rsidRDefault="00E95CCA">
    <w:pPr>
      <w:pStyle w:val="BodyText"/>
      <w:spacing w:line="14" w:lineRule="auto"/>
      <w:ind w:left="0"/>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CCA"/>
    <w:rsid w:val="000B7C03"/>
    <w:rsid w:val="00105003"/>
    <w:rsid w:val="00137A72"/>
    <w:rsid w:val="0015387E"/>
    <w:rsid w:val="00182117"/>
    <w:rsid w:val="002621D7"/>
    <w:rsid w:val="00332562"/>
    <w:rsid w:val="003356DF"/>
    <w:rsid w:val="0034064D"/>
    <w:rsid w:val="00372BED"/>
    <w:rsid w:val="003924AA"/>
    <w:rsid w:val="003977E7"/>
    <w:rsid w:val="003E521F"/>
    <w:rsid w:val="003E5CEB"/>
    <w:rsid w:val="00416200"/>
    <w:rsid w:val="004174AD"/>
    <w:rsid w:val="00471A70"/>
    <w:rsid w:val="0048586B"/>
    <w:rsid w:val="004C1258"/>
    <w:rsid w:val="004E38BE"/>
    <w:rsid w:val="00512848"/>
    <w:rsid w:val="005703EB"/>
    <w:rsid w:val="00596F59"/>
    <w:rsid w:val="005A367B"/>
    <w:rsid w:val="005C1F90"/>
    <w:rsid w:val="005F33F1"/>
    <w:rsid w:val="00685103"/>
    <w:rsid w:val="006C5684"/>
    <w:rsid w:val="006D55DF"/>
    <w:rsid w:val="007704CB"/>
    <w:rsid w:val="00785592"/>
    <w:rsid w:val="007A2422"/>
    <w:rsid w:val="007B22AD"/>
    <w:rsid w:val="00842646"/>
    <w:rsid w:val="008B79A6"/>
    <w:rsid w:val="008F20AF"/>
    <w:rsid w:val="00970312"/>
    <w:rsid w:val="009F7F9B"/>
    <w:rsid w:val="00A111C4"/>
    <w:rsid w:val="00A25721"/>
    <w:rsid w:val="00A90285"/>
    <w:rsid w:val="00AE07B1"/>
    <w:rsid w:val="00B00AE4"/>
    <w:rsid w:val="00B30D20"/>
    <w:rsid w:val="00B37710"/>
    <w:rsid w:val="00B6054A"/>
    <w:rsid w:val="00B7367C"/>
    <w:rsid w:val="00BD6106"/>
    <w:rsid w:val="00C0282A"/>
    <w:rsid w:val="00CB7788"/>
    <w:rsid w:val="00D91326"/>
    <w:rsid w:val="00DA0067"/>
    <w:rsid w:val="00DC6704"/>
    <w:rsid w:val="00DD6B91"/>
    <w:rsid w:val="00E1610A"/>
    <w:rsid w:val="00E76516"/>
    <w:rsid w:val="00E95CCA"/>
    <w:rsid w:val="00EA1C43"/>
    <w:rsid w:val="00EE0F68"/>
    <w:rsid w:val="00F06E50"/>
    <w:rsid w:val="00F41F23"/>
    <w:rsid w:val="00FF5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2D432"/>
  <w15:docId w15:val="{DFB36BC9-342B-4FC6-90A4-A78AA1B43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05003"/>
    <w:rPr>
      <w:rFonts w:ascii="Times New Roman" w:eastAsia="Segoe UI" w:hAnsi="Times New Roman" w:cs="Segoe UI"/>
      <w:sz w:val="24"/>
    </w:rPr>
  </w:style>
  <w:style w:type="paragraph" w:styleId="Heading1">
    <w:name w:val="heading 1"/>
    <w:basedOn w:val="Normal"/>
    <w:next w:val="Normal"/>
    <w:uiPriority w:val="1"/>
    <w:qFormat/>
    <w:rsid w:val="005C1F90"/>
    <w:pPr>
      <w:outlineLvl w:val="0"/>
    </w:pPr>
    <w:rPr>
      <w:rFonts w:eastAsia="Segoe UI Semibold" w:cs="Segoe UI Semibold"/>
      <w:b/>
      <w:szCs w:val="26"/>
    </w:rPr>
  </w:style>
  <w:style w:type="paragraph" w:styleId="Heading2">
    <w:name w:val="heading 2"/>
    <w:basedOn w:val="Normal"/>
    <w:next w:val="Normal"/>
    <w:uiPriority w:val="1"/>
    <w:qFormat/>
    <w:rsid w:val="005C1F90"/>
    <w:pPr>
      <w:outlineLvl w:val="1"/>
    </w:pPr>
    <w:rPr>
      <w:rFonts w:eastAsia="Segoe UI Semibold" w:cs="Segoe UI Semibold"/>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72"/>
    </w:pPr>
    <w:rPr>
      <w:sz w:val="17"/>
      <w:szCs w:val="17"/>
    </w:rPr>
  </w:style>
  <w:style w:type="paragraph" w:styleId="ListParagraph">
    <w:name w:val="List Paragraph"/>
    <w:basedOn w:val="Normal"/>
    <w:uiPriority w:val="1"/>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06E50"/>
    <w:pPr>
      <w:tabs>
        <w:tab w:val="center" w:pos="4680"/>
        <w:tab w:val="right" w:pos="9360"/>
      </w:tabs>
    </w:pPr>
  </w:style>
  <w:style w:type="character" w:customStyle="1" w:styleId="HeaderChar">
    <w:name w:val="Header Char"/>
    <w:basedOn w:val="DefaultParagraphFont"/>
    <w:link w:val="Header"/>
    <w:uiPriority w:val="99"/>
    <w:rsid w:val="00F06E50"/>
    <w:rPr>
      <w:rFonts w:ascii="Segoe UI" w:eastAsia="Segoe UI" w:hAnsi="Segoe UI" w:cs="Segoe UI"/>
    </w:rPr>
  </w:style>
  <w:style w:type="paragraph" w:styleId="Footer">
    <w:name w:val="footer"/>
    <w:basedOn w:val="Normal"/>
    <w:link w:val="FooterChar"/>
    <w:uiPriority w:val="99"/>
    <w:unhideWhenUsed/>
    <w:rsid w:val="00F06E50"/>
    <w:pPr>
      <w:tabs>
        <w:tab w:val="center" w:pos="4680"/>
        <w:tab w:val="right" w:pos="9360"/>
      </w:tabs>
    </w:pPr>
  </w:style>
  <w:style w:type="character" w:customStyle="1" w:styleId="FooterChar">
    <w:name w:val="Footer Char"/>
    <w:basedOn w:val="DefaultParagraphFont"/>
    <w:link w:val="Footer"/>
    <w:uiPriority w:val="99"/>
    <w:rsid w:val="00F06E50"/>
    <w:rPr>
      <w:rFonts w:ascii="Segoe UI" w:eastAsia="Segoe UI" w:hAnsi="Segoe UI" w:cs="Segoe UI"/>
    </w:rPr>
  </w:style>
  <w:style w:type="table" w:styleId="TableGrid">
    <w:name w:val="Table Grid"/>
    <w:basedOn w:val="TableNormal"/>
    <w:uiPriority w:val="39"/>
    <w:rsid w:val="009F7F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387E"/>
    <w:pPr>
      <w:keepNext/>
      <w:keepLines/>
      <w:widowControl/>
      <w:autoSpaceDE/>
      <w:autoSpaceDN/>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5C1F90"/>
    <w:pPr>
      <w:tabs>
        <w:tab w:val="right" w:leader="dot" w:pos="11390"/>
      </w:tabs>
    </w:pPr>
  </w:style>
  <w:style w:type="paragraph" w:styleId="TOC2">
    <w:name w:val="toc 2"/>
    <w:basedOn w:val="Normal"/>
    <w:next w:val="Normal"/>
    <w:autoRedefine/>
    <w:uiPriority w:val="39"/>
    <w:unhideWhenUsed/>
    <w:rsid w:val="00970312"/>
    <w:pPr>
      <w:tabs>
        <w:tab w:val="right" w:leader="dot" w:pos="11390"/>
      </w:tabs>
      <w:ind w:left="245"/>
    </w:pPr>
  </w:style>
  <w:style w:type="character" w:styleId="Hyperlink">
    <w:name w:val="Hyperlink"/>
    <w:basedOn w:val="DefaultParagraphFont"/>
    <w:uiPriority w:val="99"/>
    <w:unhideWhenUsed/>
    <w:rsid w:val="0015387E"/>
    <w:rPr>
      <w:color w:val="0000FF" w:themeColor="hyperlink"/>
      <w:u w:val="single"/>
    </w:rPr>
  </w:style>
  <w:style w:type="character" w:styleId="UnresolvedMention">
    <w:name w:val="Unresolved Mention"/>
    <w:basedOn w:val="DefaultParagraphFont"/>
    <w:uiPriority w:val="99"/>
    <w:semiHidden/>
    <w:unhideWhenUsed/>
    <w:rsid w:val="00CB77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55149">
      <w:bodyDiv w:val="1"/>
      <w:marLeft w:val="0"/>
      <w:marRight w:val="0"/>
      <w:marTop w:val="0"/>
      <w:marBottom w:val="0"/>
      <w:divBdr>
        <w:top w:val="none" w:sz="0" w:space="0" w:color="auto"/>
        <w:left w:val="none" w:sz="0" w:space="0" w:color="auto"/>
        <w:bottom w:val="none" w:sz="0" w:space="0" w:color="auto"/>
        <w:right w:val="none" w:sz="0" w:space="0" w:color="auto"/>
      </w:divBdr>
    </w:div>
    <w:div w:id="951210802">
      <w:bodyDiv w:val="1"/>
      <w:marLeft w:val="0"/>
      <w:marRight w:val="0"/>
      <w:marTop w:val="0"/>
      <w:marBottom w:val="0"/>
      <w:divBdr>
        <w:top w:val="none" w:sz="0" w:space="0" w:color="auto"/>
        <w:left w:val="none" w:sz="0" w:space="0" w:color="auto"/>
        <w:bottom w:val="none" w:sz="0" w:space="0" w:color="auto"/>
        <w:right w:val="none" w:sz="0" w:space="0" w:color="auto"/>
      </w:divBdr>
      <w:divsChild>
        <w:div w:id="1382096796">
          <w:marLeft w:val="0"/>
          <w:marRight w:val="0"/>
          <w:marTop w:val="0"/>
          <w:marBottom w:val="0"/>
          <w:divBdr>
            <w:top w:val="none" w:sz="0" w:space="0" w:color="auto"/>
            <w:left w:val="none" w:sz="0" w:space="0" w:color="auto"/>
            <w:bottom w:val="none" w:sz="0" w:space="0" w:color="auto"/>
            <w:right w:val="none" w:sz="0" w:space="0" w:color="auto"/>
          </w:divBdr>
        </w:div>
      </w:divsChild>
    </w:div>
    <w:div w:id="1318532304">
      <w:bodyDiv w:val="1"/>
      <w:marLeft w:val="0"/>
      <w:marRight w:val="0"/>
      <w:marTop w:val="0"/>
      <w:marBottom w:val="0"/>
      <w:divBdr>
        <w:top w:val="none" w:sz="0" w:space="0" w:color="auto"/>
        <w:left w:val="none" w:sz="0" w:space="0" w:color="auto"/>
        <w:bottom w:val="none" w:sz="0" w:space="0" w:color="auto"/>
        <w:right w:val="none" w:sz="0" w:space="0" w:color="auto"/>
      </w:divBdr>
      <w:divsChild>
        <w:div w:id="10563152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19970614160127/http://www.cis.upenn.edu/~treebank/"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nlp.stanford.edu/software/lex-parser.s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britannica.com/dictionary/eb/qa/All-About-Prepositional-Phrase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78EE5-C12B-430B-9624-39FB1DFFD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4</Pages>
  <Words>1338</Words>
  <Characters>7631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Emory University</Company>
  <LinksUpToDate>false</LinksUpToDate>
  <CharactersWithSpaces>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Franzosi, Roberto</dc:creator>
  <cp:lastModifiedBy>Franzosi, Roberto</cp:lastModifiedBy>
  <cp:revision>39</cp:revision>
  <dcterms:created xsi:type="dcterms:W3CDTF">2019-08-25T06:17:00Z</dcterms:created>
  <dcterms:modified xsi:type="dcterms:W3CDTF">2025-03-20T12:27:00Z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2019-08-12T00:00:00Z</vt:filetime>
  </property>
  <property fmtid="{D5CDD505-2E9C-101B-9397-08002B2CF9AE}" pid="3" name="Creator">
    <vt:lpwstr>Mozilla/5.0 (Windows NT 10.0; Win64; x64) AppleWebKit/537.36 (KHTML, like Gecko) Chrome/76.0.3809.100 Safari/537.36</vt:lpwstr>
  </property>
  <property fmtid="{D5CDD505-2E9C-101B-9397-08002B2CF9AE}" pid="4" name="LastSaved">
    <vt:filetime>2019-08-25T00:00:00Z</vt:filetime>
  </property>
</Properties>
</file>