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FB1" w:rsidRDefault="00DF2CCC" w:rsidP="00284FB1">
      <w:r>
        <w:t xml:space="preserve">For </w:t>
      </w:r>
      <w:r w:rsidR="00462C1F">
        <w:t>Q-</w:t>
      </w:r>
      <w:r>
        <w:t>finance journal</w:t>
      </w:r>
      <w:r w:rsidR="00284FB1">
        <w:t xml:space="preserve">, you can check following journals: </w:t>
      </w:r>
    </w:p>
    <w:p w:rsidR="002A3C5B" w:rsidRDefault="00BF210C" w:rsidP="00284FB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https://www.risk.net/journals</w:t>
        </w:r>
      </w:hyperlink>
      <w:r w:rsidR="00284FB1">
        <w:t xml:space="preserve"> </w:t>
      </w:r>
      <w:r w:rsidR="00284FB1">
        <w:rPr>
          <w:rFonts w:hint="eastAsia"/>
        </w:rPr>
        <w:t>(</w:t>
      </w:r>
      <w:r w:rsidR="00284FB1">
        <w:t>journal of computational finance/journal of risk</w:t>
      </w:r>
      <w:r w:rsidR="00284FB1">
        <w:rPr>
          <w:rFonts w:hint="eastAsia"/>
        </w:rPr>
        <w:t>)</w:t>
      </w:r>
    </w:p>
    <w:p w:rsidR="00284FB1" w:rsidRDefault="00284FB1" w:rsidP="00284FB1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https://www.scirp.org/journal/jmf/</w:t>
        </w:r>
      </w:hyperlink>
      <w:r>
        <w:t xml:space="preserve"> (journal of mathematical finance )</w:t>
      </w:r>
    </w:p>
    <w:p w:rsidR="00284FB1" w:rsidRDefault="00284FB1" w:rsidP="00284FB1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https://www.journals.elsevier.com/journal-of-mathematical-economics/</w:t>
        </w:r>
      </w:hyperlink>
      <w:r>
        <w:t xml:space="preserve"> (journal of mathematical economics)</w:t>
      </w:r>
    </w:p>
    <w:p w:rsidR="00284FB1" w:rsidRDefault="00DF2CCC" w:rsidP="00284FB1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http://scik.org/index.php/mfl</w:t>
        </w:r>
      </w:hyperlink>
      <w:r>
        <w:t xml:space="preserve"> (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Mathematical Finance Letters (MFL)</w:t>
      </w:r>
      <w:r>
        <w:t>)</w:t>
      </w:r>
    </w:p>
    <w:p w:rsidR="00DF2CCC" w:rsidRDefault="00DF2CCC" w:rsidP="00DF2CCC"/>
    <w:p w:rsidR="00DF2CCC" w:rsidRDefault="00DF2CCC" w:rsidP="00DF2CCC">
      <w:r>
        <w:t xml:space="preserve">For </w:t>
      </w:r>
      <w:r w:rsidR="00D77D55">
        <w:t xml:space="preserve">Q-finance </w:t>
      </w:r>
      <w:r>
        <w:t>paper archive and search</w:t>
      </w:r>
      <w:r w:rsidR="00FC16F2">
        <w:t>ing</w:t>
      </w:r>
      <w:r>
        <w:t xml:space="preserve"> service, you can check following:</w:t>
      </w:r>
    </w:p>
    <w:p w:rsidR="00DF2CCC" w:rsidRPr="00DF2CCC" w:rsidRDefault="00DF2CCC" w:rsidP="00DF2CC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</w:t>
      </w:r>
      <w:hyperlink r:id="rId9" w:history="1">
        <w:r>
          <w:rPr>
            <w:rStyle w:val="Hyperlink"/>
          </w:rPr>
          <w:t>https://arxiv.org/</w:t>
        </w:r>
      </w:hyperlink>
    </w:p>
    <w:p w:rsidR="00DF2CCC" w:rsidRPr="00DF2CCC" w:rsidRDefault="00DF2CCC" w:rsidP="00DF2CC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SSRN </w:t>
      </w:r>
      <w:hyperlink r:id="rId10" w:history="1">
        <w:r>
          <w:rPr>
            <w:rStyle w:val="Hyperlink"/>
          </w:rPr>
          <w:t>https://www.ssrn.com/index.cfm/en/</w:t>
        </w:r>
      </w:hyperlink>
    </w:p>
    <w:p w:rsidR="00DF2CCC" w:rsidRDefault="00DF2CCC" w:rsidP="00DF2CCC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Science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Direct</w:t>
      </w:r>
      <w:proofErr w:type="spellEnd"/>
      <w:r>
        <w:t xml:space="preserve">  </w:t>
      </w:r>
      <w:hyperlink r:id="rId11" w:history="1">
        <w:r>
          <w:rPr>
            <w:rStyle w:val="Hyperlink"/>
          </w:rPr>
          <w:t>https://www.sciencedirect.com/</w:t>
        </w:r>
      </w:hyperlink>
    </w:p>
    <w:p w:rsidR="00284FB1" w:rsidRDefault="00284FB1"/>
    <w:p w:rsidR="00BF210C" w:rsidRDefault="00D77D55">
      <w:r>
        <w:t xml:space="preserve">For only machine learning and AI: </w:t>
      </w:r>
      <w:hyperlink r:id="rId12" w:history="1">
        <w:r>
          <w:rPr>
            <w:rStyle w:val="Hyperlink"/>
          </w:rPr>
          <w:t>http://www.guide2research.com/journals/machine-learning</w:t>
        </w:r>
      </w:hyperlink>
    </w:p>
    <w:p w:rsidR="005137D4" w:rsidRDefault="005137D4">
      <w:r>
        <w:tab/>
      </w:r>
      <w:r>
        <w:tab/>
      </w:r>
      <w:r>
        <w:tab/>
      </w:r>
      <w:r>
        <w:tab/>
      </w:r>
      <w:r w:rsidR="009C11BE">
        <w:t xml:space="preserve">   </w:t>
      </w:r>
      <w:hyperlink r:id="rId13" w:history="1">
        <w:r>
          <w:rPr>
            <w:rStyle w:val="Hyperlink"/>
          </w:rPr>
          <w:t>https://www.scimagojr.com/journalrank.php?category=1702</w:t>
        </w:r>
      </w:hyperlink>
    </w:p>
    <w:p w:rsidR="00462C1F" w:rsidRDefault="00462C1F"/>
    <w:p w:rsidR="00462C1F" w:rsidRDefault="00462C1F">
      <w:r>
        <w:t xml:space="preserve">For compliance and financial crime: </w:t>
      </w:r>
    </w:p>
    <w:p w:rsidR="00FC77A7" w:rsidRDefault="00FC77A7" w:rsidP="00FC77A7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http://www.emeraldgrouppublishing.com/products/journals/journals.htm?id=jfc</w:t>
        </w:r>
      </w:hyperlink>
      <w:r>
        <w:t xml:space="preserve"> (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Journal of Financial Crime</w:t>
      </w:r>
      <w:r>
        <w:t>)</w:t>
      </w:r>
    </w:p>
    <w:p w:rsidR="00FC77A7" w:rsidRDefault="00FC77A7" w:rsidP="00FC77A7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https://www.risk.net/topics/financial-crime</w:t>
        </w:r>
      </w:hyperlink>
      <w:r>
        <w:t xml:space="preserve"> </w:t>
      </w:r>
      <w:r>
        <w:rPr>
          <w:rFonts w:hint="eastAsia"/>
        </w:rPr>
        <w:t>(</w:t>
      </w:r>
      <w:r>
        <w:t>fina</w:t>
      </w:r>
      <w:r>
        <w:t>ncial crime</w:t>
      </w:r>
      <w:r>
        <w:t>/journal of risk</w:t>
      </w:r>
      <w:r>
        <w:rPr>
          <w:rFonts w:hint="eastAsia"/>
        </w:rPr>
        <w:t>)</w:t>
      </w:r>
    </w:p>
    <w:p w:rsidR="00FC77A7" w:rsidRDefault="00FC77A7" w:rsidP="00FC77A7">
      <w:pPr>
        <w:pStyle w:val="ListParagraph"/>
        <w:numPr>
          <w:ilvl w:val="0"/>
          <w:numId w:val="4"/>
        </w:numPr>
      </w:pPr>
      <w:hyperlink r:id="rId16" w:history="1">
        <w:r w:rsidRPr="00464BC9">
          <w:rPr>
            <w:rStyle w:val="Hyperlink"/>
          </w:rPr>
          <w:t>https://www.acamstoday.org/contributors-guidelines/</w:t>
        </w:r>
      </w:hyperlink>
      <w:r>
        <w:t xml:space="preserve">  (</w:t>
      </w:r>
      <w:r w:rsidRPr="00FC77A7">
        <w:rPr>
          <w:i/>
          <w:iCs/>
        </w:rPr>
        <w:t>ACAMS Today</w:t>
      </w:r>
      <w:r>
        <w:t>)</w:t>
      </w:r>
      <w:bookmarkStart w:id="0" w:name="_GoBack"/>
      <w:bookmarkEnd w:id="0"/>
    </w:p>
    <w:p w:rsidR="00D77D55" w:rsidRDefault="00D77D55" w:rsidP="00D77D55"/>
    <w:sectPr w:rsidR="00D7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6AE"/>
    <w:multiLevelType w:val="hybridMultilevel"/>
    <w:tmpl w:val="5F18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30EE"/>
    <w:multiLevelType w:val="hybridMultilevel"/>
    <w:tmpl w:val="4784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05A5E"/>
    <w:multiLevelType w:val="hybridMultilevel"/>
    <w:tmpl w:val="0FD0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17E66"/>
    <w:multiLevelType w:val="hybridMultilevel"/>
    <w:tmpl w:val="3B64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E1"/>
    <w:rsid w:val="00284FB1"/>
    <w:rsid w:val="002A3C5B"/>
    <w:rsid w:val="0032775F"/>
    <w:rsid w:val="003E45AC"/>
    <w:rsid w:val="00462C1F"/>
    <w:rsid w:val="005137D4"/>
    <w:rsid w:val="00603B70"/>
    <w:rsid w:val="006F137C"/>
    <w:rsid w:val="009C11BE"/>
    <w:rsid w:val="00B25CE1"/>
    <w:rsid w:val="00BF210C"/>
    <w:rsid w:val="00D77D55"/>
    <w:rsid w:val="00DF2CCC"/>
    <w:rsid w:val="00FC16F2"/>
    <w:rsid w:val="00F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A560"/>
  <w15:chartTrackingRefBased/>
  <w15:docId w15:val="{1BC1DABD-E497-4CE8-B713-26B45F1E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1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4F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77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.org/index.php/mfl" TargetMode="External"/><Relationship Id="rId13" Type="http://schemas.openxmlformats.org/officeDocument/2006/relationships/hyperlink" Target="https://www.scimagojr.com/journalrank.php?category=170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urnals.elsevier.com/journal-of-mathematical-economics/" TargetMode="External"/><Relationship Id="rId12" Type="http://schemas.openxmlformats.org/officeDocument/2006/relationships/hyperlink" Target="http://www.guide2research.com/journals/machine-learn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amstoday.org/contributors-guidelin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jmf/" TargetMode="External"/><Relationship Id="rId11" Type="http://schemas.openxmlformats.org/officeDocument/2006/relationships/hyperlink" Target="https://www.sciencedirect.com/" TargetMode="External"/><Relationship Id="rId5" Type="http://schemas.openxmlformats.org/officeDocument/2006/relationships/hyperlink" Target="https://www.risk.net/journals" TargetMode="External"/><Relationship Id="rId15" Type="http://schemas.openxmlformats.org/officeDocument/2006/relationships/hyperlink" Target="https://www.risk.net/topics/financial-crime" TargetMode="External"/><Relationship Id="rId10" Type="http://schemas.openxmlformats.org/officeDocument/2006/relationships/hyperlink" Target="https://www.ssrn.com/index.cf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" TargetMode="External"/><Relationship Id="rId14" Type="http://schemas.openxmlformats.org/officeDocument/2006/relationships/hyperlink" Target="http://www.emeraldgrouppublishing.com/products/journals/journals.htm?id=j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Kecheng Xu</dc:creator>
  <cp:keywords/>
  <dc:description/>
  <cp:lastModifiedBy>Kecheng Xu</cp:lastModifiedBy>
  <cp:revision>41</cp:revision>
  <dcterms:created xsi:type="dcterms:W3CDTF">2019-08-05T14:46:00Z</dcterms:created>
  <dcterms:modified xsi:type="dcterms:W3CDTF">2019-08-05T15:36:00Z</dcterms:modified>
</cp:coreProperties>
</file>