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D3CC" w14:textId="5939D3FA" w:rsidR="007E38F6" w:rsidRPr="007E38F6" w:rsidRDefault="007E38F6" w:rsidP="007E38F6">
      <w:pPr>
        <w:jc w:val="center"/>
        <w:rPr>
          <w:rFonts w:ascii="Times New Roman" w:hAnsi="Times New Roman" w:cs="Times New Roman"/>
          <w:sz w:val="48"/>
          <w:szCs w:val="48"/>
        </w:rPr>
      </w:pPr>
      <w:r w:rsidRPr="007E38F6">
        <w:rPr>
          <w:rFonts w:ascii="Times New Roman" w:hAnsi="Times New Roman" w:cs="Times New Roman"/>
          <w:sz w:val="48"/>
          <w:szCs w:val="48"/>
        </w:rPr>
        <w:t>BÀI PHÂN TÍCH VỀ HỆ THỐNG KARDIA CHAIN</w:t>
      </w:r>
    </w:p>
    <w:p w14:paraId="49C001EC" w14:textId="7BA7905D" w:rsidR="00500009" w:rsidRPr="00BD4A2F" w:rsidRDefault="008F58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: Blockchain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nối.Trong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xa,những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( trustless-agreement)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ngày.Tuy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>.”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Kardia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87620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208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7E0531">
        <w:rPr>
          <w:rFonts w:ascii="Times New Roman" w:hAnsi="Times New Roman" w:cs="Times New Roman"/>
          <w:sz w:val="26"/>
          <w:szCs w:val="26"/>
        </w:rPr>
        <w:t>D</w:t>
      </w:r>
      <w:r w:rsidR="00A64B1E" w:rsidRPr="00BD4A2F">
        <w:rPr>
          <w:rFonts w:ascii="Times New Roman" w:hAnsi="Times New Roman" w:cs="Times New Roman"/>
          <w:sz w:val="26"/>
          <w:szCs w:val="26"/>
        </w:rPr>
        <w:t>ual master node (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h</w:t>
      </w:r>
      <w:r w:rsidR="00A64B1E" w:rsidRPr="00BD4A2F">
        <w:rPr>
          <w:rFonts w:ascii="Times New Roman" w:hAnsi="Times New Roman" w:cs="Times New Roman"/>
          <w:sz w:val="26"/>
          <w:szCs w:val="26"/>
        </w:rPr>
        <w:t>oặc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7E0531">
        <w:rPr>
          <w:rFonts w:ascii="Times New Roman" w:hAnsi="Times New Roman" w:cs="Times New Roman"/>
          <w:sz w:val="26"/>
          <w:szCs w:val="26"/>
        </w:rPr>
        <w:t>D</w:t>
      </w:r>
      <w:r w:rsidR="00A64B1E" w:rsidRPr="00BD4A2F">
        <w:rPr>
          <w:rFonts w:ascii="Times New Roman" w:hAnsi="Times New Roman" w:cs="Times New Roman"/>
          <w:sz w:val="26"/>
          <w:szCs w:val="26"/>
        </w:rPr>
        <w:t>ual node).</w:t>
      </w:r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64B1E" w:rsidRPr="00BD4A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proofErr w:type="gram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kardia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B1E"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64B1E" w:rsidRPr="00BD4A2F">
        <w:rPr>
          <w:rFonts w:ascii="Times New Roman" w:hAnsi="Times New Roman" w:cs="Times New Roman"/>
          <w:sz w:val="26"/>
          <w:szCs w:val="26"/>
        </w:rPr>
        <w:t xml:space="preserve"> ra 1 </w:t>
      </w:r>
      <w:r w:rsidR="007E0531">
        <w:rPr>
          <w:rFonts w:ascii="Times New Roman" w:hAnsi="Times New Roman" w:cs="Times New Roman"/>
          <w:sz w:val="26"/>
          <w:szCs w:val="26"/>
        </w:rPr>
        <w:t>ecosystem</w:t>
      </w:r>
      <w:r w:rsidR="00D30A55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A55"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30A55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A55"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blockchain.Để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trustless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28" w:rsidRPr="00BD4A2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375828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3BD98033" w14:textId="09D6DE99" w:rsidR="00727913" w:rsidRDefault="00FD16C0" w:rsidP="00FD1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531">
        <w:rPr>
          <w:rFonts w:ascii="Times New Roman" w:hAnsi="Times New Roman" w:cs="Times New Roman"/>
          <w:b/>
          <w:bCs/>
          <w:sz w:val="32"/>
          <w:szCs w:val="32"/>
        </w:rPr>
        <w:t xml:space="preserve">I.  </w:t>
      </w:r>
      <w:proofErr w:type="spellStart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>Bối</w:t>
      </w:r>
      <w:proofErr w:type="spellEnd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>cảnh</w:t>
      </w:r>
      <w:proofErr w:type="spellEnd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>nguyên</w:t>
      </w:r>
      <w:proofErr w:type="spellEnd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727913" w:rsidRPr="007E05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265AFE" w14:textId="77777777" w:rsidR="007E0531" w:rsidRPr="007E0531" w:rsidRDefault="007E0531" w:rsidP="00FD16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FB120" w14:textId="2A40DD98" w:rsidR="00727913" w:rsidRPr="00BD4A2F" w:rsidRDefault="007E0531" w:rsidP="0072791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913"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27913" w:rsidRPr="00BD4A2F"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smart contract,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trustless agreement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F0C" w:rsidRPr="00BD4A2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B3F0C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0F595EA4" w14:textId="30E16EEA" w:rsidR="001B3F0C" w:rsidRPr="00BD4A2F" w:rsidRDefault="001B3F0C" w:rsidP="0072791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5368CAD1" w14:textId="2CC35E2E" w:rsidR="001B3F0C" w:rsidRPr="00BD4A2F" w:rsidRDefault="001B3F0C" w:rsidP="0072791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653E2A" w:rsidRPr="00BD4A2F">
        <w:rPr>
          <w:rFonts w:ascii="Times New Roman" w:hAnsi="Times New Roman" w:cs="Times New Roman"/>
          <w:sz w:val="26"/>
          <w:szCs w:val="26"/>
        </w:rPr>
        <w:t xml:space="preserve">blockchain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E2A" w:rsidRPr="00BD4A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53E2A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3B071926" w14:textId="3C031D64" w:rsidR="007E38F6" w:rsidRPr="007E38F6" w:rsidRDefault="00653E2A" w:rsidP="007E38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 </w:t>
      </w:r>
      <w:r w:rsidR="007E38F6">
        <w:rPr>
          <w:rFonts w:ascii="Times New Roman" w:hAnsi="Times New Roman" w:cs="Times New Roman"/>
          <w:sz w:val="26"/>
          <w:szCs w:val="26"/>
        </w:rPr>
        <w:t>ecosystem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</w:t>
      </w:r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(</w:t>
      </w:r>
      <w:r w:rsidR="007E053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traffic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transaction)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A52" w:rsidRPr="00BD4A2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640A52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146F54AF" w14:textId="1CE21548" w:rsidR="00640A52" w:rsidRPr="00BD4A2F" w:rsidRDefault="00640A52" w:rsidP="007E38F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blockchain,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10D8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C" w:rsidRPr="00BD4A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0531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F7D91" w:rsidRPr="00BD4A2F">
        <w:rPr>
          <w:rFonts w:ascii="Times New Roman" w:hAnsi="Times New Roman" w:cs="Times New Roman"/>
          <w:sz w:val="26"/>
          <w:szCs w:val="26"/>
        </w:rPr>
        <w:t>tạo.Ngược</w:t>
      </w:r>
      <w:proofErr w:type="spellEnd"/>
      <w:proofErr w:type="gram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lastRenderedPageBreak/>
        <w:t>cho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đởi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>.</w:t>
      </w:r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F7D91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proofErr w:type="gram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Intergration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without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Asimilation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” –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7D91"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F7D91" w:rsidRPr="00BD4A2F">
        <w:rPr>
          <w:rFonts w:ascii="Times New Roman" w:hAnsi="Times New Roman" w:cs="Times New Roman"/>
          <w:sz w:val="26"/>
          <w:szCs w:val="26"/>
        </w:rPr>
        <w:t xml:space="preserve"> Dapp.</w:t>
      </w:r>
    </w:p>
    <w:p w14:paraId="59CAC281" w14:textId="20AD063F" w:rsidR="00DF7D91" w:rsidRPr="007E0531" w:rsidRDefault="007E0531" w:rsidP="007E05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0531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7E0531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7E05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0531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</w:p>
    <w:p w14:paraId="1DAC4FDE" w14:textId="2EBD0DC0" w:rsidR="00DF7D91" w:rsidRPr="00BA43B9" w:rsidRDefault="00DF7D91" w:rsidP="00BA4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43B9">
        <w:rPr>
          <w:rFonts w:ascii="Times New Roman" w:hAnsi="Times New Roman" w:cs="Times New Roman"/>
          <w:sz w:val="26"/>
          <w:szCs w:val="26"/>
        </w:rPr>
        <w:t>Single Chain.</w:t>
      </w:r>
    </w:p>
    <w:p w14:paraId="77031949" w14:textId="77777777" w:rsidR="00BA43B9" w:rsidRDefault="00BA43B9" w:rsidP="00BA43B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Blockhain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single chain,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sharding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EE0366" w14:textId="783577EB" w:rsidR="00BA43B9" w:rsidRDefault="00BA43B9" w:rsidP="00BA43B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điểm:Theo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single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4AC932EC" w14:textId="77777777" w:rsidR="00BA43B9" w:rsidRDefault="00BA43B9" w:rsidP="00BA43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1795A8" w14:textId="070C0BD5" w:rsidR="00BA43B9" w:rsidRDefault="00BA43B9" w:rsidP="00BA43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43B9">
        <w:rPr>
          <w:rFonts w:ascii="Times New Roman" w:hAnsi="Times New Roman" w:cs="Times New Roman"/>
          <w:sz w:val="26"/>
          <w:szCs w:val="26"/>
        </w:rPr>
        <w:t>Inter-chain blockchain</w:t>
      </w:r>
    </w:p>
    <w:p w14:paraId="21E8FE5A" w14:textId="77777777" w:rsidR="00BA43B9" w:rsidRDefault="00BA43B9" w:rsidP="00BA43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scaling </w:t>
      </w:r>
      <w:proofErr w:type="gramStart"/>
      <w:r>
        <w:rPr>
          <w:rFonts w:ascii="Times New Roman" w:hAnsi="Times New Roman" w:cs="Times New Roman"/>
          <w:sz w:val="26"/>
          <w:szCs w:val="26"/>
        </w:rPr>
        <w:t>cube</w:t>
      </w:r>
      <w:proofErr w:type="gramEnd"/>
    </w:p>
    <w:p w14:paraId="742EB17C" w14:textId="0FD2BB15" w:rsidR="00BA43B9" w:rsidRDefault="00BA43B9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single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Scaling cube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5FCC87" w14:textId="36467B1E" w:rsidR="00BA43B9" w:rsidRDefault="00BA43B9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-X-Axis = Horizontal duplication = Transaction Routing</w:t>
      </w:r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X):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2EA256" w14:textId="6BC610B2" w:rsidR="00D623F7" w:rsidRDefault="00D623F7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A43B9">
        <w:rPr>
          <w:rFonts w:ascii="Times New Roman" w:hAnsi="Times New Roman" w:cs="Times New Roman"/>
          <w:sz w:val="26"/>
          <w:szCs w:val="26"/>
        </w:rPr>
        <w:t xml:space="preserve">Y </w:t>
      </w:r>
      <w:r w:rsidR="007E0531">
        <w:rPr>
          <w:rFonts w:ascii="Times New Roman" w:hAnsi="Times New Roman" w:cs="Times New Roman"/>
          <w:sz w:val="26"/>
          <w:szCs w:val="26"/>
        </w:rPr>
        <w:t>-</w:t>
      </w:r>
      <w:r w:rsidR="00BA43B9">
        <w:rPr>
          <w:rFonts w:ascii="Times New Roman" w:hAnsi="Times New Roman" w:cs="Times New Roman"/>
          <w:sz w:val="26"/>
          <w:szCs w:val="26"/>
        </w:rPr>
        <w:t xml:space="preserve">Axis = </w:t>
      </w:r>
      <w:r>
        <w:rPr>
          <w:rFonts w:ascii="Times New Roman" w:hAnsi="Times New Roman" w:cs="Times New Roman"/>
          <w:sz w:val="26"/>
          <w:szCs w:val="26"/>
        </w:rPr>
        <w:t>Function scaling (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Y):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86F950" w14:textId="22BD360E" w:rsidR="00BA43B9" w:rsidRDefault="00D623F7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-Z -Axis =</w:t>
      </w:r>
      <w:r w:rsidRPr="00D623F7">
        <w:t xml:space="preserve"> </w:t>
      </w:r>
      <w:r w:rsidRPr="00D623F7">
        <w:rPr>
          <w:rFonts w:ascii="Times New Roman" w:hAnsi="Times New Roman" w:cs="Times New Roman"/>
          <w:sz w:val="26"/>
          <w:szCs w:val="26"/>
        </w:rPr>
        <w:t>Data partitioning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Z):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(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Sharding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</w:p>
    <w:p w14:paraId="128B4BEE" w14:textId="2542B5DE" w:rsidR="00D623F7" w:rsidRDefault="00D623F7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single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Etherium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sharding</w:t>
      </w:r>
      <w:proofErr w:type="spellEnd"/>
    </w:p>
    <w:p w14:paraId="610C1102" w14:textId="4FCF7DAB" w:rsidR="00D623F7" w:rsidRDefault="00D623F7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X/Y.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r w:rsidR="006D3D6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X.</w:t>
      </w:r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Y,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D6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D3D62">
        <w:rPr>
          <w:rFonts w:ascii="Times New Roman" w:hAnsi="Times New Roman" w:cs="Times New Roman"/>
          <w:sz w:val="26"/>
          <w:szCs w:val="26"/>
        </w:rPr>
        <w:t>.</w:t>
      </w:r>
    </w:p>
    <w:p w14:paraId="4FF15512" w14:textId="4ECF4320" w:rsidR="006D3D62" w:rsidRDefault="006D3D62" w:rsidP="006D3D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4EFDAB" w14:textId="1D16DF83" w:rsidR="006D3D62" w:rsidRDefault="006D3D62" w:rsidP="006D3D6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896CF9" w14:textId="45B696B7" w:rsidR="006D3D62" w:rsidRPr="006D3D62" w:rsidRDefault="006D3D62" w:rsidP="006D3D6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a)Sidechain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Sidechain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decentralized way of synchronizing)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chain.Tuy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sidechain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688A00B4" w14:textId="180CF66C" w:rsidR="006D3D62" w:rsidRDefault="006D3D62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Message layer</w:t>
      </w:r>
      <w:r w:rsidR="002F6B48">
        <w:rPr>
          <w:rFonts w:ascii="Times New Roman" w:hAnsi="Times New Roman" w:cs="Times New Roman"/>
          <w:sz w:val="26"/>
          <w:szCs w:val="26"/>
        </w:rPr>
        <w:t>: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r w:rsidR="002F6B48">
        <w:rPr>
          <w:rFonts w:ascii="Times New Roman" w:hAnsi="Times New Roman" w:cs="Times New Roman"/>
          <w:sz w:val="26"/>
          <w:szCs w:val="26"/>
        </w:rPr>
        <w:t xml:space="preserve">Message layer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>.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r w:rsidR="002F6B48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>.</w:t>
      </w:r>
    </w:p>
    <w:p w14:paraId="184B7979" w14:textId="01442342" w:rsidR="002F6B48" w:rsidRDefault="002F6B48" w:rsidP="002F6B48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  <w:r w:rsidRPr="002F6B48">
        <w:rPr>
          <w:rFonts w:ascii="Times New Roman" w:hAnsi="Times New Roman" w:cs="Times New Roman"/>
          <w:sz w:val="26"/>
          <w:szCs w:val="26"/>
        </w:rPr>
        <w:t xml:space="preserve"> </w:t>
      </w:r>
      <w:r w:rsidRPr="00BD4A2F">
        <w:rPr>
          <w:rFonts w:ascii="Times New Roman" w:hAnsi="Times New Roman" w:cs="Times New Roman"/>
          <w:sz w:val="26"/>
          <w:szCs w:val="26"/>
        </w:rPr>
        <w:t>Hub/Connector/Adapter</w:t>
      </w:r>
    </w:p>
    <w:p w14:paraId="2E0959FE" w14:textId="3D419564" w:rsidR="002F6B48" w:rsidRPr="00BD4A2F" w:rsidRDefault="002F6B48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Hub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(connector, adaptor)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PolkaDot.Nhược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hub,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hub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F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11F57">
        <w:rPr>
          <w:rFonts w:ascii="Times New Roman" w:hAnsi="Times New Roman" w:cs="Times New Roman"/>
          <w:sz w:val="26"/>
          <w:szCs w:val="26"/>
        </w:rPr>
        <w:t>.</w:t>
      </w:r>
    </w:p>
    <w:p w14:paraId="7892A90B" w14:textId="253B722C" w:rsidR="002F6B48" w:rsidRDefault="002F6B48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EEF28F3" w14:textId="77777777" w:rsidR="002F6B48" w:rsidRDefault="002F6B48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C086C88" w14:textId="702E9BD7" w:rsidR="006D3D62" w:rsidRPr="006D3D62" w:rsidRDefault="006D3D62" w:rsidP="006D3D62">
      <w:pPr>
        <w:rPr>
          <w:rFonts w:ascii="Times New Roman" w:hAnsi="Times New Roman" w:cs="Times New Roman"/>
          <w:sz w:val="26"/>
          <w:szCs w:val="26"/>
        </w:rPr>
      </w:pPr>
    </w:p>
    <w:p w14:paraId="7CC4A0CC" w14:textId="77777777" w:rsidR="00BA43B9" w:rsidRPr="00BA43B9" w:rsidRDefault="00BA43B9" w:rsidP="00BA43B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E70CD84" w14:textId="77777777" w:rsidR="00BA43B9" w:rsidRDefault="00BA43B9" w:rsidP="00BA43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7DBBDC" w14:textId="2A4101D1" w:rsidR="00BA43B9" w:rsidRPr="00BA43B9" w:rsidRDefault="00BA43B9" w:rsidP="00BA43B9">
      <w:pPr>
        <w:rPr>
          <w:rFonts w:ascii="Times New Roman" w:hAnsi="Times New Roman" w:cs="Times New Roman"/>
          <w:sz w:val="26"/>
          <w:szCs w:val="26"/>
        </w:rPr>
      </w:pPr>
    </w:p>
    <w:p w14:paraId="0628CEA3" w14:textId="77777777" w:rsidR="00472E91" w:rsidRPr="00472E91" w:rsidRDefault="00472E91" w:rsidP="00472E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209423" w14:textId="0EA8E45A" w:rsidR="006D7601" w:rsidRPr="00FD16C0" w:rsidRDefault="006D7601" w:rsidP="00FD16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D16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16C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16C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16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16C0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FD16C0">
        <w:rPr>
          <w:rFonts w:ascii="Times New Roman" w:hAnsi="Times New Roman" w:cs="Times New Roman"/>
          <w:sz w:val="26"/>
          <w:szCs w:val="26"/>
        </w:rPr>
        <w:t xml:space="preserve"> – Integration without </w:t>
      </w:r>
      <w:proofErr w:type="spellStart"/>
      <w:r w:rsidRPr="00FD16C0">
        <w:rPr>
          <w:rFonts w:ascii="Times New Roman" w:hAnsi="Times New Roman" w:cs="Times New Roman"/>
          <w:sz w:val="26"/>
          <w:szCs w:val="26"/>
        </w:rPr>
        <w:t>asimilation</w:t>
      </w:r>
      <w:proofErr w:type="spellEnd"/>
    </w:p>
    <w:p w14:paraId="748A60F1" w14:textId="44563F96" w:rsidR="006D7601" w:rsidRPr="00BD4A2F" w:rsidRDefault="006D7601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Nói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:</w:t>
      </w:r>
    </w:p>
    <w:p w14:paraId="57C19DAD" w14:textId="44C50C3F" w:rsidR="006D7601" w:rsidRPr="00BD4A2F" w:rsidRDefault="006D7601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50EFF4E3" w14:textId="633A9029" w:rsidR="006D7601" w:rsidRPr="00BD4A2F" w:rsidRDefault="006D7601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65327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58B9601E" w14:textId="3BD239BB" w:rsidR="00665327" w:rsidRPr="00BD4A2F" w:rsidRDefault="00665327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Dapp,</w:t>
      </w:r>
      <w:r w:rsidR="0046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nhọc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36FA51E3" w14:textId="77777777" w:rsidR="00665327" w:rsidRPr="00BD4A2F" w:rsidRDefault="00665327" w:rsidP="00DF7D91">
      <w:pPr>
        <w:rPr>
          <w:rFonts w:ascii="Times New Roman" w:hAnsi="Times New Roman" w:cs="Times New Roman"/>
          <w:sz w:val="26"/>
          <w:szCs w:val="26"/>
        </w:rPr>
      </w:pPr>
    </w:p>
    <w:p w14:paraId="79619E48" w14:textId="3D7D21F9" w:rsidR="00DF7D91" w:rsidRPr="00FD16C0" w:rsidRDefault="00FD16C0" w:rsidP="00FD16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F6B48" w:rsidRP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 w:rsidRPr="00FD16C0">
        <w:rPr>
          <w:rFonts w:ascii="Times New Roman" w:hAnsi="Times New Roman" w:cs="Times New Roman"/>
          <w:sz w:val="26"/>
          <w:szCs w:val="26"/>
        </w:rPr>
        <w:t>Kardia</w:t>
      </w:r>
      <w:r w:rsidR="00665327" w:rsidRPr="00FD16C0">
        <w:rPr>
          <w:rFonts w:ascii="Times New Roman" w:hAnsi="Times New Roman" w:cs="Times New Roman"/>
          <w:sz w:val="26"/>
          <w:szCs w:val="26"/>
        </w:rPr>
        <w:t>Chain</w:t>
      </w:r>
      <w:proofErr w:type="spellEnd"/>
      <w:r w:rsidR="00665327" w:rsidRPr="00FD16C0">
        <w:rPr>
          <w:rFonts w:ascii="Times New Roman" w:hAnsi="Times New Roman" w:cs="Times New Roman"/>
          <w:sz w:val="26"/>
          <w:szCs w:val="26"/>
        </w:rPr>
        <w:t xml:space="preserve"> (pending patent)</w:t>
      </w:r>
    </w:p>
    <w:p w14:paraId="05910CB1" w14:textId="3424D7C5" w:rsidR="00665327" w:rsidRPr="00BD4A2F" w:rsidRDefault="00665327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scaling (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p</w:t>
      </w:r>
      <w:r w:rsidRPr="00BD4A2F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E0531">
        <w:rPr>
          <w:rFonts w:ascii="Times New Roman" w:hAnsi="Times New Roman" w:cs="Times New Roman"/>
          <w:sz w:val="26"/>
          <w:szCs w:val="26"/>
        </w:rPr>
        <w:t xml:space="preserve"> </w:t>
      </w:r>
      <w:r w:rsidR="007E0531" w:rsidRPr="00BD4A2F">
        <w:rPr>
          <w:rFonts w:ascii="Times New Roman" w:hAnsi="Times New Roman" w:cs="Times New Roman"/>
          <w:sz w:val="26"/>
          <w:szCs w:val="26"/>
        </w:rPr>
        <w:t>blockchain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2F6B48">
        <w:rPr>
          <w:rFonts w:ascii="Times New Roman" w:hAnsi="Times New Roman" w:cs="Times New Roman"/>
          <w:sz w:val="26"/>
          <w:szCs w:val="26"/>
        </w:rPr>
        <w:t>ecosystem</w:t>
      </w:r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</w:t>
      </w:r>
      <w:r w:rsidR="002F6B4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6B4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673143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73143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1620FC94" w14:textId="3AF3FC1D" w:rsidR="00673143" w:rsidRPr="00BD4A2F" w:rsidRDefault="00673143" w:rsidP="00FD16C0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blockchain</w:t>
      </w:r>
      <w:r w:rsidR="002F6B48">
        <w:rPr>
          <w:rFonts w:ascii="Times New Roman" w:hAnsi="Times New Roman" w:cs="Times New Roman"/>
          <w:sz w:val="26"/>
          <w:szCs w:val="26"/>
        </w:rPr>
        <w:t xml:space="preserve"> ecosystem</w:t>
      </w:r>
      <w:r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2F6B48">
        <w:rPr>
          <w:rFonts w:ascii="Times New Roman" w:hAnsi="Times New Roman" w:cs="Times New Roman"/>
          <w:sz w:val="26"/>
          <w:szCs w:val="26"/>
        </w:rPr>
        <w:t>ecosystem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, ( and to lay foundation for the upcoming blockchain max adoption).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dual master node ( hay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460573">
        <w:rPr>
          <w:rFonts w:ascii="Times New Roman" w:hAnsi="Times New Roman" w:cs="Times New Roman"/>
          <w:sz w:val="26"/>
          <w:szCs w:val="26"/>
        </w:rPr>
        <w:t>d</w:t>
      </w:r>
      <w:r w:rsidRPr="00BD4A2F">
        <w:rPr>
          <w:rFonts w:ascii="Times New Roman" w:hAnsi="Times New Roman" w:cs="Times New Roman"/>
          <w:sz w:val="26"/>
          <w:szCs w:val="26"/>
        </w:rPr>
        <w:t xml:space="preserve">ual node) bao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chính:Translator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router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aggregator</w:t>
      </w:r>
      <w:r w:rsidR="00F41FFD" w:rsidRPr="00BD4A2F">
        <w:rPr>
          <w:rFonts w:ascii="Times New Roman" w:hAnsi="Times New Roman" w:cs="Times New Roman"/>
          <w:sz w:val="26"/>
          <w:szCs w:val="26"/>
        </w:rPr>
        <w:t>.Giải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non invasive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blockchain 1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F41FF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FD" w:rsidRPr="00BD4A2F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14:paraId="7ED33819" w14:textId="3EEEF581" w:rsidR="00F41FFD" w:rsidRPr="00BD4A2F" w:rsidRDefault="00F41FFD" w:rsidP="00460573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:</w:t>
      </w:r>
    </w:p>
    <w:p w14:paraId="13E4787C" w14:textId="113B2573" w:rsidR="00F41FFD" w:rsidRPr="00BD4A2F" w:rsidRDefault="00F41FFD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7F9"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347F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7F9"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7F9" w:rsidRPr="00BD4A2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7347F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7F9" w:rsidRPr="00BD4A2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:</w:t>
      </w:r>
    </w:p>
    <w:p w14:paraId="4F169EE1" w14:textId="7395D93B" w:rsidR="007347F9" w:rsidRPr="00BD4A2F" w:rsidRDefault="007347F9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transaction routing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0526815D" w14:textId="2CF01AFC" w:rsidR="007347F9" w:rsidRPr="00BD4A2F" w:rsidRDefault="007347F9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12480234" w14:textId="7EB0667C" w:rsidR="007347F9" w:rsidRPr="00BD4A2F" w:rsidRDefault="007347F9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441" w:rsidRPr="00BD4A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30441" w:rsidRPr="00BD4A2F">
        <w:rPr>
          <w:rFonts w:ascii="Times New Roman" w:hAnsi="Times New Roman" w:cs="Times New Roman"/>
          <w:sz w:val="26"/>
          <w:szCs w:val="26"/>
        </w:rPr>
        <w:t>.</w:t>
      </w:r>
    </w:p>
    <w:p w14:paraId="50589157" w14:textId="7F2953CF" w:rsidR="00230441" w:rsidRPr="00BD4A2F" w:rsidRDefault="00230441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tiẽn</w:t>
      </w:r>
      <w:proofErr w:type="spellEnd"/>
    </w:p>
    <w:p w14:paraId="6F81249C" w14:textId="02D50A27" w:rsidR="00230441" w:rsidRPr="00BD4A2F" w:rsidRDefault="00230441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-Bảo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chain.</w:t>
      </w:r>
    </w:p>
    <w:p w14:paraId="41F3300B" w14:textId="517AB3F7" w:rsidR="00B053DF" w:rsidRPr="00BD4A2F" w:rsidRDefault="007E38F6" w:rsidP="0046057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B053DF"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3DF" w:rsidRPr="00BD4A2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B053DF" w:rsidRPr="00BD4A2F">
        <w:rPr>
          <w:rFonts w:ascii="Times New Roman" w:hAnsi="Times New Roman" w:cs="Times New Roman"/>
          <w:sz w:val="26"/>
          <w:szCs w:val="26"/>
        </w:rPr>
        <w:t>:</w:t>
      </w:r>
    </w:p>
    <w:p w14:paraId="3342A546" w14:textId="3406EDCF" w:rsidR="00B053DF" w:rsidRPr="00BD4A2F" w:rsidRDefault="00B053DF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lastRenderedPageBreak/>
        <w:t>-Dual master node:</w:t>
      </w:r>
      <w:r w:rsidR="001743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2 chain 1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</w:t>
      </w:r>
      <w:r w:rsidR="00174322">
        <w:rPr>
          <w:rFonts w:ascii="Times New Roman" w:hAnsi="Times New Roman" w:cs="Times New Roman"/>
          <w:sz w:val="26"/>
          <w:szCs w:val="26"/>
        </w:rPr>
        <w:t>C</w:t>
      </w:r>
      <w:r w:rsidRPr="00BD4A2F">
        <w:rPr>
          <w:rFonts w:ascii="Times New Roman" w:hAnsi="Times New Roman" w:cs="Times New Roman"/>
          <w:sz w:val="26"/>
          <w:szCs w:val="26"/>
        </w:rPr>
        <w:t>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ledger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7888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888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chain.Dual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master node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dual master node (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77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13377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chain.Dual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master node an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F7D" w:rsidRPr="00BD4A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06F7D" w:rsidRPr="00BD4A2F">
        <w:rPr>
          <w:rFonts w:ascii="Times New Roman" w:hAnsi="Times New Roman" w:cs="Times New Roman"/>
          <w:sz w:val="26"/>
          <w:szCs w:val="26"/>
        </w:rPr>
        <w:t xml:space="preserve"> Schnorr Signature.</w:t>
      </w:r>
    </w:p>
    <w:p w14:paraId="2606C998" w14:textId="1A1C3BAD" w:rsidR="00706F7D" w:rsidRPr="00BD4A2F" w:rsidRDefault="00706F7D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-Translator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KSML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contract</w:t>
      </w:r>
      <w:r w:rsidR="001743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743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32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1743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3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“mutual understanding”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E38F6">
        <w:rPr>
          <w:rFonts w:ascii="Times New Roman" w:hAnsi="Times New Roman" w:cs="Times New Roman"/>
          <w:sz w:val="26"/>
          <w:szCs w:val="26"/>
        </w:rPr>
        <w:t>.</w:t>
      </w:r>
    </w:p>
    <w:p w14:paraId="4D718D9C" w14:textId="482A1FA8" w:rsidR="00EC00DC" w:rsidRPr="00BD4A2F" w:rsidRDefault="00EC00DC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Router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</w:t>
      </w:r>
      <w:r w:rsidR="002F6B4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F6B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cầ</w:t>
      </w:r>
      <w:r w:rsidR="002F6B4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,</w:t>
      </w:r>
      <w:r w:rsidR="00174322">
        <w:rPr>
          <w:rFonts w:ascii="Times New Roman" w:hAnsi="Times New Roman" w:cs="Times New Roman"/>
          <w:sz w:val="26"/>
          <w:szCs w:val="26"/>
        </w:rPr>
        <w:t xml:space="preserve"> </w:t>
      </w:r>
      <w:r w:rsidRPr="00BD4A2F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03471FA5" w14:textId="2F30CEB6" w:rsidR="00EC00DC" w:rsidRPr="00BD4A2F" w:rsidRDefault="002F6B48" w:rsidP="00460573">
      <w:pPr>
        <w:ind w:left="108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-A</w:t>
      </w:r>
      <w:r w:rsidR="00EC00DC" w:rsidRPr="00BD4A2F">
        <w:rPr>
          <w:rFonts w:ascii="Times New Roman" w:hAnsi="Times New Roman" w:cs="Times New Roman"/>
          <w:sz w:val="26"/>
          <w:szCs w:val="26"/>
        </w:rPr>
        <w:t xml:space="preserve">ggregator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gánh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KardiaChain.Sự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0DC" w:rsidRPr="00BD4A2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EC00DC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="00960B3A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="00960B3A">
        <w:rPr>
          <w:rFonts w:ascii="Times New Roman" w:hAnsi="Times New Roman" w:cs="Times New Roman"/>
          <w:sz w:val="26"/>
          <w:szCs w:val="26"/>
        </w:rPr>
        <w:t xml:space="preserve"> blockchain</w:t>
      </w:r>
    </w:p>
    <w:p w14:paraId="7EE61676" w14:textId="7A3091B3" w:rsidR="00EC00DC" w:rsidRPr="00BD4A2F" w:rsidRDefault="00EC00DC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dual node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6BA" w:rsidRPr="00BD4A2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E26BA" w:rsidRPr="00BD4A2F">
        <w:rPr>
          <w:rFonts w:ascii="Times New Roman" w:hAnsi="Times New Roman" w:cs="Times New Roman"/>
          <w:sz w:val="26"/>
          <w:szCs w:val="26"/>
        </w:rPr>
        <w:t>:</w:t>
      </w:r>
    </w:p>
    <w:p w14:paraId="345267F4" w14:textId="045F433E" w:rsidR="003E26BA" w:rsidRPr="00BD4A2F" w:rsidRDefault="003E26BA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0: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T(X(r(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 smart contract SMC A.</w:t>
      </w:r>
    </w:p>
    <w:p w14:paraId="55A34C9B" w14:textId="478BC04B" w:rsidR="003E26BA" w:rsidRPr="00BD4A2F" w:rsidRDefault="003E26BA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1và 2: Router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translator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575CDDFA" w14:textId="1916DE94" w:rsidR="003E26BA" w:rsidRPr="00BD4A2F" w:rsidRDefault="003E26BA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3: Dual node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Func Call(j)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1,2,3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1D658BBD" w14:textId="78599770" w:rsidR="003E26BA" w:rsidRPr="00BD4A2F" w:rsidRDefault="003E26BA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T(X(U(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)))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I = 1,2,3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201394E8" w14:textId="02232768" w:rsidR="003E26BA" w:rsidRPr="00BD4A2F" w:rsidRDefault="003E26BA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5: Dual node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tin T(X(U(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)))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19AB753C" w14:textId="0D67BAD3" w:rsidR="003E26BA" w:rsidRPr="00BD4A2F" w:rsidRDefault="003E26BA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7: Translator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aggregator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ra 1 transaction T</w:t>
      </w:r>
      <w:r w:rsidR="00645086" w:rsidRPr="00BD4A2F">
        <w:rPr>
          <w:rFonts w:ascii="Times New Roman" w:hAnsi="Times New Roman" w:cs="Times New Roman"/>
          <w:sz w:val="26"/>
          <w:szCs w:val="26"/>
        </w:rPr>
        <w:t xml:space="preserve"> X(k) </w:t>
      </w:r>
      <w:proofErr w:type="spellStart"/>
      <w:r w:rsidR="00645086" w:rsidRPr="00BD4A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45086" w:rsidRPr="00BD4A2F">
        <w:rPr>
          <w:rFonts w:ascii="Times New Roman" w:hAnsi="Times New Roman" w:cs="Times New Roman"/>
          <w:sz w:val="26"/>
          <w:szCs w:val="26"/>
        </w:rPr>
        <w:t xml:space="preserve"> k = 1,2,3.</w:t>
      </w:r>
    </w:p>
    <w:p w14:paraId="5F76F031" w14:textId="5B4BDE13" w:rsidR="00645086" w:rsidRPr="00BD4A2F" w:rsidRDefault="00645086" w:rsidP="00460573">
      <w:pPr>
        <w:ind w:left="108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D4A2F">
        <w:rPr>
          <w:rFonts w:ascii="Times New Roman" w:hAnsi="Times New Roman" w:cs="Times New Roman"/>
          <w:sz w:val="26"/>
          <w:szCs w:val="26"/>
        </w:rPr>
        <w:t>8:Những</w:t>
      </w:r>
      <w:proofErr w:type="gram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(1,2,3)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ở SMC A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ledger.</w:t>
      </w:r>
    </w:p>
    <w:p w14:paraId="08935F90" w14:textId="4814DFDB" w:rsidR="00645086" w:rsidRPr="00BD4A2F" w:rsidRDefault="00645086" w:rsidP="00F41FFD">
      <w:pPr>
        <w:ind w:left="36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 xml:space="preserve">IV Công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</w:p>
    <w:p w14:paraId="63DCB703" w14:textId="12625D7F" w:rsidR="00645086" w:rsidRPr="00BD4A2F" w:rsidRDefault="00645086" w:rsidP="00FD16C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lastRenderedPageBreak/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node</w:t>
      </w:r>
    </w:p>
    <w:p w14:paraId="635A1848" w14:textId="689C09BC" w:rsidR="00645086" w:rsidRPr="00BD4A2F" w:rsidRDefault="00645086" w:rsidP="00FD16C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1D5033">
        <w:rPr>
          <w:rFonts w:ascii="Times New Roman" w:hAnsi="Times New Roman" w:cs="Times New Roman"/>
          <w:sz w:val="26"/>
          <w:szCs w:val="26"/>
        </w:rPr>
        <w:t>Heart(</w:t>
      </w:r>
      <w:proofErr w:type="spellStart"/>
      <w:proofErr w:type="gramEnd"/>
      <w:r w:rsidR="001D503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1D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033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="001D5033">
        <w:rPr>
          <w:rFonts w:ascii="Times New Roman" w:hAnsi="Times New Roman" w:cs="Times New Roman"/>
          <w:sz w:val="26"/>
          <w:szCs w:val="26"/>
        </w:rPr>
        <w:t xml:space="preserve">), </w:t>
      </w:r>
      <w:r w:rsidRPr="00BD4A2F">
        <w:rPr>
          <w:rFonts w:ascii="Times New Roman" w:hAnsi="Times New Roman" w:cs="Times New Roman"/>
          <w:sz w:val="26"/>
          <w:szCs w:val="26"/>
        </w:rPr>
        <w:t>arter</w:t>
      </w:r>
      <w:r w:rsidR="001D5033">
        <w:rPr>
          <w:rFonts w:ascii="Times New Roman" w:hAnsi="Times New Roman" w:cs="Times New Roman"/>
          <w:sz w:val="26"/>
          <w:szCs w:val="26"/>
        </w:rPr>
        <w:t>ies (</w:t>
      </w:r>
      <w:proofErr w:type="spellStart"/>
      <w:r w:rsidR="001D5033" w:rsidRPr="00BD4A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D5033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033" w:rsidRPr="00BD4A2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1D5033">
        <w:rPr>
          <w:rFonts w:ascii="Times New Roman" w:hAnsi="Times New Roman" w:cs="Times New Roman"/>
          <w:sz w:val="26"/>
          <w:szCs w:val="26"/>
        </w:rPr>
        <w:t>)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r w:rsidR="001D5033">
        <w:rPr>
          <w:rFonts w:ascii="Times New Roman" w:hAnsi="Times New Roman" w:cs="Times New Roman"/>
          <w:sz w:val="26"/>
          <w:szCs w:val="26"/>
        </w:rPr>
        <w:t>vein (</w:t>
      </w:r>
      <w:proofErr w:type="spellStart"/>
      <w:r w:rsidR="001D5033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="001D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033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1D5033">
        <w:rPr>
          <w:rFonts w:ascii="Times New Roman" w:hAnsi="Times New Roman" w:cs="Times New Roman"/>
          <w:sz w:val="26"/>
          <w:szCs w:val="26"/>
        </w:rPr>
        <w:t xml:space="preserve">) </w:t>
      </w:r>
      <w:r w:rsidR="001D5033" w:rsidRPr="00BD4A2F">
        <w:rPr>
          <w:rFonts w:ascii="Times New Roman" w:hAnsi="Times New Roman" w:cs="Times New Roman"/>
          <w:sz w:val="26"/>
          <w:szCs w:val="26"/>
        </w:rPr>
        <w:t xml:space="preserve">: </w:t>
      </w:r>
      <w:r w:rsidR="001D5033">
        <w:rPr>
          <w:rFonts w:ascii="Times New Roman" w:hAnsi="Times New Roman" w:cs="Times New Roman"/>
          <w:sz w:val="26"/>
          <w:szCs w:val="26"/>
        </w:rPr>
        <w:t>Heart</w:t>
      </w:r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qua </w:t>
      </w:r>
      <w:r w:rsidR="001D5033" w:rsidRPr="00BD4A2F">
        <w:rPr>
          <w:rFonts w:ascii="Times New Roman" w:hAnsi="Times New Roman" w:cs="Times New Roman"/>
          <w:sz w:val="26"/>
          <w:szCs w:val="26"/>
        </w:rPr>
        <w:t>arter</w:t>
      </w:r>
      <w:r w:rsidR="001D5033">
        <w:rPr>
          <w:rFonts w:ascii="Times New Roman" w:hAnsi="Times New Roman" w:cs="Times New Roman"/>
          <w:sz w:val="26"/>
          <w:szCs w:val="26"/>
        </w:rPr>
        <w:t>ies</w:t>
      </w:r>
      <w:r w:rsidR="00804551"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qua </w:t>
      </w:r>
      <w:r w:rsidR="001D5033">
        <w:rPr>
          <w:rFonts w:ascii="Times New Roman" w:hAnsi="Times New Roman" w:cs="Times New Roman"/>
          <w:sz w:val="26"/>
          <w:szCs w:val="26"/>
        </w:rPr>
        <w:t>vein.</w:t>
      </w:r>
    </w:p>
    <w:p w14:paraId="114467E4" w14:textId="3F0337F3" w:rsidR="00804551" w:rsidRPr="00BD4A2F" w:rsidRDefault="00804551" w:rsidP="00FD16C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cống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hiến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F6B48">
        <w:rPr>
          <w:rFonts w:ascii="Times New Roman" w:hAnsi="Times New Roman" w:cs="Times New Roman"/>
          <w:sz w:val="26"/>
          <w:szCs w:val="26"/>
        </w:rPr>
        <w:t>ecosystem</w:t>
      </w:r>
      <w:r w:rsidRPr="00BD4A2F">
        <w:rPr>
          <w:rFonts w:ascii="Times New Roman" w:hAnsi="Times New Roman" w:cs="Times New Roman"/>
          <w:sz w:val="26"/>
          <w:szCs w:val="26"/>
        </w:rPr>
        <w:t>,nó</w:t>
      </w:r>
      <w:proofErr w:type="spellEnd"/>
      <w:proofErr w:type="gram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4FF59B02" w14:textId="5EAAB834" w:rsidR="001D5033" w:rsidRPr="00960B3A" w:rsidRDefault="00960B3A" w:rsidP="00960B3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a)</w:t>
      </w:r>
      <w:r w:rsidR="001D5033" w:rsidRPr="00960B3A">
        <w:rPr>
          <w:rFonts w:ascii="Times New Roman" w:hAnsi="Times New Roman" w:cs="Times New Roman"/>
          <w:sz w:val="26"/>
          <w:szCs w:val="26"/>
        </w:rPr>
        <w:t>Heart</w:t>
      </w:r>
      <w:proofErr w:type="gramEnd"/>
      <w:r w:rsidR="001D5033" w:rsidRPr="00960B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7EFFD" w14:textId="24D2B654" w:rsidR="00804551" w:rsidRPr="00BD4A2F" w:rsidRDefault="001D5033" w:rsidP="00960B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Heart</w:t>
      </w:r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KadiaChain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04551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551" w:rsidRPr="00BD4A2F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3BDC4B1" w14:textId="6A1B1D74" w:rsidR="00804551" w:rsidRPr="00BD4A2F" w:rsidRDefault="00804551" w:rsidP="00960B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Development Toolkit: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smart contract framework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14109" w:rsidRPr="00BD4A2F">
        <w:rPr>
          <w:rFonts w:ascii="Times New Roman" w:hAnsi="Times New Roman" w:cs="Times New Roman"/>
          <w:sz w:val="26"/>
          <w:szCs w:val="26"/>
        </w:rPr>
        <w:t>UI,API</w:t>
      </w:r>
      <w:proofErr w:type="gram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SDK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814109"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109" w:rsidRPr="00BD4A2F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2D45D743" w14:textId="458AEAA9" w:rsidR="00814109" w:rsidRPr="00BD4A2F" w:rsidRDefault="00814109" w:rsidP="00FD16C0">
      <w:pPr>
        <w:ind w:left="36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:</w:t>
      </w:r>
    </w:p>
    <w:p w14:paraId="7D59342D" w14:textId="6038D360" w:rsidR="00814109" w:rsidRPr="00BD4A2F" w:rsidRDefault="00814109" w:rsidP="00960B3A">
      <w:pPr>
        <w:ind w:left="72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-User-friendly UI</w:t>
      </w:r>
      <w:r w:rsidR="00FD16C0">
        <w:rPr>
          <w:rFonts w:ascii="Times New Roman" w:hAnsi="Times New Roman" w:cs="Times New Roman"/>
          <w:sz w:val="26"/>
          <w:szCs w:val="26"/>
        </w:rPr>
        <w:t>: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contract.</w:t>
      </w:r>
    </w:p>
    <w:p w14:paraId="48A1EFD7" w14:textId="7F120248" w:rsidR="00814109" w:rsidRPr="00BD4A2F" w:rsidRDefault="00814109" w:rsidP="00960B3A">
      <w:pPr>
        <w:ind w:left="72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Effectient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API</w:t>
      </w:r>
      <w:r w:rsidR="00FD16C0">
        <w:rPr>
          <w:rFonts w:ascii="Times New Roman" w:hAnsi="Times New Roman" w:cs="Times New Roman"/>
          <w:sz w:val="26"/>
          <w:szCs w:val="26"/>
        </w:rPr>
        <w:t>: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chain.</w:t>
      </w:r>
    </w:p>
    <w:p w14:paraId="200A0377" w14:textId="70EE8062" w:rsidR="00814109" w:rsidRDefault="00BD4A2F" w:rsidP="00960B3A">
      <w:pPr>
        <w:ind w:left="720"/>
        <w:rPr>
          <w:rFonts w:ascii="Times New Roman" w:hAnsi="Times New Roman" w:cs="Times New Roman"/>
          <w:sz w:val="26"/>
          <w:szCs w:val="26"/>
        </w:rPr>
      </w:pPr>
      <w:r w:rsidRPr="00BD4A2F">
        <w:rPr>
          <w:rFonts w:ascii="Times New Roman" w:hAnsi="Times New Roman" w:cs="Times New Roman"/>
          <w:sz w:val="26"/>
          <w:szCs w:val="26"/>
        </w:rPr>
        <w:t>-Powerful SDK</w:t>
      </w:r>
      <w:r w:rsidR="00FD16C0">
        <w:rPr>
          <w:rFonts w:ascii="Times New Roman" w:hAnsi="Times New Roman" w:cs="Times New Roman"/>
          <w:sz w:val="26"/>
          <w:szCs w:val="26"/>
        </w:rPr>
        <w:t>:</w:t>
      </w:r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Dapp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KardiaChain.SDK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smart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contract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ra ở chain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A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4A2F">
        <w:rPr>
          <w:rFonts w:ascii="Times New Roman" w:hAnsi="Times New Roman" w:cs="Times New Roman"/>
          <w:sz w:val="26"/>
          <w:szCs w:val="26"/>
        </w:rPr>
        <w:t>.</w:t>
      </w:r>
    </w:p>
    <w:p w14:paraId="23766D66" w14:textId="3BAEBFE1" w:rsidR="00B263EF" w:rsidRDefault="00B263EF" w:rsidP="00960B3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 w:rsidRPr="00B263EF">
        <w:t xml:space="preserve"> </w:t>
      </w:r>
      <w:proofErr w:type="spellStart"/>
      <w:r w:rsidRPr="00B263EF">
        <w:rPr>
          <w:rFonts w:ascii="Times New Roman" w:hAnsi="Times New Roman" w:cs="Times New Roman"/>
          <w:sz w:val="26"/>
          <w:szCs w:val="26"/>
        </w:rPr>
        <w:t>Kardia</w:t>
      </w:r>
      <w:proofErr w:type="spellEnd"/>
      <w:r w:rsidRPr="00B263EF">
        <w:rPr>
          <w:rFonts w:ascii="Times New Roman" w:hAnsi="Times New Roman" w:cs="Times New Roman"/>
          <w:sz w:val="26"/>
          <w:szCs w:val="26"/>
        </w:rPr>
        <w:t xml:space="preserve"> Virtual Machine</w:t>
      </w:r>
      <w:r>
        <w:rPr>
          <w:rFonts w:ascii="Times New Roman" w:hAnsi="Times New Roman" w:cs="Times New Roman"/>
          <w:sz w:val="26"/>
          <w:szCs w:val="26"/>
        </w:rPr>
        <w:t xml:space="preserve"> (KVM) KVM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6C0">
        <w:rPr>
          <w:rFonts w:ascii="Times New Roman" w:hAnsi="Times New Roman" w:cs="Times New Roman"/>
          <w:sz w:val="26"/>
          <w:szCs w:val="26"/>
        </w:rPr>
        <w:t xml:space="preserve">EVM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cross-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chain.Smart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contract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KVM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xâ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KardiaChain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70C6EE" w14:textId="77777777" w:rsidR="00FD16C0" w:rsidRDefault="00B263EF" w:rsidP="00960B3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KVM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interchain </w:t>
      </w:r>
      <w:proofErr w:type="spellStart"/>
      <w:proofErr w:type="gramStart"/>
      <w:r w:rsidR="00FD16C0">
        <w:rPr>
          <w:rFonts w:ascii="Times New Roman" w:hAnsi="Times New Roman" w:cs="Times New Roman"/>
          <w:sz w:val="26"/>
          <w:szCs w:val="26"/>
        </w:rPr>
        <w:t>transaction.Một</w:t>
      </w:r>
      <w:proofErr w:type="spellEnd"/>
      <w:proofErr w:type="gram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interchain transaction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thồng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16C0">
        <w:rPr>
          <w:rFonts w:ascii="Times New Roman" w:hAnsi="Times New Roman" w:cs="Times New Roman"/>
          <w:sz w:val="26"/>
          <w:szCs w:val="26"/>
        </w:rPr>
        <w:t>suôn</w:t>
      </w:r>
      <w:proofErr w:type="spellEnd"/>
      <w:r w:rsidR="00FD16C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CEE255" w14:textId="0C3998DA" w:rsidR="00B263EF" w:rsidRDefault="00FD16C0" w:rsidP="00960B3A">
      <w:pPr>
        <w:ind w:left="720"/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KVM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cross-chain-logic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1A7AF7" w14:textId="699DA7BC" w:rsidR="00B263EF" w:rsidRPr="00092AF1" w:rsidRDefault="00B263EF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092AF1">
        <w:rPr>
          <w:sz w:val="26"/>
          <w:szCs w:val="26"/>
        </w:rPr>
        <w:t xml:space="preserve"> </w:t>
      </w:r>
      <w:r w:rsidRPr="00092AF1">
        <w:rPr>
          <w:rFonts w:ascii="TimesNewRomanPSMT" w:hAnsi="TimesNewRomanPSMT"/>
          <w:color w:val="000000"/>
          <w:sz w:val="26"/>
          <w:szCs w:val="26"/>
        </w:rPr>
        <w:t>c) Ecosystem Knowledge (</w:t>
      </w:r>
      <w:proofErr w:type="spellStart"/>
      <w:r w:rsidRPr="00092AF1">
        <w:rPr>
          <w:rFonts w:ascii="TimesNewRomanPSMT" w:hAnsi="TimesNewRomanPSMT"/>
          <w:color w:val="000000"/>
          <w:sz w:val="26"/>
          <w:szCs w:val="26"/>
        </w:rPr>
        <w:t>EcoKnow</w:t>
      </w:r>
      <w:proofErr w:type="spellEnd"/>
      <w:r w:rsidRPr="00092AF1">
        <w:rPr>
          <w:rFonts w:ascii="TimesNewRomanPSMT" w:hAnsi="TimesNewRomanPSMT"/>
          <w:color w:val="000000"/>
          <w:sz w:val="26"/>
          <w:szCs w:val="26"/>
        </w:rPr>
        <w:t>):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Ecoknow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dang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chủ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động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thu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hút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.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EcoKnow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lớn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kiến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thức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thuật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hướng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minh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>.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transaction,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đươc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thu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thập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phân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tích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.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EcoKnow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thu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thập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chuyển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dổi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72666" w:rsidRPr="00092AF1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772666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hiểu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>.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Ecoknow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lưu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trữ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nối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gia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nhập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ngay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tức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truyền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thiết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 w:rsidR="00092AF1" w:rsidRPr="00092AF1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="00092AF1" w:rsidRPr="00092AF1">
        <w:rPr>
          <w:rFonts w:ascii="TimesNewRomanPSMT" w:hAnsi="TimesNewRomanPSMT"/>
          <w:color w:val="000000"/>
          <w:sz w:val="26"/>
          <w:szCs w:val="26"/>
        </w:rPr>
        <w:t>.</w:t>
      </w:r>
    </w:p>
    <w:p w14:paraId="746262FA" w14:textId="5D29F7B3" w:rsidR="00092AF1" w:rsidRDefault="00092AF1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d. Main ledger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: </w:t>
      </w:r>
      <w:r>
        <w:rPr>
          <w:rFonts w:ascii="TimesNewRomanPSMT" w:hAnsi="TimesNewRomanPSMT"/>
          <w:color w:val="000000"/>
          <w:sz w:val="26"/>
          <w:szCs w:val="26"/>
        </w:rPr>
        <w:t xml:space="preserve">Main ledger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mọi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(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thường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node)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bao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gồm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block</w:t>
      </w:r>
      <w:r w:rsidR="001D5033">
        <w:rPr>
          <w:rFonts w:ascii="TimesNewRomanPSMT" w:hAnsi="TimesNewRomanPSMT"/>
          <w:color w:val="000000"/>
          <w:sz w:val="26"/>
          <w:szCs w:val="26"/>
        </w:rPr>
        <w:t>.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1D5033">
        <w:rPr>
          <w:rFonts w:ascii="TimesNewRomanPSMT" w:hAnsi="TimesNewRomanPSMT"/>
          <w:color w:val="000000"/>
          <w:sz w:val="26"/>
          <w:szCs w:val="26"/>
        </w:rPr>
        <w:t xml:space="preserve">Main ledger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ledger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dạng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nơi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mỗi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main block se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trỏ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branch ledger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dual node. Main ledger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chứa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thái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KVM,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thay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KadriaChain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cá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chạy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>.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Mục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đích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main ledger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cái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nhìn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lịch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dữ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liệu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cứ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 w:rsidR="001D5033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>.</w:t>
      </w:r>
    </w:p>
    <w:p w14:paraId="28819789" w14:textId="77B845D9" w:rsidR="001D5033" w:rsidRDefault="001D5033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e. Master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waller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Master wallet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an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mật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phép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chain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vi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mô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cặp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private/public key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mỗi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chain.</w:t>
      </w:r>
    </w:p>
    <w:p w14:paraId="091BF523" w14:textId="6A960C87" w:rsidR="00B00C40" w:rsidRDefault="001D5033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2.Arteries: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Arteries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phép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vẫn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đảm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khả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hoạt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động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bình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thường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>.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Đây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quy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gồm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bước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bao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gồm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hướng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đi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hai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chiều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giữa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translator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router,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giữa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 w:rsidR="00B00C40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B00C40">
        <w:rPr>
          <w:rFonts w:ascii="TimesNewRomanPSMT" w:hAnsi="TimesNewRomanPSMT"/>
          <w:color w:val="000000"/>
          <w:sz w:val="26"/>
          <w:szCs w:val="26"/>
        </w:rPr>
        <w:t xml:space="preserve"> executor.</w:t>
      </w:r>
    </w:p>
    <w:p w14:paraId="52F5E318" w14:textId="36C62569" w:rsidR="00B00C40" w:rsidRDefault="00B00C40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a</w:t>
      </w:r>
      <w:r w:rsidR="00FD16C0">
        <w:rPr>
          <w:rFonts w:ascii="TimesNewRomanPSMT" w:hAnsi="TimesNewRomanPSMT"/>
          <w:color w:val="000000"/>
          <w:sz w:val="26"/>
          <w:szCs w:val="26"/>
        </w:rPr>
        <w:t xml:space="preserve">) </w:t>
      </w:r>
      <w:r>
        <w:rPr>
          <w:rFonts w:ascii="TimesNewRomanPSMT" w:hAnsi="TimesNewRomanPSMT"/>
          <w:color w:val="000000"/>
          <w:sz w:val="26"/>
          <w:szCs w:val="26"/>
        </w:rPr>
        <w:t>Translator.</w:t>
      </w:r>
    </w:p>
    <w:p w14:paraId="3BB675FB" w14:textId="519F1165" w:rsidR="001D5033" w:rsidRDefault="00B00C40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Translator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thuật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1D503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sang bytecode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</w:t>
      </w:r>
      <w:r w:rsidR="00174322">
        <w:rPr>
          <w:rFonts w:ascii="TimesNewRomanPSMT" w:hAnsi="TimesNewRomanPSMT"/>
          <w:color w:val="000000"/>
          <w:sz w:val="26"/>
          <w:szCs w:val="26"/>
        </w:rPr>
        <w:t>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bao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gồm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lỗi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1B08607D" w14:textId="502DB7B0" w:rsidR="00B00C40" w:rsidRDefault="00B00C40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 w:rsidRPr="00B00C40">
        <w:rPr>
          <w:rFonts w:ascii="TimesNewRomanPSMT" w:hAnsi="TimesNewRomanPSMT"/>
          <w:color w:val="000000"/>
          <w:sz w:val="26"/>
          <w:szCs w:val="26"/>
        </w:rPr>
        <w:t xml:space="preserve">b) </w:t>
      </w:r>
      <w:proofErr w:type="spellStart"/>
      <w:r w:rsidRPr="00B00C40">
        <w:rPr>
          <w:rFonts w:ascii="TimesNewRomanPSMT" w:hAnsi="TimesNewRomanPSMT"/>
          <w:color w:val="000000"/>
          <w:sz w:val="26"/>
          <w:szCs w:val="26"/>
        </w:rPr>
        <w:t>Kardia</w:t>
      </w:r>
      <w:proofErr w:type="spellEnd"/>
      <w:r w:rsidRPr="00B00C40">
        <w:rPr>
          <w:rFonts w:ascii="TimesNewRomanPSMT" w:hAnsi="TimesNewRomanPSMT"/>
          <w:color w:val="000000"/>
          <w:sz w:val="26"/>
          <w:szCs w:val="26"/>
        </w:rPr>
        <w:t xml:space="preserve"> Smart contract Markup Language (KSML):</w:t>
      </w:r>
      <w:r>
        <w:rPr>
          <w:rFonts w:ascii="TimesNewRomanPSMT" w:hAnsi="TimesNewRomanPSMT"/>
          <w:color w:val="000000"/>
          <w:sz w:val="26"/>
          <w:szCs w:val="26"/>
        </w:rPr>
        <w:t xml:space="preserve"> KSML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thiết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cụ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ưu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phát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triển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đặc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biệt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đường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học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hay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kinh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nghiệm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trước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4B14A53A" w14:textId="6693AFF3" w:rsidR="009D05B9" w:rsidRDefault="009D05B9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lastRenderedPageBreak/>
        <w:t>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KSML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syntax checker,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developer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họ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hay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KSML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cụ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hỗ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gói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SDK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toolkit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đồng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tự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xây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pháp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riêng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họ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3CA07A75" w14:textId="67DE3B46" w:rsidR="001D5033" w:rsidRDefault="009D05B9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c. </w:t>
      </w:r>
      <w:r w:rsidRPr="009D05B9">
        <w:rPr>
          <w:rFonts w:ascii="TimesNewRomanPSMT" w:hAnsi="TimesNewRomanPSMT"/>
          <w:color w:val="000000"/>
          <w:sz w:val="26"/>
          <w:szCs w:val="26"/>
        </w:rPr>
        <w:t>Inter-chain Machine-Learning Network Router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D05B9">
        <w:rPr>
          <w:rFonts w:ascii="TimesNewRomanPSMT" w:hAnsi="TimesNewRomanPSMT"/>
          <w:color w:val="000000"/>
          <w:sz w:val="26"/>
          <w:szCs w:val="26"/>
        </w:rPr>
        <w:t>(CMNR)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: </w:t>
      </w:r>
      <w:r>
        <w:rPr>
          <w:rFonts w:ascii="TimesNewRomanPSMT" w:hAnsi="TimesNewRomanPSMT"/>
          <w:color w:val="000000"/>
          <w:sz w:val="26"/>
          <w:szCs w:val="26"/>
        </w:rPr>
        <w:t xml:space="preserve">CMNR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thuật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SON-BASED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tìm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phù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tham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chain.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tố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cũa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transaction,</w:t>
      </w:r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tải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proofErr w:type="gramStart"/>
      <w:r w:rsidR="00512AEC">
        <w:rPr>
          <w:rFonts w:ascii="TimesNewRomanPSMT" w:hAnsi="TimesNewRomanPSMT"/>
          <w:color w:val="000000"/>
          <w:sz w:val="26"/>
          <w:szCs w:val="26"/>
        </w:rPr>
        <w:t>trọng.CMNR</w:t>
      </w:r>
      <w:proofErr w:type="spellEnd"/>
      <w:proofErr w:type="gram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áp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thuật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dynamic scoring.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Thuật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bày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sau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>:</w:t>
      </w:r>
    </w:p>
    <w:p w14:paraId="4063703C" w14:textId="77777777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 w:rsidRPr="00512AEC">
        <w:rPr>
          <w:rFonts w:ascii="TimesNewRomanPSMT" w:hAnsi="TimesNewRomanPSMT"/>
          <w:color w:val="000000"/>
          <w:sz w:val="26"/>
          <w:szCs w:val="26"/>
        </w:rPr>
        <w:t>ScoreXt</w:t>
      </w:r>
      <w:proofErr w:type="spell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= f (h, f, v, d)</w:t>
      </w:r>
    </w:p>
    <w:p w14:paraId="08620A79" w14:textId="77777777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gramStart"/>
      <w:r w:rsidRPr="00512AEC">
        <w:rPr>
          <w:rFonts w:ascii="TimesNewRomanPSMT" w:hAnsi="TimesNewRomanPSMT"/>
          <w:color w:val="000000"/>
          <w:sz w:val="26"/>
          <w:szCs w:val="26"/>
        </w:rPr>
        <w:t>h :</w:t>
      </w:r>
      <w:proofErr w:type="gram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</w:t>
      </w:r>
    </w:p>
    <w:p w14:paraId="7087532E" w14:textId="77777777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gramStart"/>
      <w:r w:rsidRPr="00512AEC">
        <w:rPr>
          <w:rFonts w:ascii="TimesNewRomanPSMT" w:hAnsi="TimesNewRomanPSMT"/>
          <w:color w:val="000000"/>
          <w:sz w:val="26"/>
          <w:szCs w:val="26"/>
        </w:rPr>
        <w:t>f :</w:t>
      </w:r>
      <w:proofErr w:type="gram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chi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</w:p>
    <w:p w14:paraId="174CFBB6" w14:textId="77777777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gramStart"/>
      <w:r w:rsidRPr="00512AEC">
        <w:rPr>
          <w:rFonts w:ascii="TimesNewRomanPSMT" w:hAnsi="TimesNewRomanPSMT"/>
          <w:color w:val="000000"/>
          <w:sz w:val="26"/>
          <w:szCs w:val="26"/>
        </w:rPr>
        <w:t>v :</w:t>
      </w:r>
      <w:proofErr w:type="gram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</w:t>
      </w:r>
    </w:p>
    <w:p w14:paraId="1AC0635C" w14:textId="214DD366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gramStart"/>
      <w:r w:rsidRPr="00512AEC">
        <w:rPr>
          <w:rFonts w:ascii="TimesNewRomanPSMT" w:hAnsi="TimesNewRomanPSMT"/>
          <w:color w:val="000000"/>
          <w:sz w:val="26"/>
          <w:szCs w:val="26"/>
        </w:rPr>
        <w:t>d :</w:t>
      </w:r>
      <w:proofErr w:type="gram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is the </w:t>
      </w:r>
      <w:proofErr w:type="spellStart"/>
      <w:r w:rsidRPr="00512AEC">
        <w:rPr>
          <w:rFonts w:ascii="TimesNewRomanPSMT" w:hAnsi="TimesNewRomanPSMT"/>
          <w:color w:val="000000"/>
          <w:sz w:val="26"/>
          <w:szCs w:val="26"/>
        </w:rPr>
        <w:t>normalised</w:t>
      </w:r>
      <w:proofErr w:type="spell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difficulty calculated by a specific </w:t>
      </w:r>
      <w:proofErr w:type="spellStart"/>
      <w:r w:rsidRPr="00512AEC">
        <w:rPr>
          <w:rFonts w:ascii="TimesNewRomanPSMT" w:hAnsi="TimesNewRomanPSMT"/>
          <w:color w:val="000000"/>
          <w:sz w:val="26"/>
          <w:szCs w:val="26"/>
        </w:rPr>
        <w:t>formulato</w:t>
      </w:r>
      <w:proofErr w:type="spell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find the respective difference in difficulty </w:t>
      </w:r>
      <w:proofErr w:type="spellStart"/>
      <w:r w:rsidRPr="00512AEC">
        <w:rPr>
          <w:rFonts w:ascii="TimesNewRomanPSMT" w:hAnsi="TimesNewRomanPSMT"/>
          <w:color w:val="000000"/>
          <w:sz w:val="26"/>
          <w:szCs w:val="26"/>
        </w:rPr>
        <w:t>betweensmart</w:t>
      </w:r>
      <w:proofErr w:type="spellEnd"/>
      <w:r w:rsidRPr="00512AEC">
        <w:rPr>
          <w:rFonts w:ascii="TimesNewRomanPSMT" w:hAnsi="TimesNewRomanPSMT"/>
          <w:color w:val="000000"/>
          <w:sz w:val="26"/>
          <w:szCs w:val="26"/>
        </w:rPr>
        <w:t xml:space="preserve"> contracts</w:t>
      </w:r>
    </w:p>
    <w:p w14:paraId="41B3AA80" w14:textId="15A9F088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thường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thức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đặc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biệt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contract.</w:t>
      </w:r>
    </w:p>
    <w:p w14:paraId="337D476E" w14:textId="1AE40DDA" w:rsidR="00512AEC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liệu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truyền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tục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ecoknow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CMND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routing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hoạt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tự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0D736D85" w14:textId="04C02783" w:rsidR="00960B3A" w:rsidRDefault="00512AEC" w:rsidP="00960B3A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d.Executor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Executor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ít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chuyên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sâu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logic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gửi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mã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bytecode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960B3A" w:rsidRPr="00512AEC">
        <w:rPr>
          <w:rFonts w:ascii="TimesNewRomanPSMT" w:hAnsi="TimesNewRomanPSMT"/>
          <w:color w:val="000000"/>
          <w:sz w:val="26"/>
          <w:szCs w:val="26"/>
        </w:rPr>
        <w:t>smart contract</w:t>
      </w:r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đã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biên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hướng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dẫn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CMND</w:t>
      </w:r>
      <w:r w:rsidR="00960B3A" w:rsidRPr="00960B3A">
        <w:rPr>
          <w:rFonts w:ascii="TimesNewRomanPSMT" w:hAnsi="TimesNewRomanPSMT"/>
          <w:color w:val="000000"/>
          <w:sz w:val="26"/>
          <w:szCs w:val="26"/>
        </w:rPr>
        <w:t>đến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chuỗi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đích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qua JSON-RPC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 w:rsidRPr="00960B3A">
        <w:rPr>
          <w:rFonts w:ascii="TimesNewRomanPSMT" w:hAnsi="TimesNewRomanPSMT"/>
          <w:color w:val="000000"/>
          <w:sz w:val="26"/>
          <w:szCs w:val="26"/>
        </w:rPr>
        <w:t>ứng</w:t>
      </w:r>
      <w:proofErr w:type="spellEnd"/>
      <w:r w:rsidR="00960B3A"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p w14:paraId="2B5DF0AC" w14:textId="25CFEAC7" w:rsidR="00512AEC" w:rsidRDefault="003D3A39" w:rsidP="003D3A39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3</w:t>
      </w:r>
      <w:r w:rsidR="00512AEC">
        <w:rPr>
          <w:rFonts w:ascii="TimesNewRomanPSMT" w:hAnsi="TimesNewRomanPSMT"/>
          <w:color w:val="000000"/>
          <w:sz w:val="26"/>
          <w:szCs w:val="26"/>
        </w:rPr>
        <w:t xml:space="preserve">.Vein: Vein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chịu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trách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nhiệm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lấy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512AE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12AEC">
        <w:rPr>
          <w:rFonts w:ascii="TimesNewRomanPSMT" w:hAnsi="TimesNewRomanPSMT"/>
          <w:color w:val="000000"/>
          <w:sz w:val="26"/>
          <w:szCs w:val="26"/>
        </w:rPr>
        <w:t>ecoysystem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quả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>,</w:t>
      </w:r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đưa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main ledger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an </w:t>
      </w:r>
      <w:proofErr w:type="spellStart"/>
      <w:proofErr w:type="gramStart"/>
      <w:r w:rsidR="00416F7E">
        <w:rPr>
          <w:rFonts w:ascii="TimesNewRomanPSMT" w:hAnsi="TimesNewRomanPSMT"/>
          <w:color w:val="000000"/>
          <w:sz w:val="26"/>
          <w:szCs w:val="26"/>
        </w:rPr>
        <w:t>toàn.vein</w:t>
      </w:r>
      <w:proofErr w:type="spellEnd"/>
      <w:proofErr w:type="gram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rất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 xml:space="preserve">, bao </w:t>
      </w:r>
      <w:proofErr w:type="spellStart"/>
      <w:r w:rsidR="00416F7E">
        <w:rPr>
          <w:rFonts w:ascii="TimesNewRomanPSMT" w:hAnsi="TimesNewRomanPSMT"/>
          <w:color w:val="000000"/>
          <w:sz w:val="26"/>
          <w:szCs w:val="26"/>
        </w:rPr>
        <w:t>gồm</w:t>
      </w:r>
      <w:proofErr w:type="spellEnd"/>
      <w:r w:rsidR="00416F7E">
        <w:rPr>
          <w:rFonts w:ascii="TimesNewRomanPSMT" w:hAnsi="TimesNewRomanPSMT"/>
          <w:color w:val="000000"/>
          <w:sz w:val="26"/>
          <w:szCs w:val="26"/>
        </w:rPr>
        <w:t>:</w:t>
      </w:r>
    </w:p>
    <w:p w14:paraId="5FDCA72D" w14:textId="1F1B819B" w:rsidR="00416F7E" w:rsidRDefault="00416F7E" w:rsidP="003D3A39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a.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Ingestor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rồi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chuyển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trọng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rút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trích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truyền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Aggregator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7611A024" w14:textId="01867AA3" w:rsidR="00416F7E" w:rsidRDefault="00416F7E" w:rsidP="003D3A39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b.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Aggregator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ingestor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ID,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đặt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thích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đẩy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xuống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Pool.</w:t>
      </w:r>
    </w:p>
    <w:p w14:paraId="3425EEFE" w14:textId="0340FA0D" w:rsidR="00416F7E" w:rsidRDefault="00416F7E" w:rsidP="003D3A39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t>c.</w:t>
      </w:r>
      <w:r w:rsidRPr="00416F7E">
        <w:t xml:space="preserve"> </w:t>
      </w:r>
      <w:r w:rsidRPr="00416F7E">
        <w:rPr>
          <w:rFonts w:ascii="TimesNewRomanPSMT" w:hAnsi="TimesNewRomanPSMT"/>
          <w:color w:val="000000"/>
          <w:sz w:val="26"/>
          <w:szCs w:val="26"/>
        </w:rPr>
        <w:t>Group Pool and Group Ledger</w:t>
      </w:r>
    </w:p>
    <w:p w14:paraId="6EC575F3" w14:textId="74DCBC7A" w:rsidR="00416F7E" w:rsidRDefault="00416F7E" w:rsidP="003D3A39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Group pool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tiếp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theo.</w:t>
      </w:r>
      <w:proofErr w:type="spellEnd"/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Group ledger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record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hiểu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transaction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quyết</w:t>
      </w:r>
      <w:proofErr w:type="spellEnd"/>
    </w:p>
    <w:p w14:paraId="395D735A" w14:textId="026D6826" w:rsidR="00F82390" w:rsidRPr="00F82390" w:rsidRDefault="00F82390" w:rsidP="00F82390">
      <w:pPr>
        <w:pStyle w:val="ListParagraph"/>
        <w:numPr>
          <w:ilvl w:val="0"/>
          <w:numId w:val="2"/>
        </w:numPr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 w:rsidRPr="00F82390">
        <w:rPr>
          <w:rFonts w:ascii="TimesNewRomanPSMT" w:hAnsi="TimesNewRomanPSMT"/>
          <w:color w:val="000000"/>
          <w:sz w:val="26"/>
          <w:szCs w:val="26"/>
        </w:rPr>
        <w:t>Kiến</w:t>
      </w:r>
      <w:proofErr w:type="spellEnd"/>
      <w:r w:rsidRPr="00F8239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F82390">
        <w:rPr>
          <w:rFonts w:ascii="TimesNewRomanPSMT" w:hAnsi="TimesNewRomanPSMT"/>
          <w:color w:val="000000"/>
          <w:sz w:val="26"/>
          <w:szCs w:val="26"/>
        </w:rPr>
        <w:t>trúc</w:t>
      </w:r>
      <w:proofErr w:type="spellEnd"/>
      <w:r w:rsidRPr="00F8239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F82390"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 w:rsidRPr="00F8239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F82390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</w:p>
    <w:p w14:paraId="12D4A292" w14:textId="4D207BFC" w:rsidR="00F82390" w:rsidRPr="00F82390" w:rsidRDefault="00F82390" w:rsidP="00F82390">
      <w:pPr>
        <w:pStyle w:val="ListParagraph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standard node.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Stake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hỗ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proof of stake. Dual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triển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khai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giữa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hỗ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trợ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giống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Mỗi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chỉ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kỳ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khoảng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. Các node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tùy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ý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lựa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0E78"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="00700E78">
        <w:rPr>
          <w:rFonts w:ascii="TimesNewRomanPSMT" w:hAnsi="TimesNewRomanPSMT"/>
          <w:color w:val="000000"/>
          <w:sz w:val="26"/>
          <w:szCs w:val="26"/>
        </w:rPr>
        <w:t>.</w:t>
      </w:r>
    </w:p>
    <w:p w14:paraId="24C821D5" w14:textId="06E07B7A" w:rsidR="00512AEC" w:rsidRDefault="00700E78" w:rsidP="00700E78">
      <w:pPr>
        <w:pStyle w:val="ListParagraph"/>
        <w:numPr>
          <w:ilvl w:val="0"/>
          <w:numId w:val="2"/>
        </w:numPr>
        <w:rPr>
          <w:rFonts w:ascii="TimesNewRomanPSMT" w:hAnsi="TimesNewRomanPSMT" w:hint="eastAsia"/>
          <w:color w:val="000000"/>
          <w:sz w:val="26"/>
          <w:szCs w:val="26"/>
        </w:rPr>
      </w:pPr>
      <w:r w:rsidRPr="00700E78">
        <w:rPr>
          <w:rFonts w:ascii="TimesNewRomanPSMT" w:hAnsi="TimesNewRomanPSMT"/>
          <w:color w:val="000000"/>
          <w:sz w:val="26"/>
          <w:szCs w:val="26"/>
        </w:rPr>
        <w:t xml:space="preserve">Elastic </w:t>
      </w:r>
      <w:proofErr w:type="spellStart"/>
      <w:r w:rsidRPr="00700E78">
        <w:rPr>
          <w:rFonts w:ascii="TimesNewRomanPSMT" w:hAnsi="TimesNewRomanPSMT"/>
          <w:color w:val="000000"/>
          <w:sz w:val="26"/>
          <w:szCs w:val="26"/>
        </w:rPr>
        <w:t>Sharding</w:t>
      </w:r>
      <w:proofErr w:type="spellEnd"/>
      <w:r w:rsidRPr="00700E78">
        <w:rPr>
          <w:rFonts w:ascii="TimesNewRomanPSMT" w:hAnsi="TimesNewRomanPSMT"/>
          <w:color w:val="000000"/>
          <w:sz w:val="26"/>
          <w:szCs w:val="26"/>
        </w:rPr>
        <w:t xml:space="preserve"> with Incentive Mechanism (ESWIM)</w:t>
      </w:r>
    </w:p>
    <w:p w14:paraId="6CEDA480" w14:textId="3AC00486" w:rsidR="00700E78" w:rsidRDefault="00700E78" w:rsidP="00700E78">
      <w:pPr>
        <w:pStyle w:val="ListParagraph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D</w:t>
      </w:r>
      <w:r>
        <w:rPr>
          <w:rFonts w:ascii="TimesNewRomanPSMT" w:hAnsi="TimesNewRomanPSMT" w:hint="eastAsia"/>
          <w:color w:val="000000"/>
          <w:sz w:val="26"/>
          <w:szCs w:val="26"/>
        </w:rPr>
        <w:t>u</w:t>
      </w:r>
      <w:r>
        <w:rPr>
          <w:rFonts w:ascii="TimesNewRomanPSMT" w:hAnsi="TimesNewRomanPSMT"/>
          <w:color w:val="000000"/>
          <w:sz w:val="26"/>
          <w:szCs w:val="26"/>
        </w:rPr>
        <w:t xml:space="preserve">al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khích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lệ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thưởng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tổng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phí</w:t>
      </w:r>
      <w:proofErr w:type="spellEnd"/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60573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(TX fee)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lớn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bù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hàm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phức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60B42">
        <w:rPr>
          <w:rFonts w:ascii="TimesNewRomanPSMT" w:hAnsi="TimesNewRomanPSMT"/>
          <w:color w:val="000000"/>
          <w:sz w:val="26"/>
          <w:szCs w:val="26"/>
        </w:rPr>
        <w:t>Mục</w:t>
      </w:r>
      <w:proofErr w:type="spellEnd"/>
      <w:r w:rsidR="00260B4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60B42">
        <w:rPr>
          <w:rFonts w:ascii="TimesNewRomanPSMT" w:hAnsi="TimesNewRomanPSMT"/>
          <w:color w:val="000000"/>
          <w:sz w:val="26"/>
          <w:szCs w:val="26"/>
        </w:rPr>
        <w:t>đích</w:t>
      </w:r>
      <w:proofErr w:type="spellEnd"/>
      <w:r w:rsidR="00260B4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60B42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260B42">
        <w:rPr>
          <w:rFonts w:ascii="TimesNewRomanPSMT" w:hAnsi="TimesNewRomanPSMT"/>
          <w:color w:val="000000"/>
          <w:sz w:val="26"/>
          <w:szCs w:val="26"/>
        </w:rPr>
        <w:t xml:space="preserve"> ESWIN </w:t>
      </w:r>
      <w:proofErr w:type="spellStart"/>
      <w:r w:rsidR="00260B42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đảm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2481">
        <w:rPr>
          <w:rFonts w:ascii="TimesNewRomanPSMT" w:hAnsi="TimesNewRomanPSMT"/>
          <w:color w:val="000000"/>
          <w:sz w:val="26"/>
          <w:szCs w:val="26"/>
        </w:rPr>
        <w:t>mật</w:t>
      </w:r>
      <w:proofErr w:type="spellEnd"/>
      <w:r w:rsidR="00C22481"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p w14:paraId="63E56C96" w14:textId="634DCD0B" w:rsidR="00960B3A" w:rsidRDefault="00960B3A" w:rsidP="00700E78">
      <w:pPr>
        <w:pStyle w:val="ListParagraph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suất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tối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ưu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duy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trì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>node</w:t>
      </w:r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thích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mỗi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mật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điều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chỉnh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đặt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giữa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22481">
        <w:rPr>
          <w:rFonts w:ascii="TimesNewRomanPSMT" w:hAnsi="TimesNewRomanPSMT"/>
          <w:color w:val="000000"/>
          <w:sz w:val="26"/>
          <w:szCs w:val="26"/>
        </w:rPr>
        <w:t xml:space="preserve">Validators ingroups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 w:rsidRP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60B3A"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</w:p>
    <w:p w14:paraId="336A40D5" w14:textId="25D3C368" w:rsidR="00C22481" w:rsidRDefault="00C22481" w:rsidP="00700E78">
      <w:pPr>
        <w:pStyle w:val="ListParagraph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ESWIM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khuyến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khích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chuyển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tục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cơ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bản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/ dual</w:t>
      </w:r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phương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pháp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điều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chỉnh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mật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độ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phần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thưởng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block, TX fee com-mission,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điều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chỉnh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đặc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071F9B">
        <w:rPr>
          <w:rFonts w:ascii="TimesNewRomanPSMT" w:hAnsi="TimesNewRomanPSMT"/>
          <w:color w:val="000000"/>
          <w:sz w:val="26"/>
          <w:szCs w:val="26"/>
        </w:rPr>
        <w:t>biệt</w:t>
      </w:r>
      <w:proofErr w:type="spellEnd"/>
      <w:r w:rsidR="00071F9B">
        <w:rPr>
          <w:rFonts w:ascii="TimesNewRomanPSMT" w:hAnsi="TimesNewRomanPSMT"/>
          <w:color w:val="000000"/>
          <w:sz w:val="26"/>
          <w:szCs w:val="26"/>
        </w:rPr>
        <w:t>.</w:t>
      </w:r>
    </w:p>
    <w:p w14:paraId="5941E691" w14:textId="7AF5D1B0" w:rsidR="00071F9B" w:rsidRDefault="00071F9B" w:rsidP="00071F9B">
      <w:pPr>
        <w:pStyle w:val="ListParagraph"/>
        <w:numPr>
          <w:ilvl w:val="0"/>
          <w:numId w:val="2"/>
        </w:numPr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Consensus protocol</w:t>
      </w:r>
    </w:p>
    <w:p w14:paraId="1A40FCCA" w14:textId="53377A5F" w:rsidR="003D064F" w:rsidRDefault="00071F9B" w:rsidP="003D064F">
      <w:pPr>
        <w:pStyle w:val="ListParagraph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071F9B">
        <w:rPr>
          <w:rFonts w:ascii="TimesNewRomanPSMT" w:hAnsi="TimesNewRomanPSMT"/>
          <w:color w:val="000000"/>
          <w:sz w:val="26"/>
          <w:szCs w:val="26"/>
        </w:rPr>
        <w:t>Byzantine Fault Tolerance (BFT) delegated-Proof-of-Stake (</w:t>
      </w:r>
      <w:proofErr w:type="spellStart"/>
      <w:r w:rsidRPr="00071F9B">
        <w:rPr>
          <w:rFonts w:ascii="TimesNewRomanPSMT" w:hAnsi="TimesNewRomanPSMT"/>
          <w:color w:val="000000"/>
          <w:sz w:val="26"/>
          <w:szCs w:val="26"/>
        </w:rPr>
        <w:t>dPoS</w:t>
      </w:r>
      <w:proofErr w:type="spellEnd"/>
      <w:r w:rsidRPr="00071F9B">
        <w:rPr>
          <w:rFonts w:ascii="TimesNewRomanPSMT" w:hAnsi="TimesNewRomanPSMT"/>
          <w:color w:val="000000"/>
          <w:sz w:val="26"/>
          <w:szCs w:val="26"/>
        </w:rPr>
        <w:t>) consensuses</w:t>
      </w:r>
      <w:r w:rsidR="00B55D6F">
        <w:rPr>
          <w:rFonts w:ascii="TimesNewRomanPSMT" w:hAnsi="TimesNewRomanPSMT"/>
          <w:color w:val="000000"/>
          <w:sz w:val="26"/>
          <w:szCs w:val="26"/>
        </w:rPr>
        <w:t>: Main consensus (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Mcon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)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group consensus (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Gcon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>).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Mcon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tham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gia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gọi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main validator</w:t>
      </w:r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B55D6F">
        <w:rPr>
          <w:rFonts w:ascii="TimesNewRomanPSMT" w:hAnsi="TimesNewRomanPSMT"/>
          <w:color w:val="000000"/>
          <w:sz w:val="26"/>
          <w:szCs w:val="26"/>
        </w:rPr>
        <w:t>(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MVals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)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quan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trì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ledger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Gcon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tham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gia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gọi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group validator (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GVals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),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thứ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kiểm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duyệt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đa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chương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th</w:t>
      </w:r>
      <w:r w:rsidR="003D064F">
        <w:rPr>
          <w:rFonts w:ascii="TimesNewRomanPSMT" w:hAnsi="TimesNewRomanPSMT"/>
          <w:color w:val="000000"/>
          <w:sz w:val="26"/>
          <w:szCs w:val="26"/>
        </w:rPr>
        <w:t>ê</w:t>
      </w:r>
      <w:r w:rsidR="00B55D6F">
        <w:rPr>
          <w:rFonts w:ascii="TimesNewRomanPSMT" w:hAnsi="TimesNewRomanPSMT"/>
          <w:color w:val="000000"/>
          <w:sz w:val="26"/>
          <w:szCs w:val="26"/>
        </w:rPr>
        <w:t>m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5D6F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B55D6F">
        <w:rPr>
          <w:rFonts w:ascii="TimesNewRomanPSMT" w:hAnsi="TimesNewRomanPSMT"/>
          <w:color w:val="000000"/>
          <w:sz w:val="26"/>
          <w:szCs w:val="26"/>
        </w:rPr>
        <w:t xml:space="preserve"> group ledger.</w:t>
      </w:r>
    </w:p>
    <w:p w14:paraId="3FB26EB8" w14:textId="587F0F06" w:rsidR="003D064F" w:rsidRDefault="003D064F" w:rsidP="003D064F">
      <w:pPr>
        <w:pStyle w:val="ListParagraph"/>
        <w:numPr>
          <w:ilvl w:val="0"/>
          <w:numId w:val="5"/>
        </w:numPr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Tiến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Trong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Gcon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5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bước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diễn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sau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14:paraId="1D704168" w14:textId="3AE0284C" w:rsidR="003D064F" w:rsidRDefault="003D064F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Gval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Group proposer.</w:t>
      </w:r>
    </w:p>
    <w:p w14:paraId="4476B843" w14:textId="7FE2BCFC" w:rsidR="003D064F" w:rsidRDefault="003D064F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Group proposer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Trong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trường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group proposer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kịp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khoảng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bước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tiếp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vẫn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diễn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ra.</w:t>
      </w:r>
      <w:r w:rsidR="005C657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C6576"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 w:rsidR="005C6576"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 w:rsidR="005C6576"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 w:rsidR="005C6576">
        <w:rPr>
          <w:rFonts w:ascii="TimesNewRomanPSMT" w:hAnsi="TimesNewRomanPSMT"/>
          <w:color w:val="000000"/>
          <w:sz w:val="26"/>
          <w:szCs w:val="26"/>
        </w:rPr>
        <w:t xml:space="preserve"> group proposer </w:t>
      </w:r>
      <w:proofErr w:type="spellStart"/>
      <w:r w:rsidR="005C6576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5C657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C6576"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 w:rsidR="005C657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C6576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="005C6576">
        <w:rPr>
          <w:rFonts w:ascii="TimesNewRomanPSMT" w:hAnsi="TimesNewRomanPSMT"/>
          <w:color w:val="000000"/>
          <w:sz w:val="26"/>
          <w:szCs w:val="26"/>
        </w:rPr>
        <w:t xml:space="preserve"> transaction forwarding</w:t>
      </w:r>
    </w:p>
    <w:p w14:paraId="18F4BC79" w14:textId="012B0669" w:rsidR="005C6576" w:rsidRDefault="005C6576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GVal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bắt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phiếu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/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phản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/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trống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gửi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lá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phiếu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Gval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qua gossip protocol.</w:t>
      </w:r>
    </w:p>
    <w:p w14:paraId="6AA193F4" w14:textId="0EDAE652" w:rsidR="005C6576" w:rsidRDefault="005C6576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t xml:space="preserve">-Khi group proposer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2/3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phiếu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proposer.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trước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commit.</w:t>
      </w:r>
    </w:p>
    <w:p w14:paraId="7EC2984C" w14:textId="1933AA2C" w:rsidR="005C6576" w:rsidRDefault="005C6576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thúc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commit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thấy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thúc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59FD5069" w14:textId="62D30742" w:rsidR="005C6576" w:rsidRDefault="005C6576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Trong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Mcon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quy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tự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diễn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nhưng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điểm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067AC">
        <w:rPr>
          <w:rFonts w:ascii="TimesNewRomanPSMT" w:hAnsi="TimesNewRomanPSMT"/>
          <w:color w:val="000000"/>
          <w:sz w:val="26"/>
          <w:szCs w:val="26"/>
        </w:rPr>
        <w:t>biệt</w:t>
      </w:r>
      <w:proofErr w:type="spellEnd"/>
      <w:r w:rsidR="003067AC">
        <w:rPr>
          <w:rFonts w:ascii="TimesNewRomanPSMT" w:hAnsi="TimesNewRomanPSMT"/>
          <w:color w:val="000000"/>
          <w:sz w:val="26"/>
          <w:szCs w:val="26"/>
        </w:rPr>
        <w:t>:</w:t>
      </w:r>
    </w:p>
    <w:p w14:paraId="6AFE67EC" w14:textId="3761EE40" w:rsidR="003067AC" w:rsidRDefault="003067AC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Mval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proposer.</w:t>
      </w:r>
    </w:p>
    <w:p w14:paraId="3CE5A69F" w14:textId="1C14D543" w:rsidR="003067AC" w:rsidRDefault="003067AC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Main proposer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group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</w:p>
    <w:p w14:paraId="66462DE0" w14:textId="6072A8D4" w:rsidR="003067AC" w:rsidRDefault="003067AC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-Commit: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2/3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vote,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commit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</w:p>
    <w:p w14:paraId="002319B0" w14:textId="38790A94" w:rsidR="003067AC" w:rsidRDefault="003067AC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2.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trúc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trúc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hai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block: Main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block.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hai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chia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sẻ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trường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chung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14:paraId="5595EA85" w14:textId="1697B37F" w:rsidR="003067AC" w:rsidRDefault="003067AC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-Timestamp: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điểm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block</w:t>
      </w:r>
    </w:p>
    <w:p w14:paraId="4A021B4D" w14:textId="54CDDFE9" w:rsidR="003067AC" w:rsidRDefault="003067AC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7111A">
        <w:rPr>
          <w:rFonts w:ascii="TimesNewRomanPSMT" w:hAnsi="TimesNewRomanPSMT"/>
          <w:color w:val="000000"/>
          <w:sz w:val="26"/>
          <w:szCs w:val="26"/>
        </w:rPr>
        <w:t>cao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7111A">
        <w:rPr>
          <w:rFonts w:ascii="TimesNewRomanPSMT" w:hAnsi="TimesNewRomanPSMT"/>
          <w:color w:val="000000"/>
          <w:sz w:val="26"/>
          <w:szCs w:val="26"/>
        </w:rPr>
        <w:t>Chiều</w:t>
      </w:r>
      <w:proofErr w:type="spellEnd"/>
      <w:r w:rsidR="0037111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7111A">
        <w:rPr>
          <w:rFonts w:ascii="TimesNewRomanPSMT" w:hAnsi="TimesNewRomanPSMT"/>
          <w:color w:val="000000"/>
          <w:sz w:val="26"/>
          <w:szCs w:val="26"/>
        </w:rPr>
        <w:t>dài</w:t>
      </w:r>
      <w:proofErr w:type="spellEnd"/>
      <w:r w:rsidR="0037111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7111A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37111A">
        <w:rPr>
          <w:rFonts w:ascii="TimesNewRomanPSMT" w:hAnsi="TimesNewRomanPSMT"/>
          <w:color w:val="000000"/>
          <w:sz w:val="26"/>
          <w:szCs w:val="26"/>
        </w:rPr>
        <w:t xml:space="preserve"> blockchain</w:t>
      </w:r>
    </w:p>
    <w:p w14:paraId="123DFA79" w14:textId="7913C023" w:rsidR="0037111A" w:rsidRDefault="0037111A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-Vote: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phiếu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BFT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này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block.</w:t>
      </w:r>
    </w:p>
    <w:p w14:paraId="2B1AE1E7" w14:textId="05BEFE66" w:rsidR="0037111A" w:rsidRDefault="0037111A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previousHash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Hash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trước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</w:p>
    <w:p w14:paraId="3943E4E7" w14:textId="0B322FF4" w:rsidR="0037111A" w:rsidRDefault="0037111A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StateRoot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hash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root,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diện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cục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sau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transation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thúc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5263FBDA" w14:textId="55673E89" w:rsidR="0037111A" w:rsidRDefault="0037111A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GasLimit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gas limit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</w:p>
    <w:p w14:paraId="6172C68D" w14:textId="4BCFEE79" w:rsidR="0037111A" w:rsidRDefault="0037111A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GasUsed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tổng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gas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này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02FC686F" w14:textId="6650B437" w:rsidR="0037111A" w:rsidRDefault="0037111A" w:rsidP="003067AC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-Data: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liệu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Mainblock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Dualblock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kiện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xảy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group.</w:t>
      </w:r>
    </w:p>
    <w:p w14:paraId="54CA5BD9" w14:textId="564D15F8" w:rsidR="003067AC" w:rsidRDefault="0037111A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Dualblock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luôn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gìn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group.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Mainblock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luôn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branch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blockchain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chạy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mỗi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proofErr w:type="gramStart"/>
      <w:r>
        <w:rPr>
          <w:rFonts w:ascii="TimesNewRomanPSMT" w:hAnsi="TimesNewRomanPSMT"/>
          <w:color w:val="000000"/>
          <w:sz w:val="26"/>
          <w:szCs w:val="26"/>
        </w:rPr>
        <w:t>group.</w:t>
      </w:r>
      <w:r w:rsidR="00B515B7">
        <w:rPr>
          <w:rFonts w:ascii="TimesNewRomanPSMT" w:hAnsi="TimesNewRomanPSMT"/>
          <w:color w:val="000000"/>
          <w:sz w:val="26"/>
          <w:szCs w:val="26"/>
        </w:rPr>
        <w:t>Dual</w:t>
      </w:r>
      <w:proofErr w:type="spellEnd"/>
      <w:proofErr w:type="gram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nhóm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nhause4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đánh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dấu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dạng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515B7"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 w:rsidR="00B515B7">
        <w:rPr>
          <w:rFonts w:ascii="TimesNewRomanPSMT" w:hAnsi="TimesNewRomanPSMT"/>
          <w:color w:val="000000"/>
          <w:sz w:val="26"/>
          <w:szCs w:val="26"/>
        </w:rPr>
        <w:t>.</w:t>
      </w:r>
    </w:p>
    <w:p w14:paraId="766687C6" w14:textId="46BFF760" w:rsidR="00B515B7" w:rsidRDefault="00B515B7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E. Staking model</w:t>
      </w:r>
    </w:p>
    <w:p w14:paraId="4D81F3AB" w14:textId="7C2B2208" w:rsidR="009C5B78" w:rsidRDefault="009C5B78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khóa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native Token (KAI)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họ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lockbalance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transaction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validator.</w:t>
      </w:r>
      <w:r w:rsidR="00174322"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lastRenderedPageBreak/>
        <w:t>nguyên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thiết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validator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master node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S(m),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dual node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S(M+D).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áp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khái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niệm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“coin age”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kiểm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tra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quả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nghĩa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token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KAI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phải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nằm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ở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(hay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còn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gọi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trưởng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)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trước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701ED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01ED4">
        <w:rPr>
          <w:rFonts w:ascii="TimesNewRomanPSMT" w:hAnsi="TimesNewRomanPSMT"/>
          <w:color w:val="000000"/>
          <w:sz w:val="26"/>
          <w:szCs w:val="26"/>
        </w:rPr>
        <w:t>lockBalance</w:t>
      </w:r>
      <w:proofErr w:type="spellEnd"/>
    </w:p>
    <w:p w14:paraId="720B76D6" w14:textId="3EC05D20" w:rsidR="00701ED4" w:rsidRDefault="00701ED4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đặt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ưu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hóa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phân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ảnh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hưởng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mật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Thiết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vệ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đối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kẻ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mặt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trưởng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giúp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kéo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cuộc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Mặt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trưởng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tổng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74322"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thường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hơn</w:t>
      </w:r>
      <w:r w:rsidR="0011216E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cơ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chế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khiến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tấn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dù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mang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lợi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1216E">
        <w:rPr>
          <w:rFonts w:ascii="TimesNewRomanPSMT" w:hAnsi="TimesNewRomanPSMT"/>
          <w:color w:val="000000"/>
          <w:sz w:val="26"/>
          <w:szCs w:val="26"/>
        </w:rPr>
        <w:t>ích</w:t>
      </w:r>
      <w:proofErr w:type="spellEnd"/>
      <w:r w:rsidR="0011216E">
        <w:rPr>
          <w:rFonts w:ascii="TimesNewRomanPSMT" w:hAnsi="TimesNewRomanPSMT"/>
          <w:color w:val="000000"/>
          <w:sz w:val="26"/>
          <w:szCs w:val="26"/>
        </w:rPr>
        <w:t>.</w:t>
      </w:r>
    </w:p>
    <w:p w14:paraId="1AE238EC" w14:textId="40E964F0" w:rsidR="0011216E" w:rsidRDefault="0011216E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Cuộc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dual node group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quyền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điều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khiển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validator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them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main ledger.</w:t>
      </w:r>
    </w:p>
    <w:p w14:paraId="54D2185D" w14:textId="26A069A7" w:rsidR="0011216E" w:rsidRPr="00DD4DA6" w:rsidRDefault="0011216E" w:rsidP="00DD4DA6">
      <w:pPr>
        <w:pStyle w:val="ListParagraph"/>
        <w:numPr>
          <w:ilvl w:val="0"/>
          <w:numId w:val="5"/>
        </w:numPr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 w:rsidRPr="00DD4DA6"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 w:rsidRPr="00DD4DA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DD4DA6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Pr="00DD4DA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DD4DA6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Pr="00DD4DA6">
        <w:rPr>
          <w:rFonts w:ascii="TimesNewRomanPSMT" w:hAnsi="TimesNewRomanPSMT"/>
          <w:color w:val="000000"/>
          <w:sz w:val="26"/>
          <w:szCs w:val="26"/>
        </w:rPr>
        <w:t xml:space="preserve"> token</w:t>
      </w:r>
    </w:p>
    <w:p w14:paraId="5186420A" w14:textId="2AF4E3AE" w:rsidR="00DD4DA6" w:rsidRDefault="00DD4DA6" w:rsidP="00DD4DA6">
      <w:pPr>
        <w:pStyle w:val="ListParagraph"/>
        <w:ind w:left="1080"/>
        <w:rPr>
          <w:rFonts w:ascii="TimesNewRomanPSMT" w:hAnsi="TimesNewRomanPSMT" w:hint="eastAsia"/>
          <w:color w:val="000000"/>
          <w:sz w:val="26"/>
          <w:szCs w:val="26"/>
        </w:rPr>
      </w:pPr>
      <w:r w:rsidRPr="00DD4DA6">
        <w:rPr>
          <w:rFonts w:ascii="TimesNewRomanPSMT" w:hAnsi="TimesNewRomanPSMT"/>
          <w:color w:val="000000"/>
          <w:sz w:val="26"/>
          <w:szCs w:val="26"/>
        </w:rPr>
        <w:t>The native digital cryptographically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D4DA6">
        <w:rPr>
          <w:rFonts w:ascii="TimesNewRomanPSMT" w:hAnsi="TimesNewRomanPSMT"/>
          <w:color w:val="000000"/>
          <w:sz w:val="26"/>
          <w:szCs w:val="26"/>
        </w:rPr>
        <w:t>secured utility token</w:t>
      </w:r>
      <w:r>
        <w:rPr>
          <w:rFonts w:ascii="TimesNewRomanPSMT" w:hAnsi="TimesNewRomanPSMT"/>
          <w:color w:val="000000"/>
          <w:sz w:val="26"/>
          <w:szCs w:val="26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(KAI)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ecosystem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thiết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token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lưới.</w:t>
      </w:r>
      <w:r w:rsidR="00617D09">
        <w:rPr>
          <w:rFonts w:ascii="TimesNewRomanPSMT" w:hAnsi="TimesNewRomanPSMT"/>
          <w:color w:val="000000"/>
          <w:sz w:val="26"/>
          <w:szCs w:val="26"/>
        </w:rPr>
        <w:t>KAI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token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hoàn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vị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trao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giữa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tham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giá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. KAI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cứ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giá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trị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cụ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tiếp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trao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KAI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thứ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17D09">
        <w:rPr>
          <w:rFonts w:ascii="TimesNewRomanPSMT" w:hAnsi="TimesNewRomanPSMT"/>
          <w:color w:val="000000"/>
          <w:sz w:val="26"/>
          <w:szCs w:val="26"/>
        </w:rPr>
        <w:t>ba</w:t>
      </w:r>
      <w:proofErr w:type="spellEnd"/>
      <w:r w:rsidR="00617D09">
        <w:rPr>
          <w:rFonts w:ascii="TimesNewRomanPSMT" w:hAnsi="TimesNewRomanPSMT"/>
          <w:color w:val="000000"/>
          <w:sz w:val="26"/>
          <w:szCs w:val="26"/>
        </w:rPr>
        <w:t>.</w:t>
      </w:r>
    </w:p>
    <w:p w14:paraId="0FCF536B" w14:textId="4A137B2E" w:rsidR="00617D09" w:rsidRDefault="00617D09" w:rsidP="00DD4DA6">
      <w:pPr>
        <w:pStyle w:val="ListParagraph"/>
        <w:ind w:left="108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Tài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ngoài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blockchain.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Vậy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thưởng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6"/>
          <w:szCs w:val="26"/>
        </w:rPr>
        <w:t>( hay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còn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gọi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mining). </w:t>
      </w:r>
      <w:proofErr w:type="spellStart"/>
      <w:r>
        <w:rPr>
          <w:rFonts w:ascii="TimesNewRomanPSMT" w:hAnsi="TimesNewRomanPSMT" w:hint="eastAsia"/>
          <w:color w:val="000000"/>
          <w:sz w:val="26"/>
          <w:szCs w:val="26"/>
        </w:rPr>
        <w:t>Đ</w:t>
      </w:r>
      <w:r>
        <w:rPr>
          <w:rFonts w:ascii="TimesNewRomanPSMT" w:hAnsi="TimesNewRomanPSMT"/>
          <w:color w:val="000000"/>
          <w:sz w:val="26"/>
          <w:szCs w:val="26"/>
        </w:rPr>
        <w:t>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gìn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giữ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,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KAI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vị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sỡ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hữu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KAI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tham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mining.KAI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thiếu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nếu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KAI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động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mở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rộng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nguyên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tham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gia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hoạt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động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phục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lợi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ích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toàn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ecosystem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E38F6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7E38F6">
        <w:rPr>
          <w:rFonts w:ascii="TimesNewRomanPSMT" w:hAnsi="TimesNewRomanPSMT"/>
          <w:color w:val="000000"/>
          <w:sz w:val="26"/>
          <w:szCs w:val="26"/>
        </w:rPr>
        <w:t>.</w:t>
      </w:r>
    </w:p>
    <w:p w14:paraId="035EAB53" w14:textId="0EC28F8E" w:rsidR="003D064F" w:rsidRDefault="00B515B7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V.Thuận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lợi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14:paraId="5909F481" w14:textId="4604A097" w:rsidR="00B515B7" w:rsidRDefault="00B515B7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mở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rộng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Khi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triển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node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tốt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lựa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đảm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bảo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hiệu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suất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đạt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tốt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điểm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proofErr w:type="gramStart"/>
      <w:r w:rsidR="00382654">
        <w:rPr>
          <w:rFonts w:ascii="TimesNewRomanPSMT" w:hAnsi="TimesNewRomanPSMT"/>
          <w:color w:val="000000"/>
          <w:sz w:val="26"/>
          <w:szCs w:val="26"/>
        </w:rPr>
        <w:t>nộp.Điều</w:t>
      </w:r>
      <w:proofErr w:type="spellEnd"/>
      <w:proofErr w:type="gram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này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biết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đến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phương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pháp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giảm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tải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giảm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lấy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tắc</w:t>
      </w:r>
      <w:proofErr w:type="spellEnd"/>
      <w:r w:rsidR="00960B3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60B3A">
        <w:rPr>
          <w:rFonts w:ascii="TimesNewRomanPSMT" w:hAnsi="TimesNewRomanPSMT"/>
          <w:color w:val="000000"/>
          <w:sz w:val="26"/>
          <w:szCs w:val="26"/>
        </w:rPr>
        <w:t>nghẽn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tại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kiện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 w:rsidR="0038265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82654"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</w:p>
    <w:p w14:paraId="248EEC4B" w14:textId="3BDA8FAB" w:rsidR="00382654" w:rsidRDefault="00382654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tiếp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mọi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lưới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="00174322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data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. </w:t>
      </w:r>
      <w:proofErr w:type="spellStart"/>
      <w:r>
        <w:rPr>
          <w:rFonts w:ascii="TimesNewRomanPSMT" w:hAnsi="TimesNewRomanPSMT" w:hint="eastAsia"/>
          <w:color w:val="000000"/>
          <w:sz w:val="26"/>
          <w:szCs w:val="26"/>
        </w:rPr>
        <w:t>T</w:t>
      </w:r>
      <w:r>
        <w:rPr>
          <w:rFonts w:ascii="TimesNewRomanPSMT" w:hAnsi="TimesNewRomanPSMT"/>
          <w:color w:val="000000"/>
          <w:sz w:val="26"/>
          <w:szCs w:val="26"/>
        </w:rPr>
        <w:t>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460573">
        <w:rPr>
          <w:rFonts w:ascii="TimesNewRomanPSMT" w:hAnsi="TimesNewRomanPSMT"/>
          <w:color w:val="000000"/>
          <w:sz w:val="26"/>
          <w:szCs w:val="26"/>
        </w:rPr>
        <w:t>inter-chain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phép</w:t>
      </w:r>
      <w:proofErr w:type="spellEnd"/>
      <w:r w:rsidR="0063788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37882"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 w:rsidR="0063788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37882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="0063788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37882">
        <w:rPr>
          <w:rFonts w:ascii="TimesNewRomanPSMT" w:hAnsi="TimesNewRomanPSMT"/>
          <w:color w:val="000000"/>
          <w:sz w:val="26"/>
          <w:szCs w:val="26"/>
        </w:rPr>
        <w:t>viên</w:t>
      </w:r>
      <w:proofErr w:type="spellEnd"/>
      <w:r w:rsidR="00637882">
        <w:rPr>
          <w:rFonts w:ascii="TimesNewRomanPSMT" w:hAnsi="TimesNewRomanPSMT"/>
          <w:color w:val="000000"/>
          <w:sz w:val="26"/>
          <w:szCs w:val="26"/>
        </w:rPr>
        <w:t xml:space="preserve"> Dapp </w:t>
      </w:r>
      <w:proofErr w:type="spellStart"/>
      <w:r w:rsidR="00637882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63788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637882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hành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động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góp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phần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giảm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thiểu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gánh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nặng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quá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tải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kỳ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ở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điểm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kiện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B391F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="00CB391F">
        <w:rPr>
          <w:rFonts w:ascii="TimesNewRomanPSMT" w:hAnsi="TimesNewRomanPSMT"/>
          <w:color w:val="000000"/>
          <w:sz w:val="26"/>
          <w:szCs w:val="26"/>
        </w:rPr>
        <w:t>.</w:t>
      </w:r>
    </w:p>
    <w:p w14:paraId="3039146B" w14:textId="5D5A4BE8" w:rsidR="00CB391F" w:rsidRDefault="00CB391F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-Developability: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viên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dễ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dàng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chuyển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sang </w:t>
      </w:r>
      <w:proofErr w:type="spellStart"/>
      <w:r w:rsidR="00D11A07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="00D11A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D11A07">
        <w:rPr>
          <w:rFonts w:ascii="TimesNewRomanPSMT" w:hAnsi="TimesNewRomanPSMT"/>
          <w:color w:val="000000"/>
          <w:sz w:val="26"/>
          <w:szCs w:val="26"/>
        </w:rPr>
        <w:t>nghệ</w:t>
      </w:r>
      <w:proofErr w:type="spellEnd"/>
      <w:r w:rsidR="00D11A07"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 w:rsidR="00D11A07"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smart contract API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KardiaChain.KSML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thiết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kế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đọc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>,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là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ngôn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ngữ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dễ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hỗ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trợ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hầu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hết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vấn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liên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quan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đến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smart contract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giờ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KSML,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lập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viên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giải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pháp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tới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cứ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hỗ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trợ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bởi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ecosystem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tốn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76249">
        <w:rPr>
          <w:rFonts w:ascii="TimesNewRomanPSMT" w:hAnsi="TimesNewRomanPSMT"/>
          <w:color w:val="000000"/>
          <w:sz w:val="26"/>
          <w:szCs w:val="26"/>
        </w:rPr>
        <w:t>sức</w:t>
      </w:r>
      <w:proofErr w:type="spellEnd"/>
      <w:r w:rsidR="00576249">
        <w:rPr>
          <w:rFonts w:ascii="TimesNewRomanPSMT" w:hAnsi="TimesNewRomanPSMT"/>
          <w:color w:val="000000"/>
          <w:sz w:val="26"/>
          <w:szCs w:val="26"/>
        </w:rPr>
        <w:t>.</w:t>
      </w:r>
    </w:p>
    <w:p w14:paraId="7F41CB8F" w14:textId="2824A24E" w:rsidR="00576249" w:rsidRDefault="00576249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-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thích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cứ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tổ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hay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nhân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ứng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smart contract API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,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 xml:space="preserve">smart contract API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cung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cấp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rất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thứ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giúp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kiểm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triển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khai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cách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dễ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dàng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quy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diện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web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cài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đặt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sẵn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bất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cứ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thứ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gì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00C1C766" w14:textId="1148CFC0" w:rsidR="00576249" w:rsidRDefault="00576249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-Chi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phí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  <w:r w:rsidR="0046057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, CMNR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lựa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chain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tốt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sử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dụng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tại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điểm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nhất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định</w:t>
      </w:r>
      <w:proofErr w:type="spellEnd"/>
      <w:r w:rsidR="00460573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thậm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chí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dù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60573">
        <w:rPr>
          <w:rFonts w:ascii="TimesNewRomanPSMT" w:hAnsi="TimesNewRomanPSMT"/>
          <w:color w:val="000000"/>
          <w:sz w:val="26"/>
          <w:szCs w:val="26"/>
        </w:rPr>
        <w:t>cả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transaction fee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thì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phí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chung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vẫn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rẻ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hơn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blockchain </w:t>
      </w:r>
      <w:proofErr w:type="spellStart"/>
      <w:r w:rsidR="009C5B78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proofErr w:type="gramStart"/>
      <w:r w:rsidR="009C5B78">
        <w:rPr>
          <w:rFonts w:ascii="TimesNewRomanPSMT" w:hAnsi="TimesNewRomanPSMT"/>
          <w:color w:val="000000"/>
          <w:sz w:val="26"/>
          <w:szCs w:val="26"/>
        </w:rPr>
        <w:t>thường</w:t>
      </w:r>
      <w:proofErr w:type="spellEnd"/>
      <w:r w:rsidR="009C5B78">
        <w:rPr>
          <w:rFonts w:ascii="TimesNewRomanPSMT" w:hAnsi="TimesNewRomanPSMT"/>
          <w:color w:val="000000"/>
          <w:sz w:val="26"/>
          <w:szCs w:val="26"/>
        </w:rPr>
        <w:t>..</w:t>
      </w:r>
      <w:proofErr w:type="gramEnd"/>
    </w:p>
    <w:p w14:paraId="5274878B" w14:textId="6DF6FCF8" w:rsidR="009C5B78" w:rsidRDefault="009C5B78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VI.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Tầm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nhìn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lai</w:t>
      </w:r>
      <w:proofErr w:type="spellEnd"/>
    </w:p>
    <w:p w14:paraId="380ABD18" w14:textId="61564C74" w:rsidR="009C5B78" w:rsidRDefault="009C5B78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Trong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lai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KardiaChain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sẽ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ra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những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14:paraId="7F158361" w14:textId="4D776E73" w:rsidR="009C5B78" w:rsidRDefault="009C5B78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A:1 Dapp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giản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high traffic</w:t>
      </w:r>
    </w:p>
    <w:p w14:paraId="108E1760" w14:textId="77777777" w:rsidR="009C5B78" w:rsidRDefault="009C5B78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B.1 Dapp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đa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</w:p>
    <w:p w14:paraId="37539C86" w14:textId="7FD2229F" w:rsidR="009C5B78" w:rsidRPr="003D064F" w:rsidRDefault="009C5B78" w:rsidP="003D064F">
      <w:pPr>
        <w:ind w:left="720"/>
        <w:rPr>
          <w:rFonts w:ascii="TimesNewRomanPSMT" w:hAnsi="TimesNewRomanPSMT" w:hint="eastAsia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C: Liên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Dapp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 </w:t>
      </w:r>
    </w:p>
    <w:sectPr w:rsidR="009C5B78" w:rsidRPr="003D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AC6"/>
    <w:multiLevelType w:val="hybridMultilevel"/>
    <w:tmpl w:val="0AF26BE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41A366A"/>
    <w:multiLevelType w:val="hybridMultilevel"/>
    <w:tmpl w:val="06C62314"/>
    <w:lvl w:ilvl="0" w:tplc="DCDEF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41CB0"/>
    <w:multiLevelType w:val="hybridMultilevel"/>
    <w:tmpl w:val="A0A0C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2A5"/>
    <w:multiLevelType w:val="hybridMultilevel"/>
    <w:tmpl w:val="9EFC98A6"/>
    <w:lvl w:ilvl="0" w:tplc="726E5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270D3"/>
    <w:multiLevelType w:val="hybridMultilevel"/>
    <w:tmpl w:val="0C14D1EC"/>
    <w:lvl w:ilvl="0" w:tplc="ED104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531DD"/>
    <w:multiLevelType w:val="hybridMultilevel"/>
    <w:tmpl w:val="03EE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955DF"/>
    <w:multiLevelType w:val="hybridMultilevel"/>
    <w:tmpl w:val="D6D8A2EA"/>
    <w:lvl w:ilvl="0" w:tplc="49CC7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C7DA4"/>
    <w:multiLevelType w:val="hybridMultilevel"/>
    <w:tmpl w:val="40A099AA"/>
    <w:lvl w:ilvl="0" w:tplc="4EF6947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81EBB"/>
    <w:multiLevelType w:val="hybridMultilevel"/>
    <w:tmpl w:val="1892F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C5A22"/>
    <w:multiLevelType w:val="hybridMultilevel"/>
    <w:tmpl w:val="992EEE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D2952"/>
    <w:multiLevelType w:val="hybridMultilevel"/>
    <w:tmpl w:val="23DC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DF2"/>
    <w:rsid w:val="00071F9B"/>
    <w:rsid w:val="00077D5E"/>
    <w:rsid w:val="00092AF1"/>
    <w:rsid w:val="0011216E"/>
    <w:rsid w:val="00150DF2"/>
    <w:rsid w:val="00174322"/>
    <w:rsid w:val="001A73DF"/>
    <w:rsid w:val="001B3F0C"/>
    <w:rsid w:val="001C5FF8"/>
    <w:rsid w:val="001D5033"/>
    <w:rsid w:val="00230441"/>
    <w:rsid w:val="00260B42"/>
    <w:rsid w:val="002F6B48"/>
    <w:rsid w:val="003067AC"/>
    <w:rsid w:val="0037111A"/>
    <w:rsid w:val="00375828"/>
    <w:rsid w:val="00382654"/>
    <w:rsid w:val="003D064F"/>
    <w:rsid w:val="003D3A39"/>
    <w:rsid w:val="003E26BA"/>
    <w:rsid w:val="00416F7E"/>
    <w:rsid w:val="00460573"/>
    <w:rsid w:val="00472E91"/>
    <w:rsid w:val="00500009"/>
    <w:rsid w:val="00512AEC"/>
    <w:rsid w:val="00576249"/>
    <w:rsid w:val="005C6576"/>
    <w:rsid w:val="00617D09"/>
    <w:rsid w:val="00637882"/>
    <w:rsid w:val="00640A52"/>
    <w:rsid w:val="00645086"/>
    <w:rsid w:val="00653E2A"/>
    <w:rsid w:val="00665327"/>
    <w:rsid w:val="006708E3"/>
    <w:rsid w:val="00673143"/>
    <w:rsid w:val="006D3D62"/>
    <w:rsid w:val="006D7601"/>
    <w:rsid w:val="00700E78"/>
    <w:rsid w:val="00701ED4"/>
    <w:rsid w:val="00706F7D"/>
    <w:rsid w:val="00727888"/>
    <w:rsid w:val="00727913"/>
    <w:rsid w:val="007347F9"/>
    <w:rsid w:val="00772666"/>
    <w:rsid w:val="007E0531"/>
    <w:rsid w:val="007E38F6"/>
    <w:rsid w:val="007E7594"/>
    <w:rsid w:val="00804551"/>
    <w:rsid w:val="00814109"/>
    <w:rsid w:val="00876208"/>
    <w:rsid w:val="008E1957"/>
    <w:rsid w:val="008F58E6"/>
    <w:rsid w:val="00913377"/>
    <w:rsid w:val="00960B3A"/>
    <w:rsid w:val="009C5B78"/>
    <w:rsid w:val="009D05B9"/>
    <w:rsid w:val="00A64B1E"/>
    <w:rsid w:val="00AA7515"/>
    <w:rsid w:val="00B00C40"/>
    <w:rsid w:val="00B053DF"/>
    <w:rsid w:val="00B11F57"/>
    <w:rsid w:val="00B263EF"/>
    <w:rsid w:val="00B515B7"/>
    <w:rsid w:val="00B55D6F"/>
    <w:rsid w:val="00BA43B9"/>
    <w:rsid w:val="00BD4A2F"/>
    <w:rsid w:val="00C22481"/>
    <w:rsid w:val="00CB391F"/>
    <w:rsid w:val="00CF276D"/>
    <w:rsid w:val="00D11A07"/>
    <w:rsid w:val="00D30A55"/>
    <w:rsid w:val="00D623F7"/>
    <w:rsid w:val="00DD4DA6"/>
    <w:rsid w:val="00DF7D91"/>
    <w:rsid w:val="00E10D8C"/>
    <w:rsid w:val="00EC00DC"/>
    <w:rsid w:val="00F41FFD"/>
    <w:rsid w:val="00F82390"/>
    <w:rsid w:val="00FD150C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F5E"/>
  <w15:chartTrackingRefBased/>
  <w15:docId w15:val="{97378469-E9F2-4CE3-8D7D-B065CC15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13"/>
    <w:pPr>
      <w:ind w:left="720"/>
      <w:contextualSpacing/>
    </w:pPr>
  </w:style>
  <w:style w:type="character" w:customStyle="1" w:styleId="fontstyle01">
    <w:name w:val="fontstyle01"/>
    <w:basedOn w:val="DefaultParagraphFont"/>
    <w:rsid w:val="00EC00D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12</Pages>
  <Words>3796</Words>
  <Characters>21642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ĐỨC</dc:creator>
  <cp:keywords/>
  <dc:description/>
  <cp:lastModifiedBy>THUẬN LÊ ĐỨC</cp:lastModifiedBy>
  <cp:revision>22</cp:revision>
  <dcterms:created xsi:type="dcterms:W3CDTF">2021-07-02T03:14:00Z</dcterms:created>
  <dcterms:modified xsi:type="dcterms:W3CDTF">2021-07-05T13:24:00Z</dcterms:modified>
</cp:coreProperties>
</file>