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方法列表：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new LJSearch();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方法初始化，默认参数为jar包内部system.properties配置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new LJSearch(int start,int pageSize,String hostIP,int hostPort)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配置start/pageSize/hostIP/hostPort参数，起始位置/页容量/索引的IP地址/索引的端口号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getStart()</w:t>
      </w:r>
    </w:p>
    <w:p>
      <w:pPr>
        <w:rPr>
          <w:rFonts w:hint="eastAsia"/>
        </w:rPr>
      </w:pPr>
      <w:r>
        <w:rPr>
          <w:rFonts w:hint="eastAsia"/>
        </w:rPr>
        <w:t>getPageSize()</w:t>
      </w:r>
    </w:p>
    <w:p>
      <w:pPr>
        <w:rPr>
          <w:rFonts w:hint="eastAsia"/>
        </w:rPr>
      </w:pPr>
      <w:r>
        <w:rPr>
          <w:rFonts w:hint="eastAsia"/>
        </w:rPr>
        <w:t>getHostIP()</w:t>
      </w:r>
    </w:p>
    <w:p>
      <w:pPr>
        <w:rPr>
          <w:rFonts w:hint="eastAsia"/>
        </w:rPr>
      </w:pPr>
      <w:r>
        <w:rPr>
          <w:rFonts w:hint="eastAsia"/>
        </w:rPr>
        <w:t>getHostPort()</w:t>
      </w:r>
    </w:p>
    <w:p>
      <w:pPr>
        <w:rPr>
          <w:rFonts w:hint="eastAsia"/>
        </w:rPr>
      </w:pPr>
      <w:r>
        <w:rPr>
          <w:rFonts w:hint="eastAsia"/>
        </w:rPr>
        <w:t>setStart()</w:t>
      </w:r>
    </w:p>
    <w:p>
      <w:pPr>
        <w:rPr>
          <w:rFonts w:hint="eastAsia"/>
        </w:rPr>
      </w:pPr>
      <w:r>
        <w:rPr>
          <w:rFonts w:hint="eastAsia"/>
        </w:rPr>
        <w:t>setPageSize()</w:t>
      </w:r>
    </w:p>
    <w:p>
      <w:pPr>
        <w:rPr>
          <w:rFonts w:hint="eastAsia"/>
        </w:rPr>
      </w:pPr>
      <w:r>
        <w:rPr>
          <w:rFonts w:hint="eastAsia"/>
        </w:rPr>
        <w:t>setHostIP()</w:t>
      </w:r>
    </w:p>
    <w:p>
      <w:pPr>
        <w:rPr>
          <w:rFonts w:hint="eastAsia"/>
        </w:rPr>
      </w:pPr>
      <w:r>
        <w:rPr>
          <w:rFonts w:hint="eastAsia"/>
        </w:rPr>
        <w:t>setHostPort()</w:t>
      </w:r>
    </w:p>
    <w:p>
      <w:pPr>
        <w:jc w:val="left"/>
        <w:rPr>
          <w:rFonts w:hint="eastAsia" w:ascii="Courier New" w:hAnsi="Courier New"/>
          <w:color w:val="3F5FBF"/>
          <w:sz w:val="20"/>
          <w:lang w:val="en-US" w:eastAsia="zh-CN"/>
        </w:rPr>
      </w:pPr>
      <w:r>
        <w:rPr>
          <w:rFonts w:hint="eastAsia" w:ascii="Courier New" w:hAnsi="Courier New"/>
          <w:color w:val="3F5FBF"/>
          <w:sz w:val="20"/>
          <w:lang w:val="en-US" w:eastAsia="zh-CN"/>
        </w:rPr>
        <w:t>/**</w:t>
      </w:r>
    </w:p>
    <w:p>
      <w:pPr>
        <w:jc w:val="left"/>
        <w:rPr>
          <w:rFonts w:hint="eastAsia" w:ascii="Courier New" w:hAnsi="Courier New"/>
          <w:color w:val="3F5FBF"/>
          <w:sz w:val="20"/>
          <w:lang w:val="en-US" w:eastAsia="zh-CN"/>
        </w:rPr>
      </w:pPr>
      <w:r>
        <w:rPr>
          <w:rFonts w:hint="eastAsia" w:ascii="Courier New" w:hAnsi="Courier New"/>
          <w:color w:val="3F5FBF"/>
          <w:sz w:val="20"/>
          <w:lang w:val="en-US" w:eastAsia="zh-CN"/>
        </w:rPr>
        <w:t>对start/pageSize/hostIP/hostPort参数的get和set方法</w:t>
      </w:r>
    </w:p>
    <w:p>
      <w:pPr>
        <w:jc w:val="left"/>
        <w:rPr>
          <w:rFonts w:hint="eastAsia" w:ascii="Courier New" w:hAnsi="Courier New"/>
          <w:color w:val="3F5FBF"/>
          <w:sz w:val="20"/>
          <w:lang w:val="en-US" w:eastAsia="zh-CN"/>
        </w:rPr>
      </w:pPr>
      <w:r>
        <w:rPr>
          <w:rFonts w:hint="eastAsia" w:ascii="Courier New" w:hAnsi="Courier New"/>
          <w:color w:val="3F5FBF"/>
          <w:sz w:val="20"/>
          <w:lang w:val="en-US" w:eastAsia="zh-CN"/>
        </w:rPr>
        <w:t xml:space="preserve">     */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search_all()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 列出所有数据</w:t>
      </w:r>
    </w:p>
    <w:p>
      <w:pPr>
        <w:numPr>
          <w:numId w:val="0"/>
        </w:numPr>
        <w:rPr>
          <w:rFonts w:hint="eastAsia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  <w:highlight w:val="white"/>
          <w:lang w:val="en-US" w:eastAsia="zh-CN"/>
        </w:rPr>
        <w:t>5、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search_and(String attr,String... words)</w:t>
      </w:r>
      <w:r>
        <w:rPr>
          <w:rFonts w:hint="eastAsia" w:ascii="Courier New" w:hAnsi="Courier New"/>
          <w:color w:val="000000"/>
          <w:sz w:val="20"/>
          <w:highlight w:val="white"/>
        </w:rPr>
        <w:br w:type="textWrapping"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语句：且，包含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attr 判断的字段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words 依据的关键词，不定长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ilvl w:val="0"/>
          <w:numId w:val="3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search_combine(LJSearch cmd1,LJSearch cmd2)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语句：两个语句联合搜索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cmd1 语句1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cmd2 语句2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/>
          <w:lang w:val="en-US" w:eastAsia="zh-CN"/>
        </w:rPr>
        <w:t>7、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String </w:t>
      </w:r>
      <w:r>
        <w:rPr>
          <w:rFonts w:hint="eastAsia" w:ascii="Courier New" w:hAnsi="Courier New"/>
          <w:color w:val="000000"/>
          <w:sz w:val="20"/>
          <w:highlight w:val="lightGray"/>
        </w:rPr>
        <w:t>search_compare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(String attr,LJSearch cmd1,LJSearch </w:t>
      </w: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cmd2</w:t>
      </w:r>
      <w:r>
        <w:rPr>
          <w:rFonts w:hint="eastAsia" w:ascii="Courier New" w:hAnsi="Courier New"/>
          <w:color w:val="00000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语句：比较搜索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attr 字段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cmd1 搜索语句1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cmd2 搜索语句2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@return</w:t>
      </w:r>
      <w:r>
        <w:rPr>
          <w:rFonts w:hint="eastAsia" w:ascii="Courier New" w:hAnsi="Courier New"/>
          <w:color w:val="3F5FBF"/>
          <w:sz w:val="20"/>
        </w:rPr>
        <w:t xml:space="preserve"> 搜索结果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/>
          <w:lang w:val="en-US" w:eastAsia="zh-CN"/>
        </w:rPr>
        <w:t>8、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search_complex(String attr1,</w:t>
      </w: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Collection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word1,</w:t>
      </w: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Collection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word2)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语句：复杂搜索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attr1 搜索的字段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word1 关键词列表1，等同于keyword1|| keyword2||…||keywordN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word2 关键词列表2，等同于word1|| word2||…||wordM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两个列表之间逻辑且，列表元素之间逻辑或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ilvl w:val="0"/>
          <w:numId w:val="4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search_complex(String attr1,</w:t>
      </w: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Collection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word1,</w:t>
      </w: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Collection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word2,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dis)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语句：复杂搜索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attr1 搜索的字段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word1 关键词列表1，等同于keyword1|| keyword2||…||keywordN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word2 关键词列表2，等同于word1|| word2||…||wordM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dis 两个关键词之间的距离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两个列表之间逻辑且，列表元素之间逻辑或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/>
          <w:lang w:val="en-US" w:eastAsia="zh-CN"/>
        </w:rPr>
        <w:t>10、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search_fuzzy(String attr,String... words)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语句：模糊搜索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attr 搜索的字段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words 依据的关键词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11、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</w:rPr>
        <w:t>search_jzor</w:t>
      </w:r>
      <w:r>
        <w:rPr>
          <w:rFonts w:hint="eastAsia" w:ascii="Courier New" w:hAnsi="Courier New"/>
          <w:color w:val="000000"/>
          <w:sz w:val="20"/>
          <w:highlight w:val="white"/>
        </w:rPr>
        <w:t>(LJSearch... cmds)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语句：搜索结果逻辑或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cmds 多个搜索语句，对它们的结果进行逻辑或运算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lang w:val="en-US" w:eastAsia="zh-CN"/>
        </w:rPr>
        <w:t>12、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search_max(String attr,String v1)</w:t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语句：最大值搜索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attr 判断的字段，必须为数值型或</w:t>
      </w:r>
      <w:r>
        <w:rPr>
          <w:rFonts w:hint="eastAsia" w:ascii="Courier New" w:hAnsi="Courier New"/>
          <w:color w:val="3F5FBF"/>
          <w:sz w:val="20"/>
          <w:u w:val="single"/>
        </w:rPr>
        <w:t>datetime</w:t>
      </w:r>
      <w:r>
        <w:rPr>
          <w:rFonts w:hint="eastAsia" w:ascii="Courier New" w:hAnsi="Courier New"/>
          <w:color w:val="3F5FBF"/>
          <w:sz w:val="20"/>
        </w:rPr>
        <w:t>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v1 值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/>
          <w:lang w:val="en-US" w:eastAsia="zh-CN"/>
        </w:rPr>
        <w:t>13、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search_near(String attr,String value1,String value2,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dis)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语句：临近搜索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attr 搜索的字段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v1 依据的第一个关键词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v2 依据的第二个关键词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dis 两个关键词之间的最大距离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/>
          <w:lang w:val="en-US" w:eastAsia="zh-CN"/>
        </w:rPr>
        <w:t>14、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search_not(String attr,String... words)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语句：非，不包含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必须和其他语句联合使用，否则无结果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attr 判断的字段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words 依据的的关键词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ilvl w:val="0"/>
          <w:numId w:val="5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search_or(String attr,String... words)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语句：或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attr 判断的字段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words 依据的关键词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ilvl w:val="0"/>
          <w:numId w:val="5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search_precision(String attr,String... words)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语句：精准匹配，（对应模糊匹配）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其他搜索中，将关键词加双引号，有同样效果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attr 搜索的字段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words 依据的关键词，不定长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ilvl w:val="0"/>
          <w:numId w:val="5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search_prefix(</w:t>
      </w:r>
      <w:r>
        <w:rPr>
          <w:rFonts w:hint="eastAsia" w:ascii="Courier New" w:hAnsi="Courier New"/>
          <w:color w:val="000000"/>
          <w:sz w:val="20"/>
          <w:highlight w:val="lightGray"/>
        </w:rPr>
        <w:t>String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attr,</w:t>
      </w:r>
      <w:r>
        <w:rPr>
          <w:rFonts w:hint="eastAsia" w:ascii="Courier New" w:hAnsi="Courier New"/>
          <w:color w:val="000000"/>
          <w:sz w:val="20"/>
          <w:highlight w:val="lightGray"/>
        </w:rPr>
        <w:t>String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v1)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语句：前缀匹配搜索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attr 搜索的字段，必须为字符型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v1 依据的关键词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18、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search_range(String attr,String v1,String v2)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语句：范围搜索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attr 搜索的字段，字段类型要求为数值型或日期</w:t>
      </w:r>
      <w:r>
        <w:rPr>
          <w:rFonts w:hint="eastAsia" w:ascii="Courier New" w:hAnsi="Courier New"/>
          <w:color w:val="3F5FBF"/>
          <w:sz w:val="20"/>
          <w:u w:val="single"/>
        </w:rPr>
        <w:t>datetime</w:t>
      </w:r>
      <w:r>
        <w:rPr>
          <w:rFonts w:hint="eastAsia" w:ascii="Courier New" w:hAnsi="Courier New"/>
          <w:color w:val="3F5FBF"/>
          <w:sz w:val="20"/>
        </w:rPr>
        <w:t>型，其表示形式为：2012/06/20_00:57:17，需要在日期与时间之间加上“_”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v1 范围的起始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v2 范围的终结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lang w:val="en-US" w:eastAsia="zh-CN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sz w:val="20"/>
          <w:lang w:val="en-US" w:eastAsia="zh-CN"/>
        </w:rPr>
      </w:pPr>
      <w:r>
        <w:rPr>
          <w:rFonts w:hint="eastAsia" w:ascii="Courier New" w:hAnsi="Courier New"/>
          <w:sz w:val="20"/>
          <w:lang w:val="en-US" w:eastAsia="zh-CN"/>
        </w:rPr>
        <w:t>19、</w:t>
      </w:r>
      <w:r>
        <w:rPr>
          <w:rFonts w:hint="eastAsia" w:ascii="Courier New" w:hAnsi="Courier New"/>
          <w:color w:val="000000"/>
          <w:sz w:val="20"/>
        </w:rPr>
        <w:t>set_sentiment(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isOpt)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设置：筛选正负面新闻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isOpt 选择显示正面信息？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ilvl w:val="0"/>
          <w:numId w:val="6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</w:rPr>
        <w:t>set_sort</w:t>
      </w:r>
      <w:r>
        <w:rPr>
          <w:rFonts w:hint="eastAsia" w:ascii="Courier New" w:hAnsi="Courier New"/>
          <w:color w:val="000000"/>
          <w:sz w:val="20"/>
          <w:highlight w:val="white"/>
        </w:rPr>
        <w:t>(String attr,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boolean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notReverse)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设置：排序方式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attr</w:t>
      </w:r>
      <w:r>
        <w:rPr>
          <w:rFonts w:hint="eastAsia" w:ascii="Courier New" w:hAnsi="Courier New"/>
          <w:color w:val="3F5FBF"/>
          <w:sz w:val="20"/>
        </w:rPr>
        <w:t xml:space="preserve"> 排序依据的字段名称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notReverse 是否按从小到大的正序排列</w:t>
      </w:r>
    </w:p>
    <w:p>
      <w:pPr>
        <w:numPr>
          <w:numId w:val="0"/>
        </w:numPr>
        <w:rPr>
          <w:rFonts w:hint="eastAsia" w:ascii="Courier New" w:hAnsi="Courier New"/>
          <w:color w:val="3F5FBF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ilvl w:val="0"/>
          <w:numId w:val="6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set_showDeleted(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boolean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isShow)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设置：是否显示被删除的数据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isShow 是否显示</w:t>
      </w:r>
    </w:p>
    <w:p>
      <w:pPr>
        <w:numPr>
          <w:numId w:val="0"/>
        </w:numPr>
        <w:rPr>
          <w:rFonts w:hint="eastAsia" w:ascii="Courier New" w:hAnsi="Courier New"/>
          <w:color w:val="3F5FBF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ilvl w:val="0"/>
          <w:numId w:val="6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set_cluster(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num,String...fieldnames)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设置：聚类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num 类别数量</w:t>
      </w:r>
    </w:p>
    <w:p>
      <w:pPr>
        <w:spacing w:beforeLines="0" w:afterLines="0"/>
        <w:jc w:val="left"/>
        <w:rPr>
          <w:rFonts w:hint="eastAsia" w:ascii="Courier New" w:hAnsi="Courier New"/>
          <w:color w:val="3F5FBF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fieldnames 聚类依据的字段名称，为自动生成的字段</w:t>
      </w:r>
    </w:p>
    <w:p>
      <w:pPr>
        <w:spacing w:beforeLines="0" w:afterLines="0"/>
        <w:jc w:val="left"/>
        <w:rPr>
          <w:rFonts w:hint="eastAsia" w:ascii="Courier New" w:hAnsi="Courier New"/>
          <w:color w:val="3F5FBF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set_groupby(String... fieldnames)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设置：分组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fieldnames 分组依据的字段，字段类型必须是数值型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3F5FBF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set_unique(</w:t>
      </w:r>
      <w:r>
        <w:rPr>
          <w:rFonts w:hint="eastAsia" w:ascii="Courier New" w:hAnsi="Courier New"/>
          <w:color w:val="000000"/>
          <w:sz w:val="20"/>
          <w:highlight w:val="lightGray"/>
        </w:rPr>
        <w:t>String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key)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设置：去重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key 去重依据的字段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3F5FBF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search_not(String attr,String... words)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语句：非，不包含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必须和其他语句联合使用，否则无结果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attr 判断的字段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words 依据的的关键词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3F5FBF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List&lt;Map&lt;String,String&gt;&gt; run()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运行，对query进行搜索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@return</w:t>
      </w:r>
      <w:r>
        <w:rPr>
          <w:rFonts w:hint="eastAsia" w:ascii="Courier New" w:hAnsi="Courier New"/>
          <w:color w:val="3F5FBF"/>
          <w:sz w:val="20"/>
        </w:rPr>
        <w:t xml:space="preserve"> 结果，List&lt;Map&lt;String,String&gt;&gt;类型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3F5FBF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3F5FBF"/>
          <w:sz w:val="20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3F5FBF"/>
          <w:sz w:val="20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3F5FBF"/>
          <w:sz w:val="20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调用步骤：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引入jar包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新建LJSearch对象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调用对象的成员函数，运行set_*与search_*方法，进行功能设置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运行run()方法，执行搜索，返回值类型为List&lt;Map&lt;String,String&gt;&gt;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示例：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LJSearch a = new LJSearch(); </w:t>
      </w:r>
    </w:p>
    <w:p>
      <w:pPr>
        <w:numPr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a.setHostIP("127.0.0.1");a.setHostPort(98);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color w:val="3F5FBF"/>
          <w:sz w:val="20"/>
          <w:lang w:val="en-US" w:eastAsia="zh-CN"/>
        </w:rPr>
      </w:pPr>
      <w:r>
        <w:rPr>
          <w:rFonts w:hint="eastAsia" w:ascii="Courier New" w:hAnsi="Courier New"/>
          <w:color w:val="3F5FBF"/>
          <w:sz w:val="20"/>
          <w:lang w:val="en-US" w:eastAsia="zh-CN"/>
        </w:rPr>
        <w:t xml:space="preserve">        // a = new LJSearch(0,20,"127.0.0.1",98);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a.search_all();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a.set_unique("id");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List&lt;Map&lt;String,String&gt;&gt; res = a.run();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System.out.println(res);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7B5C0"/>
    <w:multiLevelType w:val="singleLevel"/>
    <w:tmpl w:val="5747B5C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47B61E"/>
    <w:multiLevelType w:val="singleLevel"/>
    <w:tmpl w:val="5747B61E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747B67F"/>
    <w:multiLevelType w:val="singleLevel"/>
    <w:tmpl w:val="5747B67F"/>
    <w:lvl w:ilvl="0" w:tentative="0">
      <w:start w:val="20"/>
      <w:numFmt w:val="decimal"/>
      <w:suff w:val="nothing"/>
      <w:lvlText w:val="%1、"/>
      <w:lvlJc w:val="left"/>
    </w:lvl>
  </w:abstractNum>
  <w:abstractNum w:abstractNumId="3">
    <w:nsid w:val="5747B748"/>
    <w:multiLevelType w:val="singleLevel"/>
    <w:tmpl w:val="5747B748"/>
    <w:lvl w:ilvl="0" w:tentative="0">
      <w:start w:val="15"/>
      <w:numFmt w:val="decimal"/>
      <w:suff w:val="space"/>
      <w:lvlText w:val="%1、"/>
      <w:lvlJc w:val="left"/>
    </w:lvl>
  </w:abstractNum>
  <w:abstractNum w:abstractNumId="4">
    <w:nsid w:val="5747B851"/>
    <w:multiLevelType w:val="singleLevel"/>
    <w:tmpl w:val="5747B851"/>
    <w:lvl w:ilvl="0" w:tentative="0">
      <w:start w:val="9"/>
      <w:numFmt w:val="decimal"/>
      <w:suff w:val="nothing"/>
      <w:lvlText w:val="%1、"/>
      <w:lvlJc w:val="left"/>
    </w:lvl>
  </w:abstractNum>
  <w:abstractNum w:abstractNumId="5">
    <w:nsid w:val="5747B8DD"/>
    <w:multiLevelType w:val="singleLevel"/>
    <w:tmpl w:val="5747B8DD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51251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2016-05-27T03:04:43Z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