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82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4136"/>
      </w:tblGrid>
      <w:tr w:rsidR="00AA6764" w:rsidRPr="006C5917" w14:paraId="389296EA" w14:textId="77777777" w:rsidTr="00D2651A">
        <w:tc>
          <w:tcPr>
            <w:tcW w:w="4140" w:type="dxa"/>
          </w:tcPr>
          <w:p w14:paraId="39984201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文档名称</w:t>
            </w:r>
          </w:p>
        </w:tc>
        <w:tc>
          <w:tcPr>
            <w:tcW w:w="4136" w:type="dxa"/>
          </w:tcPr>
          <w:p w14:paraId="2128E2D4" w14:textId="1926EE3F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proofErr w:type="spellStart"/>
            <w:r w:rsidRPr="006C5917">
              <w:rPr>
                <w:rFonts w:ascii="Times New Roman" w:eastAsia="宋体" w:hAnsi="Times New Roman" w:hint="eastAsia"/>
              </w:rPr>
              <w:t>N</w:t>
            </w:r>
            <w:r w:rsidRPr="006C5917">
              <w:rPr>
                <w:rFonts w:ascii="Times New Roman" w:eastAsia="宋体" w:hAnsi="Times New Roman"/>
              </w:rPr>
              <w:t>LPPlat</w:t>
            </w:r>
            <w:proofErr w:type="spellEnd"/>
            <w:r w:rsidRPr="006C5917">
              <w:rPr>
                <w:rFonts w:ascii="Times New Roman" w:eastAsia="宋体" w:hAnsi="Times New Roman" w:hint="eastAsia"/>
              </w:rPr>
              <w:t>一期设计</w:t>
            </w:r>
          </w:p>
        </w:tc>
      </w:tr>
      <w:tr w:rsidR="00AA6764" w:rsidRPr="006C5917" w14:paraId="5BED0406" w14:textId="77777777" w:rsidTr="00D2651A">
        <w:tc>
          <w:tcPr>
            <w:tcW w:w="4140" w:type="dxa"/>
          </w:tcPr>
          <w:p w14:paraId="6AB455D0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文档版本</w:t>
            </w:r>
          </w:p>
        </w:tc>
        <w:tc>
          <w:tcPr>
            <w:tcW w:w="4136" w:type="dxa"/>
            <w:vMerge w:val="restart"/>
            <w:vAlign w:val="center"/>
          </w:tcPr>
          <w:p w14:paraId="234CFF5B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共</w:t>
            </w:r>
            <w:r w:rsidRPr="006C5917">
              <w:rPr>
                <w:rFonts w:ascii="Times New Roman" w:eastAsia="宋体" w:hAnsi="Times New Roman" w:hint="eastAsia"/>
              </w:rPr>
              <w:t xml:space="preserve">  </w:t>
            </w:r>
            <w:r w:rsidRPr="006C5917">
              <w:rPr>
                <w:rFonts w:ascii="Times New Roman" w:eastAsia="宋体" w:hAnsi="Times New Roman" w:hint="eastAsia"/>
              </w:rPr>
              <w:t>页</w:t>
            </w:r>
          </w:p>
        </w:tc>
      </w:tr>
      <w:tr w:rsidR="00AA6764" w:rsidRPr="006C5917" w14:paraId="2A67FFAA" w14:textId="77777777" w:rsidTr="00D2651A">
        <w:tc>
          <w:tcPr>
            <w:tcW w:w="4140" w:type="dxa"/>
          </w:tcPr>
          <w:p w14:paraId="2EC03C56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/>
              </w:rPr>
              <w:t>0</w:t>
            </w:r>
            <w:r w:rsidRPr="006C5917">
              <w:rPr>
                <w:rFonts w:ascii="Times New Roman" w:eastAsia="宋体" w:hAnsi="Times New Roman" w:hint="eastAsia"/>
              </w:rPr>
              <w:t>.</w:t>
            </w:r>
            <w:r w:rsidRPr="006C5917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4136" w:type="dxa"/>
            <w:vMerge/>
          </w:tcPr>
          <w:p w14:paraId="1FD78723" w14:textId="77777777" w:rsidR="00AA6764" w:rsidRPr="006C5917" w:rsidRDefault="00AA6764" w:rsidP="00D2651A">
            <w:pPr>
              <w:snapToGrid w:val="0"/>
              <w:spacing w:after="156" w:line="240" w:lineRule="auto"/>
              <w:rPr>
                <w:rFonts w:ascii="Times New Roman" w:eastAsia="宋体" w:hAnsi="Times New Roman"/>
              </w:rPr>
            </w:pPr>
          </w:p>
        </w:tc>
      </w:tr>
    </w:tbl>
    <w:p w14:paraId="72C7EE34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7B0A2BBC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503CCC66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477A3DB2" w14:textId="77777777" w:rsidR="00AA6764" w:rsidRPr="006C5917" w:rsidRDefault="00AA6764" w:rsidP="00AA6764">
      <w:pPr>
        <w:pStyle w:val="a4"/>
        <w:snapToGrid w:val="0"/>
        <w:spacing w:after="156"/>
        <w:rPr>
          <w:rFonts w:ascii="Times New Roman" w:eastAsia="宋体" w:hAnsi="Times New Roman"/>
        </w:rPr>
      </w:pPr>
      <w:r w:rsidRPr="006C5917">
        <w:rPr>
          <w:rFonts w:ascii="Times New Roman" w:eastAsia="宋体" w:hAnsi="Times New Roman" w:hint="eastAsia"/>
        </w:rPr>
        <w:t>系统设计</w:t>
      </w:r>
    </w:p>
    <w:p w14:paraId="379DAAEF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36B3616D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1AAD5AD5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078254C1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2DFA2C82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tbl>
      <w:tblPr>
        <w:tblStyle w:val="a6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126"/>
      </w:tblGrid>
      <w:tr w:rsidR="00AA6764" w:rsidRPr="006C5917" w14:paraId="4F3CE5AA" w14:textId="77777777" w:rsidTr="00D2651A">
        <w:tc>
          <w:tcPr>
            <w:tcW w:w="2130" w:type="dxa"/>
          </w:tcPr>
          <w:p w14:paraId="718A3A23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拟制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14:paraId="5EE5326B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660" w:type="dxa"/>
          </w:tcPr>
          <w:p w14:paraId="19CC2DAE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日期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9013AE3" w14:textId="159F1BAF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20</w:t>
            </w:r>
            <w:r w:rsidRPr="006C5917">
              <w:rPr>
                <w:rFonts w:ascii="Times New Roman" w:eastAsia="宋体" w:hAnsi="Times New Roman"/>
              </w:rPr>
              <w:t>20</w:t>
            </w:r>
            <w:r w:rsidRPr="006C5917">
              <w:rPr>
                <w:rFonts w:ascii="Times New Roman" w:eastAsia="宋体" w:hAnsi="Times New Roman" w:hint="eastAsia"/>
              </w:rPr>
              <w:t>-</w:t>
            </w:r>
            <w:r w:rsidRPr="006C5917">
              <w:rPr>
                <w:rFonts w:ascii="Times New Roman" w:eastAsia="宋体" w:hAnsi="Times New Roman"/>
              </w:rPr>
              <w:t>09</w:t>
            </w:r>
            <w:r w:rsidRPr="006C5917">
              <w:rPr>
                <w:rFonts w:ascii="Times New Roman" w:eastAsia="宋体" w:hAnsi="Times New Roman" w:hint="eastAsia"/>
              </w:rPr>
              <w:t>-</w:t>
            </w:r>
            <w:r w:rsidRPr="006C5917">
              <w:rPr>
                <w:rFonts w:ascii="Times New Roman" w:eastAsia="宋体" w:hAnsi="Times New Roman"/>
              </w:rPr>
              <w:t>12</w:t>
            </w:r>
          </w:p>
        </w:tc>
      </w:tr>
      <w:tr w:rsidR="00AA6764" w:rsidRPr="006C5917" w14:paraId="61D10264" w14:textId="77777777" w:rsidTr="00D2651A">
        <w:tc>
          <w:tcPr>
            <w:tcW w:w="2130" w:type="dxa"/>
          </w:tcPr>
          <w:p w14:paraId="6E43845F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评审人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2F3A13A5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660" w:type="dxa"/>
          </w:tcPr>
          <w:p w14:paraId="62106067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日期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94F49DA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</w:p>
        </w:tc>
      </w:tr>
      <w:tr w:rsidR="00AA6764" w:rsidRPr="006C5917" w14:paraId="31A032F5" w14:textId="77777777" w:rsidTr="00D2651A">
        <w:tc>
          <w:tcPr>
            <w:tcW w:w="2130" w:type="dxa"/>
          </w:tcPr>
          <w:p w14:paraId="2A559A22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批准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3106E218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660" w:type="dxa"/>
          </w:tcPr>
          <w:p w14:paraId="701C8117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日期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0914F69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6101CEAA" w14:textId="77777777" w:rsidR="00A0431D" w:rsidRDefault="00A0431D" w:rsidP="00A0431D">
      <w:pPr>
        <w:spacing w:after="156"/>
        <w:ind w:firstLine="0"/>
        <w:jc w:val="center"/>
        <w:rPr>
          <w:sz w:val="32"/>
          <w:szCs w:val="32"/>
        </w:rPr>
        <w:sectPr w:rsidR="00A0431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095700F" w14:textId="6AA1ECAE" w:rsidR="00A0431D" w:rsidRDefault="00A0431D" w:rsidP="00A0431D">
      <w:pPr>
        <w:spacing w:after="156"/>
        <w:ind w:firstLine="0"/>
        <w:jc w:val="center"/>
      </w:pPr>
      <w:r>
        <w:rPr>
          <w:rFonts w:hint="eastAsia"/>
          <w:sz w:val="32"/>
          <w:szCs w:val="32"/>
        </w:rPr>
        <w:lastRenderedPageBreak/>
        <w:t>修订记录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910"/>
        <w:gridCol w:w="1107"/>
        <w:gridCol w:w="3556"/>
        <w:gridCol w:w="1168"/>
      </w:tblGrid>
      <w:tr w:rsidR="00A0431D" w14:paraId="713F7DE9" w14:textId="77777777" w:rsidTr="00D2651A">
        <w:tc>
          <w:tcPr>
            <w:tcW w:w="1555" w:type="dxa"/>
            <w:shd w:val="clear" w:color="auto" w:fill="D9D9D9" w:themeFill="background1" w:themeFillShade="D9"/>
          </w:tcPr>
          <w:p w14:paraId="0FF8C41F" w14:textId="77777777" w:rsidR="00A0431D" w:rsidRDefault="00A0431D" w:rsidP="00D2651A">
            <w:pPr>
              <w:snapToGrid w:val="0"/>
              <w:spacing w:after="156" w:line="240" w:lineRule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5588967A" w14:textId="77777777" w:rsidR="00A0431D" w:rsidRDefault="00A0431D" w:rsidP="00D2651A">
            <w:pPr>
              <w:snapToGrid w:val="0"/>
              <w:spacing w:after="156" w:line="240" w:lineRule="auto"/>
              <w:ind w:firstLine="0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401AF84" w14:textId="77777777" w:rsidR="00A0431D" w:rsidRDefault="00A0431D" w:rsidP="00D2651A">
            <w:pPr>
              <w:snapToGrid w:val="0"/>
              <w:spacing w:after="156" w:line="240" w:lineRule="auto"/>
              <w:ind w:firstLine="0"/>
            </w:pPr>
            <w:r>
              <w:rPr>
                <w:rFonts w:hint="eastAsia"/>
              </w:rPr>
              <w:t>修订章节</w:t>
            </w:r>
          </w:p>
        </w:tc>
        <w:tc>
          <w:tcPr>
            <w:tcW w:w="3556" w:type="dxa"/>
            <w:shd w:val="clear" w:color="auto" w:fill="D9D9D9" w:themeFill="background1" w:themeFillShade="D9"/>
          </w:tcPr>
          <w:p w14:paraId="7FB75C0D" w14:textId="77777777" w:rsidR="00A0431D" w:rsidRDefault="00A0431D" w:rsidP="00D2651A">
            <w:pPr>
              <w:snapToGrid w:val="0"/>
              <w:spacing w:after="156" w:line="240" w:lineRule="auto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38535DBA" w14:textId="77777777" w:rsidR="00A0431D" w:rsidRDefault="00A0431D" w:rsidP="00D2651A">
            <w:pPr>
              <w:snapToGrid w:val="0"/>
              <w:spacing w:after="156" w:line="240" w:lineRule="auto"/>
            </w:pPr>
            <w:r>
              <w:rPr>
                <w:rFonts w:hint="eastAsia"/>
              </w:rPr>
              <w:t>作者</w:t>
            </w:r>
          </w:p>
        </w:tc>
      </w:tr>
      <w:tr w:rsidR="00A0431D" w14:paraId="75EDB9F8" w14:textId="77777777" w:rsidTr="00D2651A">
        <w:tc>
          <w:tcPr>
            <w:tcW w:w="1555" w:type="dxa"/>
          </w:tcPr>
          <w:p w14:paraId="2BCE4F94" w14:textId="1302FA4D" w:rsidR="00A0431D" w:rsidRDefault="00A0431D" w:rsidP="00D2651A">
            <w:pPr>
              <w:snapToGrid w:val="0"/>
              <w:spacing w:after="156" w:line="240" w:lineRule="auto"/>
              <w:ind w:firstLine="0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-0</w:t>
            </w:r>
            <w:r>
              <w:t>9-12</w:t>
            </w:r>
          </w:p>
        </w:tc>
        <w:tc>
          <w:tcPr>
            <w:tcW w:w="910" w:type="dxa"/>
          </w:tcPr>
          <w:p w14:paraId="24CFA507" w14:textId="77777777" w:rsidR="00A0431D" w:rsidRDefault="00A0431D" w:rsidP="00D2651A">
            <w:pPr>
              <w:snapToGrid w:val="0"/>
              <w:spacing w:after="156" w:line="240" w:lineRule="auto"/>
              <w:ind w:firstLine="0"/>
              <w:jc w:val="center"/>
            </w:pPr>
            <w:r>
              <w:t>V0.1</w:t>
            </w:r>
          </w:p>
        </w:tc>
        <w:tc>
          <w:tcPr>
            <w:tcW w:w="1107" w:type="dxa"/>
          </w:tcPr>
          <w:p w14:paraId="4CFAC33A" w14:textId="77777777" w:rsidR="00A0431D" w:rsidRDefault="00A0431D" w:rsidP="00D2651A">
            <w:pPr>
              <w:snapToGrid w:val="0"/>
              <w:spacing w:after="156" w:line="240" w:lineRule="auto"/>
              <w:ind w:firstLine="0"/>
              <w:jc w:val="center"/>
            </w:pPr>
            <w:r>
              <w:t>全部</w:t>
            </w:r>
          </w:p>
        </w:tc>
        <w:tc>
          <w:tcPr>
            <w:tcW w:w="3556" w:type="dxa"/>
          </w:tcPr>
          <w:p w14:paraId="4B205F10" w14:textId="77777777" w:rsidR="00A0431D" w:rsidRDefault="00A0431D" w:rsidP="00D2651A">
            <w:pPr>
              <w:snapToGrid w:val="0"/>
              <w:spacing w:after="156" w:line="240" w:lineRule="auto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168" w:type="dxa"/>
          </w:tcPr>
          <w:p w14:paraId="33EBBE3B" w14:textId="40AF269F" w:rsidR="00A0431D" w:rsidRDefault="00A0431D" w:rsidP="00D2651A">
            <w:pPr>
              <w:snapToGrid w:val="0"/>
              <w:spacing w:after="156" w:line="240" w:lineRule="auto"/>
            </w:pPr>
            <w:r>
              <w:rPr>
                <w:rFonts w:hint="eastAsia"/>
              </w:rPr>
              <w:t>程琨</w:t>
            </w:r>
          </w:p>
        </w:tc>
      </w:tr>
    </w:tbl>
    <w:p w14:paraId="1ADBE0EA" w14:textId="3C044572" w:rsidR="002B3AA0" w:rsidRDefault="002B3AA0" w:rsidP="00AA6764">
      <w:pPr>
        <w:spacing w:after="156"/>
        <w:rPr>
          <w:rFonts w:ascii="Times New Roman" w:eastAsia="宋体" w:hAnsi="Times New Roman"/>
        </w:rPr>
      </w:pPr>
    </w:p>
    <w:p w14:paraId="28471215" w14:textId="77777777" w:rsidR="00F55EB2" w:rsidRDefault="00F55EB2" w:rsidP="00AA6764">
      <w:pPr>
        <w:spacing w:after="156"/>
        <w:rPr>
          <w:rFonts w:ascii="Times New Roman" w:eastAsia="宋体" w:hAnsi="Times New Roman"/>
        </w:rPr>
        <w:sectPr w:rsidR="00F55E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2"/>
          <w:lang w:val="zh-CN"/>
        </w:rPr>
        <w:id w:val="-1260134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4930AF" w14:textId="1A795F91" w:rsidR="00F55EB2" w:rsidRDefault="00F55EB2">
          <w:pPr>
            <w:pStyle w:val="TOC"/>
            <w:spacing w:after="156"/>
          </w:pPr>
          <w:r>
            <w:rPr>
              <w:lang w:val="zh-CN"/>
            </w:rPr>
            <w:t>目录</w:t>
          </w:r>
        </w:p>
        <w:p w14:paraId="141B84CE" w14:textId="041F9505" w:rsidR="00305CF3" w:rsidRDefault="00F55EB2">
          <w:pPr>
            <w:pStyle w:val="TOC1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4218" w:history="1">
            <w:r w:rsidR="00305CF3" w:rsidRPr="006F1F27">
              <w:rPr>
                <w:rStyle w:val="a9"/>
                <w:noProof/>
              </w:rPr>
              <w:t>1总体设计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_Toc51004218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4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7EC2973E" w14:textId="71184762" w:rsidR="00305CF3" w:rsidRDefault="002A454B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19" w:history="1">
            <w:r w:rsidR="00305CF3" w:rsidRPr="006F1F27">
              <w:rPr>
                <w:rStyle w:val="a9"/>
                <w:noProof/>
              </w:rPr>
              <w:t>1.1 模块划分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_Toc51004219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4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0A311F83" w14:textId="1BB00533" w:rsidR="00305CF3" w:rsidRDefault="002A454B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20" w:history="1">
            <w:r w:rsidR="00305CF3" w:rsidRPr="006F1F27">
              <w:rPr>
                <w:rStyle w:val="a9"/>
                <w:noProof/>
              </w:rPr>
              <w:t>1.1.1 过程管理模块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_Toc51004220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4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19928CFB" w14:textId="7A73CB8A" w:rsidR="00305CF3" w:rsidRDefault="002A454B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21" w:history="1">
            <w:r w:rsidR="00305CF3" w:rsidRPr="006F1F27">
              <w:rPr>
                <w:rStyle w:val="a9"/>
                <w:noProof/>
              </w:rPr>
              <w:t>1.1.2 数据管理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_Toc51004221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5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263728FD" w14:textId="215FA684" w:rsidR="00305CF3" w:rsidRDefault="002A454B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22" w:history="1">
            <w:r w:rsidR="00305CF3" w:rsidRPr="006F1F27">
              <w:rPr>
                <w:rStyle w:val="a9"/>
                <w:noProof/>
              </w:rPr>
              <w:t>1.1.3 图形界面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_Toc51004222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5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2D2C4768" w14:textId="3EF5259F" w:rsidR="00305CF3" w:rsidRDefault="002A454B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23" w:history="1">
            <w:r w:rsidR="00305CF3" w:rsidRPr="006F1F27">
              <w:rPr>
                <w:rStyle w:val="a9"/>
                <w:noProof/>
              </w:rPr>
              <w:t>1.2 数据库设计（ORM）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_Toc51004223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5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16BC1DED" w14:textId="55AB609D" w:rsidR="00305CF3" w:rsidRDefault="002A454B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24" w:history="1">
            <w:r w:rsidR="00305CF3" w:rsidRPr="006F1F27">
              <w:rPr>
                <w:rStyle w:val="a9"/>
                <w:noProof/>
              </w:rPr>
              <w:t>1.3 Web架构设计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_Toc51004224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6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49D4C8F7" w14:textId="3224498E" w:rsidR="00305CF3" w:rsidRDefault="002A454B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25" w:history="1">
            <w:r w:rsidR="00305CF3" w:rsidRPr="006F1F27">
              <w:rPr>
                <w:rStyle w:val="a9"/>
                <w:noProof/>
              </w:rPr>
              <w:t>1.4 项目目录结构（持续更新）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_Toc51004225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6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032E8A98" w14:textId="6EF84882" w:rsidR="00305CF3" w:rsidRDefault="002A454B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26" w:history="1">
            <w:r w:rsidR="00305CF3" w:rsidRPr="006F1F27">
              <w:rPr>
                <w:rStyle w:val="a9"/>
                <w:noProof/>
              </w:rPr>
              <w:t>1.4.1 NLP_Vue前端目录结构(部分)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_Toc51004226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6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2B879B0C" w14:textId="472D66B0" w:rsidR="00305CF3" w:rsidRDefault="002A454B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27" w:history="1">
            <w:r w:rsidR="00305CF3" w:rsidRPr="006F1F27">
              <w:rPr>
                <w:rStyle w:val="a9"/>
                <w:noProof/>
              </w:rPr>
              <w:t>1.4.2 NLP_Flask后端目录结构（部分）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_Toc51004227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7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0C53ED30" w14:textId="78D9E479" w:rsidR="00305CF3" w:rsidRDefault="002A454B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28" w:history="1">
            <w:r w:rsidR="00305CF3" w:rsidRPr="006F1F27">
              <w:rPr>
                <w:rStyle w:val="a9"/>
                <w:noProof/>
              </w:rPr>
              <w:t>1.5 任务类型划分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_Toc51004228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7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0ABEFC0B" w14:textId="092233E6" w:rsidR="00305CF3" w:rsidRDefault="002A454B">
          <w:pPr>
            <w:pStyle w:val="TOC1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29" w:history="1">
            <w:r w:rsidR="00305CF3" w:rsidRPr="006F1F27">
              <w:rPr>
                <w:rStyle w:val="a9"/>
                <w:noProof/>
              </w:rPr>
              <w:t>2 团队协作指南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_Toc51004229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8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5BD7EEE9" w14:textId="054CBFB0" w:rsidR="00305CF3" w:rsidRDefault="002A454B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30" w:history="1">
            <w:r w:rsidR="00305CF3" w:rsidRPr="006F1F27">
              <w:rPr>
                <w:rStyle w:val="a9"/>
                <w:noProof/>
              </w:rPr>
              <w:t>2.1 分支维护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_Toc51004230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8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05F55456" w14:textId="7C5791AE" w:rsidR="00305CF3" w:rsidRDefault="002A454B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31" w:history="1">
            <w:r w:rsidR="00305CF3" w:rsidRPr="006F1F27">
              <w:rPr>
                <w:rStyle w:val="a9"/>
                <w:noProof/>
              </w:rPr>
              <w:t>2.2 成员开发步骤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_Toc51004231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8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2FB12C1A" w14:textId="7EC32AE6" w:rsidR="00305CF3" w:rsidRDefault="002A454B">
          <w:pPr>
            <w:pStyle w:val="TOC1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32" w:history="1">
            <w:r w:rsidR="00305CF3" w:rsidRPr="006F1F27">
              <w:rPr>
                <w:rStyle w:val="a9"/>
                <w:noProof/>
              </w:rPr>
              <w:t>3 前端需求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_Toc51004232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9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3AF5B883" w14:textId="3F0E8E2A" w:rsidR="00305CF3" w:rsidRDefault="002A454B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33" w:history="1">
            <w:r w:rsidR="00305CF3" w:rsidRPr="006F1F27">
              <w:rPr>
                <w:rStyle w:val="a9"/>
                <w:noProof/>
              </w:rPr>
              <w:t>3.1 登录/注册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_Toc51004233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9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7FB455F9" w14:textId="71346AE7" w:rsidR="00305CF3" w:rsidRDefault="002A454B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34" w:history="1">
            <w:r w:rsidR="00305CF3" w:rsidRPr="006F1F27">
              <w:rPr>
                <w:rStyle w:val="a9"/>
                <w:noProof/>
              </w:rPr>
              <w:t>3.1.1 登录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_Toc51004234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9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4453303C" w14:textId="50443235" w:rsidR="00305CF3" w:rsidRDefault="002A454B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35" w:history="1">
            <w:r w:rsidR="00305CF3" w:rsidRPr="006F1F27">
              <w:rPr>
                <w:rStyle w:val="a9"/>
                <w:noProof/>
              </w:rPr>
              <w:t>3.1.2 注册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_Toc51004235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9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466E5486" w14:textId="760C4D7F" w:rsidR="00305CF3" w:rsidRDefault="002A454B">
          <w:pPr>
            <w:pStyle w:val="TOC1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36" w:history="1">
            <w:r w:rsidR="00305CF3" w:rsidRPr="006F1F27">
              <w:rPr>
                <w:rStyle w:val="a9"/>
                <w:noProof/>
              </w:rPr>
              <w:t>4 其它事项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_Toc51004236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10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11AD73A5" w14:textId="1630ECAA" w:rsidR="00305CF3" w:rsidRDefault="002A454B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37" w:history="1">
            <w:r w:rsidR="00305CF3" w:rsidRPr="006F1F27">
              <w:rPr>
                <w:rStyle w:val="a9"/>
                <w:noProof/>
              </w:rPr>
              <w:t>4.1 开发时间表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_Toc51004237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10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463A480C" w14:textId="746836DC" w:rsidR="00305CF3" w:rsidRDefault="002A454B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38" w:history="1">
            <w:r w:rsidR="00305CF3" w:rsidRPr="006F1F27">
              <w:rPr>
                <w:rStyle w:val="a9"/>
                <w:noProof/>
              </w:rPr>
              <w:t>4.2 API与在线MOCK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_Toc51004238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10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35DDA6C8" w14:textId="0CB84429" w:rsidR="00F55EB2" w:rsidRDefault="00F55EB2">
          <w:pPr>
            <w:spacing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E598993" w14:textId="140894F4" w:rsidR="00A0431D" w:rsidRDefault="00A0431D" w:rsidP="00AA6764">
      <w:pPr>
        <w:spacing w:after="156"/>
        <w:rPr>
          <w:rFonts w:ascii="Times New Roman" w:eastAsia="宋体" w:hAnsi="Times New Roman"/>
        </w:rPr>
        <w:sectPr w:rsidR="00A0431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E9050D" w14:textId="5B8E643D" w:rsidR="00A0431D" w:rsidRDefault="00F55EB2" w:rsidP="00F55EB2">
      <w:pPr>
        <w:pStyle w:val="1"/>
        <w:spacing w:after="156"/>
        <w:ind w:left="420" w:firstLine="0"/>
      </w:pPr>
      <w:bookmarkStart w:id="0" w:name="_Toc51004218"/>
      <w:r>
        <w:rPr>
          <w:rFonts w:hint="eastAsia"/>
        </w:rPr>
        <w:lastRenderedPageBreak/>
        <w:t>1</w:t>
      </w:r>
      <w:r w:rsidR="00513146">
        <w:rPr>
          <w:rFonts w:hint="eastAsia"/>
        </w:rPr>
        <w:t>总体设计</w:t>
      </w:r>
      <w:bookmarkEnd w:id="0"/>
    </w:p>
    <w:p w14:paraId="474956F7" w14:textId="1732E38C" w:rsidR="00513146" w:rsidRDefault="00513146" w:rsidP="00513146">
      <w:pPr>
        <w:pStyle w:val="2"/>
        <w:spacing w:after="156"/>
      </w:pPr>
      <w:bookmarkStart w:id="1" w:name="_Toc51004219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模块划分</w:t>
      </w:r>
      <w:bookmarkEnd w:id="1"/>
    </w:p>
    <w:p w14:paraId="3375734D" w14:textId="54E70288" w:rsidR="005E0EA1" w:rsidRDefault="00513146" w:rsidP="005E0EA1">
      <w:pPr>
        <w:spacing w:after="156"/>
      </w:pPr>
      <w:r>
        <w:rPr>
          <w:rFonts w:hint="eastAsia"/>
        </w:rPr>
        <w:t>整个项目展示给用户的功能模块</w:t>
      </w:r>
      <w:r w:rsidR="00F030BA">
        <w:rPr>
          <w:rFonts w:hint="eastAsia"/>
        </w:rPr>
        <w:t>，核心部分</w:t>
      </w:r>
      <w:r>
        <w:rPr>
          <w:rFonts w:hint="eastAsia"/>
        </w:rPr>
        <w:t>分为过程管理（</w:t>
      </w:r>
      <w:r w:rsidR="005E0EA1">
        <w:fldChar w:fldCharType="begin"/>
      </w:r>
      <w:r w:rsidR="005E0EA1">
        <w:instrText xml:space="preserve"> </w:instrText>
      </w:r>
      <w:r w:rsidR="005E0EA1">
        <w:rPr>
          <w:rFonts w:hint="eastAsia"/>
        </w:rPr>
        <w:instrText>REF _Ref50814382 \h</w:instrText>
      </w:r>
      <w:r w:rsidR="005E0EA1">
        <w:instrText xml:space="preserve"> </w:instrText>
      </w:r>
      <w:r w:rsidR="005E0EA1">
        <w:fldChar w:fldCharType="separate"/>
      </w:r>
      <w:r w:rsidR="005E0EA1">
        <w:t xml:space="preserve">图 </w:t>
      </w:r>
      <w:r w:rsidR="005E0EA1">
        <w:rPr>
          <w:noProof/>
        </w:rPr>
        <w:t>1</w:t>
      </w:r>
      <w:r w:rsidR="005E0EA1">
        <w:fldChar w:fldCharType="end"/>
      </w:r>
      <w:r>
        <w:rPr>
          <w:rFonts w:hint="eastAsia"/>
        </w:rPr>
        <w:t>）</w:t>
      </w:r>
      <w:r w:rsidR="004C62BE">
        <w:rPr>
          <w:rFonts w:hint="eastAsia"/>
        </w:rPr>
        <w:t>（一期工程完成）</w:t>
      </w:r>
      <w:r>
        <w:rPr>
          <w:rFonts w:hint="eastAsia"/>
        </w:rPr>
        <w:t>、数据管理（</w:t>
      </w:r>
      <w:r w:rsidR="005E0EA1">
        <w:fldChar w:fldCharType="begin"/>
      </w:r>
      <w:r w:rsidR="005E0EA1">
        <w:instrText xml:space="preserve"> </w:instrText>
      </w:r>
      <w:r w:rsidR="005E0EA1">
        <w:rPr>
          <w:rFonts w:hint="eastAsia"/>
        </w:rPr>
        <w:instrText>REF _Ref50814712 \h</w:instrText>
      </w:r>
      <w:r w:rsidR="005E0EA1">
        <w:instrText xml:space="preserve"> </w:instrText>
      </w:r>
      <w:r w:rsidR="005E0EA1">
        <w:fldChar w:fldCharType="separate"/>
      </w:r>
      <w:r w:rsidR="005E0EA1">
        <w:t xml:space="preserve">图 </w:t>
      </w:r>
      <w:r w:rsidR="005E0EA1">
        <w:rPr>
          <w:noProof/>
        </w:rPr>
        <w:t>2</w:t>
      </w:r>
      <w:r w:rsidR="005E0EA1">
        <w:fldChar w:fldCharType="end"/>
      </w:r>
      <w:r>
        <w:rPr>
          <w:rFonts w:hint="eastAsia"/>
        </w:rPr>
        <w:t>）</w:t>
      </w:r>
      <w:r w:rsidR="004C62BE">
        <w:rPr>
          <w:rFonts w:hint="eastAsia"/>
        </w:rPr>
        <w:t>（一期工程完成）</w:t>
      </w:r>
      <w:r>
        <w:rPr>
          <w:rFonts w:hint="eastAsia"/>
        </w:rPr>
        <w:t>、图形界面</w:t>
      </w:r>
      <w:r w:rsidR="004C62BE">
        <w:rPr>
          <w:rFonts w:hint="eastAsia"/>
        </w:rPr>
        <w:t>（二期工程完成）</w:t>
      </w:r>
      <w:r w:rsidR="00F030BA">
        <w:rPr>
          <w:rFonts w:hint="eastAsia"/>
        </w:rPr>
        <w:t>。</w:t>
      </w:r>
      <w:r w:rsidR="00633137">
        <w:rPr>
          <w:rFonts w:hint="eastAsia"/>
        </w:rPr>
        <w:t>三期</w:t>
      </w:r>
      <w:r w:rsidR="00F030BA">
        <w:rPr>
          <w:rFonts w:hint="eastAsia"/>
        </w:rPr>
        <w:t>工程预计完善</w:t>
      </w:r>
      <w:r w:rsidR="005E4866">
        <w:rPr>
          <w:rFonts w:hint="eastAsia"/>
        </w:rPr>
        <w:t>使用指南、</w:t>
      </w:r>
      <w:r w:rsidR="00F030BA">
        <w:rPr>
          <w:rFonts w:hint="eastAsia"/>
        </w:rPr>
        <w:t>社区交流</w:t>
      </w:r>
      <w:r w:rsidR="005E0EA1">
        <w:rPr>
          <w:rFonts w:hint="eastAsia"/>
        </w:rPr>
        <w:t>模块</w:t>
      </w:r>
      <w:r w:rsidR="00F030BA">
        <w:rPr>
          <w:rFonts w:hint="eastAsia"/>
        </w:rPr>
        <w:t>、管理员</w:t>
      </w:r>
      <w:r w:rsidR="005E0EA1">
        <w:rPr>
          <w:rFonts w:hint="eastAsia"/>
        </w:rPr>
        <w:t>模块</w:t>
      </w:r>
      <w:r w:rsidR="00F030BA">
        <w:rPr>
          <w:rFonts w:hint="eastAsia"/>
        </w:rPr>
        <w:t>、个人信息</w:t>
      </w:r>
      <w:r w:rsidR="005E0EA1">
        <w:rPr>
          <w:rFonts w:hint="eastAsia"/>
        </w:rPr>
        <w:t>模块、团队模块。</w:t>
      </w:r>
    </w:p>
    <w:p w14:paraId="0FE290CB" w14:textId="2AA4F8D1" w:rsidR="005E0EA1" w:rsidRDefault="005E0EA1" w:rsidP="005E4866">
      <w:pPr>
        <w:keepNext/>
        <w:spacing w:after="156"/>
        <w:ind w:firstLine="0"/>
        <w:jc w:val="center"/>
      </w:pPr>
      <w:r>
        <w:rPr>
          <w:noProof/>
        </w:rPr>
        <w:drawing>
          <wp:inline distT="0" distB="0" distL="0" distR="0" wp14:anchorId="2F6A1CD8" wp14:editId="3397E9B6">
            <wp:extent cx="5302249" cy="1955800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9073" r="1066" b="20875"/>
                    <a:stretch/>
                  </pic:blipFill>
                  <pic:spPr bwMode="auto">
                    <a:xfrm>
                      <a:off x="0" y="0"/>
                      <a:ext cx="5341216" cy="197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12EC5" w14:textId="419BD957" w:rsidR="005E0EA1" w:rsidRDefault="005E0EA1" w:rsidP="005E4866">
      <w:pPr>
        <w:pStyle w:val="a8"/>
        <w:spacing w:after="156"/>
        <w:jc w:val="center"/>
      </w:pPr>
      <w:bookmarkStart w:id="2" w:name="_Ref50814382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70875">
        <w:rPr>
          <w:noProof/>
        </w:rPr>
        <w:t>1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过程管理</w:t>
      </w:r>
    </w:p>
    <w:p w14:paraId="324CF006" w14:textId="77777777" w:rsidR="005E0EA1" w:rsidRDefault="005E0EA1" w:rsidP="005E0EA1">
      <w:pPr>
        <w:keepNext/>
        <w:spacing w:after="156"/>
        <w:ind w:firstLine="0"/>
        <w:jc w:val="center"/>
      </w:pPr>
      <w:r>
        <w:rPr>
          <w:noProof/>
        </w:rPr>
        <w:drawing>
          <wp:inline distT="0" distB="0" distL="0" distR="0" wp14:anchorId="1B6345CB" wp14:editId="09E40532">
            <wp:extent cx="5169877" cy="204518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73" r="1957" b="20574"/>
                    <a:stretch/>
                  </pic:blipFill>
                  <pic:spPr bwMode="auto">
                    <a:xfrm>
                      <a:off x="0" y="0"/>
                      <a:ext cx="5171086" cy="204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50F43" w14:textId="1CDFBBA7" w:rsidR="005E0EA1" w:rsidRDefault="005E0EA1" w:rsidP="005E0EA1">
      <w:pPr>
        <w:pStyle w:val="a8"/>
        <w:spacing w:after="156"/>
        <w:jc w:val="center"/>
      </w:pPr>
      <w:bookmarkStart w:id="3" w:name="_Ref50814712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70875">
        <w:rPr>
          <w:noProof/>
        </w:rPr>
        <w:t>2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数据管理</w:t>
      </w:r>
    </w:p>
    <w:p w14:paraId="1ADA1910" w14:textId="7EBF993F" w:rsidR="005E4866" w:rsidRDefault="005E4866" w:rsidP="005E4866">
      <w:pPr>
        <w:spacing w:after="156"/>
        <w:ind w:firstLine="0"/>
      </w:pPr>
      <w:r>
        <w:tab/>
      </w:r>
      <w:r>
        <w:rPr>
          <w:rFonts w:hint="eastAsia"/>
        </w:rPr>
        <w:t>模块跳转要求：1</w:t>
      </w:r>
      <w:r>
        <w:t>.</w:t>
      </w:r>
      <w:r>
        <w:rPr>
          <w:rFonts w:hint="eastAsia"/>
        </w:rPr>
        <w:t>对于任意过程中的数据集，能够跳转至该数据集的过程管理页面，查看该过程在N</w:t>
      </w:r>
      <w:r>
        <w:t>LP</w:t>
      </w:r>
      <w:r>
        <w:rPr>
          <w:rFonts w:hint="eastAsia"/>
        </w:rPr>
        <w:t>全流程中所处的位置和各步骤的实现情况。2</w:t>
      </w:r>
      <w:r>
        <w:t>.</w:t>
      </w:r>
      <w:r>
        <w:rPr>
          <w:rFonts w:hint="eastAsia"/>
        </w:rPr>
        <w:t>对于任意数据集，能够跳转至该数据集的数据管理模块，无限追溯前后文。</w:t>
      </w:r>
    </w:p>
    <w:p w14:paraId="1766F71B" w14:textId="2EC012A3" w:rsidR="005E4866" w:rsidRDefault="005E4866" w:rsidP="005E4866">
      <w:pPr>
        <w:pStyle w:val="3"/>
        <w:spacing w:after="156"/>
      </w:pPr>
      <w:bookmarkStart w:id="4" w:name="_Toc51004220"/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过程管理模块</w:t>
      </w:r>
      <w:bookmarkEnd w:id="4"/>
    </w:p>
    <w:p w14:paraId="1997B615" w14:textId="4B49031D" w:rsidR="005E4866" w:rsidRDefault="005E4866" w:rsidP="005E4866">
      <w:pPr>
        <w:spacing w:after="156"/>
      </w:pPr>
      <w:r>
        <w:rPr>
          <w:rFonts w:hint="eastAsia"/>
        </w:rPr>
        <w:t>该模块下辖9大功能，功能简要描述如下：</w:t>
      </w:r>
    </w:p>
    <w:p w14:paraId="2F1ACFCD" w14:textId="5C552081" w:rsidR="005E4866" w:rsidRDefault="005E4866" w:rsidP="005E4866">
      <w:pPr>
        <w:spacing w:after="156"/>
      </w:pPr>
      <w:r>
        <w:rPr>
          <w:rFonts w:hint="eastAsia"/>
        </w:rPr>
        <w:lastRenderedPageBreak/>
        <w:t>（1）数据接入：可接入训练数据集或批处理数据集</w:t>
      </w:r>
      <w:r w:rsidRPr="005E4866">
        <w:rPr>
          <w:rFonts w:hint="eastAsia"/>
        </w:rPr>
        <w:t>，批处理数据集支持批量</w:t>
      </w:r>
      <w:r>
        <w:rPr>
          <w:rFonts w:hint="eastAsia"/>
        </w:rPr>
        <w:t>接入</w:t>
      </w:r>
      <w:r w:rsidRPr="005E4866">
        <w:rPr>
          <w:rFonts w:hint="eastAsia"/>
        </w:rPr>
        <w:t>；</w:t>
      </w:r>
      <w:r>
        <w:rPr>
          <w:rFonts w:hint="eastAsia"/>
        </w:rPr>
        <w:t>数据接入方式完成文件上传</w:t>
      </w:r>
      <w:r w:rsidR="00633137">
        <w:rPr>
          <w:rFonts w:hint="eastAsia"/>
        </w:rPr>
        <w:t>。（预计二期工程完成</w:t>
      </w:r>
      <w:r w:rsidR="00633137" w:rsidRPr="00633137">
        <w:rPr>
          <w:rFonts w:hint="eastAsia"/>
        </w:rPr>
        <w:t>数据库</w:t>
      </w:r>
      <w:r w:rsidR="00633137">
        <w:rPr>
          <w:rFonts w:hint="eastAsia"/>
        </w:rPr>
        <w:t>接入</w:t>
      </w:r>
      <w:r w:rsidR="00633137" w:rsidRPr="00633137">
        <w:rPr>
          <w:rFonts w:hint="eastAsia"/>
        </w:rPr>
        <w:t>、分布式数据引擎</w:t>
      </w:r>
      <w:r w:rsidR="00633137">
        <w:rPr>
          <w:rFonts w:hint="eastAsia"/>
        </w:rPr>
        <w:t>接入</w:t>
      </w:r>
      <w:r w:rsidR="00633137" w:rsidRPr="00633137">
        <w:rPr>
          <w:rFonts w:hint="eastAsia"/>
        </w:rPr>
        <w:t>、接口数据</w:t>
      </w:r>
      <w:r w:rsidR="00633137">
        <w:rPr>
          <w:rFonts w:hint="eastAsia"/>
        </w:rPr>
        <w:t>接入）。</w:t>
      </w:r>
    </w:p>
    <w:p w14:paraId="7F612AB6" w14:textId="1CCAB394" w:rsidR="00633137" w:rsidRDefault="00633137" w:rsidP="005E4866">
      <w:pPr>
        <w:spacing w:after="156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数据查看：分为训练数据集和批处理数据集；提供C</w:t>
      </w:r>
      <w:r>
        <w:t>RUD</w:t>
      </w:r>
      <w:r>
        <w:rPr>
          <w:rFonts w:hint="eastAsia"/>
        </w:rPr>
        <w:t>，提供按标签快速整理数据功能，提供常用数据清洗方法。（预计二期工程完成</w:t>
      </w:r>
      <w:r w:rsidRPr="00633137">
        <w:rPr>
          <w:rFonts w:hint="eastAsia"/>
        </w:rPr>
        <w:t>提供数据连接、数据追加、数据差集、数据拆分、数据分解等数据融合方法</w:t>
      </w:r>
      <w:r>
        <w:rPr>
          <w:rFonts w:hint="eastAsia"/>
        </w:rPr>
        <w:t>。）</w:t>
      </w:r>
    </w:p>
    <w:p w14:paraId="2B6E6AB4" w14:textId="0FEFDE44" w:rsidR="00633137" w:rsidRDefault="00633137" w:rsidP="005E4866">
      <w:pPr>
        <w:spacing w:after="156"/>
      </w:pPr>
      <w:r>
        <w:rPr>
          <w:rFonts w:hint="eastAsia"/>
        </w:rPr>
        <w:t>（3）数据标注：提供在线标注功能；允</w:t>
      </w:r>
      <w:r w:rsidRPr="00633137">
        <w:rPr>
          <w:rFonts w:hint="eastAsia"/>
        </w:rPr>
        <w:t>许多用户标注</w:t>
      </w:r>
      <w:r>
        <w:rPr>
          <w:rFonts w:hint="eastAsia"/>
        </w:rPr>
        <w:t>。（预计二期工程提供常用标注算法辅助，允许用户上传辅助标注算法）。</w:t>
      </w:r>
    </w:p>
    <w:p w14:paraId="67C4CD15" w14:textId="1A9E54C0" w:rsidR="00633137" w:rsidRDefault="00633137" w:rsidP="005E4866">
      <w:pPr>
        <w:spacing w:after="156"/>
      </w:pPr>
      <w:r>
        <w:rPr>
          <w:rFonts w:hint="eastAsia"/>
        </w:rPr>
        <w:t>（4）预处理：提供常用预处理、特征工程、特征选择方法。生成预处理算子对象</w:t>
      </w:r>
      <w:r w:rsidR="004C62BE">
        <w:rPr>
          <w:rFonts w:hint="eastAsia"/>
        </w:rPr>
        <w:t>，纳入模型管理模块统一管理</w:t>
      </w:r>
      <w:r>
        <w:rPr>
          <w:rFonts w:hint="eastAsia"/>
        </w:rPr>
        <w:t>。提供C</w:t>
      </w:r>
      <w:r>
        <w:t>RUD</w:t>
      </w:r>
      <w:r>
        <w:rPr>
          <w:rFonts w:hint="eastAsia"/>
        </w:rPr>
        <w:t>，数据访问A</w:t>
      </w:r>
      <w:r>
        <w:t>PI</w:t>
      </w:r>
      <w:r>
        <w:rPr>
          <w:rFonts w:hint="eastAsia"/>
        </w:rPr>
        <w:t>。允许自定义特征代码编写，代码纳入模型管理模块统一管理。</w:t>
      </w:r>
      <w:r w:rsidR="004C62BE">
        <w:rPr>
          <w:rFonts w:hint="eastAsia"/>
        </w:rPr>
        <w:t>提供S</w:t>
      </w:r>
      <w:r w:rsidR="004C62BE">
        <w:t>park</w:t>
      </w:r>
      <w:r w:rsidR="004C62BE">
        <w:rPr>
          <w:rFonts w:hint="eastAsia"/>
        </w:rPr>
        <w:t>模式和S</w:t>
      </w:r>
      <w:r w:rsidR="004C62BE">
        <w:t>park API</w:t>
      </w:r>
      <w:r w:rsidR="004C62BE">
        <w:rPr>
          <w:rFonts w:hint="eastAsia"/>
        </w:rPr>
        <w:t>。</w:t>
      </w:r>
    </w:p>
    <w:p w14:paraId="5724E9B4" w14:textId="29529B65" w:rsidR="00633137" w:rsidRDefault="00633137" w:rsidP="005E4866">
      <w:pPr>
        <w:spacing w:after="156"/>
      </w:pPr>
      <w:r>
        <w:rPr>
          <w:rFonts w:hint="eastAsia"/>
        </w:rPr>
        <w:t>（5）模型训练：可视化界面下</w:t>
      </w:r>
      <w:r w:rsidR="004C62BE">
        <w:rPr>
          <w:rFonts w:hint="eastAsia"/>
        </w:rPr>
        <w:t>配置</w:t>
      </w:r>
      <w:r>
        <w:rPr>
          <w:rFonts w:hint="eastAsia"/>
        </w:rPr>
        <w:t>数据集，完成数据切割。提供常用模型</w:t>
      </w:r>
      <w:r w:rsidR="004C62BE">
        <w:rPr>
          <w:rFonts w:hint="eastAsia"/>
        </w:rPr>
        <w:t>，纳入模型管理模块统一管理</w:t>
      </w:r>
      <w:r>
        <w:rPr>
          <w:rFonts w:hint="eastAsia"/>
        </w:rPr>
        <w:t>。允许自定义模型代码编写，代码纳入模型管理模块统一管理。</w:t>
      </w:r>
      <w:r w:rsidR="004C62BE">
        <w:rPr>
          <w:rFonts w:hint="eastAsia"/>
        </w:rPr>
        <w:t>提供S</w:t>
      </w:r>
      <w:r w:rsidR="004C62BE">
        <w:t>park</w:t>
      </w:r>
      <w:r w:rsidR="004C62BE">
        <w:rPr>
          <w:rFonts w:hint="eastAsia"/>
        </w:rPr>
        <w:t>模式和S</w:t>
      </w:r>
      <w:r w:rsidR="004C62BE">
        <w:t>park API</w:t>
      </w:r>
      <w:r w:rsidR="004C62BE">
        <w:rPr>
          <w:rFonts w:hint="eastAsia"/>
        </w:rPr>
        <w:t>。</w:t>
      </w:r>
    </w:p>
    <w:p w14:paraId="465AB34D" w14:textId="7741E2A8" w:rsidR="004C62BE" w:rsidRDefault="004C62BE" w:rsidP="005E4866">
      <w:pPr>
        <w:spacing w:after="156"/>
      </w:pPr>
      <w:r>
        <w:rPr>
          <w:rFonts w:hint="eastAsia"/>
        </w:rPr>
        <w:t>（6）批处理：允许使用模型管理模块中拥有权限的模型进行处理。</w:t>
      </w:r>
    </w:p>
    <w:p w14:paraId="35A13FBE" w14:textId="6C92D154" w:rsidR="004C62BE" w:rsidRDefault="004C62BE" w:rsidP="005E4866">
      <w:pPr>
        <w:spacing w:after="156"/>
      </w:pPr>
      <w:r>
        <w:rPr>
          <w:rFonts w:hint="eastAsia"/>
        </w:rPr>
        <w:t>（7）结果应用：提供结果查看和数据访问A</w:t>
      </w:r>
      <w:r>
        <w:t>PI</w:t>
      </w:r>
      <w:r>
        <w:rPr>
          <w:rFonts w:hint="eastAsia"/>
        </w:rPr>
        <w:t>。提供该结果的常用评价函数。提供下游N</w:t>
      </w:r>
      <w:r>
        <w:t>LP</w:t>
      </w:r>
      <w:r>
        <w:rPr>
          <w:rFonts w:hint="eastAsia"/>
        </w:rPr>
        <w:t>任务拓展（一至三期工程逐步添加）。（二期工程预计完成模型快速打包功能）。</w:t>
      </w:r>
    </w:p>
    <w:p w14:paraId="57758238" w14:textId="3F85CEFA" w:rsidR="004C62BE" w:rsidRDefault="004C62BE" w:rsidP="005E4866">
      <w:pPr>
        <w:spacing w:after="156"/>
      </w:pPr>
      <w:r>
        <w:rPr>
          <w:rFonts w:hint="eastAsia"/>
        </w:rPr>
        <w:t>（8）模型管理：管理系统提供或用户上传的预处理模型、批处理模型。</w:t>
      </w:r>
    </w:p>
    <w:p w14:paraId="0B622E4E" w14:textId="61203979" w:rsidR="004C62BE" w:rsidRDefault="004C62BE" w:rsidP="005E4866">
      <w:pPr>
        <w:spacing w:after="156"/>
      </w:pPr>
      <w:r>
        <w:rPr>
          <w:rFonts w:hint="eastAsia"/>
        </w:rPr>
        <w:t>（9）任务管理：管理每一个执行中、已执行的任务并提供跳转。</w:t>
      </w:r>
    </w:p>
    <w:p w14:paraId="2C49B13F" w14:textId="0D0D30F8" w:rsidR="004C62BE" w:rsidRDefault="004C62BE" w:rsidP="004C62BE">
      <w:pPr>
        <w:pStyle w:val="3"/>
        <w:spacing w:after="156"/>
      </w:pPr>
      <w:bookmarkStart w:id="5" w:name="_Toc51004221"/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数据管理</w:t>
      </w:r>
      <w:bookmarkEnd w:id="5"/>
    </w:p>
    <w:p w14:paraId="4E1C5A28" w14:textId="258F414B" w:rsidR="004C62BE" w:rsidRDefault="004C62BE" w:rsidP="004C62BE">
      <w:pPr>
        <w:spacing w:after="156"/>
        <w:ind w:firstLine="0"/>
      </w:pPr>
      <w:r>
        <w:tab/>
      </w:r>
      <w:r>
        <w:rPr>
          <w:rFonts w:hint="eastAsia"/>
        </w:rPr>
        <w:t>对每一个处于关系网络的数据集，</w:t>
      </w:r>
      <w:r w:rsidRPr="004C62BE">
        <w:rPr>
          <w:rFonts w:hint="eastAsia"/>
        </w:rPr>
        <w:t>不同的</w:t>
      </w:r>
      <w:proofErr w:type="gramStart"/>
      <w:r w:rsidRPr="004C62BE">
        <w:rPr>
          <w:rFonts w:hint="eastAsia"/>
        </w:rPr>
        <w:t>数据集仅记录</w:t>
      </w:r>
      <w:proofErr w:type="gramEnd"/>
      <w:r w:rsidRPr="004C62BE">
        <w:rPr>
          <w:rFonts w:hint="eastAsia"/>
        </w:rPr>
        <w:t>关联关系，但操作相互独立互不影响，且均提供</w:t>
      </w:r>
      <w:r>
        <w:rPr>
          <w:rFonts w:hint="eastAsia"/>
        </w:rPr>
        <w:t>代码编写模块和</w:t>
      </w:r>
      <w:r w:rsidRPr="004C62BE">
        <w:rPr>
          <w:rFonts w:hint="eastAsia"/>
        </w:rPr>
        <w:t>该数据集对应的数据访问</w:t>
      </w:r>
      <w:r w:rsidRPr="004C62BE">
        <w:t>API。</w:t>
      </w:r>
    </w:p>
    <w:p w14:paraId="03C8937F" w14:textId="05991C89" w:rsidR="004C62BE" w:rsidRDefault="00F812A6" w:rsidP="00F812A6">
      <w:pPr>
        <w:pStyle w:val="3"/>
        <w:spacing w:after="156"/>
      </w:pPr>
      <w:bookmarkStart w:id="6" w:name="_Toc51004222"/>
      <w:r>
        <w:t xml:space="preserve">1.1.3 </w:t>
      </w:r>
      <w:r w:rsidR="004C62BE">
        <w:rPr>
          <w:rFonts w:hint="eastAsia"/>
        </w:rPr>
        <w:t>图形界面</w:t>
      </w:r>
      <w:bookmarkEnd w:id="6"/>
    </w:p>
    <w:p w14:paraId="52283A1C" w14:textId="4FE7E9A3" w:rsidR="004C62BE" w:rsidRDefault="004C62BE" w:rsidP="004C62BE">
      <w:pPr>
        <w:spacing w:after="156"/>
      </w:pPr>
      <w:r>
        <w:rPr>
          <w:rFonts w:hint="eastAsia"/>
        </w:rPr>
        <w:t>独立模块</w:t>
      </w:r>
      <w:r w:rsidR="000839F3">
        <w:rPr>
          <w:rFonts w:hint="eastAsia"/>
        </w:rPr>
        <w:t>，二期工程完成</w:t>
      </w:r>
      <w:r>
        <w:rPr>
          <w:rFonts w:hint="eastAsia"/>
        </w:rPr>
        <w:t>。</w:t>
      </w:r>
    </w:p>
    <w:p w14:paraId="16F5265E" w14:textId="6266564C" w:rsidR="00DC0743" w:rsidRDefault="00DC0743" w:rsidP="00DC0743">
      <w:pPr>
        <w:pStyle w:val="2"/>
        <w:spacing w:after="156"/>
      </w:pPr>
      <w:bookmarkStart w:id="7" w:name="_Toc51004223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数据库设计（O</w:t>
      </w:r>
      <w:r>
        <w:t>RM</w:t>
      </w:r>
      <w:r>
        <w:rPr>
          <w:rFonts w:hint="eastAsia"/>
        </w:rPr>
        <w:t>）</w:t>
      </w:r>
      <w:bookmarkEnd w:id="7"/>
    </w:p>
    <w:p w14:paraId="0B098531" w14:textId="5345CA7B" w:rsidR="00DC0743" w:rsidRDefault="00DC0743" w:rsidP="00DC0743">
      <w:pPr>
        <w:spacing w:after="156"/>
      </w:pPr>
      <w:r>
        <w:rPr>
          <w:rFonts w:hint="eastAsia"/>
        </w:rPr>
        <w:t>试行设计图如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_Ref50816770 \h</w:instrText>
      </w:r>
      <w:r>
        <w:instrText xml:space="preserve"> </w:instrText>
      </w:r>
      <w:r>
        <w:fldChar w:fldCharType="separate"/>
      </w:r>
      <w:r>
        <w:t xml:space="preserve">图 </w:t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所示。在本文档后续版本迭代中完善细节。</w:t>
      </w:r>
    </w:p>
    <w:p w14:paraId="5333973F" w14:textId="77777777" w:rsidR="00DC0743" w:rsidRDefault="00DC0743" w:rsidP="00DC0743">
      <w:pPr>
        <w:keepNext/>
        <w:spacing w:after="156"/>
        <w:ind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33C7536" wp14:editId="1C6E6F5F">
            <wp:extent cx="5308600" cy="2532226"/>
            <wp:effectExtent l="0" t="0" r="635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数据库设计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97"/>
                    <a:stretch/>
                  </pic:blipFill>
                  <pic:spPr bwMode="auto">
                    <a:xfrm>
                      <a:off x="0" y="0"/>
                      <a:ext cx="5311865" cy="2533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39338" w14:textId="419EFCD4" w:rsidR="00DC0743" w:rsidRDefault="00DC0743" w:rsidP="00DC0743">
      <w:pPr>
        <w:pStyle w:val="a8"/>
        <w:spacing w:after="156"/>
        <w:jc w:val="center"/>
      </w:pPr>
      <w:bookmarkStart w:id="8" w:name="_Ref50816770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70875">
        <w:rPr>
          <w:noProof/>
        </w:rPr>
        <w:t>3</w:t>
      </w:r>
      <w:r>
        <w:fldChar w:fldCharType="end"/>
      </w:r>
      <w:bookmarkEnd w:id="8"/>
      <w:r>
        <w:t xml:space="preserve"> </w:t>
      </w:r>
      <w:r>
        <w:rPr>
          <w:rFonts w:hint="eastAsia"/>
        </w:rPr>
        <w:t>数据库设计</w:t>
      </w:r>
    </w:p>
    <w:p w14:paraId="21BE5752" w14:textId="186E3B41" w:rsidR="00DC0743" w:rsidRDefault="00970875" w:rsidP="00970875">
      <w:pPr>
        <w:pStyle w:val="2"/>
        <w:spacing w:after="156"/>
      </w:pPr>
      <w:bookmarkStart w:id="9" w:name="_Toc51004224"/>
      <w:r>
        <w:rPr>
          <w:rFonts w:hint="eastAsia"/>
        </w:rPr>
        <w:t>1</w:t>
      </w:r>
      <w:r>
        <w:t>.3 Web</w:t>
      </w:r>
      <w:r>
        <w:rPr>
          <w:rFonts w:hint="eastAsia"/>
        </w:rPr>
        <w:t>架构设计</w:t>
      </w:r>
      <w:bookmarkEnd w:id="9"/>
    </w:p>
    <w:p w14:paraId="3C5C3A8F" w14:textId="50DAB0EE" w:rsidR="00970875" w:rsidRDefault="008031DC" w:rsidP="00DC0743">
      <w:pPr>
        <w:spacing w:after="156"/>
        <w:ind w:firstLine="0"/>
      </w:pPr>
      <w:r>
        <w:rPr>
          <w:rFonts w:hint="eastAsia"/>
        </w:rPr>
        <w:t>试行</w:t>
      </w:r>
      <w:r w:rsidR="00970875">
        <w:rPr>
          <w:rFonts w:hint="eastAsia"/>
        </w:rPr>
        <w:t>w</w:t>
      </w:r>
      <w:r w:rsidR="00970875">
        <w:t>eb</w:t>
      </w:r>
      <w:r w:rsidR="00970875">
        <w:rPr>
          <w:rFonts w:hint="eastAsia"/>
        </w:rPr>
        <w:t>架构设计如</w:t>
      </w:r>
      <w:r w:rsidR="00970875">
        <w:fldChar w:fldCharType="begin"/>
      </w:r>
      <w:r w:rsidR="00970875">
        <w:instrText xml:space="preserve"> </w:instrText>
      </w:r>
      <w:r w:rsidR="00970875">
        <w:rPr>
          <w:rFonts w:hint="eastAsia"/>
        </w:rPr>
        <w:instrText>REF _Ref50817084 \h</w:instrText>
      </w:r>
      <w:r w:rsidR="00970875">
        <w:instrText xml:space="preserve"> </w:instrText>
      </w:r>
      <w:r w:rsidR="00970875">
        <w:fldChar w:fldCharType="separate"/>
      </w:r>
      <w:r w:rsidR="00970875">
        <w:t xml:space="preserve">图 </w:t>
      </w:r>
      <w:r w:rsidR="00970875">
        <w:rPr>
          <w:noProof/>
        </w:rPr>
        <w:t>4</w:t>
      </w:r>
      <w:r w:rsidR="00970875">
        <w:fldChar w:fldCharType="end"/>
      </w:r>
      <w:r w:rsidR="00970875">
        <w:rPr>
          <w:rFonts w:hint="eastAsia"/>
        </w:rPr>
        <w:t>所示。</w:t>
      </w:r>
    </w:p>
    <w:p w14:paraId="2E575CD1" w14:textId="77777777" w:rsidR="00970875" w:rsidRDefault="00970875" w:rsidP="00970875">
      <w:pPr>
        <w:keepNext/>
        <w:spacing w:after="156"/>
        <w:ind w:firstLine="0"/>
        <w:jc w:val="center"/>
      </w:pPr>
      <w:r>
        <w:rPr>
          <w:rFonts w:hint="eastAsia"/>
          <w:noProof/>
        </w:rPr>
        <w:drawing>
          <wp:inline distT="0" distB="0" distL="0" distR="0" wp14:anchorId="17A359A1" wp14:editId="702F796E">
            <wp:extent cx="5350510" cy="22936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web架构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5" t="22688"/>
                    <a:stretch/>
                  </pic:blipFill>
                  <pic:spPr bwMode="auto">
                    <a:xfrm>
                      <a:off x="0" y="0"/>
                      <a:ext cx="5350510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0F26D" w14:textId="202FC7EC" w:rsidR="003A6621" w:rsidRPr="003A6621" w:rsidRDefault="00970875" w:rsidP="00A81350">
      <w:pPr>
        <w:pStyle w:val="a8"/>
        <w:spacing w:after="156"/>
        <w:jc w:val="center"/>
      </w:pPr>
      <w:bookmarkStart w:id="10" w:name="_Ref50817084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0"/>
      <w:r>
        <w:t xml:space="preserve"> web</w:t>
      </w:r>
      <w:r>
        <w:rPr>
          <w:rFonts w:hint="eastAsia"/>
        </w:rPr>
        <w:t>架构</w:t>
      </w:r>
    </w:p>
    <w:p w14:paraId="544B38F5" w14:textId="414848BA" w:rsidR="00970875" w:rsidRDefault="002B1073" w:rsidP="002B1073">
      <w:pPr>
        <w:pStyle w:val="2"/>
        <w:spacing w:after="156"/>
      </w:pPr>
      <w:bookmarkStart w:id="11" w:name="_Toc51004225"/>
      <w:r>
        <w:t xml:space="preserve">1.4 </w:t>
      </w:r>
      <w:r>
        <w:rPr>
          <w:rFonts w:hint="eastAsia"/>
        </w:rPr>
        <w:t>项目目录结构（持续更新）</w:t>
      </w:r>
      <w:bookmarkEnd w:id="11"/>
    </w:p>
    <w:p w14:paraId="0D1AE981" w14:textId="76657894" w:rsidR="002B1073" w:rsidRDefault="008A2972" w:rsidP="008A2972">
      <w:pPr>
        <w:pStyle w:val="3"/>
        <w:spacing w:after="156"/>
      </w:pPr>
      <w:bookmarkStart w:id="12" w:name="_Toc51004226"/>
      <w:r>
        <w:rPr>
          <w:rFonts w:hint="eastAsia"/>
        </w:rPr>
        <w:t>1</w:t>
      </w:r>
      <w:r>
        <w:t xml:space="preserve">.4.1 </w:t>
      </w:r>
      <w:proofErr w:type="spellStart"/>
      <w:r>
        <w:t>NLP_Vue</w:t>
      </w:r>
      <w:proofErr w:type="spellEnd"/>
      <w:r>
        <w:rPr>
          <w:rFonts w:hint="eastAsia"/>
        </w:rPr>
        <w:t>前端目录结构</w:t>
      </w:r>
      <w:r w:rsidR="00A81350">
        <w:rPr>
          <w:rFonts w:hint="eastAsia"/>
        </w:rPr>
        <w:t>(部分</w:t>
      </w:r>
      <w:r w:rsidR="00A81350">
        <w:t>)</w:t>
      </w:r>
      <w:bookmarkEnd w:id="12"/>
    </w:p>
    <w:p w14:paraId="397542DF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src</w:t>
      </w:r>
      <w:proofErr w:type="spellEnd"/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/views</w:t>
      </w:r>
    </w:p>
    <w:p w14:paraId="629340CC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admin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管理员页面</w:t>
      </w:r>
    </w:p>
    <w:p w14:paraId="4629BF81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community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社区交流页面</w:t>
      </w:r>
    </w:p>
    <w:p w14:paraId="4AA49932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data-manage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数据管理页面</w:t>
      </w:r>
    </w:p>
    <w:p w14:paraId="2795EB22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lastRenderedPageBreak/>
        <w:t xml:space="preserve">  - error-log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错误日志页面</w:t>
      </w:r>
    </w:p>
    <w:p w14:paraId="3D6A3445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error-page 404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页面</w:t>
      </w:r>
    </w:p>
    <w:p w14:paraId="2E640865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</w:t>
      </w:r>
      <w:proofErr w:type="spellStart"/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gui</w:t>
      </w:r>
      <w:proofErr w:type="spellEnd"/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图形化界面</w:t>
      </w:r>
    </w:p>
    <w:p w14:paraId="4EA2CF8D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guide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使用指南页面</w:t>
      </w:r>
    </w:p>
    <w:p w14:paraId="57012B4A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home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系统主页</w:t>
      </w:r>
    </w:p>
    <w:p w14:paraId="62E69245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login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登录页面</w:t>
      </w:r>
    </w:p>
    <w:p w14:paraId="4286397B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process-manage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过程管理页面</w:t>
      </w:r>
    </w:p>
    <w:p w14:paraId="276D3C84" w14:textId="2009D0F3" w:rsidR="00A81350" w:rsidRPr="00A81350" w:rsidRDefault="00A81350" w:rsidP="00A81350">
      <w:pPr>
        <w:spacing w:after="156"/>
      </w:pPr>
    </w:p>
    <w:p w14:paraId="3AFEFD14" w14:textId="679B5163" w:rsidR="008A2972" w:rsidRDefault="008A2972" w:rsidP="008A2972">
      <w:pPr>
        <w:pStyle w:val="3"/>
        <w:spacing w:after="156"/>
      </w:pPr>
      <w:bookmarkStart w:id="13" w:name="_Toc51004227"/>
      <w:r>
        <w:rPr>
          <w:rFonts w:hint="eastAsia"/>
        </w:rPr>
        <w:t>1</w:t>
      </w:r>
      <w:r>
        <w:t xml:space="preserve">.4.2 </w:t>
      </w:r>
      <w:proofErr w:type="spellStart"/>
      <w:r>
        <w:t>NLP_Flask</w:t>
      </w:r>
      <w:proofErr w:type="spellEnd"/>
      <w:r>
        <w:rPr>
          <w:rFonts w:hint="eastAsia"/>
        </w:rPr>
        <w:t>后端目录结构</w:t>
      </w:r>
      <w:r w:rsidR="00A81350">
        <w:rPr>
          <w:rFonts w:hint="eastAsia"/>
        </w:rPr>
        <w:t>（部分）</w:t>
      </w:r>
      <w:bookmarkEnd w:id="13"/>
    </w:p>
    <w:p w14:paraId="6A092AE9" w14:textId="77777777" w:rsidR="00D77CE9" w:rsidRPr="00D77CE9" w:rsidRDefault="00D77CE9" w:rsidP="00D77C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56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- app</w:t>
      </w:r>
    </w:p>
    <w:p w14:paraId="7CC020DB" w14:textId="77777777" w:rsidR="00D77CE9" w:rsidRPr="00D77CE9" w:rsidRDefault="00D77CE9" w:rsidP="00D77C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libs  </w:t>
      </w: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外部库</w:t>
      </w:r>
    </w:p>
    <w:p w14:paraId="71B96731" w14:textId="77777777" w:rsidR="00D77CE9" w:rsidRPr="00D77CE9" w:rsidRDefault="00D77CE9" w:rsidP="00D77C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</w:t>
      </w:r>
      <w:proofErr w:type="spellStart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process_manage_api</w:t>
      </w:r>
      <w:proofErr w:type="spellEnd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</w:t>
      </w: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过程管理</w:t>
      </w: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API</w:t>
      </w:r>
    </w:p>
    <w:p w14:paraId="70B8C9E5" w14:textId="77777777" w:rsidR="00D77CE9" w:rsidRPr="00D77CE9" w:rsidRDefault="00D77CE9" w:rsidP="00D77C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</w:t>
      </w:r>
      <w:proofErr w:type="spellStart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data_manage_api</w:t>
      </w:r>
      <w:proofErr w:type="spellEnd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</w:t>
      </w: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数据管理</w:t>
      </w: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API</w:t>
      </w:r>
    </w:p>
    <w:p w14:paraId="7C264335" w14:textId="77777777" w:rsidR="00D77CE9" w:rsidRPr="00D77CE9" w:rsidRDefault="00D77CE9" w:rsidP="00D77C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service </w:t>
      </w: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服务类</w:t>
      </w: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API</w:t>
      </w:r>
    </w:p>
    <w:p w14:paraId="62ED538B" w14:textId="77777777" w:rsidR="00D77CE9" w:rsidRPr="00D77CE9" w:rsidRDefault="00D77CE9" w:rsidP="00D77C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</w:t>
      </w:r>
      <w:proofErr w:type="spellStart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utils</w:t>
      </w:r>
      <w:proofErr w:type="spellEnd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</w:t>
      </w: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工具类</w:t>
      </w:r>
    </w:p>
    <w:p w14:paraId="45AAEF1C" w14:textId="77777777" w:rsidR="00D77CE9" w:rsidRPr="00D77CE9" w:rsidRDefault="00D77CE9" w:rsidP="00D77C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spark  </w:t>
      </w:r>
      <w:proofErr w:type="spellStart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spark</w:t>
      </w:r>
      <w:proofErr w:type="spellEnd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支持类</w:t>
      </w:r>
    </w:p>
    <w:p w14:paraId="49A3E96D" w14:textId="77777777" w:rsidR="00D77CE9" w:rsidRPr="00D77CE9" w:rsidRDefault="00D77CE9" w:rsidP="00D77C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56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</w:rPr>
      </w:pP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</w:t>
      </w:r>
      <w:proofErr w:type="spellStart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nlp</w:t>
      </w:r>
      <w:proofErr w:type="spellEnd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nlp</w:t>
      </w:r>
      <w:proofErr w:type="spellEnd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模型类</w:t>
      </w:r>
    </w:p>
    <w:p w14:paraId="22676E53" w14:textId="17899D59" w:rsidR="008A2972" w:rsidRDefault="00A81350" w:rsidP="00A81350">
      <w:pPr>
        <w:pStyle w:val="2"/>
        <w:spacing w:after="156"/>
      </w:pPr>
      <w:bookmarkStart w:id="14" w:name="_Toc51004228"/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任务类型划分</w:t>
      </w:r>
      <w:bookmarkEnd w:id="14"/>
    </w:p>
    <w:p w14:paraId="189E7C82" w14:textId="77777777" w:rsidR="00A81350" w:rsidRDefault="00A81350" w:rsidP="00A81350">
      <w:pPr>
        <w:spacing w:after="156"/>
      </w:pPr>
      <w:r>
        <w:rPr>
          <w:rFonts w:hint="eastAsia"/>
        </w:rPr>
        <w:t>具体支持的任务类型包括：</w:t>
      </w:r>
    </w:p>
    <w:p w14:paraId="131B366F" w14:textId="77777777" w:rsidR="00A81350" w:rsidRDefault="00A81350" w:rsidP="00A81350">
      <w:pPr>
        <w:spacing w:after="156"/>
      </w:pPr>
      <w:r>
        <w:tab/>
        <w:t>1). 通用单文本分类：输入为文档内容（单文本），输出为文档类型，可以是单标签，也可以是多标签。</w:t>
      </w:r>
    </w:p>
    <w:p w14:paraId="16040470" w14:textId="77777777" w:rsidR="00A81350" w:rsidRDefault="00A81350" w:rsidP="00A81350">
      <w:pPr>
        <w:spacing w:after="156"/>
      </w:pPr>
      <w:r>
        <w:tab/>
        <w:t>2). 情感分析/意图识别：输入为文档内容（文本+方面词典），输出</w:t>
      </w:r>
      <w:proofErr w:type="gramStart"/>
      <w:r>
        <w:t>为方面</w:t>
      </w:r>
      <w:proofErr w:type="gramEnd"/>
      <w:r>
        <w:t>及极性标签。</w:t>
      </w:r>
    </w:p>
    <w:p w14:paraId="332AF46F" w14:textId="77777777" w:rsidR="00A81350" w:rsidRDefault="00A81350" w:rsidP="00A81350">
      <w:pPr>
        <w:spacing w:after="156"/>
      </w:pPr>
      <w:r>
        <w:tab/>
        <w:t>3). 实体关系抽取：输入为文档内容，输出为实体及实体之间关系。</w:t>
      </w:r>
    </w:p>
    <w:p w14:paraId="11F02590" w14:textId="77777777" w:rsidR="00A81350" w:rsidRDefault="00A81350" w:rsidP="00A81350">
      <w:pPr>
        <w:spacing w:after="156"/>
      </w:pPr>
      <w:r>
        <w:tab/>
        <w:t>4). 文本关系分析：输入为文档内容（每一个文档为双文本），输出为关系类型。</w:t>
      </w:r>
    </w:p>
    <w:p w14:paraId="44DDB39E" w14:textId="77777777" w:rsidR="00A81350" w:rsidRDefault="00A81350" w:rsidP="00A81350">
      <w:pPr>
        <w:spacing w:after="156"/>
      </w:pPr>
      <w:r>
        <w:tab/>
        <w:t>5). 文本摘要：输入为文档内容（单个长文本），输出为摘要文本。</w:t>
      </w:r>
    </w:p>
    <w:p w14:paraId="15661C8D" w14:textId="31133B05" w:rsidR="00A81350" w:rsidRDefault="00A81350" w:rsidP="00A81350">
      <w:pPr>
        <w:spacing w:after="156"/>
      </w:pPr>
      <w:r>
        <w:tab/>
        <w:t>6). 文本排序学习：输入为文档内容（查询文本+结果文本列表），输出为排序结果。</w:t>
      </w:r>
    </w:p>
    <w:p w14:paraId="49CC098E" w14:textId="3320A129" w:rsidR="00A81350" w:rsidRDefault="00A81350" w:rsidP="00A81350">
      <w:pPr>
        <w:pStyle w:val="1"/>
        <w:spacing w:after="156"/>
      </w:pPr>
      <w:bookmarkStart w:id="15" w:name="_Toc51004229"/>
      <w:r>
        <w:rPr>
          <w:rFonts w:hint="eastAsia"/>
        </w:rPr>
        <w:lastRenderedPageBreak/>
        <w:t>2</w:t>
      </w:r>
      <w:r w:rsidR="00F55EB2">
        <w:t xml:space="preserve"> </w:t>
      </w:r>
      <w:r>
        <w:rPr>
          <w:rFonts w:hint="eastAsia"/>
        </w:rPr>
        <w:t>团队协作指南</w:t>
      </w:r>
      <w:bookmarkEnd w:id="15"/>
    </w:p>
    <w:p w14:paraId="0E4AEA13" w14:textId="421778A4" w:rsidR="00A81350" w:rsidRDefault="00A81350" w:rsidP="00A81350">
      <w:pPr>
        <w:pStyle w:val="2"/>
        <w:spacing w:after="156"/>
      </w:pPr>
      <w:bookmarkStart w:id="16" w:name="_Toc51004230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分支维护</w:t>
      </w:r>
      <w:bookmarkEnd w:id="16"/>
    </w:p>
    <w:p w14:paraId="197BF59C" w14:textId="4817A7FB" w:rsidR="00A81350" w:rsidRDefault="00A81350" w:rsidP="00A81350">
      <w:pPr>
        <w:spacing w:after="156"/>
      </w:pPr>
      <w:r>
        <w:rPr>
          <w:rFonts w:hint="eastAsia"/>
        </w:rPr>
        <w:t>本项目在一期工程</w:t>
      </w:r>
      <w:r w:rsidR="0010157B">
        <w:rPr>
          <w:rFonts w:hint="eastAsia"/>
        </w:rPr>
        <w:t>开发过程</w:t>
      </w:r>
      <w:r>
        <w:rPr>
          <w:rFonts w:hint="eastAsia"/>
        </w:rPr>
        <w:t>中维护</w:t>
      </w:r>
      <w:r>
        <w:t>4</w:t>
      </w:r>
      <w:r>
        <w:rPr>
          <w:rFonts w:hint="eastAsia"/>
        </w:rPr>
        <w:t>个分支：</w:t>
      </w:r>
    </w:p>
    <w:p w14:paraId="322C019D" w14:textId="7B7DEA38" w:rsidR="00A81350" w:rsidRDefault="00A81350" w:rsidP="00A81350">
      <w:pPr>
        <w:spacing w:after="156"/>
      </w:pPr>
      <w:r>
        <w:t>master分支。对项目进行tag或发布版本等操作，必须在该分支上进行。</w:t>
      </w:r>
    </w:p>
    <w:p w14:paraId="0B6D11D1" w14:textId="17FE64DB" w:rsidR="00A81350" w:rsidRDefault="00A81350" w:rsidP="00A81350">
      <w:pPr>
        <w:spacing w:after="156"/>
      </w:pPr>
      <w:r>
        <w:t>develop分支，从master分支上检出。团队成员不会直接更改该分支，而是分别从该分支检出自己的feature分支，开发完成后将feature分支上的改动merge回develop分支。</w:t>
      </w:r>
    </w:p>
    <w:p w14:paraId="156FD4EB" w14:textId="2704582C" w:rsidR="00A81350" w:rsidRDefault="00A81350" w:rsidP="00A81350">
      <w:pPr>
        <w:spacing w:after="156"/>
      </w:pPr>
      <w:r w:rsidRPr="00A81350">
        <w:t>feature分支，从develop分支上检出。团队成员中每个人都维护一个自己的feature分支，并进行开发工作，开发完成后将此分支merge回develop分支。</w:t>
      </w:r>
    </w:p>
    <w:p w14:paraId="6CB74FF9" w14:textId="2A6D6F8F" w:rsidR="00A81350" w:rsidRDefault="00A81350" w:rsidP="00A81350">
      <w:pPr>
        <w:spacing w:after="156"/>
      </w:pPr>
      <w:r w:rsidRPr="00A81350">
        <w:t>fix分支，由develop分支检出，用作bug修复，bug修复完成需merge回develop分支，并将其删除。该分支属于临时性分支。</w:t>
      </w:r>
    </w:p>
    <w:p w14:paraId="435D9B8A" w14:textId="44BFD8EF" w:rsidR="002C2FE5" w:rsidRDefault="002C2FE5" w:rsidP="002C2FE5">
      <w:pPr>
        <w:pStyle w:val="2"/>
        <w:spacing w:after="156"/>
      </w:pPr>
      <w:bookmarkStart w:id="17" w:name="_Toc51004231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成员开发步骤</w:t>
      </w:r>
      <w:bookmarkEnd w:id="17"/>
    </w:p>
    <w:p w14:paraId="0EF21FE5" w14:textId="429BF8A5" w:rsidR="002C2FE5" w:rsidRPr="002C2FE5" w:rsidRDefault="002C2FE5" w:rsidP="002C2FE5">
      <w:pPr>
        <w:spacing w:after="156"/>
      </w:pPr>
      <w:r>
        <w:rPr>
          <w:rFonts w:hint="eastAsia"/>
        </w:rPr>
        <w:t>以前端项目</w:t>
      </w:r>
      <w:proofErr w:type="spellStart"/>
      <w:r>
        <w:rPr>
          <w:rFonts w:hint="eastAsia"/>
        </w:rPr>
        <w:t>N</w:t>
      </w:r>
      <w:r>
        <w:t>LP_Vue</w:t>
      </w:r>
      <w:proofErr w:type="spellEnd"/>
      <w:r>
        <w:rPr>
          <w:rFonts w:hint="eastAsia"/>
        </w:rPr>
        <w:t>为例</w:t>
      </w:r>
    </w:p>
    <w:p w14:paraId="3983CBE2" w14:textId="12F6E0C1" w:rsidR="002C2FE5" w:rsidRDefault="002C2FE5" w:rsidP="002C2FE5">
      <w:pPr>
        <w:spacing w:after="156"/>
      </w:pPr>
      <w:r>
        <w:rPr>
          <w:rFonts w:hint="eastAsia"/>
        </w:rPr>
        <w:t>（1）</w:t>
      </w:r>
      <w:r w:rsidR="001B7C30">
        <w:rPr>
          <w:rFonts w:hint="eastAsia"/>
        </w:rPr>
        <w:t>拉取项目至本地</w:t>
      </w:r>
    </w:p>
    <w:p w14:paraId="367A53F6" w14:textId="4EC1E009" w:rsidR="001B7C30" w:rsidRDefault="001B7C30" w:rsidP="002C2FE5">
      <w:pPr>
        <w:spacing w:after="156"/>
      </w:pPr>
      <w:r w:rsidRPr="001B7C30">
        <w:t xml:space="preserve">git clone </w:t>
      </w:r>
      <w:hyperlink r:id="rId10" w:history="1">
        <w:r w:rsidRPr="003E2E6A">
          <w:rPr>
            <w:rStyle w:val="a9"/>
          </w:rPr>
          <w:t>https://github.com/NLPPlat/NLP_Vue.git</w:t>
        </w:r>
      </w:hyperlink>
    </w:p>
    <w:p w14:paraId="5CD339C5" w14:textId="1F1CBA47" w:rsidR="001B7C30" w:rsidRDefault="001B7C30" w:rsidP="002C2FE5">
      <w:pPr>
        <w:spacing w:after="156"/>
      </w:pPr>
      <w:r>
        <w:rPr>
          <w:rFonts w:hint="eastAsia"/>
        </w:rPr>
        <w:t>（2）切换至d</w:t>
      </w:r>
      <w:r>
        <w:t>evelop</w:t>
      </w:r>
      <w:r>
        <w:rPr>
          <w:rFonts w:hint="eastAsia"/>
        </w:rPr>
        <w:t>分支</w:t>
      </w:r>
    </w:p>
    <w:p w14:paraId="2C2304FE" w14:textId="1692FB49" w:rsidR="001B7C30" w:rsidRDefault="001B7C30" w:rsidP="002C2FE5">
      <w:pPr>
        <w:spacing w:after="156"/>
      </w:pPr>
      <w:r w:rsidRPr="001B7C30">
        <w:t xml:space="preserve">git checkout </w:t>
      </w:r>
      <w:proofErr w:type="gramStart"/>
      <w:r w:rsidRPr="001B7C30">
        <w:t>develop</w:t>
      </w:r>
      <w:proofErr w:type="gramEnd"/>
    </w:p>
    <w:p w14:paraId="1FBECA9B" w14:textId="05D45F3D" w:rsidR="001B7C30" w:rsidRDefault="001B7C30" w:rsidP="002C2FE5">
      <w:pPr>
        <w:spacing w:after="156"/>
      </w:pPr>
      <w:r>
        <w:rPr>
          <w:rFonts w:hint="eastAsia"/>
        </w:rPr>
        <w:t>（3）</w:t>
      </w:r>
      <w:r w:rsidRPr="001B7C30">
        <w:rPr>
          <w:rFonts w:hint="eastAsia"/>
        </w:rPr>
        <w:t>从</w:t>
      </w:r>
      <w:r w:rsidRPr="001B7C30">
        <w:t>develop分支新建并检</w:t>
      </w:r>
      <w:r w:rsidR="008031DC">
        <w:rPr>
          <w:rFonts w:hint="eastAsia"/>
        </w:rPr>
        <w:t>出</w:t>
      </w:r>
      <w:r>
        <w:rPr>
          <w:rFonts w:hint="eastAsia"/>
        </w:rPr>
        <w:t>自己的</w:t>
      </w:r>
      <w:r w:rsidRPr="001B7C30">
        <w:t>feature分支</w:t>
      </w:r>
    </w:p>
    <w:p w14:paraId="3C9D824C" w14:textId="32B09BEC" w:rsidR="001B7C30" w:rsidRDefault="001B7C30" w:rsidP="002C2FE5">
      <w:pPr>
        <w:spacing w:after="156"/>
      </w:pPr>
      <w:r w:rsidRPr="001B7C30">
        <w:t xml:space="preserve">git checkout -b feature-xx </w:t>
      </w:r>
      <w:proofErr w:type="gramStart"/>
      <w:r w:rsidRPr="001B7C30">
        <w:t>develop</w:t>
      </w:r>
      <w:proofErr w:type="gramEnd"/>
    </w:p>
    <w:p w14:paraId="3C5A7783" w14:textId="710F1BA6" w:rsidR="001B7C30" w:rsidRDefault="001B7C30" w:rsidP="001B7C30">
      <w:pPr>
        <w:spacing w:after="156"/>
        <w:ind w:left="420"/>
      </w:pPr>
      <w:r>
        <w:rPr>
          <w:rFonts w:hint="eastAsia"/>
        </w:rPr>
        <w:t>其中，x</w:t>
      </w:r>
      <w:r>
        <w:t>x</w:t>
      </w:r>
      <w:r>
        <w:rPr>
          <w:rFonts w:hint="eastAsia"/>
        </w:rPr>
        <w:t>为自己的名字</w:t>
      </w:r>
      <w:r w:rsidR="003F653F">
        <w:rPr>
          <w:rFonts w:hint="eastAsia"/>
        </w:rPr>
        <w:t>缩写</w:t>
      </w:r>
      <w:r>
        <w:rPr>
          <w:rFonts w:hint="eastAsia"/>
        </w:rPr>
        <w:t>。</w:t>
      </w:r>
    </w:p>
    <w:p w14:paraId="16B57D91" w14:textId="17946664" w:rsidR="001B7C30" w:rsidRDefault="0010157B" w:rsidP="002C2FE5">
      <w:pPr>
        <w:spacing w:after="156"/>
      </w:pPr>
      <w:r>
        <w:rPr>
          <w:rFonts w:hint="eastAsia"/>
        </w:rPr>
        <w:t>（4）进行开发</w:t>
      </w:r>
      <w:r w:rsidR="00542D7F">
        <w:rPr>
          <w:rFonts w:hint="eastAsia"/>
        </w:rPr>
        <w:t>（开发前注意安装相关依赖）</w:t>
      </w:r>
      <w:r>
        <w:rPr>
          <w:rFonts w:hint="eastAsia"/>
        </w:rPr>
        <w:t>并使用g</w:t>
      </w:r>
      <w:r>
        <w:t>it add</w:t>
      </w:r>
      <w:r w:rsidR="002A454B">
        <w:t xml:space="preserve"> </w:t>
      </w:r>
      <w:r w:rsidR="002A454B" w:rsidRPr="002A454B">
        <w:rPr>
          <w:color w:val="FF0000"/>
        </w:rPr>
        <w:t>--all</w:t>
      </w:r>
      <w:r>
        <w:t xml:space="preserve">  git commit</w:t>
      </w:r>
      <w:r>
        <w:rPr>
          <w:rFonts w:hint="eastAsia"/>
        </w:rPr>
        <w:t>等命令提交改动</w:t>
      </w:r>
      <w:bookmarkStart w:id="18" w:name="_GoBack"/>
      <w:bookmarkEnd w:id="18"/>
    </w:p>
    <w:p w14:paraId="5143A567" w14:textId="7218EC8B" w:rsidR="0010157B" w:rsidRDefault="0010157B" w:rsidP="002C2FE5">
      <w:pPr>
        <w:spacing w:after="156"/>
      </w:pPr>
      <w:r>
        <w:rPr>
          <w:rFonts w:hint="eastAsia"/>
        </w:rPr>
        <w:t>（5）</w:t>
      </w:r>
      <w:r w:rsidRPr="0010157B">
        <w:rPr>
          <w:rFonts w:hint="eastAsia"/>
        </w:rPr>
        <w:t>切换回</w:t>
      </w:r>
      <w:r w:rsidRPr="0010157B">
        <w:t>develop分支</w:t>
      </w:r>
    </w:p>
    <w:p w14:paraId="413794AB" w14:textId="099F7926" w:rsidR="0010157B" w:rsidRDefault="0010157B" w:rsidP="002C2FE5">
      <w:pPr>
        <w:spacing w:after="156"/>
      </w:pPr>
      <w:r w:rsidRPr="0010157B">
        <w:t xml:space="preserve">git checkout </w:t>
      </w:r>
      <w:proofErr w:type="gramStart"/>
      <w:r w:rsidRPr="0010157B">
        <w:t>develop</w:t>
      </w:r>
      <w:proofErr w:type="gramEnd"/>
    </w:p>
    <w:p w14:paraId="45F76478" w14:textId="47E79C75" w:rsidR="0010157B" w:rsidRDefault="0010157B" w:rsidP="002C2FE5">
      <w:pPr>
        <w:spacing w:after="156"/>
      </w:pPr>
      <w:r>
        <w:rPr>
          <w:rFonts w:hint="eastAsia"/>
        </w:rPr>
        <w:t>（6）</w:t>
      </w:r>
      <w:r w:rsidRPr="0010157B">
        <w:rPr>
          <w:rFonts w:hint="eastAsia"/>
        </w:rPr>
        <w:t>更新远端代码，</w:t>
      </w:r>
      <w:r>
        <w:rPr>
          <w:rFonts w:hint="eastAsia"/>
        </w:rPr>
        <w:t>查</w:t>
      </w:r>
      <w:r w:rsidRPr="0010157B">
        <w:rPr>
          <w:rFonts w:hint="eastAsia"/>
        </w:rPr>
        <w:t>看</w:t>
      </w:r>
      <w:r w:rsidRPr="0010157B">
        <w:t>develop分支是否有更新</w:t>
      </w:r>
    </w:p>
    <w:p w14:paraId="1B6A1145" w14:textId="77AFBC2F" w:rsidR="0010157B" w:rsidRDefault="0010157B" w:rsidP="002C2FE5">
      <w:pPr>
        <w:spacing w:after="156"/>
      </w:pPr>
      <w:r w:rsidRPr="0010157B">
        <w:t>git pull origin develop</w:t>
      </w:r>
    </w:p>
    <w:p w14:paraId="2BD3442C" w14:textId="2B25669B" w:rsidR="0010157B" w:rsidRDefault="0010157B" w:rsidP="002C2FE5">
      <w:pPr>
        <w:spacing w:after="156"/>
      </w:pPr>
      <w:r>
        <w:rPr>
          <w:rFonts w:hint="eastAsia"/>
        </w:rPr>
        <w:lastRenderedPageBreak/>
        <w:t>（7）</w:t>
      </w:r>
      <w:r w:rsidRPr="0010157B">
        <w:rPr>
          <w:rFonts w:hint="eastAsia"/>
        </w:rPr>
        <w:t>切换回</w:t>
      </w:r>
      <w:r w:rsidRPr="0010157B">
        <w:t>feature分支</w:t>
      </w:r>
    </w:p>
    <w:p w14:paraId="54DE1662" w14:textId="7C6BF927" w:rsidR="0010157B" w:rsidRDefault="0010157B" w:rsidP="002C2FE5">
      <w:pPr>
        <w:spacing w:after="156"/>
      </w:pPr>
      <w:r w:rsidRPr="0010157B">
        <w:t>git checkout feature-</w:t>
      </w:r>
      <w:r>
        <w:t>xx</w:t>
      </w:r>
    </w:p>
    <w:p w14:paraId="55423BFC" w14:textId="05DF16E6" w:rsidR="0010157B" w:rsidRDefault="00542D7F" w:rsidP="002C2FE5">
      <w:pPr>
        <w:spacing w:after="156"/>
      </w:pPr>
      <w:r>
        <w:rPr>
          <w:rFonts w:hint="eastAsia"/>
        </w:rPr>
        <w:t>（8）</w:t>
      </w:r>
      <w:r w:rsidR="00FE716A" w:rsidRPr="00FE716A">
        <w:rPr>
          <w:rFonts w:hint="eastAsia"/>
        </w:rPr>
        <w:t>合并</w:t>
      </w:r>
      <w:r w:rsidR="00FE716A" w:rsidRPr="00FE716A">
        <w:t>develop分支到</w:t>
      </w:r>
      <w:r w:rsidR="008C17B1">
        <w:rPr>
          <w:rFonts w:hint="eastAsia"/>
        </w:rPr>
        <w:t>自己的</w:t>
      </w:r>
      <w:r w:rsidR="00FE716A" w:rsidRPr="00FE716A">
        <w:t>feature分支，</w:t>
      </w:r>
      <w:r w:rsidR="00FE716A">
        <w:rPr>
          <w:rFonts w:hint="eastAsia"/>
        </w:rPr>
        <w:t>若有冲突需</w:t>
      </w:r>
      <w:r w:rsidR="00FE716A" w:rsidRPr="00FE716A">
        <w:t>解决冲突</w:t>
      </w:r>
      <w:r w:rsidR="00FE716A">
        <w:rPr>
          <w:rFonts w:hint="eastAsia"/>
        </w:rPr>
        <w:t>，可联系</w:t>
      </w:r>
      <w:r w:rsidR="00265920">
        <w:rPr>
          <w:rFonts w:hint="eastAsia"/>
        </w:rPr>
        <w:t>管理员</w:t>
      </w:r>
      <w:r w:rsidR="00FE716A">
        <w:rPr>
          <w:rFonts w:hint="eastAsia"/>
        </w:rPr>
        <w:t>来查看</w:t>
      </w:r>
    </w:p>
    <w:p w14:paraId="5841D737" w14:textId="366815D1" w:rsidR="00FE716A" w:rsidRDefault="00FE716A" w:rsidP="002C2FE5">
      <w:pPr>
        <w:spacing w:after="156"/>
      </w:pPr>
      <w:r w:rsidRPr="00FE716A">
        <w:t>git rebase develop</w:t>
      </w:r>
    </w:p>
    <w:p w14:paraId="450FFAED" w14:textId="33D5DB1F" w:rsidR="00FE716A" w:rsidRDefault="00FE716A" w:rsidP="002C2FE5">
      <w:pPr>
        <w:spacing w:after="156"/>
      </w:pPr>
      <w:r>
        <w:rPr>
          <w:rFonts w:hint="eastAsia"/>
        </w:rPr>
        <w:t>（</w:t>
      </w:r>
      <w:r w:rsidR="008C17B1">
        <w:t>9</w:t>
      </w:r>
      <w:r>
        <w:rPr>
          <w:rFonts w:hint="eastAsia"/>
        </w:rPr>
        <w:t>）</w:t>
      </w:r>
      <w:r w:rsidRPr="00FE716A">
        <w:rPr>
          <w:rFonts w:hint="eastAsia"/>
        </w:rPr>
        <w:t>推送</w:t>
      </w:r>
      <w:r w:rsidR="008C17B1">
        <w:rPr>
          <w:rFonts w:hint="eastAsia"/>
        </w:rPr>
        <w:t>自己的f</w:t>
      </w:r>
      <w:r w:rsidR="008C17B1">
        <w:t>eature-xx</w:t>
      </w:r>
      <w:r w:rsidRPr="00FE716A">
        <w:t>分支到远端</w:t>
      </w:r>
      <w:r w:rsidR="00265920">
        <w:rPr>
          <w:rFonts w:hint="eastAsia"/>
        </w:rPr>
        <w:t>，通知管理员执行m</w:t>
      </w:r>
      <w:r w:rsidR="00265920">
        <w:t>erge</w:t>
      </w:r>
      <w:r w:rsidR="00265920">
        <w:rPr>
          <w:rFonts w:hint="eastAsia"/>
        </w:rPr>
        <w:t>操作</w:t>
      </w:r>
    </w:p>
    <w:p w14:paraId="1A002EC6" w14:textId="678DE59F" w:rsidR="00FE716A" w:rsidRDefault="00FE716A" w:rsidP="002C2FE5">
      <w:pPr>
        <w:spacing w:after="156"/>
      </w:pPr>
      <w:r w:rsidRPr="00FE716A">
        <w:t xml:space="preserve">git push origin </w:t>
      </w:r>
      <w:r w:rsidR="008C17B1">
        <w:t>feature-xx</w:t>
      </w:r>
    </w:p>
    <w:p w14:paraId="2938DFF8" w14:textId="1E195E54" w:rsidR="00FE716A" w:rsidRDefault="00FE716A" w:rsidP="002C2FE5">
      <w:pPr>
        <w:spacing w:after="156"/>
      </w:pPr>
      <w:r>
        <w:rPr>
          <w:rFonts w:hint="eastAsia"/>
        </w:rPr>
        <w:t>后续</w:t>
      </w:r>
      <w:r w:rsidR="008C17B1">
        <w:rPr>
          <w:rFonts w:hint="eastAsia"/>
        </w:rPr>
        <w:t>继续开发：</w:t>
      </w:r>
    </w:p>
    <w:p w14:paraId="6F13EF36" w14:textId="01686956" w:rsidR="008C17B1" w:rsidRDefault="008C17B1" w:rsidP="002C2FE5">
      <w:pPr>
        <w:spacing w:after="156"/>
      </w:pPr>
      <w:r>
        <w:rPr>
          <w:rFonts w:hint="eastAsia"/>
        </w:rPr>
        <w:t>（1）删除自己的f</w:t>
      </w:r>
      <w:r>
        <w:t>eature-xx</w:t>
      </w:r>
      <w:r>
        <w:rPr>
          <w:rFonts w:hint="eastAsia"/>
        </w:rPr>
        <w:t>分支</w:t>
      </w:r>
    </w:p>
    <w:p w14:paraId="4C0114D6" w14:textId="4E44898B" w:rsidR="008C17B1" w:rsidRDefault="008C17B1" w:rsidP="002C2FE5">
      <w:pPr>
        <w:spacing w:after="156"/>
      </w:pPr>
      <w:r>
        <w:t>git branch -d feature-xx</w:t>
      </w:r>
    </w:p>
    <w:p w14:paraId="21D14A40" w14:textId="65B9DE73" w:rsidR="008C17B1" w:rsidRDefault="008C17B1" w:rsidP="008C17B1">
      <w:pPr>
        <w:spacing w:after="156"/>
      </w:pPr>
      <w:r>
        <w:rPr>
          <w:rFonts w:hint="eastAsia"/>
        </w:rPr>
        <w:t>（2）</w:t>
      </w:r>
      <w:r w:rsidRPr="0010157B">
        <w:rPr>
          <w:rFonts w:hint="eastAsia"/>
        </w:rPr>
        <w:t>切换回</w:t>
      </w:r>
      <w:r w:rsidRPr="0010157B">
        <w:t>develop分支</w:t>
      </w:r>
    </w:p>
    <w:p w14:paraId="751A4CB8" w14:textId="77777777" w:rsidR="008C17B1" w:rsidRDefault="008C17B1" w:rsidP="008C17B1">
      <w:pPr>
        <w:spacing w:after="156"/>
      </w:pPr>
      <w:r w:rsidRPr="0010157B">
        <w:t xml:space="preserve">git checkout </w:t>
      </w:r>
      <w:proofErr w:type="gramStart"/>
      <w:r w:rsidRPr="0010157B">
        <w:t>develop</w:t>
      </w:r>
      <w:proofErr w:type="gramEnd"/>
    </w:p>
    <w:p w14:paraId="0CFE1606" w14:textId="2B6EEFBD" w:rsidR="008C17B1" w:rsidRDefault="008C17B1" w:rsidP="008C17B1">
      <w:pPr>
        <w:spacing w:after="156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10157B">
        <w:rPr>
          <w:rFonts w:hint="eastAsia"/>
        </w:rPr>
        <w:t>更新远端代码，</w:t>
      </w:r>
      <w:r>
        <w:rPr>
          <w:rFonts w:hint="eastAsia"/>
        </w:rPr>
        <w:t>查</w:t>
      </w:r>
      <w:r w:rsidRPr="0010157B">
        <w:rPr>
          <w:rFonts w:hint="eastAsia"/>
        </w:rPr>
        <w:t>看</w:t>
      </w:r>
      <w:r w:rsidRPr="0010157B">
        <w:t>develop分支是否有更新</w:t>
      </w:r>
    </w:p>
    <w:p w14:paraId="0A9F9C4E" w14:textId="77777777" w:rsidR="008C17B1" w:rsidRDefault="008C17B1" w:rsidP="008C17B1">
      <w:pPr>
        <w:spacing w:after="156"/>
      </w:pPr>
      <w:r w:rsidRPr="0010157B">
        <w:t>git pull origin develop</w:t>
      </w:r>
    </w:p>
    <w:p w14:paraId="00C3BE06" w14:textId="7AAFB071" w:rsidR="00DD7A3A" w:rsidRDefault="008C17B1" w:rsidP="008C17B1">
      <w:pPr>
        <w:spacing w:after="156"/>
      </w:pPr>
      <w:r>
        <w:rPr>
          <w:rFonts w:hint="eastAsia"/>
        </w:rPr>
        <w:t>后续步骤和第一次开发时以步骤（3）为起始的后续步骤一致，即重新检出自己的f</w:t>
      </w:r>
      <w:r>
        <w:t>eature</w:t>
      </w:r>
      <w:r>
        <w:rPr>
          <w:rFonts w:hint="eastAsia"/>
        </w:rPr>
        <w:t>分支并在此分支开发。</w:t>
      </w:r>
    </w:p>
    <w:p w14:paraId="2ADEBD25" w14:textId="77777777" w:rsidR="008C17B1" w:rsidRDefault="008C17B1" w:rsidP="008C17B1">
      <w:pPr>
        <w:spacing w:after="156"/>
      </w:pPr>
    </w:p>
    <w:p w14:paraId="017F7AF2" w14:textId="6A53ECD8" w:rsidR="00DD7A3A" w:rsidRDefault="00DD7A3A" w:rsidP="00DD7A3A">
      <w:pPr>
        <w:pStyle w:val="1"/>
        <w:spacing w:after="156"/>
      </w:pPr>
      <w:bookmarkStart w:id="19" w:name="_Toc51004232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前端</w:t>
      </w:r>
      <w:r w:rsidR="00CB2B77">
        <w:rPr>
          <w:rFonts w:hint="eastAsia"/>
        </w:rPr>
        <w:t>需求</w:t>
      </w:r>
      <w:bookmarkEnd w:id="19"/>
    </w:p>
    <w:p w14:paraId="79B65E7F" w14:textId="0E48F40D" w:rsidR="00DD7A3A" w:rsidRDefault="00DD7A3A" w:rsidP="00DD7A3A">
      <w:pPr>
        <w:pStyle w:val="2"/>
        <w:spacing w:after="156"/>
      </w:pPr>
      <w:bookmarkStart w:id="20" w:name="_Toc51004233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登录/注册</w:t>
      </w:r>
      <w:bookmarkEnd w:id="20"/>
    </w:p>
    <w:p w14:paraId="1FC74DA6" w14:textId="3487CB1D" w:rsidR="00DD7A3A" w:rsidRDefault="00DD7A3A" w:rsidP="00DD7A3A">
      <w:pPr>
        <w:pStyle w:val="3"/>
        <w:spacing w:after="156"/>
      </w:pPr>
      <w:bookmarkStart w:id="21" w:name="_Toc51004234"/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登录</w:t>
      </w:r>
      <w:bookmarkEnd w:id="21"/>
    </w:p>
    <w:p w14:paraId="5887E935" w14:textId="59E8AAB6" w:rsidR="00DD7A3A" w:rsidRDefault="00DD7A3A" w:rsidP="00DD7A3A">
      <w:pPr>
        <w:spacing w:after="156"/>
      </w:pPr>
      <w:r>
        <w:rPr>
          <w:rFonts w:hint="eastAsia"/>
        </w:rPr>
        <w:t>普通登录已完成，略。</w:t>
      </w:r>
    </w:p>
    <w:p w14:paraId="4DE9F85C" w14:textId="261C2BEC" w:rsidR="00DD7A3A" w:rsidRDefault="00DD7A3A" w:rsidP="00DD7A3A">
      <w:pPr>
        <w:spacing w:after="156"/>
      </w:pPr>
      <w:r>
        <w:rPr>
          <w:rFonts w:hint="eastAsia"/>
        </w:rPr>
        <w:t>社交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登录在三期工程中完成。</w:t>
      </w:r>
    </w:p>
    <w:p w14:paraId="21CDD228" w14:textId="055FBC8F" w:rsidR="00DD7A3A" w:rsidRDefault="00DD7A3A" w:rsidP="00DD7A3A">
      <w:pPr>
        <w:pStyle w:val="3"/>
        <w:spacing w:after="156"/>
      </w:pPr>
      <w:bookmarkStart w:id="22" w:name="_Toc51004235"/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注册</w:t>
      </w:r>
      <w:bookmarkEnd w:id="22"/>
    </w:p>
    <w:p w14:paraId="44D15C31" w14:textId="2B68AE6C" w:rsidR="00DD7A3A" w:rsidRDefault="008031DC" w:rsidP="00DD7A3A">
      <w:pPr>
        <w:spacing w:after="156"/>
      </w:pPr>
      <w:r>
        <w:rPr>
          <w:rFonts w:hint="eastAsia"/>
        </w:rPr>
        <w:t>（1）点击登陆页面“没有账号？”，进入新的注册页面或弹出注册悬浮框；</w:t>
      </w:r>
    </w:p>
    <w:p w14:paraId="69F827B2" w14:textId="4BEF18D2" w:rsidR="008031DC" w:rsidRDefault="008031DC" w:rsidP="00DD7A3A">
      <w:pPr>
        <w:spacing w:after="156"/>
      </w:pPr>
      <w:r>
        <w:rPr>
          <w:rFonts w:hint="eastAsia"/>
        </w:rPr>
        <w:lastRenderedPageBreak/>
        <w:t>（2）设计表单，需包含用户名、密码、密码二次确认、</w:t>
      </w:r>
      <w:r w:rsidR="0079086D">
        <w:rPr>
          <w:rFonts w:hint="eastAsia"/>
        </w:rPr>
        <w:t>姓名（选填）、</w:t>
      </w:r>
      <w:r>
        <w:rPr>
          <w:rFonts w:hint="eastAsia"/>
        </w:rPr>
        <w:t>头像（选填）、个人</w:t>
      </w:r>
      <w:r w:rsidR="0079086D">
        <w:rPr>
          <w:rFonts w:hint="eastAsia"/>
        </w:rPr>
        <w:t>介绍</w:t>
      </w:r>
      <w:r>
        <w:rPr>
          <w:rFonts w:hint="eastAsia"/>
        </w:rPr>
        <w:t>（选填）；</w:t>
      </w:r>
    </w:p>
    <w:p w14:paraId="106DCCD4" w14:textId="6818D04C" w:rsidR="008031DC" w:rsidRDefault="008031DC" w:rsidP="00B46944">
      <w:pPr>
        <w:spacing w:after="156"/>
      </w:pPr>
      <w:r>
        <w:rPr>
          <w:rFonts w:hint="eastAsia"/>
        </w:rPr>
        <w:t>（3）表单失去焦点时对表单合法性进行确认，用户名不小于2字符，密码不小于8字符。</w:t>
      </w:r>
    </w:p>
    <w:p w14:paraId="77935114" w14:textId="699A5FCE" w:rsidR="003653FD" w:rsidRDefault="003653FD" w:rsidP="003653FD">
      <w:pPr>
        <w:spacing w:after="156"/>
        <w:ind w:firstLine="0"/>
      </w:pPr>
    </w:p>
    <w:p w14:paraId="625A3F45" w14:textId="3E920D1D" w:rsidR="003653FD" w:rsidRDefault="003653FD" w:rsidP="003653FD">
      <w:pPr>
        <w:pStyle w:val="1"/>
        <w:spacing w:after="156"/>
      </w:pPr>
      <w:bookmarkStart w:id="23" w:name="_Toc51004236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其它事项</w:t>
      </w:r>
      <w:bookmarkEnd w:id="23"/>
    </w:p>
    <w:p w14:paraId="040DE6A8" w14:textId="55AF4FBE" w:rsidR="003653FD" w:rsidRDefault="003653FD" w:rsidP="003653FD">
      <w:pPr>
        <w:pStyle w:val="2"/>
        <w:spacing w:after="156"/>
      </w:pPr>
      <w:bookmarkStart w:id="24" w:name="_Toc51004237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开发时间表</w:t>
      </w:r>
      <w:bookmarkEnd w:id="24"/>
    </w:p>
    <w:p w14:paraId="52438BCF" w14:textId="5D0D95C0" w:rsidR="001C09EA" w:rsidRDefault="001670FF" w:rsidP="007A0A1A">
      <w:pPr>
        <w:spacing w:after="156"/>
      </w:pPr>
      <w:r>
        <w:rPr>
          <w:rFonts w:hint="eastAsia"/>
        </w:rPr>
        <w:t>以2</w:t>
      </w:r>
      <w:r>
        <w:t>020.</w:t>
      </w:r>
      <w:r>
        <w:rPr>
          <w:rFonts w:hint="eastAsia"/>
        </w:rPr>
        <w:t>9</w:t>
      </w:r>
      <w:r>
        <w:t>.14</w:t>
      </w:r>
      <w:r>
        <w:rPr>
          <w:rFonts w:hint="eastAsia"/>
        </w:rPr>
        <w:t>为第一周。</w:t>
      </w:r>
    </w:p>
    <w:p w14:paraId="6D36BC17" w14:textId="054642D9" w:rsidR="00305CF3" w:rsidRDefault="00305CF3" w:rsidP="007A0A1A">
      <w:pPr>
        <w:spacing w:after="156"/>
      </w:pPr>
      <w:r>
        <w:rPr>
          <w:rFonts w:hint="eastAsia"/>
        </w:rPr>
        <w:t>第一周：前端完成数据上传，后端完成后台解析；前端完成数据查看页面，后端处理分页请求，完成数据清洗方法。</w:t>
      </w:r>
    </w:p>
    <w:p w14:paraId="5D884706" w14:textId="66E938C3" w:rsidR="001670FF" w:rsidRDefault="001670FF" w:rsidP="001670FF">
      <w:pPr>
        <w:pStyle w:val="2"/>
        <w:spacing w:after="156"/>
      </w:pPr>
      <w:bookmarkStart w:id="25" w:name="_Toc51004238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与在线MOCK</w:t>
      </w:r>
      <w:bookmarkEnd w:id="25"/>
    </w:p>
    <w:p w14:paraId="1C338A00" w14:textId="59EBC68D" w:rsidR="001670FF" w:rsidRDefault="001670FF" w:rsidP="001670FF">
      <w:pPr>
        <w:spacing w:after="156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详见A</w:t>
      </w:r>
      <w:r>
        <w:t>PI</w:t>
      </w:r>
      <w:r>
        <w:rPr>
          <w:rFonts w:hint="eastAsia"/>
        </w:rPr>
        <w:t>文档，地址：</w:t>
      </w:r>
    </w:p>
    <w:p w14:paraId="452D0409" w14:textId="10B2A861" w:rsidR="001670FF" w:rsidRPr="001670FF" w:rsidRDefault="001670FF" w:rsidP="001670FF">
      <w:pPr>
        <w:spacing w:after="156"/>
      </w:pPr>
      <w:r>
        <w:rPr>
          <w:rFonts w:hint="eastAsia"/>
        </w:rPr>
        <w:t>在线M</w:t>
      </w:r>
      <w:r>
        <w:t>OCK</w:t>
      </w:r>
      <w:r>
        <w:rPr>
          <w:rFonts w:hint="eastAsia"/>
        </w:rPr>
        <w:t>地址：</w:t>
      </w:r>
      <w:hyperlink r:id="rId11" w:history="1">
        <w:r w:rsidRPr="00C5127A">
          <w:rPr>
            <w:rStyle w:val="a9"/>
          </w:rPr>
          <w:t>http://mockjs.docway.net/mock/1YQsuvnGoqm</w:t>
        </w:r>
      </w:hyperlink>
      <w:r>
        <w:rPr>
          <w:rFonts w:hint="eastAsia"/>
        </w:rPr>
        <w:t>。</w:t>
      </w:r>
    </w:p>
    <w:sectPr w:rsidR="001670FF" w:rsidRPr="00167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B0EAA"/>
    <w:multiLevelType w:val="multilevel"/>
    <w:tmpl w:val="E6C8262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2" w:hanging="85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72" w:hanging="85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2" w:hanging="85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" w15:restartNumberingAfterBreak="0">
    <w:nsid w:val="47C465DF"/>
    <w:multiLevelType w:val="multilevel"/>
    <w:tmpl w:val="F3F470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156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2760" w:hanging="108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5160" w:hanging="180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6360" w:hanging="216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7560" w:hanging="252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8760" w:hanging="288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9960" w:hanging="3240"/>
      </w:pPr>
      <w:rPr>
        <w:rFonts w:hint="default"/>
        <w:color w:val="0563C1" w:themeColor="hyperlink"/>
        <w:u w:val="single"/>
      </w:rPr>
    </w:lvl>
  </w:abstractNum>
  <w:abstractNum w:abstractNumId="2" w15:restartNumberingAfterBreak="0">
    <w:nsid w:val="7429161C"/>
    <w:multiLevelType w:val="multilevel"/>
    <w:tmpl w:val="CDB4FFCE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40"/>
    <w:rsid w:val="000839F3"/>
    <w:rsid w:val="0010157B"/>
    <w:rsid w:val="00153B1A"/>
    <w:rsid w:val="001670FF"/>
    <w:rsid w:val="001B7C30"/>
    <w:rsid w:val="001C09EA"/>
    <w:rsid w:val="00265920"/>
    <w:rsid w:val="0029581B"/>
    <w:rsid w:val="002A454B"/>
    <w:rsid w:val="002B1073"/>
    <w:rsid w:val="002B3AA0"/>
    <w:rsid w:val="002C2FE5"/>
    <w:rsid w:val="002F6E01"/>
    <w:rsid w:val="00305CF3"/>
    <w:rsid w:val="003653FD"/>
    <w:rsid w:val="003A6621"/>
    <w:rsid w:val="003F653F"/>
    <w:rsid w:val="003F6D2B"/>
    <w:rsid w:val="004C62BE"/>
    <w:rsid w:val="004F7AD9"/>
    <w:rsid w:val="00502040"/>
    <w:rsid w:val="00513146"/>
    <w:rsid w:val="00542D7F"/>
    <w:rsid w:val="00544E7E"/>
    <w:rsid w:val="0056721D"/>
    <w:rsid w:val="005E0EA1"/>
    <w:rsid w:val="005E4866"/>
    <w:rsid w:val="00633137"/>
    <w:rsid w:val="00651C67"/>
    <w:rsid w:val="006C5917"/>
    <w:rsid w:val="0079086D"/>
    <w:rsid w:val="007A0A1A"/>
    <w:rsid w:val="008031DC"/>
    <w:rsid w:val="0083710B"/>
    <w:rsid w:val="008A2972"/>
    <w:rsid w:val="008C17B1"/>
    <w:rsid w:val="00956537"/>
    <w:rsid w:val="00970875"/>
    <w:rsid w:val="00A0431D"/>
    <w:rsid w:val="00A81350"/>
    <w:rsid w:val="00AA6764"/>
    <w:rsid w:val="00AB1BC4"/>
    <w:rsid w:val="00B46944"/>
    <w:rsid w:val="00BA5D72"/>
    <w:rsid w:val="00CB2B77"/>
    <w:rsid w:val="00D11E2A"/>
    <w:rsid w:val="00D2651A"/>
    <w:rsid w:val="00D7086A"/>
    <w:rsid w:val="00D728D1"/>
    <w:rsid w:val="00D77CE9"/>
    <w:rsid w:val="00DC0743"/>
    <w:rsid w:val="00DD7A3A"/>
    <w:rsid w:val="00E62196"/>
    <w:rsid w:val="00F030BA"/>
    <w:rsid w:val="00F41053"/>
    <w:rsid w:val="00F55EB2"/>
    <w:rsid w:val="00F60933"/>
    <w:rsid w:val="00F812A6"/>
    <w:rsid w:val="00FE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6CE9"/>
  <w15:chartTrackingRefBased/>
  <w15:docId w15:val="{99FD9BED-2BD3-4AA2-A2E6-6E56FB90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17B1"/>
    <w:pPr>
      <w:spacing w:afterLines="50" w:after="50" w:line="276" w:lineRule="auto"/>
      <w:ind w:firstLine="420"/>
    </w:pPr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5131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1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48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中文信息学报"/>
    <w:basedOn w:val="a1"/>
    <w:uiPriority w:val="99"/>
    <w:rsid w:val="00153B1A"/>
    <w:rPr>
      <w:rFonts w:ascii="Times New Roman" w:eastAsia="宋体" w:hAnsi="Times New Roman" w:cs="Times New Roman"/>
      <w:kern w:val="0"/>
      <w:szCs w:val="20"/>
    </w:rPr>
    <w:tblPr>
      <w:tblBorders>
        <w:top w:val="single" w:sz="12" w:space="0" w:color="auto"/>
        <w:bottom w:val="single" w:sz="12" w:space="0" w:color="auto"/>
        <w:insideH w:val="single" w:sz="6" w:space="0" w:color="auto"/>
        <w:insideV w:val="single" w:sz="6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A6764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AA67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a6">
    <w:name w:val="Table Grid"/>
    <w:basedOn w:val="a1"/>
    <w:uiPriority w:val="39"/>
    <w:rsid w:val="00AA676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131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314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513146"/>
    <w:pPr>
      <w:ind w:firstLineChars="200" w:firstLine="200"/>
    </w:pPr>
  </w:style>
  <w:style w:type="paragraph" w:styleId="a8">
    <w:name w:val="caption"/>
    <w:basedOn w:val="a"/>
    <w:next w:val="a"/>
    <w:uiPriority w:val="35"/>
    <w:unhideWhenUsed/>
    <w:qFormat/>
    <w:rsid w:val="00F030BA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5E4866"/>
    <w:rPr>
      <w:b/>
      <w:bCs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81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ind w:firstLine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135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81350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1B7C3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B7C30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F55EB2"/>
    <w:pPr>
      <w:spacing w:before="240" w:afterLines="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55EB2"/>
  </w:style>
  <w:style w:type="paragraph" w:styleId="TOC2">
    <w:name w:val="toc 2"/>
    <w:basedOn w:val="a"/>
    <w:next w:val="a"/>
    <w:autoRedefine/>
    <w:uiPriority w:val="39"/>
    <w:unhideWhenUsed/>
    <w:rsid w:val="00F55EB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55EB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7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mockjs.docway.net/mock/1YQsuvnGoq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LPPlat/NLP_Vue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FC857-7924-4B69-83DB-74268EE50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10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</dc:creator>
  <cp:keywords/>
  <dc:description/>
  <cp:lastModifiedBy>Kevin Chan</cp:lastModifiedBy>
  <cp:revision>48</cp:revision>
  <dcterms:created xsi:type="dcterms:W3CDTF">2020-09-12T06:31:00Z</dcterms:created>
  <dcterms:modified xsi:type="dcterms:W3CDTF">2020-09-16T02:28:00Z</dcterms:modified>
</cp:coreProperties>
</file>