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6994"/>
        <w:spacing w:before="64" w:line="222" w:lineRule="auto"/>
        <w:rPr>
          <w:rFonts w:ascii="SimHei" w:hAnsi="SimHei" w:eastAsia="SimHei" w:cs="SimHei"/>
          <w:sz w:val="32"/>
          <w:szCs w:val="32"/>
        </w:rPr>
      </w:pPr>
      <w:r>
        <w:pict>
          <v:shape id="_x0000_s1" style="position:absolute;margin-left:447.498pt;margin-top:178.303pt;mso-position-vertical-relative:page;mso-position-horizontal-relative:page;width:31.35pt;height:14.8pt;z-index:251658240;"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10ABDB"/>
                      <w:spacing w:val="-34"/>
                    </w:rPr>
                    <w:t>○。</w:t>
                  </w:r>
                  <w:r>
                    <w:rPr>
                      <w:rFonts w:ascii="SimSun" w:hAnsi="SimSun" w:eastAsia="SimSun" w:cs="SimSun"/>
                      <w:sz w:val="20"/>
                      <w:szCs w:val="20"/>
                      <w:color w:val="10ABDB"/>
                      <w:spacing w:val="87"/>
                    </w:rPr>
                    <w:t xml:space="preserve"> </w:t>
                  </w:r>
                  <w:r>
                    <w:rPr>
                      <w:rFonts w:ascii="Times New Roman" w:hAnsi="Times New Roman" w:eastAsia="Times New Roman" w:cs="Times New Roman"/>
                      <w:sz w:val="20"/>
                      <w:szCs w:val="20"/>
                      <w:spacing w:val="-34"/>
                    </w:rPr>
                    <w:t>1</w:t>
                  </w:r>
                </w:p>
              </w:txbxContent>
            </v:textbox>
          </v:shape>
        </w:pict>
      </w:r>
      <w:r>
        <w:rPr>
          <w:rFonts w:ascii="SimHei" w:hAnsi="SimHei" w:eastAsia="SimHei" w:cs="SimHei"/>
          <w:sz w:val="32"/>
          <w:szCs w:val="32"/>
          <w:b/>
          <w:bCs/>
          <w:color w:val="0091DA"/>
          <w:spacing w:val="-30"/>
        </w:rPr>
        <w:t>目</w:t>
      </w:r>
      <w:r>
        <w:rPr>
          <w:rFonts w:ascii="SimHei" w:hAnsi="SimHei" w:eastAsia="SimHei" w:cs="SimHei"/>
          <w:sz w:val="32"/>
          <w:szCs w:val="32"/>
          <w:color w:val="0091DA"/>
          <w:spacing w:val="17"/>
        </w:rPr>
        <w:t xml:space="preserve">   </w:t>
      </w:r>
      <w:r>
        <w:rPr>
          <w:rFonts w:ascii="SimHei" w:hAnsi="SimHei" w:eastAsia="SimHei" w:cs="SimHei"/>
          <w:sz w:val="32"/>
          <w:szCs w:val="32"/>
          <w:b/>
          <w:bCs/>
          <w:color w:val="0091DA"/>
          <w:spacing w:val="-30"/>
        </w:rPr>
        <w:t>录</w: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450" w:lineRule="exact"/>
        <w:textAlignment w:val="center"/>
        <w:rPr/>
      </w:pPr>
      <w:r>
        <w:pict>
          <v:group id="_x0000_s2" style="mso-position-vertical-relative:line;mso-position-horizontal-relative:char;width:85.55pt;height:22.5pt;" filled="false" stroked="false" coordsize="1711,450" coordorigin="0,0">
            <v:shape id="_x0000_s3" style="position:absolute;left:0;top:0;width:1711;height:450;" filled="false" stroked="false" type="#_x0000_t75">
              <v:imagedata o:title="" r:id="rId2"/>
            </v:shape>
            <v:shape id="_x0000_s4" style="position:absolute;left:-20;top:-20;width:1751;height:537;" filled="false" stroked="false" type="#_x0000_t202">
              <v:fill on="false"/>
              <v:stroke on="false"/>
              <v:path/>
              <v:imagedata o:title=""/>
              <o:lock v:ext="edit" aspectratio="false"/>
              <v:textbox inset="0mm,0mm,0mm,0mm">
                <w:txbxContent>
                  <w:p>
                    <w:pPr>
                      <w:ind w:left="73"/>
                      <w:spacing w:before="135" w:line="222" w:lineRule="auto"/>
                      <w:rPr>
                        <w:rFonts w:ascii="SimHei" w:hAnsi="SimHei" w:eastAsia="SimHei" w:cs="SimHei"/>
                        <w:sz w:val="25"/>
                        <w:szCs w:val="25"/>
                      </w:rPr>
                    </w:pPr>
                    <w:r>
                      <w:rPr>
                        <w:rFonts w:ascii="SimHei" w:hAnsi="SimHei" w:eastAsia="SimHei" w:cs="SimHei"/>
                        <w:sz w:val="25"/>
                        <w:szCs w:val="25"/>
                        <w:b/>
                        <w:bCs/>
                        <w:spacing w:val="-6"/>
                      </w:rPr>
                      <w:t>第一章</w:t>
                    </w:r>
                    <w:r>
                      <w:rPr>
                        <w:rFonts w:ascii="SimHei" w:hAnsi="SimHei" w:eastAsia="SimHei" w:cs="SimHei"/>
                        <w:sz w:val="25"/>
                        <w:szCs w:val="25"/>
                        <w:spacing w:val="66"/>
                      </w:rPr>
                      <w:t xml:space="preserve"> </w:t>
                    </w:r>
                    <w:r>
                      <w:rPr>
                        <w:rFonts w:ascii="SimHei" w:hAnsi="SimHei" w:eastAsia="SimHei" w:cs="SimHei"/>
                        <w:sz w:val="25"/>
                        <w:szCs w:val="25"/>
                        <w:b/>
                        <w:bCs/>
                        <w:spacing w:val="-6"/>
                      </w:rPr>
                      <w:t>绪论</w:t>
                    </w:r>
                  </w:p>
                </w:txbxContent>
              </v:textbox>
            </v:shape>
          </v:group>
        </w:pict>
      </w:r>
    </w:p>
    <w:p>
      <w:pPr>
        <w:spacing w:line="289" w:lineRule="auto"/>
        <w:rPr>
          <w:rFonts w:ascii="Arial"/>
          <w:sz w:val="21"/>
        </w:rPr>
      </w:pPr>
      <w:r/>
    </w:p>
    <w:p>
      <w:pPr>
        <w:ind w:left="1380"/>
        <w:spacing w:before="65" w:line="221"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46"/>
        </w:rPr>
        <w:t xml:space="preserve"> </w:t>
      </w:r>
      <w:r>
        <w:rPr>
          <w:rFonts w:ascii="SimHei" w:hAnsi="SimHei" w:eastAsia="SimHei" w:cs="SimHei"/>
          <w:sz w:val="20"/>
          <w:szCs w:val="20"/>
          <w:spacing w:val="-3"/>
        </w:rPr>
        <w:t>、神经病学的概念和范畴</w:t>
      </w:r>
      <w:r>
        <w:rPr>
          <w:rFonts w:ascii="SimHei" w:hAnsi="SimHei" w:eastAsia="SimHei" w:cs="SimHei"/>
          <w:sz w:val="20"/>
          <w:szCs w:val="20"/>
          <w:spacing w:val="27"/>
        </w:rPr>
        <w:t xml:space="preserve">   </w:t>
      </w:r>
      <w:r>
        <w:rPr>
          <w:rFonts w:ascii="SimHei" w:hAnsi="SimHei" w:eastAsia="SimHei" w:cs="SimHei"/>
          <w:sz w:val="20"/>
          <w:szCs w:val="20"/>
          <w:spacing w:val="-3"/>
        </w:rPr>
        <w:t>1</w:t>
      </w:r>
    </w:p>
    <w:p>
      <w:pPr>
        <w:ind w:left="1380"/>
        <w:spacing w:before="80" w:line="221" w:lineRule="auto"/>
        <w:rPr>
          <w:rFonts w:ascii="SimHei" w:hAnsi="SimHei" w:eastAsia="SimHei" w:cs="SimHei"/>
          <w:sz w:val="20"/>
          <w:szCs w:val="20"/>
        </w:rPr>
      </w:pPr>
      <w:r>
        <w:rPr>
          <w:rFonts w:ascii="SimHei" w:hAnsi="SimHei" w:eastAsia="SimHei" w:cs="SimHei"/>
          <w:sz w:val="20"/>
          <w:szCs w:val="20"/>
          <w:spacing w:val="-1"/>
        </w:rPr>
        <w:t>二、神经病学的特性及医学生的学习目标</w:t>
      </w:r>
      <w:r>
        <w:rPr>
          <w:rFonts w:ascii="SimHei" w:hAnsi="SimHei" w:eastAsia="SimHei" w:cs="SimHei"/>
          <w:sz w:val="20"/>
          <w:szCs w:val="20"/>
          <w:spacing w:val="32"/>
        </w:rPr>
        <w:t xml:space="preserve">   </w:t>
      </w:r>
      <w:r>
        <w:rPr>
          <w:rFonts w:ascii="SimHei" w:hAnsi="SimHei" w:eastAsia="SimHei" w:cs="SimHei"/>
          <w:sz w:val="20"/>
          <w:szCs w:val="20"/>
          <w:spacing w:val="-1"/>
        </w:rPr>
        <w:t>1</w:t>
      </w:r>
    </w:p>
    <w:p>
      <w:pPr>
        <w:ind w:left="1380"/>
        <w:spacing w:before="77" w:line="218" w:lineRule="auto"/>
        <w:rPr>
          <w:rFonts w:ascii="SimHei" w:hAnsi="SimHei" w:eastAsia="SimHei" w:cs="SimHei"/>
          <w:sz w:val="20"/>
          <w:szCs w:val="20"/>
        </w:rPr>
      </w:pPr>
      <w:r>
        <w:rPr>
          <w:rFonts w:ascii="SimHei" w:hAnsi="SimHei" w:eastAsia="SimHei" w:cs="SimHei"/>
          <w:sz w:val="20"/>
          <w:szCs w:val="20"/>
          <w:spacing w:val="-1"/>
        </w:rPr>
        <w:t>三、神经病学的实践现状及发展趋势</w:t>
      </w:r>
      <w:r>
        <w:rPr>
          <w:rFonts w:ascii="SimHei" w:hAnsi="SimHei" w:eastAsia="SimHei" w:cs="SimHei"/>
          <w:sz w:val="20"/>
          <w:szCs w:val="20"/>
          <w:spacing w:val="25"/>
        </w:rPr>
        <w:t xml:space="preserve">   </w:t>
      </w:r>
      <w:r>
        <w:rPr>
          <w:rFonts w:ascii="SimHei" w:hAnsi="SimHei" w:eastAsia="SimHei" w:cs="SimHei"/>
          <w:sz w:val="20"/>
          <w:szCs w:val="20"/>
          <w:spacing w:val="-1"/>
        </w:rPr>
        <w:t>2</w:t>
      </w:r>
    </w:p>
    <w:p>
      <w:pPr>
        <w:spacing w:line="341" w:lineRule="auto"/>
        <w:rPr>
          <w:rFonts w:ascii="Arial"/>
          <w:sz w:val="21"/>
        </w:rPr>
      </w:pPr>
      <w:r/>
    </w:p>
    <w:p>
      <w:pPr>
        <w:ind w:left="23"/>
        <w:spacing w:before="82" w:line="221" w:lineRule="auto"/>
        <w:rPr>
          <w:rFonts w:ascii="SimHei" w:hAnsi="SimHei" w:eastAsia="SimHei" w:cs="SimHei"/>
          <w:sz w:val="25"/>
          <w:szCs w:val="25"/>
        </w:rPr>
      </w:pPr>
      <w:r>
        <w:pict>
          <v:shape id="_x0000_s5" style="position:absolute;margin-left:370.501pt;margin-top:7.15815pt;mso-position-vertical-relative:text;mso-position-horizontal-relative:text;width:31.1pt;height:14.8pt;z-index:251659264;"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A8DC"/>
                      <w:spacing w:val="-26"/>
                    </w:rPr>
                    <w:t>○。</w:t>
                  </w:r>
                  <w:r>
                    <w:rPr>
                      <w:rFonts w:ascii="SimSun" w:hAnsi="SimSun" w:eastAsia="SimSun" w:cs="SimSun"/>
                      <w:sz w:val="20"/>
                      <w:szCs w:val="20"/>
                      <w:color w:val="00A8DC"/>
                      <w:spacing w:val="67"/>
                    </w:rPr>
                    <w:t xml:space="preserve"> </w:t>
                  </w:r>
                  <w:r>
                    <w:rPr>
                      <w:rFonts w:ascii="Times New Roman" w:hAnsi="Times New Roman" w:eastAsia="Times New Roman" w:cs="Times New Roman"/>
                      <w:sz w:val="20"/>
                      <w:szCs w:val="20"/>
                      <w:spacing w:val="-26"/>
                    </w:rPr>
                    <w:t>3</w:t>
                  </w:r>
                </w:p>
              </w:txbxContent>
            </v:textbox>
          </v:shape>
        </w:pict>
      </w:r>
      <w:r>
        <w:rPr>
          <w:rFonts w:ascii="SimHei" w:hAnsi="SimHei" w:eastAsia="SimHei" w:cs="SimHei"/>
          <w:sz w:val="25"/>
          <w:szCs w:val="25"/>
          <w:b/>
          <w:bCs/>
          <w:spacing w:val="-13"/>
        </w:rPr>
        <w:t>第二章</w:t>
      </w:r>
      <w:r>
        <w:rPr>
          <w:rFonts w:ascii="SimHei" w:hAnsi="SimHei" w:eastAsia="SimHei" w:cs="SimHei"/>
          <w:sz w:val="25"/>
          <w:szCs w:val="25"/>
          <w:spacing w:val="108"/>
        </w:rPr>
        <w:t xml:space="preserve"> </w:t>
      </w:r>
      <w:r>
        <w:rPr>
          <w:rFonts w:ascii="SimHei" w:hAnsi="SimHei" w:eastAsia="SimHei" w:cs="SimHei"/>
          <w:sz w:val="25"/>
          <w:szCs w:val="25"/>
          <w:b/>
          <w:bCs/>
          <w:spacing w:val="-13"/>
        </w:rPr>
        <w:t>神经系统的解剖、生理及病损的定位诊断</w:t>
      </w:r>
    </w:p>
    <w:p>
      <w:pPr>
        <w:spacing w:line="292" w:lineRule="auto"/>
        <w:rPr>
          <w:rFonts w:ascii="Arial"/>
          <w:sz w:val="21"/>
        </w:rPr>
      </w:pPr>
      <w:r/>
    </w:p>
    <w:p>
      <w:pPr>
        <w:ind w:left="98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概述</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4"/>
        </w:rPr>
        <w:t>3</w:t>
      </w:r>
    </w:p>
    <w:p>
      <w:pPr>
        <w:ind w:left="982"/>
        <w:spacing w:before="91"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93"/>
        </w:rPr>
        <w:t xml:space="preserve"> </w:t>
      </w:r>
      <w:r>
        <w:rPr>
          <w:rFonts w:ascii="SimHei" w:hAnsi="SimHei" w:eastAsia="SimHei" w:cs="SimHei"/>
          <w:sz w:val="20"/>
          <w:szCs w:val="20"/>
          <w:b/>
          <w:bCs/>
          <w:spacing w:val="-2"/>
        </w:rPr>
        <w:t>中枢神经</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2"/>
        </w:rPr>
        <w:t>3</w:t>
      </w:r>
    </w:p>
    <w:p>
      <w:pPr>
        <w:ind w:left="1380"/>
        <w:spacing w:before="72" w:line="222" w:lineRule="auto"/>
        <w:rPr>
          <w:rFonts w:ascii="SimHei" w:hAnsi="SimHei" w:eastAsia="SimHei" w:cs="SimHei"/>
          <w:sz w:val="20"/>
          <w:szCs w:val="20"/>
        </w:rPr>
      </w:pPr>
      <w:r>
        <w:rPr>
          <w:rFonts w:ascii="SimHei" w:hAnsi="SimHei" w:eastAsia="SimHei" w:cs="SimHei"/>
          <w:sz w:val="20"/>
          <w:szCs w:val="20"/>
          <w:spacing w:val="-1"/>
        </w:rPr>
        <w:t>一、大脑半球</w:t>
      </w:r>
      <w:r>
        <w:rPr>
          <w:rFonts w:ascii="SimHei" w:hAnsi="SimHei" w:eastAsia="SimHei" w:cs="SimHei"/>
          <w:sz w:val="20"/>
          <w:szCs w:val="20"/>
          <w:spacing w:val="18"/>
        </w:rPr>
        <w:t xml:space="preserve">   </w:t>
      </w:r>
      <w:r>
        <w:rPr>
          <w:rFonts w:ascii="SimHei" w:hAnsi="SimHei" w:eastAsia="SimHei" w:cs="SimHei"/>
          <w:sz w:val="20"/>
          <w:szCs w:val="20"/>
          <w:spacing w:val="-1"/>
        </w:rPr>
        <w:t>3</w:t>
      </w:r>
    </w:p>
    <w:p>
      <w:pPr>
        <w:ind w:left="1380"/>
        <w:spacing w:before="79" w:line="221" w:lineRule="auto"/>
        <w:rPr>
          <w:rFonts w:ascii="SimHei" w:hAnsi="SimHei" w:eastAsia="SimHei" w:cs="SimHei"/>
          <w:sz w:val="20"/>
          <w:szCs w:val="20"/>
        </w:rPr>
      </w:pPr>
      <w:r>
        <w:rPr>
          <w:rFonts w:ascii="SimHei" w:hAnsi="SimHei" w:eastAsia="SimHei" w:cs="SimHei"/>
          <w:sz w:val="20"/>
          <w:szCs w:val="20"/>
          <w:spacing w:val="-11"/>
        </w:rPr>
        <w:t>二、内囊</w:t>
      </w:r>
      <w:r>
        <w:rPr>
          <w:rFonts w:ascii="SimHei" w:hAnsi="SimHei" w:eastAsia="SimHei" w:cs="SimHei"/>
          <w:sz w:val="20"/>
          <w:szCs w:val="20"/>
          <w:spacing w:val="3"/>
        </w:rPr>
        <w:t xml:space="preserve">    </w:t>
      </w:r>
      <w:r>
        <w:rPr>
          <w:rFonts w:ascii="SimHei" w:hAnsi="SimHei" w:eastAsia="SimHei" w:cs="SimHei"/>
          <w:sz w:val="20"/>
          <w:szCs w:val="20"/>
          <w:spacing w:val="-11"/>
        </w:rPr>
        <w:t>8</w:t>
      </w:r>
    </w:p>
    <w:p>
      <w:pPr>
        <w:ind w:left="1380"/>
        <w:spacing w:before="81" w:line="222" w:lineRule="auto"/>
        <w:rPr>
          <w:rFonts w:ascii="SimHei" w:hAnsi="SimHei" w:eastAsia="SimHei" w:cs="SimHei"/>
          <w:sz w:val="20"/>
          <w:szCs w:val="20"/>
        </w:rPr>
      </w:pPr>
      <w:r>
        <w:rPr>
          <w:rFonts w:ascii="SimHei" w:hAnsi="SimHei" w:eastAsia="SimHei" w:cs="SimHei"/>
          <w:sz w:val="20"/>
          <w:szCs w:val="20"/>
        </w:rPr>
        <w:t>三、基底神经节</w:t>
      </w:r>
      <w:r>
        <w:rPr>
          <w:rFonts w:ascii="SimHei" w:hAnsi="SimHei" w:eastAsia="SimHei" w:cs="SimHei"/>
          <w:sz w:val="20"/>
          <w:szCs w:val="20"/>
          <w:spacing w:val="19"/>
        </w:rPr>
        <w:t xml:space="preserve">   </w:t>
      </w:r>
      <w:r>
        <w:rPr>
          <w:rFonts w:ascii="SimHei" w:hAnsi="SimHei" w:eastAsia="SimHei" w:cs="SimHei"/>
          <w:sz w:val="20"/>
          <w:szCs w:val="20"/>
        </w:rPr>
        <w:t>8</w:t>
      </w:r>
    </w:p>
    <w:p>
      <w:pPr>
        <w:ind w:left="1380"/>
        <w:spacing w:before="80" w:line="222" w:lineRule="auto"/>
        <w:rPr>
          <w:rFonts w:ascii="SimHei" w:hAnsi="SimHei" w:eastAsia="SimHei" w:cs="SimHei"/>
          <w:sz w:val="20"/>
          <w:szCs w:val="20"/>
        </w:rPr>
      </w:pPr>
      <w:r>
        <w:rPr>
          <w:rFonts w:ascii="SimHei" w:hAnsi="SimHei" w:eastAsia="SimHei" w:cs="SimHei"/>
          <w:sz w:val="20"/>
          <w:szCs w:val="20"/>
          <w:spacing w:val="-5"/>
        </w:rPr>
        <w:t>四</w:t>
      </w:r>
      <w:r>
        <w:rPr>
          <w:rFonts w:ascii="SimHei" w:hAnsi="SimHei" w:eastAsia="SimHei" w:cs="SimHei"/>
          <w:sz w:val="20"/>
          <w:szCs w:val="20"/>
          <w:spacing w:val="-23"/>
        </w:rPr>
        <w:t xml:space="preserve"> </w:t>
      </w:r>
      <w:r>
        <w:rPr>
          <w:rFonts w:ascii="SimHei" w:hAnsi="SimHei" w:eastAsia="SimHei" w:cs="SimHei"/>
          <w:sz w:val="20"/>
          <w:szCs w:val="20"/>
          <w:spacing w:val="-5"/>
        </w:rPr>
        <w:t>、间脑</w:t>
      </w:r>
      <w:r>
        <w:rPr>
          <w:rFonts w:ascii="SimHei" w:hAnsi="SimHei" w:eastAsia="SimHei" w:cs="SimHei"/>
          <w:sz w:val="20"/>
          <w:szCs w:val="20"/>
          <w:spacing w:val="9"/>
        </w:rPr>
        <w:t xml:space="preserve">   </w:t>
      </w:r>
      <w:r>
        <w:rPr>
          <w:rFonts w:ascii="SimHei" w:hAnsi="SimHei" w:eastAsia="SimHei" w:cs="SimHei"/>
          <w:sz w:val="20"/>
          <w:szCs w:val="20"/>
          <w:spacing w:val="-5"/>
        </w:rPr>
        <w:t>9</w:t>
      </w:r>
    </w:p>
    <w:p>
      <w:pPr>
        <w:ind w:left="1380"/>
        <w:spacing w:before="79" w:line="222" w:lineRule="auto"/>
        <w:rPr>
          <w:rFonts w:ascii="SimHei" w:hAnsi="SimHei" w:eastAsia="SimHei" w:cs="SimHei"/>
          <w:sz w:val="20"/>
          <w:szCs w:val="20"/>
        </w:rPr>
      </w:pPr>
      <w:r>
        <w:rPr>
          <w:rFonts w:ascii="SimHei" w:hAnsi="SimHei" w:eastAsia="SimHei" w:cs="SimHei"/>
          <w:sz w:val="20"/>
          <w:szCs w:val="20"/>
          <w:spacing w:val="-8"/>
        </w:rPr>
        <w:t>五</w:t>
      </w:r>
      <w:r>
        <w:rPr>
          <w:rFonts w:ascii="SimHei" w:hAnsi="SimHei" w:eastAsia="SimHei" w:cs="SimHei"/>
          <w:sz w:val="20"/>
          <w:szCs w:val="20"/>
          <w:spacing w:val="-50"/>
        </w:rPr>
        <w:t xml:space="preserve"> </w:t>
      </w:r>
      <w:r>
        <w:rPr>
          <w:rFonts w:ascii="SimHei" w:hAnsi="SimHei" w:eastAsia="SimHei" w:cs="SimHei"/>
          <w:sz w:val="20"/>
          <w:szCs w:val="20"/>
          <w:spacing w:val="-8"/>
        </w:rPr>
        <w:t>、脑干</w:t>
      </w:r>
      <w:r>
        <w:rPr>
          <w:rFonts w:ascii="SimHei" w:hAnsi="SimHei" w:eastAsia="SimHei" w:cs="SimHei"/>
          <w:sz w:val="20"/>
          <w:szCs w:val="20"/>
          <w:spacing w:val="29"/>
        </w:rPr>
        <w:t xml:space="preserve">   </w:t>
      </w:r>
      <w:r>
        <w:rPr>
          <w:rFonts w:ascii="SimHei" w:hAnsi="SimHei" w:eastAsia="SimHei" w:cs="SimHei"/>
          <w:sz w:val="20"/>
          <w:szCs w:val="20"/>
          <w:spacing w:val="-8"/>
        </w:rPr>
        <w:t>12</w:t>
      </w:r>
    </w:p>
    <w:p>
      <w:pPr>
        <w:ind w:left="1380"/>
        <w:spacing w:before="80" w:line="222" w:lineRule="auto"/>
        <w:rPr>
          <w:rFonts w:ascii="SimHei" w:hAnsi="SimHei" w:eastAsia="SimHei" w:cs="SimHei"/>
          <w:sz w:val="20"/>
          <w:szCs w:val="20"/>
        </w:rPr>
      </w:pPr>
      <w:r>
        <w:rPr>
          <w:rFonts w:ascii="SimHei" w:hAnsi="SimHei" w:eastAsia="SimHei" w:cs="SimHei"/>
          <w:sz w:val="20"/>
          <w:szCs w:val="20"/>
          <w:spacing w:val="-3"/>
        </w:rPr>
        <w:t>六、小脑</w:t>
      </w:r>
      <w:r>
        <w:rPr>
          <w:rFonts w:ascii="SimHei" w:hAnsi="SimHei" w:eastAsia="SimHei" w:cs="SimHei"/>
          <w:sz w:val="20"/>
          <w:szCs w:val="20"/>
          <w:spacing w:val="22"/>
        </w:rPr>
        <w:t xml:space="preserve">   </w:t>
      </w:r>
      <w:r>
        <w:rPr>
          <w:rFonts w:ascii="SimHei" w:hAnsi="SimHei" w:eastAsia="SimHei" w:cs="SimHei"/>
          <w:sz w:val="20"/>
          <w:szCs w:val="20"/>
          <w:spacing w:val="-3"/>
        </w:rPr>
        <w:t>16</w:t>
      </w:r>
    </w:p>
    <w:p>
      <w:pPr>
        <w:ind w:left="1380"/>
        <w:spacing w:before="79" w:line="221" w:lineRule="auto"/>
        <w:rPr>
          <w:rFonts w:ascii="SimHei" w:hAnsi="SimHei" w:eastAsia="SimHei" w:cs="SimHei"/>
          <w:sz w:val="20"/>
          <w:szCs w:val="20"/>
        </w:rPr>
      </w:pPr>
      <w:r>
        <w:rPr>
          <w:rFonts w:ascii="SimHei" w:hAnsi="SimHei" w:eastAsia="SimHei" w:cs="SimHei"/>
          <w:sz w:val="20"/>
          <w:szCs w:val="20"/>
          <w:spacing w:val="-3"/>
        </w:rPr>
        <w:t>七、脊髓</w:t>
      </w:r>
      <w:r>
        <w:rPr>
          <w:rFonts w:ascii="SimHei" w:hAnsi="SimHei" w:eastAsia="SimHei" w:cs="SimHei"/>
          <w:sz w:val="20"/>
          <w:szCs w:val="20"/>
          <w:spacing w:val="25"/>
        </w:rPr>
        <w:t xml:space="preserve">   </w:t>
      </w:r>
      <w:r>
        <w:rPr>
          <w:rFonts w:ascii="SimHei" w:hAnsi="SimHei" w:eastAsia="SimHei" w:cs="SimHei"/>
          <w:sz w:val="20"/>
          <w:szCs w:val="20"/>
          <w:spacing w:val="-3"/>
        </w:rPr>
        <w:t>18</w:t>
      </w:r>
    </w:p>
    <w:p>
      <w:pPr>
        <w:ind w:left="982"/>
        <w:spacing w:before="88"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90"/>
        </w:rPr>
        <w:t xml:space="preserve"> </w:t>
      </w:r>
      <w:r>
        <w:rPr>
          <w:rFonts w:ascii="SimHei" w:hAnsi="SimHei" w:eastAsia="SimHei" w:cs="SimHei"/>
          <w:sz w:val="20"/>
          <w:szCs w:val="20"/>
          <w:b/>
          <w:bCs/>
          <w:spacing w:val="-1"/>
        </w:rPr>
        <w:t>脑与脊髓的血管</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1"/>
        </w:rPr>
        <w:t>22</w:t>
      </w:r>
    </w:p>
    <w:p>
      <w:pPr>
        <w:ind w:left="1380"/>
        <w:spacing w:before="84" w:line="222" w:lineRule="auto"/>
        <w:rPr>
          <w:rFonts w:ascii="SimHei" w:hAnsi="SimHei" w:eastAsia="SimHei" w:cs="SimHei"/>
          <w:sz w:val="20"/>
          <w:szCs w:val="20"/>
        </w:rPr>
      </w:pPr>
      <w:r>
        <w:rPr>
          <w:rFonts w:ascii="SimHei" w:hAnsi="SimHei" w:eastAsia="SimHei" w:cs="SimHei"/>
          <w:sz w:val="20"/>
          <w:szCs w:val="20"/>
          <w:spacing w:val="-1"/>
        </w:rPr>
        <w:t>一、脑的血管</w:t>
      </w:r>
      <w:r>
        <w:rPr>
          <w:rFonts w:ascii="SimHei" w:hAnsi="SimHei" w:eastAsia="SimHei" w:cs="SimHei"/>
          <w:sz w:val="20"/>
          <w:szCs w:val="20"/>
          <w:spacing w:val="24"/>
        </w:rPr>
        <w:t xml:space="preserve">   </w:t>
      </w:r>
      <w:r>
        <w:rPr>
          <w:rFonts w:ascii="SimHei" w:hAnsi="SimHei" w:eastAsia="SimHei" w:cs="SimHei"/>
          <w:sz w:val="20"/>
          <w:szCs w:val="20"/>
          <w:spacing w:val="-1"/>
        </w:rPr>
        <w:t>22</w:t>
      </w:r>
    </w:p>
    <w:p>
      <w:pPr>
        <w:ind w:left="1380"/>
        <w:spacing w:before="79" w:line="221" w:lineRule="auto"/>
        <w:rPr>
          <w:rFonts w:ascii="SimHei" w:hAnsi="SimHei" w:eastAsia="SimHei" w:cs="SimHei"/>
          <w:sz w:val="20"/>
          <w:szCs w:val="20"/>
        </w:rPr>
      </w:pPr>
      <w:r>
        <w:rPr>
          <w:rFonts w:ascii="SimHei" w:hAnsi="SimHei" w:eastAsia="SimHei" w:cs="SimHei"/>
          <w:sz w:val="20"/>
          <w:szCs w:val="20"/>
          <w:spacing w:val="-1"/>
        </w:rPr>
        <w:t>二、脊髓的血管</w:t>
      </w:r>
      <w:r>
        <w:rPr>
          <w:rFonts w:ascii="SimHei" w:hAnsi="SimHei" w:eastAsia="SimHei" w:cs="SimHei"/>
          <w:sz w:val="20"/>
          <w:szCs w:val="20"/>
          <w:spacing w:val="24"/>
        </w:rPr>
        <w:t xml:space="preserve">   </w:t>
      </w:r>
      <w:r>
        <w:rPr>
          <w:rFonts w:ascii="SimHei" w:hAnsi="SimHei" w:eastAsia="SimHei" w:cs="SimHei"/>
          <w:sz w:val="20"/>
          <w:szCs w:val="20"/>
          <w:spacing w:val="-1"/>
        </w:rPr>
        <w:t>26</w:t>
      </w:r>
    </w:p>
    <w:p>
      <w:pPr>
        <w:ind w:left="982"/>
        <w:spacing w:before="78" w:line="222" w:lineRule="auto"/>
        <w:rPr>
          <w:rFonts w:ascii="Times New Roman" w:hAnsi="Times New Roman" w:eastAsia="Times New Roman" w:cs="Times New Roman"/>
          <w:sz w:val="20"/>
          <w:szCs w:val="20"/>
        </w:rPr>
      </w:pPr>
      <w:r>
        <w:rPr>
          <w:rFonts w:ascii="SimHei" w:hAnsi="SimHei" w:eastAsia="SimHei" w:cs="SimHei"/>
          <w:sz w:val="20"/>
          <w:szCs w:val="20"/>
          <w:b/>
          <w:bCs/>
        </w:rPr>
        <w:t>第三节</w:t>
      </w:r>
      <w:r>
        <w:rPr>
          <w:rFonts w:ascii="SimHei" w:hAnsi="SimHei" w:eastAsia="SimHei" w:cs="SimHei"/>
          <w:sz w:val="20"/>
          <w:szCs w:val="20"/>
          <w:spacing w:val="78"/>
        </w:rPr>
        <w:t xml:space="preserve"> </w:t>
      </w:r>
      <w:r>
        <w:rPr>
          <w:rFonts w:ascii="SimHei" w:hAnsi="SimHei" w:eastAsia="SimHei" w:cs="SimHei"/>
          <w:sz w:val="20"/>
          <w:szCs w:val="20"/>
          <w:b/>
          <w:bCs/>
        </w:rPr>
        <w:t>脑神经</w:t>
      </w:r>
      <w:r>
        <w:rPr>
          <w:rFonts w:ascii="SimHei" w:hAnsi="SimHei" w:eastAsia="SimHei" w:cs="SimHei"/>
          <w:sz w:val="20"/>
          <w:szCs w:val="20"/>
          <w:spacing w:val="24"/>
        </w:rPr>
        <w:t xml:space="preserve">   </w:t>
      </w:r>
      <w:r>
        <w:rPr>
          <w:rFonts w:ascii="Times New Roman" w:hAnsi="Times New Roman" w:eastAsia="Times New Roman" w:cs="Times New Roman"/>
          <w:sz w:val="20"/>
          <w:szCs w:val="20"/>
        </w:rPr>
        <w:t>28</w:t>
      </w:r>
    </w:p>
    <w:p>
      <w:pPr>
        <w:ind w:left="1380"/>
        <w:spacing w:before="82" w:line="222" w:lineRule="auto"/>
        <w:rPr>
          <w:rFonts w:ascii="SimHei" w:hAnsi="SimHei" w:eastAsia="SimHei" w:cs="SimHei"/>
          <w:sz w:val="20"/>
          <w:szCs w:val="20"/>
        </w:rPr>
      </w:pPr>
      <w:r>
        <w:rPr>
          <w:rFonts w:ascii="SimHei" w:hAnsi="SimHei" w:eastAsia="SimHei" w:cs="SimHei"/>
          <w:sz w:val="20"/>
          <w:szCs w:val="20"/>
        </w:rPr>
        <w:t>一、嗅神经</w:t>
      </w:r>
      <w:r>
        <w:rPr>
          <w:rFonts w:ascii="SimHei" w:hAnsi="SimHei" w:eastAsia="SimHei" w:cs="SimHei"/>
          <w:sz w:val="20"/>
          <w:szCs w:val="20"/>
          <w:spacing w:val="24"/>
        </w:rPr>
        <w:t xml:space="preserve">   </w:t>
      </w:r>
      <w:r>
        <w:rPr>
          <w:rFonts w:ascii="SimHei" w:hAnsi="SimHei" w:eastAsia="SimHei" w:cs="SimHei"/>
          <w:sz w:val="20"/>
          <w:szCs w:val="20"/>
        </w:rPr>
        <w:t>29</w:t>
      </w:r>
    </w:p>
    <w:p>
      <w:pPr>
        <w:ind w:left="1380"/>
        <w:spacing w:before="80" w:line="222" w:lineRule="auto"/>
        <w:rPr>
          <w:rFonts w:ascii="SimHei" w:hAnsi="SimHei" w:eastAsia="SimHei" w:cs="SimHei"/>
          <w:sz w:val="20"/>
          <w:szCs w:val="20"/>
        </w:rPr>
      </w:pPr>
      <w:r>
        <w:rPr>
          <w:rFonts w:ascii="SimHei" w:hAnsi="SimHei" w:eastAsia="SimHei" w:cs="SimHei"/>
          <w:sz w:val="20"/>
          <w:szCs w:val="20"/>
          <w:spacing w:val="-1"/>
        </w:rPr>
        <w:t>二、视神经</w:t>
      </w:r>
      <w:r>
        <w:rPr>
          <w:rFonts w:ascii="SimHei" w:hAnsi="SimHei" w:eastAsia="SimHei" w:cs="SimHei"/>
          <w:sz w:val="20"/>
          <w:szCs w:val="20"/>
          <w:spacing w:val="27"/>
        </w:rPr>
        <w:t xml:space="preserve">   </w:t>
      </w:r>
      <w:r>
        <w:rPr>
          <w:rFonts w:ascii="SimHei" w:hAnsi="SimHei" w:eastAsia="SimHei" w:cs="SimHei"/>
          <w:sz w:val="20"/>
          <w:szCs w:val="20"/>
          <w:spacing w:val="-1"/>
        </w:rPr>
        <w:t>29</w:t>
      </w:r>
    </w:p>
    <w:p>
      <w:pPr>
        <w:ind w:left="1380"/>
        <w:spacing w:before="99" w:line="222" w:lineRule="auto"/>
        <w:rPr>
          <w:rFonts w:ascii="SimHei" w:hAnsi="SimHei" w:eastAsia="SimHei" w:cs="SimHei"/>
          <w:sz w:val="20"/>
          <w:szCs w:val="20"/>
        </w:rPr>
      </w:pPr>
      <w:r>
        <w:rPr>
          <w:rFonts w:ascii="SimHei" w:hAnsi="SimHei" w:eastAsia="SimHei" w:cs="SimHei"/>
          <w:sz w:val="20"/>
          <w:szCs w:val="20"/>
          <w:spacing w:val="-1"/>
        </w:rPr>
        <w:t>三、动眼、滑车和展神经</w:t>
      </w:r>
      <w:r>
        <w:rPr>
          <w:rFonts w:ascii="SimHei" w:hAnsi="SimHei" w:eastAsia="SimHei" w:cs="SimHei"/>
          <w:sz w:val="20"/>
          <w:szCs w:val="20"/>
          <w:spacing w:val="22"/>
        </w:rPr>
        <w:t xml:space="preserve">   </w:t>
      </w:r>
      <w:r>
        <w:rPr>
          <w:rFonts w:ascii="SimHei" w:hAnsi="SimHei" w:eastAsia="SimHei" w:cs="SimHei"/>
          <w:sz w:val="20"/>
          <w:szCs w:val="20"/>
          <w:spacing w:val="-1"/>
        </w:rPr>
        <w:t>31</w:t>
      </w:r>
    </w:p>
    <w:p>
      <w:pPr>
        <w:ind w:left="1380"/>
        <w:spacing w:before="60" w:line="222" w:lineRule="auto"/>
        <w:rPr>
          <w:rFonts w:ascii="SimHei" w:hAnsi="SimHei" w:eastAsia="SimHei" w:cs="SimHei"/>
          <w:sz w:val="20"/>
          <w:szCs w:val="20"/>
        </w:rPr>
      </w:pPr>
      <w:r>
        <w:rPr>
          <w:rFonts w:ascii="SimHei" w:hAnsi="SimHei" w:eastAsia="SimHei" w:cs="SimHei"/>
          <w:sz w:val="20"/>
          <w:szCs w:val="20"/>
          <w:spacing w:val="-4"/>
        </w:rPr>
        <w:t>四</w:t>
      </w:r>
      <w:r>
        <w:rPr>
          <w:rFonts w:ascii="SimHei" w:hAnsi="SimHei" w:eastAsia="SimHei" w:cs="SimHei"/>
          <w:sz w:val="20"/>
          <w:szCs w:val="20"/>
          <w:spacing w:val="-43"/>
        </w:rPr>
        <w:t xml:space="preserve"> </w:t>
      </w:r>
      <w:r>
        <w:rPr>
          <w:rFonts w:ascii="SimHei" w:hAnsi="SimHei" w:eastAsia="SimHei" w:cs="SimHei"/>
          <w:sz w:val="20"/>
          <w:szCs w:val="20"/>
          <w:spacing w:val="-4"/>
        </w:rPr>
        <w:t>、三叉神经</w:t>
      </w:r>
      <w:r>
        <w:rPr>
          <w:rFonts w:ascii="SimHei" w:hAnsi="SimHei" w:eastAsia="SimHei" w:cs="SimHei"/>
          <w:sz w:val="20"/>
          <w:szCs w:val="20"/>
          <w:spacing w:val="20"/>
        </w:rPr>
        <w:t xml:space="preserve">   </w:t>
      </w:r>
      <w:r>
        <w:rPr>
          <w:rFonts w:ascii="SimHei" w:hAnsi="SimHei" w:eastAsia="SimHei" w:cs="SimHei"/>
          <w:sz w:val="20"/>
          <w:szCs w:val="20"/>
          <w:spacing w:val="-4"/>
        </w:rPr>
        <w:t>36</w:t>
      </w:r>
    </w:p>
    <w:p>
      <w:pPr>
        <w:ind w:left="1380"/>
        <w:spacing w:before="89" w:line="222" w:lineRule="auto"/>
        <w:rPr>
          <w:rFonts w:ascii="SimHei" w:hAnsi="SimHei" w:eastAsia="SimHei" w:cs="SimHei"/>
          <w:sz w:val="20"/>
          <w:szCs w:val="20"/>
        </w:rPr>
      </w:pPr>
      <w:r>
        <w:rPr>
          <w:rFonts w:ascii="SimHei" w:hAnsi="SimHei" w:eastAsia="SimHei" w:cs="SimHei"/>
          <w:sz w:val="20"/>
          <w:szCs w:val="20"/>
          <w:spacing w:val="-8"/>
        </w:rPr>
        <w:t>五、</w:t>
      </w:r>
      <w:r>
        <w:rPr>
          <w:rFonts w:ascii="SimHei" w:hAnsi="SimHei" w:eastAsia="SimHei" w:cs="SimHei"/>
          <w:sz w:val="20"/>
          <w:szCs w:val="20"/>
          <w:spacing w:val="-50"/>
        </w:rPr>
        <w:t xml:space="preserve"> </w:t>
      </w:r>
      <w:r>
        <w:rPr>
          <w:rFonts w:ascii="SimHei" w:hAnsi="SimHei" w:eastAsia="SimHei" w:cs="SimHei"/>
          <w:sz w:val="20"/>
          <w:szCs w:val="20"/>
          <w:spacing w:val="-8"/>
        </w:rPr>
        <w:t>面神经</w:t>
      </w:r>
      <w:r>
        <w:rPr>
          <w:rFonts w:ascii="SimHei" w:hAnsi="SimHei" w:eastAsia="SimHei" w:cs="SimHei"/>
          <w:sz w:val="20"/>
          <w:szCs w:val="20"/>
          <w:spacing w:val="23"/>
        </w:rPr>
        <w:t xml:space="preserve">   </w:t>
      </w:r>
      <w:r>
        <w:rPr>
          <w:rFonts w:ascii="SimHei" w:hAnsi="SimHei" w:eastAsia="SimHei" w:cs="SimHei"/>
          <w:sz w:val="20"/>
          <w:szCs w:val="20"/>
          <w:spacing w:val="-8"/>
        </w:rPr>
        <w:t>38</w:t>
      </w:r>
    </w:p>
    <w:p>
      <w:pPr>
        <w:ind w:left="1380"/>
        <w:spacing w:before="79" w:line="221" w:lineRule="auto"/>
        <w:rPr>
          <w:rFonts w:ascii="SimHei" w:hAnsi="SimHei" w:eastAsia="SimHei" w:cs="SimHei"/>
          <w:sz w:val="20"/>
          <w:szCs w:val="20"/>
        </w:rPr>
      </w:pPr>
      <w:r>
        <w:rPr>
          <w:rFonts w:ascii="SimHei" w:hAnsi="SimHei" w:eastAsia="SimHei" w:cs="SimHei"/>
          <w:sz w:val="20"/>
          <w:szCs w:val="20"/>
          <w:spacing w:val="-1"/>
        </w:rPr>
        <w:t>六、前庭蜗神经</w:t>
      </w:r>
      <w:r>
        <w:rPr>
          <w:rFonts w:ascii="SimHei" w:hAnsi="SimHei" w:eastAsia="SimHei" w:cs="SimHei"/>
          <w:sz w:val="20"/>
          <w:szCs w:val="20"/>
          <w:spacing w:val="22"/>
        </w:rPr>
        <w:t xml:space="preserve">   </w:t>
      </w:r>
      <w:r>
        <w:rPr>
          <w:rFonts w:ascii="SimHei" w:hAnsi="SimHei" w:eastAsia="SimHei" w:cs="SimHei"/>
          <w:sz w:val="20"/>
          <w:szCs w:val="20"/>
          <w:spacing w:val="-1"/>
        </w:rPr>
        <w:t>40</w:t>
      </w:r>
    </w:p>
    <w:p>
      <w:pPr>
        <w:ind w:left="1380"/>
        <w:spacing w:before="81" w:line="222" w:lineRule="auto"/>
        <w:rPr>
          <w:rFonts w:ascii="SimHei" w:hAnsi="SimHei" w:eastAsia="SimHei" w:cs="SimHei"/>
          <w:sz w:val="20"/>
          <w:szCs w:val="20"/>
        </w:rPr>
      </w:pPr>
      <w:r>
        <w:rPr>
          <w:rFonts w:ascii="SimHei" w:hAnsi="SimHei" w:eastAsia="SimHei" w:cs="SimHei"/>
          <w:sz w:val="20"/>
          <w:szCs w:val="20"/>
          <w:spacing w:val="35"/>
        </w:rPr>
        <w:t>七、舌咽、迷走神经42</w:t>
      </w:r>
    </w:p>
    <w:p>
      <w:pPr>
        <w:ind w:left="1380"/>
        <w:spacing w:before="90" w:line="222" w:lineRule="auto"/>
        <w:rPr>
          <w:rFonts w:ascii="SimHei" w:hAnsi="SimHei" w:eastAsia="SimHei" w:cs="SimHei"/>
          <w:sz w:val="20"/>
          <w:szCs w:val="20"/>
        </w:rPr>
      </w:pPr>
      <w:r>
        <w:rPr>
          <w:rFonts w:ascii="SimHei" w:hAnsi="SimHei" w:eastAsia="SimHei" w:cs="SimHei"/>
          <w:sz w:val="20"/>
          <w:szCs w:val="20"/>
          <w:spacing w:val="-1"/>
        </w:rPr>
        <w:t>八、副神经</w:t>
      </w:r>
      <w:r>
        <w:rPr>
          <w:rFonts w:ascii="SimHei" w:hAnsi="SimHei" w:eastAsia="SimHei" w:cs="SimHei"/>
          <w:sz w:val="20"/>
          <w:szCs w:val="20"/>
          <w:spacing w:val="24"/>
        </w:rPr>
        <w:t xml:space="preserve">   </w:t>
      </w:r>
      <w:r>
        <w:rPr>
          <w:rFonts w:ascii="SimHei" w:hAnsi="SimHei" w:eastAsia="SimHei" w:cs="SimHei"/>
          <w:sz w:val="20"/>
          <w:szCs w:val="20"/>
          <w:spacing w:val="-1"/>
        </w:rPr>
        <w:t>44</w:t>
      </w:r>
    </w:p>
    <w:p>
      <w:pPr>
        <w:ind w:left="1380"/>
        <w:spacing w:before="69" w:line="222" w:lineRule="auto"/>
        <w:rPr>
          <w:rFonts w:ascii="SimHei" w:hAnsi="SimHei" w:eastAsia="SimHei" w:cs="SimHei"/>
          <w:sz w:val="20"/>
          <w:szCs w:val="20"/>
        </w:rPr>
      </w:pPr>
      <w:r>
        <w:rPr>
          <w:rFonts w:ascii="SimHei" w:hAnsi="SimHei" w:eastAsia="SimHei" w:cs="SimHei"/>
          <w:sz w:val="20"/>
          <w:szCs w:val="20"/>
          <w:spacing w:val="-1"/>
        </w:rPr>
        <w:t>九、舌下神经</w:t>
      </w:r>
      <w:r>
        <w:rPr>
          <w:rFonts w:ascii="SimHei" w:hAnsi="SimHei" w:eastAsia="SimHei" w:cs="SimHei"/>
          <w:sz w:val="20"/>
          <w:szCs w:val="20"/>
          <w:spacing w:val="18"/>
        </w:rPr>
        <w:t xml:space="preserve">   </w:t>
      </w:r>
      <w:r>
        <w:rPr>
          <w:rFonts w:ascii="SimHei" w:hAnsi="SimHei" w:eastAsia="SimHei" w:cs="SimHei"/>
          <w:sz w:val="20"/>
          <w:szCs w:val="20"/>
          <w:spacing w:val="-1"/>
        </w:rPr>
        <w:t>45</w:t>
      </w:r>
    </w:p>
    <w:p>
      <w:pPr>
        <w:ind w:left="982"/>
        <w:spacing w:before="77"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85"/>
        </w:rPr>
        <w:t xml:space="preserve"> </w:t>
      </w:r>
      <w:r>
        <w:rPr>
          <w:rFonts w:ascii="SimHei" w:hAnsi="SimHei" w:eastAsia="SimHei" w:cs="SimHei"/>
          <w:sz w:val="20"/>
          <w:szCs w:val="20"/>
          <w:b/>
          <w:bCs/>
          <w:spacing w:val="-1"/>
        </w:rPr>
        <w:t>周围神经</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1"/>
        </w:rPr>
        <w:t>45</w:t>
      </w:r>
    </w:p>
    <w:p>
      <w:pPr>
        <w:ind w:left="1380"/>
        <w:spacing w:before="82" w:line="221" w:lineRule="auto"/>
        <w:rPr>
          <w:rFonts w:ascii="SimHei" w:hAnsi="SimHei" w:eastAsia="SimHei" w:cs="SimHei"/>
          <w:sz w:val="20"/>
          <w:szCs w:val="20"/>
        </w:rPr>
      </w:pPr>
      <w:r>
        <w:rPr>
          <w:rFonts w:ascii="SimHei" w:hAnsi="SimHei" w:eastAsia="SimHei" w:cs="SimHei"/>
          <w:sz w:val="20"/>
          <w:szCs w:val="20"/>
          <w:spacing w:val="-1"/>
        </w:rPr>
        <w:t>一、脊神经</w:t>
      </w:r>
      <w:r>
        <w:rPr>
          <w:rFonts w:ascii="SimHei" w:hAnsi="SimHei" w:eastAsia="SimHei" w:cs="SimHei"/>
          <w:sz w:val="20"/>
          <w:szCs w:val="20"/>
          <w:spacing w:val="21"/>
        </w:rPr>
        <w:t xml:space="preserve">   </w:t>
      </w:r>
      <w:r>
        <w:rPr>
          <w:rFonts w:ascii="SimHei" w:hAnsi="SimHei" w:eastAsia="SimHei" w:cs="SimHei"/>
          <w:sz w:val="20"/>
          <w:szCs w:val="20"/>
          <w:spacing w:val="-1"/>
        </w:rPr>
        <w:t>45</w:t>
      </w:r>
    </w:p>
    <w:p>
      <w:pPr>
        <w:ind w:left="1380"/>
        <w:spacing w:before="81" w:line="222" w:lineRule="auto"/>
        <w:rPr>
          <w:rFonts w:ascii="SimHei" w:hAnsi="SimHei" w:eastAsia="SimHei" w:cs="SimHei"/>
          <w:sz w:val="20"/>
          <w:szCs w:val="20"/>
        </w:rPr>
      </w:pPr>
      <w:r>
        <w:rPr>
          <w:rFonts w:ascii="SimHei" w:hAnsi="SimHei" w:eastAsia="SimHei" w:cs="SimHei"/>
          <w:sz w:val="20"/>
          <w:szCs w:val="20"/>
          <w:spacing w:val="-8"/>
        </w:rPr>
        <w:t>二、</w:t>
      </w:r>
      <w:r>
        <w:rPr>
          <w:rFonts w:ascii="SimHei" w:hAnsi="SimHei" w:eastAsia="SimHei" w:cs="SimHei"/>
          <w:sz w:val="20"/>
          <w:szCs w:val="20"/>
          <w:spacing w:val="-39"/>
        </w:rPr>
        <w:t xml:space="preserve"> </w:t>
      </w:r>
      <w:r>
        <w:rPr>
          <w:rFonts w:ascii="SimHei" w:hAnsi="SimHei" w:eastAsia="SimHei" w:cs="SimHei"/>
          <w:sz w:val="20"/>
          <w:szCs w:val="20"/>
          <w:spacing w:val="-8"/>
        </w:rPr>
        <w:t>自主神经</w:t>
      </w:r>
      <w:r>
        <w:rPr>
          <w:rFonts w:ascii="SimHei" w:hAnsi="SimHei" w:eastAsia="SimHei" w:cs="SimHei"/>
          <w:sz w:val="20"/>
          <w:szCs w:val="20"/>
          <w:spacing w:val="20"/>
        </w:rPr>
        <w:t xml:space="preserve">   </w:t>
      </w:r>
      <w:r>
        <w:rPr>
          <w:rFonts w:ascii="SimHei" w:hAnsi="SimHei" w:eastAsia="SimHei" w:cs="SimHei"/>
          <w:sz w:val="20"/>
          <w:szCs w:val="20"/>
          <w:spacing w:val="-8"/>
        </w:rPr>
        <w:t>47</w:t>
      </w:r>
    </w:p>
    <w:p>
      <w:pPr>
        <w:ind w:left="1380"/>
        <w:spacing w:before="79" w:line="221" w:lineRule="auto"/>
        <w:rPr>
          <w:rFonts w:ascii="SimHei" w:hAnsi="SimHei" w:eastAsia="SimHei" w:cs="SimHei"/>
          <w:sz w:val="20"/>
          <w:szCs w:val="20"/>
        </w:rPr>
      </w:pPr>
      <w:r>
        <w:rPr>
          <w:rFonts w:ascii="SimHei" w:hAnsi="SimHei" w:eastAsia="SimHei" w:cs="SimHei"/>
          <w:sz w:val="20"/>
          <w:szCs w:val="20"/>
          <w:spacing w:val="-2"/>
        </w:rPr>
        <w:t>三、周围神经损伤的病理类型</w:t>
      </w:r>
      <w:r>
        <w:rPr>
          <w:rFonts w:ascii="SimHei" w:hAnsi="SimHei" w:eastAsia="SimHei" w:cs="SimHei"/>
          <w:sz w:val="20"/>
          <w:szCs w:val="20"/>
          <w:spacing w:val="-42"/>
        </w:rPr>
        <w:t xml:space="preserve"> </w:t>
      </w:r>
      <w:r>
        <w:rPr>
          <w:rFonts w:ascii="SimHei" w:hAnsi="SimHei" w:eastAsia="SimHei" w:cs="SimHei"/>
          <w:sz w:val="20"/>
          <w:szCs w:val="20"/>
          <w:spacing w:val="-2"/>
        </w:rPr>
        <w:t>48</w:t>
      </w:r>
    </w:p>
    <w:p>
      <w:pPr>
        <w:ind w:left="982"/>
        <w:spacing w:before="78" w:line="222" w:lineRule="auto"/>
        <w:rPr>
          <w:rFonts w:ascii="SimHei" w:hAnsi="SimHei" w:eastAsia="SimHei" w:cs="SimHei"/>
          <w:sz w:val="20"/>
          <w:szCs w:val="20"/>
        </w:rPr>
      </w:pPr>
      <w:r>
        <w:rPr>
          <w:rFonts w:ascii="SimHei" w:hAnsi="SimHei" w:eastAsia="SimHei" w:cs="SimHei"/>
          <w:sz w:val="20"/>
          <w:szCs w:val="20"/>
          <w:b/>
          <w:bCs/>
          <w:spacing w:val="-8"/>
        </w:rPr>
        <w:t>第五节</w:t>
      </w:r>
      <w:r>
        <w:rPr>
          <w:rFonts w:ascii="SimHei" w:hAnsi="SimHei" w:eastAsia="SimHei" w:cs="SimHei"/>
          <w:sz w:val="20"/>
          <w:szCs w:val="20"/>
          <w:spacing w:val="81"/>
        </w:rPr>
        <w:t xml:space="preserve"> </w:t>
      </w:r>
      <w:r>
        <w:rPr>
          <w:rFonts w:ascii="SimHei" w:hAnsi="SimHei" w:eastAsia="SimHei" w:cs="SimHei"/>
          <w:sz w:val="20"/>
          <w:szCs w:val="20"/>
          <w:b/>
          <w:bCs/>
          <w:spacing w:val="-8"/>
        </w:rPr>
        <w:t>肌</w:t>
      </w:r>
      <w:r>
        <w:rPr>
          <w:rFonts w:ascii="SimHei" w:hAnsi="SimHei" w:eastAsia="SimHei" w:cs="SimHei"/>
          <w:sz w:val="20"/>
          <w:szCs w:val="20"/>
          <w:spacing w:val="-18"/>
        </w:rPr>
        <w:t xml:space="preserve"> </w:t>
      </w:r>
      <w:r>
        <w:rPr>
          <w:rFonts w:ascii="SimHei" w:hAnsi="SimHei" w:eastAsia="SimHei" w:cs="SimHei"/>
          <w:sz w:val="20"/>
          <w:szCs w:val="20"/>
          <w:b/>
          <w:bCs/>
          <w:spacing w:val="-8"/>
        </w:rPr>
        <w:t>肉</w:t>
      </w:r>
      <w:r>
        <w:rPr>
          <w:rFonts w:ascii="SimHei" w:hAnsi="SimHei" w:eastAsia="SimHei" w:cs="SimHei"/>
          <w:sz w:val="20"/>
          <w:szCs w:val="20"/>
          <w:spacing w:val="12"/>
        </w:rPr>
        <w:t xml:space="preserve">   </w:t>
      </w:r>
      <w:r>
        <w:rPr>
          <w:rFonts w:ascii="SimHei" w:hAnsi="SimHei" w:eastAsia="SimHei" w:cs="SimHei"/>
          <w:sz w:val="20"/>
          <w:szCs w:val="20"/>
          <w:b/>
          <w:bCs/>
          <w:spacing w:val="-8"/>
        </w:rPr>
        <w:t>49</w:t>
      </w:r>
    </w:p>
    <w:p>
      <w:pPr>
        <w:ind w:left="982"/>
        <w:spacing w:before="89"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第六节</w:t>
      </w:r>
      <w:r>
        <w:rPr>
          <w:rFonts w:ascii="SimHei" w:hAnsi="SimHei" w:eastAsia="SimHei" w:cs="SimHei"/>
          <w:sz w:val="20"/>
          <w:szCs w:val="20"/>
          <w:spacing w:val="80"/>
        </w:rPr>
        <w:t xml:space="preserve"> </w:t>
      </w:r>
      <w:r>
        <w:rPr>
          <w:rFonts w:ascii="SimHei" w:hAnsi="SimHei" w:eastAsia="SimHei" w:cs="SimHei"/>
          <w:sz w:val="20"/>
          <w:szCs w:val="20"/>
          <w:b/>
          <w:bCs/>
          <w:spacing w:val="-1"/>
        </w:rPr>
        <w:t>运动系统</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50</w:t>
      </w:r>
    </w:p>
    <w:p>
      <w:pPr>
        <w:sectPr>
          <w:footerReference w:type="default" r:id="rId1"/>
          <w:pgSz w:w="11280" w:h="15880"/>
          <w:pgMar w:top="1282" w:right="702" w:bottom="511" w:left="1539" w:header="0" w:footer="311" w:gutter="0"/>
        </w:sectPr>
        <w:rPr/>
      </w:pPr>
    </w:p>
    <w:p>
      <w:pPr>
        <w:spacing w:before="42" w:line="221" w:lineRule="auto"/>
        <w:rPr>
          <w:rFonts w:ascii="SimSun" w:hAnsi="SimSun" w:eastAsia="SimSun" w:cs="SimSun"/>
          <w:sz w:val="21"/>
          <w:szCs w:val="21"/>
        </w:rPr>
      </w:pPr>
      <w:r>
        <w:rPr>
          <w:rFonts w:ascii="SimSun" w:hAnsi="SimSun" w:eastAsia="SimSun" w:cs="SimSun"/>
          <w:sz w:val="21"/>
          <w:szCs w:val="21"/>
          <w:color w:val="008CD3"/>
          <w:spacing w:val="-19"/>
        </w:rPr>
        <w:t>18</w:t>
      </w:r>
      <w:r>
        <w:rPr>
          <w:rFonts w:ascii="SimSun" w:hAnsi="SimSun" w:eastAsia="SimSun" w:cs="SimSun"/>
          <w:sz w:val="21"/>
          <w:szCs w:val="21"/>
          <w:color w:val="008CD3"/>
          <w:spacing w:val="13"/>
        </w:rPr>
        <w:t xml:space="preserve">       </w:t>
      </w:r>
      <w:r>
        <w:rPr>
          <w:rFonts w:ascii="SimSun" w:hAnsi="SimSun" w:eastAsia="SimSun" w:cs="SimSun"/>
          <w:sz w:val="21"/>
          <w:szCs w:val="21"/>
          <w:color w:val="008CD3"/>
          <w:spacing w:val="-19"/>
        </w:rPr>
        <w:t>目</w:t>
      </w:r>
      <w:r>
        <w:rPr>
          <w:rFonts w:ascii="SimSun" w:hAnsi="SimSun" w:eastAsia="SimSun" w:cs="SimSun"/>
          <w:sz w:val="21"/>
          <w:szCs w:val="21"/>
          <w:color w:val="008CD3"/>
          <w:spacing w:val="17"/>
        </w:rPr>
        <w:t xml:space="preserve">   </w:t>
      </w:r>
      <w:r>
        <w:rPr>
          <w:rFonts w:ascii="SimSun" w:hAnsi="SimSun" w:eastAsia="SimSun" w:cs="SimSun"/>
          <w:sz w:val="21"/>
          <w:szCs w:val="21"/>
          <w:color w:val="008CD3"/>
          <w:spacing w:val="-19"/>
        </w:rPr>
        <w:t>录</w:t>
      </w:r>
    </w:p>
    <w:p>
      <w:pPr>
        <w:spacing w:line="274" w:lineRule="auto"/>
        <w:rPr>
          <w:rFonts w:ascii="Arial"/>
          <w:sz w:val="21"/>
        </w:rPr>
      </w:pPr>
      <w:r/>
    </w:p>
    <w:p>
      <w:pPr>
        <w:ind w:left="2529"/>
        <w:spacing w:before="68" w:line="321" w:lineRule="exact"/>
        <w:rPr>
          <w:rFonts w:ascii="SimHei" w:hAnsi="SimHei" w:eastAsia="SimHei" w:cs="SimHei"/>
          <w:sz w:val="21"/>
          <w:szCs w:val="21"/>
        </w:rPr>
      </w:pPr>
      <w:r>
        <w:rPr>
          <w:rFonts w:ascii="SimHei" w:hAnsi="SimHei" w:eastAsia="SimHei" w:cs="SimHei"/>
          <w:sz w:val="21"/>
          <w:szCs w:val="21"/>
          <w:spacing w:val="-3"/>
          <w:position w:val="8"/>
        </w:rPr>
        <w:t>第七节</w:t>
      </w:r>
      <w:r>
        <w:rPr>
          <w:rFonts w:ascii="SimHei" w:hAnsi="SimHei" w:eastAsia="SimHei" w:cs="SimHei"/>
          <w:sz w:val="21"/>
          <w:szCs w:val="21"/>
          <w:spacing w:val="50"/>
          <w:position w:val="8"/>
        </w:rPr>
        <w:t xml:space="preserve"> </w:t>
      </w:r>
      <w:r>
        <w:rPr>
          <w:rFonts w:ascii="SimHei" w:hAnsi="SimHei" w:eastAsia="SimHei" w:cs="SimHei"/>
          <w:sz w:val="21"/>
          <w:szCs w:val="21"/>
          <w:spacing w:val="-3"/>
          <w:position w:val="8"/>
        </w:rPr>
        <w:t>感觉系统</w:t>
      </w:r>
      <w:r>
        <w:rPr>
          <w:rFonts w:ascii="SimHei" w:hAnsi="SimHei" w:eastAsia="SimHei" w:cs="SimHei"/>
          <w:sz w:val="21"/>
          <w:szCs w:val="21"/>
          <w:spacing w:val="14"/>
          <w:position w:val="8"/>
        </w:rPr>
        <w:t xml:space="preserve">   </w:t>
      </w:r>
      <w:r>
        <w:rPr>
          <w:rFonts w:ascii="SimHei" w:hAnsi="SimHei" w:eastAsia="SimHei" w:cs="SimHei"/>
          <w:sz w:val="21"/>
          <w:szCs w:val="21"/>
          <w:spacing w:val="-3"/>
          <w:position w:val="8"/>
        </w:rPr>
        <w:t>53</w:t>
      </w:r>
    </w:p>
    <w:p>
      <w:pPr>
        <w:ind w:left="2529"/>
        <w:spacing w:line="221" w:lineRule="auto"/>
        <w:rPr>
          <w:rFonts w:ascii="SimHei" w:hAnsi="SimHei" w:eastAsia="SimHei" w:cs="SimHei"/>
          <w:sz w:val="21"/>
          <w:szCs w:val="21"/>
        </w:rPr>
      </w:pPr>
      <w:r>
        <w:rPr>
          <w:rFonts w:ascii="SimHei" w:hAnsi="SimHei" w:eastAsia="SimHei" w:cs="SimHei"/>
          <w:sz w:val="21"/>
          <w:szCs w:val="21"/>
          <w:spacing w:val="-3"/>
        </w:rPr>
        <w:t>第八节</w:t>
      </w:r>
      <w:r>
        <w:rPr>
          <w:rFonts w:ascii="SimHei" w:hAnsi="SimHei" w:eastAsia="SimHei" w:cs="SimHei"/>
          <w:sz w:val="21"/>
          <w:szCs w:val="21"/>
          <w:spacing w:val="43"/>
        </w:rPr>
        <w:t xml:space="preserve"> </w:t>
      </w:r>
      <w:r>
        <w:rPr>
          <w:rFonts w:ascii="SimHei" w:hAnsi="SimHei" w:eastAsia="SimHei" w:cs="SimHei"/>
          <w:sz w:val="21"/>
          <w:szCs w:val="21"/>
          <w:spacing w:val="-3"/>
        </w:rPr>
        <w:t>反射</w:t>
      </w:r>
      <w:r>
        <w:rPr>
          <w:rFonts w:ascii="SimHei" w:hAnsi="SimHei" w:eastAsia="SimHei" w:cs="SimHei"/>
          <w:sz w:val="21"/>
          <w:szCs w:val="21"/>
          <w:spacing w:val="21"/>
        </w:rPr>
        <w:t xml:space="preserve">   </w:t>
      </w:r>
      <w:r>
        <w:rPr>
          <w:rFonts w:ascii="SimHei" w:hAnsi="SimHei" w:eastAsia="SimHei" w:cs="SimHei"/>
          <w:sz w:val="21"/>
          <w:szCs w:val="21"/>
          <w:spacing w:val="-3"/>
        </w:rPr>
        <w:t>58</w:t>
      </w:r>
    </w:p>
    <w:p>
      <w:pPr>
        <w:spacing w:line="324" w:lineRule="auto"/>
        <w:rPr>
          <w:rFonts w:ascii="Arial"/>
          <w:sz w:val="21"/>
        </w:rPr>
      </w:pPr>
      <w:r/>
    </w:p>
    <w:p>
      <w:pPr>
        <w:ind w:left="1603"/>
        <w:spacing w:before="78" w:line="221" w:lineRule="auto"/>
        <w:rPr>
          <w:rFonts w:ascii="SimHei" w:hAnsi="SimHei" w:eastAsia="SimHei" w:cs="SimHei"/>
          <w:sz w:val="24"/>
          <w:szCs w:val="24"/>
        </w:rPr>
      </w:pPr>
      <w:r>
        <w:pict>
          <v:shape id="_x0000_s6" style="position:absolute;margin-left:448.497pt;margin-top:5.91834pt;mso-position-vertical-relative:text;mso-position-horizontal-relative:text;width:32.6pt;height:11.9pt;z-index:251660288;" filled="false" stroked="false" type="#_x0000_t202">
            <v:fill on="false"/>
            <v:stroke on="false"/>
            <v:path/>
            <v:imagedata o:title=""/>
            <o:lock v:ext="edit" aspectratio="false"/>
            <v:textbox inset="0mm,0mm,0mm,0mm">
              <w:txbxContent>
                <w:p>
                  <w:pPr>
                    <w:ind w:left="20"/>
                    <w:spacing w:before="20" w:line="196" w:lineRule="auto"/>
                    <w:rPr>
                      <w:rFonts w:ascii="Arial" w:hAnsi="Arial" w:eastAsia="Arial" w:cs="Arial"/>
                      <w:sz w:val="21"/>
                      <w:szCs w:val="21"/>
                    </w:rPr>
                  </w:pPr>
                  <w:r>
                    <w:rPr>
                      <w:rFonts w:ascii="Arial" w:hAnsi="Arial" w:eastAsia="Arial" w:cs="Arial"/>
                      <w:sz w:val="21"/>
                      <w:szCs w:val="21"/>
                      <w:color w:val="00ACE1"/>
                      <w:spacing w:val="-4"/>
                    </w:rPr>
                    <w:t>o</w:t>
                  </w:r>
                  <w:r>
                    <w:rPr>
                      <w:rFonts w:ascii="Arial" w:hAnsi="Arial" w:eastAsia="Arial" w:cs="Arial"/>
                      <w:sz w:val="21"/>
                      <w:szCs w:val="21"/>
                      <w:color w:val="00ACE1"/>
                      <w:spacing w:val="10"/>
                    </w:rPr>
                    <w:t xml:space="preserve">    </w:t>
                  </w:r>
                  <w:r>
                    <w:rPr>
                      <w:rFonts w:ascii="Arial" w:hAnsi="Arial" w:eastAsia="Arial" w:cs="Arial"/>
                      <w:sz w:val="21"/>
                      <w:szCs w:val="21"/>
                      <w:spacing w:val="-4"/>
                    </w:rPr>
                    <w:t>62</w:t>
                  </w:r>
                </w:p>
              </w:txbxContent>
            </v:textbox>
          </v:shape>
        </w:pict>
      </w:r>
      <w:r>
        <w:rPr>
          <w:rFonts w:ascii="SimHei" w:hAnsi="SimHei" w:eastAsia="SimHei" w:cs="SimHei"/>
          <w:sz w:val="24"/>
          <w:szCs w:val="24"/>
          <w:b/>
          <w:bCs/>
          <w:spacing w:val="-4"/>
        </w:rPr>
        <w:t>第三章</w:t>
      </w:r>
      <w:r>
        <w:rPr>
          <w:rFonts w:ascii="SimHei" w:hAnsi="SimHei" w:eastAsia="SimHei" w:cs="SimHei"/>
          <w:sz w:val="24"/>
          <w:szCs w:val="24"/>
          <w:spacing w:val="102"/>
        </w:rPr>
        <w:t xml:space="preserve"> </w:t>
      </w:r>
      <w:r>
        <w:rPr>
          <w:rFonts w:ascii="SimHei" w:hAnsi="SimHei" w:eastAsia="SimHei" w:cs="SimHei"/>
          <w:sz w:val="24"/>
          <w:szCs w:val="24"/>
          <w:b/>
          <w:bCs/>
          <w:spacing w:val="-4"/>
        </w:rPr>
        <w:t>神经系统疾病的常见症状</w:t>
      </w:r>
    </w:p>
    <w:p>
      <w:pPr>
        <w:spacing w:line="302" w:lineRule="auto"/>
        <w:rPr>
          <w:rFonts w:ascii="Arial"/>
          <w:sz w:val="21"/>
        </w:rPr>
      </w:pPr>
      <w:r/>
    </w:p>
    <w:p>
      <w:pPr>
        <w:ind w:left="2532"/>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4"/>
        </w:rPr>
        <w:t>概述</w:t>
      </w:r>
      <w:r>
        <w:rPr>
          <w:rFonts w:ascii="SimHei" w:hAnsi="SimHei" w:eastAsia="SimHei" w:cs="SimHei"/>
          <w:sz w:val="21"/>
          <w:szCs w:val="21"/>
          <w:spacing w:val="19"/>
        </w:rPr>
        <w:t xml:space="preserve">   </w:t>
      </w:r>
      <w:r>
        <w:rPr>
          <w:rFonts w:ascii="Times New Roman" w:hAnsi="Times New Roman" w:eastAsia="Times New Roman" w:cs="Times New Roman"/>
          <w:sz w:val="21"/>
          <w:szCs w:val="21"/>
          <w:spacing w:val="-4"/>
        </w:rPr>
        <w:t>62</w:t>
      </w:r>
    </w:p>
    <w:p>
      <w:pPr>
        <w:ind w:left="2532"/>
        <w:spacing w:before="69" w:line="222" w:lineRule="auto"/>
        <w:rPr>
          <w:rFonts w:ascii="Times New Roman" w:hAnsi="Times New Roman" w:eastAsia="Times New Roman" w:cs="Times New Roman"/>
          <w:sz w:val="21"/>
          <w:szCs w:val="21"/>
        </w:rPr>
      </w:pPr>
      <w:r>
        <w:rPr>
          <w:rFonts w:ascii="SimHei" w:hAnsi="SimHei" w:eastAsia="SimHei" w:cs="SimHei"/>
          <w:sz w:val="21"/>
          <w:szCs w:val="21"/>
          <w:b/>
          <w:bCs/>
          <w:spacing w:val="-8"/>
        </w:rPr>
        <w:t>第一节</w:t>
      </w:r>
      <w:r>
        <w:rPr>
          <w:rFonts w:ascii="SimHei" w:hAnsi="SimHei" w:eastAsia="SimHei" w:cs="SimHei"/>
          <w:sz w:val="21"/>
          <w:szCs w:val="21"/>
          <w:spacing w:val="86"/>
        </w:rPr>
        <w:t xml:space="preserve"> </w:t>
      </w:r>
      <w:r>
        <w:rPr>
          <w:rFonts w:ascii="SimHei" w:hAnsi="SimHei" w:eastAsia="SimHei" w:cs="SimHei"/>
          <w:sz w:val="21"/>
          <w:szCs w:val="21"/>
          <w:b/>
          <w:bCs/>
          <w:spacing w:val="-8"/>
        </w:rPr>
        <w:t>意识障碍</w:t>
      </w:r>
      <w:r>
        <w:rPr>
          <w:rFonts w:ascii="SimHei" w:hAnsi="SimHei" w:eastAsia="SimHei" w:cs="SimHei"/>
          <w:sz w:val="21"/>
          <w:szCs w:val="21"/>
          <w:spacing w:val="10"/>
        </w:rPr>
        <w:t xml:space="preserve">   </w:t>
      </w:r>
      <w:r>
        <w:rPr>
          <w:rFonts w:ascii="Times New Roman" w:hAnsi="Times New Roman" w:eastAsia="Times New Roman" w:cs="Times New Roman"/>
          <w:sz w:val="21"/>
          <w:szCs w:val="21"/>
          <w:spacing w:val="-8"/>
        </w:rPr>
        <w:t>62</w:t>
      </w:r>
    </w:p>
    <w:p>
      <w:pPr>
        <w:ind w:left="2919"/>
        <w:spacing w:before="70" w:line="221" w:lineRule="auto"/>
        <w:rPr>
          <w:rFonts w:ascii="SimHei" w:hAnsi="SimHei" w:eastAsia="SimHei" w:cs="SimHei"/>
          <w:sz w:val="21"/>
          <w:szCs w:val="21"/>
        </w:rPr>
      </w:pPr>
      <w:r>
        <w:rPr>
          <w:rFonts w:ascii="SimHei" w:hAnsi="SimHei" w:eastAsia="SimHei" w:cs="SimHei"/>
          <w:sz w:val="21"/>
          <w:szCs w:val="21"/>
          <w:spacing w:val="-9"/>
        </w:rPr>
        <w:t>一、以觉醒度改变为主的意识障碍</w:t>
      </w:r>
      <w:r>
        <w:rPr>
          <w:rFonts w:ascii="SimHei" w:hAnsi="SimHei" w:eastAsia="SimHei" w:cs="SimHei"/>
          <w:sz w:val="21"/>
          <w:szCs w:val="21"/>
          <w:spacing w:val="21"/>
        </w:rPr>
        <w:t xml:space="preserve">   </w:t>
      </w:r>
      <w:r>
        <w:rPr>
          <w:rFonts w:ascii="SimHei" w:hAnsi="SimHei" w:eastAsia="SimHei" w:cs="SimHei"/>
          <w:sz w:val="21"/>
          <w:szCs w:val="21"/>
          <w:spacing w:val="-9"/>
        </w:rPr>
        <w:t>62</w:t>
      </w:r>
    </w:p>
    <w:p>
      <w:pPr>
        <w:ind w:left="2919"/>
        <w:spacing w:before="68" w:line="221" w:lineRule="auto"/>
        <w:rPr>
          <w:rFonts w:ascii="SimHei" w:hAnsi="SimHei" w:eastAsia="SimHei" w:cs="SimHei"/>
          <w:sz w:val="21"/>
          <w:szCs w:val="21"/>
        </w:rPr>
      </w:pPr>
      <w:r>
        <w:rPr>
          <w:rFonts w:ascii="SimHei" w:hAnsi="SimHei" w:eastAsia="SimHei" w:cs="SimHei"/>
          <w:sz w:val="21"/>
          <w:szCs w:val="21"/>
          <w:spacing w:val="-9"/>
        </w:rPr>
        <w:t>二、以意识内容改变为主的意识障碍</w:t>
      </w:r>
      <w:r>
        <w:rPr>
          <w:rFonts w:ascii="SimHei" w:hAnsi="SimHei" w:eastAsia="SimHei" w:cs="SimHei"/>
          <w:sz w:val="21"/>
          <w:szCs w:val="21"/>
          <w:spacing w:val="17"/>
        </w:rPr>
        <w:t xml:space="preserve">   </w:t>
      </w:r>
      <w:r>
        <w:rPr>
          <w:rFonts w:ascii="SimHei" w:hAnsi="SimHei" w:eastAsia="SimHei" w:cs="SimHei"/>
          <w:sz w:val="21"/>
          <w:szCs w:val="21"/>
          <w:spacing w:val="-9"/>
        </w:rPr>
        <w:t>63</w:t>
      </w:r>
    </w:p>
    <w:p>
      <w:pPr>
        <w:ind w:left="2919"/>
        <w:spacing w:before="69" w:line="221" w:lineRule="auto"/>
        <w:rPr>
          <w:rFonts w:ascii="SimHei" w:hAnsi="SimHei" w:eastAsia="SimHei" w:cs="SimHei"/>
          <w:sz w:val="21"/>
          <w:szCs w:val="21"/>
        </w:rPr>
      </w:pPr>
      <w:r>
        <w:rPr>
          <w:rFonts w:ascii="SimHei" w:hAnsi="SimHei" w:eastAsia="SimHei" w:cs="SimHei"/>
          <w:sz w:val="21"/>
          <w:szCs w:val="21"/>
          <w:spacing w:val="-9"/>
        </w:rPr>
        <w:t>三、特殊类型的意识障碍</w:t>
      </w:r>
      <w:r>
        <w:rPr>
          <w:rFonts w:ascii="SimHei" w:hAnsi="SimHei" w:eastAsia="SimHei" w:cs="SimHei"/>
          <w:sz w:val="21"/>
          <w:szCs w:val="21"/>
          <w:spacing w:val="22"/>
        </w:rPr>
        <w:t xml:space="preserve">   </w:t>
      </w:r>
      <w:r>
        <w:rPr>
          <w:rFonts w:ascii="SimHei" w:hAnsi="SimHei" w:eastAsia="SimHei" w:cs="SimHei"/>
          <w:sz w:val="21"/>
          <w:szCs w:val="21"/>
          <w:spacing w:val="-9"/>
        </w:rPr>
        <w:t>63</w:t>
      </w:r>
    </w:p>
    <w:p>
      <w:pPr>
        <w:ind w:left="2919"/>
        <w:spacing w:before="69" w:line="221" w:lineRule="auto"/>
        <w:rPr>
          <w:rFonts w:ascii="SimHei" w:hAnsi="SimHei" w:eastAsia="SimHei" w:cs="SimHei"/>
          <w:sz w:val="21"/>
          <w:szCs w:val="21"/>
        </w:rPr>
      </w:pPr>
      <w:r>
        <w:rPr>
          <w:rFonts w:ascii="SimHei" w:hAnsi="SimHei" w:eastAsia="SimHei" w:cs="SimHei"/>
          <w:sz w:val="21"/>
          <w:szCs w:val="21"/>
          <w:spacing w:val="-8"/>
        </w:rPr>
        <w:t>四、意识障碍的鉴别诊断</w:t>
      </w:r>
      <w:r>
        <w:rPr>
          <w:rFonts w:ascii="SimHei" w:hAnsi="SimHei" w:eastAsia="SimHei" w:cs="SimHei"/>
          <w:sz w:val="21"/>
          <w:szCs w:val="21"/>
          <w:spacing w:val="18"/>
        </w:rPr>
        <w:t xml:space="preserve">   </w:t>
      </w:r>
      <w:r>
        <w:rPr>
          <w:rFonts w:ascii="SimHei" w:hAnsi="SimHei" w:eastAsia="SimHei" w:cs="SimHei"/>
          <w:sz w:val="21"/>
          <w:szCs w:val="21"/>
          <w:spacing w:val="-8"/>
        </w:rPr>
        <w:t>64</w:t>
      </w:r>
    </w:p>
    <w:p>
      <w:pPr>
        <w:ind w:left="2919"/>
        <w:spacing w:before="68" w:line="221" w:lineRule="auto"/>
        <w:rPr>
          <w:rFonts w:ascii="SimHei" w:hAnsi="SimHei" w:eastAsia="SimHei" w:cs="SimHei"/>
          <w:sz w:val="21"/>
          <w:szCs w:val="21"/>
        </w:rPr>
      </w:pPr>
      <w:r>
        <w:rPr>
          <w:rFonts w:ascii="SimHei" w:hAnsi="SimHei" w:eastAsia="SimHei" w:cs="SimHei"/>
          <w:sz w:val="21"/>
          <w:szCs w:val="21"/>
          <w:spacing w:val="-9"/>
        </w:rPr>
        <w:t>五、伴发不同症状和体征意识障碍的病因诊断</w:t>
      </w:r>
      <w:r>
        <w:rPr>
          <w:rFonts w:ascii="SimHei" w:hAnsi="SimHei" w:eastAsia="SimHei" w:cs="SimHei"/>
          <w:sz w:val="21"/>
          <w:szCs w:val="21"/>
          <w:spacing w:val="19"/>
        </w:rPr>
        <w:t xml:space="preserve">   </w:t>
      </w:r>
      <w:r>
        <w:rPr>
          <w:rFonts w:ascii="SimHei" w:hAnsi="SimHei" w:eastAsia="SimHei" w:cs="SimHei"/>
          <w:sz w:val="21"/>
          <w:szCs w:val="21"/>
          <w:spacing w:val="-9"/>
        </w:rPr>
        <w:t>64</w:t>
      </w:r>
    </w:p>
    <w:p>
      <w:pPr>
        <w:ind w:left="2532"/>
        <w:spacing w:before="76" w:line="222" w:lineRule="auto"/>
        <w:rPr>
          <w:rFonts w:ascii="Times New Roman" w:hAnsi="Times New Roman" w:eastAsia="Times New Roman" w:cs="Times New Roman"/>
          <w:sz w:val="21"/>
          <w:szCs w:val="21"/>
        </w:rPr>
      </w:pPr>
      <w:r>
        <w:rPr>
          <w:rFonts w:ascii="SimHei" w:hAnsi="SimHei" w:eastAsia="SimHei" w:cs="SimHei"/>
          <w:sz w:val="21"/>
          <w:szCs w:val="21"/>
          <w:b/>
          <w:bCs/>
          <w:spacing w:val="-8"/>
        </w:rPr>
        <w:t>第二节</w:t>
      </w:r>
      <w:r>
        <w:rPr>
          <w:rFonts w:ascii="SimHei" w:hAnsi="SimHei" w:eastAsia="SimHei" w:cs="SimHei"/>
          <w:sz w:val="21"/>
          <w:szCs w:val="21"/>
          <w:spacing w:val="75"/>
        </w:rPr>
        <w:t xml:space="preserve"> </w:t>
      </w:r>
      <w:r>
        <w:rPr>
          <w:rFonts w:ascii="SimHei" w:hAnsi="SimHei" w:eastAsia="SimHei" w:cs="SimHei"/>
          <w:sz w:val="21"/>
          <w:szCs w:val="21"/>
          <w:b/>
          <w:bCs/>
          <w:spacing w:val="-8"/>
        </w:rPr>
        <w:t>认知障碍</w:t>
      </w:r>
      <w:r>
        <w:rPr>
          <w:rFonts w:ascii="SimHei" w:hAnsi="SimHei" w:eastAsia="SimHei" w:cs="SimHei"/>
          <w:sz w:val="21"/>
          <w:szCs w:val="21"/>
          <w:spacing w:val="24"/>
        </w:rPr>
        <w:t xml:space="preserve">   </w:t>
      </w:r>
      <w:r>
        <w:rPr>
          <w:rFonts w:ascii="Times New Roman" w:hAnsi="Times New Roman" w:eastAsia="Times New Roman" w:cs="Times New Roman"/>
          <w:sz w:val="21"/>
          <w:szCs w:val="21"/>
          <w:spacing w:val="-8"/>
        </w:rPr>
        <w:t>65</w:t>
      </w:r>
    </w:p>
    <w:p>
      <w:pPr>
        <w:ind w:left="2919"/>
        <w:spacing w:before="72" w:line="222" w:lineRule="auto"/>
        <w:rPr>
          <w:rFonts w:ascii="SimHei" w:hAnsi="SimHei" w:eastAsia="SimHei" w:cs="SimHei"/>
          <w:sz w:val="21"/>
          <w:szCs w:val="21"/>
        </w:rPr>
      </w:pPr>
      <w:r>
        <w:rPr>
          <w:rFonts w:ascii="SimHei" w:hAnsi="SimHei" w:eastAsia="SimHei" w:cs="SimHei"/>
          <w:sz w:val="21"/>
          <w:szCs w:val="21"/>
          <w:spacing w:val="-7"/>
        </w:rPr>
        <w:t>一、记忆障碍</w:t>
      </w:r>
      <w:r>
        <w:rPr>
          <w:rFonts w:ascii="SimHei" w:hAnsi="SimHei" w:eastAsia="SimHei" w:cs="SimHei"/>
          <w:sz w:val="21"/>
          <w:szCs w:val="21"/>
          <w:spacing w:val="18"/>
        </w:rPr>
        <w:t xml:space="preserve">   </w:t>
      </w:r>
      <w:r>
        <w:rPr>
          <w:rFonts w:ascii="SimHei" w:hAnsi="SimHei" w:eastAsia="SimHei" w:cs="SimHei"/>
          <w:sz w:val="21"/>
          <w:szCs w:val="21"/>
          <w:spacing w:val="-7"/>
        </w:rPr>
        <w:t>65</w:t>
      </w:r>
    </w:p>
    <w:p>
      <w:pPr>
        <w:ind w:left="2919"/>
        <w:spacing w:before="58" w:line="222" w:lineRule="auto"/>
        <w:rPr>
          <w:rFonts w:ascii="SimHei" w:hAnsi="SimHei" w:eastAsia="SimHei" w:cs="SimHei"/>
          <w:sz w:val="21"/>
          <w:szCs w:val="21"/>
        </w:rPr>
      </w:pPr>
      <w:r>
        <w:rPr>
          <w:rFonts w:ascii="SimHei" w:hAnsi="SimHei" w:eastAsia="SimHei" w:cs="SimHei"/>
          <w:sz w:val="21"/>
          <w:szCs w:val="21"/>
          <w:spacing w:val="-9"/>
        </w:rPr>
        <w:t>二、视空间障碍</w:t>
      </w:r>
      <w:r>
        <w:rPr>
          <w:rFonts w:ascii="SimHei" w:hAnsi="SimHei" w:eastAsia="SimHei" w:cs="SimHei"/>
          <w:sz w:val="21"/>
          <w:szCs w:val="21"/>
          <w:spacing w:val="23"/>
        </w:rPr>
        <w:t xml:space="preserve">   </w:t>
      </w:r>
      <w:r>
        <w:rPr>
          <w:rFonts w:ascii="SimHei" w:hAnsi="SimHei" w:eastAsia="SimHei" w:cs="SimHei"/>
          <w:sz w:val="21"/>
          <w:szCs w:val="21"/>
          <w:spacing w:val="-9"/>
        </w:rPr>
        <w:t>65</w:t>
      </w:r>
    </w:p>
    <w:p>
      <w:pPr>
        <w:ind w:left="2919"/>
        <w:spacing w:before="54" w:line="219" w:lineRule="auto"/>
        <w:rPr>
          <w:rFonts w:ascii="SimHei" w:hAnsi="SimHei" w:eastAsia="SimHei" w:cs="SimHei"/>
          <w:sz w:val="21"/>
          <w:szCs w:val="21"/>
        </w:rPr>
      </w:pPr>
      <w:r>
        <w:rPr>
          <w:rFonts w:ascii="SimHei" w:hAnsi="SimHei" w:eastAsia="SimHei" w:cs="SimHei"/>
          <w:sz w:val="21"/>
          <w:szCs w:val="21"/>
          <w:spacing w:val="-12"/>
        </w:rPr>
        <w:t>三、</w:t>
      </w:r>
      <w:r>
        <w:rPr>
          <w:rFonts w:ascii="SimHei" w:hAnsi="SimHei" w:eastAsia="SimHei" w:cs="SimHei"/>
          <w:sz w:val="21"/>
          <w:szCs w:val="21"/>
          <w:spacing w:val="-62"/>
        </w:rPr>
        <w:t xml:space="preserve"> </w:t>
      </w:r>
      <w:r>
        <w:rPr>
          <w:rFonts w:ascii="SimHei" w:hAnsi="SimHei" w:eastAsia="SimHei" w:cs="SimHei"/>
          <w:sz w:val="21"/>
          <w:szCs w:val="21"/>
          <w:spacing w:val="-12"/>
        </w:rPr>
        <w:t>执行功能障碍</w:t>
      </w:r>
      <w:r>
        <w:rPr>
          <w:rFonts w:ascii="SimHei" w:hAnsi="SimHei" w:eastAsia="SimHei" w:cs="SimHei"/>
          <w:sz w:val="21"/>
          <w:szCs w:val="21"/>
          <w:spacing w:val="19"/>
        </w:rPr>
        <w:t xml:space="preserve">   </w:t>
      </w:r>
      <w:r>
        <w:rPr>
          <w:rFonts w:ascii="SimHei" w:hAnsi="SimHei" w:eastAsia="SimHei" w:cs="SimHei"/>
          <w:sz w:val="21"/>
          <w:szCs w:val="21"/>
          <w:spacing w:val="-12"/>
        </w:rPr>
        <w:t>66</w:t>
      </w:r>
    </w:p>
    <w:p>
      <w:pPr>
        <w:ind w:left="2919"/>
        <w:spacing w:before="63" w:line="222" w:lineRule="auto"/>
        <w:rPr>
          <w:rFonts w:ascii="SimHei" w:hAnsi="SimHei" w:eastAsia="SimHei" w:cs="SimHei"/>
          <w:sz w:val="21"/>
          <w:szCs w:val="21"/>
        </w:rPr>
      </w:pPr>
      <w:r>
        <w:rPr>
          <w:rFonts w:ascii="SimHei" w:hAnsi="SimHei" w:eastAsia="SimHei" w:cs="SimHei"/>
          <w:sz w:val="21"/>
          <w:szCs w:val="21"/>
          <w:spacing w:val="-7"/>
        </w:rPr>
        <w:t>四、计算力障碍</w:t>
      </w:r>
      <w:r>
        <w:rPr>
          <w:rFonts w:ascii="SimHei" w:hAnsi="SimHei" w:eastAsia="SimHei" w:cs="SimHei"/>
          <w:sz w:val="21"/>
          <w:szCs w:val="21"/>
          <w:spacing w:val="11"/>
        </w:rPr>
        <w:t xml:space="preserve">   </w:t>
      </w:r>
      <w:r>
        <w:rPr>
          <w:rFonts w:ascii="SimHei" w:hAnsi="SimHei" w:eastAsia="SimHei" w:cs="SimHei"/>
          <w:sz w:val="21"/>
          <w:szCs w:val="21"/>
          <w:spacing w:val="-7"/>
        </w:rPr>
        <w:t>66</w:t>
      </w:r>
    </w:p>
    <w:p>
      <w:pPr>
        <w:ind w:left="2919"/>
        <w:spacing w:before="59" w:line="222" w:lineRule="auto"/>
        <w:rPr>
          <w:rFonts w:ascii="SimHei" w:hAnsi="SimHei" w:eastAsia="SimHei" w:cs="SimHei"/>
          <w:sz w:val="21"/>
          <w:szCs w:val="21"/>
        </w:rPr>
      </w:pPr>
      <w:r>
        <w:rPr>
          <w:rFonts w:ascii="SimHei" w:hAnsi="SimHei" w:eastAsia="SimHei" w:cs="SimHei"/>
          <w:sz w:val="21"/>
          <w:szCs w:val="21"/>
          <w:spacing w:val="-6"/>
        </w:rPr>
        <w:t>五、失语</w:t>
      </w:r>
      <w:r>
        <w:rPr>
          <w:rFonts w:ascii="SimHei" w:hAnsi="SimHei" w:eastAsia="SimHei" w:cs="SimHei"/>
          <w:sz w:val="21"/>
          <w:szCs w:val="21"/>
          <w:spacing w:val="18"/>
        </w:rPr>
        <w:t xml:space="preserve">   </w:t>
      </w:r>
      <w:r>
        <w:rPr>
          <w:rFonts w:ascii="SimHei" w:hAnsi="SimHei" w:eastAsia="SimHei" w:cs="SimHei"/>
          <w:sz w:val="21"/>
          <w:szCs w:val="21"/>
          <w:spacing w:val="-6"/>
        </w:rPr>
        <w:t>66</w:t>
      </w:r>
    </w:p>
    <w:p>
      <w:pPr>
        <w:ind w:left="2919"/>
        <w:spacing w:before="57" w:line="222" w:lineRule="auto"/>
        <w:rPr>
          <w:rFonts w:ascii="SimHei" w:hAnsi="SimHei" w:eastAsia="SimHei" w:cs="SimHei"/>
          <w:sz w:val="21"/>
          <w:szCs w:val="21"/>
        </w:rPr>
      </w:pPr>
      <w:r>
        <w:rPr>
          <w:rFonts w:ascii="SimHei" w:hAnsi="SimHei" w:eastAsia="SimHei" w:cs="SimHei"/>
          <w:sz w:val="21"/>
          <w:szCs w:val="21"/>
          <w:spacing w:val="-10"/>
        </w:rPr>
        <w:t>六、失用</w:t>
      </w:r>
      <w:r>
        <w:rPr>
          <w:rFonts w:ascii="SimHei" w:hAnsi="SimHei" w:eastAsia="SimHei" w:cs="SimHei"/>
          <w:sz w:val="21"/>
          <w:szCs w:val="21"/>
          <w:spacing w:val="23"/>
        </w:rPr>
        <w:t xml:space="preserve">   </w:t>
      </w:r>
      <w:r>
        <w:rPr>
          <w:rFonts w:ascii="SimHei" w:hAnsi="SimHei" w:eastAsia="SimHei" w:cs="SimHei"/>
          <w:sz w:val="21"/>
          <w:szCs w:val="21"/>
          <w:spacing w:val="-10"/>
        </w:rPr>
        <w:t>67</w:t>
      </w:r>
    </w:p>
    <w:p>
      <w:pPr>
        <w:ind w:left="2919"/>
        <w:spacing w:before="58" w:line="222" w:lineRule="auto"/>
        <w:rPr>
          <w:rFonts w:ascii="SimHei" w:hAnsi="SimHei" w:eastAsia="SimHei" w:cs="SimHei"/>
          <w:sz w:val="21"/>
          <w:szCs w:val="21"/>
        </w:rPr>
      </w:pPr>
      <w:r>
        <w:rPr>
          <w:rFonts w:ascii="SimHei" w:hAnsi="SimHei" w:eastAsia="SimHei" w:cs="SimHei"/>
          <w:sz w:val="21"/>
          <w:szCs w:val="21"/>
          <w:spacing w:val="-6"/>
        </w:rPr>
        <w:t>七、失认</w:t>
      </w:r>
      <w:r>
        <w:rPr>
          <w:rFonts w:ascii="SimHei" w:hAnsi="SimHei" w:eastAsia="SimHei" w:cs="SimHei"/>
          <w:sz w:val="21"/>
          <w:szCs w:val="21"/>
          <w:spacing w:val="12"/>
        </w:rPr>
        <w:t xml:space="preserve">   </w:t>
      </w:r>
      <w:r>
        <w:rPr>
          <w:rFonts w:ascii="SimHei" w:hAnsi="SimHei" w:eastAsia="SimHei" w:cs="SimHei"/>
          <w:sz w:val="21"/>
          <w:szCs w:val="21"/>
          <w:spacing w:val="-6"/>
        </w:rPr>
        <w:t>68</w:t>
      </w:r>
    </w:p>
    <w:p>
      <w:pPr>
        <w:ind w:left="2919"/>
        <w:spacing w:before="55" w:line="221" w:lineRule="auto"/>
        <w:rPr>
          <w:rFonts w:ascii="SimHei" w:hAnsi="SimHei" w:eastAsia="SimHei" w:cs="SimHei"/>
          <w:sz w:val="21"/>
          <w:szCs w:val="21"/>
        </w:rPr>
      </w:pPr>
      <w:r>
        <w:rPr>
          <w:rFonts w:ascii="SimHei" w:hAnsi="SimHei" w:eastAsia="SimHei" w:cs="SimHei"/>
          <w:sz w:val="21"/>
          <w:szCs w:val="21"/>
          <w:spacing w:val="-8"/>
        </w:rPr>
        <w:t>八、轻度认知障碍和痴呆</w:t>
      </w:r>
      <w:r>
        <w:rPr>
          <w:rFonts w:ascii="SimHei" w:hAnsi="SimHei" w:eastAsia="SimHei" w:cs="SimHei"/>
          <w:sz w:val="21"/>
          <w:szCs w:val="21"/>
          <w:spacing w:val="11"/>
        </w:rPr>
        <w:t xml:space="preserve">   </w:t>
      </w:r>
      <w:r>
        <w:rPr>
          <w:rFonts w:ascii="SimHei" w:hAnsi="SimHei" w:eastAsia="SimHei" w:cs="SimHei"/>
          <w:sz w:val="21"/>
          <w:szCs w:val="21"/>
          <w:spacing w:val="-8"/>
        </w:rPr>
        <w:t>69</w:t>
      </w:r>
    </w:p>
    <w:p>
      <w:pPr>
        <w:ind w:left="2532"/>
        <w:spacing w:before="136" w:line="221" w:lineRule="auto"/>
        <w:rPr>
          <w:rFonts w:ascii="Times New Roman" w:hAnsi="Times New Roman" w:eastAsia="Times New Roman" w:cs="Times New Roman"/>
          <w:sz w:val="21"/>
          <w:szCs w:val="21"/>
        </w:rPr>
      </w:pPr>
      <w:r>
        <w:rPr>
          <w:rFonts w:ascii="SimHei" w:hAnsi="SimHei" w:eastAsia="SimHei" w:cs="SimHei"/>
          <w:sz w:val="21"/>
          <w:szCs w:val="21"/>
          <w:b/>
          <w:bCs/>
          <w:spacing w:val="-9"/>
        </w:rPr>
        <w:t>第三节</w:t>
      </w:r>
      <w:r>
        <w:rPr>
          <w:rFonts w:ascii="SimHei" w:hAnsi="SimHei" w:eastAsia="SimHei" w:cs="SimHei"/>
          <w:sz w:val="21"/>
          <w:szCs w:val="21"/>
          <w:spacing w:val="79"/>
        </w:rPr>
        <w:t xml:space="preserve"> </w:t>
      </w:r>
      <w:r>
        <w:rPr>
          <w:rFonts w:ascii="SimHei" w:hAnsi="SimHei" w:eastAsia="SimHei" w:cs="SimHei"/>
          <w:sz w:val="21"/>
          <w:szCs w:val="21"/>
          <w:b/>
          <w:bCs/>
          <w:spacing w:val="-9"/>
        </w:rPr>
        <w:t>头痛</w:t>
      </w:r>
      <w:r>
        <w:rPr>
          <w:rFonts w:ascii="SimHei" w:hAnsi="SimHei" w:eastAsia="SimHei" w:cs="SimHei"/>
          <w:sz w:val="21"/>
          <w:szCs w:val="21"/>
          <w:spacing w:val="21"/>
        </w:rPr>
        <w:t xml:space="preserve">   </w:t>
      </w:r>
      <w:r>
        <w:rPr>
          <w:rFonts w:ascii="Times New Roman" w:hAnsi="Times New Roman" w:eastAsia="Times New Roman" w:cs="Times New Roman"/>
          <w:sz w:val="21"/>
          <w:szCs w:val="21"/>
          <w:spacing w:val="-9"/>
        </w:rPr>
        <w:t>70</w:t>
      </w:r>
    </w:p>
    <w:p>
      <w:pPr>
        <w:ind w:left="2532"/>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9"/>
        </w:rPr>
        <w:t>第四节</w:t>
      </w:r>
      <w:r>
        <w:rPr>
          <w:rFonts w:ascii="SimHei" w:hAnsi="SimHei" w:eastAsia="SimHei" w:cs="SimHei"/>
          <w:sz w:val="21"/>
          <w:szCs w:val="21"/>
          <w:spacing w:val="76"/>
        </w:rPr>
        <w:t xml:space="preserve"> </w:t>
      </w:r>
      <w:r>
        <w:rPr>
          <w:rFonts w:ascii="SimHei" w:hAnsi="SimHei" w:eastAsia="SimHei" w:cs="SimHei"/>
          <w:sz w:val="21"/>
          <w:szCs w:val="21"/>
          <w:b/>
          <w:bCs/>
          <w:spacing w:val="-9"/>
        </w:rPr>
        <w:t>痫性发作和晕厥</w:t>
      </w:r>
      <w:r>
        <w:rPr>
          <w:rFonts w:ascii="SimHei" w:hAnsi="SimHei" w:eastAsia="SimHei" w:cs="SimHei"/>
          <w:sz w:val="21"/>
          <w:szCs w:val="21"/>
          <w:spacing w:val="17"/>
        </w:rPr>
        <w:t xml:space="preserve">   </w:t>
      </w:r>
      <w:r>
        <w:rPr>
          <w:rFonts w:ascii="Times New Roman" w:hAnsi="Times New Roman" w:eastAsia="Times New Roman" w:cs="Times New Roman"/>
          <w:sz w:val="21"/>
          <w:szCs w:val="21"/>
          <w:spacing w:val="-9"/>
        </w:rPr>
        <w:t>71</w:t>
      </w:r>
    </w:p>
    <w:p>
      <w:pPr>
        <w:ind w:left="2919"/>
        <w:spacing w:before="72" w:line="221" w:lineRule="auto"/>
        <w:rPr>
          <w:rFonts w:ascii="SimHei" w:hAnsi="SimHei" w:eastAsia="SimHei" w:cs="SimHei"/>
          <w:sz w:val="21"/>
          <w:szCs w:val="21"/>
        </w:rPr>
      </w:pPr>
      <w:r>
        <w:rPr>
          <w:rFonts w:ascii="SimHei" w:hAnsi="SimHei" w:eastAsia="SimHei" w:cs="SimHei"/>
          <w:sz w:val="21"/>
          <w:szCs w:val="21"/>
          <w:spacing w:val="-7"/>
        </w:rPr>
        <w:t>一、痫性发作</w:t>
      </w:r>
      <w:r>
        <w:rPr>
          <w:rFonts w:ascii="SimHei" w:hAnsi="SimHei" w:eastAsia="SimHei" w:cs="SimHei"/>
          <w:sz w:val="21"/>
          <w:szCs w:val="21"/>
          <w:spacing w:val="18"/>
        </w:rPr>
        <w:t xml:space="preserve">   </w:t>
      </w:r>
      <w:r>
        <w:rPr>
          <w:rFonts w:ascii="SimHei" w:hAnsi="SimHei" w:eastAsia="SimHei" w:cs="SimHei"/>
          <w:sz w:val="21"/>
          <w:szCs w:val="21"/>
          <w:spacing w:val="-7"/>
        </w:rPr>
        <w:t>71</w:t>
      </w:r>
    </w:p>
    <w:p>
      <w:pPr>
        <w:ind w:left="2919"/>
        <w:spacing w:before="69" w:line="222" w:lineRule="auto"/>
        <w:rPr>
          <w:rFonts w:ascii="SimHei" w:hAnsi="SimHei" w:eastAsia="SimHei" w:cs="SimHei"/>
          <w:sz w:val="21"/>
          <w:szCs w:val="21"/>
        </w:rPr>
      </w:pPr>
      <w:r>
        <w:rPr>
          <w:rFonts w:ascii="SimHei" w:hAnsi="SimHei" w:eastAsia="SimHei" w:cs="SimHei"/>
          <w:sz w:val="21"/>
          <w:szCs w:val="21"/>
          <w:spacing w:val="-7"/>
        </w:rPr>
        <w:t>二、晕厥</w:t>
      </w:r>
      <w:r>
        <w:rPr>
          <w:rFonts w:ascii="SimHei" w:hAnsi="SimHei" w:eastAsia="SimHei" w:cs="SimHei"/>
          <w:sz w:val="21"/>
          <w:szCs w:val="21"/>
          <w:spacing w:val="20"/>
        </w:rPr>
        <w:t xml:space="preserve">   </w:t>
      </w:r>
      <w:r>
        <w:rPr>
          <w:rFonts w:ascii="SimHei" w:hAnsi="SimHei" w:eastAsia="SimHei" w:cs="SimHei"/>
          <w:sz w:val="21"/>
          <w:szCs w:val="21"/>
          <w:spacing w:val="-7"/>
        </w:rPr>
        <w:t>71</w:t>
      </w:r>
    </w:p>
    <w:p>
      <w:pPr>
        <w:ind w:left="2919"/>
        <w:spacing w:before="67" w:line="221" w:lineRule="auto"/>
        <w:rPr>
          <w:rFonts w:ascii="SimHei" w:hAnsi="SimHei" w:eastAsia="SimHei" w:cs="SimHei"/>
          <w:sz w:val="21"/>
          <w:szCs w:val="21"/>
        </w:rPr>
      </w:pPr>
      <w:r>
        <w:rPr>
          <w:rFonts w:ascii="SimHei" w:hAnsi="SimHei" w:eastAsia="SimHei" w:cs="SimHei"/>
          <w:sz w:val="21"/>
          <w:szCs w:val="21"/>
          <w:spacing w:val="-9"/>
        </w:rPr>
        <w:t>三、痫性发作与晕厥的鉴别</w:t>
      </w:r>
      <w:r>
        <w:rPr>
          <w:rFonts w:ascii="SimHei" w:hAnsi="SimHei" w:eastAsia="SimHei" w:cs="SimHei"/>
          <w:sz w:val="21"/>
          <w:szCs w:val="21"/>
          <w:spacing w:val="18"/>
        </w:rPr>
        <w:t xml:space="preserve">   </w:t>
      </w:r>
      <w:r>
        <w:rPr>
          <w:rFonts w:ascii="SimHei" w:hAnsi="SimHei" w:eastAsia="SimHei" w:cs="SimHei"/>
          <w:sz w:val="21"/>
          <w:szCs w:val="21"/>
          <w:spacing w:val="-9"/>
        </w:rPr>
        <w:t>72</w:t>
      </w:r>
    </w:p>
    <w:p>
      <w:pPr>
        <w:ind w:left="2532"/>
        <w:spacing w:before="66" w:line="222" w:lineRule="auto"/>
        <w:rPr>
          <w:rFonts w:ascii="Times New Roman" w:hAnsi="Times New Roman" w:eastAsia="Times New Roman" w:cs="Times New Roman"/>
          <w:sz w:val="21"/>
          <w:szCs w:val="21"/>
        </w:rPr>
      </w:pPr>
      <w:r>
        <w:rPr>
          <w:rFonts w:ascii="SimHei" w:hAnsi="SimHei" w:eastAsia="SimHei" w:cs="SimHei"/>
          <w:sz w:val="21"/>
          <w:szCs w:val="21"/>
          <w:b/>
          <w:bCs/>
          <w:spacing w:val="-10"/>
        </w:rPr>
        <w:t>第五节</w:t>
      </w:r>
      <w:r>
        <w:rPr>
          <w:rFonts w:ascii="SimHei" w:hAnsi="SimHei" w:eastAsia="SimHei" w:cs="SimHei"/>
          <w:sz w:val="21"/>
          <w:szCs w:val="21"/>
          <w:spacing w:val="82"/>
        </w:rPr>
        <w:t xml:space="preserve"> </w:t>
      </w:r>
      <w:r>
        <w:rPr>
          <w:rFonts w:ascii="SimHei" w:hAnsi="SimHei" w:eastAsia="SimHei" w:cs="SimHei"/>
          <w:sz w:val="21"/>
          <w:szCs w:val="21"/>
          <w:b/>
          <w:bCs/>
          <w:spacing w:val="-10"/>
        </w:rPr>
        <w:t>眩晕</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10"/>
        </w:rPr>
        <w:t>73</w:t>
      </w:r>
    </w:p>
    <w:p>
      <w:pPr>
        <w:ind w:left="2532"/>
        <w:spacing w:before="68" w:line="320" w:lineRule="exact"/>
        <w:rPr>
          <w:rFonts w:ascii="Times New Roman" w:hAnsi="Times New Roman" w:eastAsia="Times New Roman" w:cs="Times New Roman"/>
          <w:sz w:val="21"/>
          <w:szCs w:val="21"/>
        </w:rPr>
      </w:pPr>
      <w:r>
        <w:rPr>
          <w:rFonts w:ascii="SimHei" w:hAnsi="SimHei" w:eastAsia="SimHei" w:cs="SimHei"/>
          <w:sz w:val="21"/>
          <w:szCs w:val="21"/>
          <w:b/>
          <w:bCs/>
          <w:spacing w:val="-10"/>
          <w:position w:val="7"/>
        </w:rPr>
        <w:t>第六节</w:t>
      </w:r>
      <w:r>
        <w:rPr>
          <w:rFonts w:ascii="SimHei" w:hAnsi="SimHei" w:eastAsia="SimHei" w:cs="SimHei"/>
          <w:sz w:val="21"/>
          <w:szCs w:val="21"/>
          <w:spacing w:val="86"/>
          <w:position w:val="7"/>
        </w:rPr>
        <w:t xml:space="preserve"> </w:t>
      </w:r>
      <w:r>
        <w:rPr>
          <w:rFonts w:ascii="SimHei" w:hAnsi="SimHei" w:eastAsia="SimHei" w:cs="SimHei"/>
          <w:sz w:val="21"/>
          <w:szCs w:val="21"/>
          <w:b/>
          <w:bCs/>
          <w:spacing w:val="-10"/>
          <w:position w:val="7"/>
        </w:rPr>
        <w:t>视觉障碍</w:t>
      </w:r>
      <w:r>
        <w:rPr>
          <w:rFonts w:ascii="SimHei" w:hAnsi="SimHei" w:eastAsia="SimHei" w:cs="SimHei"/>
          <w:sz w:val="21"/>
          <w:szCs w:val="21"/>
          <w:spacing w:val="26"/>
          <w:position w:val="7"/>
        </w:rPr>
        <w:t xml:space="preserve">   </w:t>
      </w:r>
      <w:r>
        <w:rPr>
          <w:rFonts w:ascii="Times New Roman" w:hAnsi="Times New Roman" w:eastAsia="Times New Roman" w:cs="Times New Roman"/>
          <w:sz w:val="21"/>
          <w:szCs w:val="21"/>
          <w:spacing w:val="-10"/>
          <w:position w:val="7"/>
        </w:rPr>
        <w:t>73</w:t>
      </w:r>
    </w:p>
    <w:p>
      <w:pPr>
        <w:ind w:left="2532"/>
        <w:spacing w:before="1" w:line="221" w:lineRule="auto"/>
        <w:rPr>
          <w:rFonts w:ascii="Times New Roman" w:hAnsi="Times New Roman" w:eastAsia="Times New Roman" w:cs="Times New Roman"/>
          <w:sz w:val="21"/>
          <w:szCs w:val="21"/>
        </w:rPr>
      </w:pPr>
      <w:r>
        <w:rPr>
          <w:rFonts w:ascii="SimHei" w:hAnsi="SimHei" w:eastAsia="SimHei" w:cs="SimHei"/>
          <w:sz w:val="21"/>
          <w:szCs w:val="21"/>
          <w:b/>
          <w:bCs/>
          <w:spacing w:val="-8"/>
        </w:rPr>
        <w:t>第七节</w:t>
      </w:r>
      <w:r>
        <w:rPr>
          <w:rFonts w:ascii="SimHei" w:hAnsi="SimHei" w:eastAsia="SimHei" w:cs="SimHei"/>
          <w:sz w:val="21"/>
          <w:szCs w:val="21"/>
          <w:spacing w:val="89"/>
        </w:rPr>
        <w:t xml:space="preserve"> </w:t>
      </w:r>
      <w:r>
        <w:rPr>
          <w:rFonts w:ascii="SimHei" w:hAnsi="SimHei" w:eastAsia="SimHei" w:cs="SimHei"/>
          <w:sz w:val="21"/>
          <w:szCs w:val="21"/>
          <w:b/>
          <w:bCs/>
          <w:spacing w:val="-8"/>
        </w:rPr>
        <w:t>听觉障碍</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8"/>
        </w:rPr>
        <w:t>74</w:t>
      </w:r>
    </w:p>
    <w:p>
      <w:pPr>
        <w:ind w:left="2532"/>
        <w:spacing w:before="67" w:line="222" w:lineRule="auto"/>
        <w:rPr>
          <w:rFonts w:ascii="Times New Roman" w:hAnsi="Times New Roman" w:eastAsia="Times New Roman" w:cs="Times New Roman"/>
          <w:sz w:val="21"/>
          <w:szCs w:val="21"/>
        </w:rPr>
      </w:pPr>
      <w:r>
        <w:rPr>
          <w:rFonts w:ascii="SimHei" w:hAnsi="SimHei" w:eastAsia="SimHei" w:cs="SimHei"/>
          <w:sz w:val="21"/>
          <w:szCs w:val="21"/>
          <w:b/>
          <w:bCs/>
          <w:spacing w:val="-8"/>
        </w:rPr>
        <w:t>第八节</w:t>
      </w:r>
      <w:r>
        <w:rPr>
          <w:rFonts w:ascii="SimHei" w:hAnsi="SimHei" w:eastAsia="SimHei" w:cs="SimHei"/>
          <w:sz w:val="21"/>
          <w:szCs w:val="21"/>
          <w:spacing w:val="79"/>
        </w:rPr>
        <w:t xml:space="preserve"> </w:t>
      </w:r>
      <w:r>
        <w:rPr>
          <w:rFonts w:ascii="SimHei" w:hAnsi="SimHei" w:eastAsia="SimHei" w:cs="SimHei"/>
          <w:sz w:val="21"/>
          <w:szCs w:val="21"/>
          <w:b/>
          <w:bCs/>
          <w:spacing w:val="-8"/>
        </w:rPr>
        <w:t>眼球震颤</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8"/>
        </w:rPr>
        <w:t>75</w:t>
      </w:r>
    </w:p>
    <w:p>
      <w:pPr>
        <w:ind w:left="2532"/>
        <w:spacing w:before="68" w:line="222" w:lineRule="auto"/>
        <w:rPr>
          <w:rFonts w:ascii="Times New Roman" w:hAnsi="Times New Roman" w:eastAsia="Times New Roman" w:cs="Times New Roman"/>
          <w:sz w:val="21"/>
          <w:szCs w:val="21"/>
        </w:rPr>
      </w:pPr>
      <w:r>
        <w:rPr>
          <w:rFonts w:ascii="SimHei" w:hAnsi="SimHei" w:eastAsia="SimHei" w:cs="SimHei"/>
          <w:sz w:val="21"/>
          <w:szCs w:val="21"/>
          <w:b/>
          <w:bCs/>
          <w:spacing w:val="-10"/>
        </w:rPr>
        <w:t>第九节</w:t>
      </w:r>
      <w:r>
        <w:rPr>
          <w:rFonts w:ascii="SimHei" w:hAnsi="SimHei" w:eastAsia="SimHei" w:cs="SimHei"/>
          <w:sz w:val="21"/>
          <w:szCs w:val="21"/>
          <w:spacing w:val="86"/>
        </w:rPr>
        <w:t xml:space="preserve"> </w:t>
      </w:r>
      <w:r>
        <w:rPr>
          <w:rFonts w:ascii="SimHei" w:hAnsi="SimHei" w:eastAsia="SimHei" w:cs="SimHei"/>
          <w:sz w:val="21"/>
          <w:szCs w:val="21"/>
          <w:b/>
          <w:bCs/>
          <w:spacing w:val="-10"/>
        </w:rPr>
        <w:t>构音障碍</w:t>
      </w:r>
      <w:r>
        <w:rPr>
          <w:rFonts w:ascii="SimHei" w:hAnsi="SimHei" w:eastAsia="SimHei" w:cs="SimHei"/>
          <w:sz w:val="21"/>
          <w:szCs w:val="21"/>
          <w:spacing w:val="26"/>
        </w:rPr>
        <w:t xml:space="preserve">   </w:t>
      </w:r>
      <w:r>
        <w:rPr>
          <w:rFonts w:ascii="Times New Roman" w:hAnsi="Times New Roman" w:eastAsia="Times New Roman" w:cs="Times New Roman"/>
          <w:sz w:val="21"/>
          <w:szCs w:val="21"/>
          <w:spacing w:val="-10"/>
        </w:rPr>
        <w:t>76</w:t>
      </w:r>
    </w:p>
    <w:p>
      <w:pPr>
        <w:ind w:left="2532"/>
        <w:spacing w:before="67" w:line="221" w:lineRule="auto"/>
        <w:rPr>
          <w:rFonts w:ascii="SimHei" w:hAnsi="SimHei" w:eastAsia="SimHei" w:cs="SimHei"/>
          <w:sz w:val="21"/>
          <w:szCs w:val="21"/>
        </w:rPr>
      </w:pPr>
      <w:r>
        <w:rPr>
          <w:rFonts w:ascii="SimHei" w:hAnsi="SimHei" w:eastAsia="SimHei" w:cs="SimHei"/>
          <w:sz w:val="21"/>
          <w:szCs w:val="21"/>
          <w:b/>
          <w:bCs/>
          <w:spacing w:val="-9"/>
        </w:rPr>
        <w:t>第十节</w:t>
      </w:r>
      <w:r>
        <w:rPr>
          <w:rFonts w:ascii="SimHei" w:hAnsi="SimHei" w:eastAsia="SimHei" w:cs="SimHei"/>
          <w:sz w:val="21"/>
          <w:szCs w:val="21"/>
          <w:spacing w:val="79"/>
        </w:rPr>
        <w:t xml:space="preserve"> </w:t>
      </w:r>
      <w:r>
        <w:rPr>
          <w:rFonts w:ascii="SimHei" w:hAnsi="SimHei" w:eastAsia="SimHei" w:cs="SimHei"/>
          <w:sz w:val="21"/>
          <w:szCs w:val="21"/>
          <w:b/>
          <w:bCs/>
          <w:spacing w:val="-9"/>
        </w:rPr>
        <w:t>瘫痪</w:t>
      </w:r>
      <w:r>
        <w:rPr>
          <w:rFonts w:ascii="SimHei" w:hAnsi="SimHei" w:eastAsia="SimHei" w:cs="SimHei"/>
          <w:sz w:val="21"/>
          <w:szCs w:val="21"/>
          <w:spacing w:val="24"/>
        </w:rPr>
        <w:t xml:space="preserve">   </w:t>
      </w:r>
      <w:r>
        <w:rPr>
          <w:rFonts w:ascii="SimHei" w:hAnsi="SimHei" w:eastAsia="SimHei" w:cs="SimHei"/>
          <w:sz w:val="21"/>
          <w:szCs w:val="21"/>
          <w:b/>
          <w:bCs/>
          <w:spacing w:val="-9"/>
        </w:rPr>
        <w:t>77</w:t>
      </w:r>
    </w:p>
    <w:p>
      <w:pPr>
        <w:ind w:left="2532"/>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8"/>
        </w:rPr>
        <w:t>第十一节</w:t>
      </w:r>
      <w:r>
        <w:rPr>
          <w:rFonts w:ascii="SimHei" w:hAnsi="SimHei" w:eastAsia="SimHei" w:cs="SimHei"/>
          <w:sz w:val="21"/>
          <w:szCs w:val="21"/>
          <w:spacing w:val="80"/>
        </w:rPr>
        <w:t xml:space="preserve"> </w:t>
      </w:r>
      <w:r>
        <w:rPr>
          <w:rFonts w:ascii="SimHei" w:hAnsi="SimHei" w:eastAsia="SimHei" w:cs="SimHei"/>
          <w:sz w:val="21"/>
          <w:szCs w:val="21"/>
          <w:b/>
          <w:bCs/>
          <w:spacing w:val="-8"/>
        </w:rPr>
        <w:t>肌萎缩</w:t>
      </w:r>
      <w:r>
        <w:rPr>
          <w:rFonts w:ascii="SimHei" w:hAnsi="SimHei" w:eastAsia="SimHei" w:cs="SimHei"/>
          <w:sz w:val="21"/>
          <w:szCs w:val="21"/>
          <w:spacing w:val="22"/>
        </w:rPr>
        <w:t xml:space="preserve">   </w:t>
      </w:r>
      <w:r>
        <w:rPr>
          <w:rFonts w:ascii="Times New Roman" w:hAnsi="Times New Roman" w:eastAsia="Times New Roman" w:cs="Times New Roman"/>
          <w:sz w:val="21"/>
          <w:szCs w:val="21"/>
          <w:spacing w:val="-8"/>
        </w:rPr>
        <w:t>79</w:t>
      </w:r>
    </w:p>
    <w:p>
      <w:pPr>
        <w:ind w:left="2502"/>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第十二节</w:t>
      </w:r>
      <w:r>
        <w:rPr>
          <w:rFonts w:ascii="SimHei" w:hAnsi="SimHei" w:eastAsia="SimHei" w:cs="SimHei"/>
          <w:sz w:val="21"/>
          <w:szCs w:val="21"/>
          <w:spacing w:val="83"/>
        </w:rPr>
        <w:t xml:space="preserve"> </w:t>
      </w:r>
      <w:r>
        <w:rPr>
          <w:rFonts w:ascii="SimHei" w:hAnsi="SimHei" w:eastAsia="SimHei" w:cs="SimHei"/>
          <w:sz w:val="21"/>
          <w:szCs w:val="21"/>
          <w:b/>
          <w:bCs/>
          <w:spacing w:val="-7"/>
        </w:rPr>
        <w:t>躯体感觉障碍</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7"/>
        </w:rPr>
        <w:t>79</w:t>
      </w:r>
    </w:p>
    <w:p>
      <w:pPr>
        <w:ind w:left="2532"/>
        <w:spacing w:before="69" w:line="320" w:lineRule="exact"/>
        <w:rPr>
          <w:rFonts w:ascii="Times New Roman" w:hAnsi="Times New Roman" w:eastAsia="Times New Roman" w:cs="Times New Roman"/>
          <w:sz w:val="21"/>
          <w:szCs w:val="21"/>
        </w:rPr>
      </w:pPr>
      <w:r>
        <w:rPr>
          <w:rFonts w:ascii="SimHei" w:hAnsi="SimHei" w:eastAsia="SimHei" w:cs="SimHei"/>
          <w:sz w:val="21"/>
          <w:szCs w:val="21"/>
          <w:b/>
          <w:bCs/>
          <w:spacing w:val="-10"/>
          <w:position w:val="7"/>
        </w:rPr>
        <w:t>第十三节</w:t>
      </w:r>
      <w:r>
        <w:rPr>
          <w:rFonts w:ascii="SimHei" w:hAnsi="SimHei" w:eastAsia="SimHei" w:cs="SimHei"/>
          <w:sz w:val="21"/>
          <w:szCs w:val="21"/>
          <w:spacing w:val="78"/>
          <w:position w:val="7"/>
        </w:rPr>
        <w:t xml:space="preserve"> </w:t>
      </w:r>
      <w:r>
        <w:rPr>
          <w:rFonts w:ascii="SimHei" w:hAnsi="SimHei" w:eastAsia="SimHei" w:cs="SimHei"/>
          <w:sz w:val="21"/>
          <w:szCs w:val="21"/>
          <w:b/>
          <w:bCs/>
          <w:spacing w:val="-10"/>
          <w:position w:val="7"/>
        </w:rPr>
        <w:t>共济失调</w:t>
      </w:r>
      <w:r>
        <w:rPr>
          <w:rFonts w:ascii="SimHei" w:hAnsi="SimHei" w:eastAsia="SimHei" w:cs="SimHei"/>
          <w:sz w:val="21"/>
          <w:szCs w:val="21"/>
          <w:spacing w:val="24"/>
          <w:position w:val="7"/>
        </w:rPr>
        <w:t xml:space="preserve">   </w:t>
      </w:r>
      <w:r>
        <w:rPr>
          <w:rFonts w:ascii="Times New Roman" w:hAnsi="Times New Roman" w:eastAsia="Times New Roman" w:cs="Times New Roman"/>
          <w:sz w:val="21"/>
          <w:szCs w:val="21"/>
          <w:spacing w:val="-10"/>
          <w:position w:val="7"/>
        </w:rPr>
        <w:t>80</w:t>
      </w:r>
    </w:p>
    <w:p>
      <w:pPr>
        <w:ind w:left="2532"/>
        <w:spacing w:before="1" w:line="221" w:lineRule="auto"/>
        <w:rPr>
          <w:rFonts w:ascii="Times New Roman" w:hAnsi="Times New Roman" w:eastAsia="Times New Roman" w:cs="Times New Roman"/>
          <w:sz w:val="21"/>
          <w:szCs w:val="21"/>
        </w:rPr>
      </w:pPr>
      <w:r>
        <w:rPr>
          <w:rFonts w:ascii="SimHei" w:hAnsi="SimHei" w:eastAsia="SimHei" w:cs="SimHei"/>
          <w:sz w:val="21"/>
          <w:szCs w:val="21"/>
          <w:b/>
          <w:bCs/>
          <w:spacing w:val="-9"/>
        </w:rPr>
        <w:t>第十四节</w:t>
      </w:r>
      <w:r>
        <w:rPr>
          <w:rFonts w:ascii="SimHei" w:hAnsi="SimHei" w:eastAsia="SimHei" w:cs="SimHei"/>
          <w:sz w:val="21"/>
          <w:szCs w:val="21"/>
          <w:spacing w:val="84"/>
        </w:rPr>
        <w:t xml:space="preserve"> </w:t>
      </w:r>
      <w:r>
        <w:rPr>
          <w:rFonts w:ascii="SimHei" w:hAnsi="SimHei" w:eastAsia="SimHei" w:cs="SimHei"/>
          <w:sz w:val="21"/>
          <w:szCs w:val="21"/>
          <w:b/>
          <w:bCs/>
          <w:spacing w:val="-9"/>
        </w:rPr>
        <w:t>步态异常</w:t>
      </w:r>
      <w:r>
        <w:rPr>
          <w:rFonts w:ascii="SimHei" w:hAnsi="SimHei" w:eastAsia="SimHei" w:cs="SimHei"/>
          <w:sz w:val="21"/>
          <w:szCs w:val="21"/>
          <w:spacing w:val="19"/>
        </w:rPr>
        <w:t xml:space="preserve">   </w:t>
      </w:r>
      <w:r>
        <w:rPr>
          <w:rFonts w:ascii="Times New Roman" w:hAnsi="Times New Roman" w:eastAsia="Times New Roman" w:cs="Times New Roman"/>
          <w:sz w:val="21"/>
          <w:szCs w:val="21"/>
          <w:spacing w:val="-9"/>
        </w:rPr>
        <w:t>81</w:t>
      </w:r>
    </w:p>
    <w:p>
      <w:pPr>
        <w:ind w:left="2532"/>
        <w:spacing w:before="68" w:line="222" w:lineRule="auto"/>
        <w:rPr>
          <w:rFonts w:ascii="Times New Roman" w:hAnsi="Times New Roman" w:eastAsia="Times New Roman" w:cs="Times New Roman"/>
          <w:sz w:val="21"/>
          <w:szCs w:val="21"/>
        </w:rPr>
      </w:pPr>
      <w:r>
        <w:rPr>
          <w:rFonts w:ascii="SimHei" w:hAnsi="SimHei" w:eastAsia="SimHei" w:cs="SimHei"/>
          <w:sz w:val="21"/>
          <w:szCs w:val="21"/>
          <w:b/>
          <w:bCs/>
          <w:spacing w:val="-10"/>
        </w:rPr>
        <w:t>第十五节</w:t>
      </w:r>
      <w:r>
        <w:rPr>
          <w:rFonts w:ascii="SimHei" w:hAnsi="SimHei" w:eastAsia="SimHei" w:cs="SimHei"/>
          <w:sz w:val="21"/>
          <w:szCs w:val="21"/>
          <w:spacing w:val="84"/>
        </w:rPr>
        <w:t xml:space="preserve"> </w:t>
      </w:r>
      <w:r>
        <w:rPr>
          <w:rFonts w:ascii="SimHei" w:hAnsi="SimHei" w:eastAsia="SimHei" w:cs="SimHei"/>
          <w:sz w:val="21"/>
          <w:szCs w:val="21"/>
          <w:b/>
          <w:bCs/>
          <w:spacing w:val="-10"/>
        </w:rPr>
        <w:t>不自主运动</w:t>
      </w:r>
      <w:r>
        <w:rPr>
          <w:rFonts w:ascii="SimHei" w:hAnsi="SimHei" w:eastAsia="SimHei" w:cs="SimHei"/>
          <w:sz w:val="21"/>
          <w:szCs w:val="21"/>
          <w:spacing w:val="18"/>
        </w:rPr>
        <w:t xml:space="preserve">   </w:t>
      </w:r>
      <w:r>
        <w:rPr>
          <w:rFonts w:ascii="Times New Roman" w:hAnsi="Times New Roman" w:eastAsia="Times New Roman" w:cs="Times New Roman"/>
          <w:sz w:val="21"/>
          <w:szCs w:val="21"/>
          <w:spacing w:val="-10"/>
        </w:rPr>
        <w:t>83</w:t>
      </w:r>
    </w:p>
    <w:p>
      <w:pPr>
        <w:ind w:left="2532"/>
        <w:spacing w:before="67" w:line="221" w:lineRule="auto"/>
        <w:rPr>
          <w:rFonts w:ascii="Times New Roman" w:hAnsi="Times New Roman" w:eastAsia="Times New Roman" w:cs="Times New Roman"/>
          <w:sz w:val="21"/>
          <w:szCs w:val="21"/>
        </w:rPr>
      </w:pPr>
      <w:r>
        <w:rPr>
          <w:rFonts w:ascii="SimHei" w:hAnsi="SimHei" w:eastAsia="SimHei" w:cs="SimHei"/>
          <w:sz w:val="21"/>
          <w:szCs w:val="21"/>
          <w:b/>
          <w:bCs/>
          <w:spacing w:val="-8"/>
        </w:rPr>
        <w:t>第十六节</w:t>
      </w:r>
      <w:r>
        <w:rPr>
          <w:rFonts w:ascii="SimHei" w:hAnsi="SimHei" w:eastAsia="SimHei" w:cs="SimHei"/>
          <w:sz w:val="21"/>
          <w:szCs w:val="21"/>
          <w:spacing w:val="73"/>
        </w:rPr>
        <w:t xml:space="preserve"> </w:t>
      </w:r>
      <w:r>
        <w:rPr>
          <w:rFonts w:ascii="SimHei" w:hAnsi="SimHei" w:eastAsia="SimHei" w:cs="SimHei"/>
          <w:sz w:val="21"/>
          <w:szCs w:val="21"/>
          <w:b/>
          <w:bCs/>
          <w:spacing w:val="-8"/>
        </w:rPr>
        <w:t>尿便障碍</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8"/>
        </w:rPr>
        <w:t>84</w:t>
      </w:r>
    </w:p>
    <w:p>
      <w:pPr>
        <w:ind w:left="2919"/>
        <w:spacing w:before="73" w:line="222" w:lineRule="auto"/>
        <w:rPr>
          <w:rFonts w:ascii="SimHei" w:hAnsi="SimHei" w:eastAsia="SimHei" w:cs="SimHei"/>
          <w:sz w:val="21"/>
          <w:szCs w:val="21"/>
        </w:rPr>
      </w:pPr>
      <w:r>
        <w:rPr>
          <w:rFonts w:ascii="SimHei" w:hAnsi="SimHei" w:eastAsia="SimHei" w:cs="SimHei"/>
          <w:sz w:val="21"/>
          <w:szCs w:val="21"/>
          <w:spacing w:val="-6"/>
        </w:rPr>
        <w:t>一、排尿障碍</w:t>
      </w:r>
      <w:r>
        <w:rPr>
          <w:rFonts w:ascii="SimHei" w:hAnsi="SimHei" w:eastAsia="SimHei" w:cs="SimHei"/>
          <w:sz w:val="21"/>
          <w:szCs w:val="21"/>
          <w:spacing w:val="16"/>
        </w:rPr>
        <w:t xml:space="preserve">   </w:t>
      </w:r>
      <w:r>
        <w:rPr>
          <w:rFonts w:ascii="SimHei" w:hAnsi="SimHei" w:eastAsia="SimHei" w:cs="SimHei"/>
          <w:sz w:val="21"/>
          <w:szCs w:val="21"/>
          <w:spacing w:val="-6"/>
        </w:rPr>
        <w:t>84</w:t>
      </w:r>
    </w:p>
    <w:p>
      <w:pPr>
        <w:ind w:left="2919"/>
        <w:spacing w:before="66" w:line="221" w:lineRule="auto"/>
        <w:rPr>
          <w:rFonts w:ascii="SimHei" w:hAnsi="SimHei" w:eastAsia="SimHei" w:cs="SimHei"/>
          <w:sz w:val="21"/>
          <w:szCs w:val="21"/>
        </w:rPr>
      </w:pPr>
      <w:r>
        <w:rPr>
          <w:rFonts w:ascii="SimHei" w:hAnsi="SimHei" w:eastAsia="SimHei" w:cs="SimHei"/>
          <w:sz w:val="21"/>
          <w:szCs w:val="21"/>
          <w:spacing w:val="-7"/>
        </w:rPr>
        <w:t>二、排便障碍</w:t>
      </w:r>
      <w:r>
        <w:rPr>
          <w:rFonts w:ascii="SimHei" w:hAnsi="SimHei" w:eastAsia="SimHei" w:cs="SimHei"/>
          <w:sz w:val="21"/>
          <w:szCs w:val="21"/>
          <w:spacing w:val="19"/>
        </w:rPr>
        <w:t xml:space="preserve">   </w:t>
      </w:r>
      <w:r>
        <w:rPr>
          <w:rFonts w:ascii="SimHei" w:hAnsi="SimHei" w:eastAsia="SimHei" w:cs="SimHei"/>
          <w:sz w:val="21"/>
          <w:szCs w:val="21"/>
          <w:spacing w:val="-7"/>
        </w:rPr>
        <w:t>86</w:t>
      </w:r>
    </w:p>
    <w:p>
      <w:pPr>
        <w:ind w:left="2532"/>
        <w:spacing w:before="66" w:line="222" w:lineRule="auto"/>
        <w:rPr>
          <w:rFonts w:ascii="Times New Roman" w:hAnsi="Times New Roman" w:eastAsia="Times New Roman" w:cs="Times New Roman"/>
          <w:sz w:val="21"/>
          <w:szCs w:val="21"/>
        </w:rPr>
      </w:pPr>
      <w:r>
        <w:rPr>
          <w:rFonts w:ascii="SimHei" w:hAnsi="SimHei" w:eastAsia="SimHei" w:cs="SimHei"/>
          <w:sz w:val="21"/>
          <w:szCs w:val="21"/>
          <w:b/>
          <w:bCs/>
          <w:spacing w:val="-10"/>
        </w:rPr>
        <w:t>第十七节</w:t>
      </w:r>
      <w:r>
        <w:rPr>
          <w:rFonts w:ascii="SimHei" w:hAnsi="SimHei" w:eastAsia="SimHei" w:cs="SimHei"/>
          <w:sz w:val="21"/>
          <w:szCs w:val="21"/>
          <w:spacing w:val="78"/>
        </w:rPr>
        <w:t xml:space="preserve"> </w:t>
      </w:r>
      <w:r>
        <w:rPr>
          <w:rFonts w:ascii="SimHei" w:hAnsi="SimHei" w:eastAsia="SimHei" w:cs="SimHei"/>
          <w:sz w:val="21"/>
          <w:szCs w:val="21"/>
          <w:b/>
          <w:bCs/>
          <w:spacing w:val="-10"/>
        </w:rPr>
        <w:t>颅内压异常和脑疝</w:t>
      </w:r>
      <w:r>
        <w:rPr>
          <w:rFonts w:ascii="SimHei" w:hAnsi="SimHei" w:eastAsia="SimHei" w:cs="SimHei"/>
          <w:sz w:val="21"/>
          <w:szCs w:val="21"/>
          <w:spacing w:val="18"/>
        </w:rPr>
        <w:t xml:space="preserve">   </w:t>
      </w:r>
      <w:r>
        <w:rPr>
          <w:rFonts w:ascii="Times New Roman" w:hAnsi="Times New Roman" w:eastAsia="Times New Roman" w:cs="Times New Roman"/>
          <w:sz w:val="21"/>
          <w:szCs w:val="21"/>
          <w:spacing w:val="-10"/>
        </w:rPr>
        <w:t>86</w:t>
      </w:r>
    </w:p>
    <w:p>
      <w:pPr>
        <w:ind w:left="2919"/>
        <w:spacing w:before="70" w:line="222" w:lineRule="auto"/>
        <w:rPr>
          <w:rFonts w:ascii="SimHei" w:hAnsi="SimHei" w:eastAsia="SimHei" w:cs="SimHei"/>
          <w:sz w:val="21"/>
          <w:szCs w:val="21"/>
        </w:rPr>
      </w:pPr>
      <w:r>
        <w:rPr>
          <w:rFonts w:ascii="SimHei" w:hAnsi="SimHei" w:eastAsia="SimHei" w:cs="SimHei"/>
          <w:sz w:val="21"/>
          <w:szCs w:val="21"/>
          <w:spacing w:val="-8"/>
        </w:rPr>
        <w:t>一、颅内压异常</w:t>
      </w:r>
      <w:r>
        <w:rPr>
          <w:rFonts w:ascii="SimHei" w:hAnsi="SimHei" w:eastAsia="SimHei" w:cs="SimHei"/>
          <w:sz w:val="21"/>
          <w:szCs w:val="21"/>
          <w:spacing w:val="24"/>
        </w:rPr>
        <w:t xml:space="preserve">   </w:t>
      </w:r>
      <w:r>
        <w:rPr>
          <w:rFonts w:ascii="SimHei" w:hAnsi="SimHei" w:eastAsia="SimHei" w:cs="SimHei"/>
          <w:sz w:val="21"/>
          <w:szCs w:val="21"/>
          <w:spacing w:val="-8"/>
        </w:rPr>
        <w:t>86</w:t>
      </w:r>
    </w:p>
    <w:p>
      <w:pPr>
        <w:ind w:left="2919"/>
        <w:spacing w:before="48" w:line="222" w:lineRule="auto"/>
        <w:rPr>
          <w:rFonts w:ascii="SimHei" w:hAnsi="SimHei" w:eastAsia="SimHei" w:cs="SimHei"/>
          <w:sz w:val="21"/>
          <w:szCs w:val="21"/>
        </w:rPr>
      </w:pPr>
      <w:r>
        <w:rPr>
          <w:rFonts w:ascii="SimHei" w:hAnsi="SimHei" w:eastAsia="SimHei" w:cs="SimHei"/>
          <w:sz w:val="21"/>
          <w:szCs w:val="21"/>
          <w:spacing w:val="-5"/>
        </w:rPr>
        <w:t>二、脑疝</w:t>
      </w:r>
      <w:r>
        <w:rPr>
          <w:rFonts w:ascii="SimHei" w:hAnsi="SimHei" w:eastAsia="SimHei" w:cs="SimHei"/>
          <w:sz w:val="21"/>
          <w:szCs w:val="21"/>
          <w:spacing w:val="17"/>
        </w:rPr>
        <w:t xml:space="preserve">   </w:t>
      </w:r>
      <w:r>
        <w:rPr>
          <w:rFonts w:ascii="SimHei" w:hAnsi="SimHei" w:eastAsia="SimHei" w:cs="SimHei"/>
          <w:sz w:val="21"/>
          <w:szCs w:val="21"/>
          <w:spacing w:val="-5"/>
        </w:rPr>
        <w:t>88</w:t>
      </w:r>
    </w:p>
    <w:p>
      <w:pPr>
        <w:sectPr>
          <w:footerReference w:type="default" r:id="rId3"/>
          <w:pgSz w:w="11280" w:h="15880"/>
          <w:pgMar w:top="728" w:right="1098" w:bottom="400" w:left="580" w:header="0" w:footer="0" w:gutter="0"/>
        </w:sectPr>
        <w:rPr/>
      </w:pPr>
    </w:p>
    <w:p>
      <w:pPr>
        <w:spacing w:before="46" w:line="222" w:lineRule="auto"/>
        <w:jc w:val="right"/>
        <w:rPr>
          <w:rFonts w:ascii="SimSun" w:hAnsi="SimSun" w:eastAsia="SimSun" w:cs="SimSun"/>
          <w:sz w:val="20"/>
          <w:szCs w:val="20"/>
        </w:rPr>
      </w:pPr>
      <w:r>
        <w:rPr>
          <w:rFonts w:ascii="SimHei" w:hAnsi="SimHei" w:eastAsia="SimHei" w:cs="SimHei"/>
          <w:sz w:val="20"/>
          <w:szCs w:val="20"/>
          <w:color w:val="009EE3"/>
          <w:spacing w:val="-17"/>
          <w:position w:val="1"/>
        </w:rPr>
        <w:t>目</w:t>
      </w:r>
      <w:r>
        <w:rPr>
          <w:rFonts w:ascii="SimHei" w:hAnsi="SimHei" w:eastAsia="SimHei" w:cs="SimHei"/>
          <w:sz w:val="20"/>
          <w:szCs w:val="20"/>
          <w:color w:val="009EE3"/>
          <w:spacing w:val="15"/>
          <w:position w:val="1"/>
        </w:rPr>
        <w:t xml:space="preserve">   </w:t>
      </w:r>
      <w:r>
        <w:rPr>
          <w:rFonts w:ascii="SimHei" w:hAnsi="SimHei" w:eastAsia="SimHei" w:cs="SimHei"/>
          <w:sz w:val="20"/>
          <w:szCs w:val="20"/>
          <w:color w:val="009EE3"/>
          <w:spacing w:val="-17"/>
          <w:position w:val="1"/>
        </w:rPr>
        <w:t>录</w:t>
      </w:r>
      <w:r>
        <w:rPr>
          <w:rFonts w:ascii="SimHei" w:hAnsi="SimHei" w:eastAsia="SimHei" w:cs="SimHei"/>
          <w:sz w:val="20"/>
          <w:szCs w:val="20"/>
          <w:color w:val="009EE3"/>
          <w:spacing w:val="11"/>
          <w:position w:val="1"/>
        </w:rPr>
        <w:t xml:space="preserve">       </w:t>
      </w:r>
      <w:r>
        <w:rPr>
          <w:rFonts w:ascii="SimSun" w:hAnsi="SimSun" w:eastAsia="SimSun" w:cs="SimSun"/>
          <w:sz w:val="20"/>
          <w:szCs w:val="20"/>
          <w:color w:val="0084D2"/>
          <w:spacing w:val="-17"/>
          <w:position w:val="-4"/>
        </w:rPr>
        <w:t>19</w:t>
      </w:r>
    </w:p>
    <w:p>
      <w:pPr>
        <w:ind w:left="956"/>
        <w:spacing w:before="285" w:line="219" w:lineRule="auto"/>
        <w:rPr>
          <w:rFonts w:ascii="SimHei" w:hAnsi="SimHei" w:eastAsia="SimHei" w:cs="SimHei"/>
          <w:sz w:val="20"/>
          <w:szCs w:val="20"/>
        </w:rPr>
      </w:pPr>
      <w:r>
        <w:rPr>
          <w:rFonts w:ascii="SimHei" w:hAnsi="SimHei" w:eastAsia="SimHei" w:cs="SimHei"/>
          <w:sz w:val="20"/>
          <w:szCs w:val="20"/>
          <w:spacing w:val="3"/>
        </w:rPr>
        <w:t>第十八节</w:t>
      </w:r>
      <w:r>
        <w:rPr>
          <w:rFonts w:ascii="SimHei" w:hAnsi="SimHei" w:eastAsia="SimHei" w:cs="SimHei"/>
          <w:sz w:val="20"/>
          <w:szCs w:val="20"/>
          <w:spacing w:val="73"/>
        </w:rPr>
        <w:t xml:space="preserve"> </w:t>
      </w:r>
      <w:r>
        <w:rPr>
          <w:rFonts w:ascii="SimHei" w:hAnsi="SimHei" w:eastAsia="SimHei" w:cs="SimHei"/>
          <w:sz w:val="20"/>
          <w:szCs w:val="20"/>
          <w:spacing w:val="3"/>
        </w:rPr>
        <w:t>睡眠障碍</w:t>
      </w:r>
      <w:r>
        <w:rPr>
          <w:rFonts w:ascii="SimHei" w:hAnsi="SimHei" w:eastAsia="SimHei" w:cs="SimHei"/>
          <w:sz w:val="20"/>
          <w:szCs w:val="20"/>
          <w:spacing w:val="21"/>
        </w:rPr>
        <w:t xml:space="preserve">   </w:t>
      </w:r>
      <w:r>
        <w:rPr>
          <w:rFonts w:ascii="SimHei" w:hAnsi="SimHei" w:eastAsia="SimHei" w:cs="SimHei"/>
          <w:sz w:val="20"/>
          <w:szCs w:val="20"/>
          <w:spacing w:val="3"/>
        </w:rPr>
        <w:t>88</w:t>
      </w:r>
    </w:p>
    <w:p>
      <w:pPr>
        <w:spacing w:line="365" w:lineRule="auto"/>
        <w:rPr>
          <w:rFonts w:ascii="Arial"/>
          <w:sz w:val="21"/>
        </w:rPr>
      </w:pPr>
      <w:r/>
    </w:p>
    <w:p>
      <w:pPr>
        <w:ind w:left="40"/>
        <w:spacing w:before="75"/>
        <w:rPr>
          <w:rFonts w:ascii="Times New Roman" w:hAnsi="Times New Roman" w:eastAsia="Times New Roman" w:cs="Times New Roman"/>
          <w:sz w:val="23"/>
          <w:szCs w:val="23"/>
        </w:rPr>
      </w:pPr>
      <w:r>
        <w:rPr>
          <w:rFonts w:ascii="SimHei" w:hAnsi="SimHei" w:eastAsia="SimHei" w:cs="SimHei"/>
          <w:sz w:val="23"/>
          <w:szCs w:val="23"/>
          <w:b/>
          <w:bCs/>
          <w:spacing w:val="2"/>
        </w:rPr>
        <w:t>第四章</w:t>
      </w:r>
      <w:r>
        <w:rPr>
          <w:rFonts w:ascii="SimHei" w:hAnsi="SimHei" w:eastAsia="SimHei" w:cs="SimHei"/>
          <w:sz w:val="23"/>
          <w:szCs w:val="23"/>
          <w:spacing w:val="79"/>
        </w:rPr>
        <w:t xml:space="preserve"> </w:t>
      </w:r>
      <w:r>
        <w:rPr>
          <w:rFonts w:ascii="SimHei" w:hAnsi="SimHei" w:eastAsia="SimHei" w:cs="SimHei"/>
          <w:sz w:val="23"/>
          <w:szCs w:val="23"/>
          <w:b/>
          <w:bCs/>
          <w:spacing w:val="2"/>
        </w:rPr>
        <w:t>神经系统疾病的病史采集和体格检查</w:t>
      </w:r>
      <w:r>
        <w:rPr>
          <w:rFonts w:ascii="SimHei" w:hAnsi="SimHei" w:eastAsia="SimHei" w:cs="SimHei"/>
          <w:sz w:val="23"/>
          <w:szCs w:val="23"/>
          <w:spacing w:val="2"/>
        </w:rPr>
        <w:t xml:space="preserve">                     </w:t>
      </w:r>
      <w:r>
        <w:rPr>
          <w:rFonts w:ascii="SimSun" w:hAnsi="SimSun" w:eastAsia="SimSun" w:cs="SimSun"/>
          <w:sz w:val="23"/>
          <w:szCs w:val="23"/>
          <w:color w:val="03A4CD"/>
          <w:spacing w:val="2"/>
          <w:position w:val="-3"/>
        </w:rPr>
        <w:t>○。</w:t>
      </w:r>
      <w:r>
        <w:rPr>
          <w:rFonts w:ascii="SimSun" w:hAnsi="SimSun" w:eastAsia="SimSun" w:cs="SimSun"/>
          <w:sz w:val="23"/>
          <w:szCs w:val="23"/>
          <w:color w:val="03A4CD"/>
          <w:spacing w:val="13"/>
          <w:position w:val="-3"/>
        </w:rPr>
        <w:t xml:space="preserve"> </w:t>
      </w:r>
      <w:r>
        <w:rPr>
          <w:rFonts w:ascii="Times New Roman" w:hAnsi="Times New Roman" w:eastAsia="Times New Roman" w:cs="Times New Roman"/>
          <w:sz w:val="23"/>
          <w:szCs w:val="23"/>
          <w:spacing w:val="2"/>
          <w:position w:val="-3"/>
        </w:rPr>
        <w:t>90</w:t>
      </w:r>
    </w:p>
    <w:p>
      <w:pPr>
        <w:spacing w:line="244" w:lineRule="auto"/>
        <w:rPr>
          <w:rFonts w:ascii="Arial"/>
          <w:sz w:val="21"/>
        </w:rPr>
      </w:pPr>
      <w:r/>
    </w:p>
    <w:p>
      <w:pPr>
        <w:ind w:left="959"/>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概述</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4"/>
        </w:rPr>
        <w:t>90</w:t>
      </w:r>
    </w:p>
    <w:p>
      <w:pPr>
        <w:ind w:left="959"/>
        <w:spacing w:before="8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63"/>
        </w:rPr>
        <w:t xml:space="preserve"> </w:t>
      </w:r>
      <w:r>
        <w:rPr>
          <w:rFonts w:ascii="SimHei" w:hAnsi="SimHei" w:eastAsia="SimHei" w:cs="SimHei"/>
          <w:sz w:val="20"/>
          <w:szCs w:val="20"/>
          <w:b/>
          <w:bCs/>
          <w:spacing w:val="-1"/>
        </w:rPr>
        <w:t>病史采集</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1"/>
        </w:rPr>
        <w:t>90</w:t>
      </w:r>
    </w:p>
    <w:p>
      <w:pPr>
        <w:ind w:left="1356"/>
        <w:spacing w:before="81" w:line="220" w:lineRule="auto"/>
        <w:rPr>
          <w:rFonts w:ascii="SimHei" w:hAnsi="SimHei" w:eastAsia="SimHei" w:cs="SimHei"/>
          <w:sz w:val="20"/>
          <w:szCs w:val="20"/>
        </w:rPr>
      </w:pPr>
      <w:r>
        <w:rPr>
          <w:rFonts w:ascii="SimHei" w:hAnsi="SimHei" w:eastAsia="SimHei" w:cs="SimHei"/>
          <w:sz w:val="20"/>
          <w:szCs w:val="20"/>
          <w:spacing w:val="1"/>
        </w:rPr>
        <w:t>一、主诉</w:t>
      </w:r>
      <w:r>
        <w:rPr>
          <w:rFonts w:ascii="SimHei" w:hAnsi="SimHei" w:eastAsia="SimHei" w:cs="SimHei"/>
          <w:sz w:val="20"/>
          <w:szCs w:val="20"/>
          <w:spacing w:val="20"/>
        </w:rPr>
        <w:t xml:space="preserve">   </w:t>
      </w:r>
      <w:r>
        <w:rPr>
          <w:rFonts w:ascii="SimHei" w:hAnsi="SimHei" w:eastAsia="SimHei" w:cs="SimHei"/>
          <w:sz w:val="20"/>
          <w:szCs w:val="20"/>
          <w:spacing w:val="1"/>
        </w:rPr>
        <w:t>91</w:t>
      </w:r>
    </w:p>
    <w:p>
      <w:pPr>
        <w:ind w:left="1356"/>
        <w:spacing w:before="82" w:line="222" w:lineRule="auto"/>
        <w:rPr>
          <w:rFonts w:ascii="SimHei" w:hAnsi="SimHei" w:eastAsia="SimHei" w:cs="SimHei"/>
          <w:sz w:val="20"/>
          <w:szCs w:val="20"/>
        </w:rPr>
      </w:pPr>
      <w:r>
        <w:rPr>
          <w:rFonts w:ascii="SimHei" w:hAnsi="SimHei" w:eastAsia="SimHei" w:cs="SimHei"/>
          <w:sz w:val="20"/>
          <w:szCs w:val="20"/>
          <w:spacing w:val="-3"/>
        </w:rPr>
        <w:t>二、现病史</w:t>
      </w:r>
      <w:r>
        <w:rPr>
          <w:rFonts w:ascii="SimHei" w:hAnsi="SimHei" w:eastAsia="SimHei" w:cs="SimHei"/>
          <w:sz w:val="20"/>
          <w:szCs w:val="20"/>
          <w:spacing w:val="26"/>
        </w:rPr>
        <w:t xml:space="preserve">   </w:t>
      </w:r>
      <w:r>
        <w:rPr>
          <w:rFonts w:ascii="SimHei" w:hAnsi="SimHei" w:eastAsia="SimHei" w:cs="SimHei"/>
          <w:sz w:val="20"/>
          <w:szCs w:val="20"/>
          <w:spacing w:val="-3"/>
        </w:rPr>
        <w:t>91</w:t>
      </w:r>
    </w:p>
    <w:p>
      <w:pPr>
        <w:ind w:left="1356"/>
        <w:spacing w:before="80" w:line="222" w:lineRule="auto"/>
        <w:rPr>
          <w:rFonts w:ascii="SimHei" w:hAnsi="SimHei" w:eastAsia="SimHei" w:cs="SimHei"/>
          <w:sz w:val="20"/>
          <w:szCs w:val="20"/>
        </w:rPr>
      </w:pPr>
      <w:r>
        <w:rPr>
          <w:rFonts w:ascii="SimHei" w:hAnsi="SimHei" w:eastAsia="SimHei" w:cs="SimHei"/>
          <w:sz w:val="20"/>
          <w:szCs w:val="20"/>
          <w:spacing w:val="-10"/>
        </w:rPr>
        <w:t>三、</w:t>
      </w:r>
      <w:r>
        <w:rPr>
          <w:rFonts w:ascii="SimHei" w:hAnsi="SimHei" w:eastAsia="SimHei" w:cs="SimHei"/>
          <w:sz w:val="20"/>
          <w:szCs w:val="20"/>
          <w:spacing w:val="-46"/>
        </w:rPr>
        <w:t xml:space="preserve"> </w:t>
      </w:r>
      <w:r>
        <w:rPr>
          <w:rFonts w:ascii="SimHei" w:hAnsi="SimHei" w:eastAsia="SimHei" w:cs="SimHei"/>
          <w:sz w:val="20"/>
          <w:szCs w:val="20"/>
          <w:spacing w:val="-10"/>
        </w:rPr>
        <w:t>既往史</w:t>
      </w:r>
      <w:r>
        <w:rPr>
          <w:rFonts w:ascii="SimHei" w:hAnsi="SimHei" w:eastAsia="SimHei" w:cs="SimHei"/>
          <w:sz w:val="20"/>
          <w:szCs w:val="20"/>
          <w:spacing w:val="24"/>
        </w:rPr>
        <w:t xml:space="preserve">   </w:t>
      </w:r>
      <w:r>
        <w:rPr>
          <w:rFonts w:ascii="SimHei" w:hAnsi="SimHei" w:eastAsia="SimHei" w:cs="SimHei"/>
          <w:sz w:val="20"/>
          <w:szCs w:val="20"/>
          <w:spacing w:val="-10"/>
        </w:rPr>
        <w:t>94</w:t>
      </w:r>
    </w:p>
    <w:p>
      <w:pPr>
        <w:ind w:left="1356"/>
        <w:spacing w:before="81" w:line="223" w:lineRule="auto"/>
        <w:rPr>
          <w:rFonts w:ascii="SimHei" w:hAnsi="SimHei" w:eastAsia="SimHei" w:cs="SimHei"/>
          <w:sz w:val="20"/>
          <w:szCs w:val="20"/>
        </w:rPr>
      </w:pPr>
      <w:r>
        <w:rPr>
          <w:rFonts w:ascii="SimHei" w:hAnsi="SimHei" w:eastAsia="SimHei" w:cs="SimHei"/>
          <w:sz w:val="20"/>
          <w:szCs w:val="20"/>
          <w:spacing w:val="-3"/>
        </w:rPr>
        <w:t>四、个人史</w:t>
      </w:r>
      <w:r>
        <w:rPr>
          <w:rFonts w:ascii="SimHei" w:hAnsi="SimHei" w:eastAsia="SimHei" w:cs="SimHei"/>
          <w:sz w:val="20"/>
          <w:szCs w:val="20"/>
          <w:spacing w:val="22"/>
        </w:rPr>
        <w:t xml:space="preserve">   </w:t>
      </w:r>
      <w:r>
        <w:rPr>
          <w:rFonts w:ascii="SimHei" w:hAnsi="SimHei" w:eastAsia="SimHei" w:cs="SimHei"/>
          <w:sz w:val="20"/>
          <w:szCs w:val="20"/>
          <w:spacing w:val="-3"/>
        </w:rPr>
        <w:t>94</w:t>
      </w:r>
    </w:p>
    <w:p>
      <w:pPr>
        <w:ind w:left="1356"/>
        <w:spacing w:before="76" w:line="221" w:lineRule="auto"/>
        <w:rPr>
          <w:rFonts w:ascii="SimHei" w:hAnsi="SimHei" w:eastAsia="SimHei" w:cs="SimHei"/>
          <w:sz w:val="20"/>
          <w:szCs w:val="20"/>
        </w:rPr>
      </w:pPr>
      <w:r>
        <w:rPr>
          <w:rFonts w:ascii="SimHei" w:hAnsi="SimHei" w:eastAsia="SimHei" w:cs="SimHei"/>
          <w:sz w:val="20"/>
          <w:szCs w:val="20"/>
          <w:spacing w:val="-3"/>
        </w:rPr>
        <w:t>五、家族史</w:t>
      </w:r>
      <w:r>
        <w:rPr>
          <w:rFonts w:ascii="SimHei" w:hAnsi="SimHei" w:eastAsia="SimHei" w:cs="SimHei"/>
          <w:sz w:val="20"/>
          <w:szCs w:val="20"/>
          <w:spacing w:val="26"/>
        </w:rPr>
        <w:t xml:space="preserve">   </w:t>
      </w:r>
      <w:r>
        <w:rPr>
          <w:rFonts w:ascii="SimHei" w:hAnsi="SimHei" w:eastAsia="SimHei" w:cs="SimHei"/>
          <w:sz w:val="20"/>
          <w:szCs w:val="20"/>
          <w:spacing w:val="-3"/>
        </w:rPr>
        <w:t>95</w:t>
      </w:r>
    </w:p>
    <w:p>
      <w:pPr>
        <w:ind w:left="1356"/>
        <w:spacing w:before="82" w:line="222" w:lineRule="auto"/>
        <w:rPr>
          <w:rFonts w:ascii="SimHei" w:hAnsi="SimHei" w:eastAsia="SimHei" w:cs="SimHei"/>
          <w:sz w:val="20"/>
          <w:szCs w:val="20"/>
        </w:rPr>
      </w:pPr>
      <w:r>
        <w:rPr>
          <w:rFonts w:ascii="SimHei" w:hAnsi="SimHei" w:eastAsia="SimHei" w:cs="SimHei"/>
          <w:sz w:val="20"/>
          <w:szCs w:val="20"/>
          <w:spacing w:val="-1"/>
        </w:rPr>
        <w:t>六、病史采集的注意事项和技巧</w:t>
      </w:r>
      <w:r>
        <w:rPr>
          <w:rFonts w:ascii="SimHei" w:hAnsi="SimHei" w:eastAsia="SimHei" w:cs="SimHei"/>
          <w:sz w:val="20"/>
          <w:szCs w:val="20"/>
          <w:spacing w:val="21"/>
        </w:rPr>
        <w:t xml:space="preserve">   </w:t>
      </w:r>
      <w:r>
        <w:rPr>
          <w:rFonts w:ascii="SimHei" w:hAnsi="SimHei" w:eastAsia="SimHei" w:cs="SimHei"/>
          <w:sz w:val="20"/>
          <w:szCs w:val="20"/>
          <w:spacing w:val="-1"/>
        </w:rPr>
        <w:t>95</w:t>
      </w:r>
    </w:p>
    <w:p>
      <w:pPr>
        <w:ind w:left="959"/>
        <w:spacing w:before="76" w:line="222" w:lineRule="auto"/>
        <w:rPr>
          <w:rFonts w:ascii="Times New Roman" w:hAnsi="Times New Roman" w:eastAsia="Times New Roman" w:cs="Times New Roman"/>
          <w:sz w:val="20"/>
          <w:szCs w:val="20"/>
        </w:rPr>
      </w:pPr>
      <w:r>
        <w:rPr>
          <w:rFonts w:ascii="SimHei" w:hAnsi="SimHei" w:eastAsia="SimHei" w:cs="SimHei"/>
          <w:sz w:val="20"/>
          <w:szCs w:val="20"/>
          <w:b/>
          <w:bCs/>
          <w:spacing w:val="3"/>
        </w:rPr>
        <w:t>第二节</w:t>
      </w:r>
      <w:r>
        <w:rPr>
          <w:rFonts w:ascii="SimHei" w:hAnsi="SimHei" w:eastAsia="SimHei" w:cs="SimHei"/>
          <w:sz w:val="20"/>
          <w:szCs w:val="20"/>
          <w:spacing w:val="46"/>
        </w:rPr>
        <w:t xml:space="preserve"> </w:t>
      </w:r>
      <w:r>
        <w:rPr>
          <w:rFonts w:ascii="SimHei" w:hAnsi="SimHei" w:eastAsia="SimHei" w:cs="SimHei"/>
          <w:sz w:val="20"/>
          <w:szCs w:val="20"/>
          <w:b/>
          <w:bCs/>
          <w:spacing w:val="3"/>
        </w:rPr>
        <w:t>体格检查</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3"/>
        </w:rPr>
        <w:t>97</w:t>
      </w:r>
    </w:p>
    <w:p>
      <w:pPr>
        <w:ind w:left="1356"/>
        <w:spacing w:before="82" w:line="221" w:lineRule="auto"/>
        <w:rPr>
          <w:rFonts w:ascii="SimHei" w:hAnsi="SimHei" w:eastAsia="SimHei" w:cs="SimHei"/>
          <w:sz w:val="20"/>
          <w:szCs w:val="20"/>
        </w:rPr>
      </w:pPr>
      <w:r>
        <w:rPr>
          <w:rFonts w:ascii="SimHei" w:hAnsi="SimHei" w:eastAsia="SimHei" w:cs="SimHei"/>
          <w:sz w:val="20"/>
          <w:szCs w:val="20"/>
          <w:spacing w:val="-1"/>
        </w:rPr>
        <w:t>一、一般检查</w:t>
      </w:r>
      <w:r>
        <w:rPr>
          <w:rFonts w:ascii="SimHei" w:hAnsi="SimHei" w:eastAsia="SimHei" w:cs="SimHei"/>
          <w:sz w:val="20"/>
          <w:szCs w:val="20"/>
          <w:spacing w:val="25"/>
        </w:rPr>
        <w:t xml:space="preserve">   </w:t>
      </w:r>
      <w:r>
        <w:rPr>
          <w:rFonts w:ascii="SimHei" w:hAnsi="SimHei" w:eastAsia="SimHei" w:cs="SimHei"/>
          <w:sz w:val="20"/>
          <w:szCs w:val="20"/>
          <w:spacing w:val="-1"/>
        </w:rPr>
        <w:t>98</w:t>
      </w:r>
    </w:p>
    <w:p>
      <w:pPr>
        <w:ind w:left="1356"/>
        <w:spacing w:before="72" w:line="222" w:lineRule="auto"/>
        <w:rPr>
          <w:rFonts w:ascii="SimHei" w:hAnsi="SimHei" w:eastAsia="SimHei" w:cs="SimHei"/>
          <w:sz w:val="20"/>
          <w:szCs w:val="20"/>
        </w:rPr>
      </w:pPr>
      <w:r>
        <w:rPr>
          <w:rFonts w:ascii="SimHei" w:hAnsi="SimHei" w:eastAsia="SimHei" w:cs="SimHei"/>
          <w:sz w:val="20"/>
          <w:szCs w:val="20"/>
          <w:spacing w:val="-5"/>
        </w:rPr>
        <w:t>二、意识状态的检查</w:t>
      </w:r>
      <w:r>
        <w:rPr>
          <w:rFonts w:ascii="SimHei" w:hAnsi="SimHei" w:eastAsia="SimHei" w:cs="SimHei"/>
          <w:sz w:val="20"/>
          <w:szCs w:val="20"/>
          <w:spacing w:val="6"/>
        </w:rPr>
        <w:t xml:space="preserve">    </w:t>
      </w:r>
      <w:r>
        <w:rPr>
          <w:rFonts w:ascii="SimHei" w:hAnsi="SimHei" w:eastAsia="SimHei" w:cs="SimHei"/>
          <w:sz w:val="20"/>
          <w:szCs w:val="20"/>
          <w:spacing w:val="-5"/>
        </w:rPr>
        <w:t>101</w:t>
      </w:r>
    </w:p>
    <w:p>
      <w:pPr>
        <w:ind w:left="1356"/>
        <w:spacing w:before="68" w:line="221" w:lineRule="auto"/>
        <w:rPr>
          <w:rFonts w:ascii="SimHei" w:hAnsi="SimHei" w:eastAsia="SimHei" w:cs="SimHei"/>
          <w:sz w:val="20"/>
          <w:szCs w:val="20"/>
        </w:rPr>
      </w:pPr>
      <w:r>
        <w:rPr>
          <w:rFonts w:ascii="SimHei" w:hAnsi="SimHei" w:eastAsia="SimHei" w:cs="SimHei"/>
          <w:sz w:val="20"/>
          <w:szCs w:val="20"/>
          <w:spacing w:val="-1"/>
        </w:rPr>
        <w:t>三、精神状态和高级皮质功能检查</w:t>
      </w:r>
      <w:r>
        <w:rPr>
          <w:rFonts w:ascii="SimHei" w:hAnsi="SimHei" w:eastAsia="SimHei" w:cs="SimHei"/>
          <w:sz w:val="20"/>
          <w:szCs w:val="20"/>
          <w:spacing w:val="28"/>
        </w:rPr>
        <w:t xml:space="preserve">   </w:t>
      </w:r>
      <w:r>
        <w:rPr>
          <w:rFonts w:ascii="SimHei" w:hAnsi="SimHei" w:eastAsia="SimHei" w:cs="SimHei"/>
          <w:sz w:val="20"/>
          <w:szCs w:val="20"/>
          <w:spacing w:val="-1"/>
        </w:rPr>
        <w:t>103</w:t>
      </w:r>
    </w:p>
    <w:p>
      <w:pPr>
        <w:ind w:left="1356"/>
        <w:spacing w:before="71" w:line="222" w:lineRule="auto"/>
        <w:rPr>
          <w:rFonts w:ascii="SimHei" w:hAnsi="SimHei" w:eastAsia="SimHei" w:cs="SimHei"/>
          <w:sz w:val="20"/>
          <w:szCs w:val="20"/>
        </w:rPr>
      </w:pPr>
      <w:r>
        <w:rPr>
          <w:rFonts w:ascii="SimHei" w:hAnsi="SimHei" w:eastAsia="SimHei" w:cs="SimHei"/>
          <w:sz w:val="20"/>
          <w:szCs w:val="20"/>
          <w:spacing w:val="-5"/>
        </w:rPr>
        <w:t>四、脑神经检查</w:t>
      </w:r>
      <w:r>
        <w:rPr>
          <w:rFonts w:ascii="SimHei" w:hAnsi="SimHei" w:eastAsia="SimHei" w:cs="SimHei"/>
          <w:sz w:val="20"/>
          <w:szCs w:val="20"/>
          <w:spacing w:val="28"/>
        </w:rPr>
        <w:t xml:space="preserve">   </w:t>
      </w:r>
      <w:r>
        <w:rPr>
          <w:rFonts w:ascii="SimHei" w:hAnsi="SimHei" w:eastAsia="SimHei" w:cs="SimHei"/>
          <w:sz w:val="20"/>
          <w:szCs w:val="20"/>
          <w:spacing w:val="-5"/>
        </w:rPr>
        <w:t>105</w:t>
      </w:r>
    </w:p>
    <w:p>
      <w:pPr>
        <w:ind w:left="1356"/>
        <w:spacing w:before="69" w:line="221" w:lineRule="auto"/>
        <w:rPr>
          <w:rFonts w:ascii="SimHei" w:hAnsi="SimHei" w:eastAsia="SimHei" w:cs="SimHei"/>
          <w:sz w:val="20"/>
          <w:szCs w:val="20"/>
        </w:rPr>
      </w:pPr>
      <w:r>
        <w:rPr>
          <w:rFonts w:ascii="SimHei" w:hAnsi="SimHei" w:eastAsia="SimHei" w:cs="SimHei"/>
          <w:sz w:val="20"/>
          <w:szCs w:val="20"/>
          <w:spacing w:val="-3"/>
        </w:rPr>
        <w:t>五、运动系统检查</w:t>
      </w:r>
      <w:r>
        <w:rPr>
          <w:rFonts w:ascii="SimHei" w:hAnsi="SimHei" w:eastAsia="SimHei" w:cs="SimHei"/>
          <w:sz w:val="20"/>
          <w:szCs w:val="20"/>
          <w:spacing w:val="30"/>
        </w:rPr>
        <w:t xml:space="preserve">   </w:t>
      </w:r>
      <w:r>
        <w:rPr>
          <w:rFonts w:ascii="SimHei" w:hAnsi="SimHei" w:eastAsia="SimHei" w:cs="SimHei"/>
          <w:sz w:val="20"/>
          <w:szCs w:val="20"/>
          <w:spacing w:val="-3"/>
        </w:rPr>
        <w:t>110</w:t>
      </w:r>
    </w:p>
    <w:p>
      <w:pPr>
        <w:ind w:left="1356"/>
        <w:spacing w:before="71" w:line="221" w:lineRule="auto"/>
        <w:rPr>
          <w:rFonts w:ascii="SimHei" w:hAnsi="SimHei" w:eastAsia="SimHei" w:cs="SimHei"/>
          <w:sz w:val="20"/>
          <w:szCs w:val="20"/>
        </w:rPr>
      </w:pPr>
      <w:r>
        <w:rPr>
          <w:rFonts w:ascii="SimHei" w:hAnsi="SimHei" w:eastAsia="SimHei" w:cs="SimHei"/>
          <w:sz w:val="20"/>
          <w:szCs w:val="20"/>
          <w:spacing w:val="-3"/>
        </w:rPr>
        <w:t>六、感觉系统检查</w:t>
      </w:r>
      <w:r>
        <w:rPr>
          <w:rFonts w:ascii="SimHei" w:hAnsi="SimHei" w:eastAsia="SimHei" w:cs="SimHei"/>
          <w:sz w:val="20"/>
          <w:szCs w:val="20"/>
          <w:spacing w:val="26"/>
        </w:rPr>
        <w:t xml:space="preserve">   </w:t>
      </w:r>
      <w:r>
        <w:rPr>
          <w:rFonts w:ascii="SimHei" w:hAnsi="SimHei" w:eastAsia="SimHei" w:cs="SimHei"/>
          <w:sz w:val="20"/>
          <w:szCs w:val="20"/>
          <w:spacing w:val="-3"/>
        </w:rPr>
        <w:t>115</w:t>
      </w:r>
    </w:p>
    <w:p>
      <w:pPr>
        <w:ind w:left="1356"/>
        <w:spacing w:before="72" w:line="222" w:lineRule="auto"/>
        <w:rPr>
          <w:rFonts w:ascii="SimHei" w:hAnsi="SimHei" w:eastAsia="SimHei" w:cs="SimHei"/>
          <w:sz w:val="20"/>
          <w:szCs w:val="20"/>
        </w:rPr>
      </w:pPr>
      <w:r>
        <w:rPr>
          <w:rFonts w:ascii="SimHei" w:hAnsi="SimHei" w:eastAsia="SimHei" w:cs="SimHei"/>
          <w:sz w:val="20"/>
          <w:szCs w:val="20"/>
          <w:spacing w:val="-5"/>
        </w:rPr>
        <w:t>七、反射检查</w:t>
      </w:r>
      <w:r>
        <w:rPr>
          <w:rFonts w:ascii="SimHei" w:hAnsi="SimHei" w:eastAsia="SimHei" w:cs="SimHei"/>
          <w:sz w:val="20"/>
          <w:szCs w:val="20"/>
          <w:spacing w:val="30"/>
        </w:rPr>
        <w:t xml:space="preserve">   </w:t>
      </w:r>
      <w:r>
        <w:rPr>
          <w:rFonts w:ascii="SimHei" w:hAnsi="SimHei" w:eastAsia="SimHei" w:cs="SimHei"/>
          <w:sz w:val="20"/>
          <w:szCs w:val="20"/>
          <w:spacing w:val="-5"/>
        </w:rPr>
        <w:t>115</w:t>
      </w:r>
    </w:p>
    <w:p>
      <w:pPr>
        <w:ind w:left="1356"/>
        <w:spacing w:before="68" w:line="221" w:lineRule="auto"/>
        <w:rPr>
          <w:rFonts w:ascii="SimHei" w:hAnsi="SimHei" w:eastAsia="SimHei" w:cs="SimHei"/>
          <w:sz w:val="20"/>
          <w:szCs w:val="20"/>
        </w:rPr>
      </w:pPr>
      <w:r>
        <w:rPr>
          <w:rFonts w:ascii="SimHei" w:hAnsi="SimHei" w:eastAsia="SimHei" w:cs="SimHei"/>
          <w:sz w:val="20"/>
          <w:szCs w:val="20"/>
          <w:spacing w:val="-2"/>
        </w:rPr>
        <w:t>八、脑膜刺激征检查</w:t>
      </w:r>
      <w:r>
        <w:rPr>
          <w:rFonts w:ascii="SimHei" w:hAnsi="SimHei" w:eastAsia="SimHei" w:cs="SimHei"/>
          <w:sz w:val="20"/>
          <w:szCs w:val="20"/>
          <w:spacing w:val="30"/>
        </w:rPr>
        <w:t xml:space="preserve">   </w:t>
      </w:r>
      <w:r>
        <w:rPr>
          <w:rFonts w:ascii="SimHei" w:hAnsi="SimHei" w:eastAsia="SimHei" w:cs="SimHei"/>
          <w:sz w:val="20"/>
          <w:szCs w:val="20"/>
          <w:spacing w:val="-2"/>
        </w:rPr>
        <w:t>119</w:t>
      </w:r>
    </w:p>
    <w:p>
      <w:pPr>
        <w:ind w:left="1356"/>
        <w:spacing w:before="71" w:line="222" w:lineRule="auto"/>
        <w:rPr>
          <w:rFonts w:ascii="SimHei" w:hAnsi="SimHei" w:eastAsia="SimHei" w:cs="SimHei"/>
          <w:sz w:val="20"/>
          <w:szCs w:val="20"/>
        </w:rPr>
      </w:pPr>
      <w:r>
        <w:rPr>
          <w:rFonts w:ascii="SimHei" w:hAnsi="SimHei" w:eastAsia="SimHei" w:cs="SimHei"/>
          <w:sz w:val="20"/>
          <w:szCs w:val="20"/>
          <w:spacing w:val="-9"/>
        </w:rPr>
        <w:t>九、</w:t>
      </w:r>
      <w:r>
        <w:rPr>
          <w:rFonts w:ascii="SimHei" w:hAnsi="SimHei" w:eastAsia="SimHei" w:cs="SimHei"/>
          <w:sz w:val="20"/>
          <w:szCs w:val="20"/>
          <w:spacing w:val="-46"/>
        </w:rPr>
        <w:t xml:space="preserve"> </w:t>
      </w:r>
      <w:r>
        <w:rPr>
          <w:rFonts w:ascii="SimHei" w:hAnsi="SimHei" w:eastAsia="SimHei" w:cs="SimHei"/>
          <w:sz w:val="20"/>
          <w:szCs w:val="20"/>
          <w:spacing w:val="-9"/>
        </w:rPr>
        <w:t>自主神经检查</w:t>
      </w:r>
      <w:r>
        <w:rPr>
          <w:rFonts w:ascii="SimHei" w:hAnsi="SimHei" w:eastAsia="SimHei" w:cs="SimHei"/>
          <w:sz w:val="20"/>
          <w:szCs w:val="20"/>
          <w:spacing w:val="30"/>
        </w:rPr>
        <w:t xml:space="preserve">   </w:t>
      </w:r>
      <w:r>
        <w:rPr>
          <w:rFonts w:ascii="SimHei" w:hAnsi="SimHei" w:eastAsia="SimHei" w:cs="SimHei"/>
          <w:sz w:val="20"/>
          <w:szCs w:val="20"/>
          <w:spacing w:val="-9"/>
        </w:rPr>
        <w:t>120</w:t>
      </w:r>
    </w:p>
    <w:p>
      <w:pPr>
        <w:spacing w:line="399" w:lineRule="auto"/>
        <w:rPr>
          <w:rFonts w:ascii="Arial"/>
          <w:sz w:val="21"/>
        </w:rPr>
      </w:pPr>
      <w:r/>
    </w:p>
    <w:p>
      <w:pPr>
        <w:spacing w:before="75" w:line="348" w:lineRule="exact"/>
        <w:rPr>
          <w:rFonts w:ascii="Times New Roman" w:hAnsi="Times New Roman" w:eastAsia="Times New Roman" w:cs="Times New Roman"/>
          <w:sz w:val="20"/>
          <w:szCs w:val="20"/>
        </w:rPr>
      </w:pPr>
      <w:r>
        <w:rPr>
          <w:rFonts w:ascii="SimHei" w:hAnsi="SimHei" w:eastAsia="SimHei" w:cs="SimHei"/>
          <w:sz w:val="23"/>
          <w:szCs w:val="23"/>
          <w:b/>
          <w:bCs/>
          <w:spacing w:val="2"/>
          <w:position w:val="4"/>
        </w:rPr>
        <w:t>第五章</w:t>
      </w:r>
      <w:r>
        <w:rPr>
          <w:rFonts w:ascii="SimHei" w:hAnsi="SimHei" w:eastAsia="SimHei" w:cs="SimHei"/>
          <w:sz w:val="23"/>
          <w:szCs w:val="23"/>
          <w:spacing w:val="102"/>
          <w:position w:val="4"/>
        </w:rPr>
        <w:t xml:space="preserve"> </w:t>
      </w:r>
      <w:r>
        <w:rPr>
          <w:rFonts w:ascii="SimHei" w:hAnsi="SimHei" w:eastAsia="SimHei" w:cs="SimHei"/>
          <w:sz w:val="23"/>
          <w:szCs w:val="23"/>
          <w:b/>
          <w:bCs/>
          <w:spacing w:val="2"/>
          <w:position w:val="4"/>
        </w:rPr>
        <w:t>神经系统疾病的辅助检查</w:t>
      </w:r>
      <w:r>
        <w:rPr>
          <w:rFonts w:ascii="SimHei" w:hAnsi="SimHei" w:eastAsia="SimHei" w:cs="SimHei"/>
          <w:sz w:val="23"/>
          <w:szCs w:val="23"/>
          <w:spacing w:val="2"/>
          <w:position w:val="4"/>
        </w:rPr>
        <w:t xml:space="preserve">                        </w:t>
      </w:r>
      <w:r>
        <w:rPr>
          <w:rFonts w:ascii="SimHei" w:hAnsi="SimHei" w:eastAsia="SimHei" w:cs="SimHei"/>
          <w:sz w:val="23"/>
          <w:szCs w:val="23"/>
          <w:spacing w:val="1"/>
          <w:position w:val="4"/>
        </w:rPr>
        <w:t xml:space="preserve">      </w:t>
      </w:r>
      <w:r>
        <w:rPr>
          <w:rFonts w:ascii="SimSun" w:hAnsi="SimSun" w:eastAsia="SimSun" w:cs="SimSun"/>
          <w:sz w:val="20"/>
          <w:szCs w:val="20"/>
          <w:color w:val="00AEE3"/>
          <w:spacing w:val="2"/>
          <w:position w:val="-1"/>
        </w:rPr>
        <w:t>○。</w:t>
      </w:r>
      <w:r>
        <w:rPr>
          <w:rFonts w:ascii="SimSun" w:hAnsi="SimSun" w:eastAsia="SimSun" w:cs="SimSun"/>
          <w:sz w:val="20"/>
          <w:szCs w:val="20"/>
          <w:color w:val="00AEE3"/>
          <w:spacing w:val="77"/>
          <w:position w:val="-1"/>
        </w:rPr>
        <w:t xml:space="preserve"> </w:t>
      </w:r>
      <w:r>
        <w:rPr>
          <w:rFonts w:ascii="Times New Roman" w:hAnsi="Times New Roman" w:eastAsia="Times New Roman" w:cs="Times New Roman"/>
          <w:sz w:val="20"/>
          <w:szCs w:val="20"/>
          <w:spacing w:val="2"/>
          <w:position w:val="-1"/>
        </w:rPr>
        <w:t>122</w:t>
      </w:r>
    </w:p>
    <w:p>
      <w:pPr>
        <w:spacing w:line="245" w:lineRule="auto"/>
        <w:rPr>
          <w:rFonts w:ascii="Arial"/>
          <w:sz w:val="21"/>
        </w:rPr>
      </w:pPr>
      <w:r/>
    </w:p>
    <w:p>
      <w:pPr>
        <w:ind w:left="959"/>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6"/>
        </w:rPr>
        <w:t>概述</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6"/>
        </w:rPr>
        <w:t>122</w:t>
      </w:r>
    </w:p>
    <w:p>
      <w:pPr>
        <w:ind w:left="959"/>
        <w:spacing w:before="7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97"/>
        </w:rPr>
        <w:t xml:space="preserve"> </w:t>
      </w:r>
      <w:r>
        <w:rPr>
          <w:rFonts w:ascii="SimHei" w:hAnsi="SimHei" w:eastAsia="SimHei" w:cs="SimHei"/>
          <w:sz w:val="20"/>
          <w:szCs w:val="20"/>
          <w:b/>
          <w:bCs/>
          <w:spacing w:val="-1"/>
        </w:rPr>
        <w:t>腰椎穿刺和脑脊液检查</w:t>
      </w:r>
      <w:r>
        <w:rPr>
          <w:rFonts w:ascii="SimHei" w:hAnsi="SimHei" w:eastAsia="SimHei" w:cs="SimHei"/>
          <w:sz w:val="20"/>
          <w:szCs w:val="20"/>
        </w:rPr>
        <w:t xml:space="preserve">    </w:t>
      </w:r>
      <w:r>
        <w:rPr>
          <w:rFonts w:ascii="Times New Roman" w:hAnsi="Times New Roman" w:eastAsia="Times New Roman" w:cs="Times New Roman"/>
          <w:sz w:val="20"/>
          <w:szCs w:val="20"/>
          <w:spacing w:val="-1"/>
        </w:rPr>
        <w:t>122</w:t>
      </w:r>
    </w:p>
    <w:p>
      <w:pPr>
        <w:ind w:left="1356"/>
        <w:spacing w:before="103" w:line="221" w:lineRule="auto"/>
        <w:rPr>
          <w:rFonts w:ascii="SimHei" w:hAnsi="SimHei" w:eastAsia="SimHei" w:cs="SimHei"/>
          <w:sz w:val="20"/>
          <w:szCs w:val="20"/>
        </w:rPr>
      </w:pPr>
      <w:r>
        <w:rPr>
          <w:rFonts w:ascii="SimHei" w:hAnsi="SimHei" w:eastAsia="SimHei" w:cs="SimHei"/>
          <w:sz w:val="20"/>
          <w:szCs w:val="20"/>
          <w:spacing w:val="-6"/>
        </w:rPr>
        <w:t>一、腰椎穿刺</w:t>
      </w:r>
      <w:r>
        <w:rPr>
          <w:rFonts w:ascii="SimHei" w:hAnsi="SimHei" w:eastAsia="SimHei" w:cs="SimHei"/>
          <w:sz w:val="20"/>
          <w:szCs w:val="20"/>
          <w:spacing w:val="2"/>
        </w:rPr>
        <w:t xml:space="preserve">    </w:t>
      </w:r>
      <w:r>
        <w:rPr>
          <w:rFonts w:ascii="SimHei" w:hAnsi="SimHei" w:eastAsia="SimHei" w:cs="SimHei"/>
          <w:sz w:val="20"/>
          <w:szCs w:val="20"/>
          <w:spacing w:val="-6"/>
        </w:rPr>
        <w:t>122</w:t>
      </w:r>
    </w:p>
    <w:p>
      <w:pPr>
        <w:ind w:left="1356"/>
        <w:spacing w:before="61" w:line="221" w:lineRule="auto"/>
        <w:rPr>
          <w:rFonts w:ascii="SimHei" w:hAnsi="SimHei" w:eastAsia="SimHei" w:cs="SimHei"/>
          <w:sz w:val="20"/>
          <w:szCs w:val="20"/>
        </w:rPr>
      </w:pPr>
      <w:r>
        <w:rPr>
          <w:rFonts w:ascii="SimHei" w:hAnsi="SimHei" w:eastAsia="SimHei" w:cs="SimHei"/>
          <w:sz w:val="20"/>
          <w:szCs w:val="20"/>
          <w:spacing w:val="-3"/>
        </w:rPr>
        <w:t>二、脑脊液检查</w:t>
      </w:r>
      <w:r>
        <w:rPr>
          <w:rFonts w:ascii="SimHei" w:hAnsi="SimHei" w:eastAsia="SimHei" w:cs="SimHei"/>
          <w:sz w:val="20"/>
          <w:szCs w:val="20"/>
          <w:spacing w:val="32"/>
        </w:rPr>
        <w:t xml:space="preserve">   </w:t>
      </w:r>
      <w:r>
        <w:rPr>
          <w:rFonts w:ascii="SimHei" w:hAnsi="SimHei" w:eastAsia="SimHei" w:cs="SimHei"/>
          <w:sz w:val="20"/>
          <w:szCs w:val="20"/>
          <w:spacing w:val="-3"/>
        </w:rPr>
        <w:t>124</w:t>
      </w:r>
    </w:p>
    <w:p>
      <w:pPr>
        <w:ind w:left="959"/>
        <w:spacing w:before="97" w:line="221" w:lineRule="auto"/>
        <w:rPr>
          <w:rFonts w:ascii="Times New Roman" w:hAnsi="Times New Roman" w:eastAsia="Times New Roman" w:cs="Times New Roman"/>
          <w:sz w:val="20"/>
          <w:szCs w:val="20"/>
        </w:rPr>
      </w:pPr>
      <w:r>
        <w:rPr>
          <w:rFonts w:ascii="SimHei" w:hAnsi="SimHei" w:eastAsia="SimHei" w:cs="SimHei"/>
          <w:sz w:val="20"/>
          <w:szCs w:val="20"/>
          <w:b/>
          <w:bCs/>
        </w:rPr>
        <w:t>第二节</w:t>
      </w:r>
      <w:r>
        <w:rPr>
          <w:rFonts w:ascii="SimHei" w:hAnsi="SimHei" w:eastAsia="SimHei" w:cs="SimHei"/>
          <w:sz w:val="20"/>
          <w:szCs w:val="20"/>
          <w:spacing w:val="101"/>
        </w:rPr>
        <w:t xml:space="preserve"> </w:t>
      </w:r>
      <w:r>
        <w:rPr>
          <w:rFonts w:ascii="SimHei" w:hAnsi="SimHei" w:eastAsia="SimHei" w:cs="SimHei"/>
          <w:sz w:val="20"/>
          <w:szCs w:val="20"/>
          <w:b/>
          <w:bCs/>
        </w:rPr>
        <w:t>神经系统影像学检查</w:t>
      </w:r>
      <w:r>
        <w:rPr>
          <w:rFonts w:ascii="SimHei" w:hAnsi="SimHei" w:eastAsia="SimHei" w:cs="SimHei"/>
          <w:sz w:val="20"/>
          <w:szCs w:val="20"/>
          <w:spacing w:val="24"/>
        </w:rPr>
        <w:t xml:space="preserve">   </w:t>
      </w:r>
      <w:r>
        <w:rPr>
          <w:rFonts w:ascii="Times New Roman" w:hAnsi="Times New Roman" w:eastAsia="Times New Roman" w:cs="Times New Roman"/>
          <w:sz w:val="20"/>
          <w:szCs w:val="20"/>
        </w:rPr>
        <w:t>125</w:t>
      </w:r>
    </w:p>
    <w:p>
      <w:pPr>
        <w:ind w:left="1356"/>
        <w:spacing w:before="73" w:line="219" w:lineRule="auto"/>
        <w:rPr>
          <w:rFonts w:ascii="SimHei" w:hAnsi="SimHei" w:eastAsia="SimHei" w:cs="SimHei"/>
          <w:sz w:val="20"/>
          <w:szCs w:val="20"/>
        </w:rPr>
      </w:pPr>
      <w:r>
        <w:rPr>
          <w:rFonts w:ascii="SimHei" w:hAnsi="SimHei" w:eastAsia="SimHei" w:cs="SimHei"/>
          <w:sz w:val="20"/>
          <w:szCs w:val="20"/>
          <w:spacing w:val="-1"/>
        </w:rPr>
        <w:t>一、头颅平片和脊柱X</w:t>
      </w:r>
      <w:r>
        <w:rPr>
          <w:rFonts w:ascii="SimHei" w:hAnsi="SimHei" w:eastAsia="SimHei" w:cs="SimHei"/>
          <w:sz w:val="20"/>
          <w:szCs w:val="20"/>
          <w:spacing w:val="-44"/>
        </w:rPr>
        <w:t xml:space="preserve"> </w:t>
      </w:r>
      <w:r>
        <w:rPr>
          <w:rFonts w:ascii="SimHei" w:hAnsi="SimHei" w:eastAsia="SimHei" w:cs="SimHei"/>
          <w:sz w:val="20"/>
          <w:szCs w:val="20"/>
          <w:spacing w:val="-1"/>
        </w:rPr>
        <w:t>线平片</w:t>
      </w:r>
      <w:r>
        <w:rPr>
          <w:rFonts w:ascii="SimHei" w:hAnsi="SimHei" w:eastAsia="SimHei" w:cs="SimHei"/>
          <w:sz w:val="20"/>
          <w:szCs w:val="20"/>
          <w:spacing w:val="1"/>
        </w:rPr>
        <w:t xml:space="preserve">    </w:t>
      </w:r>
      <w:r>
        <w:rPr>
          <w:rFonts w:ascii="SimHei" w:hAnsi="SimHei" w:eastAsia="SimHei" w:cs="SimHei"/>
          <w:sz w:val="20"/>
          <w:szCs w:val="20"/>
          <w:spacing w:val="-1"/>
        </w:rPr>
        <w:t>125</w:t>
      </w:r>
    </w:p>
    <w:p>
      <w:pPr>
        <w:ind w:left="1356"/>
        <w:spacing w:before="84" w:line="222" w:lineRule="auto"/>
        <w:rPr>
          <w:rFonts w:ascii="SimHei" w:hAnsi="SimHei" w:eastAsia="SimHei" w:cs="SimHei"/>
          <w:sz w:val="20"/>
          <w:szCs w:val="20"/>
        </w:rPr>
      </w:pPr>
      <w:r>
        <w:rPr>
          <w:rFonts w:ascii="SimHei" w:hAnsi="SimHei" w:eastAsia="SimHei" w:cs="SimHei"/>
          <w:sz w:val="20"/>
          <w:szCs w:val="20"/>
          <w:spacing w:val="-2"/>
        </w:rPr>
        <w:t>二、数字减影血管造影</w:t>
      </w:r>
      <w:r>
        <w:rPr>
          <w:rFonts w:ascii="SimHei" w:hAnsi="SimHei" w:eastAsia="SimHei" w:cs="SimHei"/>
          <w:sz w:val="20"/>
          <w:szCs w:val="20"/>
          <w:spacing w:val="31"/>
        </w:rPr>
        <w:t xml:space="preserve">   </w:t>
      </w:r>
      <w:r>
        <w:rPr>
          <w:rFonts w:ascii="SimHei" w:hAnsi="SimHei" w:eastAsia="SimHei" w:cs="SimHei"/>
          <w:sz w:val="20"/>
          <w:szCs w:val="20"/>
          <w:spacing w:val="-2"/>
        </w:rPr>
        <w:t>126</w:t>
      </w:r>
    </w:p>
    <w:p>
      <w:pPr>
        <w:ind w:left="1356"/>
        <w:spacing w:before="79" w:line="221"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42"/>
        </w:rPr>
        <w:t xml:space="preserve"> </w:t>
      </w:r>
      <w:r>
        <w:rPr>
          <w:rFonts w:ascii="SimHei" w:hAnsi="SimHei" w:eastAsia="SimHei" w:cs="SimHei"/>
          <w:sz w:val="20"/>
          <w:szCs w:val="20"/>
          <w:spacing w:val="-8"/>
        </w:rPr>
        <w:t>电子计算机断层扫描</w:t>
      </w:r>
      <w:r>
        <w:rPr>
          <w:rFonts w:ascii="SimHei" w:hAnsi="SimHei" w:eastAsia="SimHei" w:cs="SimHei"/>
          <w:sz w:val="20"/>
          <w:szCs w:val="20"/>
          <w:spacing w:val="2"/>
        </w:rPr>
        <w:t xml:space="preserve">    </w:t>
      </w:r>
      <w:r>
        <w:rPr>
          <w:rFonts w:ascii="SimHei" w:hAnsi="SimHei" w:eastAsia="SimHei" w:cs="SimHei"/>
          <w:sz w:val="20"/>
          <w:szCs w:val="20"/>
          <w:spacing w:val="-8"/>
        </w:rPr>
        <w:t>127</w:t>
      </w:r>
    </w:p>
    <w:p>
      <w:pPr>
        <w:ind w:left="1356"/>
        <w:spacing w:before="81" w:line="221" w:lineRule="auto"/>
        <w:rPr>
          <w:rFonts w:ascii="SimHei" w:hAnsi="SimHei" w:eastAsia="SimHei" w:cs="SimHei"/>
          <w:sz w:val="20"/>
          <w:szCs w:val="20"/>
        </w:rPr>
      </w:pPr>
      <w:r>
        <w:rPr>
          <w:rFonts w:ascii="SimHei" w:hAnsi="SimHei" w:eastAsia="SimHei" w:cs="SimHei"/>
          <w:sz w:val="20"/>
          <w:szCs w:val="20"/>
          <w:spacing w:val="-3"/>
        </w:rPr>
        <w:t>四、磁共振成像</w:t>
      </w:r>
      <w:r>
        <w:rPr>
          <w:rFonts w:ascii="SimHei" w:hAnsi="SimHei" w:eastAsia="SimHei" w:cs="SimHei"/>
          <w:sz w:val="20"/>
          <w:szCs w:val="20"/>
          <w:spacing w:val="29"/>
        </w:rPr>
        <w:t xml:space="preserve">   </w:t>
      </w:r>
      <w:r>
        <w:rPr>
          <w:rFonts w:ascii="SimHei" w:hAnsi="SimHei" w:eastAsia="SimHei" w:cs="SimHei"/>
          <w:sz w:val="20"/>
          <w:szCs w:val="20"/>
          <w:spacing w:val="-3"/>
        </w:rPr>
        <w:t>129</w:t>
      </w:r>
    </w:p>
    <w:p>
      <w:pPr>
        <w:ind w:left="959"/>
        <w:spacing w:before="68" w:line="222" w:lineRule="auto"/>
        <w:rPr>
          <w:rFonts w:ascii="Times New Roman" w:hAnsi="Times New Roman" w:eastAsia="Times New Roman" w:cs="Times New Roman"/>
          <w:sz w:val="20"/>
          <w:szCs w:val="20"/>
        </w:rPr>
      </w:pPr>
      <w:r>
        <w:rPr>
          <w:rFonts w:ascii="SimHei" w:hAnsi="SimHei" w:eastAsia="SimHei" w:cs="SimHei"/>
          <w:sz w:val="20"/>
          <w:szCs w:val="20"/>
          <w:b/>
          <w:bCs/>
        </w:rPr>
        <w:t>第三节</w:t>
      </w:r>
      <w:r>
        <w:rPr>
          <w:rFonts w:ascii="SimHei" w:hAnsi="SimHei" w:eastAsia="SimHei" w:cs="SimHei"/>
          <w:sz w:val="20"/>
          <w:szCs w:val="20"/>
          <w:spacing w:val="105"/>
        </w:rPr>
        <w:t xml:space="preserve"> </w:t>
      </w:r>
      <w:r>
        <w:rPr>
          <w:rFonts w:ascii="SimHei" w:hAnsi="SimHei" w:eastAsia="SimHei" w:cs="SimHei"/>
          <w:sz w:val="20"/>
          <w:szCs w:val="20"/>
          <w:b/>
          <w:bCs/>
        </w:rPr>
        <w:t>神经电生理检查</w:t>
      </w:r>
      <w:r>
        <w:rPr>
          <w:rFonts w:ascii="SimHei" w:hAnsi="SimHei" w:eastAsia="SimHei" w:cs="SimHei"/>
          <w:sz w:val="20"/>
          <w:szCs w:val="20"/>
          <w:spacing w:val="24"/>
        </w:rPr>
        <w:t xml:space="preserve">   </w:t>
      </w:r>
      <w:r>
        <w:rPr>
          <w:rFonts w:ascii="Times New Roman" w:hAnsi="Times New Roman" w:eastAsia="Times New Roman" w:cs="Times New Roman"/>
          <w:sz w:val="20"/>
          <w:szCs w:val="20"/>
        </w:rPr>
        <w:t>134</w:t>
      </w:r>
    </w:p>
    <w:p>
      <w:pPr>
        <w:ind w:left="1356"/>
        <w:spacing w:before="82" w:line="222" w:lineRule="auto"/>
        <w:rPr>
          <w:rFonts w:ascii="SimHei" w:hAnsi="SimHei" w:eastAsia="SimHei" w:cs="SimHei"/>
          <w:sz w:val="20"/>
          <w:szCs w:val="20"/>
        </w:rPr>
      </w:pPr>
      <w:r>
        <w:rPr>
          <w:rFonts w:ascii="SimHei" w:hAnsi="SimHei" w:eastAsia="SimHei" w:cs="SimHei"/>
          <w:sz w:val="20"/>
          <w:szCs w:val="20"/>
          <w:spacing w:val="-2"/>
        </w:rPr>
        <w:t>一、脑电图</w:t>
      </w:r>
      <w:r>
        <w:rPr>
          <w:rFonts w:ascii="SimHei" w:hAnsi="SimHei" w:eastAsia="SimHei" w:cs="SimHei"/>
          <w:sz w:val="20"/>
          <w:szCs w:val="20"/>
          <w:spacing w:val="21"/>
        </w:rPr>
        <w:t xml:space="preserve">   </w:t>
      </w:r>
      <w:r>
        <w:rPr>
          <w:rFonts w:ascii="SimHei" w:hAnsi="SimHei" w:eastAsia="SimHei" w:cs="SimHei"/>
          <w:sz w:val="20"/>
          <w:szCs w:val="20"/>
          <w:spacing w:val="-2"/>
        </w:rPr>
        <w:t>134</w:t>
      </w:r>
    </w:p>
    <w:p>
      <w:pPr>
        <w:ind w:left="1356"/>
        <w:spacing w:before="80" w:line="222" w:lineRule="auto"/>
        <w:rPr>
          <w:rFonts w:ascii="SimHei" w:hAnsi="SimHei" w:eastAsia="SimHei" w:cs="SimHei"/>
          <w:sz w:val="20"/>
          <w:szCs w:val="20"/>
        </w:rPr>
      </w:pPr>
      <w:r>
        <w:rPr>
          <w:rFonts w:ascii="SimHei" w:hAnsi="SimHei" w:eastAsia="SimHei" w:cs="SimHei"/>
          <w:sz w:val="20"/>
          <w:szCs w:val="20"/>
          <w:spacing w:val="-2"/>
        </w:rPr>
        <w:t>二、脑磁图</w:t>
      </w:r>
      <w:r>
        <w:rPr>
          <w:rFonts w:ascii="SimHei" w:hAnsi="SimHei" w:eastAsia="SimHei" w:cs="SimHei"/>
          <w:sz w:val="20"/>
          <w:szCs w:val="20"/>
          <w:spacing w:val="24"/>
        </w:rPr>
        <w:t xml:space="preserve">   </w:t>
      </w:r>
      <w:r>
        <w:rPr>
          <w:rFonts w:ascii="SimHei" w:hAnsi="SimHei" w:eastAsia="SimHei" w:cs="SimHei"/>
          <w:sz w:val="20"/>
          <w:szCs w:val="20"/>
          <w:spacing w:val="-2"/>
        </w:rPr>
        <w:t>137</w:t>
      </w:r>
    </w:p>
    <w:p>
      <w:pPr>
        <w:ind w:left="1356"/>
        <w:spacing w:before="79" w:line="221" w:lineRule="auto"/>
        <w:rPr>
          <w:rFonts w:ascii="SimHei" w:hAnsi="SimHei" w:eastAsia="SimHei" w:cs="SimHei"/>
          <w:sz w:val="20"/>
          <w:szCs w:val="20"/>
        </w:rPr>
      </w:pPr>
      <w:r>
        <w:rPr>
          <w:rFonts w:ascii="SimHei" w:hAnsi="SimHei" w:eastAsia="SimHei" w:cs="SimHei"/>
          <w:sz w:val="20"/>
          <w:szCs w:val="20"/>
          <w:spacing w:val="-2"/>
        </w:rPr>
        <w:t>三</w:t>
      </w:r>
      <w:r>
        <w:rPr>
          <w:rFonts w:ascii="SimHei" w:hAnsi="SimHei" w:eastAsia="SimHei" w:cs="SimHei"/>
          <w:sz w:val="20"/>
          <w:szCs w:val="20"/>
          <w:spacing w:val="-40"/>
        </w:rPr>
        <w:t xml:space="preserve"> </w:t>
      </w:r>
      <w:r>
        <w:rPr>
          <w:rFonts w:ascii="SimHei" w:hAnsi="SimHei" w:eastAsia="SimHei" w:cs="SimHei"/>
          <w:sz w:val="20"/>
          <w:szCs w:val="20"/>
          <w:spacing w:val="-2"/>
        </w:rPr>
        <w:t>、诱发电位</w:t>
      </w:r>
      <w:r>
        <w:rPr>
          <w:rFonts w:ascii="SimHei" w:hAnsi="SimHei" w:eastAsia="SimHei" w:cs="SimHei"/>
          <w:sz w:val="20"/>
          <w:szCs w:val="20"/>
          <w:spacing w:val="13"/>
        </w:rPr>
        <w:t xml:space="preserve">   </w:t>
      </w:r>
      <w:r>
        <w:rPr>
          <w:rFonts w:ascii="SimHei" w:hAnsi="SimHei" w:eastAsia="SimHei" w:cs="SimHei"/>
          <w:sz w:val="20"/>
          <w:szCs w:val="20"/>
          <w:spacing w:val="-2"/>
        </w:rPr>
        <w:t>137</w:t>
      </w:r>
    </w:p>
    <w:p>
      <w:pPr>
        <w:ind w:left="1356"/>
        <w:spacing w:before="81" w:line="222" w:lineRule="auto"/>
        <w:rPr>
          <w:rFonts w:ascii="SimHei" w:hAnsi="SimHei" w:eastAsia="SimHei" w:cs="SimHei"/>
          <w:sz w:val="20"/>
          <w:szCs w:val="20"/>
        </w:rPr>
      </w:pPr>
      <w:r>
        <w:rPr>
          <w:rFonts w:ascii="SimHei" w:hAnsi="SimHei" w:eastAsia="SimHei" w:cs="SimHei"/>
          <w:sz w:val="20"/>
          <w:szCs w:val="20"/>
          <w:spacing w:val="-4"/>
        </w:rPr>
        <w:t>四</w:t>
      </w:r>
      <w:r>
        <w:rPr>
          <w:rFonts w:ascii="SimHei" w:hAnsi="SimHei" w:eastAsia="SimHei" w:cs="SimHei"/>
          <w:sz w:val="20"/>
          <w:szCs w:val="20"/>
          <w:spacing w:val="-24"/>
        </w:rPr>
        <w:t xml:space="preserve"> </w:t>
      </w:r>
      <w:r>
        <w:rPr>
          <w:rFonts w:ascii="SimHei" w:hAnsi="SimHei" w:eastAsia="SimHei" w:cs="SimHei"/>
          <w:sz w:val="20"/>
          <w:szCs w:val="20"/>
          <w:spacing w:val="-4"/>
        </w:rPr>
        <w:t>、肌电图和神经传导速度</w:t>
      </w:r>
      <w:r>
        <w:rPr>
          <w:rFonts w:ascii="SimHei" w:hAnsi="SimHei" w:eastAsia="SimHei" w:cs="SimHei"/>
          <w:sz w:val="20"/>
          <w:szCs w:val="20"/>
          <w:spacing w:val="23"/>
        </w:rPr>
        <w:t xml:space="preserve">   </w:t>
      </w:r>
      <w:r>
        <w:rPr>
          <w:rFonts w:ascii="SimHei" w:hAnsi="SimHei" w:eastAsia="SimHei" w:cs="SimHei"/>
          <w:sz w:val="20"/>
          <w:szCs w:val="20"/>
          <w:spacing w:val="-4"/>
        </w:rPr>
        <w:t>139</w:t>
      </w:r>
    </w:p>
    <w:p>
      <w:pPr>
        <w:ind w:left="959"/>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8"/>
        </w:rPr>
        <w:t xml:space="preserve">  </w:t>
      </w:r>
      <w:r>
        <w:rPr>
          <w:rFonts w:ascii="SimHei" w:hAnsi="SimHei" w:eastAsia="SimHei" w:cs="SimHei"/>
          <w:sz w:val="20"/>
          <w:szCs w:val="20"/>
          <w:b/>
          <w:bCs/>
          <w:spacing w:val="-1"/>
        </w:rPr>
        <w:t>头颈部血管超声检查</w:t>
      </w:r>
      <w:r>
        <w:rPr>
          <w:rFonts w:ascii="SimHei" w:hAnsi="SimHei" w:eastAsia="SimHei" w:cs="SimHei"/>
          <w:sz w:val="20"/>
          <w:szCs w:val="20"/>
          <w:spacing w:val="21"/>
        </w:rPr>
        <w:t xml:space="preserve">   </w:t>
      </w: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42</w:t>
      </w:r>
    </w:p>
    <w:p>
      <w:pPr>
        <w:ind w:left="1356"/>
        <w:spacing w:before="94" w:line="222" w:lineRule="auto"/>
        <w:rPr>
          <w:rFonts w:ascii="SimHei" w:hAnsi="SimHei" w:eastAsia="SimHei" w:cs="SimHei"/>
          <w:sz w:val="20"/>
          <w:szCs w:val="20"/>
        </w:rPr>
      </w:pPr>
      <w:r>
        <w:rPr>
          <w:rFonts w:ascii="SimHei" w:hAnsi="SimHei" w:eastAsia="SimHei" w:cs="SimHei"/>
          <w:sz w:val="20"/>
          <w:szCs w:val="20"/>
          <w:spacing w:val="-4"/>
        </w:rPr>
        <w:t>一</w:t>
      </w:r>
      <w:r>
        <w:rPr>
          <w:rFonts w:ascii="SimHei" w:hAnsi="SimHei" w:eastAsia="SimHei" w:cs="SimHei"/>
          <w:sz w:val="20"/>
          <w:szCs w:val="20"/>
          <w:spacing w:val="-37"/>
        </w:rPr>
        <w:t xml:space="preserve"> </w:t>
      </w:r>
      <w:r>
        <w:rPr>
          <w:rFonts w:ascii="SimHei" w:hAnsi="SimHei" w:eastAsia="SimHei" w:cs="SimHei"/>
          <w:sz w:val="20"/>
          <w:szCs w:val="20"/>
          <w:spacing w:val="-4"/>
        </w:rPr>
        <w:t>、颈动脉超声检查</w:t>
      </w:r>
      <w:r>
        <w:rPr>
          <w:rFonts w:ascii="SimHei" w:hAnsi="SimHei" w:eastAsia="SimHei" w:cs="SimHei"/>
          <w:sz w:val="20"/>
          <w:szCs w:val="20"/>
          <w:spacing w:val="27"/>
        </w:rPr>
        <w:t xml:space="preserve">   </w:t>
      </w:r>
      <w:r>
        <w:rPr>
          <w:rFonts w:ascii="SimHei" w:hAnsi="SimHei" w:eastAsia="SimHei" w:cs="SimHei"/>
          <w:sz w:val="20"/>
          <w:szCs w:val="20"/>
          <w:spacing w:val="-4"/>
        </w:rPr>
        <w:t>142</w:t>
      </w:r>
    </w:p>
    <w:p>
      <w:pPr>
        <w:ind w:left="1356"/>
        <w:spacing w:before="80" w:line="317" w:lineRule="exact"/>
        <w:rPr>
          <w:rFonts w:ascii="SimHei" w:hAnsi="SimHei" w:eastAsia="SimHei" w:cs="SimHei"/>
          <w:sz w:val="20"/>
          <w:szCs w:val="20"/>
        </w:rPr>
      </w:pPr>
      <w:r>
        <w:rPr>
          <w:rFonts w:ascii="SimHei" w:hAnsi="SimHei" w:eastAsia="SimHei" w:cs="SimHei"/>
          <w:sz w:val="20"/>
          <w:szCs w:val="20"/>
          <w:spacing w:val="-3"/>
          <w:position w:val="8"/>
        </w:rPr>
        <w:t>二、经颅多普勒超声检查</w:t>
      </w:r>
      <w:r>
        <w:rPr>
          <w:rFonts w:ascii="SimHei" w:hAnsi="SimHei" w:eastAsia="SimHei" w:cs="SimHei"/>
          <w:sz w:val="20"/>
          <w:szCs w:val="20"/>
          <w:spacing w:val="29"/>
          <w:position w:val="8"/>
        </w:rPr>
        <w:t xml:space="preserve">   </w:t>
      </w:r>
      <w:r>
        <w:rPr>
          <w:rFonts w:ascii="SimHei" w:hAnsi="SimHei" w:eastAsia="SimHei" w:cs="SimHei"/>
          <w:sz w:val="20"/>
          <w:szCs w:val="20"/>
          <w:spacing w:val="-3"/>
          <w:position w:val="8"/>
        </w:rPr>
        <w:t>144</w:t>
      </w:r>
    </w:p>
    <w:p>
      <w:pPr>
        <w:ind w:left="959"/>
        <w:spacing w:before="1" w:line="221" w:lineRule="auto"/>
        <w:rPr>
          <w:rFonts w:ascii="Times New Roman" w:hAnsi="Times New Roman" w:eastAsia="Times New Roman" w:cs="Times New Roman"/>
          <w:sz w:val="20"/>
          <w:szCs w:val="20"/>
        </w:rPr>
      </w:pPr>
      <w:r>
        <w:rPr>
          <w:rFonts w:ascii="SimHei" w:hAnsi="SimHei" w:eastAsia="SimHei" w:cs="SimHei"/>
          <w:sz w:val="20"/>
          <w:szCs w:val="20"/>
          <w:b/>
          <w:bCs/>
        </w:rPr>
        <w:t>第五节</w:t>
      </w:r>
      <w:r>
        <w:rPr>
          <w:rFonts w:ascii="SimHei" w:hAnsi="SimHei" w:eastAsia="SimHei" w:cs="SimHei"/>
          <w:sz w:val="20"/>
          <w:szCs w:val="20"/>
          <w:spacing w:val="55"/>
        </w:rPr>
        <w:t xml:space="preserve"> </w:t>
      </w:r>
      <w:r>
        <w:rPr>
          <w:rFonts w:ascii="SimHei" w:hAnsi="SimHei" w:eastAsia="SimHei" w:cs="SimHei"/>
          <w:sz w:val="20"/>
          <w:szCs w:val="20"/>
          <w:b/>
          <w:bCs/>
        </w:rPr>
        <w:t>放射性核素检查</w:t>
      </w:r>
      <w:r>
        <w:rPr>
          <w:rFonts w:ascii="SimHei" w:hAnsi="SimHei" w:eastAsia="SimHei" w:cs="SimHei"/>
          <w:sz w:val="20"/>
          <w:szCs w:val="20"/>
          <w:spacing w:val="24"/>
        </w:rPr>
        <w:t xml:space="preserve">   </w:t>
      </w:r>
      <w:r>
        <w:rPr>
          <w:rFonts w:ascii="Times New Roman" w:hAnsi="Times New Roman" w:eastAsia="Times New Roman" w:cs="Times New Roman"/>
          <w:sz w:val="20"/>
          <w:szCs w:val="20"/>
        </w:rPr>
        <w:t>147</w:t>
      </w:r>
    </w:p>
    <w:p>
      <w:pPr>
        <w:sectPr>
          <w:pgSz w:w="11280" w:h="15880"/>
          <w:pgMar w:top="691" w:right="682" w:bottom="400" w:left="1543" w:header="0" w:footer="0" w:gutter="0"/>
        </w:sectPr>
        <w:rPr/>
      </w:pPr>
    </w:p>
    <w:p>
      <w:pPr>
        <w:spacing w:line="221" w:lineRule="auto"/>
        <w:rPr>
          <w:rFonts w:ascii="SimHei" w:hAnsi="SimHei" w:eastAsia="SimHei" w:cs="SimHei"/>
          <w:sz w:val="20"/>
          <w:szCs w:val="20"/>
        </w:rPr>
      </w:pPr>
      <w:r>
        <w:rPr>
          <w:rFonts w:ascii="SimSun" w:hAnsi="SimSun" w:eastAsia="SimSun" w:cs="SimSun"/>
          <w:sz w:val="20"/>
          <w:szCs w:val="20"/>
          <w:color w:val="007FCA"/>
          <w:spacing w:val="-11"/>
          <w:position w:val="-2"/>
        </w:rPr>
        <w:t>20</w:t>
      </w:r>
      <w:r>
        <w:rPr>
          <w:rFonts w:ascii="SimSun" w:hAnsi="SimSun" w:eastAsia="SimSun" w:cs="SimSun"/>
          <w:sz w:val="20"/>
          <w:szCs w:val="20"/>
          <w:color w:val="007FCA"/>
          <w:spacing w:val="35"/>
          <w:position w:val="-2"/>
        </w:rPr>
        <w:t xml:space="preserve">  </w:t>
      </w:r>
      <w:r>
        <w:rPr>
          <w:rFonts w:ascii="SimHei" w:hAnsi="SimHei" w:eastAsia="SimHei" w:cs="SimHei"/>
          <w:sz w:val="20"/>
          <w:szCs w:val="20"/>
          <w:color w:val="0099E7"/>
          <w:spacing w:val="-11"/>
        </w:rPr>
        <w:t>目</w:t>
      </w:r>
      <w:r>
        <w:rPr>
          <w:rFonts w:ascii="SimHei" w:hAnsi="SimHei" w:eastAsia="SimHei" w:cs="SimHei"/>
          <w:sz w:val="20"/>
          <w:szCs w:val="20"/>
          <w:color w:val="0099E7"/>
          <w:spacing w:val="3"/>
        </w:rPr>
        <w:t xml:space="preserve">         </w:t>
      </w:r>
      <w:r>
        <w:rPr>
          <w:rFonts w:ascii="SimHei" w:hAnsi="SimHei" w:eastAsia="SimHei" w:cs="SimHei"/>
          <w:sz w:val="20"/>
          <w:szCs w:val="20"/>
          <w:color w:val="0099E7"/>
          <w:spacing w:val="-11"/>
        </w:rPr>
        <w:t>录</w:t>
      </w:r>
    </w:p>
    <w:p>
      <w:pPr>
        <w:spacing w:line="282" w:lineRule="auto"/>
        <w:rPr>
          <w:rFonts w:ascii="Arial"/>
          <w:sz w:val="21"/>
        </w:rPr>
      </w:pPr>
      <w:r/>
    </w:p>
    <w:p>
      <w:pPr>
        <w:ind w:left="2970"/>
        <w:spacing w:before="65" w:line="221" w:lineRule="auto"/>
        <w:rPr>
          <w:rFonts w:ascii="SimHei" w:hAnsi="SimHei" w:eastAsia="SimHei" w:cs="SimHei"/>
          <w:sz w:val="20"/>
          <w:szCs w:val="20"/>
        </w:rPr>
      </w:pPr>
      <w:r>
        <w:rPr>
          <w:rFonts w:ascii="SimHei" w:hAnsi="SimHei" w:eastAsia="SimHei" w:cs="SimHei"/>
          <w:sz w:val="20"/>
          <w:szCs w:val="20"/>
          <w:spacing w:val="-2"/>
        </w:rPr>
        <w:t>一、单光子发射计算机断层</w:t>
      </w:r>
      <w:r>
        <w:rPr>
          <w:rFonts w:ascii="SimHei" w:hAnsi="SimHei" w:eastAsia="SimHei" w:cs="SimHei"/>
          <w:sz w:val="20"/>
          <w:szCs w:val="20"/>
          <w:spacing w:val="25"/>
        </w:rPr>
        <w:t xml:space="preserve">   </w:t>
      </w:r>
      <w:r>
        <w:rPr>
          <w:rFonts w:ascii="SimHei" w:hAnsi="SimHei" w:eastAsia="SimHei" w:cs="SimHei"/>
          <w:sz w:val="20"/>
          <w:szCs w:val="20"/>
          <w:spacing w:val="-2"/>
        </w:rPr>
        <w:t>147</w:t>
      </w:r>
    </w:p>
    <w:p>
      <w:pPr>
        <w:ind w:left="2970"/>
        <w:spacing w:before="80" w:line="221" w:lineRule="auto"/>
        <w:rPr>
          <w:rFonts w:ascii="SimHei" w:hAnsi="SimHei" w:eastAsia="SimHei" w:cs="SimHei"/>
          <w:sz w:val="20"/>
          <w:szCs w:val="20"/>
        </w:rPr>
      </w:pPr>
      <w:r>
        <w:rPr>
          <w:rFonts w:ascii="SimHei" w:hAnsi="SimHei" w:eastAsia="SimHei" w:cs="SimHei"/>
          <w:sz w:val="20"/>
          <w:szCs w:val="20"/>
          <w:spacing w:val="-1"/>
        </w:rPr>
        <w:t>二、正电子发射计算机断层</w:t>
      </w:r>
      <w:r>
        <w:rPr>
          <w:rFonts w:ascii="SimHei" w:hAnsi="SimHei" w:eastAsia="SimHei" w:cs="SimHei"/>
          <w:sz w:val="20"/>
          <w:szCs w:val="20"/>
          <w:spacing w:val="27"/>
        </w:rPr>
        <w:t xml:space="preserve">   </w:t>
      </w:r>
      <w:r>
        <w:rPr>
          <w:rFonts w:ascii="SimHei" w:hAnsi="SimHei" w:eastAsia="SimHei" w:cs="SimHei"/>
          <w:sz w:val="20"/>
          <w:szCs w:val="20"/>
          <w:spacing w:val="-1"/>
        </w:rPr>
        <w:t>148</w:t>
      </w:r>
    </w:p>
    <w:p>
      <w:pPr>
        <w:ind w:left="2522"/>
        <w:spacing w:before="78"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第六节</w:t>
      </w:r>
      <w:r>
        <w:rPr>
          <w:rFonts w:ascii="SimHei" w:hAnsi="SimHei" w:eastAsia="SimHei" w:cs="SimHei"/>
          <w:sz w:val="20"/>
          <w:szCs w:val="20"/>
          <w:spacing w:val="30"/>
        </w:rPr>
        <w:t xml:space="preserve">  </w:t>
      </w:r>
      <w:r>
        <w:rPr>
          <w:rFonts w:ascii="SimHei" w:hAnsi="SimHei" w:eastAsia="SimHei" w:cs="SimHei"/>
          <w:sz w:val="20"/>
          <w:szCs w:val="20"/>
          <w:b/>
          <w:bCs/>
          <w:spacing w:val="-2"/>
        </w:rPr>
        <w:t>脑、神经和肌肉活组织检查</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2"/>
        </w:rPr>
        <w:t>149</w:t>
      </w:r>
    </w:p>
    <w:p>
      <w:pPr>
        <w:ind w:left="2970"/>
        <w:spacing w:before="92" w:line="222" w:lineRule="auto"/>
        <w:rPr>
          <w:rFonts w:ascii="SimHei" w:hAnsi="SimHei" w:eastAsia="SimHei" w:cs="SimHei"/>
          <w:sz w:val="20"/>
          <w:szCs w:val="20"/>
        </w:rPr>
      </w:pPr>
      <w:r>
        <w:rPr>
          <w:rFonts w:ascii="SimHei" w:hAnsi="SimHei" w:eastAsia="SimHei" w:cs="SimHei"/>
          <w:sz w:val="20"/>
          <w:szCs w:val="20"/>
          <w:spacing w:val="-5"/>
        </w:rPr>
        <w:t>一、脑活组织检查</w:t>
      </w:r>
      <w:r>
        <w:rPr>
          <w:rFonts w:ascii="SimHei" w:hAnsi="SimHei" w:eastAsia="SimHei" w:cs="SimHei"/>
          <w:sz w:val="20"/>
          <w:szCs w:val="20"/>
          <w:spacing w:val="5"/>
        </w:rPr>
        <w:t xml:space="preserve">    </w:t>
      </w:r>
      <w:r>
        <w:rPr>
          <w:rFonts w:ascii="SimHei" w:hAnsi="SimHei" w:eastAsia="SimHei" w:cs="SimHei"/>
          <w:sz w:val="20"/>
          <w:szCs w:val="20"/>
          <w:spacing w:val="-5"/>
        </w:rPr>
        <w:t>149</w:t>
      </w:r>
    </w:p>
    <w:p>
      <w:pPr>
        <w:ind w:left="2970"/>
        <w:spacing w:before="79" w:line="222" w:lineRule="auto"/>
        <w:rPr>
          <w:rFonts w:ascii="SimHei" w:hAnsi="SimHei" w:eastAsia="SimHei" w:cs="SimHei"/>
          <w:sz w:val="20"/>
          <w:szCs w:val="20"/>
        </w:rPr>
      </w:pPr>
      <w:r>
        <w:rPr>
          <w:rFonts w:ascii="SimHei" w:hAnsi="SimHei" w:eastAsia="SimHei" w:cs="SimHei"/>
          <w:sz w:val="20"/>
          <w:szCs w:val="20"/>
          <w:spacing w:val="-2"/>
        </w:rPr>
        <w:t>二、神经活组织检查</w:t>
      </w:r>
      <w:r>
        <w:rPr>
          <w:rFonts w:ascii="SimHei" w:hAnsi="SimHei" w:eastAsia="SimHei" w:cs="SimHei"/>
          <w:sz w:val="20"/>
          <w:szCs w:val="20"/>
          <w:spacing w:val="27"/>
        </w:rPr>
        <w:t xml:space="preserve">   </w:t>
      </w:r>
      <w:r>
        <w:rPr>
          <w:rFonts w:ascii="SimHei" w:hAnsi="SimHei" w:eastAsia="SimHei" w:cs="SimHei"/>
          <w:sz w:val="20"/>
          <w:szCs w:val="20"/>
          <w:spacing w:val="-2"/>
        </w:rPr>
        <w:t>150</w:t>
      </w:r>
    </w:p>
    <w:p>
      <w:pPr>
        <w:ind w:left="2970"/>
        <w:spacing w:before="80" w:line="222" w:lineRule="auto"/>
        <w:rPr>
          <w:rFonts w:ascii="SimHei" w:hAnsi="SimHei" w:eastAsia="SimHei" w:cs="SimHei"/>
          <w:sz w:val="20"/>
          <w:szCs w:val="20"/>
        </w:rPr>
      </w:pPr>
      <w:r>
        <w:rPr>
          <w:rFonts w:ascii="SimHei" w:hAnsi="SimHei" w:eastAsia="SimHei" w:cs="SimHei"/>
          <w:sz w:val="20"/>
          <w:szCs w:val="20"/>
          <w:spacing w:val="-2"/>
        </w:rPr>
        <w:t>三、肌肉活组织检查</w:t>
      </w:r>
      <w:r>
        <w:rPr>
          <w:rFonts w:ascii="SimHei" w:hAnsi="SimHei" w:eastAsia="SimHei" w:cs="SimHei"/>
          <w:sz w:val="20"/>
          <w:szCs w:val="20"/>
          <w:spacing w:val="27"/>
        </w:rPr>
        <w:t xml:space="preserve">   </w:t>
      </w:r>
      <w:r>
        <w:rPr>
          <w:rFonts w:ascii="SimHei" w:hAnsi="SimHei" w:eastAsia="SimHei" w:cs="SimHei"/>
          <w:sz w:val="20"/>
          <w:szCs w:val="20"/>
          <w:spacing w:val="-2"/>
        </w:rPr>
        <w:t>150</w:t>
      </w:r>
    </w:p>
    <w:p>
      <w:pPr>
        <w:ind w:left="2522"/>
        <w:spacing w:before="86"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第七节</w:t>
      </w:r>
      <w:r>
        <w:rPr>
          <w:rFonts w:ascii="SimHei" w:hAnsi="SimHei" w:eastAsia="SimHei" w:cs="SimHei"/>
          <w:sz w:val="20"/>
          <w:szCs w:val="20"/>
          <w:spacing w:val="89"/>
        </w:rPr>
        <w:t xml:space="preserve"> </w:t>
      </w:r>
      <w:r>
        <w:rPr>
          <w:rFonts w:ascii="SimHei" w:hAnsi="SimHei" w:eastAsia="SimHei" w:cs="SimHei"/>
          <w:sz w:val="20"/>
          <w:szCs w:val="20"/>
          <w:b/>
          <w:bCs/>
          <w:spacing w:val="-1"/>
        </w:rPr>
        <w:t>基因诊断技术</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1"/>
        </w:rPr>
        <w:t>151</w:t>
      </w:r>
    </w:p>
    <w:p>
      <w:pPr>
        <w:ind w:left="2970"/>
        <w:spacing w:before="93" w:line="221" w:lineRule="auto"/>
        <w:rPr>
          <w:rFonts w:ascii="SimHei" w:hAnsi="SimHei" w:eastAsia="SimHei" w:cs="SimHei"/>
          <w:sz w:val="20"/>
          <w:szCs w:val="20"/>
        </w:rPr>
      </w:pPr>
      <w:r>
        <w:rPr>
          <w:rFonts w:ascii="SimHei" w:hAnsi="SimHei" w:eastAsia="SimHei" w:cs="SimHei"/>
          <w:sz w:val="20"/>
          <w:szCs w:val="20"/>
          <w:spacing w:val="-3"/>
        </w:rPr>
        <w:t>一、基因诊断常用的技术和方法</w:t>
      </w:r>
      <w:r>
        <w:rPr>
          <w:rFonts w:ascii="SimHei" w:hAnsi="SimHei" w:eastAsia="SimHei" w:cs="SimHei"/>
          <w:sz w:val="20"/>
          <w:szCs w:val="20"/>
          <w:spacing w:val="2"/>
        </w:rPr>
        <w:t xml:space="preserve">    </w:t>
      </w:r>
      <w:r>
        <w:rPr>
          <w:rFonts w:ascii="SimHei" w:hAnsi="SimHei" w:eastAsia="SimHei" w:cs="SimHei"/>
          <w:sz w:val="20"/>
          <w:szCs w:val="20"/>
          <w:spacing w:val="-3"/>
        </w:rPr>
        <w:t>151</w:t>
      </w:r>
    </w:p>
    <w:p>
      <w:pPr>
        <w:ind w:left="2970"/>
        <w:spacing w:before="71" w:line="221" w:lineRule="auto"/>
        <w:rPr>
          <w:rFonts w:ascii="SimHei" w:hAnsi="SimHei" w:eastAsia="SimHei" w:cs="SimHei"/>
          <w:sz w:val="20"/>
          <w:szCs w:val="20"/>
        </w:rPr>
      </w:pPr>
      <w:r>
        <w:rPr>
          <w:rFonts w:ascii="SimHei" w:hAnsi="SimHei" w:eastAsia="SimHei" w:cs="SimHei"/>
          <w:sz w:val="20"/>
          <w:szCs w:val="20"/>
          <w:spacing w:val="-2"/>
        </w:rPr>
        <w:t>二、基因诊断的临床意义</w:t>
      </w:r>
      <w:r>
        <w:rPr>
          <w:rFonts w:ascii="SimHei" w:hAnsi="SimHei" w:eastAsia="SimHei" w:cs="SimHei"/>
          <w:sz w:val="20"/>
          <w:szCs w:val="20"/>
          <w:spacing w:val="28"/>
        </w:rPr>
        <w:t xml:space="preserve">   </w:t>
      </w:r>
      <w:r>
        <w:rPr>
          <w:rFonts w:ascii="SimHei" w:hAnsi="SimHei" w:eastAsia="SimHei" w:cs="SimHei"/>
          <w:sz w:val="20"/>
          <w:szCs w:val="20"/>
          <w:spacing w:val="-2"/>
        </w:rPr>
        <w:t>151</w:t>
      </w:r>
    </w:p>
    <w:p>
      <w:pPr>
        <w:ind w:left="2522"/>
        <w:spacing w:before="98"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第八节</w:t>
      </w:r>
      <w:r>
        <w:rPr>
          <w:rFonts w:ascii="SimHei" w:hAnsi="SimHei" w:eastAsia="SimHei" w:cs="SimHei"/>
          <w:sz w:val="20"/>
          <w:szCs w:val="20"/>
          <w:spacing w:val="101"/>
        </w:rPr>
        <w:t xml:space="preserve"> </w:t>
      </w:r>
      <w:r>
        <w:rPr>
          <w:rFonts w:ascii="SimHei" w:hAnsi="SimHei" w:eastAsia="SimHei" w:cs="SimHei"/>
          <w:sz w:val="20"/>
          <w:szCs w:val="20"/>
          <w:b/>
          <w:bCs/>
          <w:spacing w:val="-2"/>
        </w:rPr>
        <w:t>神经系统主要辅助检查的选择原则</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153</w:t>
      </w:r>
    </w:p>
    <w:p>
      <w:pPr>
        <w:spacing w:line="364" w:lineRule="auto"/>
        <w:rPr>
          <w:rFonts w:ascii="Arial"/>
          <w:sz w:val="21"/>
        </w:rPr>
      </w:pPr>
      <w:r/>
    </w:p>
    <w:p>
      <w:pPr>
        <w:ind w:left="1593"/>
        <w:spacing w:before="74" w:line="221" w:lineRule="auto"/>
        <w:rPr>
          <w:rFonts w:ascii="SimHei" w:hAnsi="SimHei" w:eastAsia="SimHei" w:cs="SimHei"/>
          <w:sz w:val="23"/>
          <w:szCs w:val="23"/>
        </w:rPr>
      </w:pPr>
      <w:r>
        <w:rPr>
          <w:rFonts w:ascii="SimHei" w:hAnsi="SimHei" w:eastAsia="SimHei" w:cs="SimHei"/>
          <w:sz w:val="23"/>
          <w:szCs w:val="23"/>
          <w:b/>
          <w:bCs/>
          <w:spacing w:val="6"/>
        </w:rPr>
        <w:t>第六章</w:t>
      </w:r>
      <w:r>
        <w:rPr>
          <w:rFonts w:ascii="SimHei" w:hAnsi="SimHei" w:eastAsia="SimHei" w:cs="SimHei"/>
          <w:sz w:val="23"/>
          <w:szCs w:val="23"/>
          <w:spacing w:val="103"/>
        </w:rPr>
        <w:t xml:space="preserve"> </w:t>
      </w:r>
      <w:r>
        <w:rPr>
          <w:rFonts w:ascii="SimHei" w:hAnsi="SimHei" w:eastAsia="SimHei" w:cs="SimHei"/>
          <w:sz w:val="23"/>
          <w:szCs w:val="23"/>
          <w:b/>
          <w:bCs/>
          <w:spacing w:val="6"/>
        </w:rPr>
        <w:t>神经心理学检查</w:t>
      </w:r>
    </w:p>
    <w:p>
      <w:pPr>
        <w:spacing w:line="327" w:lineRule="auto"/>
        <w:rPr>
          <w:rFonts w:ascii="Arial"/>
          <w:sz w:val="21"/>
        </w:rPr>
      </w:pPr>
      <w:r/>
    </w:p>
    <w:p>
      <w:pPr>
        <w:ind w:left="252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6"/>
        </w:rPr>
        <w:t>概述</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6"/>
        </w:rPr>
        <w:t>156</w:t>
      </w:r>
    </w:p>
    <w:p>
      <w:pPr>
        <w:ind w:left="2522"/>
        <w:spacing w:before="80"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93"/>
        </w:rPr>
        <w:t xml:space="preserve"> </w:t>
      </w:r>
      <w:r>
        <w:rPr>
          <w:rFonts w:ascii="SimHei" w:hAnsi="SimHei" w:eastAsia="SimHei" w:cs="SimHei"/>
          <w:sz w:val="20"/>
          <w:szCs w:val="20"/>
          <w:b/>
          <w:bCs/>
          <w:spacing w:val="-2"/>
        </w:rPr>
        <w:t>神经心理学检查在神经科的应用及意义</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2"/>
        </w:rPr>
        <w:t>156</w:t>
      </w:r>
    </w:p>
    <w:p>
      <w:pPr>
        <w:ind w:left="2970"/>
        <w:spacing w:before="84" w:line="221" w:lineRule="auto"/>
        <w:rPr>
          <w:rFonts w:ascii="SimHei" w:hAnsi="SimHei" w:eastAsia="SimHei" w:cs="SimHei"/>
          <w:sz w:val="20"/>
          <w:szCs w:val="20"/>
        </w:rPr>
      </w:pPr>
      <w:r>
        <w:rPr>
          <w:rFonts w:ascii="SimHei" w:hAnsi="SimHei" w:eastAsia="SimHei" w:cs="SimHei"/>
          <w:sz w:val="20"/>
          <w:szCs w:val="20"/>
          <w:spacing w:val="-1"/>
        </w:rPr>
        <w:t>一、神经心理学的概念及历史发展</w:t>
      </w:r>
      <w:r>
        <w:rPr>
          <w:rFonts w:ascii="SimHei" w:hAnsi="SimHei" w:eastAsia="SimHei" w:cs="SimHei"/>
          <w:sz w:val="20"/>
          <w:szCs w:val="20"/>
          <w:spacing w:val="37"/>
        </w:rPr>
        <w:t xml:space="preserve">  </w:t>
      </w:r>
      <w:r>
        <w:rPr>
          <w:rFonts w:ascii="SimHei" w:hAnsi="SimHei" w:eastAsia="SimHei" w:cs="SimHei"/>
          <w:sz w:val="20"/>
          <w:szCs w:val="20"/>
          <w:spacing w:val="-1"/>
        </w:rPr>
        <w:t>156</w:t>
      </w:r>
    </w:p>
    <w:p>
      <w:pPr>
        <w:ind w:left="2970"/>
        <w:spacing w:before="80" w:line="221" w:lineRule="auto"/>
        <w:rPr>
          <w:rFonts w:ascii="SimHei" w:hAnsi="SimHei" w:eastAsia="SimHei" w:cs="SimHei"/>
          <w:sz w:val="20"/>
          <w:szCs w:val="20"/>
        </w:rPr>
      </w:pPr>
      <w:r>
        <w:rPr>
          <w:rFonts w:ascii="SimHei" w:hAnsi="SimHei" w:eastAsia="SimHei" w:cs="SimHei"/>
          <w:sz w:val="20"/>
          <w:szCs w:val="20"/>
          <w:spacing w:val="-5"/>
        </w:rPr>
        <w:t>二、神经心理学的意义</w:t>
      </w:r>
      <w:r>
        <w:rPr>
          <w:rFonts w:ascii="SimHei" w:hAnsi="SimHei" w:eastAsia="SimHei" w:cs="SimHei"/>
          <w:sz w:val="20"/>
          <w:szCs w:val="20"/>
          <w:spacing w:val="3"/>
        </w:rPr>
        <w:t xml:space="preserve">    </w:t>
      </w:r>
      <w:r>
        <w:rPr>
          <w:rFonts w:ascii="SimHei" w:hAnsi="SimHei" w:eastAsia="SimHei" w:cs="SimHei"/>
          <w:sz w:val="20"/>
          <w:szCs w:val="20"/>
          <w:spacing w:val="-5"/>
        </w:rPr>
        <w:t>156</w:t>
      </w:r>
    </w:p>
    <w:p>
      <w:pPr>
        <w:ind w:left="2970"/>
        <w:spacing w:before="81" w:line="221" w:lineRule="auto"/>
        <w:rPr>
          <w:rFonts w:ascii="SimHei" w:hAnsi="SimHei" w:eastAsia="SimHei" w:cs="SimHei"/>
          <w:sz w:val="20"/>
          <w:szCs w:val="20"/>
        </w:rPr>
      </w:pPr>
      <w:r>
        <w:rPr>
          <w:rFonts w:ascii="SimHei" w:hAnsi="SimHei" w:eastAsia="SimHei" w:cs="SimHei"/>
          <w:sz w:val="20"/>
          <w:szCs w:val="20"/>
          <w:spacing w:val="-2"/>
        </w:rPr>
        <w:t>三、神经心理学检查方法</w:t>
      </w:r>
      <w:r>
        <w:rPr>
          <w:rFonts w:ascii="SimHei" w:hAnsi="SimHei" w:eastAsia="SimHei" w:cs="SimHei"/>
          <w:sz w:val="20"/>
          <w:szCs w:val="20"/>
          <w:spacing w:val="28"/>
        </w:rPr>
        <w:t xml:space="preserve">   </w:t>
      </w:r>
      <w:r>
        <w:rPr>
          <w:rFonts w:ascii="SimHei" w:hAnsi="SimHei" w:eastAsia="SimHei" w:cs="SimHei"/>
          <w:sz w:val="20"/>
          <w:szCs w:val="20"/>
          <w:spacing w:val="-2"/>
        </w:rPr>
        <w:t>157</w:t>
      </w:r>
    </w:p>
    <w:p>
      <w:pPr>
        <w:ind w:left="2522"/>
        <w:spacing w:before="87"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91"/>
        </w:rPr>
        <w:t xml:space="preserve"> </w:t>
      </w:r>
      <w:r>
        <w:rPr>
          <w:rFonts w:ascii="SimHei" w:hAnsi="SimHei" w:eastAsia="SimHei" w:cs="SimHei"/>
          <w:sz w:val="20"/>
          <w:szCs w:val="20"/>
          <w:b/>
          <w:bCs/>
          <w:spacing w:val="-2"/>
        </w:rPr>
        <w:t>常用的神经心理学量表及其检查方法</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157</w:t>
      </w:r>
    </w:p>
    <w:p>
      <w:pPr>
        <w:ind w:left="2970"/>
        <w:spacing w:before="84" w:line="222" w:lineRule="auto"/>
        <w:rPr>
          <w:rFonts w:ascii="SimHei" w:hAnsi="SimHei" w:eastAsia="SimHei" w:cs="SimHei"/>
          <w:sz w:val="20"/>
          <w:szCs w:val="20"/>
        </w:rPr>
      </w:pPr>
      <w:r>
        <w:rPr>
          <w:rFonts w:ascii="SimHei" w:hAnsi="SimHei" w:eastAsia="SimHei" w:cs="SimHei"/>
          <w:sz w:val="20"/>
          <w:szCs w:val="20"/>
          <w:spacing w:val="-2"/>
        </w:rPr>
        <w:t>一、认知功能评定</w:t>
      </w:r>
      <w:r>
        <w:rPr>
          <w:rFonts w:ascii="SimHei" w:hAnsi="SimHei" w:eastAsia="SimHei" w:cs="SimHei"/>
          <w:sz w:val="20"/>
          <w:szCs w:val="20"/>
          <w:spacing w:val="26"/>
        </w:rPr>
        <w:t xml:space="preserve">   </w:t>
      </w:r>
      <w:r>
        <w:rPr>
          <w:rFonts w:ascii="SimHei" w:hAnsi="SimHei" w:eastAsia="SimHei" w:cs="SimHei"/>
          <w:sz w:val="20"/>
          <w:szCs w:val="20"/>
          <w:spacing w:val="-2"/>
        </w:rPr>
        <w:t>157</w:t>
      </w:r>
    </w:p>
    <w:p>
      <w:pPr>
        <w:ind w:left="2970"/>
        <w:spacing w:before="80" w:line="222" w:lineRule="auto"/>
        <w:rPr>
          <w:rFonts w:ascii="SimHei" w:hAnsi="SimHei" w:eastAsia="SimHei" w:cs="SimHei"/>
          <w:sz w:val="20"/>
          <w:szCs w:val="20"/>
        </w:rPr>
      </w:pPr>
      <w:r>
        <w:rPr>
          <w:rFonts w:ascii="SimHei" w:hAnsi="SimHei" w:eastAsia="SimHei" w:cs="SimHei"/>
          <w:sz w:val="20"/>
          <w:szCs w:val="20"/>
          <w:spacing w:val="-2"/>
        </w:rPr>
        <w:t>二、非认知功能评定量表</w:t>
      </w:r>
      <w:r>
        <w:rPr>
          <w:rFonts w:ascii="SimHei" w:hAnsi="SimHei" w:eastAsia="SimHei" w:cs="SimHei"/>
          <w:sz w:val="20"/>
          <w:szCs w:val="20"/>
          <w:spacing w:val="28"/>
        </w:rPr>
        <w:t xml:space="preserve">   </w:t>
      </w:r>
      <w:r>
        <w:rPr>
          <w:rFonts w:ascii="SimHei" w:hAnsi="SimHei" w:eastAsia="SimHei" w:cs="SimHei"/>
          <w:sz w:val="20"/>
          <w:szCs w:val="20"/>
          <w:spacing w:val="-2"/>
        </w:rPr>
        <w:t>163</w:t>
      </w:r>
    </w:p>
    <w:p>
      <w:pPr>
        <w:spacing w:line="359" w:lineRule="auto"/>
        <w:rPr>
          <w:rFonts w:ascii="Arial"/>
          <w:sz w:val="21"/>
        </w:rPr>
      </w:pPr>
      <w:r/>
    </w:p>
    <w:p>
      <w:pPr>
        <w:ind w:left="1593"/>
        <w:spacing w:before="75" w:line="221" w:lineRule="auto"/>
        <w:rPr>
          <w:rFonts w:ascii="SimHei" w:hAnsi="SimHei" w:eastAsia="SimHei" w:cs="SimHei"/>
          <w:sz w:val="23"/>
          <w:szCs w:val="23"/>
        </w:rPr>
      </w:pPr>
      <w:r>
        <w:rPr>
          <w:rFonts w:ascii="SimHei" w:hAnsi="SimHei" w:eastAsia="SimHei" w:cs="SimHei"/>
          <w:sz w:val="23"/>
          <w:szCs w:val="23"/>
          <w:b/>
          <w:bCs/>
          <w:spacing w:val="7"/>
        </w:rPr>
        <w:t>第七章</w:t>
      </w:r>
      <w:r>
        <w:rPr>
          <w:rFonts w:ascii="SimHei" w:hAnsi="SimHei" w:eastAsia="SimHei" w:cs="SimHei"/>
          <w:sz w:val="23"/>
          <w:szCs w:val="23"/>
          <w:spacing w:val="108"/>
        </w:rPr>
        <w:t xml:space="preserve"> </w:t>
      </w:r>
      <w:r>
        <w:rPr>
          <w:rFonts w:ascii="SimHei" w:hAnsi="SimHei" w:eastAsia="SimHei" w:cs="SimHei"/>
          <w:sz w:val="23"/>
          <w:szCs w:val="23"/>
          <w:b/>
          <w:bCs/>
          <w:spacing w:val="7"/>
        </w:rPr>
        <w:t>神经系统疾病的诊断原则</w:t>
      </w:r>
    </w:p>
    <w:p>
      <w:pPr>
        <w:spacing w:line="337" w:lineRule="auto"/>
        <w:rPr>
          <w:rFonts w:ascii="Arial"/>
          <w:sz w:val="21"/>
        </w:rPr>
      </w:pPr>
      <w:r/>
    </w:p>
    <w:p>
      <w:pPr>
        <w:ind w:left="2522"/>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6"/>
        </w:rPr>
        <w:t>概述</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6"/>
        </w:rPr>
        <w:t>169</w:t>
      </w:r>
    </w:p>
    <w:p>
      <w:pPr>
        <w:ind w:left="2522"/>
        <w:spacing w:before="81"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95"/>
        </w:rPr>
        <w:t xml:space="preserve"> </w:t>
      </w:r>
      <w:r>
        <w:rPr>
          <w:rFonts w:ascii="SimHei" w:hAnsi="SimHei" w:eastAsia="SimHei" w:cs="SimHei"/>
          <w:sz w:val="20"/>
          <w:szCs w:val="20"/>
          <w:b/>
          <w:bCs/>
          <w:spacing w:val="-2"/>
        </w:rPr>
        <w:t>诊疗程序</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2"/>
        </w:rPr>
        <w:t>169</w:t>
      </w:r>
    </w:p>
    <w:p>
      <w:pPr>
        <w:ind w:left="2970"/>
        <w:spacing w:before="83" w:line="221" w:lineRule="auto"/>
        <w:rPr>
          <w:rFonts w:ascii="SimHei" w:hAnsi="SimHei" w:eastAsia="SimHei" w:cs="SimHei"/>
          <w:sz w:val="20"/>
          <w:szCs w:val="20"/>
        </w:rPr>
      </w:pPr>
      <w:r>
        <w:rPr>
          <w:rFonts w:ascii="SimHei" w:hAnsi="SimHei" w:eastAsia="SimHei" w:cs="SimHei"/>
          <w:sz w:val="20"/>
          <w:szCs w:val="20"/>
          <w:spacing w:val="-3"/>
        </w:rPr>
        <w:t>一、定位诊断</w:t>
      </w:r>
      <w:r>
        <w:rPr>
          <w:rFonts w:ascii="SimHei" w:hAnsi="SimHei" w:eastAsia="SimHei" w:cs="SimHei"/>
          <w:sz w:val="20"/>
          <w:szCs w:val="20"/>
          <w:spacing w:val="31"/>
        </w:rPr>
        <w:t xml:space="preserve">   </w:t>
      </w:r>
      <w:r>
        <w:rPr>
          <w:rFonts w:ascii="SimHei" w:hAnsi="SimHei" w:eastAsia="SimHei" w:cs="SimHei"/>
          <w:sz w:val="20"/>
          <w:szCs w:val="20"/>
          <w:spacing w:val="-3"/>
        </w:rPr>
        <w:t>169</w:t>
      </w:r>
    </w:p>
    <w:p>
      <w:pPr>
        <w:ind w:left="2970"/>
        <w:spacing w:before="81" w:line="221" w:lineRule="auto"/>
        <w:rPr>
          <w:rFonts w:ascii="SimHei" w:hAnsi="SimHei" w:eastAsia="SimHei" w:cs="SimHei"/>
          <w:sz w:val="20"/>
          <w:szCs w:val="20"/>
        </w:rPr>
      </w:pPr>
      <w:r>
        <w:rPr>
          <w:rFonts w:ascii="SimHei" w:hAnsi="SimHei" w:eastAsia="SimHei" w:cs="SimHei"/>
          <w:sz w:val="20"/>
          <w:szCs w:val="20"/>
          <w:spacing w:val="-3"/>
        </w:rPr>
        <w:t>二、定性诊断</w:t>
      </w:r>
      <w:r>
        <w:rPr>
          <w:rFonts w:ascii="SimHei" w:hAnsi="SimHei" w:eastAsia="SimHei" w:cs="SimHei"/>
          <w:sz w:val="20"/>
          <w:szCs w:val="20"/>
          <w:spacing w:val="28"/>
        </w:rPr>
        <w:t xml:space="preserve">   </w:t>
      </w:r>
      <w:r>
        <w:rPr>
          <w:rFonts w:ascii="SimHei" w:hAnsi="SimHei" w:eastAsia="SimHei" w:cs="SimHei"/>
          <w:sz w:val="20"/>
          <w:szCs w:val="20"/>
          <w:spacing w:val="-3"/>
        </w:rPr>
        <w:t>170</w:t>
      </w:r>
    </w:p>
    <w:p>
      <w:pPr>
        <w:ind w:left="2522"/>
        <w:spacing w:before="78"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102"/>
        </w:rPr>
        <w:t xml:space="preserve"> </w:t>
      </w:r>
      <w:r>
        <w:rPr>
          <w:rFonts w:ascii="SimHei" w:hAnsi="SimHei" w:eastAsia="SimHei" w:cs="SimHei"/>
          <w:sz w:val="20"/>
          <w:szCs w:val="20"/>
          <w:b/>
          <w:bCs/>
          <w:spacing w:val="-2"/>
        </w:rPr>
        <w:t>临床思维方法</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171</w:t>
      </w:r>
    </w:p>
    <w:p>
      <w:pPr>
        <w:spacing w:line="315" w:lineRule="auto"/>
        <w:rPr>
          <w:rFonts w:ascii="Arial"/>
          <w:sz w:val="21"/>
        </w:rPr>
      </w:pPr>
      <w:r/>
    </w:p>
    <w:p>
      <w:pPr>
        <w:ind w:firstLine="1570"/>
        <w:spacing w:line="440" w:lineRule="exact"/>
        <w:textAlignment w:val="center"/>
        <w:rPr/>
      </w:pPr>
      <w:r>
        <w:pict>
          <v:group id="_x0000_s7" style="mso-position-vertical-relative:line;mso-position-horizontal-relative:char;width:84.05pt;height:22.05pt;" filled="false" stroked="false" coordsize="1681,440" coordorigin="0,0">
            <v:shape id="_x0000_s8" style="position:absolute;left:0;top:0;width:1681;height:440;" filled="false" stroked="false" type="#_x0000_t75">
              <v:imagedata o:title="" r:id="rId4"/>
            </v:shape>
            <v:shape id="_x0000_s9" style="position:absolute;left:-20;top:-20;width:1721;height:527;" filled="false" stroked="false" type="#_x0000_t202">
              <v:fill on="false"/>
              <v:stroke on="false"/>
              <v:path/>
              <v:imagedata o:title=""/>
              <o:lock v:ext="edit" aspectratio="false"/>
              <v:textbox inset="0mm,0mm,0mm,0mm">
                <w:txbxContent>
                  <w:p>
                    <w:pPr>
                      <w:ind w:left="43"/>
                      <w:spacing w:before="124" w:line="221" w:lineRule="auto"/>
                      <w:rPr>
                        <w:rFonts w:ascii="SimHei" w:hAnsi="SimHei" w:eastAsia="SimHei" w:cs="SimHei"/>
                        <w:sz w:val="26"/>
                        <w:szCs w:val="26"/>
                      </w:rPr>
                    </w:pPr>
                    <w:r>
                      <w:rPr>
                        <w:rFonts w:ascii="SimHei" w:hAnsi="SimHei" w:eastAsia="SimHei" w:cs="SimHei"/>
                        <w:sz w:val="26"/>
                        <w:szCs w:val="26"/>
                        <w:b/>
                        <w:bCs/>
                        <w:spacing w:val="-18"/>
                      </w:rPr>
                      <w:t>第八章</w:t>
                    </w:r>
                    <w:r>
                      <w:rPr>
                        <w:rFonts w:ascii="SimHei" w:hAnsi="SimHei" w:eastAsia="SimHei" w:cs="SimHei"/>
                        <w:sz w:val="26"/>
                        <w:szCs w:val="26"/>
                        <w:spacing w:val="87"/>
                      </w:rPr>
                      <w:t xml:space="preserve"> </w:t>
                    </w:r>
                    <w:r>
                      <w:rPr>
                        <w:rFonts w:ascii="SimHei" w:hAnsi="SimHei" w:eastAsia="SimHei" w:cs="SimHei"/>
                        <w:sz w:val="26"/>
                        <w:szCs w:val="26"/>
                        <w:b/>
                        <w:bCs/>
                        <w:spacing w:val="-18"/>
                      </w:rPr>
                      <w:t>头痛</w:t>
                    </w:r>
                  </w:p>
                </w:txbxContent>
              </v:textbox>
            </v:shape>
          </v:group>
        </w:pict>
      </w:r>
    </w:p>
    <w:p>
      <w:pPr>
        <w:spacing w:line="286" w:lineRule="auto"/>
        <w:rPr>
          <w:rFonts w:ascii="Arial"/>
          <w:sz w:val="21"/>
        </w:rPr>
      </w:pPr>
      <w:r/>
    </w:p>
    <w:p>
      <w:pPr>
        <w:ind w:left="252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6"/>
        </w:rPr>
        <w:t>概述</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6"/>
        </w:rPr>
        <w:t>173</w:t>
      </w:r>
    </w:p>
    <w:p>
      <w:pPr>
        <w:ind w:left="2522"/>
        <w:spacing w:before="90"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93"/>
        </w:rPr>
        <w:t xml:space="preserve"> </w:t>
      </w:r>
      <w:r>
        <w:rPr>
          <w:rFonts w:ascii="SimHei" w:hAnsi="SimHei" w:eastAsia="SimHei" w:cs="SimHei"/>
          <w:sz w:val="20"/>
          <w:szCs w:val="20"/>
          <w:b/>
          <w:bCs/>
          <w:spacing w:val="-2"/>
        </w:rPr>
        <w:t>偏头痛</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174</w:t>
      </w:r>
    </w:p>
    <w:p>
      <w:pPr>
        <w:ind w:left="2522"/>
        <w:spacing w:before="81" w:line="319" w:lineRule="exact"/>
        <w:rPr>
          <w:rFonts w:ascii="Times New Roman" w:hAnsi="Times New Roman" w:eastAsia="Times New Roman" w:cs="Times New Roman"/>
          <w:sz w:val="20"/>
          <w:szCs w:val="20"/>
        </w:rPr>
      </w:pPr>
      <w:r>
        <w:rPr>
          <w:rFonts w:ascii="SimHei" w:hAnsi="SimHei" w:eastAsia="SimHei" w:cs="SimHei"/>
          <w:sz w:val="20"/>
          <w:szCs w:val="20"/>
          <w:b/>
          <w:bCs/>
          <w:spacing w:val="-3"/>
          <w:position w:val="8"/>
        </w:rPr>
        <w:t>第二节</w:t>
      </w:r>
      <w:r>
        <w:rPr>
          <w:rFonts w:ascii="SimHei" w:hAnsi="SimHei" w:eastAsia="SimHei" w:cs="SimHei"/>
          <w:sz w:val="20"/>
          <w:szCs w:val="20"/>
          <w:spacing w:val="84"/>
          <w:position w:val="8"/>
        </w:rPr>
        <w:t xml:space="preserve"> </w:t>
      </w:r>
      <w:r>
        <w:rPr>
          <w:rFonts w:ascii="SimHei" w:hAnsi="SimHei" w:eastAsia="SimHei" w:cs="SimHei"/>
          <w:sz w:val="20"/>
          <w:szCs w:val="20"/>
          <w:b/>
          <w:bCs/>
          <w:spacing w:val="-3"/>
          <w:position w:val="8"/>
        </w:rPr>
        <w:t>丛集性头痛</w:t>
      </w:r>
      <w:r>
        <w:rPr>
          <w:rFonts w:ascii="SimHei" w:hAnsi="SimHei" w:eastAsia="SimHei" w:cs="SimHei"/>
          <w:sz w:val="20"/>
          <w:szCs w:val="20"/>
          <w:spacing w:val="27"/>
          <w:position w:val="8"/>
        </w:rPr>
        <w:t xml:space="preserve">   </w:t>
      </w:r>
      <w:r>
        <w:rPr>
          <w:rFonts w:ascii="Times New Roman" w:hAnsi="Times New Roman" w:eastAsia="Times New Roman" w:cs="Times New Roman"/>
          <w:sz w:val="20"/>
          <w:szCs w:val="20"/>
          <w:spacing w:val="-3"/>
          <w:position w:val="8"/>
        </w:rPr>
        <w:t>179</w:t>
      </w:r>
    </w:p>
    <w:p>
      <w:pPr>
        <w:ind w:left="2522"/>
        <w:spacing w:line="220" w:lineRule="auto"/>
        <w:rPr>
          <w:rFonts w:ascii="Times New Roman" w:hAnsi="Times New Roman" w:eastAsia="Times New Roman" w:cs="Times New Roman"/>
          <w:sz w:val="20"/>
          <w:szCs w:val="20"/>
        </w:rPr>
      </w:pPr>
      <w:r>
        <w:rPr>
          <w:rFonts w:ascii="SimHei" w:hAnsi="SimHei" w:eastAsia="SimHei" w:cs="SimHei"/>
          <w:sz w:val="20"/>
          <w:szCs w:val="20"/>
          <w:b/>
          <w:bCs/>
          <w:spacing w:val="-3"/>
        </w:rPr>
        <w:t>第三节</w:t>
      </w:r>
      <w:r>
        <w:rPr>
          <w:rFonts w:ascii="SimHei" w:hAnsi="SimHei" w:eastAsia="SimHei" w:cs="SimHei"/>
          <w:sz w:val="20"/>
          <w:szCs w:val="20"/>
          <w:spacing w:val="84"/>
        </w:rPr>
        <w:t xml:space="preserve"> </w:t>
      </w:r>
      <w:r>
        <w:rPr>
          <w:rFonts w:ascii="SimHei" w:hAnsi="SimHei" w:eastAsia="SimHei" w:cs="SimHei"/>
          <w:sz w:val="20"/>
          <w:szCs w:val="20"/>
          <w:b/>
          <w:bCs/>
          <w:spacing w:val="-3"/>
        </w:rPr>
        <w:t>紧张型头痛</w:t>
      </w:r>
      <w:r>
        <w:rPr>
          <w:rFonts w:ascii="SimHei" w:hAnsi="SimHei" w:eastAsia="SimHei" w:cs="SimHei"/>
          <w:sz w:val="20"/>
          <w:szCs w:val="20"/>
          <w:spacing w:val="30"/>
        </w:rPr>
        <w:t xml:space="preserve">   </w:t>
      </w:r>
      <w:r>
        <w:rPr>
          <w:rFonts w:ascii="Times New Roman" w:hAnsi="Times New Roman" w:eastAsia="Times New Roman" w:cs="Times New Roman"/>
          <w:sz w:val="20"/>
          <w:szCs w:val="20"/>
          <w:spacing w:val="-3"/>
        </w:rPr>
        <w:t>180</w:t>
      </w:r>
    </w:p>
    <w:p>
      <w:pPr>
        <w:ind w:left="2522"/>
        <w:spacing w:before="82"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77"/>
        </w:rPr>
        <w:t xml:space="preserve"> </w:t>
      </w:r>
      <w:r>
        <w:rPr>
          <w:rFonts w:ascii="SimHei" w:hAnsi="SimHei" w:eastAsia="SimHei" w:cs="SimHei"/>
          <w:sz w:val="20"/>
          <w:szCs w:val="20"/>
          <w:b/>
          <w:bCs/>
          <w:spacing w:val="-1"/>
        </w:rPr>
        <w:t>药物过度使用性头痛</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1"/>
        </w:rPr>
        <w:t>182</w:t>
      </w:r>
    </w:p>
    <w:p>
      <w:pPr>
        <w:ind w:left="2522"/>
        <w:spacing w:before="8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91"/>
        </w:rPr>
        <w:t xml:space="preserve"> </w:t>
      </w:r>
      <w:r>
        <w:rPr>
          <w:rFonts w:ascii="SimHei" w:hAnsi="SimHei" w:eastAsia="SimHei" w:cs="SimHei"/>
          <w:sz w:val="20"/>
          <w:szCs w:val="20"/>
          <w:b/>
          <w:bCs/>
          <w:spacing w:val="-1"/>
        </w:rPr>
        <w:t>低颅压性头痛</w:t>
      </w:r>
      <w:r>
        <w:rPr>
          <w:rFonts w:ascii="SimHei" w:hAnsi="SimHei" w:eastAsia="SimHei" w:cs="SimHei"/>
          <w:sz w:val="20"/>
          <w:szCs w:val="20"/>
          <w:spacing w:val="5"/>
        </w:rPr>
        <w:t xml:space="preserve">    </w:t>
      </w:r>
      <w:r>
        <w:rPr>
          <w:rFonts w:ascii="Times New Roman" w:hAnsi="Times New Roman" w:eastAsia="Times New Roman" w:cs="Times New Roman"/>
          <w:sz w:val="20"/>
          <w:szCs w:val="20"/>
          <w:spacing w:val="-1"/>
        </w:rPr>
        <w:t>184</w:t>
      </w:r>
    </w:p>
    <w:p>
      <w:pPr>
        <w:spacing w:line="374" w:lineRule="auto"/>
        <w:rPr>
          <w:rFonts w:ascii="Arial"/>
          <w:sz w:val="21"/>
        </w:rPr>
      </w:pPr>
      <w:r/>
    </w:p>
    <w:p>
      <w:pPr>
        <w:ind w:left="1593"/>
        <w:spacing w:before="75" w:line="221" w:lineRule="auto"/>
        <w:rPr>
          <w:rFonts w:ascii="SimHei" w:hAnsi="SimHei" w:eastAsia="SimHei" w:cs="SimHei"/>
          <w:sz w:val="23"/>
          <w:szCs w:val="23"/>
        </w:rPr>
      </w:pPr>
      <w:r>
        <w:rPr>
          <w:rFonts w:ascii="SimHei" w:hAnsi="SimHei" w:eastAsia="SimHei" w:cs="SimHei"/>
          <w:sz w:val="23"/>
          <w:szCs w:val="23"/>
          <w:b/>
          <w:bCs/>
          <w:spacing w:val="8"/>
        </w:rPr>
        <w:t>第九章</w:t>
      </w:r>
      <w:r>
        <w:rPr>
          <w:rFonts w:ascii="SimHei" w:hAnsi="SimHei" w:eastAsia="SimHei" w:cs="SimHei"/>
          <w:sz w:val="23"/>
          <w:szCs w:val="23"/>
          <w:spacing w:val="106"/>
        </w:rPr>
        <w:t xml:space="preserve"> </w:t>
      </w:r>
      <w:r>
        <w:rPr>
          <w:rFonts w:ascii="SimHei" w:hAnsi="SimHei" w:eastAsia="SimHei" w:cs="SimHei"/>
          <w:sz w:val="23"/>
          <w:szCs w:val="23"/>
          <w:b/>
          <w:bCs/>
          <w:spacing w:val="8"/>
        </w:rPr>
        <w:t>脑血管疾病</w:t>
      </w:r>
    </w:p>
    <w:p>
      <w:pPr>
        <w:spacing w:line="282" w:lineRule="auto"/>
        <w:rPr>
          <w:rFonts w:ascii="Arial"/>
          <w:sz w:val="21"/>
        </w:rPr>
      </w:pPr>
      <w:r/>
    </w:p>
    <w:p>
      <w:pPr>
        <w:ind w:left="2520"/>
        <w:spacing w:before="75" w:line="187" w:lineRule="auto"/>
        <w:rPr>
          <w:rFonts w:ascii="SimHei" w:hAnsi="SimHei" w:eastAsia="SimHei" w:cs="SimHei"/>
          <w:sz w:val="23"/>
          <w:szCs w:val="23"/>
        </w:rPr>
      </w:pPr>
      <w:r>
        <w:rPr>
          <w:rFonts w:ascii="SimHei" w:hAnsi="SimHei" w:eastAsia="SimHei" w:cs="SimHei"/>
          <w:sz w:val="23"/>
          <w:szCs w:val="23"/>
          <w:spacing w:val="-10"/>
        </w:rPr>
        <w:t>概述</w:t>
      </w:r>
      <w:r>
        <w:rPr>
          <w:rFonts w:ascii="SimHei" w:hAnsi="SimHei" w:eastAsia="SimHei" w:cs="SimHei"/>
          <w:sz w:val="23"/>
          <w:szCs w:val="23"/>
          <w:spacing w:val="13"/>
        </w:rPr>
        <w:t xml:space="preserve">   </w:t>
      </w:r>
      <w:r>
        <w:rPr>
          <w:rFonts w:ascii="SimHei" w:hAnsi="SimHei" w:eastAsia="SimHei" w:cs="SimHei"/>
          <w:sz w:val="23"/>
          <w:szCs w:val="23"/>
          <w:spacing w:val="-10"/>
        </w:rPr>
        <w:t>186</w:t>
      </w:r>
    </w:p>
    <w:p>
      <w:pPr>
        <w:spacing w:line="14" w:lineRule="auto"/>
        <w:rPr>
          <w:rFonts w:ascii="Arial"/>
          <w:sz w:val="2"/>
        </w:rPr>
      </w:pPr>
      <w:r>
        <w:rPr>
          <w:rFonts w:ascii="Arial" w:hAnsi="Arial" w:eastAsia="Arial" w:cs="Arial"/>
          <w:sz w:val="2"/>
          <w:szCs w:val="2"/>
        </w:rPr>
        <w:br w:type="column"/>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before="75" w:line="236" w:lineRule="auto"/>
        <w:rPr>
          <w:rFonts w:ascii="Times New Roman" w:hAnsi="Times New Roman" w:eastAsia="Times New Roman" w:cs="Times New Roman"/>
          <w:sz w:val="23"/>
          <w:szCs w:val="23"/>
        </w:rPr>
      </w:pPr>
      <w:r>
        <w:rPr>
          <w:rFonts w:ascii="SimSun" w:hAnsi="SimSun" w:eastAsia="SimSun" w:cs="SimSun"/>
          <w:sz w:val="23"/>
          <w:szCs w:val="23"/>
          <w:color w:val="1BABD7"/>
          <w:spacing w:val="-22"/>
        </w:rPr>
        <w:t>○。</w:t>
      </w:r>
      <w:r>
        <w:rPr>
          <w:rFonts w:ascii="SimSun" w:hAnsi="SimSun" w:eastAsia="SimSun" w:cs="SimSun"/>
          <w:sz w:val="23"/>
          <w:szCs w:val="23"/>
          <w:color w:val="1BABD7"/>
          <w:spacing w:val="-14"/>
        </w:rPr>
        <w:t xml:space="preserve"> </w:t>
      </w:r>
      <w:r>
        <w:rPr>
          <w:rFonts w:ascii="Times New Roman" w:hAnsi="Times New Roman" w:eastAsia="Times New Roman" w:cs="Times New Roman"/>
          <w:sz w:val="23"/>
          <w:szCs w:val="23"/>
          <w:spacing w:val="-22"/>
        </w:rPr>
        <w:t>156</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before="65" w:line="236" w:lineRule="auto"/>
        <w:rPr>
          <w:rFonts w:ascii="Times New Roman" w:hAnsi="Times New Roman" w:eastAsia="Times New Roman" w:cs="Times New Roman"/>
          <w:sz w:val="20"/>
          <w:szCs w:val="20"/>
        </w:rPr>
      </w:pPr>
      <w:r>
        <w:rPr>
          <w:rFonts w:ascii="SimSun" w:hAnsi="SimSun" w:eastAsia="SimSun" w:cs="SimSun"/>
          <w:sz w:val="20"/>
          <w:szCs w:val="20"/>
          <w:color w:val="00ACD8"/>
          <w:spacing w:val="-10"/>
        </w:rPr>
        <w:t>○</w:t>
      </w:r>
      <w:r>
        <w:rPr>
          <w:rFonts w:ascii="SimSun" w:hAnsi="SimSun" w:eastAsia="SimSun" w:cs="SimSun"/>
          <w:sz w:val="20"/>
          <w:szCs w:val="20"/>
          <w:color w:val="00ACD8"/>
          <w:spacing w:val="-44"/>
        </w:rPr>
        <w:t xml:space="preserve"> </w:t>
      </w:r>
      <w:r>
        <w:rPr>
          <w:rFonts w:ascii="Times New Roman" w:hAnsi="Times New Roman" w:eastAsia="Times New Roman" w:cs="Times New Roman"/>
          <w:sz w:val="20"/>
          <w:szCs w:val="20"/>
          <w:spacing w:val="-10"/>
        </w:rPr>
        <w:t>o</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spacing w:val="-10"/>
        </w:rPr>
        <w:t>169</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before="65" w:line="236" w:lineRule="auto"/>
        <w:rPr>
          <w:rFonts w:ascii="Times New Roman" w:hAnsi="Times New Roman" w:eastAsia="Times New Roman" w:cs="Times New Roman"/>
          <w:sz w:val="20"/>
          <w:szCs w:val="20"/>
        </w:rPr>
      </w:pPr>
      <w:r>
        <w:rPr>
          <w:rFonts w:ascii="SimSun" w:hAnsi="SimSun" w:eastAsia="SimSun" w:cs="SimSun"/>
          <w:sz w:val="20"/>
          <w:szCs w:val="20"/>
          <w:color w:val="00AADE"/>
          <w:spacing w:val="-9"/>
        </w:rPr>
        <w:t>◎0</w:t>
      </w:r>
      <w:r>
        <w:rPr>
          <w:rFonts w:ascii="SimSun" w:hAnsi="SimSun" w:eastAsia="SimSun" w:cs="SimSun"/>
          <w:sz w:val="20"/>
          <w:szCs w:val="20"/>
          <w:color w:val="00AADE"/>
          <w:spacing w:val="29"/>
        </w:rPr>
        <w:t xml:space="preserve">  </w:t>
      </w:r>
      <w:r>
        <w:rPr>
          <w:rFonts w:ascii="Times New Roman" w:hAnsi="Times New Roman" w:eastAsia="Times New Roman" w:cs="Times New Roman"/>
          <w:sz w:val="20"/>
          <w:szCs w:val="20"/>
          <w:spacing w:val="-9"/>
        </w:rPr>
        <w:t>173</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65" w:line="184" w:lineRule="auto"/>
        <w:rPr>
          <w:rFonts w:ascii="SimSun" w:hAnsi="SimSun" w:eastAsia="SimSun" w:cs="SimSun"/>
          <w:sz w:val="20"/>
          <w:szCs w:val="20"/>
        </w:rPr>
      </w:pPr>
      <w:r>
        <w:rPr>
          <w:rFonts w:ascii="SimSun" w:hAnsi="SimSun" w:eastAsia="SimSun" w:cs="SimSun"/>
          <w:sz w:val="20"/>
          <w:szCs w:val="20"/>
          <w:spacing w:val="-7"/>
        </w:rPr>
        <w:t>00</w:t>
      </w:r>
      <w:r>
        <w:rPr>
          <w:rFonts w:ascii="SimSun" w:hAnsi="SimSun" w:eastAsia="SimSun" w:cs="SimSun"/>
          <w:sz w:val="20"/>
          <w:szCs w:val="20"/>
          <w:spacing w:val="17"/>
        </w:rPr>
        <w:t xml:space="preserve">   </w:t>
      </w:r>
      <w:r>
        <w:rPr>
          <w:rFonts w:ascii="SimSun" w:hAnsi="SimSun" w:eastAsia="SimSun" w:cs="SimSun"/>
          <w:sz w:val="20"/>
          <w:szCs w:val="20"/>
          <w:spacing w:val="-7"/>
        </w:rPr>
        <w:t>186</w:t>
      </w:r>
    </w:p>
    <w:p>
      <w:pPr>
        <w:sectPr>
          <w:pgSz w:w="11280" w:h="15880"/>
          <w:pgMar w:top="727" w:right="1202" w:bottom="400" w:left="589" w:header="0" w:footer="0" w:gutter="0"/>
          <w:cols w:equalWidth="0" w:num="2">
            <w:col w:w="8571" w:space="100"/>
            <w:col w:w="818" w:space="0"/>
          </w:cols>
        </w:sectPr>
        <w:rPr/>
      </w:pPr>
    </w:p>
    <w:p>
      <w:pPr>
        <w:spacing w:before="40" w:line="222" w:lineRule="auto"/>
        <w:jc w:val="right"/>
        <w:rPr>
          <w:rFonts w:ascii="SimHei" w:hAnsi="SimHei" w:eastAsia="SimHei" w:cs="SimHei"/>
          <w:sz w:val="20"/>
          <w:szCs w:val="20"/>
        </w:rPr>
      </w:pPr>
      <w:r>
        <w:rPr>
          <w:rFonts w:ascii="SimHei" w:hAnsi="SimHei" w:eastAsia="SimHei" w:cs="SimHei"/>
          <w:sz w:val="20"/>
          <w:szCs w:val="20"/>
          <w:color w:val="32AEEC"/>
          <w:spacing w:val="-13"/>
        </w:rPr>
        <w:t>目</w:t>
      </w:r>
      <w:r>
        <w:rPr>
          <w:rFonts w:ascii="SimHei" w:hAnsi="SimHei" w:eastAsia="SimHei" w:cs="SimHei"/>
          <w:sz w:val="20"/>
          <w:szCs w:val="20"/>
          <w:color w:val="32AEEC"/>
          <w:spacing w:val="11"/>
        </w:rPr>
        <w:t xml:space="preserve">   </w:t>
      </w:r>
      <w:r>
        <w:rPr>
          <w:rFonts w:ascii="SimHei" w:hAnsi="SimHei" w:eastAsia="SimHei" w:cs="SimHei"/>
          <w:sz w:val="20"/>
          <w:szCs w:val="20"/>
          <w:color w:val="32AEEC"/>
          <w:spacing w:val="-13"/>
        </w:rPr>
        <w:t>录</w:t>
      </w:r>
      <w:r>
        <w:rPr>
          <w:rFonts w:ascii="SimHei" w:hAnsi="SimHei" w:eastAsia="SimHei" w:cs="SimHei"/>
          <w:sz w:val="20"/>
          <w:szCs w:val="20"/>
          <w:color w:val="32AEEC"/>
          <w:spacing w:val="10"/>
        </w:rPr>
        <w:t xml:space="preserve">       </w:t>
      </w:r>
      <w:r>
        <w:rPr>
          <w:rFonts w:ascii="SimHei" w:hAnsi="SimHei" w:eastAsia="SimHei" w:cs="SimHei"/>
          <w:sz w:val="20"/>
          <w:szCs w:val="20"/>
          <w:color w:val="32AEEC"/>
          <w:spacing w:val="-13"/>
        </w:rPr>
        <w:t>21</w:t>
      </w:r>
    </w:p>
    <w:p>
      <w:pPr>
        <w:spacing w:line="309" w:lineRule="auto"/>
        <w:rPr>
          <w:rFonts w:ascii="Arial"/>
          <w:sz w:val="21"/>
        </w:rPr>
      </w:pPr>
      <w:r/>
    </w:p>
    <w:p>
      <w:pPr>
        <w:ind w:left="969"/>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第一节</w:t>
      </w:r>
      <w:r>
        <w:rPr>
          <w:rFonts w:ascii="SimHei" w:hAnsi="SimHei" w:eastAsia="SimHei" w:cs="SimHei"/>
          <w:sz w:val="20"/>
          <w:szCs w:val="20"/>
          <w:spacing w:val="97"/>
        </w:rPr>
        <w:t xml:space="preserve"> </w:t>
      </w:r>
      <w:r>
        <w:rPr>
          <w:rFonts w:ascii="SimHei" w:hAnsi="SimHei" w:eastAsia="SimHei" w:cs="SimHei"/>
          <w:sz w:val="20"/>
          <w:szCs w:val="20"/>
          <w:b/>
          <w:bCs/>
          <w:spacing w:val="-3"/>
        </w:rPr>
        <w:t>脑血管疾病的分类</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3"/>
        </w:rPr>
        <w:t>188</w:t>
      </w:r>
    </w:p>
    <w:p>
      <w:pPr>
        <w:ind w:left="1356"/>
        <w:spacing w:before="63" w:line="221" w:lineRule="auto"/>
        <w:rPr>
          <w:rFonts w:ascii="SimHei" w:hAnsi="SimHei" w:eastAsia="SimHei" w:cs="SimHei"/>
          <w:sz w:val="20"/>
          <w:szCs w:val="20"/>
        </w:rPr>
      </w:pPr>
      <w:r>
        <w:rPr>
          <w:rFonts w:ascii="SimHei" w:hAnsi="SimHei" w:eastAsia="SimHei" w:cs="SimHei"/>
          <w:sz w:val="20"/>
          <w:szCs w:val="20"/>
          <w:spacing w:val="-1"/>
        </w:rPr>
        <w:t>一、脑血管疾病的分类</w:t>
      </w:r>
      <w:r>
        <w:rPr>
          <w:rFonts w:ascii="SimHei" w:hAnsi="SimHei" w:eastAsia="SimHei" w:cs="SimHei"/>
          <w:sz w:val="20"/>
          <w:szCs w:val="20"/>
          <w:spacing w:val="26"/>
        </w:rPr>
        <w:t xml:space="preserve">   </w:t>
      </w:r>
      <w:r>
        <w:rPr>
          <w:rFonts w:ascii="SimHei" w:hAnsi="SimHei" w:eastAsia="SimHei" w:cs="SimHei"/>
          <w:sz w:val="20"/>
          <w:szCs w:val="20"/>
          <w:spacing w:val="-1"/>
        </w:rPr>
        <w:t>188</w:t>
      </w:r>
    </w:p>
    <w:p>
      <w:pPr>
        <w:ind w:left="1356"/>
        <w:spacing w:before="101" w:line="316" w:lineRule="exact"/>
        <w:rPr>
          <w:rFonts w:ascii="SimHei" w:hAnsi="SimHei" w:eastAsia="SimHei" w:cs="SimHei"/>
          <w:sz w:val="20"/>
          <w:szCs w:val="20"/>
        </w:rPr>
      </w:pPr>
      <w:r>
        <w:rPr>
          <w:rFonts w:ascii="SimHei" w:hAnsi="SimHei" w:eastAsia="SimHei" w:cs="SimHei"/>
          <w:sz w:val="20"/>
          <w:szCs w:val="20"/>
          <w:spacing w:val="-1"/>
          <w:position w:val="8"/>
        </w:rPr>
        <w:t>二、缺血性脑卒中病因分型</w:t>
      </w:r>
      <w:r>
        <w:rPr>
          <w:rFonts w:ascii="SimHei" w:hAnsi="SimHei" w:eastAsia="SimHei" w:cs="SimHei"/>
          <w:sz w:val="20"/>
          <w:szCs w:val="20"/>
          <w:spacing w:val="27"/>
          <w:position w:val="8"/>
        </w:rPr>
        <w:t xml:space="preserve">   </w:t>
      </w:r>
      <w:r>
        <w:rPr>
          <w:rFonts w:ascii="SimHei" w:hAnsi="SimHei" w:eastAsia="SimHei" w:cs="SimHei"/>
          <w:sz w:val="20"/>
          <w:szCs w:val="20"/>
          <w:spacing w:val="-1"/>
          <w:position w:val="8"/>
        </w:rPr>
        <w:t>190</w:t>
      </w:r>
    </w:p>
    <w:p>
      <w:pPr>
        <w:ind w:left="969"/>
        <w:spacing w:line="220" w:lineRule="auto"/>
        <w:rPr>
          <w:rFonts w:ascii="Times New Roman" w:hAnsi="Times New Roman" w:eastAsia="Times New Roman" w:cs="Times New Roman"/>
          <w:sz w:val="20"/>
          <w:szCs w:val="20"/>
        </w:rPr>
      </w:pPr>
      <w:r>
        <w:rPr>
          <w:rFonts w:ascii="SimHei" w:hAnsi="SimHei" w:eastAsia="SimHei" w:cs="SimHei"/>
          <w:sz w:val="20"/>
          <w:szCs w:val="20"/>
          <w:b/>
          <w:bCs/>
          <w:spacing w:val="-3"/>
        </w:rPr>
        <w:t>第二节</w:t>
      </w:r>
      <w:r>
        <w:rPr>
          <w:rFonts w:ascii="SimHei" w:hAnsi="SimHei" w:eastAsia="SimHei" w:cs="SimHei"/>
          <w:sz w:val="20"/>
          <w:szCs w:val="20"/>
          <w:spacing w:val="97"/>
        </w:rPr>
        <w:t xml:space="preserve"> </w:t>
      </w:r>
      <w:r>
        <w:rPr>
          <w:rFonts w:ascii="SimHei" w:hAnsi="SimHei" w:eastAsia="SimHei" w:cs="SimHei"/>
          <w:sz w:val="20"/>
          <w:szCs w:val="20"/>
          <w:b/>
          <w:bCs/>
          <w:spacing w:val="-3"/>
        </w:rPr>
        <w:t>短暂性脑缺血发作</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3"/>
        </w:rPr>
        <w:t>191</w:t>
      </w:r>
    </w:p>
    <w:p>
      <w:pPr>
        <w:ind w:left="969"/>
        <w:spacing w:before="7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97"/>
        </w:rPr>
        <w:t xml:space="preserve"> </w:t>
      </w:r>
      <w:r>
        <w:rPr>
          <w:rFonts w:ascii="SimHei" w:hAnsi="SimHei" w:eastAsia="SimHei" w:cs="SimHei"/>
          <w:sz w:val="20"/>
          <w:szCs w:val="20"/>
          <w:b/>
          <w:bCs/>
          <w:spacing w:val="-1"/>
        </w:rPr>
        <w:t>脑梗死</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1"/>
        </w:rPr>
        <w:t>194</w:t>
      </w:r>
    </w:p>
    <w:p>
      <w:pPr>
        <w:ind w:left="1356"/>
        <w:spacing w:before="73" w:line="222" w:lineRule="auto"/>
        <w:rPr>
          <w:rFonts w:ascii="SimHei" w:hAnsi="SimHei" w:eastAsia="SimHei" w:cs="SimHei"/>
          <w:sz w:val="20"/>
          <w:szCs w:val="20"/>
        </w:rPr>
      </w:pPr>
      <w:r>
        <w:rPr>
          <w:rFonts w:ascii="SimHei" w:hAnsi="SimHei" w:eastAsia="SimHei" w:cs="SimHei"/>
          <w:sz w:val="20"/>
          <w:szCs w:val="20"/>
        </w:rPr>
        <w:t>一、大动脉粥样硬化型脑梗死</w:t>
      </w:r>
      <w:r>
        <w:rPr>
          <w:rFonts w:ascii="SimHei" w:hAnsi="SimHei" w:eastAsia="SimHei" w:cs="SimHei"/>
          <w:sz w:val="20"/>
          <w:szCs w:val="20"/>
          <w:spacing w:val="28"/>
        </w:rPr>
        <w:t xml:space="preserve">  </w:t>
      </w:r>
      <w:r>
        <w:rPr>
          <w:rFonts w:ascii="SimHei" w:hAnsi="SimHei" w:eastAsia="SimHei" w:cs="SimHei"/>
          <w:sz w:val="20"/>
          <w:szCs w:val="20"/>
        </w:rPr>
        <w:t>195</w:t>
      </w:r>
    </w:p>
    <w:p>
      <w:pPr>
        <w:ind w:left="1356"/>
        <w:spacing w:before="79" w:line="221" w:lineRule="auto"/>
        <w:rPr>
          <w:rFonts w:ascii="SimHei" w:hAnsi="SimHei" w:eastAsia="SimHei" w:cs="SimHei"/>
          <w:sz w:val="20"/>
          <w:szCs w:val="20"/>
        </w:rPr>
      </w:pPr>
      <w:r>
        <w:rPr>
          <w:rFonts w:ascii="SimHei" w:hAnsi="SimHei" w:eastAsia="SimHei" w:cs="SimHei"/>
          <w:sz w:val="20"/>
          <w:szCs w:val="20"/>
          <w:spacing w:val="1"/>
        </w:rPr>
        <w:t>二、心源性脑栓塞</w:t>
      </w:r>
      <w:r>
        <w:rPr>
          <w:rFonts w:ascii="SimHei" w:hAnsi="SimHei" w:eastAsia="SimHei" w:cs="SimHei"/>
          <w:sz w:val="20"/>
          <w:szCs w:val="20"/>
          <w:spacing w:val="21"/>
        </w:rPr>
        <w:t xml:space="preserve">   </w:t>
      </w:r>
      <w:r>
        <w:rPr>
          <w:rFonts w:ascii="SimHei" w:hAnsi="SimHei" w:eastAsia="SimHei" w:cs="SimHei"/>
          <w:sz w:val="20"/>
          <w:szCs w:val="20"/>
          <w:spacing w:val="1"/>
        </w:rPr>
        <w:t>204</w:t>
      </w:r>
    </w:p>
    <w:p>
      <w:pPr>
        <w:ind w:left="1356"/>
        <w:spacing w:before="81" w:line="222" w:lineRule="auto"/>
        <w:rPr>
          <w:rFonts w:ascii="SimHei" w:hAnsi="SimHei" w:eastAsia="SimHei" w:cs="SimHei"/>
          <w:sz w:val="20"/>
          <w:szCs w:val="20"/>
        </w:rPr>
      </w:pPr>
      <w:r>
        <w:rPr>
          <w:rFonts w:ascii="SimHei" w:hAnsi="SimHei" w:eastAsia="SimHei" w:cs="SimHei"/>
          <w:sz w:val="20"/>
          <w:szCs w:val="20"/>
          <w:spacing w:val="-2"/>
        </w:rPr>
        <w:t>三、</w:t>
      </w:r>
      <w:r>
        <w:rPr>
          <w:rFonts w:ascii="SimHei" w:hAnsi="SimHei" w:eastAsia="SimHei" w:cs="SimHei"/>
          <w:sz w:val="20"/>
          <w:szCs w:val="20"/>
          <w:spacing w:val="-54"/>
        </w:rPr>
        <w:t xml:space="preserve"> </w:t>
      </w:r>
      <w:r>
        <w:rPr>
          <w:rFonts w:ascii="SimHei" w:hAnsi="SimHei" w:eastAsia="SimHei" w:cs="SimHei"/>
          <w:sz w:val="20"/>
          <w:szCs w:val="20"/>
          <w:spacing w:val="-2"/>
        </w:rPr>
        <w:t>小动脉闭塞型脑梗死</w:t>
      </w:r>
      <w:r>
        <w:rPr>
          <w:rFonts w:ascii="SimHei" w:hAnsi="SimHei" w:eastAsia="SimHei" w:cs="SimHei"/>
          <w:sz w:val="20"/>
          <w:szCs w:val="20"/>
          <w:spacing w:val="18"/>
        </w:rPr>
        <w:t xml:space="preserve">   </w:t>
      </w:r>
      <w:r>
        <w:rPr>
          <w:rFonts w:ascii="SimHei" w:hAnsi="SimHei" w:eastAsia="SimHei" w:cs="SimHei"/>
          <w:sz w:val="20"/>
          <w:szCs w:val="20"/>
          <w:spacing w:val="-2"/>
        </w:rPr>
        <w:t>207</w:t>
      </w:r>
    </w:p>
    <w:p>
      <w:pPr>
        <w:ind w:left="969"/>
        <w:spacing w:before="76"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103"/>
        </w:rPr>
        <w:t xml:space="preserve"> </w:t>
      </w:r>
      <w:r>
        <w:rPr>
          <w:rFonts w:ascii="SimHei" w:hAnsi="SimHei" w:eastAsia="SimHei" w:cs="SimHei"/>
          <w:sz w:val="20"/>
          <w:szCs w:val="20"/>
          <w:b/>
          <w:bCs/>
          <w:spacing w:val="-1"/>
        </w:rPr>
        <w:t>脑出血</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1"/>
        </w:rPr>
        <w:t>210</w:t>
      </w:r>
    </w:p>
    <w:p>
      <w:pPr>
        <w:ind w:left="969"/>
        <w:spacing w:before="79"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89"/>
        </w:rPr>
        <w:t xml:space="preserve"> </w:t>
      </w:r>
      <w:r>
        <w:rPr>
          <w:rFonts w:ascii="SimHei" w:hAnsi="SimHei" w:eastAsia="SimHei" w:cs="SimHei"/>
          <w:sz w:val="20"/>
          <w:szCs w:val="20"/>
          <w:b/>
          <w:bCs/>
          <w:spacing w:val="-1"/>
        </w:rPr>
        <w:t>蛛网膜下腔出血</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1"/>
        </w:rPr>
        <w:t>214</w:t>
      </w:r>
    </w:p>
    <w:p>
      <w:pPr>
        <w:ind w:left="969"/>
        <w:spacing w:before="8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第六节</w:t>
      </w:r>
      <w:r>
        <w:rPr>
          <w:rFonts w:ascii="SimHei" w:hAnsi="SimHei" w:eastAsia="SimHei" w:cs="SimHei"/>
          <w:sz w:val="20"/>
          <w:szCs w:val="20"/>
          <w:spacing w:val="85"/>
        </w:rPr>
        <w:t xml:space="preserve"> </w:t>
      </w:r>
      <w:r>
        <w:rPr>
          <w:rFonts w:ascii="SimHei" w:hAnsi="SimHei" w:eastAsia="SimHei" w:cs="SimHei"/>
          <w:sz w:val="20"/>
          <w:szCs w:val="20"/>
          <w:b/>
          <w:bCs/>
          <w:spacing w:val="-1"/>
        </w:rPr>
        <w:t>脑血管疾病的危险因素及其预防</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1"/>
        </w:rPr>
        <w:t>220</w:t>
      </w:r>
    </w:p>
    <w:p>
      <w:pPr>
        <w:ind w:left="969"/>
        <w:spacing w:before="80"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第七节</w:t>
      </w:r>
      <w:r>
        <w:rPr>
          <w:rFonts w:ascii="SimHei" w:hAnsi="SimHei" w:eastAsia="SimHei" w:cs="SimHei"/>
          <w:sz w:val="20"/>
          <w:szCs w:val="20"/>
          <w:spacing w:val="93"/>
        </w:rPr>
        <w:t xml:space="preserve"> </w:t>
      </w:r>
      <w:r>
        <w:rPr>
          <w:rFonts w:ascii="SimHei" w:hAnsi="SimHei" w:eastAsia="SimHei" w:cs="SimHei"/>
          <w:sz w:val="20"/>
          <w:szCs w:val="20"/>
          <w:b/>
          <w:bCs/>
          <w:spacing w:val="-1"/>
        </w:rPr>
        <w:t>其他动脉性疾病</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1"/>
        </w:rPr>
        <w:t>222</w:t>
      </w:r>
    </w:p>
    <w:p>
      <w:pPr>
        <w:ind w:left="1356"/>
        <w:spacing w:before="94" w:line="222" w:lineRule="auto"/>
        <w:rPr>
          <w:rFonts w:ascii="SimHei" w:hAnsi="SimHei" w:eastAsia="SimHei" w:cs="SimHei"/>
          <w:sz w:val="20"/>
          <w:szCs w:val="20"/>
        </w:rPr>
      </w:pPr>
      <w:r>
        <w:rPr>
          <w:rFonts w:ascii="SimHei" w:hAnsi="SimHei" w:eastAsia="SimHei" w:cs="SimHei"/>
          <w:sz w:val="20"/>
          <w:szCs w:val="20"/>
        </w:rPr>
        <w:t>一、脑底异常血管网病</w:t>
      </w:r>
      <w:r>
        <w:rPr>
          <w:rFonts w:ascii="SimHei" w:hAnsi="SimHei" w:eastAsia="SimHei" w:cs="SimHei"/>
          <w:sz w:val="20"/>
          <w:szCs w:val="20"/>
          <w:spacing w:val="24"/>
        </w:rPr>
        <w:t xml:space="preserve">   </w:t>
      </w:r>
      <w:r>
        <w:rPr>
          <w:rFonts w:ascii="SimHei" w:hAnsi="SimHei" w:eastAsia="SimHei" w:cs="SimHei"/>
          <w:sz w:val="20"/>
          <w:szCs w:val="20"/>
        </w:rPr>
        <w:t>222</w:t>
      </w:r>
    </w:p>
    <w:p>
      <w:pPr>
        <w:ind w:left="1356"/>
        <w:spacing w:before="89" w:line="221" w:lineRule="auto"/>
        <w:rPr>
          <w:rFonts w:ascii="SimHei" w:hAnsi="SimHei" w:eastAsia="SimHei" w:cs="SimHei"/>
          <w:sz w:val="20"/>
          <w:szCs w:val="20"/>
        </w:rPr>
      </w:pPr>
      <w:r>
        <w:rPr>
          <w:rFonts w:ascii="SimHei" w:hAnsi="SimHei" w:eastAsia="SimHei" w:cs="SimHei"/>
          <w:sz w:val="20"/>
          <w:szCs w:val="20"/>
        </w:rPr>
        <w:t>二、脑动脉盗血综合征</w:t>
      </w:r>
      <w:r>
        <w:rPr>
          <w:rFonts w:ascii="SimHei" w:hAnsi="SimHei" w:eastAsia="SimHei" w:cs="SimHei"/>
          <w:sz w:val="20"/>
          <w:szCs w:val="20"/>
          <w:spacing w:val="18"/>
        </w:rPr>
        <w:t xml:space="preserve">   </w:t>
      </w:r>
      <w:r>
        <w:rPr>
          <w:rFonts w:ascii="SimHei" w:hAnsi="SimHei" w:eastAsia="SimHei" w:cs="SimHei"/>
          <w:sz w:val="20"/>
          <w:szCs w:val="20"/>
        </w:rPr>
        <w:t>224</w:t>
      </w:r>
    </w:p>
    <w:p>
      <w:pPr>
        <w:ind w:left="1356"/>
        <w:spacing w:before="91" w:line="220" w:lineRule="auto"/>
        <w:rPr>
          <w:rFonts w:ascii="SimHei" w:hAnsi="SimHei" w:eastAsia="SimHei" w:cs="SimHei"/>
          <w:sz w:val="20"/>
          <w:szCs w:val="20"/>
        </w:rPr>
      </w:pPr>
      <w:r>
        <w:rPr>
          <w:rFonts w:ascii="SimHei" w:hAnsi="SimHei" w:eastAsia="SimHei" w:cs="SimHei"/>
          <w:sz w:val="20"/>
          <w:szCs w:val="20"/>
          <w:spacing w:val="-2"/>
        </w:rPr>
        <w:t>三、脑淀粉样血管病</w:t>
      </w:r>
      <w:r>
        <w:rPr>
          <w:rFonts w:ascii="SimHei" w:hAnsi="SimHei" w:eastAsia="SimHei" w:cs="SimHei"/>
          <w:sz w:val="20"/>
          <w:szCs w:val="20"/>
          <w:spacing w:val="26"/>
        </w:rPr>
        <w:t xml:space="preserve">   </w:t>
      </w:r>
      <w:r>
        <w:rPr>
          <w:rFonts w:ascii="SimHei" w:hAnsi="SimHei" w:eastAsia="SimHei" w:cs="SimHei"/>
          <w:sz w:val="20"/>
          <w:szCs w:val="20"/>
          <w:spacing w:val="-2"/>
        </w:rPr>
        <w:t>224</w:t>
      </w:r>
    </w:p>
    <w:p>
      <w:pPr>
        <w:ind w:left="969"/>
        <w:spacing w:before="59"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第八节</w:t>
      </w:r>
      <w:r>
        <w:rPr>
          <w:rFonts w:ascii="SimHei" w:hAnsi="SimHei" w:eastAsia="SimHei" w:cs="SimHei"/>
          <w:sz w:val="20"/>
          <w:szCs w:val="20"/>
          <w:spacing w:val="83"/>
        </w:rPr>
        <w:t xml:space="preserve"> </w:t>
      </w:r>
      <w:r>
        <w:rPr>
          <w:rFonts w:ascii="SimHei" w:hAnsi="SimHei" w:eastAsia="SimHei" w:cs="SimHei"/>
          <w:sz w:val="20"/>
          <w:szCs w:val="20"/>
          <w:b/>
          <w:bCs/>
          <w:spacing w:val="-1"/>
        </w:rPr>
        <w:t>颅内静脉窦及脑静脉血栓形成</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1"/>
        </w:rPr>
        <w:t>225</w:t>
      </w:r>
    </w:p>
    <w:p>
      <w:pPr>
        <w:ind w:left="969"/>
        <w:spacing w:before="90"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第九节</w:t>
      </w:r>
      <w:r>
        <w:rPr>
          <w:rFonts w:ascii="SimHei" w:hAnsi="SimHei" w:eastAsia="SimHei" w:cs="SimHei"/>
          <w:sz w:val="20"/>
          <w:szCs w:val="20"/>
          <w:spacing w:val="106"/>
        </w:rPr>
        <w:t xml:space="preserve"> </w:t>
      </w:r>
      <w:r>
        <w:rPr>
          <w:rFonts w:ascii="SimHei" w:hAnsi="SimHei" w:eastAsia="SimHei" w:cs="SimHei"/>
          <w:sz w:val="20"/>
          <w:szCs w:val="20"/>
          <w:b/>
          <w:bCs/>
          <w:spacing w:val="-2"/>
        </w:rPr>
        <w:t>遗传性脑血管病</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2"/>
        </w:rPr>
        <w:t>228</w:t>
      </w:r>
    </w:p>
    <w:p>
      <w:pPr>
        <w:ind w:left="1356"/>
        <w:spacing w:before="62" w:line="221" w:lineRule="auto"/>
        <w:rPr>
          <w:rFonts w:ascii="SimHei" w:hAnsi="SimHei" w:eastAsia="SimHei" w:cs="SimHei"/>
          <w:sz w:val="20"/>
          <w:szCs w:val="20"/>
        </w:rPr>
      </w:pPr>
      <w:r>
        <w:rPr>
          <w:rFonts w:ascii="SimHei" w:hAnsi="SimHei" w:eastAsia="SimHei" w:cs="SimHei"/>
          <w:sz w:val="20"/>
          <w:szCs w:val="20"/>
        </w:rPr>
        <w:t>一、伴有皮质下梗死和白质脑病的常染色体显性遗传性脑动脉病</w:t>
      </w:r>
      <w:r>
        <w:rPr>
          <w:rFonts w:ascii="SimHei" w:hAnsi="SimHei" w:eastAsia="SimHei" w:cs="SimHei"/>
          <w:sz w:val="20"/>
          <w:szCs w:val="20"/>
          <w:spacing w:val="24"/>
        </w:rPr>
        <w:t xml:space="preserve">   </w:t>
      </w:r>
      <w:r>
        <w:rPr>
          <w:rFonts w:ascii="SimHei" w:hAnsi="SimHei" w:eastAsia="SimHei" w:cs="SimHei"/>
          <w:sz w:val="20"/>
          <w:szCs w:val="20"/>
        </w:rPr>
        <w:t>228</w:t>
      </w:r>
    </w:p>
    <w:p>
      <w:pPr>
        <w:ind w:left="1356"/>
        <w:spacing w:before="100" w:line="221" w:lineRule="auto"/>
        <w:rPr>
          <w:rFonts w:ascii="SimHei" w:hAnsi="SimHei" w:eastAsia="SimHei" w:cs="SimHei"/>
          <w:sz w:val="20"/>
          <w:szCs w:val="20"/>
        </w:rPr>
      </w:pPr>
      <w:r>
        <w:rPr>
          <w:rFonts w:ascii="SimHei" w:hAnsi="SimHei" w:eastAsia="SimHei" w:cs="SimHei"/>
          <w:sz w:val="20"/>
          <w:szCs w:val="20"/>
        </w:rPr>
        <w:t>二、伴有皮质下梗死和白质脑病的常染色体隐性遗传性脑动脉病</w:t>
      </w:r>
      <w:r>
        <w:rPr>
          <w:rFonts w:ascii="SimHei" w:hAnsi="SimHei" w:eastAsia="SimHei" w:cs="SimHei"/>
          <w:sz w:val="20"/>
          <w:szCs w:val="20"/>
          <w:spacing w:val="24"/>
        </w:rPr>
        <w:t xml:space="preserve">   </w:t>
      </w:r>
      <w:r>
        <w:rPr>
          <w:rFonts w:ascii="SimHei" w:hAnsi="SimHei" w:eastAsia="SimHei" w:cs="SimHei"/>
          <w:sz w:val="20"/>
          <w:szCs w:val="20"/>
        </w:rPr>
        <w:t>229</w:t>
      </w:r>
    </w:p>
    <w:p>
      <w:pPr>
        <w:ind w:left="1356"/>
        <w:spacing w:before="98" w:line="218" w:lineRule="auto"/>
        <w:rPr>
          <w:rFonts w:ascii="SimHei" w:hAnsi="SimHei" w:eastAsia="SimHei" w:cs="SimHei"/>
          <w:sz w:val="20"/>
          <w:szCs w:val="20"/>
        </w:rPr>
      </w:pPr>
      <w:r>
        <w:rPr>
          <w:rFonts w:ascii="SimHei" w:hAnsi="SimHei" w:eastAsia="SimHei" w:cs="SimHei"/>
          <w:sz w:val="20"/>
          <w:szCs w:val="20"/>
          <w:spacing w:val="-3"/>
        </w:rPr>
        <w:t>三、Fabry病</w:t>
      </w:r>
      <w:r>
        <w:rPr>
          <w:rFonts w:ascii="SimHei" w:hAnsi="SimHei" w:eastAsia="SimHei" w:cs="SimHei"/>
          <w:sz w:val="20"/>
          <w:szCs w:val="20"/>
          <w:spacing w:val="32"/>
        </w:rPr>
        <w:t xml:space="preserve">   </w:t>
      </w:r>
      <w:r>
        <w:rPr>
          <w:rFonts w:ascii="SimHei" w:hAnsi="SimHei" w:eastAsia="SimHei" w:cs="SimHei"/>
          <w:sz w:val="20"/>
          <w:szCs w:val="20"/>
          <w:spacing w:val="-3"/>
        </w:rPr>
        <w:t>229</w:t>
      </w:r>
    </w:p>
    <w:p>
      <w:pPr>
        <w:ind w:left="969"/>
        <w:spacing w:before="76" w:line="219" w:lineRule="auto"/>
        <w:rPr>
          <w:rFonts w:ascii="SimSun" w:hAnsi="SimSun" w:eastAsia="SimSun" w:cs="SimSun"/>
          <w:sz w:val="20"/>
          <w:szCs w:val="20"/>
        </w:rPr>
      </w:pPr>
      <w:r>
        <w:rPr>
          <w:rFonts w:ascii="SimSun" w:hAnsi="SimSun" w:eastAsia="SimSun" w:cs="SimSun"/>
          <w:sz w:val="20"/>
          <w:szCs w:val="20"/>
          <w:b/>
          <w:bCs/>
          <w:spacing w:val="-2"/>
        </w:rPr>
        <w:t>第十节</w:t>
      </w:r>
      <w:r>
        <w:rPr>
          <w:rFonts w:ascii="SimSun" w:hAnsi="SimSun" w:eastAsia="SimSun" w:cs="SimSun"/>
          <w:sz w:val="20"/>
          <w:szCs w:val="20"/>
          <w:spacing w:val="99"/>
        </w:rPr>
        <w:t xml:space="preserve"> </w:t>
      </w:r>
      <w:r>
        <w:rPr>
          <w:rFonts w:ascii="SimSun" w:hAnsi="SimSun" w:eastAsia="SimSun" w:cs="SimSun"/>
          <w:sz w:val="20"/>
          <w:szCs w:val="20"/>
          <w:b/>
          <w:bCs/>
          <w:spacing w:val="-2"/>
        </w:rPr>
        <w:t>血管性认知障碍</w:t>
      </w:r>
      <w:r>
        <w:rPr>
          <w:rFonts w:ascii="SimSun" w:hAnsi="SimSun" w:eastAsia="SimSun" w:cs="SimSun"/>
          <w:sz w:val="20"/>
          <w:szCs w:val="20"/>
          <w:spacing w:val="31"/>
        </w:rPr>
        <w:t xml:space="preserve">   </w:t>
      </w:r>
      <w:r>
        <w:rPr>
          <w:rFonts w:ascii="SimSun" w:hAnsi="SimSun" w:eastAsia="SimSun" w:cs="SimSun"/>
          <w:sz w:val="20"/>
          <w:szCs w:val="20"/>
          <w:spacing w:val="-2"/>
        </w:rPr>
        <w:t>231</w:t>
      </w:r>
    </w:p>
    <w:p>
      <w:pPr>
        <w:spacing w:line="328" w:lineRule="auto"/>
        <w:rPr>
          <w:rFonts w:ascii="Arial"/>
          <w:sz w:val="21"/>
        </w:rPr>
      </w:pPr>
      <w:r/>
    </w:p>
    <w:p>
      <w:pPr>
        <w:spacing w:before="81" w:line="221" w:lineRule="auto"/>
        <w:rPr>
          <w:rFonts w:ascii="Times New Roman" w:hAnsi="Times New Roman" w:eastAsia="Times New Roman" w:cs="Times New Roman"/>
          <w:sz w:val="20"/>
          <w:szCs w:val="20"/>
        </w:rPr>
      </w:pPr>
      <w:r>
        <w:rPr>
          <w:rFonts w:ascii="SimHei" w:hAnsi="SimHei" w:eastAsia="SimHei" w:cs="SimHei"/>
          <w:sz w:val="25"/>
          <w:szCs w:val="25"/>
          <w:b/>
          <w:bCs/>
          <w:spacing w:val="-11"/>
        </w:rPr>
        <w:t>第十章</w:t>
      </w:r>
      <w:r>
        <w:rPr>
          <w:rFonts w:ascii="SimHei" w:hAnsi="SimHei" w:eastAsia="SimHei" w:cs="SimHei"/>
          <w:sz w:val="25"/>
          <w:szCs w:val="25"/>
          <w:spacing w:val="82"/>
        </w:rPr>
        <w:t xml:space="preserve"> </w:t>
      </w:r>
      <w:r>
        <w:rPr>
          <w:rFonts w:ascii="SimHei" w:hAnsi="SimHei" w:eastAsia="SimHei" w:cs="SimHei"/>
          <w:sz w:val="25"/>
          <w:szCs w:val="25"/>
          <w:b/>
          <w:bCs/>
          <w:spacing w:val="-11"/>
        </w:rPr>
        <w:t>脑血管病的介入诊疗</w:t>
      </w:r>
      <w:r>
        <w:rPr>
          <w:rFonts w:ascii="SimHei" w:hAnsi="SimHei" w:eastAsia="SimHei" w:cs="SimHei"/>
          <w:sz w:val="25"/>
          <w:szCs w:val="25"/>
          <w:spacing w:val="3"/>
        </w:rPr>
        <w:t xml:space="preserve">                          </w:t>
      </w:r>
      <w:r>
        <w:rPr>
          <w:rFonts w:ascii="SimHei" w:hAnsi="SimHei" w:eastAsia="SimHei" w:cs="SimHei"/>
          <w:sz w:val="25"/>
          <w:szCs w:val="25"/>
          <w:spacing w:val="2"/>
        </w:rPr>
        <w:t xml:space="preserve">     </w:t>
      </w:r>
      <w:r>
        <w:rPr>
          <w:rFonts w:ascii="SimSun" w:hAnsi="SimSun" w:eastAsia="SimSun" w:cs="SimSun"/>
          <w:sz w:val="20"/>
          <w:szCs w:val="20"/>
          <w:color w:val="00AFE5"/>
          <w:spacing w:val="-11"/>
        </w:rPr>
        <w:t>○。</w:t>
      </w:r>
      <w:r>
        <w:rPr>
          <w:rFonts w:ascii="SimSun" w:hAnsi="SimSun" w:eastAsia="SimSun" w:cs="SimSun"/>
          <w:sz w:val="20"/>
          <w:szCs w:val="20"/>
          <w:color w:val="00AFE5"/>
          <w:spacing w:val="77"/>
        </w:rPr>
        <w:t xml:space="preserve"> </w:t>
      </w:r>
      <w:r>
        <w:rPr>
          <w:rFonts w:ascii="Times New Roman" w:hAnsi="Times New Roman" w:eastAsia="Times New Roman" w:cs="Times New Roman"/>
          <w:sz w:val="20"/>
          <w:szCs w:val="20"/>
          <w:b/>
          <w:bCs/>
          <w:spacing w:val="-11"/>
        </w:rPr>
        <w:t>236</w:t>
      </w:r>
    </w:p>
    <w:p>
      <w:pPr>
        <w:spacing w:line="283" w:lineRule="auto"/>
        <w:rPr>
          <w:rFonts w:ascii="Arial"/>
          <w:sz w:val="21"/>
        </w:rPr>
      </w:pPr>
      <w:r/>
    </w:p>
    <w:p>
      <w:pPr>
        <w:ind w:left="969"/>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10"/>
        </w:rPr>
        <w:t>概述</w:t>
      </w:r>
      <w:r>
        <w:rPr>
          <w:rFonts w:ascii="SimHei" w:hAnsi="SimHei" w:eastAsia="SimHei" w:cs="SimHei"/>
          <w:sz w:val="20"/>
          <w:szCs w:val="20"/>
          <w:spacing w:val="26"/>
        </w:rPr>
        <w:t xml:space="preserve">   </w:t>
      </w:r>
      <w:r>
        <w:rPr>
          <w:rFonts w:ascii="Times New Roman" w:hAnsi="Times New Roman" w:eastAsia="Times New Roman" w:cs="Times New Roman"/>
          <w:sz w:val="20"/>
          <w:szCs w:val="20"/>
          <w:spacing w:val="-10"/>
        </w:rPr>
        <w:t>236</w:t>
      </w:r>
    </w:p>
    <w:p>
      <w:pPr>
        <w:ind w:left="969"/>
        <w:spacing w:before="90"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90"/>
        </w:rPr>
        <w:t xml:space="preserve"> </w:t>
      </w:r>
      <w:r>
        <w:rPr>
          <w:rFonts w:ascii="SimHei" w:hAnsi="SimHei" w:eastAsia="SimHei" w:cs="SimHei"/>
          <w:sz w:val="20"/>
          <w:szCs w:val="20"/>
          <w:b/>
          <w:bCs/>
          <w:spacing w:val="-1"/>
        </w:rPr>
        <w:t>脑血管病的介入诊断</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1"/>
        </w:rPr>
        <w:t>236</w:t>
      </w:r>
    </w:p>
    <w:p>
      <w:pPr>
        <w:ind w:left="1356"/>
        <w:spacing w:before="64" w:line="222" w:lineRule="auto"/>
        <w:rPr>
          <w:rFonts w:ascii="SimHei" w:hAnsi="SimHei" w:eastAsia="SimHei" w:cs="SimHei"/>
          <w:sz w:val="20"/>
          <w:szCs w:val="20"/>
        </w:rPr>
      </w:pPr>
      <w:r>
        <w:rPr>
          <w:rFonts w:ascii="SimHei" w:hAnsi="SimHei" w:eastAsia="SimHei" w:cs="SimHei"/>
          <w:sz w:val="20"/>
          <w:szCs w:val="20"/>
          <w:spacing w:val="-1"/>
        </w:rPr>
        <w:t>一、全脑血管造影术</w:t>
      </w:r>
      <w:r>
        <w:rPr>
          <w:rFonts w:ascii="SimHei" w:hAnsi="SimHei" w:eastAsia="SimHei" w:cs="SimHei"/>
          <w:sz w:val="20"/>
          <w:szCs w:val="20"/>
          <w:spacing w:val="25"/>
        </w:rPr>
        <w:t xml:space="preserve">   </w:t>
      </w:r>
      <w:r>
        <w:rPr>
          <w:rFonts w:ascii="SimHei" w:hAnsi="SimHei" w:eastAsia="SimHei" w:cs="SimHei"/>
          <w:sz w:val="20"/>
          <w:szCs w:val="20"/>
          <w:spacing w:val="-1"/>
        </w:rPr>
        <w:t>236</w:t>
      </w:r>
    </w:p>
    <w:p>
      <w:pPr>
        <w:ind w:left="1356"/>
        <w:spacing w:before="79" w:line="221" w:lineRule="auto"/>
        <w:rPr>
          <w:rFonts w:ascii="SimHei" w:hAnsi="SimHei" w:eastAsia="SimHei" w:cs="SimHei"/>
          <w:sz w:val="20"/>
          <w:szCs w:val="20"/>
        </w:rPr>
      </w:pPr>
      <w:r>
        <w:rPr>
          <w:rFonts w:ascii="SimHei" w:hAnsi="SimHei" w:eastAsia="SimHei" w:cs="SimHei"/>
          <w:sz w:val="20"/>
          <w:szCs w:val="20"/>
          <w:spacing w:val="-1"/>
        </w:rPr>
        <w:t>二、前循环系统</w:t>
      </w:r>
      <w:r>
        <w:rPr>
          <w:rFonts w:ascii="SimHei" w:hAnsi="SimHei" w:eastAsia="SimHei" w:cs="SimHei"/>
          <w:sz w:val="20"/>
          <w:szCs w:val="20"/>
          <w:spacing w:val="21"/>
        </w:rPr>
        <w:t xml:space="preserve">   </w:t>
      </w:r>
      <w:r>
        <w:rPr>
          <w:rFonts w:ascii="SimHei" w:hAnsi="SimHei" w:eastAsia="SimHei" w:cs="SimHei"/>
          <w:sz w:val="20"/>
          <w:szCs w:val="20"/>
          <w:spacing w:val="-1"/>
        </w:rPr>
        <w:t>237</w:t>
      </w:r>
    </w:p>
    <w:p>
      <w:pPr>
        <w:ind w:left="1356"/>
        <w:spacing w:before="81" w:line="221" w:lineRule="auto"/>
        <w:rPr>
          <w:rFonts w:ascii="SimHei" w:hAnsi="SimHei" w:eastAsia="SimHei" w:cs="SimHei"/>
          <w:sz w:val="20"/>
          <w:szCs w:val="20"/>
        </w:rPr>
      </w:pPr>
      <w:r>
        <w:rPr>
          <w:rFonts w:ascii="SimHei" w:hAnsi="SimHei" w:eastAsia="SimHei" w:cs="SimHei"/>
          <w:sz w:val="20"/>
          <w:szCs w:val="20"/>
          <w:spacing w:val="-1"/>
        </w:rPr>
        <w:t>三、后循环系统</w:t>
      </w:r>
      <w:r>
        <w:rPr>
          <w:rFonts w:ascii="SimHei" w:hAnsi="SimHei" w:eastAsia="SimHei" w:cs="SimHei"/>
          <w:sz w:val="20"/>
          <w:szCs w:val="20"/>
          <w:spacing w:val="24"/>
        </w:rPr>
        <w:t xml:space="preserve">   </w:t>
      </w:r>
      <w:r>
        <w:rPr>
          <w:rFonts w:ascii="SimHei" w:hAnsi="SimHei" w:eastAsia="SimHei" w:cs="SimHei"/>
          <w:sz w:val="20"/>
          <w:szCs w:val="20"/>
          <w:spacing w:val="-1"/>
        </w:rPr>
        <w:t>238</w:t>
      </w:r>
    </w:p>
    <w:p>
      <w:pPr>
        <w:ind w:left="1356"/>
        <w:spacing w:before="82" w:line="223" w:lineRule="auto"/>
        <w:rPr>
          <w:rFonts w:ascii="SimHei" w:hAnsi="SimHei" w:eastAsia="SimHei" w:cs="SimHei"/>
          <w:sz w:val="20"/>
          <w:szCs w:val="20"/>
        </w:rPr>
      </w:pPr>
      <w:r>
        <w:rPr>
          <w:rFonts w:ascii="SimHei" w:hAnsi="SimHei" w:eastAsia="SimHei" w:cs="SimHei"/>
          <w:sz w:val="20"/>
          <w:szCs w:val="20"/>
        </w:rPr>
        <w:t>四、侧支循环</w:t>
      </w:r>
      <w:r>
        <w:rPr>
          <w:rFonts w:ascii="SimHei" w:hAnsi="SimHei" w:eastAsia="SimHei" w:cs="SimHei"/>
          <w:sz w:val="20"/>
          <w:szCs w:val="20"/>
          <w:spacing w:val="18"/>
        </w:rPr>
        <w:t xml:space="preserve">   </w:t>
      </w:r>
      <w:r>
        <w:rPr>
          <w:rFonts w:ascii="SimHei" w:hAnsi="SimHei" w:eastAsia="SimHei" w:cs="SimHei"/>
          <w:sz w:val="20"/>
          <w:szCs w:val="20"/>
        </w:rPr>
        <w:t>238</w:t>
      </w:r>
    </w:p>
    <w:p>
      <w:pPr>
        <w:ind w:left="1356"/>
        <w:spacing w:before="77" w:line="221" w:lineRule="auto"/>
        <w:rPr>
          <w:rFonts w:ascii="SimHei" w:hAnsi="SimHei" w:eastAsia="SimHei" w:cs="SimHei"/>
          <w:sz w:val="20"/>
          <w:szCs w:val="20"/>
        </w:rPr>
      </w:pPr>
      <w:r>
        <w:rPr>
          <w:rFonts w:ascii="SimHei" w:hAnsi="SimHei" w:eastAsia="SimHei" w:cs="SimHei"/>
          <w:sz w:val="20"/>
          <w:szCs w:val="20"/>
          <w:spacing w:val="-1"/>
        </w:rPr>
        <w:t>五、颅内外静脉系统</w:t>
      </w:r>
      <w:r>
        <w:rPr>
          <w:rFonts w:ascii="SimHei" w:hAnsi="SimHei" w:eastAsia="SimHei" w:cs="SimHei"/>
          <w:sz w:val="20"/>
          <w:szCs w:val="20"/>
          <w:spacing w:val="25"/>
        </w:rPr>
        <w:t xml:space="preserve">   </w:t>
      </w:r>
      <w:r>
        <w:rPr>
          <w:rFonts w:ascii="SimHei" w:hAnsi="SimHei" w:eastAsia="SimHei" w:cs="SimHei"/>
          <w:sz w:val="20"/>
          <w:szCs w:val="20"/>
          <w:spacing w:val="-1"/>
        </w:rPr>
        <w:t>239</w:t>
      </w:r>
    </w:p>
    <w:p>
      <w:pPr>
        <w:ind w:left="969"/>
        <w:spacing w:before="98"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87"/>
        </w:rPr>
        <w:t xml:space="preserve"> </w:t>
      </w:r>
      <w:r>
        <w:rPr>
          <w:rFonts w:ascii="SimHei" w:hAnsi="SimHei" w:eastAsia="SimHei" w:cs="SimHei"/>
          <w:sz w:val="20"/>
          <w:szCs w:val="20"/>
          <w:b/>
          <w:bCs/>
          <w:spacing w:val="-1"/>
        </w:rPr>
        <w:t>脑血管病介入治疗术前评估及围手术期用药</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239</w:t>
      </w:r>
    </w:p>
    <w:p>
      <w:pPr>
        <w:ind w:left="1356"/>
        <w:spacing w:before="62" w:line="222" w:lineRule="auto"/>
        <w:rPr>
          <w:rFonts w:ascii="SimHei" w:hAnsi="SimHei" w:eastAsia="SimHei" w:cs="SimHei"/>
          <w:sz w:val="20"/>
          <w:szCs w:val="20"/>
        </w:rPr>
      </w:pPr>
      <w:r>
        <w:rPr>
          <w:rFonts w:ascii="SimHei" w:hAnsi="SimHei" w:eastAsia="SimHei" w:cs="SimHei"/>
          <w:sz w:val="20"/>
          <w:szCs w:val="20"/>
        </w:rPr>
        <w:t>一、术前评估</w:t>
      </w:r>
      <w:r>
        <w:rPr>
          <w:rFonts w:ascii="SimHei" w:hAnsi="SimHei" w:eastAsia="SimHei" w:cs="SimHei"/>
          <w:sz w:val="20"/>
          <w:szCs w:val="20"/>
          <w:spacing w:val="21"/>
        </w:rPr>
        <w:t xml:space="preserve">   </w:t>
      </w:r>
      <w:r>
        <w:rPr>
          <w:rFonts w:ascii="SimHei" w:hAnsi="SimHei" w:eastAsia="SimHei" w:cs="SimHei"/>
          <w:sz w:val="20"/>
          <w:szCs w:val="20"/>
        </w:rPr>
        <w:t>239</w:t>
      </w:r>
    </w:p>
    <w:p>
      <w:pPr>
        <w:ind w:left="1356"/>
        <w:spacing w:before="92" w:line="223" w:lineRule="auto"/>
        <w:rPr>
          <w:rFonts w:ascii="SimHei" w:hAnsi="SimHei" w:eastAsia="SimHei" w:cs="SimHei"/>
          <w:sz w:val="20"/>
          <w:szCs w:val="20"/>
        </w:rPr>
      </w:pPr>
      <w:r>
        <w:rPr>
          <w:rFonts w:ascii="SimHei" w:hAnsi="SimHei" w:eastAsia="SimHei" w:cs="SimHei"/>
          <w:sz w:val="20"/>
          <w:szCs w:val="20"/>
          <w:spacing w:val="-5"/>
        </w:rPr>
        <w:t>二、</w:t>
      </w:r>
      <w:r>
        <w:rPr>
          <w:rFonts w:ascii="SimHei" w:hAnsi="SimHei" w:eastAsia="SimHei" w:cs="SimHei"/>
          <w:sz w:val="20"/>
          <w:szCs w:val="20"/>
          <w:spacing w:val="-52"/>
        </w:rPr>
        <w:t xml:space="preserve"> </w:t>
      </w:r>
      <w:r>
        <w:rPr>
          <w:rFonts w:ascii="SimHei" w:hAnsi="SimHei" w:eastAsia="SimHei" w:cs="SimHei"/>
          <w:sz w:val="20"/>
          <w:szCs w:val="20"/>
          <w:spacing w:val="-5"/>
        </w:rPr>
        <w:t>围手术期用药</w:t>
      </w:r>
      <w:r>
        <w:rPr>
          <w:rFonts w:ascii="SimHei" w:hAnsi="SimHei" w:eastAsia="SimHei" w:cs="SimHei"/>
          <w:sz w:val="20"/>
          <w:szCs w:val="20"/>
          <w:spacing w:val="23"/>
        </w:rPr>
        <w:t xml:space="preserve">   </w:t>
      </w:r>
      <w:r>
        <w:rPr>
          <w:rFonts w:ascii="SimHei" w:hAnsi="SimHei" w:eastAsia="SimHei" w:cs="SimHei"/>
          <w:sz w:val="20"/>
          <w:szCs w:val="20"/>
          <w:spacing w:val="-5"/>
        </w:rPr>
        <w:t>243</w:t>
      </w:r>
    </w:p>
    <w:p>
      <w:pPr>
        <w:ind w:left="969"/>
        <w:spacing w:before="63"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84"/>
        </w:rPr>
        <w:t xml:space="preserve"> </w:t>
      </w:r>
      <w:r>
        <w:rPr>
          <w:rFonts w:ascii="SimHei" w:hAnsi="SimHei" w:eastAsia="SimHei" w:cs="SimHei"/>
          <w:sz w:val="20"/>
          <w:szCs w:val="20"/>
          <w:b/>
          <w:bCs/>
          <w:spacing w:val="1"/>
        </w:rPr>
        <w:t>脑血管疾病介入诊疗设备及器材</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1"/>
        </w:rPr>
        <w:t>243</w:t>
      </w:r>
    </w:p>
    <w:p>
      <w:pPr>
        <w:ind w:left="1356"/>
        <w:spacing w:before="85" w:line="222" w:lineRule="auto"/>
        <w:rPr>
          <w:rFonts w:ascii="SimHei" w:hAnsi="SimHei" w:eastAsia="SimHei" w:cs="SimHei"/>
          <w:sz w:val="20"/>
          <w:szCs w:val="20"/>
        </w:rPr>
      </w:pPr>
      <w:r>
        <w:rPr>
          <w:rFonts w:ascii="SimHei" w:hAnsi="SimHei" w:eastAsia="SimHei" w:cs="SimHei"/>
          <w:sz w:val="20"/>
          <w:szCs w:val="20"/>
          <w:spacing w:val="-1"/>
        </w:rPr>
        <w:t>一、血管造影机</w:t>
      </w:r>
      <w:r>
        <w:rPr>
          <w:rFonts w:ascii="SimHei" w:hAnsi="SimHei" w:eastAsia="SimHei" w:cs="SimHei"/>
          <w:sz w:val="20"/>
          <w:szCs w:val="20"/>
          <w:spacing w:val="28"/>
        </w:rPr>
        <w:t xml:space="preserve">   </w:t>
      </w:r>
      <w:r>
        <w:rPr>
          <w:rFonts w:ascii="SimHei" w:hAnsi="SimHei" w:eastAsia="SimHei" w:cs="SimHei"/>
          <w:sz w:val="20"/>
          <w:szCs w:val="20"/>
          <w:spacing w:val="-1"/>
        </w:rPr>
        <w:t>243</w:t>
      </w:r>
    </w:p>
    <w:p>
      <w:pPr>
        <w:ind w:left="1356"/>
        <w:spacing w:before="90" w:line="222" w:lineRule="auto"/>
        <w:rPr>
          <w:rFonts w:ascii="SimHei" w:hAnsi="SimHei" w:eastAsia="SimHei" w:cs="SimHei"/>
          <w:sz w:val="20"/>
          <w:szCs w:val="20"/>
        </w:rPr>
      </w:pPr>
      <w:r>
        <w:rPr>
          <w:rFonts w:ascii="SimHei" w:hAnsi="SimHei" w:eastAsia="SimHei" w:cs="SimHei"/>
          <w:sz w:val="20"/>
          <w:szCs w:val="20"/>
        </w:rPr>
        <w:t>二、介入器材</w:t>
      </w:r>
      <w:r>
        <w:rPr>
          <w:rFonts w:ascii="SimHei" w:hAnsi="SimHei" w:eastAsia="SimHei" w:cs="SimHei"/>
          <w:sz w:val="20"/>
          <w:szCs w:val="20"/>
          <w:spacing w:val="24"/>
        </w:rPr>
        <w:t xml:space="preserve">   </w:t>
      </w:r>
      <w:r>
        <w:rPr>
          <w:rFonts w:ascii="SimHei" w:hAnsi="SimHei" w:eastAsia="SimHei" w:cs="SimHei"/>
          <w:sz w:val="20"/>
          <w:szCs w:val="20"/>
        </w:rPr>
        <w:t>244</w:t>
      </w:r>
    </w:p>
    <w:p>
      <w:pPr>
        <w:ind w:left="969"/>
        <w:spacing w:before="85"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85"/>
        </w:rPr>
        <w:t xml:space="preserve"> </w:t>
      </w:r>
      <w:r>
        <w:rPr>
          <w:rFonts w:ascii="SimHei" w:hAnsi="SimHei" w:eastAsia="SimHei" w:cs="SimHei"/>
          <w:sz w:val="20"/>
          <w:szCs w:val="20"/>
          <w:b/>
          <w:bCs/>
          <w:spacing w:val="-1"/>
        </w:rPr>
        <w:t>缺血性脑血管病的介入治疗</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245</w:t>
      </w:r>
    </w:p>
    <w:p>
      <w:pPr>
        <w:ind w:left="1356"/>
        <w:spacing w:before="62" w:line="222" w:lineRule="auto"/>
        <w:rPr>
          <w:rFonts w:ascii="SimHei" w:hAnsi="SimHei" w:eastAsia="SimHei" w:cs="SimHei"/>
          <w:sz w:val="20"/>
          <w:szCs w:val="20"/>
        </w:rPr>
      </w:pPr>
      <w:r>
        <w:rPr>
          <w:rFonts w:ascii="SimHei" w:hAnsi="SimHei" w:eastAsia="SimHei" w:cs="SimHei"/>
          <w:sz w:val="20"/>
          <w:szCs w:val="20"/>
        </w:rPr>
        <w:t>一、大动脉狭窄的介入治疗</w:t>
      </w:r>
      <w:r>
        <w:rPr>
          <w:rFonts w:ascii="SimHei" w:hAnsi="SimHei" w:eastAsia="SimHei" w:cs="SimHei"/>
          <w:sz w:val="20"/>
          <w:szCs w:val="20"/>
          <w:spacing w:val="24"/>
        </w:rPr>
        <w:t xml:space="preserve">   </w:t>
      </w:r>
      <w:r>
        <w:rPr>
          <w:rFonts w:ascii="SimHei" w:hAnsi="SimHei" w:eastAsia="SimHei" w:cs="SimHei"/>
          <w:sz w:val="20"/>
          <w:szCs w:val="20"/>
        </w:rPr>
        <w:t>245</w:t>
      </w:r>
    </w:p>
    <w:p>
      <w:pPr>
        <w:ind w:left="1356"/>
        <w:spacing w:before="100" w:line="222" w:lineRule="auto"/>
        <w:rPr>
          <w:rFonts w:ascii="SimHei" w:hAnsi="SimHei" w:eastAsia="SimHei" w:cs="SimHei"/>
          <w:sz w:val="20"/>
          <w:szCs w:val="20"/>
        </w:rPr>
      </w:pPr>
      <w:r>
        <w:rPr>
          <w:rFonts w:ascii="SimHei" w:hAnsi="SimHei" w:eastAsia="SimHei" w:cs="SimHei"/>
          <w:sz w:val="20"/>
          <w:szCs w:val="20"/>
        </w:rPr>
        <w:t>二、急性脑梗死的介入治疗</w:t>
      </w:r>
      <w:r>
        <w:rPr>
          <w:rFonts w:ascii="SimHei" w:hAnsi="SimHei" w:eastAsia="SimHei" w:cs="SimHei"/>
          <w:sz w:val="20"/>
          <w:szCs w:val="20"/>
          <w:spacing w:val="24"/>
        </w:rPr>
        <w:t xml:space="preserve">   </w:t>
      </w:r>
      <w:r>
        <w:rPr>
          <w:rFonts w:ascii="SimHei" w:hAnsi="SimHei" w:eastAsia="SimHei" w:cs="SimHei"/>
          <w:sz w:val="20"/>
          <w:szCs w:val="20"/>
        </w:rPr>
        <w:t>250</w:t>
      </w:r>
    </w:p>
    <w:p>
      <w:pPr>
        <w:ind w:left="969"/>
        <w:spacing w:before="76" w:line="222" w:lineRule="auto"/>
        <w:rPr>
          <w:rFonts w:ascii="Times New Roman" w:hAnsi="Times New Roman" w:eastAsia="Times New Roman" w:cs="Times New Roman"/>
          <w:sz w:val="20"/>
          <w:szCs w:val="20"/>
        </w:rPr>
      </w:pPr>
      <w:r>
        <w:rPr>
          <w:rFonts w:ascii="SimHei" w:hAnsi="SimHei" w:eastAsia="SimHei" w:cs="SimHei"/>
          <w:sz w:val="20"/>
          <w:szCs w:val="20"/>
          <w:b/>
          <w:bCs/>
          <w:spacing w:val="-4"/>
        </w:rPr>
        <w:t>第五节</w:t>
      </w:r>
      <w:r>
        <w:rPr>
          <w:rFonts w:ascii="SimHei" w:hAnsi="SimHei" w:eastAsia="SimHei" w:cs="SimHei"/>
          <w:sz w:val="20"/>
          <w:szCs w:val="20"/>
          <w:spacing w:val="14"/>
        </w:rPr>
        <w:t xml:space="preserve">  </w:t>
      </w:r>
      <w:r>
        <w:rPr>
          <w:rFonts w:ascii="SimHei" w:hAnsi="SimHei" w:eastAsia="SimHei" w:cs="SimHei"/>
          <w:sz w:val="20"/>
          <w:szCs w:val="20"/>
          <w:b/>
          <w:bCs/>
          <w:spacing w:val="-4"/>
        </w:rPr>
        <w:t>出血性脑血管病的介入治疗</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4"/>
        </w:rPr>
        <w:t>252</w:t>
      </w:r>
    </w:p>
    <w:p>
      <w:pPr>
        <w:ind w:left="1356"/>
        <w:spacing w:before="63" w:line="222" w:lineRule="auto"/>
        <w:rPr>
          <w:rFonts w:ascii="SimHei" w:hAnsi="SimHei" w:eastAsia="SimHei" w:cs="SimHei"/>
          <w:sz w:val="20"/>
          <w:szCs w:val="20"/>
        </w:rPr>
      </w:pPr>
      <w:r>
        <w:rPr>
          <w:rFonts w:ascii="SimHei" w:hAnsi="SimHei" w:eastAsia="SimHei" w:cs="SimHei"/>
          <w:sz w:val="20"/>
          <w:szCs w:val="20"/>
          <w:spacing w:val="1"/>
        </w:rPr>
        <w:t>一、脑动脉瘤的介入治疗</w:t>
      </w:r>
      <w:r>
        <w:rPr>
          <w:rFonts w:ascii="SimHei" w:hAnsi="SimHei" w:eastAsia="SimHei" w:cs="SimHei"/>
          <w:sz w:val="20"/>
          <w:szCs w:val="20"/>
          <w:spacing w:val="17"/>
        </w:rPr>
        <w:t xml:space="preserve">   </w:t>
      </w:r>
      <w:r>
        <w:rPr>
          <w:rFonts w:ascii="SimHei" w:hAnsi="SimHei" w:eastAsia="SimHei" w:cs="SimHei"/>
          <w:sz w:val="20"/>
          <w:szCs w:val="20"/>
          <w:spacing w:val="1"/>
        </w:rPr>
        <w:t>252</w:t>
      </w:r>
    </w:p>
    <w:p>
      <w:pPr>
        <w:ind w:left="1356"/>
        <w:spacing w:before="99" w:line="222" w:lineRule="auto"/>
        <w:rPr>
          <w:rFonts w:ascii="SimHei" w:hAnsi="SimHei" w:eastAsia="SimHei" w:cs="SimHei"/>
          <w:sz w:val="20"/>
          <w:szCs w:val="20"/>
        </w:rPr>
      </w:pPr>
      <w:r>
        <w:rPr>
          <w:rFonts w:ascii="SimHei" w:hAnsi="SimHei" w:eastAsia="SimHei" w:cs="SimHei"/>
          <w:sz w:val="20"/>
          <w:szCs w:val="20"/>
        </w:rPr>
        <w:t>二、脑血管畸形的介入治疗</w:t>
      </w:r>
      <w:r>
        <w:rPr>
          <w:rFonts w:ascii="SimHei" w:hAnsi="SimHei" w:eastAsia="SimHei" w:cs="SimHei"/>
          <w:sz w:val="20"/>
          <w:szCs w:val="20"/>
          <w:spacing w:val="24"/>
        </w:rPr>
        <w:t xml:space="preserve">   </w:t>
      </w:r>
      <w:r>
        <w:rPr>
          <w:rFonts w:ascii="SimHei" w:hAnsi="SimHei" w:eastAsia="SimHei" w:cs="SimHei"/>
          <w:sz w:val="20"/>
          <w:szCs w:val="20"/>
        </w:rPr>
        <w:t>253</w:t>
      </w:r>
    </w:p>
    <w:p>
      <w:pPr>
        <w:sectPr>
          <w:pgSz w:w="11280" w:h="15880"/>
          <w:pgMar w:top="586" w:right="756" w:bottom="400" w:left="1503" w:header="0" w:footer="0" w:gutter="0"/>
        </w:sectPr>
        <w:rPr/>
      </w:pPr>
    </w:p>
    <w:p>
      <w:pPr>
        <w:spacing w:before="40" w:line="222" w:lineRule="auto"/>
        <w:rPr>
          <w:rFonts w:ascii="SimHei" w:hAnsi="SimHei" w:eastAsia="SimHei" w:cs="SimHei"/>
          <w:sz w:val="20"/>
          <w:szCs w:val="20"/>
        </w:rPr>
      </w:pPr>
      <w:r>
        <w:pict>
          <v:shape id="_x0000_s10" style="position:absolute;margin-left:464.999pt;margin-top:337.302pt;mso-position-vertical-relative:page;mso-position-horizontal-relative:page;width:43.3pt;height:14.8pt;z-index:251668480;"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1FB8DF"/>
                      <w:spacing w:val="-21"/>
                    </w:rPr>
                    <w:t>○</w:t>
                  </w:r>
                  <w:r>
                    <w:rPr>
                      <w:rFonts w:ascii="SimSun" w:hAnsi="SimSun" w:eastAsia="SimSun" w:cs="SimSun"/>
                      <w:sz w:val="20"/>
                      <w:szCs w:val="20"/>
                      <w:color w:val="1FB8DF"/>
                      <w:spacing w:val="-24"/>
                    </w:rPr>
                    <w:t xml:space="preserve"> </w:t>
                  </w:r>
                  <w:r>
                    <w:rPr>
                      <w:rFonts w:ascii="SimSun" w:hAnsi="SimSun" w:eastAsia="SimSun" w:cs="SimSun"/>
                      <w:sz w:val="20"/>
                      <w:szCs w:val="20"/>
                      <w:color w:val="1FB8DF"/>
                      <w:spacing w:val="-21"/>
                    </w:rPr>
                    <w:t>·</w:t>
                  </w:r>
                  <w:r>
                    <w:rPr>
                      <w:rFonts w:ascii="SimSun" w:hAnsi="SimSun" w:eastAsia="SimSun" w:cs="SimSun"/>
                      <w:sz w:val="20"/>
                      <w:szCs w:val="20"/>
                      <w:color w:val="1FB8DF"/>
                      <w:spacing w:val="55"/>
                    </w:rPr>
                    <w:t xml:space="preserve"> </w:t>
                  </w:r>
                  <w:r>
                    <w:rPr>
                      <w:rFonts w:ascii="Times New Roman" w:hAnsi="Times New Roman" w:eastAsia="Times New Roman" w:cs="Times New Roman"/>
                      <w:sz w:val="20"/>
                      <w:szCs w:val="20"/>
                      <w:spacing w:val="-21"/>
                    </w:rPr>
                    <w:t>284</w:t>
                  </w:r>
                </w:p>
              </w:txbxContent>
            </v:textbox>
          </v:shape>
        </w:pict>
      </w:r>
      <w:r>
        <w:rPr>
          <w:rFonts w:ascii="SimHei" w:hAnsi="SimHei" w:eastAsia="SimHei" w:cs="SimHei"/>
          <w:sz w:val="20"/>
          <w:szCs w:val="20"/>
          <w:color w:val="008DD4"/>
          <w:spacing w:val="-10"/>
        </w:rPr>
        <w:t>22</w:t>
      </w:r>
      <w:r>
        <w:rPr>
          <w:rFonts w:ascii="SimHei" w:hAnsi="SimHei" w:eastAsia="SimHei" w:cs="SimHei"/>
          <w:sz w:val="20"/>
          <w:szCs w:val="20"/>
          <w:color w:val="008DD4"/>
          <w:spacing w:val="4"/>
        </w:rPr>
        <w:t xml:space="preserve">        </w:t>
      </w:r>
      <w:r>
        <w:rPr>
          <w:rFonts w:ascii="SimHei" w:hAnsi="SimHei" w:eastAsia="SimHei" w:cs="SimHei"/>
          <w:sz w:val="20"/>
          <w:szCs w:val="20"/>
          <w:color w:val="008DD4"/>
          <w:spacing w:val="-10"/>
        </w:rPr>
        <w:t>目</w:t>
      </w:r>
      <w:r>
        <w:rPr>
          <w:rFonts w:ascii="SimHei" w:hAnsi="SimHei" w:eastAsia="SimHei" w:cs="SimHei"/>
          <w:sz w:val="20"/>
          <w:szCs w:val="20"/>
          <w:color w:val="008DD4"/>
          <w:spacing w:val="22"/>
        </w:rPr>
        <w:t xml:space="preserve">   </w:t>
      </w:r>
      <w:r>
        <w:rPr>
          <w:rFonts w:ascii="SimHei" w:hAnsi="SimHei" w:eastAsia="SimHei" w:cs="SimHei"/>
          <w:sz w:val="20"/>
          <w:szCs w:val="20"/>
          <w:color w:val="008DD4"/>
          <w:spacing w:val="-10"/>
        </w:rPr>
        <w:t>录</w:t>
      </w:r>
    </w:p>
    <w:p>
      <w:pPr>
        <w:spacing w:line="309" w:lineRule="auto"/>
        <w:rPr>
          <w:rFonts w:ascii="Arial"/>
          <w:sz w:val="21"/>
        </w:rPr>
      </w:pPr>
      <w:r/>
    </w:p>
    <w:p>
      <w:pPr>
        <w:ind w:left="250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第六节</w:t>
      </w:r>
      <w:r>
        <w:rPr>
          <w:rFonts w:ascii="SimHei" w:hAnsi="SimHei" w:eastAsia="SimHei" w:cs="SimHei"/>
          <w:sz w:val="20"/>
          <w:szCs w:val="20"/>
          <w:spacing w:val="85"/>
        </w:rPr>
        <w:t xml:space="preserve"> </w:t>
      </w:r>
      <w:r>
        <w:rPr>
          <w:rFonts w:ascii="SimHei" w:hAnsi="SimHei" w:eastAsia="SimHei" w:cs="SimHei"/>
          <w:sz w:val="20"/>
          <w:szCs w:val="20"/>
          <w:b/>
          <w:bCs/>
          <w:spacing w:val="-1"/>
        </w:rPr>
        <w:t>静脉性脑血管病的介入治疗</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1"/>
        </w:rPr>
        <w:t>254</w:t>
      </w:r>
    </w:p>
    <w:p>
      <w:pPr>
        <w:ind w:left="2920"/>
        <w:spacing w:before="72" w:line="222" w:lineRule="auto"/>
        <w:rPr>
          <w:rFonts w:ascii="SimHei" w:hAnsi="SimHei" w:eastAsia="SimHei" w:cs="SimHei"/>
          <w:sz w:val="20"/>
          <w:szCs w:val="20"/>
        </w:rPr>
      </w:pPr>
      <w:r>
        <w:rPr>
          <w:rFonts w:ascii="SimHei" w:hAnsi="SimHei" w:eastAsia="SimHei" w:cs="SimHei"/>
          <w:sz w:val="20"/>
          <w:szCs w:val="20"/>
        </w:rPr>
        <w:t>一、静脉窦血栓的介入治疗</w:t>
      </w:r>
      <w:r>
        <w:rPr>
          <w:rFonts w:ascii="SimHei" w:hAnsi="SimHei" w:eastAsia="SimHei" w:cs="SimHei"/>
          <w:sz w:val="20"/>
          <w:szCs w:val="20"/>
          <w:spacing w:val="28"/>
        </w:rPr>
        <w:t xml:space="preserve">   </w:t>
      </w:r>
      <w:r>
        <w:rPr>
          <w:rFonts w:ascii="SimHei" w:hAnsi="SimHei" w:eastAsia="SimHei" w:cs="SimHei"/>
          <w:sz w:val="20"/>
          <w:szCs w:val="20"/>
        </w:rPr>
        <w:t>255</w:t>
      </w:r>
    </w:p>
    <w:p>
      <w:pPr>
        <w:ind w:left="2920"/>
        <w:spacing w:before="89" w:line="222" w:lineRule="auto"/>
        <w:rPr>
          <w:rFonts w:ascii="SimHei" w:hAnsi="SimHei" w:eastAsia="SimHei" w:cs="SimHei"/>
          <w:sz w:val="20"/>
          <w:szCs w:val="20"/>
        </w:rPr>
      </w:pPr>
      <w:r>
        <w:rPr>
          <w:rFonts w:ascii="SimHei" w:hAnsi="SimHei" w:eastAsia="SimHei" w:cs="SimHei"/>
          <w:sz w:val="20"/>
          <w:szCs w:val="20"/>
        </w:rPr>
        <w:t>二、静脉窦狭窄的介入治疗</w:t>
      </w:r>
      <w:r>
        <w:rPr>
          <w:rFonts w:ascii="SimHei" w:hAnsi="SimHei" w:eastAsia="SimHei" w:cs="SimHei"/>
          <w:sz w:val="20"/>
          <w:szCs w:val="20"/>
          <w:spacing w:val="21"/>
        </w:rPr>
        <w:t xml:space="preserve">   </w:t>
      </w:r>
      <w:r>
        <w:rPr>
          <w:rFonts w:ascii="SimHei" w:hAnsi="SimHei" w:eastAsia="SimHei" w:cs="SimHei"/>
          <w:sz w:val="20"/>
          <w:szCs w:val="20"/>
        </w:rPr>
        <w:t>255</w:t>
      </w:r>
    </w:p>
    <w:p>
      <w:pPr>
        <w:ind w:left="2502"/>
        <w:spacing w:before="76"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第七节</w:t>
      </w:r>
      <w:r>
        <w:rPr>
          <w:rFonts w:ascii="SimHei" w:hAnsi="SimHei" w:eastAsia="SimHei" w:cs="SimHei"/>
          <w:sz w:val="20"/>
          <w:szCs w:val="20"/>
          <w:spacing w:val="112"/>
        </w:rPr>
        <w:t xml:space="preserve"> </w:t>
      </w:r>
      <w:r>
        <w:rPr>
          <w:rFonts w:ascii="SimHei" w:hAnsi="SimHei" w:eastAsia="SimHei" w:cs="SimHei"/>
          <w:sz w:val="20"/>
          <w:szCs w:val="20"/>
          <w:b/>
          <w:bCs/>
          <w:spacing w:val="-2"/>
        </w:rPr>
        <w:t>脑血管病介入诊疗并发症及其处理</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2"/>
        </w:rPr>
        <w:t>256</w:t>
      </w:r>
    </w:p>
    <w:p>
      <w:pPr>
        <w:ind w:left="2920"/>
        <w:spacing w:before="83" w:line="221" w:lineRule="auto"/>
        <w:rPr>
          <w:rFonts w:ascii="SimHei" w:hAnsi="SimHei" w:eastAsia="SimHei" w:cs="SimHei"/>
          <w:sz w:val="20"/>
          <w:szCs w:val="20"/>
        </w:rPr>
      </w:pPr>
      <w:r>
        <w:rPr>
          <w:rFonts w:ascii="SimHei" w:hAnsi="SimHei" w:eastAsia="SimHei" w:cs="SimHei"/>
          <w:sz w:val="20"/>
          <w:szCs w:val="20"/>
        </w:rPr>
        <w:t>一、围手术期并发症及其防治措施</w:t>
      </w:r>
      <w:r>
        <w:rPr>
          <w:rFonts w:ascii="SimHei" w:hAnsi="SimHei" w:eastAsia="SimHei" w:cs="SimHei"/>
          <w:sz w:val="20"/>
          <w:szCs w:val="20"/>
          <w:spacing w:val="21"/>
        </w:rPr>
        <w:t xml:space="preserve">   </w:t>
      </w:r>
      <w:r>
        <w:rPr>
          <w:rFonts w:ascii="SimHei" w:hAnsi="SimHei" w:eastAsia="SimHei" w:cs="SimHei"/>
          <w:sz w:val="20"/>
          <w:szCs w:val="20"/>
        </w:rPr>
        <w:t>256</w:t>
      </w:r>
    </w:p>
    <w:p>
      <w:pPr>
        <w:ind w:left="2920"/>
        <w:spacing w:before="80" w:line="221" w:lineRule="auto"/>
        <w:rPr>
          <w:rFonts w:ascii="SimHei" w:hAnsi="SimHei" w:eastAsia="SimHei" w:cs="SimHei"/>
          <w:sz w:val="20"/>
          <w:szCs w:val="20"/>
        </w:rPr>
      </w:pPr>
      <w:r>
        <w:rPr>
          <w:rFonts w:ascii="SimHei" w:hAnsi="SimHei" w:eastAsia="SimHei" w:cs="SimHei"/>
          <w:sz w:val="20"/>
          <w:szCs w:val="20"/>
          <w:spacing w:val="-1"/>
        </w:rPr>
        <w:t>二、远期再狭窄及其防治策略</w:t>
      </w:r>
      <w:r>
        <w:rPr>
          <w:rFonts w:ascii="SimHei" w:hAnsi="SimHei" w:eastAsia="SimHei" w:cs="SimHei"/>
          <w:sz w:val="20"/>
          <w:szCs w:val="20"/>
          <w:spacing w:val="26"/>
        </w:rPr>
        <w:t xml:space="preserve">   </w:t>
      </w:r>
      <w:r>
        <w:rPr>
          <w:rFonts w:ascii="SimHei" w:hAnsi="SimHei" w:eastAsia="SimHei" w:cs="SimHei"/>
          <w:sz w:val="20"/>
          <w:szCs w:val="20"/>
          <w:spacing w:val="-1"/>
        </w:rPr>
        <w:t>259</w:t>
      </w:r>
    </w:p>
    <w:p>
      <w:pPr>
        <w:spacing w:line="321" w:lineRule="auto"/>
        <w:rPr>
          <w:rFonts w:ascii="Arial"/>
          <w:sz w:val="21"/>
        </w:rPr>
      </w:pPr>
      <w:r/>
    </w:p>
    <w:p>
      <w:pPr>
        <w:spacing w:before="76" w:line="227" w:lineRule="auto"/>
        <w:jc w:val="right"/>
        <w:rPr>
          <w:rFonts w:ascii="Times New Roman" w:hAnsi="Times New Roman" w:eastAsia="Times New Roman" w:cs="Times New Roman"/>
          <w:sz w:val="20"/>
          <w:szCs w:val="20"/>
        </w:rPr>
      </w:pPr>
      <w:r>
        <w:rPr>
          <w:rFonts w:ascii="SimHei" w:hAnsi="SimHei" w:eastAsia="SimHei" w:cs="SimHei"/>
          <w:sz w:val="23"/>
          <w:szCs w:val="23"/>
          <w:b/>
          <w:bCs/>
          <w:spacing w:val="5"/>
        </w:rPr>
        <w:t>第十一章</w:t>
      </w:r>
      <w:r>
        <w:rPr>
          <w:rFonts w:ascii="SimHei" w:hAnsi="SimHei" w:eastAsia="SimHei" w:cs="SimHei"/>
          <w:sz w:val="23"/>
          <w:szCs w:val="23"/>
          <w:spacing w:val="100"/>
        </w:rPr>
        <w:t xml:space="preserve"> </w:t>
      </w:r>
      <w:r>
        <w:rPr>
          <w:rFonts w:ascii="SimHei" w:hAnsi="SimHei" w:eastAsia="SimHei" w:cs="SimHei"/>
          <w:sz w:val="23"/>
          <w:szCs w:val="23"/>
          <w:b/>
          <w:bCs/>
          <w:spacing w:val="5"/>
        </w:rPr>
        <w:t>神经系统变性疾病</w:t>
      </w:r>
      <w:r>
        <w:rPr>
          <w:rFonts w:ascii="SimHei" w:hAnsi="SimHei" w:eastAsia="SimHei" w:cs="SimHei"/>
          <w:sz w:val="23"/>
          <w:szCs w:val="23"/>
          <w:spacing w:val="2"/>
        </w:rPr>
        <w:t xml:space="preserve">                                  </w:t>
      </w:r>
      <w:r>
        <w:rPr>
          <w:rFonts w:ascii="SimSun" w:hAnsi="SimSun" w:eastAsia="SimSun" w:cs="SimSun"/>
          <w:sz w:val="20"/>
          <w:szCs w:val="20"/>
          <w:color w:val="00A0D2"/>
          <w:spacing w:val="5"/>
          <w:position w:val="-1"/>
        </w:rPr>
        <w:t>◎</w:t>
      </w:r>
      <w:r>
        <w:rPr>
          <w:rFonts w:ascii="SimSun" w:hAnsi="SimSun" w:eastAsia="SimSun" w:cs="SimSun"/>
          <w:sz w:val="20"/>
          <w:szCs w:val="20"/>
          <w:color w:val="00A0D2"/>
          <w:spacing w:val="-33"/>
          <w:position w:val="-1"/>
        </w:rPr>
        <w:t xml:space="preserve"> </w:t>
      </w:r>
      <w:r>
        <w:rPr>
          <w:rFonts w:ascii="Times New Roman" w:hAnsi="Times New Roman" w:eastAsia="Times New Roman" w:cs="Times New Roman"/>
          <w:sz w:val="20"/>
          <w:szCs w:val="20"/>
          <w:spacing w:val="5"/>
          <w:position w:val="-1"/>
        </w:rPr>
        <w:t>o</w:t>
      </w:r>
      <w:r>
        <w:rPr>
          <w:rFonts w:ascii="Times New Roman" w:hAnsi="Times New Roman" w:eastAsia="Times New Roman" w:cs="Times New Roman"/>
          <w:sz w:val="20"/>
          <w:szCs w:val="20"/>
          <w:spacing w:val="15"/>
          <w:w w:val="101"/>
          <w:position w:val="-1"/>
        </w:rPr>
        <w:t xml:space="preserve">   </w:t>
      </w:r>
      <w:r>
        <w:rPr>
          <w:rFonts w:ascii="Times New Roman" w:hAnsi="Times New Roman" w:eastAsia="Times New Roman" w:cs="Times New Roman"/>
          <w:sz w:val="20"/>
          <w:szCs w:val="20"/>
          <w:spacing w:val="5"/>
          <w:position w:val="-1"/>
        </w:rPr>
        <w:t>261</w:t>
      </w:r>
    </w:p>
    <w:p>
      <w:pPr>
        <w:spacing w:line="308" w:lineRule="auto"/>
        <w:rPr>
          <w:rFonts w:ascii="Arial"/>
          <w:sz w:val="21"/>
        </w:rPr>
      </w:pPr>
      <w:r/>
    </w:p>
    <w:p>
      <w:pPr>
        <w:ind w:left="2502"/>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概述</w:t>
      </w:r>
      <w:r>
        <w:rPr>
          <w:rFonts w:ascii="SimHei" w:hAnsi="SimHei" w:eastAsia="SimHei" w:cs="SimHei"/>
          <w:sz w:val="20"/>
          <w:szCs w:val="20"/>
          <w:spacing w:val="1"/>
        </w:rPr>
        <w:t xml:space="preserve">    </w:t>
      </w:r>
      <w:r>
        <w:rPr>
          <w:rFonts w:ascii="Times New Roman" w:hAnsi="Times New Roman" w:eastAsia="Times New Roman" w:cs="Times New Roman"/>
          <w:sz w:val="20"/>
          <w:szCs w:val="20"/>
          <w:spacing w:val="-3"/>
        </w:rPr>
        <w:t>261</w:t>
      </w:r>
    </w:p>
    <w:p>
      <w:pPr>
        <w:ind w:left="2502"/>
        <w:spacing w:before="81"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96"/>
        </w:rPr>
        <w:t xml:space="preserve"> </w:t>
      </w:r>
      <w:r>
        <w:rPr>
          <w:rFonts w:ascii="SimHei" w:hAnsi="SimHei" w:eastAsia="SimHei" w:cs="SimHei"/>
          <w:sz w:val="20"/>
          <w:szCs w:val="20"/>
          <w:b/>
          <w:bCs/>
          <w:spacing w:val="-2"/>
        </w:rPr>
        <w:t>运动神经元病</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261</w:t>
      </w:r>
    </w:p>
    <w:p>
      <w:pPr>
        <w:ind w:left="2502"/>
        <w:spacing w:before="80" w:line="222" w:lineRule="auto"/>
        <w:rPr>
          <w:rFonts w:ascii="Times New Roman" w:hAnsi="Times New Roman" w:eastAsia="Times New Roman" w:cs="Times New Roman"/>
          <w:sz w:val="20"/>
          <w:szCs w:val="20"/>
        </w:rPr>
      </w:pPr>
      <w:r>
        <w:rPr>
          <w:rFonts w:ascii="SimHei" w:hAnsi="SimHei" w:eastAsia="SimHei" w:cs="SimHei"/>
          <w:sz w:val="20"/>
          <w:szCs w:val="20"/>
          <w:b/>
          <w:bCs/>
          <w:spacing w:val="-4"/>
        </w:rPr>
        <w:t>第二节</w:t>
      </w:r>
      <w:r>
        <w:rPr>
          <w:rFonts w:ascii="SimHei" w:hAnsi="SimHei" w:eastAsia="SimHei" w:cs="SimHei"/>
          <w:sz w:val="20"/>
          <w:szCs w:val="20"/>
          <w:spacing w:val="8"/>
        </w:rPr>
        <w:t xml:space="preserve">  </w:t>
      </w:r>
      <w:r>
        <w:rPr>
          <w:rFonts w:ascii="SimHei" w:hAnsi="SimHei" w:eastAsia="SimHei" w:cs="SimHei"/>
          <w:sz w:val="20"/>
          <w:szCs w:val="20"/>
          <w:b/>
          <w:bCs/>
          <w:spacing w:val="-4"/>
        </w:rPr>
        <w:t>阿尔茨海默病</w:t>
      </w:r>
      <w:r>
        <w:rPr>
          <w:rFonts w:ascii="SimHei" w:hAnsi="SimHei" w:eastAsia="SimHei" w:cs="SimHei"/>
          <w:sz w:val="20"/>
          <w:szCs w:val="20"/>
          <w:spacing w:val="1"/>
        </w:rPr>
        <w:t xml:space="preserve">    </w:t>
      </w:r>
      <w:r>
        <w:rPr>
          <w:rFonts w:ascii="Times New Roman" w:hAnsi="Times New Roman" w:eastAsia="Times New Roman" w:cs="Times New Roman"/>
          <w:sz w:val="20"/>
          <w:szCs w:val="20"/>
          <w:spacing w:val="-4"/>
        </w:rPr>
        <w:t>265</w:t>
      </w:r>
    </w:p>
    <w:p>
      <w:pPr>
        <w:ind w:left="2502"/>
        <w:spacing w:before="79"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第三节</w:t>
      </w:r>
      <w:r>
        <w:rPr>
          <w:rFonts w:ascii="SimHei" w:hAnsi="SimHei" w:eastAsia="SimHei" w:cs="SimHei"/>
          <w:sz w:val="20"/>
          <w:szCs w:val="20"/>
          <w:spacing w:val="7"/>
        </w:rPr>
        <w:t xml:space="preserve">  </w:t>
      </w:r>
      <w:r>
        <w:rPr>
          <w:rFonts w:ascii="SimHei" w:hAnsi="SimHei" w:eastAsia="SimHei" w:cs="SimHei"/>
          <w:sz w:val="20"/>
          <w:szCs w:val="20"/>
          <w:b/>
          <w:bCs/>
          <w:spacing w:val="-4"/>
        </w:rPr>
        <w:t>额颞叶痴呆</w:t>
      </w:r>
      <w:r>
        <w:rPr>
          <w:rFonts w:ascii="SimHei" w:hAnsi="SimHei" w:eastAsia="SimHei" w:cs="SimHei"/>
          <w:sz w:val="20"/>
          <w:szCs w:val="20"/>
          <w:spacing w:val="4"/>
        </w:rPr>
        <w:t xml:space="preserve">    </w:t>
      </w:r>
      <w:r>
        <w:rPr>
          <w:rFonts w:ascii="Times New Roman" w:hAnsi="Times New Roman" w:eastAsia="Times New Roman" w:cs="Times New Roman"/>
          <w:sz w:val="20"/>
          <w:szCs w:val="20"/>
          <w:spacing w:val="-4"/>
        </w:rPr>
        <w:t>270</w:t>
      </w:r>
    </w:p>
    <w:p>
      <w:pPr>
        <w:ind w:left="2502"/>
        <w:spacing w:before="80"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第四节</w:t>
      </w:r>
      <w:r>
        <w:rPr>
          <w:rFonts w:ascii="SimHei" w:hAnsi="SimHei" w:eastAsia="SimHei" w:cs="SimHei"/>
          <w:sz w:val="20"/>
          <w:szCs w:val="20"/>
          <w:spacing w:val="32"/>
        </w:rPr>
        <w:t xml:space="preserve">  </w:t>
      </w:r>
      <w:r>
        <w:rPr>
          <w:rFonts w:ascii="SimHei" w:hAnsi="SimHei" w:eastAsia="SimHei" w:cs="SimHei"/>
          <w:sz w:val="20"/>
          <w:szCs w:val="20"/>
          <w:b/>
          <w:bCs/>
          <w:spacing w:val="-4"/>
        </w:rPr>
        <w:t>路易体痴呆</w:t>
      </w:r>
      <w:r>
        <w:rPr>
          <w:rFonts w:ascii="SimHei" w:hAnsi="SimHei" w:eastAsia="SimHei" w:cs="SimHei"/>
          <w:sz w:val="20"/>
          <w:szCs w:val="20"/>
          <w:spacing w:val="4"/>
        </w:rPr>
        <w:t xml:space="preserve">    </w:t>
      </w:r>
      <w:r>
        <w:rPr>
          <w:rFonts w:ascii="Times New Roman" w:hAnsi="Times New Roman" w:eastAsia="Times New Roman" w:cs="Times New Roman"/>
          <w:sz w:val="20"/>
          <w:szCs w:val="20"/>
          <w:spacing w:val="-4"/>
        </w:rPr>
        <w:t>274</w:t>
      </w:r>
    </w:p>
    <w:p>
      <w:pPr>
        <w:ind w:left="2502"/>
        <w:spacing w:before="8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102"/>
        </w:rPr>
        <w:t xml:space="preserve"> </w:t>
      </w:r>
      <w:r>
        <w:rPr>
          <w:rFonts w:ascii="SimHei" w:hAnsi="SimHei" w:eastAsia="SimHei" w:cs="SimHei"/>
          <w:sz w:val="20"/>
          <w:szCs w:val="20"/>
          <w:b/>
          <w:bCs/>
          <w:spacing w:val="-1"/>
        </w:rPr>
        <w:t>痴呆的鉴别诊断</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1"/>
        </w:rPr>
        <w:t>277</w:t>
      </w:r>
    </w:p>
    <w:p>
      <w:pPr>
        <w:ind w:left="2502"/>
        <w:spacing w:before="81" w:line="221" w:lineRule="auto"/>
        <w:rPr>
          <w:rFonts w:ascii="SimHei" w:hAnsi="SimHei" w:eastAsia="SimHei" w:cs="SimHei"/>
          <w:sz w:val="20"/>
          <w:szCs w:val="20"/>
        </w:rPr>
      </w:pPr>
      <w:r>
        <w:rPr>
          <w:rFonts w:ascii="SimHei" w:hAnsi="SimHei" w:eastAsia="SimHei" w:cs="SimHei"/>
          <w:sz w:val="20"/>
          <w:szCs w:val="20"/>
          <w:b/>
          <w:bCs/>
          <w:spacing w:val="-3"/>
        </w:rPr>
        <w:t>第六节</w:t>
      </w:r>
      <w:r>
        <w:rPr>
          <w:rFonts w:ascii="SimHei" w:hAnsi="SimHei" w:eastAsia="SimHei" w:cs="SimHei"/>
          <w:sz w:val="20"/>
          <w:szCs w:val="20"/>
          <w:spacing w:val="97"/>
        </w:rPr>
        <w:t xml:space="preserve"> </w:t>
      </w:r>
      <w:r>
        <w:rPr>
          <w:rFonts w:ascii="SimHei" w:hAnsi="SimHei" w:eastAsia="SimHei" w:cs="SimHei"/>
          <w:sz w:val="20"/>
          <w:szCs w:val="20"/>
          <w:b/>
          <w:bCs/>
          <w:spacing w:val="-3"/>
        </w:rPr>
        <w:t>多系统萎缩</w:t>
      </w:r>
      <w:r>
        <w:rPr>
          <w:rFonts w:ascii="SimHei" w:hAnsi="SimHei" w:eastAsia="SimHei" w:cs="SimHei"/>
          <w:sz w:val="20"/>
          <w:szCs w:val="20"/>
          <w:spacing w:val="25"/>
        </w:rPr>
        <w:t xml:space="preserve">   </w:t>
      </w:r>
      <w:r>
        <w:rPr>
          <w:rFonts w:ascii="SimHei" w:hAnsi="SimHei" w:eastAsia="SimHei" w:cs="SimHei"/>
          <w:sz w:val="20"/>
          <w:szCs w:val="20"/>
          <w:b/>
          <w:bCs/>
          <w:spacing w:val="-3"/>
        </w:rPr>
        <w:t>279</w:t>
      </w:r>
    </w:p>
    <w:p>
      <w:pPr>
        <w:spacing w:line="295" w:lineRule="auto"/>
        <w:rPr>
          <w:rFonts w:ascii="Arial"/>
          <w:sz w:val="21"/>
        </w:rPr>
      </w:pPr>
      <w:r/>
    </w:p>
    <w:p>
      <w:pPr>
        <w:ind w:firstLine="1500"/>
        <w:spacing w:line="430" w:lineRule="exact"/>
        <w:textAlignment w:val="center"/>
        <w:rPr/>
      </w:pPr>
      <w:r>
        <w:pict>
          <v:group id="_x0000_s11" style="mso-position-vertical-relative:line;mso-position-horizontal-relative:char;width:204pt;height:21.55pt;" filled="false" stroked="false" coordsize="4080,430" coordorigin="0,0">
            <v:shape id="_x0000_s12" style="position:absolute;left:0;top:0;width:4080;height:430;" filled="false" stroked="false" type="#_x0000_t75">
              <v:imagedata o:title="" r:id="rId5"/>
            </v:shape>
            <v:shape id="_x0000_s13" style="position:absolute;left:-20;top:-20;width:4120;height:512;" filled="false" stroked="false" type="#_x0000_t202">
              <v:fill on="false"/>
              <v:stroke on="false"/>
              <v:path/>
              <v:imagedata o:title=""/>
              <o:lock v:ext="edit" aspectratio="false"/>
              <v:textbox inset="0mm,0mm,0mm,0mm">
                <w:txbxContent>
                  <w:p>
                    <w:pPr>
                      <w:ind w:left="93"/>
                      <w:spacing w:before="154" w:line="221" w:lineRule="auto"/>
                      <w:rPr>
                        <w:rFonts w:ascii="SimHei" w:hAnsi="SimHei" w:eastAsia="SimHei" w:cs="SimHei"/>
                        <w:sz w:val="23"/>
                        <w:szCs w:val="23"/>
                      </w:rPr>
                    </w:pPr>
                    <w:r>
                      <w:rPr>
                        <w:rFonts w:ascii="SimHei" w:hAnsi="SimHei" w:eastAsia="SimHei" w:cs="SimHei"/>
                        <w:sz w:val="23"/>
                        <w:szCs w:val="23"/>
                        <w:b/>
                        <w:bCs/>
                        <w:spacing w:val="8"/>
                      </w:rPr>
                      <w:t>第十二章</w:t>
                    </w:r>
                    <w:r>
                      <w:rPr>
                        <w:rFonts w:ascii="SimHei" w:hAnsi="SimHei" w:eastAsia="SimHei" w:cs="SimHei"/>
                        <w:sz w:val="23"/>
                        <w:szCs w:val="23"/>
                        <w:spacing w:val="113"/>
                      </w:rPr>
                      <w:t xml:space="preserve"> </w:t>
                    </w:r>
                    <w:r>
                      <w:rPr>
                        <w:rFonts w:ascii="SimHei" w:hAnsi="SimHei" w:eastAsia="SimHei" w:cs="SimHei"/>
                        <w:sz w:val="23"/>
                        <w:szCs w:val="23"/>
                        <w:b/>
                        <w:bCs/>
                        <w:spacing w:val="8"/>
                      </w:rPr>
                      <w:t>中枢神经系统感染性疾病</w:t>
                    </w:r>
                  </w:p>
                </w:txbxContent>
              </v:textbox>
            </v:shape>
          </v:group>
        </w:pict>
      </w:r>
    </w:p>
    <w:p>
      <w:pPr>
        <w:spacing w:line="276" w:lineRule="auto"/>
        <w:rPr>
          <w:rFonts w:ascii="Arial"/>
          <w:sz w:val="21"/>
        </w:rPr>
      </w:pPr>
      <w:r/>
    </w:p>
    <w:p>
      <w:pPr>
        <w:ind w:left="250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概述</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3"/>
        </w:rPr>
        <w:t>284</w:t>
      </w:r>
    </w:p>
    <w:p>
      <w:pPr>
        <w:ind w:left="2502"/>
        <w:spacing w:before="90"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第一节</w:t>
      </w:r>
      <w:r>
        <w:rPr>
          <w:rFonts w:ascii="SimHei" w:hAnsi="SimHei" w:eastAsia="SimHei" w:cs="SimHei"/>
          <w:sz w:val="20"/>
          <w:szCs w:val="20"/>
          <w:spacing w:val="98"/>
        </w:rPr>
        <w:t xml:space="preserve"> </w:t>
      </w:r>
      <w:r>
        <w:rPr>
          <w:rFonts w:ascii="SimHei" w:hAnsi="SimHei" w:eastAsia="SimHei" w:cs="SimHei"/>
          <w:sz w:val="20"/>
          <w:szCs w:val="20"/>
          <w:b/>
          <w:bCs/>
          <w:spacing w:val="-3"/>
        </w:rPr>
        <w:t>病毒感染性疾病</w:t>
      </w:r>
      <w:r>
        <w:rPr>
          <w:rFonts w:ascii="SimHei" w:hAnsi="SimHei" w:eastAsia="SimHei" w:cs="SimHei"/>
          <w:sz w:val="20"/>
          <w:szCs w:val="20"/>
        </w:rPr>
        <w:t xml:space="preserve">    </w:t>
      </w:r>
      <w:r>
        <w:rPr>
          <w:rFonts w:ascii="Times New Roman" w:hAnsi="Times New Roman" w:eastAsia="Times New Roman" w:cs="Times New Roman"/>
          <w:sz w:val="20"/>
          <w:szCs w:val="20"/>
          <w:spacing w:val="-3"/>
        </w:rPr>
        <w:t>284</w:t>
      </w:r>
    </w:p>
    <w:p>
      <w:pPr>
        <w:ind w:left="2920"/>
        <w:spacing w:before="84" w:line="222"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47"/>
        </w:rPr>
        <w:t xml:space="preserve"> </w:t>
      </w:r>
      <w:r>
        <w:rPr>
          <w:rFonts w:ascii="SimHei" w:hAnsi="SimHei" w:eastAsia="SimHei" w:cs="SimHei"/>
          <w:sz w:val="20"/>
          <w:szCs w:val="20"/>
          <w:spacing w:val="-3"/>
        </w:rPr>
        <w:t>、单纯疱疹病毒性脑炎</w:t>
      </w:r>
      <w:r>
        <w:rPr>
          <w:rFonts w:ascii="SimHei" w:hAnsi="SimHei" w:eastAsia="SimHei" w:cs="SimHei"/>
          <w:sz w:val="20"/>
          <w:szCs w:val="20"/>
          <w:spacing w:val="27"/>
        </w:rPr>
        <w:t xml:space="preserve">   </w:t>
      </w:r>
      <w:r>
        <w:rPr>
          <w:rFonts w:ascii="SimHei" w:hAnsi="SimHei" w:eastAsia="SimHei" w:cs="SimHei"/>
          <w:sz w:val="20"/>
          <w:szCs w:val="20"/>
          <w:spacing w:val="-3"/>
        </w:rPr>
        <w:t>284</w:t>
      </w:r>
    </w:p>
    <w:p>
      <w:pPr>
        <w:ind w:left="2920"/>
        <w:spacing w:before="79" w:line="221" w:lineRule="auto"/>
        <w:rPr>
          <w:rFonts w:ascii="SimHei" w:hAnsi="SimHei" w:eastAsia="SimHei" w:cs="SimHei"/>
          <w:sz w:val="20"/>
          <w:szCs w:val="20"/>
        </w:rPr>
      </w:pPr>
      <w:r>
        <w:rPr>
          <w:rFonts w:ascii="SimHei" w:hAnsi="SimHei" w:eastAsia="SimHei" w:cs="SimHei"/>
          <w:sz w:val="20"/>
          <w:szCs w:val="20"/>
          <w:spacing w:val="-4"/>
        </w:rPr>
        <w:t>二、</w:t>
      </w:r>
      <w:r>
        <w:rPr>
          <w:rFonts w:ascii="SimHei" w:hAnsi="SimHei" w:eastAsia="SimHei" w:cs="SimHei"/>
          <w:sz w:val="20"/>
          <w:szCs w:val="20"/>
          <w:spacing w:val="-55"/>
        </w:rPr>
        <w:t xml:space="preserve"> </w:t>
      </w:r>
      <w:r>
        <w:rPr>
          <w:rFonts w:ascii="SimHei" w:hAnsi="SimHei" w:eastAsia="SimHei" w:cs="SimHei"/>
          <w:sz w:val="20"/>
          <w:szCs w:val="20"/>
          <w:spacing w:val="-4"/>
        </w:rPr>
        <w:t>病毒性脑膜炎</w:t>
      </w:r>
      <w:r>
        <w:rPr>
          <w:rFonts w:ascii="SimHei" w:hAnsi="SimHei" w:eastAsia="SimHei" w:cs="SimHei"/>
          <w:sz w:val="20"/>
          <w:szCs w:val="20"/>
          <w:spacing w:val="21"/>
        </w:rPr>
        <w:t xml:space="preserve">   </w:t>
      </w:r>
      <w:r>
        <w:rPr>
          <w:rFonts w:ascii="SimHei" w:hAnsi="SimHei" w:eastAsia="SimHei" w:cs="SimHei"/>
          <w:sz w:val="20"/>
          <w:szCs w:val="20"/>
          <w:spacing w:val="-4"/>
        </w:rPr>
        <w:t>287</w:t>
      </w:r>
    </w:p>
    <w:p>
      <w:pPr>
        <w:ind w:left="2920"/>
        <w:spacing w:before="81" w:line="222" w:lineRule="auto"/>
        <w:rPr>
          <w:rFonts w:ascii="SimHei" w:hAnsi="SimHei" w:eastAsia="SimHei" w:cs="SimHei"/>
          <w:sz w:val="20"/>
          <w:szCs w:val="20"/>
        </w:rPr>
      </w:pPr>
      <w:r>
        <w:rPr>
          <w:rFonts w:ascii="SimHei" w:hAnsi="SimHei" w:eastAsia="SimHei" w:cs="SimHei"/>
          <w:sz w:val="20"/>
          <w:szCs w:val="20"/>
          <w:spacing w:val="-2"/>
        </w:rPr>
        <w:t>三、</w:t>
      </w:r>
      <w:r>
        <w:rPr>
          <w:rFonts w:ascii="SimHei" w:hAnsi="SimHei" w:eastAsia="SimHei" w:cs="SimHei"/>
          <w:sz w:val="20"/>
          <w:szCs w:val="20"/>
          <w:spacing w:val="-45"/>
        </w:rPr>
        <w:t xml:space="preserve"> </w:t>
      </w:r>
      <w:r>
        <w:rPr>
          <w:rFonts w:ascii="SimHei" w:hAnsi="SimHei" w:eastAsia="SimHei" w:cs="SimHei"/>
          <w:sz w:val="20"/>
          <w:szCs w:val="20"/>
          <w:spacing w:val="-2"/>
        </w:rPr>
        <w:t>其他病毒感染性脑病或脑炎</w:t>
      </w:r>
      <w:r>
        <w:rPr>
          <w:rFonts w:ascii="SimHei" w:hAnsi="SimHei" w:eastAsia="SimHei" w:cs="SimHei"/>
          <w:sz w:val="20"/>
          <w:szCs w:val="20"/>
          <w:spacing w:val="21"/>
        </w:rPr>
        <w:t xml:space="preserve">   </w:t>
      </w:r>
      <w:r>
        <w:rPr>
          <w:rFonts w:ascii="SimHei" w:hAnsi="SimHei" w:eastAsia="SimHei" w:cs="SimHei"/>
          <w:sz w:val="20"/>
          <w:szCs w:val="20"/>
          <w:spacing w:val="-2"/>
        </w:rPr>
        <w:t>288</w:t>
      </w:r>
    </w:p>
    <w:p>
      <w:pPr>
        <w:ind w:left="250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77"/>
        </w:rPr>
        <w:t xml:space="preserve"> </w:t>
      </w:r>
      <w:r>
        <w:rPr>
          <w:rFonts w:ascii="SimHei" w:hAnsi="SimHei" w:eastAsia="SimHei" w:cs="SimHei"/>
          <w:sz w:val="20"/>
          <w:szCs w:val="20"/>
          <w:b/>
          <w:bCs/>
          <w:spacing w:val="1"/>
        </w:rPr>
        <w:t>细菌感染性疾病</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1"/>
        </w:rPr>
        <w:t>289</w:t>
      </w:r>
    </w:p>
    <w:p>
      <w:pPr>
        <w:ind w:left="2920"/>
        <w:spacing w:before="84" w:line="221"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44"/>
        </w:rPr>
        <w:t xml:space="preserve"> </w:t>
      </w:r>
      <w:r>
        <w:rPr>
          <w:rFonts w:ascii="SimHei" w:hAnsi="SimHei" w:eastAsia="SimHei" w:cs="SimHei"/>
          <w:sz w:val="20"/>
          <w:szCs w:val="20"/>
          <w:spacing w:val="-5"/>
        </w:rPr>
        <w:t>、化脓性脑膜炎</w:t>
      </w:r>
      <w:r>
        <w:rPr>
          <w:rFonts w:ascii="SimHei" w:hAnsi="SimHei" w:eastAsia="SimHei" w:cs="SimHei"/>
          <w:sz w:val="20"/>
          <w:szCs w:val="20"/>
          <w:spacing w:val="24"/>
        </w:rPr>
        <w:t xml:space="preserve">   </w:t>
      </w:r>
      <w:r>
        <w:rPr>
          <w:rFonts w:ascii="SimHei" w:hAnsi="SimHei" w:eastAsia="SimHei" w:cs="SimHei"/>
          <w:sz w:val="20"/>
          <w:szCs w:val="20"/>
          <w:spacing w:val="-5"/>
        </w:rPr>
        <w:t>289</w:t>
      </w:r>
    </w:p>
    <w:p>
      <w:pPr>
        <w:ind w:left="2920"/>
        <w:spacing w:before="80" w:line="221" w:lineRule="auto"/>
        <w:rPr>
          <w:rFonts w:ascii="SimHei" w:hAnsi="SimHei" w:eastAsia="SimHei" w:cs="SimHei"/>
          <w:sz w:val="20"/>
          <w:szCs w:val="20"/>
        </w:rPr>
      </w:pPr>
      <w:r>
        <w:rPr>
          <w:rFonts w:ascii="SimHei" w:hAnsi="SimHei" w:eastAsia="SimHei" w:cs="SimHei"/>
          <w:sz w:val="20"/>
          <w:szCs w:val="20"/>
          <w:spacing w:val="-4"/>
        </w:rPr>
        <w:t>二、</w:t>
      </w:r>
      <w:r>
        <w:rPr>
          <w:rFonts w:ascii="SimHei" w:hAnsi="SimHei" w:eastAsia="SimHei" w:cs="SimHei"/>
          <w:sz w:val="20"/>
          <w:szCs w:val="20"/>
          <w:spacing w:val="-55"/>
        </w:rPr>
        <w:t xml:space="preserve"> </w:t>
      </w:r>
      <w:r>
        <w:rPr>
          <w:rFonts w:ascii="SimHei" w:hAnsi="SimHei" w:eastAsia="SimHei" w:cs="SimHei"/>
          <w:sz w:val="20"/>
          <w:szCs w:val="20"/>
          <w:spacing w:val="-4"/>
        </w:rPr>
        <w:t>结核性脑膜炎</w:t>
      </w:r>
      <w:r>
        <w:rPr>
          <w:rFonts w:ascii="SimHei" w:hAnsi="SimHei" w:eastAsia="SimHei" w:cs="SimHei"/>
          <w:sz w:val="20"/>
          <w:szCs w:val="20"/>
          <w:spacing w:val="27"/>
        </w:rPr>
        <w:t xml:space="preserve">   </w:t>
      </w:r>
      <w:r>
        <w:rPr>
          <w:rFonts w:ascii="SimHei" w:hAnsi="SimHei" w:eastAsia="SimHei" w:cs="SimHei"/>
          <w:sz w:val="20"/>
          <w:szCs w:val="20"/>
          <w:spacing w:val="-4"/>
        </w:rPr>
        <w:t>290</w:t>
      </w:r>
    </w:p>
    <w:p>
      <w:pPr>
        <w:ind w:left="2502"/>
        <w:spacing w:before="88" w:line="310" w:lineRule="exact"/>
        <w:rPr>
          <w:rFonts w:ascii="Times New Roman" w:hAnsi="Times New Roman" w:eastAsia="Times New Roman" w:cs="Times New Roman"/>
          <w:sz w:val="20"/>
          <w:szCs w:val="20"/>
        </w:rPr>
      </w:pPr>
      <w:r>
        <w:rPr>
          <w:rFonts w:ascii="SimHei" w:hAnsi="SimHei" w:eastAsia="SimHei" w:cs="SimHei"/>
          <w:sz w:val="20"/>
          <w:szCs w:val="20"/>
          <w:b/>
          <w:bCs/>
          <w:position w:val="7"/>
        </w:rPr>
        <w:t>第三节</w:t>
      </w:r>
      <w:r>
        <w:rPr>
          <w:rFonts w:ascii="SimHei" w:hAnsi="SimHei" w:eastAsia="SimHei" w:cs="SimHei"/>
          <w:sz w:val="20"/>
          <w:szCs w:val="20"/>
          <w:spacing w:val="96"/>
          <w:position w:val="7"/>
        </w:rPr>
        <w:t xml:space="preserve"> </w:t>
      </w:r>
      <w:r>
        <w:rPr>
          <w:rFonts w:ascii="SimHei" w:hAnsi="SimHei" w:eastAsia="SimHei" w:cs="SimHei"/>
          <w:sz w:val="20"/>
          <w:szCs w:val="20"/>
          <w:b/>
          <w:bCs/>
          <w:position w:val="7"/>
        </w:rPr>
        <w:t>新型隐球菌脑膜炎</w:t>
      </w:r>
      <w:r>
        <w:rPr>
          <w:rFonts w:ascii="SimHei" w:hAnsi="SimHei" w:eastAsia="SimHei" w:cs="SimHei"/>
          <w:sz w:val="20"/>
          <w:szCs w:val="20"/>
          <w:spacing w:val="31"/>
          <w:position w:val="7"/>
        </w:rPr>
        <w:t xml:space="preserve">   </w:t>
      </w:r>
      <w:r>
        <w:rPr>
          <w:rFonts w:ascii="Times New Roman" w:hAnsi="Times New Roman" w:eastAsia="Times New Roman" w:cs="Times New Roman"/>
          <w:sz w:val="20"/>
          <w:szCs w:val="20"/>
          <w:position w:val="7"/>
        </w:rPr>
        <w:t>293</w:t>
      </w:r>
    </w:p>
    <w:p>
      <w:pPr>
        <w:ind w:left="2502"/>
        <w:spacing w:before="1" w:line="220"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19"/>
        </w:rPr>
        <w:t xml:space="preserve">  </w:t>
      </w:r>
      <w:r>
        <w:rPr>
          <w:rFonts w:ascii="SimHei" w:hAnsi="SimHei" w:eastAsia="SimHei" w:cs="SimHei"/>
          <w:sz w:val="20"/>
          <w:szCs w:val="20"/>
          <w:b/>
          <w:bCs/>
          <w:spacing w:val="-1"/>
        </w:rPr>
        <w:t>自身免疫性脑炎</w:t>
      </w:r>
      <w:r>
        <w:rPr>
          <w:rFonts w:ascii="SimHei" w:hAnsi="SimHei" w:eastAsia="SimHei" w:cs="SimHei"/>
          <w:sz w:val="20"/>
          <w:szCs w:val="20"/>
          <w:spacing w:val="29"/>
        </w:rPr>
        <w:t xml:space="preserve">   </w:t>
      </w:r>
      <w:r>
        <w:rPr>
          <w:rFonts w:ascii="Times New Roman" w:hAnsi="Times New Roman" w:eastAsia="Times New Roman" w:cs="Times New Roman"/>
          <w:sz w:val="20"/>
          <w:szCs w:val="20"/>
          <w:spacing w:val="-1"/>
        </w:rPr>
        <w:t>294</w:t>
      </w:r>
    </w:p>
    <w:p>
      <w:pPr>
        <w:ind w:left="2502"/>
        <w:spacing w:before="71" w:line="222" w:lineRule="auto"/>
        <w:rPr>
          <w:rFonts w:ascii="Times New Roman" w:hAnsi="Times New Roman" w:eastAsia="Times New Roman" w:cs="Times New Roman"/>
          <w:sz w:val="20"/>
          <w:szCs w:val="20"/>
        </w:rPr>
      </w:pPr>
      <w:r>
        <w:rPr>
          <w:rFonts w:ascii="SimHei" w:hAnsi="SimHei" w:eastAsia="SimHei" w:cs="SimHei"/>
          <w:sz w:val="20"/>
          <w:szCs w:val="20"/>
          <w:b/>
          <w:bCs/>
        </w:rPr>
        <w:t>第五节</w:t>
      </w:r>
      <w:r>
        <w:rPr>
          <w:rFonts w:ascii="SimHei" w:hAnsi="SimHei" w:eastAsia="SimHei" w:cs="SimHei"/>
          <w:sz w:val="20"/>
          <w:szCs w:val="20"/>
          <w:spacing w:val="3"/>
        </w:rPr>
        <w:t xml:space="preserve">  </w:t>
      </w:r>
      <w:r>
        <w:rPr>
          <w:rFonts w:ascii="SimHei" w:hAnsi="SimHei" w:eastAsia="SimHei" w:cs="SimHei"/>
          <w:sz w:val="20"/>
          <w:szCs w:val="20"/>
          <w:b/>
          <w:bCs/>
        </w:rPr>
        <w:t>朊蛋白病</w:t>
      </w:r>
      <w:r>
        <w:rPr>
          <w:rFonts w:ascii="SimHei" w:hAnsi="SimHei" w:eastAsia="SimHei" w:cs="SimHei"/>
          <w:sz w:val="20"/>
          <w:szCs w:val="20"/>
          <w:spacing w:val="20"/>
        </w:rPr>
        <w:t xml:space="preserve">   </w:t>
      </w:r>
      <w:r>
        <w:rPr>
          <w:rFonts w:ascii="Times New Roman" w:hAnsi="Times New Roman" w:eastAsia="Times New Roman" w:cs="Times New Roman"/>
          <w:sz w:val="20"/>
          <w:szCs w:val="20"/>
        </w:rPr>
        <w:t>295</w:t>
      </w:r>
    </w:p>
    <w:p>
      <w:pPr>
        <w:ind w:left="2920"/>
        <w:spacing w:before="94" w:line="222" w:lineRule="auto"/>
        <w:rPr>
          <w:rFonts w:ascii="SimHei" w:hAnsi="SimHei" w:eastAsia="SimHei" w:cs="SimHei"/>
          <w:sz w:val="20"/>
          <w:szCs w:val="20"/>
        </w:rPr>
      </w:pPr>
      <w:r>
        <w:rPr>
          <w:rFonts w:ascii="SimHei" w:hAnsi="SimHei" w:eastAsia="SimHei" w:cs="SimHei"/>
          <w:sz w:val="20"/>
          <w:szCs w:val="20"/>
          <w:spacing w:val="-4"/>
        </w:rPr>
        <w:t>一、克-雅病</w:t>
      </w:r>
      <w:r>
        <w:rPr>
          <w:rFonts w:ascii="SimHei" w:hAnsi="SimHei" w:eastAsia="SimHei" w:cs="SimHei"/>
          <w:sz w:val="20"/>
          <w:szCs w:val="20"/>
          <w:spacing w:val="23"/>
        </w:rPr>
        <w:t xml:space="preserve">   </w:t>
      </w:r>
      <w:r>
        <w:rPr>
          <w:rFonts w:ascii="SimHei" w:hAnsi="SimHei" w:eastAsia="SimHei" w:cs="SimHei"/>
          <w:sz w:val="20"/>
          <w:szCs w:val="20"/>
          <w:spacing w:val="-4"/>
        </w:rPr>
        <w:t>295</w:t>
      </w:r>
    </w:p>
    <w:p>
      <w:pPr>
        <w:ind w:left="2920"/>
        <w:spacing w:before="67" w:line="221" w:lineRule="auto"/>
        <w:rPr>
          <w:rFonts w:ascii="SimHei" w:hAnsi="SimHei" w:eastAsia="SimHei" w:cs="SimHei"/>
          <w:sz w:val="20"/>
          <w:szCs w:val="20"/>
        </w:rPr>
      </w:pPr>
      <w:r>
        <w:rPr>
          <w:rFonts w:ascii="SimHei" w:hAnsi="SimHei" w:eastAsia="SimHei" w:cs="SimHei"/>
          <w:sz w:val="20"/>
          <w:szCs w:val="20"/>
          <w:spacing w:val="-3"/>
        </w:rPr>
        <w:t>二</w:t>
      </w:r>
      <w:r>
        <w:rPr>
          <w:rFonts w:ascii="SimHei" w:hAnsi="SimHei" w:eastAsia="SimHei" w:cs="SimHei"/>
          <w:sz w:val="20"/>
          <w:szCs w:val="20"/>
          <w:spacing w:val="-49"/>
        </w:rPr>
        <w:t xml:space="preserve"> </w:t>
      </w:r>
      <w:r>
        <w:rPr>
          <w:rFonts w:ascii="SimHei" w:hAnsi="SimHei" w:eastAsia="SimHei" w:cs="SimHei"/>
          <w:sz w:val="20"/>
          <w:szCs w:val="20"/>
          <w:spacing w:val="-3"/>
        </w:rPr>
        <w:t>、格斯特曼综合征</w:t>
      </w:r>
      <w:r>
        <w:rPr>
          <w:rFonts w:ascii="SimHei" w:hAnsi="SimHei" w:eastAsia="SimHei" w:cs="SimHei"/>
          <w:sz w:val="20"/>
          <w:szCs w:val="20"/>
          <w:spacing w:val="20"/>
        </w:rPr>
        <w:t xml:space="preserve">   </w:t>
      </w:r>
      <w:r>
        <w:rPr>
          <w:rFonts w:ascii="SimHei" w:hAnsi="SimHei" w:eastAsia="SimHei" w:cs="SimHei"/>
          <w:sz w:val="20"/>
          <w:szCs w:val="20"/>
          <w:spacing w:val="-3"/>
        </w:rPr>
        <w:t>297</w:t>
      </w:r>
    </w:p>
    <w:p>
      <w:pPr>
        <w:ind w:left="2920"/>
        <w:spacing w:before="69" w:line="329" w:lineRule="exact"/>
        <w:rPr>
          <w:rFonts w:ascii="SimHei" w:hAnsi="SimHei" w:eastAsia="SimHei" w:cs="SimHei"/>
          <w:sz w:val="20"/>
          <w:szCs w:val="20"/>
        </w:rPr>
      </w:pPr>
      <w:r>
        <w:rPr>
          <w:rFonts w:ascii="SimHei" w:hAnsi="SimHei" w:eastAsia="SimHei" w:cs="SimHei"/>
          <w:sz w:val="20"/>
          <w:szCs w:val="20"/>
          <w:spacing w:val="-3"/>
          <w:position w:val="9"/>
        </w:rPr>
        <w:t>三、</w:t>
      </w:r>
      <w:r>
        <w:rPr>
          <w:rFonts w:ascii="SimHei" w:hAnsi="SimHei" w:eastAsia="SimHei" w:cs="SimHei"/>
          <w:sz w:val="20"/>
          <w:szCs w:val="20"/>
          <w:spacing w:val="-45"/>
          <w:position w:val="9"/>
        </w:rPr>
        <w:t xml:space="preserve"> </w:t>
      </w:r>
      <w:r>
        <w:rPr>
          <w:rFonts w:ascii="SimHei" w:hAnsi="SimHei" w:eastAsia="SimHei" w:cs="SimHei"/>
          <w:sz w:val="20"/>
          <w:szCs w:val="20"/>
          <w:spacing w:val="-3"/>
          <w:position w:val="9"/>
        </w:rPr>
        <w:t>致死性家族性失眠症</w:t>
      </w:r>
      <w:r>
        <w:rPr>
          <w:rFonts w:ascii="SimHei" w:hAnsi="SimHei" w:eastAsia="SimHei" w:cs="SimHei"/>
          <w:sz w:val="20"/>
          <w:szCs w:val="20"/>
          <w:spacing w:val="23"/>
          <w:position w:val="9"/>
        </w:rPr>
        <w:t xml:space="preserve">   </w:t>
      </w:r>
      <w:r>
        <w:rPr>
          <w:rFonts w:ascii="SimHei" w:hAnsi="SimHei" w:eastAsia="SimHei" w:cs="SimHei"/>
          <w:sz w:val="20"/>
          <w:szCs w:val="20"/>
          <w:spacing w:val="-3"/>
          <w:position w:val="9"/>
        </w:rPr>
        <w:t>297</w:t>
      </w:r>
    </w:p>
    <w:p>
      <w:pPr>
        <w:ind w:left="2502"/>
        <w:spacing w:before="1" w:line="220" w:lineRule="auto"/>
        <w:rPr>
          <w:rFonts w:ascii="Times New Roman" w:hAnsi="Times New Roman" w:eastAsia="Times New Roman" w:cs="Times New Roman"/>
          <w:sz w:val="20"/>
          <w:szCs w:val="20"/>
        </w:rPr>
      </w:pPr>
      <w:r>
        <w:rPr>
          <w:rFonts w:ascii="SimHei" w:hAnsi="SimHei" w:eastAsia="SimHei" w:cs="SimHei"/>
          <w:sz w:val="20"/>
          <w:szCs w:val="20"/>
          <w:b/>
          <w:bCs/>
        </w:rPr>
        <w:t>第六节</w:t>
      </w:r>
      <w:r>
        <w:rPr>
          <w:rFonts w:ascii="SimHei" w:hAnsi="SimHei" w:eastAsia="SimHei" w:cs="SimHei"/>
          <w:sz w:val="20"/>
          <w:szCs w:val="20"/>
          <w:spacing w:val="98"/>
        </w:rPr>
        <w:t xml:space="preserve"> </w:t>
      </w:r>
      <w:r>
        <w:rPr>
          <w:rFonts w:ascii="SimHei" w:hAnsi="SimHei" w:eastAsia="SimHei" w:cs="SimHei"/>
          <w:sz w:val="20"/>
          <w:szCs w:val="20"/>
          <w:b/>
          <w:bCs/>
        </w:rPr>
        <w:t>螺旋体感染性疾病</w:t>
      </w:r>
      <w:r>
        <w:rPr>
          <w:rFonts w:ascii="SimHei" w:hAnsi="SimHei" w:eastAsia="SimHei" w:cs="SimHei"/>
          <w:sz w:val="20"/>
          <w:szCs w:val="20"/>
          <w:spacing w:val="24"/>
        </w:rPr>
        <w:t xml:space="preserve">   </w:t>
      </w:r>
      <w:r>
        <w:rPr>
          <w:rFonts w:ascii="Times New Roman" w:hAnsi="Times New Roman" w:eastAsia="Times New Roman" w:cs="Times New Roman"/>
          <w:sz w:val="20"/>
          <w:szCs w:val="20"/>
        </w:rPr>
        <w:t>297</w:t>
      </w:r>
    </w:p>
    <w:p>
      <w:pPr>
        <w:ind w:left="2920"/>
        <w:spacing w:before="94" w:line="222" w:lineRule="auto"/>
        <w:rPr>
          <w:rFonts w:ascii="SimHei" w:hAnsi="SimHei" w:eastAsia="SimHei" w:cs="SimHei"/>
          <w:sz w:val="20"/>
          <w:szCs w:val="20"/>
        </w:rPr>
      </w:pPr>
      <w:r>
        <w:rPr>
          <w:rFonts w:ascii="SimHei" w:hAnsi="SimHei" w:eastAsia="SimHei" w:cs="SimHei"/>
          <w:sz w:val="20"/>
          <w:szCs w:val="20"/>
        </w:rPr>
        <w:t>一、神经梅毒</w:t>
      </w:r>
      <w:r>
        <w:rPr>
          <w:rFonts w:ascii="SimHei" w:hAnsi="SimHei" w:eastAsia="SimHei" w:cs="SimHei"/>
          <w:sz w:val="20"/>
          <w:szCs w:val="20"/>
          <w:spacing w:val="24"/>
        </w:rPr>
        <w:t xml:space="preserve">   </w:t>
      </w:r>
      <w:r>
        <w:rPr>
          <w:rFonts w:ascii="SimHei" w:hAnsi="SimHei" w:eastAsia="SimHei" w:cs="SimHei"/>
          <w:sz w:val="20"/>
          <w:szCs w:val="20"/>
        </w:rPr>
        <w:t>297</w:t>
      </w:r>
    </w:p>
    <w:p>
      <w:pPr>
        <w:ind w:left="2920"/>
        <w:spacing w:before="79" w:line="221" w:lineRule="auto"/>
        <w:rPr>
          <w:rFonts w:ascii="SimHei" w:hAnsi="SimHei" w:eastAsia="SimHei" w:cs="SimHei"/>
          <w:sz w:val="20"/>
          <w:szCs w:val="20"/>
        </w:rPr>
      </w:pPr>
      <w:r>
        <w:rPr>
          <w:rFonts w:ascii="SimHei" w:hAnsi="SimHei" w:eastAsia="SimHei" w:cs="SimHei"/>
          <w:sz w:val="20"/>
          <w:szCs w:val="20"/>
          <w:spacing w:val="-1"/>
        </w:rPr>
        <w:t>二、神经莱姆病</w:t>
      </w:r>
      <w:r>
        <w:rPr>
          <w:rFonts w:ascii="SimHei" w:hAnsi="SimHei" w:eastAsia="SimHei" w:cs="SimHei"/>
          <w:sz w:val="20"/>
          <w:szCs w:val="20"/>
          <w:spacing w:val="28"/>
        </w:rPr>
        <w:t xml:space="preserve">   </w:t>
      </w:r>
      <w:r>
        <w:rPr>
          <w:rFonts w:ascii="SimHei" w:hAnsi="SimHei" w:eastAsia="SimHei" w:cs="SimHei"/>
          <w:sz w:val="20"/>
          <w:szCs w:val="20"/>
          <w:spacing w:val="-1"/>
        </w:rPr>
        <w:t>299</w:t>
      </w:r>
    </w:p>
    <w:p>
      <w:pPr>
        <w:ind w:left="2920"/>
        <w:spacing w:before="81" w:line="221" w:lineRule="auto"/>
        <w:rPr>
          <w:rFonts w:ascii="SimHei" w:hAnsi="SimHei" w:eastAsia="SimHei" w:cs="SimHei"/>
          <w:sz w:val="20"/>
          <w:szCs w:val="20"/>
        </w:rPr>
      </w:pPr>
      <w:r>
        <w:rPr>
          <w:rFonts w:ascii="SimHei" w:hAnsi="SimHei" w:eastAsia="SimHei" w:cs="SimHei"/>
          <w:sz w:val="20"/>
          <w:szCs w:val="20"/>
          <w:spacing w:val="-2"/>
        </w:rPr>
        <w:t>三、</w:t>
      </w:r>
      <w:r>
        <w:rPr>
          <w:rFonts w:ascii="SimHei" w:hAnsi="SimHei" w:eastAsia="SimHei" w:cs="SimHei"/>
          <w:sz w:val="20"/>
          <w:szCs w:val="20"/>
          <w:spacing w:val="-46"/>
        </w:rPr>
        <w:t xml:space="preserve"> </w:t>
      </w:r>
      <w:r>
        <w:rPr>
          <w:rFonts w:ascii="SimHei" w:hAnsi="SimHei" w:eastAsia="SimHei" w:cs="SimHei"/>
          <w:sz w:val="20"/>
          <w:szCs w:val="20"/>
          <w:spacing w:val="-2"/>
        </w:rPr>
        <w:t>神经系统钩端螺旋体病</w:t>
      </w:r>
      <w:r>
        <w:rPr>
          <w:rFonts w:ascii="SimHei" w:hAnsi="SimHei" w:eastAsia="SimHei" w:cs="SimHei"/>
          <w:sz w:val="20"/>
          <w:szCs w:val="20"/>
          <w:spacing w:val="19"/>
        </w:rPr>
        <w:t xml:space="preserve">   </w:t>
      </w:r>
      <w:r>
        <w:rPr>
          <w:rFonts w:ascii="SimHei" w:hAnsi="SimHei" w:eastAsia="SimHei" w:cs="SimHei"/>
          <w:sz w:val="20"/>
          <w:szCs w:val="20"/>
          <w:spacing w:val="-2"/>
        </w:rPr>
        <w:t>300</w:t>
      </w:r>
    </w:p>
    <w:p>
      <w:pPr>
        <w:ind w:left="2502"/>
        <w:spacing w:before="68"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第七节</w:t>
      </w:r>
      <w:r>
        <w:rPr>
          <w:rFonts w:ascii="SimHei" w:hAnsi="SimHei" w:eastAsia="SimHei" w:cs="SimHei"/>
          <w:sz w:val="20"/>
          <w:szCs w:val="20"/>
          <w:spacing w:val="90"/>
        </w:rPr>
        <w:t xml:space="preserve"> </w:t>
      </w:r>
      <w:r>
        <w:rPr>
          <w:rFonts w:ascii="SimHei" w:hAnsi="SimHei" w:eastAsia="SimHei" w:cs="SimHei"/>
          <w:sz w:val="20"/>
          <w:szCs w:val="20"/>
          <w:b/>
          <w:bCs/>
          <w:spacing w:val="-1"/>
        </w:rPr>
        <w:t>脑寄生虫病</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1"/>
        </w:rPr>
        <w:t>301</w:t>
      </w:r>
    </w:p>
    <w:p>
      <w:pPr>
        <w:ind w:left="2920"/>
        <w:spacing w:before="82" w:line="221" w:lineRule="auto"/>
        <w:rPr>
          <w:rFonts w:ascii="SimHei" w:hAnsi="SimHei" w:eastAsia="SimHei" w:cs="SimHei"/>
          <w:sz w:val="20"/>
          <w:szCs w:val="20"/>
        </w:rPr>
      </w:pPr>
      <w:r>
        <w:rPr>
          <w:rFonts w:ascii="SimHei" w:hAnsi="SimHei" w:eastAsia="SimHei" w:cs="SimHei"/>
          <w:sz w:val="20"/>
          <w:szCs w:val="20"/>
        </w:rPr>
        <w:t>一、脑囊虫病</w:t>
      </w:r>
      <w:r>
        <w:rPr>
          <w:rFonts w:ascii="SimHei" w:hAnsi="SimHei" w:eastAsia="SimHei" w:cs="SimHei"/>
          <w:sz w:val="20"/>
          <w:szCs w:val="20"/>
          <w:spacing w:val="24"/>
        </w:rPr>
        <w:t xml:space="preserve">   </w:t>
      </w:r>
      <w:r>
        <w:rPr>
          <w:rFonts w:ascii="SimHei" w:hAnsi="SimHei" w:eastAsia="SimHei" w:cs="SimHei"/>
          <w:sz w:val="20"/>
          <w:szCs w:val="20"/>
        </w:rPr>
        <w:t>301</w:t>
      </w:r>
    </w:p>
    <w:p>
      <w:pPr>
        <w:ind w:left="2920"/>
        <w:spacing w:before="81" w:line="222" w:lineRule="auto"/>
        <w:rPr>
          <w:rFonts w:ascii="SimHei" w:hAnsi="SimHei" w:eastAsia="SimHei" w:cs="SimHei"/>
          <w:sz w:val="20"/>
          <w:szCs w:val="20"/>
        </w:rPr>
      </w:pPr>
      <w:r>
        <w:rPr>
          <w:rFonts w:ascii="SimHei" w:hAnsi="SimHei" w:eastAsia="SimHei" w:cs="SimHei"/>
          <w:sz w:val="20"/>
          <w:szCs w:val="20"/>
        </w:rPr>
        <w:t>二、脑型血吸虫病</w:t>
      </w:r>
      <w:r>
        <w:rPr>
          <w:rFonts w:ascii="SimHei" w:hAnsi="SimHei" w:eastAsia="SimHei" w:cs="SimHei"/>
          <w:sz w:val="20"/>
          <w:szCs w:val="20"/>
          <w:spacing w:val="21"/>
        </w:rPr>
        <w:t xml:space="preserve">   </w:t>
      </w:r>
      <w:r>
        <w:rPr>
          <w:rFonts w:ascii="SimHei" w:hAnsi="SimHei" w:eastAsia="SimHei" w:cs="SimHei"/>
          <w:sz w:val="20"/>
          <w:szCs w:val="20"/>
        </w:rPr>
        <w:t>302</w:t>
      </w:r>
    </w:p>
    <w:p>
      <w:pPr>
        <w:ind w:left="2920"/>
        <w:spacing w:before="79" w:line="222" w:lineRule="auto"/>
        <w:rPr>
          <w:rFonts w:ascii="SimHei" w:hAnsi="SimHei" w:eastAsia="SimHei" w:cs="SimHei"/>
          <w:sz w:val="20"/>
          <w:szCs w:val="20"/>
        </w:rPr>
      </w:pPr>
      <w:r>
        <w:rPr>
          <w:rFonts w:ascii="SimHei" w:hAnsi="SimHei" w:eastAsia="SimHei" w:cs="SimHei"/>
          <w:sz w:val="20"/>
          <w:szCs w:val="20"/>
          <w:spacing w:val="-1"/>
        </w:rPr>
        <w:t>三、脑棘球蚴病</w:t>
      </w:r>
      <w:r>
        <w:rPr>
          <w:rFonts w:ascii="SimHei" w:hAnsi="SimHei" w:eastAsia="SimHei" w:cs="SimHei"/>
          <w:sz w:val="20"/>
          <w:szCs w:val="20"/>
          <w:spacing w:val="27"/>
        </w:rPr>
        <w:t xml:space="preserve">   </w:t>
      </w:r>
      <w:r>
        <w:rPr>
          <w:rFonts w:ascii="SimHei" w:hAnsi="SimHei" w:eastAsia="SimHei" w:cs="SimHei"/>
          <w:sz w:val="20"/>
          <w:szCs w:val="20"/>
          <w:spacing w:val="-1"/>
        </w:rPr>
        <w:t>303</w:t>
      </w:r>
    </w:p>
    <w:p>
      <w:pPr>
        <w:ind w:left="2920"/>
        <w:spacing w:before="80" w:line="222" w:lineRule="auto"/>
        <w:rPr>
          <w:rFonts w:ascii="SimHei" w:hAnsi="SimHei" w:eastAsia="SimHei" w:cs="SimHei"/>
          <w:sz w:val="20"/>
          <w:szCs w:val="20"/>
        </w:rPr>
      </w:pPr>
      <w:r>
        <w:rPr>
          <w:rFonts w:ascii="SimHei" w:hAnsi="SimHei" w:eastAsia="SimHei" w:cs="SimHei"/>
          <w:sz w:val="20"/>
          <w:szCs w:val="20"/>
        </w:rPr>
        <w:t>四、脑型肺吸虫病</w:t>
      </w:r>
      <w:r>
        <w:rPr>
          <w:rFonts w:ascii="SimHei" w:hAnsi="SimHei" w:eastAsia="SimHei" w:cs="SimHei"/>
          <w:sz w:val="20"/>
          <w:szCs w:val="20"/>
          <w:spacing w:val="21"/>
        </w:rPr>
        <w:t xml:space="preserve">   </w:t>
      </w:r>
      <w:r>
        <w:rPr>
          <w:rFonts w:ascii="SimHei" w:hAnsi="SimHei" w:eastAsia="SimHei" w:cs="SimHei"/>
          <w:sz w:val="20"/>
          <w:szCs w:val="20"/>
        </w:rPr>
        <w:t>304</w:t>
      </w:r>
    </w:p>
    <w:p>
      <w:pPr>
        <w:ind w:left="2502"/>
        <w:spacing w:before="86"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第八节</w:t>
      </w:r>
      <w:r>
        <w:rPr>
          <w:rFonts w:ascii="SimHei" w:hAnsi="SimHei" w:eastAsia="SimHei" w:cs="SimHei"/>
          <w:sz w:val="20"/>
          <w:szCs w:val="20"/>
          <w:spacing w:val="4"/>
        </w:rPr>
        <w:t xml:space="preserve">  </w:t>
      </w:r>
      <w:r>
        <w:rPr>
          <w:rFonts w:ascii="SimHei" w:hAnsi="SimHei" w:eastAsia="SimHei" w:cs="SimHei"/>
          <w:sz w:val="20"/>
          <w:szCs w:val="20"/>
          <w:b/>
          <w:bCs/>
          <w:spacing w:val="1"/>
        </w:rPr>
        <w:t>艾滋病所致神经系统障碍</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1"/>
        </w:rPr>
        <w:t>304</w:t>
      </w:r>
    </w:p>
    <w:p>
      <w:pPr>
        <w:sectPr>
          <w:pgSz w:w="11280" w:h="15880"/>
          <w:pgMar w:top="586" w:right="1114" w:bottom="400" w:left="659" w:header="0" w:footer="0" w:gutter="0"/>
        </w:sectPr>
        <w:rPr/>
      </w:pPr>
    </w:p>
    <w:p>
      <w:pPr>
        <w:spacing w:before="46" w:line="222" w:lineRule="auto"/>
        <w:jc w:val="right"/>
        <w:rPr>
          <w:rFonts w:ascii="SimSun" w:hAnsi="SimSun" w:eastAsia="SimSun" w:cs="SimSun"/>
          <w:sz w:val="20"/>
          <w:szCs w:val="20"/>
        </w:rPr>
      </w:pPr>
      <w:r>
        <w:pict>
          <v:shape id="_x0000_s14" style="position:absolute;margin-left:439.501pt;margin-top:295.299pt;mso-position-vertical-relative:page;mso-position-horizontal-relative:page;width:31.6pt;height:14.8pt;z-index:251672576;"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AEE4"/>
                      <w:spacing w:val="-21"/>
                    </w:rPr>
                    <w:t>·</w:t>
                  </w:r>
                  <w:r>
                    <w:rPr>
                      <w:rFonts w:ascii="SimSun" w:hAnsi="SimSun" w:eastAsia="SimSun" w:cs="SimSun"/>
                      <w:sz w:val="20"/>
                      <w:szCs w:val="20"/>
                      <w:color w:val="00AEE4"/>
                      <w:spacing w:val="77"/>
                    </w:rPr>
                    <w:t xml:space="preserve"> </w:t>
                  </w:r>
                  <w:r>
                    <w:rPr>
                      <w:rFonts w:ascii="Times New Roman" w:hAnsi="Times New Roman" w:eastAsia="Times New Roman" w:cs="Times New Roman"/>
                      <w:sz w:val="20"/>
                      <w:szCs w:val="20"/>
                      <w:spacing w:val="-21"/>
                    </w:rPr>
                    <w:t>328</w:t>
                  </w:r>
                </w:p>
              </w:txbxContent>
            </v:textbox>
          </v:shape>
        </w:pict>
      </w:r>
      <w:r>
        <w:pict>
          <v:shape id="_x0000_s15" style="position:absolute;margin-left:439.501pt;margin-top:507.277pt;mso-position-vertical-relative:page;mso-position-horizontal-relative:page;width:33.6pt;height:14.8pt;z-index:251671552;"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ACE1"/>
                      <w:spacing w:val="-21"/>
                    </w:rPr>
                    <w:t>·</w:t>
                  </w:r>
                  <w:r>
                    <w:rPr>
                      <w:rFonts w:ascii="SimSun" w:hAnsi="SimSun" w:eastAsia="SimSun" w:cs="SimSun"/>
                      <w:sz w:val="20"/>
                      <w:szCs w:val="20"/>
                      <w:color w:val="00ACE1"/>
                      <w:spacing w:val="8"/>
                    </w:rPr>
                    <w:t xml:space="preserve">  </w:t>
                  </w:r>
                  <w:r>
                    <w:rPr>
                      <w:rFonts w:ascii="Times New Roman" w:hAnsi="Times New Roman" w:eastAsia="Times New Roman" w:cs="Times New Roman"/>
                      <w:sz w:val="20"/>
                      <w:szCs w:val="20"/>
                      <w:spacing w:val="-21"/>
                    </w:rPr>
                    <w:t>349</w:t>
                  </w:r>
                </w:p>
              </w:txbxContent>
            </v:textbox>
          </v:shape>
        </w:pict>
      </w:r>
      <w:r>
        <w:pict>
          <v:shape id="_x0000_s16" style="position:absolute;margin-left:430.5pt;margin-top:670.778pt;mso-position-vertical-relative:page;mso-position-horizontal-relative:page;width:44.35pt;height:14.8pt;z-index:251670528;" o:allowincell="f" filled="false" stroked="false" type="#_x0000_t202">
            <v:fill on="false"/>
            <v:stroke on="false"/>
            <v:path/>
            <v:imagedata o:title=""/>
            <o:lock v:ext="edit" aspectratio="false"/>
            <v:textbox inset="0mm,0mm,0mm,0mm">
              <w:txbxContent>
                <w:p>
                  <w:pPr>
                    <w:ind w:left="20"/>
                    <w:spacing w:before="20" w:line="235" w:lineRule="auto"/>
                    <w:rPr>
                      <w:rFonts w:ascii="Times New Roman" w:hAnsi="Times New Roman" w:eastAsia="Times New Roman" w:cs="Times New Roman"/>
                      <w:sz w:val="20"/>
                      <w:szCs w:val="20"/>
                    </w:rPr>
                  </w:pPr>
                  <w:r>
                    <w:rPr>
                      <w:rFonts w:ascii="SimSun" w:hAnsi="SimSun" w:eastAsia="SimSun" w:cs="SimSun"/>
                      <w:sz w:val="20"/>
                      <w:szCs w:val="20"/>
                      <w:color w:val="00ACE1"/>
                      <w:spacing w:val="-6"/>
                    </w:rPr>
                    <w:t>◎</w:t>
                  </w:r>
                  <w:r>
                    <w:rPr>
                      <w:rFonts w:ascii="Times New Roman" w:hAnsi="Times New Roman" w:eastAsia="Times New Roman" w:cs="Times New Roman"/>
                      <w:sz w:val="20"/>
                      <w:szCs w:val="20"/>
                      <w:color w:val="00ACE1"/>
                      <w:spacing w:val="-6"/>
                    </w:rPr>
                    <w:t>o</w:t>
                  </w:r>
                  <w:r>
                    <w:rPr>
                      <w:rFonts w:ascii="Times New Roman" w:hAnsi="Times New Roman" w:eastAsia="Times New Roman" w:cs="Times New Roman"/>
                      <w:sz w:val="20"/>
                      <w:szCs w:val="20"/>
                      <w:color w:val="00ACE1"/>
                      <w:spacing w:val="5"/>
                    </w:rPr>
                    <w:t xml:space="preserve">     </w:t>
                  </w:r>
                  <w:r>
                    <w:rPr>
                      <w:rFonts w:ascii="Times New Roman" w:hAnsi="Times New Roman" w:eastAsia="Times New Roman" w:cs="Times New Roman"/>
                      <w:sz w:val="20"/>
                      <w:szCs w:val="20"/>
                      <w:b/>
                      <w:bCs/>
                      <w:spacing w:val="-6"/>
                    </w:rPr>
                    <w:t>371</w:t>
                  </w:r>
                </w:p>
              </w:txbxContent>
            </v:textbox>
          </v:shape>
        </w:pict>
      </w:r>
      <w:r>
        <w:rPr>
          <w:rFonts w:ascii="SimHei" w:hAnsi="SimHei" w:eastAsia="SimHei" w:cs="SimHei"/>
          <w:sz w:val="20"/>
          <w:szCs w:val="20"/>
          <w:color w:val="36B7EF"/>
          <w:spacing w:val="-14"/>
          <w:position w:val="1"/>
        </w:rPr>
        <w:t>目</w:t>
      </w:r>
      <w:r>
        <w:rPr>
          <w:rFonts w:ascii="SimHei" w:hAnsi="SimHei" w:eastAsia="SimHei" w:cs="SimHei"/>
          <w:sz w:val="20"/>
          <w:szCs w:val="20"/>
          <w:color w:val="36B7EF"/>
          <w:spacing w:val="15"/>
          <w:position w:val="1"/>
        </w:rPr>
        <w:t xml:space="preserve">   </w:t>
      </w:r>
      <w:r>
        <w:rPr>
          <w:rFonts w:ascii="SimHei" w:hAnsi="SimHei" w:eastAsia="SimHei" w:cs="SimHei"/>
          <w:sz w:val="20"/>
          <w:szCs w:val="20"/>
          <w:color w:val="36B7EF"/>
          <w:spacing w:val="-14"/>
          <w:position w:val="1"/>
        </w:rPr>
        <w:t>录</w:t>
      </w:r>
      <w:r>
        <w:rPr>
          <w:rFonts w:ascii="SimHei" w:hAnsi="SimHei" w:eastAsia="SimHei" w:cs="SimHei"/>
          <w:sz w:val="20"/>
          <w:szCs w:val="20"/>
          <w:color w:val="36B7EF"/>
          <w:spacing w:val="6"/>
          <w:position w:val="1"/>
        </w:rPr>
        <w:t xml:space="preserve">        </w:t>
      </w:r>
      <w:r>
        <w:rPr>
          <w:rFonts w:ascii="SimSun" w:hAnsi="SimSun" w:eastAsia="SimSun" w:cs="SimSun"/>
          <w:sz w:val="20"/>
          <w:szCs w:val="20"/>
          <w:color w:val="0089CE"/>
          <w:spacing w:val="-14"/>
          <w:position w:val="-4"/>
        </w:rPr>
        <w:t>23</w:t>
      </w:r>
    </w:p>
    <w:p>
      <w:pPr>
        <w:spacing w:line="359" w:lineRule="auto"/>
        <w:rPr>
          <w:rFonts w:ascii="Arial"/>
          <w:sz w:val="21"/>
        </w:rPr>
      </w:pPr>
      <w:r/>
    </w:p>
    <w:p>
      <w:pPr>
        <w:ind w:left="63"/>
        <w:spacing w:before="75" w:line="326" w:lineRule="exact"/>
        <w:rPr>
          <w:rFonts w:ascii="Times New Roman" w:hAnsi="Times New Roman" w:eastAsia="Times New Roman" w:cs="Times New Roman"/>
          <w:sz w:val="20"/>
          <w:szCs w:val="20"/>
        </w:rPr>
      </w:pPr>
      <w:r>
        <w:rPr>
          <w:rFonts w:ascii="SimHei" w:hAnsi="SimHei" w:eastAsia="SimHei" w:cs="SimHei"/>
          <w:sz w:val="23"/>
          <w:szCs w:val="23"/>
          <w:b/>
          <w:bCs/>
          <w:spacing w:val="1"/>
          <w:position w:val="2"/>
        </w:rPr>
        <w:t>第十三章</w:t>
      </w:r>
      <w:r>
        <w:rPr>
          <w:rFonts w:ascii="SimHei" w:hAnsi="SimHei" w:eastAsia="SimHei" w:cs="SimHei"/>
          <w:sz w:val="23"/>
          <w:szCs w:val="23"/>
          <w:spacing w:val="114"/>
          <w:position w:val="2"/>
        </w:rPr>
        <w:t xml:space="preserve"> </w:t>
      </w:r>
      <w:r>
        <w:rPr>
          <w:rFonts w:ascii="SimHei" w:hAnsi="SimHei" w:eastAsia="SimHei" w:cs="SimHei"/>
          <w:sz w:val="23"/>
          <w:szCs w:val="23"/>
          <w:b/>
          <w:bCs/>
          <w:spacing w:val="1"/>
          <w:position w:val="2"/>
        </w:rPr>
        <w:t>中枢神经系统脱髓鞘疾病</w:t>
      </w:r>
      <w:r>
        <w:rPr>
          <w:rFonts w:ascii="SimHei" w:hAnsi="SimHei" w:eastAsia="SimHei" w:cs="SimHei"/>
          <w:sz w:val="23"/>
          <w:szCs w:val="23"/>
          <w:spacing w:val="1"/>
          <w:position w:val="2"/>
        </w:rPr>
        <w:t xml:space="preserve">                            </w:t>
      </w:r>
      <w:r>
        <w:rPr>
          <w:rFonts w:ascii="SimSun" w:hAnsi="SimSun" w:eastAsia="SimSun" w:cs="SimSun"/>
          <w:sz w:val="20"/>
          <w:szCs w:val="20"/>
          <w:color w:val="00B4E2"/>
          <w:spacing w:val="1"/>
          <w:position w:val="-1"/>
        </w:rPr>
        <w:t>○。</w:t>
      </w:r>
      <w:r>
        <w:rPr>
          <w:rFonts w:ascii="SimSun" w:hAnsi="SimSun" w:eastAsia="SimSun" w:cs="SimSun"/>
          <w:sz w:val="20"/>
          <w:szCs w:val="20"/>
          <w:color w:val="00B4E2"/>
          <w:spacing w:val="100"/>
          <w:position w:val="-1"/>
        </w:rPr>
        <w:t xml:space="preserve"> </w:t>
      </w:r>
      <w:r>
        <w:rPr>
          <w:rFonts w:ascii="Times New Roman" w:hAnsi="Times New Roman" w:eastAsia="Times New Roman" w:cs="Times New Roman"/>
          <w:sz w:val="20"/>
          <w:szCs w:val="20"/>
          <w:b/>
          <w:bCs/>
          <w:spacing w:val="1"/>
          <w:position w:val="-1"/>
        </w:rPr>
        <w:t>308</w:t>
      </w:r>
    </w:p>
    <w:p>
      <w:pPr>
        <w:spacing w:line="276" w:lineRule="auto"/>
        <w:rPr>
          <w:rFonts w:ascii="Arial"/>
          <w:sz w:val="21"/>
        </w:rPr>
      </w:pPr>
      <w:r/>
    </w:p>
    <w:p>
      <w:pPr>
        <w:ind w:left="1032"/>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概述</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4"/>
        </w:rPr>
        <w:t>308</w:t>
      </w:r>
    </w:p>
    <w:p>
      <w:pPr>
        <w:ind w:left="1032"/>
        <w:spacing w:before="80"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90"/>
        </w:rPr>
        <w:t xml:space="preserve"> </w:t>
      </w:r>
      <w:r>
        <w:rPr>
          <w:rFonts w:ascii="SimHei" w:hAnsi="SimHei" w:eastAsia="SimHei" w:cs="SimHei"/>
          <w:sz w:val="20"/>
          <w:szCs w:val="20"/>
          <w:b/>
          <w:bCs/>
          <w:spacing w:val="-2"/>
        </w:rPr>
        <w:t>多发性硬化</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2"/>
        </w:rPr>
        <w:t>308</w:t>
      </w:r>
    </w:p>
    <w:p>
      <w:pPr>
        <w:ind w:left="1032"/>
        <w:spacing w:before="80"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87"/>
        </w:rPr>
        <w:t xml:space="preserve"> </w:t>
      </w:r>
      <w:r>
        <w:rPr>
          <w:rFonts w:ascii="SimHei" w:hAnsi="SimHei" w:eastAsia="SimHei" w:cs="SimHei"/>
          <w:sz w:val="20"/>
          <w:szCs w:val="20"/>
          <w:b/>
          <w:bCs/>
          <w:spacing w:val="-1"/>
        </w:rPr>
        <w:t>视神经脊髓炎</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1"/>
        </w:rPr>
        <w:t>316</w:t>
      </w:r>
    </w:p>
    <w:p>
      <w:pPr>
        <w:ind w:left="1032"/>
        <w:spacing w:before="80"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99"/>
        </w:rPr>
        <w:t xml:space="preserve"> </w:t>
      </w:r>
      <w:r>
        <w:rPr>
          <w:rFonts w:ascii="SimHei" w:hAnsi="SimHei" w:eastAsia="SimHei" w:cs="SimHei"/>
          <w:sz w:val="20"/>
          <w:szCs w:val="20"/>
          <w:b/>
          <w:bCs/>
          <w:spacing w:val="-2"/>
        </w:rPr>
        <w:t>急性播散性脑脊髓炎</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2"/>
        </w:rPr>
        <w:t>320</w:t>
      </w:r>
    </w:p>
    <w:p>
      <w:pPr>
        <w:ind w:left="1032"/>
        <w:spacing w:before="8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82"/>
        </w:rPr>
        <w:t xml:space="preserve"> </w:t>
      </w:r>
      <w:r>
        <w:rPr>
          <w:rFonts w:ascii="SimHei" w:hAnsi="SimHei" w:eastAsia="SimHei" w:cs="SimHei"/>
          <w:sz w:val="20"/>
          <w:szCs w:val="20"/>
          <w:b/>
          <w:bCs/>
          <w:spacing w:val="-1"/>
        </w:rPr>
        <w:t>弥漫性硬化和同心圆性硬化</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322</w:t>
      </w:r>
    </w:p>
    <w:p>
      <w:pPr>
        <w:ind w:left="1429"/>
        <w:spacing w:before="94" w:line="222" w:lineRule="auto"/>
        <w:rPr>
          <w:rFonts w:ascii="SimHei" w:hAnsi="SimHei" w:eastAsia="SimHei" w:cs="SimHei"/>
          <w:sz w:val="20"/>
          <w:szCs w:val="20"/>
        </w:rPr>
      </w:pPr>
      <w:r>
        <w:rPr>
          <w:rFonts w:ascii="SimHei" w:hAnsi="SimHei" w:eastAsia="SimHei" w:cs="SimHei"/>
          <w:sz w:val="20"/>
          <w:szCs w:val="20"/>
          <w:spacing w:val="-1"/>
        </w:rPr>
        <w:t>一、弥漫性硬化</w:t>
      </w:r>
      <w:r>
        <w:rPr>
          <w:rFonts w:ascii="SimHei" w:hAnsi="SimHei" w:eastAsia="SimHei" w:cs="SimHei"/>
          <w:sz w:val="20"/>
          <w:szCs w:val="20"/>
          <w:spacing w:val="24"/>
        </w:rPr>
        <w:t xml:space="preserve">   </w:t>
      </w:r>
      <w:r>
        <w:rPr>
          <w:rFonts w:ascii="SimHei" w:hAnsi="SimHei" w:eastAsia="SimHei" w:cs="SimHei"/>
          <w:sz w:val="20"/>
          <w:szCs w:val="20"/>
          <w:spacing w:val="-1"/>
        </w:rPr>
        <w:t>322</w:t>
      </w:r>
    </w:p>
    <w:p>
      <w:pPr>
        <w:ind w:left="1429"/>
        <w:spacing w:before="70" w:line="222" w:lineRule="auto"/>
        <w:rPr>
          <w:rFonts w:ascii="SimHei" w:hAnsi="SimHei" w:eastAsia="SimHei" w:cs="SimHei"/>
          <w:sz w:val="20"/>
          <w:szCs w:val="20"/>
        </w:rPr>
      </w:pPr>
      <w:r>
        <w:rPr>
          <w:rFonts w:ascii="SimHei" w:hAnsi="SimHei" w:eastAsia="SimHei" w:cs="SimHei"/>
          <w:sz w:val="20"/>
          <w:szCs w:val="20"/>
          <w:spacing w:val="-6"/>
        </w:rPr>
        <w:t>二、</w:t>
      </w:r>
      <w:r>
        <w:rPr>
          <w:rFonts w:ascii="SimHei" w:hAnsi="SimHei" w:eastAsia="SimHei" w:cs="SimHei"/>
          <w:sz w:val="20"/>
          <w:szCs w:val="20"/>
          <w:spacing w:val="-33"/>
        </w:rPr>
        <w:t xml:space="preserve"> </w:t>
      </w:r>
      <w:r>
        <w:rPr>
          <w:rFonts w:ascii="SimHei" w:hAnsi="SimHei" w:eastAsia="SimHei" w:cs="SimHei"/>
          <w:sz w:val="20"/>
          <w:szCs w:val="20"/>
          <w:spacing w:val="-6"/>
        </w:rPr>
        <w:t>同心圆性硬化</w:t>
      </w:r>
      <w:r>
        <w:rPr>
          <w:rFonts w:ascii="SimHei" w:hAnsi="SimHei" w:eastAsia="SimHei" w:cs="SimHei"/>
          <w:sz w:val="20"/>
          <w:szCs w:val="20"/>
          <w:spacing w:val="20"/>
        </w:rPr>
        <w:t xml:space="preserve">   </w:t>
      </w:r>
      <w:r>
        <w:rPr>
          <w:rFonts w:ascii="SimHei" w:hAnsi="SimHei" w:eastAsia="SimHei" w:cs="SimHei"/>
          <w:sz w:val="20"/>
          <w:szCs w:val="20"/>
          <w:spacing w:val="-6"/>
        </w:rPr>
        <w:t>323</w:t>
      </w:r>
    </w:p>
    <w:p>
      <w:pPr>
        <w:ind w:left="1032"/>
        <w:spacing w:before="94"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77"/>
        </w:rPr>
        <w:t xml:space="preserve"> </w:t>
      </w:r>
      <w:r>
        <w:rPr>
          <w:rFonts w:ascii="SimHei" w:hAnsi="SimHei" w:eastAsia="SimHei" w:cs="SimHei"/>
          <w:sz w:val="20"/>
          <w:szCs w:val="20"/>
          <w:b/>
          <w:bCs/>
          <w:spacing w:val="-1"/>
        </w:rPr>
        <w:t>脑白质营养不良</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323</w:t>
      </w:r>
    </w:p>
    <w:p>
      <w:pPr>
        <w:ind w:left="1429"/>
        <w:spacing w:before="84" w:line="221" w:lineRule="auto"/>
        <w:rPr>
          <w:rFonts w:ascii="SimHei" w:hAnsi="SimHei" w:eastAsia="SimHei" w:cs="SimHei"/>
          <w:sz w:val="20"/>
          <w:szCs w:val="20"/>
        </w:rPr>
      </w:pPr>
      <w:r>
        <w:rPr>
          <w:rFonts w:ascii="SimHei" w:hAnsi="SimHei" w:eastAsia="SimHei" w:cs="SimHei"/>
          <w:sz w:val="20"/>
          <w:szCs w:val="20"/>
          <w:spacing w:val="-1"/>
        </w:rPr>
        <w:t>一、异染性脑白质营养不良</w:t>
      </w:r>
      <w:r>
        <w:rPr>
          <w:rFonts w:ascii="SimHei" w:hAnsi="SimHei" w:eastAsia="SimHei" w:cs="SimHei"/>
          <w:sz w:val="20"/>
          <w:szCs w:val="20"/>
          <w:spacing w:val="29"/>
        </w:rPr>
        <w:t xml:space="preserve">   </w:t>
      </w:r>
      <w:r>
        <w:rPr>
          <w:rFonts w:ascii="SimHei" w:hAnsi="SimHei" w:eastAsia="SimHei" w:cs="SimHei"/>
          <w:sz w:val="20"/>
          <w:szCs w:val="20"/>
          <w:spacing w:val="-1"/>
        </w:rPr>
        <w:t>323</w:t>
      </w:r>
    </w:p>
    <w:p>
      <w:pPr>
        <w:ind w:left="1429"/>
        <w:spacing w:before="90" w:line="221" w:lineRule="auto"/>
        <w:rPr>
          <w:rFonts w:ascii="SimHei" w:hAnsi="SimHei" w:eastAsia="SimHei" w:cs="SimHei"/>
          <w:sz w:val="20"/>
          <w:szCs w:val="20"/>
        </w:rPr>
      </w:pPr>
      <w:r>
        <w:rPr>
          <w:rFonts w:ascii="SimHei" w:hAnsi="SimHei" w:eastAsia="SimHei" w:cs="SimHei"/>
          <w:sz w:val="20"/>
          <w:szCs w:val="20"/>
          <w:spacing w:val="-4"/>
        </w:rPr>
        <w:t>二、</w:t>
      </w:r>
      <w:r>
        <w:rPr>
          <w:rFonts w:ascii="SimHei" w:hAnsi="SimHei" w:eastAsia="SimHei" w:cs="SimHei"/>
          <w:sz w:val="20"/>
          <w:szCs w:val="20"/>
          <w:spacing w:val="-50"/>
        </w:rPr>
        <w:t xml:space="preserve"> </w:t>
      </w:r>
      <w:r>
        <w:rPr>
          <w:rFonts w:ascii="SimHei" w:hAnsi="SimHei" w:eastAsia="SimHei" w:cs="SimHei"/>
          <w:sz w:val="20"/>
          <w:szCs w:val="20"/>
          <w:spacing w:val="-4"/>
        </w:rPr>
        <w:t>肾上腺脑白质营养不良</w:t>
      </w:r>
      <w:r>
        <w:rPr>
          <w:rFonts w:ascii="SimHei" w:hAnsi="SimHei" w:eastAsia="SimHei" w:cs="SimHei"/>
          <w:sz w:val="20"/>
          <w:szCs w:val="20"/>
          <w:spacing w:val="24"/>
        </w:rPr>
        <w:t xml:space="preserve">   </w:t>
      </w:r>
      <w:r>
        <w:rPr>
          <w:rFonts w:ascii="SimHei" w:hAnsi="SimHei" w:eastAsia="SimHei" w:cs="SimHei"/>
          <w:sz w:val="20"/>
          <w:szCs w:val="20"/>
          <w:spacing w:val="-4"/>
        </w:rPr>
        <w:t>324</w:t>
      </w:r>
    </w:p>
    <w:p>
      <w:pPr>
        <w:ind w:left="1032"/>
        <w:spacing w:before="68"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第六节</w:t>
      </w:r>
      <w:r>
        <w:rPr>
          <w:rFonts w:ascii="SimHei" w:hAnsi="SimHei" w:eastAsia="SimHei" w:cs="SimHei"/>
          <w:sz w:val="20"/>
          <w:szCs w:val="20"/>
          <w:spacing w:val="101"/>
        </w:rPr>
        <w:t xml:space="preserve"> </w:t>
      </w:r>
      <w:r>
        <w:rPr>
          <w:rFonts w:ascii="SimHei" w:hAnsi="SimHei" w:eastAsia="SimHei" w:cs="SimHei"/>
          <w:sz w:val="20"/>
          <w:szCs w:val="20"/>
          <w:b/>
          <w:bCs/>
          <w:spacing w:val="-2"/>
        </w:rPr>
        <w:t>脑桥中央髓鞘溶解症</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2"/>
        </w:rPr>
        <w:t>325</w:t>
      </w:r>
    </w:p>
    <w:p>
      <w:pPr>
        <w:spacing w:line="295" w:lineRule="auto"/>
        <w:rPr>
          <w:rFonts w:ascii="Arial"/>
          <w:sz w:val="21"/>
        </w:rPr>
      </w:pPr>
      <w:r/>
    </w:p>
    <w:p>
      <w:pPr>
        <w:spacing w:line="460" w:lineRule="exact"/>
        <w:textAlignment w:val="center"/>
        <w:rPr/>
      </w:pPr>
      <w:r>
        <w:pict>
          <v:group id="_x0000_s17" style="mso-position-vertical-relative:line;mso-position-horizontal-relative:char;width:160.05pt;height:23.05pt;" filled="false" stroked="false" coordsize="3201,460" coordorigin="0,0">
            <v:shape id="_x0000_s18" style="position:absolute;left:0;top:0;width:3201;height:460;" filled="false" stroked="false" type="#_x0000_t75">
              <v:imagedata o:title="" r:id="rId6"/>
            </v:shape>
            <v:shape id="_x0000_s19" style="position:absolute;left:-20;top:-20;width:3241;height:542;" filled="false" stroked="false" type="#_x0000_t202">
              <v:fill on="false"/>
              <v:stroke on="false"/>
              <v:path/>
              <v:imagedata o:title=""/>
              <o:lock v:ext="edit" aspectratio="false"/>
              <v:textbox inset="0mm,0mm,0mm,0mm">
                <w:txbxContent>
                  <w:p>
                    <w:pPr>
                      <w:ind w:left="83"/>
                      <w:spacing w:before="164" w:line="221" w:lineRule="auto"/>
                      <w:rPr>
                        <w:rFonts w:ascii="SimHei" w:hAnsi="SimHei" w:eastAsia="SimHei" w:cs="SimHei"/>
                        <w:sz w:val="23"/>
                        <w:szCs w:val="23"/>
                      </w:rPr>
                    </w:pPr>
                    <w:r>
                      <w:rPr>
                        <w:rFonts w:ascii="SimHei" w:hAnsi="SimHei" w:eastAsia="SimHei" w:cs="SimHei"/>
                        <w:sz w:val="23"/>
                        <w:szCs w:val="23"/>
                        <w:b/>
                        <w:bCs/>
                        <w:spacing w:val="7"/>
                      </w:rPr>
                      <w:t>第十四章</w:t>
                    </w:r>
                    <w:r>
                      <w:rPr>
                        <w:rFonts w:ascii="SimHei" w:hAnsi="SimHei" w:eastAsia="SimHei" w:cs="SimHei"/>
                        <w:sz w:val="23"/>
                        <w:szCs w:val="23"/>
                        <w:spacing w:val="106"/>
                      </w:rPr>
                      <w:t xml:space="preserve"> </w:t>
                    </w:r>
                    <w:r>
                      <w:rPr>
                        <w:rFonts w:ascii="SimHei" w:hAnsi="SimHei" w:eastAsia="SimHei" w:cs="SimHei"/>
                        <w:sz w:val="23"/>
                        <w:szCs w:val="23"/>
                        <w:b/>
                        <w:bCs/>
                        <w:spacing w:val="7"/>
                      </w:rPr>
                      <w:t>运动障碍性疾病</w:t>
                    </w:r>
                  </w:p>
                </w:txbxContent>
              </v:textbox>
            </v:shape>
          </v:group>
        </w:pict>
      </w:r>
    </w:p>
    <w:p>
      <w:pPr>
        <w:spacing w:line="276" w:lineRule="auto"/>
        <w:rPr>
          <w:rFonts w:ascii="Arial"/>
          <w:sz w:val="21"/>
        </w:rPr>
      </w:pPr>
      <w:r/>
    </w:p>
    <w:p>
      <w:pPr>
        <w:ind w:left="103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概述</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4"/>
        </w:rPr>
        <w:t>328</w:t>
      </w:r>
    </w:p>
    <w:p>
      <w:pPr>
        <w:ind w:left="1032"/>
        <w:spacing w:before="8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94"/>
        </w:rPr>
        <w:t xml:space="preserve"> </w:t>
      </w:r>
      <w:r>
        <w:rPr>
          <w:rFonts w:ascii="SimHei" w:hAnsi="SimHei" w:eastAsia="SimHei" w:cs="SimHei"/>
          <w:sz w:val="20"/>
          <w:szCs w:val="20"/>
          <w:b/>
          <w:bCs/>
          <w:spacing w:val="-1"/>
        </w:rPr>
        <w:t>帕金森病</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1"/>
        </w:rPr>
        <w:t>328</w:t>
      </w:r>
    </w:p>
    <w:p>
      <w:pPr>
        <w:ind w:left="1032"/>
        <w:spacing w:before="80"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104"/>
        </w:rPr>
        <w:t xml:space="preserve"> </w:t>
      </w:r>
      <w:r>
        <w:rPr>
          <w:rFonts w:ascii="SimHei" w:hAnsi="SimHei" w:eastAsia="SimHei" w:cs="SimHei"/>
          <w:sz w:val="20"/>
          <w:szCs w:val="20"/>
          <w:b/>
          <w:bCs/>
          <w:spacing w:val="-2"/>
        </w:rPr>
        <w:t>肝豆状核变性</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2"/>
        </w:rPr>
        <w:t>337</w:t>
      </w:r>
    </w:p>
    <w:p>
      <w:pPr>
        <w:ind w:left="1032"/>
        <w:spacing w:before="79"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94"/>
        </w:rPr>
        <w:t xml:space="preserve"> </w:t>
      </w:r>
      <w:r>
        <w:rPr>
          <w:rFonts w:ascii="SimHei" w:hAnsi="SimHei" w:eastAsia="SimHei" w:cs="SimHei"/>
          <w:sz w:val="20"/>
          <w:szCs w:val="20"/>
          <w:b/>
          <w:bCs/>
          <w:spacing w:val="-1"/>
        </w:rPr>
        <w:t>小舞蹈病</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1"/>
        </w:rPr>
        <w:t>341</w:t>
      </w:r>
    </w:p>
    <w:p>
      <w:pPr>
        <w:ind w:left="1032"/>
        <w:spacing w:before="80"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94"/>
        </w:rPr>
        <w:t xml:space="preserve"> </w:t>
      </w:r>
      <w:r>
        <w:rPr>
          <w:rFonts w:ascii="SimHei" w:hAnsi="SimHei" w:eastAsia="SimHei" w:cs="SimHei"/>
          <w:sz w:val="20"/>
          <w:szCs w:val="20"/>
          <w:b/>
          <w:bCs/>
          <w:spacing w:val="-1"/>
        </w:rPr>
        <w:t>亨廷顿病</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1"/>
        </w:rPr>
        <w:t>342</w:t>
      </w:r>
    </w:p>
    <w:p>
      <w:pPr>
        <w:ind w:left="1032"/>
        <w:spacing w:before="79"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79"/>
        </w:rPr>
        <w:t xml:space="preserve"> </w:t>
      </w:r>
      <w:r>
        <w:rPr>
          <w:rFonts w:ascii="SimHei" w:hAnsi="SimHei" w:eastAsia="SimHei" w:cs="SimHei"/>
          <w:sz w:val="20"/>
          <w:szCs w:val="20"/>
          <w:b/>
          <w:bCs/>
          <w:spacing w:val="-1"/>
        </w:rPr>
        <w:t>肌张力障碍</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1"/>
        </w:rPr>
        <w:t>344</w:t>
      </w:r>
    </w:p>
    <w:p>
      <w:pPr>
        <w:ind w:left="1032"/>
        <w:spacing w:before="79"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第六节</w:t>
      </w:r>
      <w:r>
        <w:rPr>
          <w:rFonts w:ascii="SimHei" w:hAnsi="SimHei" w:eastAsia="SimHei" w:cs="SimHei"/>
          <w:sz w:val="20"/>
          <w:szCs w:val="20"/>
          <w:spacing w:val="88"/>
        </w:rPr>
        <w:t xml:space="preserve"> </w:t>
      </w:r>
      <w:r>
        <w:rPr>
          <w:rFonts w:ascii="SimHei" w:hAnsi="SimHei" w:eastAsia="SimHei" w:cs="SimHei"/>
          <w:sz w:val="20"/>
          <w:szCs w:val="20"/>
          <w:b/>
          <w:bCs/>
          <w:spacing w:val="-1"/>
        </w:rPr>
        <w:t>其他运动障碍性疾病</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1"/>
        </w:rPr>
        <w:t>347</w:t>
      </w:r>
    </w:p>
    <w:p>
      <w:pPr>
        <w:ind w:left="1429"/>
        <w:spacing w:before="104" w:line="221" w:lineRule="auto"/>
        <w:rPr>
          <w:rFonts w:ascii="SimHei" w:hAnsi="SimHei" w:eastAsia="SimHei" w:cs="SimHei"/>
          <w:sz w:val="20"/>
          <w:szCs w:val="20"/>
        </w:rPr>
      </w:pPr>
      <w:r>
        <w:rPr>
          <w:rFonts w:ascii="SimHei" w:hAnsi="SimHei" w:eastAsia="SimHei" w:cs="SimHei"/>
          <w:sz w:val="20"/>
          <w:szCs w:val="20"/>
          <w:spacing w:val="-1"/>
        </w:rPr>
        <w:t>一、原发性震颤</w:t>
      </w:r>
      <w:r>
        <w:rPr>
          <w:rFonts w:ascii="SimHei" w:hAnsi="SimHei" w:eastAsia="SimHei" w:cs="SimHei"/>
          <w:sz w:val="20"/>
          <w:szCs w:val="20"/>
          <w:spacing w:val="24"/>
        </w:rPr>
        <w:t xml:space="preserve">   </w:t>
      </w:r>
      <w:r>
        <w:rPr>
          <w:rFonts w:ascii="SimHei" w:hAnsi="SimHei" w:eastAsia="SimHei" w:cs="SimHei"/>
          <w:sz w:val="20"/>
          <w:szCs w:val="20"/>
          <w:spacing w:val="-1"/>
        </w:rPr>
        <w:t>347</w:t>
      </w:r>
    </w:p>
    <w:p>
      <w:pPr>
        <w:ind w:left="1429"/>
        <w:spacing w:before="80" w:line="221" w:lineRule="auto"/>
        <w:rPr>
          <w:rFonts w:ascii="SimHei" w:hAnsi="SimHei" w:eastAsia="SimHei" w:cs="SimHei"/>
          <w:sz w:val="20"/>
          <w:szCs w:val="20"/>
        </w:rPr>
      </w:pPr>
      <w:r>
        <w:rPr>
          <w:rFonts w:ascii="SimHei" w:hAnsi="SimHei" w:eastAsia="SimHei" w:cs="SimHei"/>
          <w:sz w:val="20"/>
          <w:szCs w:val="20"/>
          <w:spacing w:val="-5"/>
        </w:rPr>
        <w:t>二、</w:t>
      </w:r>
      <w:r>
        <w:rPr>
          <w:rFonts w:ascii="SimHei" w:hAnsi="SimHei" w:eastAsia="SimHei" w:cs="SimHei"/>
          <w:sz w:val="20"/>
          <w:szCs w:val="20"/>
          <w:spacing w:val="-48"/>
        </w:rPr>
        <w:t xml:space="preserve"> </w:t>
      </w:r>
      <w:r>
        <w:rPr>
          <w:rFonts w:ascii="SimHei" w:hAnsi="SimHei" w:eastAsia="SimHei" w:cs="SimHei"/>
          <w:sz w:val="20"/>
          <w:szCs w:val="20"/>
          <w:spacing w:val="-5"/>
        </w:rPr>
        <w:t>抽动秽语综合征</w:t>
      </w:r>
      <w:r>
        <w:rPr>
          <w:rFonts w:ascii="SimHei" w:hAnsi="SimHei" w:eastAsia="SimHei" w:cs="SimHei"/>
          <w:sz w:val="20"/>
          <w:szCs w:val="20"/>
          <w:spacing w:val="23"/>
        </w:rPr>
        <w:t xml:space="preserve">   </w:t>
      </w:r>
      <w:r>
        <w:rPr>
          <w:rFonts w:ascii="SimHei" w:hAnsi="SimHei" w:eastAsia="SimHei" w:cs="SimHei"/>
          <w:sz w:val="20"/>
          <w:szCs w:val="20"/>
          <w:spacing w:val="-5"/>
        </w:rPr>
        <w:t>347</w:t>
      </w:r>
    </w:p>
    <w:p>
      <w:pPr>
        <w:ind w:left="1429"/>
        <w:spacing w:before="81" w:line="221" w:lineRule="auto"/>
        <w:rPr>
          <w:rFonts w:ascii="SimHei" w:hAnsi="SimHei" w:eastAsia="SimHei" w:cs="SimHei"/>
          <w:sz w:val="20"/>
          <w:szCs w:val="20"/>
        </w:rPr>
      </w:pPr>
      <w:r>
        <w:rPr>
          <w:rFonts w:ascii="SimHei" w:hAnsi="SimHei" w:eastAsia="SimHei" w:cs="SimHei"/>
          <w:sz w:val="20"/>
          <w:szCs w:val="20"/>
          <w:spacing w:val="-1"/>
        </w:rPr>
        <w:t>三、迟发性运动障碍</w:t>
      </w:r>
      <w:r>
        <w:rPr>
          <w:rFonts w:ascii="SimHei" w:hAnsi="SimHei" w:eastAsia="SimHei" w:cs="SimHei"/>
          <w:sz w:val="20"/>
          <w:szCs w:val="20"/>
          <w:spacing w:val="25"/>
        </w:rPr>
        <w:t xml:space="preserve">   </w:t>
      </w:r>
      <w:r>
        <w:rPr>
          <w:rFonts w:ascii="SimHei" w:hAnsi="SimHei" w:eastAsia="SimHei" w:cs="SimHei"/>
          <w:sz w:val="20"/>
          <w:szCs w:val="20"/>
          <w:spacing w:val="-1"/>
        </w:rPr>
        <w:t>348</w:t>
      </w:r>
    </w:p>
    <w:p>
      <w:pPr>
        <w:spacing w:line="292" w:lineRule="auto"/>
        <w:rPr>
          <w:rFonts w:ascii="Arial"/>
          <w:sz w:val="21"/>
        </w:rPr>
      </w:pPr>
      <w:r/>
    </w:p>
    <w:p>
      <w:pPr>
        <w:ind w:firstLine="10"/>
        <w:spacing w:line="440" w:lineRule="exact"/>
        <w:textAlignment w:val="center"/>
        <w:rPr/>
      </w:pPr>
      <w:r>
        <w:pict>
          <v:group id="_x0000_s20" style="mso-position-vertical-relative:line;mso-position-horizontal-relative:char;width:96.5pt;height:22.05pt;" filled="false" stroked="false" coordsize="1930,440" coordorigin="0,0">
            <v:shape id="_x0000_s21" style="position:absolute;left:0;top:0;width:1930;height:440;" filled="false" stroked="false" type="#_x0000_t75">
              <v:imagedata o:title="" r:id="rId7"/>
            </v:shape>
            <v:shape id="_x0000_s22" style="position:absolute;left:-20;top:-20;width:1970;height:529;" filled="false" stroked="false" type="#_x0000_t202">
              <v:fill on="false"/>
              <v:stroke on="false"/>
              <v:path/>
              <v:imagedata o:title=""/>
              <o:lock v:ext="edit" aspectratio="false"/>
              <v:textbox inset="0mm,0mm,0mm,0mm">
                <w:txbxContent>
                  <w:p>
                    <w:pPr>
                      <w:ind w:left="73"/>
                      <w:spacing w:before="145" w:line="222" w:lineRule="auto"/>
                      <w:rPr>
                        <w:rFonts w:ascii="SimHei" w:hAnsi="SimHei" w:eastAsia="SimHei" w:cs="SimHei"/>
                        <w:sz w:val="26"/>
                        <w:szCs w:val="26"/>
                      </w:rPr>
                    </w:pPr>
                    <w:r>
                      <w:rPr>
                        <w:rFonts w:ascii="SimHei" w:hAnsi="SimHei" w:eastAsia="SimHei" w:cs="SimHei"/>
                        <w:sz w:val="26"/>
                        <w:szCs w:val="26"/>
                        <w:b/>
                        <w:bCs/>
                        <w:spacing w:val="-17"/>
                      </w:rPr>
                      <w:t>第十五章</w:t>
                    </w:r>
                    <w:r>
                      <w:rPr>
                        <w:rFonts w:ascii="SimHei" w:hAnsi="SimHei" w:eastAsia="SimHei" w:cs="SimHei"/>
                        <w:sz w:val="26"/>
                        <w:szCs w:val="26"/>
                        <w:spacing w:val="90"/>
                      </w:rPr>
                      <w:t xml:space="preserve"> </w:t>
                    </w:r>
                    <w:r>
                      <w:rPr>
                        <w:rFonts w:ascii="SimHei" w:hAnsi="SimHei" w:eastAsia="SimHei" w:cs="SimHei"/>
                        <w:sz w:val="26"/>
                        <w:szCs w:val="26"/>
                        <w:b/>
                        <w:bCs/>
                        <w:spacing w:val="-17"/>
                      </w:rPr>
                      <w:t>癫痫</w:t>
                    </w:r>
                  </w:p>
                </w:txbxContent>
              </v:textbox>
            </v:shape>
          </v:group>
        </w:pict>
      </w:r>
    </w:p>
    <w:p>
      <w:pPr>
        <w:spacing w:line="296" w:lineRule="auto"/>
        <w:rPr>
          <w:rFonts w:ascii="Arial"/>
          <w:sz w:val="21"/>
        </w:rPr>
      </w:pPr>
      <w:r/>
    </w:p>
    <w:p>
      <w:pPr>
        <w:ind w:left="103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概述</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4"/>
        </w:rPr>
        <w:t>349</w:t>
      </w:r>
    </w:p>
    <w:p>
      <w:pPr>
        <w:ind w:left="1032"/>
        <w:spacing w:before="8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83"/>
        </w:rPr>
        <w:t xml:space="preserve"> </w:t>
      </w:r>
      <w:r>
        <w:rPr>
          <w:rFonts w:ascii="SimHei" w:hAnsi="SimHei" w:eastAsia="SimHei" w:cs="SimHei"/>
          <w:sz w:val="20"/>
          <w:szCs w:val="20"/>
          <w:b/>
          <w:bCs/>
          <w:spacing w:val="-1"/>
        </w:rPr>
        <w:t>癫痫的分类</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1"/>
        </w:rPr>
        <w:t>351</w:t>
      </w:r>
    </w:p>
    <w:p>
      <w:pPr>
        <w:ind w:left="1429"/>
        <w:spacing w:before="83" w:line="221" w:lineRule="auto"/>
        <w:rPr>
          <w:rFonts w:ascii="SimHei" w:hAnsi="SimHei" w:eastAsia="SimHei" w:cs="SimHei"/>
          <w:sz w:val="20"/>
          <w:szCs w:val="20"/>
        </w:rPr>
      </w:pPr>
      <w:r>
        <w:rPr>
          <w:rFonts w:ascii="SimHei" w:hAnsi="SimHei" w:eastAsia="SimHei" w:cs="SimHei"/>
          <w:sz w:val="20"/>
          <w:szCs w:val="20"/>
          <w:spacing w:val="-1"/>
        </w:rPr>
        <w:t>一、癫痫发作的分类</w:t>
      </w:r>
      <w:r>
        <w:rPr>
          <w:rFonts w:ascii="SimHei" w:hAnsi="SimHei" w:eastAsia="SimHei" w:cs="SimHei"/>
          <w:sz w:val="20"/>
          <w:szCs w:val="20"/>
          <w:spacing w:val="28"/>
        </w:rPr>
        <w:t xml:space="preserve">   </w:t>
      </w:r>
      <w:r>
        <w:rPr>
          <w:rFonts w:ascii="SimHei" w:hAnsi="SimHei" w:eastAsia="SimHei" w:cs="SimHei"/>
          <w:sz w:val="20"/>
          <w:szCs w:val="20"/>
          <w:spacing w:val="-1"/>
        </w:rPr>
        <w:t>354</w:t>
      </w:r>
    </w:p>
    <w:p>
      <w:pPr>
        <w:ind w:left="1429"/>
        <w:spacing w:before="70" w:line="221" w:lineRule="auto"/>
        <w:rPr>
          <w:rFonts w:ascii="SimHei" w:hAnsi="SimHei" w:eastAsia="SimHei" w:cs="SimHei"/>
          <w:sz w:val="20"/>
          <w:szCs w:val="20"/>
        </w:rPr>
      </w:pPr>
      <w:r>
        <w:rPr>
          <w:rFonts w:ascii="SimHei" w:hAnsi="SimHei" w:eastAsia="SimHei" w:cs="SimHei"/>
          <w:sz w:val="20"/>
          <w:szCs w:val="20"/>
          <w:spacing w:val="-4"/>
        </w:rPr>
        <w:t>二、</w:t>
      </w:r>
      <w:r>
        <w:rPr>
          <w:rFonts w:ascii="SimHei" w:hAnsi="SimHei" w:eastAsia="SimHei" w:cs="SimHei"/>
          <w:sz w:val="20"/>
          <w:szCs w:val="20"/>
          <w:spacing w:val="-42"/>
        </w:rPr>
        <w:t xml:space="preserve"> </w:t>
      </w:r>
      <w:r>
        <w:rPr>
          <w:rFonts w:ascii="SimHei" w:hAnsi="SimHei" w:eastAsia="SimHei" w:cs="SimHei"/>
          <w:sz w:val="20"/>
          <w:szCs w:val="20"/>
          <w:spacing w:val="-4"/>
        </w:rPr>
        <w:t>癫痫或癫痫综合征的分类</w:t>
      </w:r>
      <w:r>
        <w:rPr>
          <w:rFonts w:ascii="SimHei" w:hAnsi="SimHei" w:eastAsia="SimHei" w:cs="SimHei"/>
          <w:sz w:val="20"/>
          <w:szCs w:val="20"/>
          <w:spacing w:val="23"/>
        </w:rPr>
        <w:t xml:space="preserve">   </w:t>
      </w:r>
      <w:r>
        <w:rPr>
          <w:rFonts w:ascii="SimHei" w:hAnsi="SimHei" w:eastAsia="SimHei" w:cs="SimHei"/>
          <w:sz w:val="20"/>
          <w:szCs w:val="20"/>
          <w:spacing w:val="-4"/>
        </w:rPr>
        <w:t>356</w:t>
      </w:r>
    </w:p>
    <w:p>
      <w:pPr>
        <w:ind w:left="1032"/>
        <w:spacing w:before="98"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82"/>
        </w:rPr>
        <w:t xml:space="preserve"> </w:t>
      </w:r>
      <w:r>
        <w:rPr>
          <w:rFonts w:ascii="SimHei" w:hAnsi="SimHei" w:eastAsia="SimHei" w:cs="SimHei"/>
          <w:sz w:val="20"/>
          <w:szCs w:val="20"/>
          <w:b/>
          <w:bCs/>
          <w:spacing w:val="-1"/>
        </w:rPr>
        <w:t>癫痫的诊断</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1"/>
        </w:rPr>
        <w:t>359</w:t>
      </w:r>
    </w:p>
    <w:p>
      <w:pPr>
        <w:ind w:left="1032"/>
        <w:spacing w:before="7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80"/>
        </w:rPr>
        <w:t xml:space="preserve"> </w:t>
      </w:r>
      <w:r>
        <w:rPr>
          <w:rFonts w:ascii="SimHei" w:hAnsi="SimHei" w:eastAsia="SimHei" w:cs="SimHei"/>
          <w:sz w:val="20"/>
          <w:szCs w:val="20"/>
          <w:b/>
          <w:bCs/>
          <w:spacing w:val="-1"/>
        </w:rPr>
        <w:t>癫痫的治疗</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1"/>
        </w:rPr>
        <w:t>361</w:t>
      </w:r>
    </w:p>
    <w:p>
      <w:pPr>
        <w:ind w:left="1032"/>
        <w:spacing w:before="70"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90"/>
        </w:rPr>
        <w:t xml:space="preserve"> </w:t>
      </w:r>
      <w:r>
        <w:rPr>
          <w:rFonts w:ascii="SimHei" w:hAnsi="SimHei" w:eastAsia="SimHei" w:cs="SimHei"/>
          <w:sz w:val="20"/>
          <w:szCs w:val="20"/>
          <w:b/>
          <w:bCs/>
          <w:spacing w:val="-1"/>
        </w:rPr>
        <w:t>癫痫持续状态</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1"/>
        </w:rPr>
        <w:t>368</w:t>
      </w:r>
    </w:p>
    <w:p>
      <w:pPr>
        <w:spacing w:line="313" w:lineRule="auto"/>
        <w:rPr>
          <w:rFonts w:ascii="Arial"/>
          <w:sz w:val="21"/>
        </w:rPr>
      </w:pPr>
      <w:r/>
    </w:p>
    <w:p>
      <w:pPr>
        <w:ind w:firstLine="49"/>
        <w:spacing w:line="440" w:lineRule="exact"/>
        <w:textAlignment w:val="center"/>
        <w:rPr/>
      </w:pPr>
      <w:r>
        <w:pict>
          <v:group id="_x0000_s23" style="mso-position-vertical-relative:line;mso-position-horizontal-relative:char;width:121.55pt;height:22.05pt;" filled="false" stroked="false" coordsize="2431,440" coordorigin="0,0">
            <v:shape id="_x0000_s24" style="position:absolute;left:0;top:0;width:2431;height:440;" filled="false" stroked="false" type="#_x0000_t75">
              <v:imagedata o:title="" r:id="rId8"/>
            </v:shape>
            <v:shape id="_x0000_s25" style="position:absolute;left:-20;top:-20;width:2471;height:522;" filled="false" stroked="false" type="#_x0000_t202">
              <v:fill on="false"/>
              <v:stroke on="false"/>
              <v:path/>
              <v:imagedata o:title=""/>
              <o:lock v:ext="edit" aspectratio="false"/>
              <v:textbox inset="0mm,0mm,0mm,0mm">
                <w:txbxContent>
                  <w:p>
                    <w:pPr>
                      <w:ind w:left="33"/>
                      <w:spacing w:before="154" w:line="221" w:lineRule="auto"/>
                      <w:rPr>
                        <w:rFonts w:ascii="SimHei" w:hAnsi="SimHei" w:eastAsia="SimHei" w:cs="SimHei"/>
                        <w:sz w:val="23"/>
                        <w:szCs w:val="23"/>
                      </w:rPr>
                    </w:pPr>
                    <w:r>
                      <w:rPr>
                        <w:rFonts w:ascii="SimHei" w:hAnsi="SimHei" w:eastAsia="SimHei" w:cs="SimHei"/>
                        <w:sz w:val="23"/>
                        <w:szCs w:val="23"/>
                        <w:b/>
                        <w:bCs/>
                        <w:spacing w:val="9"/>
                      </w:rPr>
                      <w:t>第十六章</w:t>
                    </w:r>
                    <w:r>
                      <w:rPr>
                        <w:rFonts w:ascii="SimHei" w:hAnsi="SimHei" w:eastAsia="SimHei" w:cs="SimHei"/>
                        <w:sz w:val="23"/>
                        <w:szCs w:val="23"/>
                        <w:spacing w:val="108"/>
                      </w:rPr>
                      <w:t xml:space="preserve"> </w:t>
                    </w:r>
                    <w:r>
                      <w:rPr>
                        <w:rFonts w:ascii="SimHei" w:hAnsi="SimHei" w:eastAsia="SimHei" w:cs="SimHei"/>
                        <w:sz w:val="23"/>
                        <w:szCs w:val="23"/>
                        <w:b/>
                        <w:bCs/>
                        <w:spacing w:val="9"/>
                      </w:rPr>
                      <w:t>脊髓疾病</w:t>
                    </w:r>
                  </w:p>
                </w:txbxContent>
              </v:textbox>
            </v:shape>
          </v:group>
        </w:pict>
      </w:r>
    </w:p>
    <w:p>
      <w:pPr>
        <w:rPr/>
      </w:pPr>
      <w:r/>
    </w:p>
    <w:p>
      <w:pPr>
        <w:spacing w:line="112" w:lineRule="exact"/>
        <w:rPr/>
      </w:pPr>
      <w:r/>
    </w:p>
    <w:tbl>
      <w:tblPr>
        <w:tblStyle w:val="2"/>
        <w:tblW w:w="2468" w:type="dxa"/>
        <w:tblInd w:w="103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80"/>
        <w:gridCol w:w="488"/>
      </w:tblGrid>
      <w:tr>
        <w:trPr>
          <w:trHeight w:val="262" w:hRule="atLeast"/>
        </w:trPr>
        <w:tc>
          <w:tcPr>
            <w:tcW w:w="1980" w:type="dxa"/>
            <w:vAlign w:val="top"/>
          </w:tcPr>
          <w:p>
            <w:pPr>
              <w:spacing w:line="220" w:lineRule="auto"/>
              <w:rPr>
                <w:rFonts w:ascii="Times New Roman" w:hAnsi="Times New Roman" w:eastAsia="Times New Roman" w:cs="Times New Roman"/>
                <w:sz w:val="20"/>
                <w:szCs w:val="20"/>
              </w:rPr>
            </w:pPr>
            <w:r>
              <w:rPr>
                <w:rFonts w:ascii="SimHei" w:hAnsi="SimHei" w:eastAsia="SimHei" w:cs="SimHei"/>
                <w:sz w:val="20"/>
                <w:szCs w:val="20"/>
                <w:b/>
                <w:bCs/>
                <w:spacing w:val="-4"/>
              </w:rPr>
              <w:t>概述</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4"/>
              </w:rPr>
              <w:t>371</w:t>
            </w:r>
          </w:p>
        </w:tc>
        <w:tc>
          <w:tcPr>
            <w:tcW w:w="488" w:type="dxa"/>
            <w:vAlign w:val="top"/>
          </w:tcPr>
          <w:p>
            <w:pPr>
              <w:rPr>
                <w:rFonts w:ascii="Arial"/>
                <w:sz w:val="21"/>
              </w:rPr>
            </w:pPr>
            <w:r/>
          </w:p>
        </w:tc>
      </w:tr>
      <w:tr>
        <w:trPr>
          <w:trHeight w:val="320" w:hRule="atLeast"/>
        </w:trPr>
        <w:tc>
          <w:tcPr>
            <w:tcW w:w="1980" w:type="dxa"/>
            <w:vAlign w:val="top"/>
          </w:tcPr>
          <w:p>
            <w:pPr>
              <w:spacing w:before="57" w:line="221" w:lineRule="auto"/>
              <w:rPr>
                <w:rFonts w:ascii="SimHei" w:hAnsi="SimHei" w:eastAsia="SimHei" w:cs="SimHei"/>
                <w:sz w:val="20"/>
                <w:szCs w:val="20"/>
              </w:rPr>
            </w:pPr>
            <w:r>
              <w:rPr>
                <w:rFonts w:ascii="SimHei" w:hAnsi="SimHei" w:eastAsia="SimHei" w:cs="SimHei"/>
                <w:sz w:val="20"/>
                <w:szCs w:val="20"/>
                <w:b/>
                <w:bCs/>
                <w:spacing w:val="-1"/>
              </w:rPr>
              <w:t>第一节</w:t>
            </w:r>
            <w:r>
              <w:rPr>
                <w:rFonts w:ascii="SimHei" w:hAnsi="SimHei" w:eastAsia="SimHei" w:cs="SimHei"/>
                <w:sz w:val="20"/>
                <w:szCs w:val="20"/>
                <w:spacing w:val="81"/>
              </w:rPr>
              <w:t xml:space="preserve"> </w:t>
            </w:r>
            <w:r>
              <w:rPr>
                <w:rFonts w:ascii="SimHei" w:hAnsi="SimHei" w:eastAsia="SimHei" w:cs="SimHei"/>
                <w:sz w:val="20"/>
                <w:szCs w:val="20"/>
                <w:b/>
                <w:bCs/>
                <w:spacing w:val="-1"/>
              </w:rPr>
              <w:t>急性脊髓炎</w:t>
            </w:r>
          </w:p>
        </w:tc>
        <w:tc>
          <w:tcPr>
            <w:tcW w:w="488" w:type="dxa"/>
            <w:vAlign w:val="top"/>
          </w:tcPr>
          <w:p>
            <w:pPr>
              <w:ind w:left="187"/>
              <w:spacing w:before="92"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372</w:t>
            </w:r>
          </w:p>
        </w:tc>
      </w:tr>
      <w:tr>
        <w:trPr>
          <w:trHeight w:val="261" w:hRule="atLeast"/>
        </w:trPr>
        <w:tc>
          <w:tcPr>
            <w:tcW w:w="1980" w:type="dxa"/>
            <w:vAlign w:val="top"/>
          </w:tcPr>
          <w:p>
            <w:pPr>
              <w:spacing w:before="58" w:line="197" w:lineRule="auto"/>
              <w:rPr>
                <w:rFonts w:ascii="SimHei" w:hAnsi="SimHei" w:eastAsia="SimHei" w:cs="SimHei"/>
                <w:sz w:val="19"/>
                <w:szCs w:val="19"/>
              </w:rPr>
            </w:pPr>
            <w:r>
              <w:rPr>
                <w:rFonts w:ascii="SimHei" w:hAnsi="SimHei" w:eastAsia="SimHei" w:cs="SimHei"/>
                <w:sz w:val="19"/>
                <w:szCs w:val="19"/>
                <w:b/>
                <w:bCs/>
                <w:spacing w:val="9"/>
              </w:rPr>
              <w:t>第二节</w:t>
            </w:r>
            <w:r>
              <w:rPr>
                <w:rFonts w:ascii="SimHei" w:hAnsi="SimHei" w:eastAsia="SimHei" w:cs="SimHei"/>
                <w:sz w:val="19"/>
                <w:szCs w:val="19"/>
                <w:spacing w:val="88"/>
              </w:rPr>
              <w:t xml:space="preserve"> </w:t>
            </w:r>
            <w:r>
              <w:rPr>
                <w:rFonts w:ascii="SimHei" w:hAnsi="SimHei" w:eastAsia="SimHei" w:cs="SimHei"/>
                <w:sz w:val="19"/>
                <w:szCs w:val="19"/>
                <w:b/>
                <w:bCs/>
                <w:spacing w:val="9"/>
              </w:rPr>
              <w:t>脊髓压迫症</w:t>
            </w:r>
          </w:p>
        </w:tc>
        <w:tc>
          <w:tcPr>
            <w:tcW w:w="488" w:type="dxa"/>
            <w:vAlign w:val="top"/>
          </w:tcPr>
          <w:p>
            <w:pPr>
              <w:ind w:left="197"/>
              <w:spacing w:before="92"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374</w:t>
            </w:r>
          </w:p>
        </w:tc>
      </w:tr>
    </w:tbl>
    <w:p>
      <w:pPr>
        <w:rPr>
          <w:rFonts w:ascii="Arial"/>
          <w:sz w:val="21"/>
        </w:rPr>
      </w:pPr>
      <w:r/>
    </w:p>
    <w:p>
      <w:pPr>
        <w:sectPr>
          <w:pgSz w:w="11280" w:h="15880"/>
          <w:pgMar w:top="571" w:right="730" w:bottom="400" w:left="1470" w:header="0" w:footer="0" w:gutter="0"/>
        </w:sectPr>
        <w:rPr/>
      </w:pPr>
    </w:p>
    <w:p>
      <w:pPr>
        <w:spacing w:line="221" w:lineRule="auto"/>
        <w:rPr>
          <w:rFonts w:ascii="SimHei" w:hAnsi="SimHei" w:eastAsia="SimHei" w:cs="SimHei"/>
          <w:sz w:val="21"/>
          <w:szCs w:val="21"/>
        </w:rPr>
      </w:pPr>
      <w:r>
        <w:rPr>
          <w:rFonts w:ascii="SimHei" w:hAnsi="SimHei" w:eastAsia="SimHei" w:cs="SimHei"/>
          <w:sz w:val="21"/>
          <w:szCs w:val="21"/>
          <w:color w:val="0086D4"/>
          <w:spacing w:val="-11"/>
        </w:rPr>
        <w:t>24</w:t>
      </w:r>
      <w:r>
        <w:rPr>
          <w:rFonts w:ascii="SimHei" w:hAnsi="SimHei" w:eastAsia="SimHei" w:cs="SimHei"/>
          <w:sz w:val="21"/>
          <w:szCs w:val="21"/>
          <w:color w:val="0086D4"/>
          <w:spacing w:val="14"/>
        </w:rPr>
        <w:t xml:space="preserve">       </w:t>
      </w:r>
      <w:r>
        <w:rPr>
          <w:rFonts w:ascii="SimHei" w:hAnsi="SimHei" w:eastAsia="SimHei" w:cs="SimHei"/>
          <w:sz w:val="21"/>
          <w:szCs w:val="21"/>
          <w:color w:val="0086D4"/>
          <w:spacing w:val="-11"/>
        </w:rPr>
        <w:t>目</w:t>
      </w:r>
      <w:r>
        <w:rPr>
          <w:rFonts w:ascii="SimHei" w:hAnsi="SimHei" w:eastAsia="SimHei" w:cs="SimHei"/>
          <w:sz w:val="21"/>
          <w:szCs w:val="21"/>
          <w:color w:val="0086D4"/>
          <w:spacing w:val="8"/>
        </w:rPr>
        <w:t xml:space="preserve">   </w:t>
      </w:r>
      <w:r>
        <w:rPr>
          <w:rFonts w:ascii="SimHei" w:hAnsi="SimHei" w:eastAsia="SimHei" w:cs="SimHei"/>
          <w:sz w:val="21"/>
          <w:szCs w:val="21"/>
          <w:color w:val="0086D4"/>
          <w:spacing w:val="-11"/>
        </w:rPr>
        <w:t>录</w:t>
      </w:r>
    </w:p>
    <w:p>
      <w:pPr>
        <w:rPr/>
      </w:pPr>
      <w:r/>
    </w:p>
    <w:p>
      <w:pPr>
        <w:spacing w:line="112" w:lineRule="exact"/>
        <w:rPr/>
      </w:pPr>
      <w:r/>
    </w:p>
    <w:tbl>
      <w:tblPr>
        <w:tblStyle w:val="2"/>
        <w:tblW w:w="3296" w:type="dxa"/>
        <w:tblInd w:w="25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43"/>
        <w:gridCol w:w="453"/>
      </w:tblGrid>
      <w:tr>
        <w:trPr>
          <w:trHeight w:val="266" w:hRule="atLeast"/>
        </w:trPr>
        <w:tc>
          <w:tcPr>
            <w:tcW w:w="2843" w:type="dxa"/>
            <w:vAlign w:val="top"/>
          </w:tcPr>
          <w:p>
            <w:pPr>
              <w:ind w:left="3"/>
              <w:spacing w:line="220" w:lineRule="auto"/>
              <w:rPr>
                <w:rFonts w:ascii="Times New Roman" w:hAnsi="Times New Roman" w:eastAsia="Times New Roman" w:cs="Times New Roman"/>
                <w:sz w:val="21"/>
                <w:szCs w:val="21"/>
              </w:rPr>
            </w:pPr>
            <w:r>
              <w:rPr>
                <w:rFonts w:ascii="SimHei" w:hAnsi="SimHei" w:eastAsia="SimHei" w:cs="SimHei"/>
                <w:sz w:val="21"/>
                <w:szCs w:val="21"/>
                <w:b/>
                <w:bCs/>
                <w:spacing w:val="-7"/>
              </w:rPr>
              <w:t>第三节</w:t>
            </w:r>
            <w:r>
              <w:rPr>
                <w:rFonts w:ascii="SimHei" w:hAnsi="SimHei" w:eastAsia="SimHei" w:cs="SimHei"/>
                <w:sz w:val="21"/>
                <w:szCs w:val="21"/>
                <w:spacing w:val="43"/>
              </w:rPr>
              <w:t xml:space="preserve"> </w:t>
            </w:r>
            <w:r>
              <w:rPr>
                <w:rFonts w:ascii="SimHei" w:hAnsi="SimHei" w:eastAsia="SimHei" w:cs="SimHei"/>
                <w:sz w:val="21"/>
                <w:szCs w:val="21"/>
                <w:b/>
                <w:bCs/>
                <w:spacing w:val="-7"/>
              </w:rPr>
              <w:t>脊髓蛛网膜炎</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7"/>
              </w:rPr>
              <w:t>378</w:t>
            </w:r>
          </w:p>
        </w:tc>
        <w:tc>
          <w:tcPr>
            <w:tcW w:w="453" w:type="dxa"/>
            <w:vAlign w:val="top"/>
          </w:tcPr>
          <w:p>
            <w:pPr>
              <w:rPr>
                <w:rFonts w:ascii="Arial"/>
                <w:sz w:val="21"/>
              </w:rPr>
            </w:pPr>
            <w:r/>
          </w:p>
        </w:tc>
      </w:tr>
      <w:tr>
        <w:trPr>
          <w:trHeight w:val="320" w:hRule="atLeast"/>
        </w:trPr>
        <w:tc>
          <w:tcPr>
            <w:tcW w:w="2843" w:type="dxa"/>
            <w:vAlign w:val="top"/>
          </w:tcPr>
          <w:p>
            <w:pPr>
              <w:spacing w:before="53" w:line="221" w:lineRule="auto"/>
              <w:rPr>
                <w:rFonts w:ascii="Times New Roman" w:hAnsi="Times New Roman" w:eastAsia="Times New Roman" w:cs="Times New Roman"/>
                <w:sz w:val="21"/>
                <w:szCs w:val="21"/>
              </w:rPr>
            </w:pPr>
            <w:r>
              <w:rPr>
                <w:rFonts w:ascii="SimHei" w:hAnsi="SimHei" w:eastAsia="SimHei" w:cs="SimHei"/>
                <w:sz w:val="21"/>
                <w:szCs w:val="21"/>
                <w:spacing w:val="-10"/>
              </w:rPr>
              <w:t>第四节</w:t>
            </w:r>
            <w:r>
              <w:rPr>
                <w:rFonts w:ascii="SimHei" w:hAnsi="SimHei" w:eastAsia="SimHei" w:cs="SimHei"/>
                <w:sz w:val="21"/>
                <w:szCs w:val="21"/>
                <w:spacing w:val="4"/>
              </w:rPr>
              <w:t xml:space="preserve">  </w:t>
            </w:r>
            <w:r>
              <w:rPr>
                <w:rFonts w:ascii="SimHei" w:hAnsi="SimHei" w:eastAsia="SimHei" w:cs="SimHei"/>
                <w:sz w:val="21"/>
                <w:szCs w:val="21"/>
                <w:b/>
                <w:bCs/>
                <w:spacing w:val="-10"/>
              </w:rPr>
              <w:t>脊髓空洞症</w:t>
            </w:r>
            <w:r>
              <w:rPr>
                <w:rFonts w:ascii="SimHei" w:hAnsi="SimHei" w:eastAsia="SimHei" w:cs="SimHei"/>
                <w:sz w:val="21"/>
                <w:szCs w:val="21"/>
                <w:spacing w:val="19"/>
              </w:rPr>
              <w:t xml:space="preserve">   </w:t>
            </w:r>
            <w:r>
              <w:rPr>
                <w:rFonts w:ascii="Times New Roman" w:hAnsi="Times New Roman" w:eastAsia="Times New Roman" w:cs="Times New Roman"/>
                <w:sz w:val="21"/>
                <w:szCs w:val="21"/>
                <w:spacing w:val="-10"/>
              </w:rPr>
              <w:t>379</w:t>
            </w:r>
          </w:p>
        </w:tc>
        <w:tc>
          <w:tcPr>
            <w:tcW w:w="453" w:type="dxa"/>
            <w:vAlign w:val="top"/>
          </w:tcPr>
          <w:p>
            <w:pPr>
              <w:rPr>
                <w:rFonts w:ascii="Arial"/>
                <w:sz w:val="21"/>
              </w:rPr>
            </w:pPr>
            <w:r/>
          </w:p>
        </w:tc>
      </w:tr>
      <w:tr>
        <w:trPr>
          <w:trHeight w:val="320" w:hRule="atLeast"/>
        </w:trPr>
        <w:tc>
          <w:tcPr>
            <w:tcW w:w="2843" w:type="dxa"/>
            <w:vAlign w:val="top"/>
          </w:tcPr>
          <w:p>
            <w:pPr>
              <w:ind w:left="3"/>
              <w:spacing w:before="53" w:line="221" w:lineRule="auto"/>
              <w:rPr>
                <w:rFonts w:ascii="SimHei" w:hAnsi="SimHei" w:eastAsia="SimHei" w:cs="SimHei"/>
                <w:sz w:val="21"/>
                <w:szCs w:val="21"/>
              </w:rPr>
            </w:pPr>
            <w:r>
              <w:rPr>
                <w:rFonts w:ascii="SimHei" w:hAnsi="SimHei" w:eastAsia="SimHei" w:cs="SimHei"/>
                <w:sz w:val="21"/>
                <w:szCs w:val="21"/>
                <w:b/>
                <w:bCs/>
                <w:spacing w:val="-10"/>
              </w:rPr>
              <w:t>第五节</w:t>
            </w:r>
            <w:r>
              <w:rPr>
                <w:rFonts w:ascii="SimHei" w:hAnsi="SimHei" w:eastAsia="SimHei" w:cs="SimHei"/>
                <w:sz w:val="21"/>
                <w:szCs w:val="21"/>
                <w:spacing w:val="82"/>
              </w:rPr>
              <w:t xml:space="preserve"> </w:t>
            </w:r>
            <w:r>
              <w:rPr>
                <w:rFonts w:ascii="SimHei" w:hAnsi="SimHei" w:eastAsia="SimHei" w:cs="SimHei"/>
                <w:sz w:val="21"/>
                <w:szCs w:val="21"/>
                <w:b/>
                <w:bCs/>
                <w:spacing w:val="-10"/>
              </w:rPr>
              <w:t>脊髓亚急性联合变性</w:t>
            </w:r>
          </w:p>
        </w:tc>
        <w:tc>
          <w:tcPr>
            <w:tcW w:w="453" w:type="dxa"/>
            <w:vAlign w:val="top"/>
          </w:tcPr>
          <w:p>
            <w:pPr>
              <w:ind w:left="146"/>
              <w:spacing w:before="90"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381</w:t>
            </w:r>
          </w:p>
        </w:tc>
      </w:tr>
      <w:tr>
        <w:trPr>
          <w:trHeight w:val="320" w:hRule="atLeast"/>
        </w:trPr>
        <w:tc>
          <w:tcPr>
            <w:tcW w:w="2843" w:type="dxa"/>
            <w:vAlign w:val="top"/>
          </w:tcPr>
          <w:p>
            <w:pPr>
              <w:ind w:left="3"/>
              <w:spacing w:before="53"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第六节</w:t>
            </w:r>
            <w:r>
              <w:rPr>
                <w:rFonts w:ascii="SimHei" w:hAnsi="SimHei" w:eastAsia="SimHei" w:cs="SimHei"/>
                <w:sz w:val="21"/>
                <w:szCs w:val="21"/>
                <w:spacing w:val="73"/>
              </w:rPr>
              <w:t xml:space="preserve"> </w:t>
            </w:r>
            <w:r>
              <w:rPr>
                <w:rFonts w:ascii="SimHei" w:hAnsi="SimHei" w:eastAsia="SimHei" w:cs="SimHei"/>
                <w:sz w:val="21"/>
                <w:szCs w:val="21"/>
                <w:b/>
                <w:bCs/>
                <w:spacing w:val="-7"/>
              </w:rPr>
              <w:t>脊髓血管病</w:t>
            </w:r>
            <w:r>
              <w:rPr>
                <w:rFonts w:ascii="SimHei" w:hAnsi="SimHei" w:eastAsia="SimHei" w:cs="SimHei"/>
                <w:sz w:val="21"/>
                <w:szCs w:val="21"/>
                <w:spacing w:val="18"/>
              </w:rPr>
              <w:t xml:space="preserve">   </w:t>
            </w:r>
            <w:r>
              <w:rPr>
                <w:rFonts w:ascii="Times New Roman" w:hAnsi="Times New Roman" w:eastAsia="Times New Roman" w:cs="Times New Roman"/>
                <w:sz w:val="21"/>
                <w:szCs w:val="21"/>
                <w:spacing w:val="-7"/>
              </w:rPr>
              <w:t>383</w:t>
            </w:r>
          </w:p>
        </w:tc>
        <w:tc>
          <w:tcPr>
            <w:tcW w:w="453" w:type="dxa"/>
            <w:vAlign w:val="top"/>
          </w:tcPr>
          <w:p>
            <w:pPr>
              <w:rPr>
                <w:rFonts w:ascii="Arial"/>
                <w:sz w:val="21"/>
              </w:rPr>
            </w:pPr>
            <w:r/>
          </w:p>
        </w:tc>
      </w:tr>
      <w:tr>
        <w:trPr>
          <w:trHeight w:val="267" w:hRule="atLeast"/>
        </w:trPr>
        <w:tc>
          <w:tcPr>
            <w:tcW w:w="2843" w:type="dxa"/>
            <w:vAlign w:val="top"/>
          </w:tcPr>
          <w:p>
            <w:pPr>
              <w:ind w:left="3"/>
              <w:spacing w:before="53" w:line="197" w:lineRule="auto"/>
              <w:rPr>
                <w:rFonts w:ascii="Times New Roman" w:hAnsi="Times New Roman" w:eastAsia="Times New Roman" w:cs="Times New Roman"/>
                <w:sz w:val="20"/>
                <w:szCs w:val="20"/>
              </w:rPr>
            </w:pPr>
            <w:r>
              <w:rPr>
                <w:rFonts w:ascii="SimHei" w:hAnsi="SimHei" w:eastAsia="SimHei" w:cs="SimHei"/>
                <w:sz w:val="20"/>
                <w:szCs w:val="20"/>
                <w:b/>
                <w:bCs/>
                <w:spacing w:val="2"/>
              </w:rPr>
              <w:t>第七节</w:t>
            </w:r>
            <w:r>
              <w:rPr>
                <w:rFonts w:ascii="SimHei" w:hAnsi="SimHei" w:eastAsia="SimHei" w:cs="SimHei"/>
                <w:sz w:val="20"/>
                <w:szCs w:val="20"/>
                <w:spacing w:val="68"/>
              </w:rPr>
              <w:t xml:space="preserve"> </w:t>
            </w:r>
            <w:r>
              <w:rPr>
                <w:rFonts w:ascii="SimHei" w:hAnsi="SimHei" w:eastAsia="SimHei" w:cs="SimHei"/>
                <w:sz w:val="20"/>
                <w:szCs w:val="20"/>
                <w:b/>
                <w:bCs/>
                <w:spacing w:val="2"/>
              </w:rPr>
              <w:t>放射性脊髓病</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2"/>
              </w:rPr>
              <w:t>385</w:t>
            </w:r>
          </w:p>
        </w:tc>
        <w:tc>
          <w:tcPr>
            <w:tcW w:w="453" w:type="dxa"/>
            <w:vAlign w:val="top"/>
          </w:tcPr>
          <w:p>
            <w:pPr>
              <w:rPr>
                <w:rFonts w:ascii="Arial"/>
                <w:sz w:val="21"/>
              </w:rPr>
            </w:pPr>
            <w:r/>
          </w:p>
        </w:tc>
      </w:tr>
    </w:tbl>
    <w:p>
      <w:pPr>
        <w:spacing w:line="357" w:lineRule="auto"/>
        <w:rPr>
          <w:rFonts w:ascii="Arial"/>
          <w:sz w:val="21"/>
        </w:rPr>
      </w:pPr>
      <w:r/>
    </w:p>
    <w:p>
      <w:pPr>
        <w:ind w:left="1563"/>
        <w:spacing w:before="78" w:line="221" w:lineRule="auto"/>
        <w:rPr>
          <w:rFonts w:ascii="SimHei" w:hAnsi="SimHei" w:eastAsia="SimHei" w:cs="SimHei"/>
          <w:sz w:val="24"/>
          <w:szCs w:val="24"/>
        </w:rPr>
      </w:pPr>
      <w:r>
        <w:rPr>
          <w:rFonts w:ascii="SimHei" w:hAnsi="SimHei" w:eastAsia="SimHei" w:cs="SimHei"/>
          <w:sz w:val="24"/>
          <w:szCs w:val="24"/>
          <w:b/>
          <w:bCs/>
        </w:rPr>
        <w:t>第十七章</w:t>
      </w:r>
      <w:r>
        <w:rPr>
          <w:rFonts w:ascii="SimHei" w:hAnsi="SimHei" w:eastAsia="SimHei" w:cs="SimHei"/>
          <w:sz w:val="24"/>
          <w:szCs w:val="24"/>
          <w:spacing w:val="105"/>
        </w:rPr>
        <w:t xml:space="preserve"> </w:t>
      </w:r>
      <w:r>
        <w:rPr>
          <w:rFonts w:ascii="SimHei" w:hAnsi="SimHei" w:eastAsia="SimHei" w:cs="SimHei"/>
          <w:sz w:val="24"/>
          <w:szCs w:val="24"/>
          <w:b/>
          <w:bCs/>
        </w:rPr>
        <w:t>周围神经疾病</w:t>
      </w:r>
    </w:p>
    <w:p>
      <w:pPr>
        <w:spacing w:line="292" w:lineRule="auto"/>
        <w:rPr>
          <w:rFonts w:ascii="Arial"/>
          <w:sz w:val="21"/>
        </w:rPr>
      </w:pPr>
      <w:r/>
    </w:p>
    <w:p>
      <w:pPr>
        <w:ind w:left="2543"/>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4"/>
        </w:rPr>
        <w:t>概述</w:t>
      </w:r>
      <w:r>
        <w:rPr>
          <w:rFonts w:ascii="SimHei" w:hAnsi="SimHei" w:eastAsia="SimHei" w:cs="SimHei"/>
          <w:sz w:val="21"/>
          <w:szCs w:val="21"/>
          <w:spacing w:val="20"/>
        </w:rPr>
        <w:t xml:space="preserve">   </w:t>
      </w:r>
      <w:r>
        <w:rPr>
          <w:rFonts w:ascii="Times New Roman" w:hAnsi="Times New Roman" w:eastAsia="Times New Roman" w:cs="Times New Roman"/>
          <w:sz w:val="21"/>
          <w:szCs w:val="21"/>
          <w:spacing w:val="-4"/>
        </w:rPr>
        <w:t>387</w:t>
      </w:r>
    </w:p>
    <w:p>
      <w:pPr>
        <w:ind w:left="2543"/>
        <w:spacing w:before="88" w:line="221" w:lineRule="auto"/>
        <w:rPr>
          <w:rFonts w:ascii="Times New Roman" w:hAnsi="Times New Roman" w:eastAsia="Times New Roman" w:cs="Times New Roman"/>
          <w:sz w:val="21"/>
          <w:szCs w:val="21"/>
        </w:rPr>
      </w:pPr>
      <w:r>
        <w:rPr>
          <w:rFonts w:ascii="SimHei" w:hAnsi="SimHei" w:eastAsia="SimHei" w:cs="SimHei"/>
          <w:sz w:val="21"/>
          <w:szCs w:val="21"/>
          <w:b/>
          <w:bCs/>
          <w:spacing w:val="-4"/>
        </w:rPr>
        <w:t>第一节</w:t>
      </w:r>
      <w:r>
        <w:rPr>
          <w:rFonts w:ascii="SimHei" w:hAnsi="SimHei" w:eastAsia="SimHei" w:cs="SimHei"/>
          <w:sz w:val="21"/>
          <w:szCs w:val="21"/>
          <w:spacing w:val="57"/>
        </w:rPr>
        <w:t xml:space="preserve"> </w:t>
      </w:r>
      <w:r>
        <w:rPr>
          <w:rFonts w:ascii="SimHei" w:hAnsi="SimHei" w:eastAsia="SimHei" w:cs="SimHei"/>
          <w:sz w:val="21"/>
          <w:szCs w:val="21"/>
          <w:b/>
          <w:bCs/>
          <w:spacing w:val="-4"/>
        </w:rPr>
        <w:t>脑神经疾病</w:t>
      </w:r>
      <w:r>
        <w:rPr>
          <w:rFonts w:ascii="SimHei" w:hAnsi="SimHei" w:eastAsia="SimHei" w:cs="SimHei"/>
          <w:sz w:val="21"/>
          <w:szCs w:val="21"/>
          <w:spacing w:val="6"/>
        </w:rPr>
        <w:t xml:space="preserve">   </w:t>
      </w:r>
      <w:r>
        <w:rPr>
          <w:rFonts w:ascii="Times New Roman" w:hAnsi="Times New Roman" w:eastAsia="Times New Roman" w:cs="Times New Roman"/>
          <w:sz w:val="21"/>
          <w:szCs w:val="21"/>
          <w:spacing w:val="-4"/>
        </w:rPr>
        <w:t>388</w:t>
      </w:r>
    </w:p>
    <w:p>
      <w:pPr>
        <w:ind w:left="2950"/>
        <w:spacing w:before="62" w:line="222" w:lineRule="auto"/>
        <w:rPr>
          <w:rFonts w:ascii="SimHei" w:hAnsi="SimHei" w:eastAsia="SimHei" w:cs="SimHei"/>
          <w:sz w:val="21"/>
          <w:szCs w:val="21"/>
        </w:rPr>
      </w:pPr>
      <w:r>
        <w:rPr>
          <w:rFonts w:ascii="SimHei" w:hAnsi="SimHei" w:eastAsia="SimHei" w:cs="SimHei"/>
          <w:sz w:val="21"/>
          <w:szCs w:val="21"/>
          <w:spacing w:val="-6"/>
        </w:rPr>
        <w:t>一、三叉神经痛</w:t>
      </w:r>
      <w:r>
        <w:rPr>
          <w:rFonts w:ascii="SimHei" w:hAnsi="SimHei" w:eastAsia="SimHei" w:cs="SimHei"/>
          <w:sz w:val="21"/>
          <w:szCs w:val="21"/>
          <w:spacing w:val="16"/>
        </w:rPr>
        <w:t xml:space="preserve">   </w:t>
      </w:r>
      <w:r>
        <w:rPr>
          <w:rFonts w:ascii="SimHei" w:hAnsi="SimHei" w:eastAsia="SimHei" w:cs="SimHei"/>
          <w:sz w:val="21"/>
          <w:szCs w:val="21"/>
          <w:spacing w:val="-6"/>
        </w:rPr>
        <w:t>388</w:t>
      </w:r>
    </w:p>
    <w:p>
      <w:pPr>
        <w:ind w:left="2950"/>
        <w:spacing w:before="67" w:line="221" w:lineRule="auto"/>
        <w:rPr>
          <w:rFonts w:ascii="SimHei" w:hAnsi="SimHei" w:eastAsia="SimHei" w:cs="SimHei"/>
          <w:sz w:val="21"/>
          <w:szCs w:val="21"/>
        </w:rPr>
      </w:pPr>
      <w:r>
        <w:rPr>
          <w:rFonts w:ascii="SimHei" w:hAnsi="SimHei" w:eastAsia="SimHei" w:cs="SimHei"/>
          <w:sz w:val="21"/>
          <w:szCs w:val="21"/>
          <w:spacing w:val="-9"/>
        </w:rPr>
        <w:t>二、特发性面神经麻痹</w:t>
      </w:r>
      <w:r>
        <w:rPr>
          <w:rFonts w:ascii="SimHei" w:hAnsi="SimHei" w:eastAsia="SimHei" w:cs="SimHei"/>
          <w:sz w:val="21"/>
          <w:szCs w:val="21"/>
          <w:spacing w:val="25"/>
        </w:rPr>
        <w:t xml:space="preserve">   </w:t>
      </w:r>
      <w:r>
        <w:rPr>
          <w:rFonts w:ascii="SimHei" w:hAnsi="SimHei" w:eastAsia="SimHei" w:cs="SimHei"/>
          <w:sz w:val="21"/>
          <w:szCs w:val="21"/>
          <w:spacing w:val="-9"/>
        </w:rPr>
        <w:t>389</w:t>
      </w:r>
    </w:p>
    <w:p>
      <w:pPr>
        <w:ind w:left="2950"/>
        <w:spacing w:before="69" w:line="222" w:lineRule="auto"/>
        <w:rPr>
          <w:rFonts w:ascii="SimHei" w:hAnsi="SimHei" w:eastAsia="SimHei" w:cs="SimHei"/>
          <w:sz w:val="21"/>
          <w:szCs w:val="21"/>
        </w:rPr>
      </w:pPr>
      <w:r>
        <w:rPr>
          <w:rFonts w:ascii="SimHei" w:hAnsi="SimHei" w:eastAsia="SimHei" w:cs="SimHei"/>
          <w:sz w:val="21"/>
          <w:szCs w:val="21"/>
          <w:spacing w:val="-7"/>
        </w:rPr>
        <w:t>三、面肌痉挛</w:t>
      </w:r>
      <w:r>
        <w:rPr>
          <w:rFonts w:ascii="SimHei" w:hAnsi="SimHei" w:eastAsia="SimHei" w:cs="SimHei"/>
          <w:sz w:val="21"/>
          <w:szCs w:val="21"/>
          <w:spacing w:val="33"/>
        </w:rPr>
        <w:t xml:space="preserve">  </w:t>
      </w:r>
      <w:r>
        <w:rPr>
          <w:rFonts w:ascii="SimHei" w:hAnsi="SimHei" w:eastAsia="SimHei" w:cs="SimHei"/>
          <w:sz w:val="21"/>
          <w:szCs w:val="21"/>
          <w:spacing w:val="-7"/>
        </w:rPr>
        <w:t>391</w:t>
      </w:r>
    </w:p>
    <w:p>
      <w:pPr>
        <w:ind w:left="2950"/>
        <w:spacing w:before="67" w:line="221" w:lineRule="auto"/>
        <w:rPr>
          <w:rFonts w:ascii="SimHei" w:hAnsi="SimHei" w:eastAsia="SimHei" w:cs="SimHei"/>
          <w:sz w:val="21"/>
          <w:szCs w:val="21"/>
        </w:rPr>
      </w:pPr>
      <w:r>
        <w:rPr>
          <w:rFonts w:ascii="SimHei" w:hAnsi="SimHei" w:eastAsia="SimHei" w:cs="SimHei"/>
          <w:sz w:val="21"/>
          <w:szCs w:val="21"/>
          <w:spacing w:val="-12"/>
        </w:rPr>
        <w:t>四、</w:t>
      </w:r>
      <w:r>
        <w:rPr>
          <w:rFonts w:ascii="SimHei" w:hAnsi="SimHei" w:eastAsia="SimHei" w:cs="SimHei"/>
          <w:sz w:val="21"/>
          <w:szCs w:val="21"/>
          <w:spacing w:val="-58"/>
        </w:rPr>
        <w:t xml:space="preserve"> </w:t>
      </w:r>
      <w:r>
        <w:rPr>
          <w:rFonts w:ascii="SimHei" w:hAnsi="SimHei" w:eastAsia="SimHei" w:cs="SimHei"/>
          <w:sz w:val="21"/>
          <w:szCs w:val="21"/>
          <w:spacing w:val="-12"/>
        </w:rPr>
        <w:t>多发性脑神经损害</w:t>
      </w:r>
      <w:r>
        <w:rPr>
          <w:rFonts w:ascii="SimHei" w:hAnsi="SimHei" w:eastAsia="SimHei" w:cs="SimHei"/>
          <w:sz w:val="21"/>
          <w:szCs w:val="21"/>
          <w:spacing w:val="19"/>
        </w:rPr>
        <w:t xml:space="preserve">   </w:t>
      </w:r>
      <w:r>
        <w:rPr>
          <w:rFonts w:ascii="SimHei" w:hAnsi="SimHei" w:eastAsia="SimHei" w:cs="SimHei"/>
          <w:sz w:val="21"/>
          <w:szCs w:val="21"/>
          <w:spacing w:val="-12"/>
        </w:rPr>
        <w:t>392</w:t>
      </w:r>
    </w:p>
    <w:p>
      <w:pPr>
        <w:ind w:left="2543"/>
        <w:spacing w:before="66"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第二节</w:t>
      </w:r>
      <w:r>
        <w:rPr>
          <w:rFonts w:ascii="SimHei" w:hAnsi="SimHei" w:eastAsia="SimHei" w:cs="SimHei"/>
          <w:sz w:val="21"/>
          <w:szCs w:val="21"/>
          <w:spacing w:val="73"/>
        </w:rPr>
        <w:t xml:space="preserve"> </w:t>
      </w:r>
      <w:r>
        <w:rPr>
          <w:rFonts w:ascii="SimHei" w:hAnsi="SimHei" w:eastAsia="SimHei" w:cs="SimHei"/>
          <w:sz w:val="21"/>
          <w:szCs w:val="21"/>
          <w:b/>
          <w:bCs/>
          <w:spacing w:val="-7"/>
        </w:rPr>
        <w:t>脊神经疾病</w:t>
      </w:r>
      <w:r>
        <w:rPr>
          <w:rFonts w:ascii="SimHei" w:hAnsi="SimHei" w:eastAsia="SimHei" w:cs="SimHei"/>
          <w:sz w:val="21"/>
          <w:szCs w:val="21"/>
          <w:spacing w:val="12"/>
        </w:rPr>
        <w:t xml:space="preserve">   </w:t>
      </w:r>
      <w:r>
        <w:rPr>
          <w:rFonts w:ascii="Times New Roman" w:hAnsi="Times New Roman" w:eastAsia="Times New Roman" w:cs="Times New Roman"/>
          <w:sz w:val="21"/>
          <w:szCs w:val="21"/>
          <w:spacing w:val="-7"/>
        </w:rPr>
        <w:t>393</w:t>
      </w:r>
    </w:p>
    <w:p>
      <w:pPr>
        <w:ind w:left="2950"/>
        <w:spacing w:before="62" w:line="222" w:lineRule="auto"/>
        <w:rPr>
          <w:rFonts w:ascii="SimHei" w:hAnsi="SimHei" w:eastAsia="SimHei" w:cs="SimHei"/>
          <w:sz w:val="21"/>
          <w:szCs w:val="21"/>
        </w:rPr>
      </w:pPr>
      <w:r>
        <w:rPr>
          <w:rFonts w:ascii="SimHei" w:hAnsi="SimHei" w:eastAsia="SimHei" w:cs="SimHei"/>
          <w:sz w:val="21"/>
          <w:szCs w:val="21"/>
          <w:spacing w:val="-9"/>
        </w:rPr>
        <w:t>一、单神经病及神经痛</w:t>
      </w:r>
      <w:r>
        <w:rPr>
          <w:rFonts w:ascii="SimHei" w:hAnsi="SimHei" w:eastAsia="SimHei" w:cs="SimHei"/>
          <w:sz w:val="21"/>
          <w:szCs w:val="21"/>
          <w:spacing w:val="21"/>
        </w:rPr>
        <w:t xml:space="preserve">   </w:t>
      </w:r>
      <w:r>
        <w:rPr>
          <w:rFonts w:ascii="SimHei" w:hAnsi="SimHei" w:eastAsia="SimHei" w:cs="SimHei"/>
          <w:sz w:val="21"/>
          <w:szCs w:val="21"/>
          <w:spacing w:val="-9"/>
        </w:rPr>
        <w:t>393</w:t>
      </w:r>
    </w:p>
    <w:p>
      <w:pPr>
        <w:ind w:left="2950"/>
        <w:spacing w:before="67" w:line="221" w:lineRule="auto"/>
        <w:rPr>
          <w:rFonts w:ascii="SimHei" w:hAnsi="SimHei" w:eastAsia="SimHei" w:cs="SimHei"/>
          <w:sz w:val="21"/>
          <w:szCs w:val="21"/>
        </w:rPr>
      </w:pPr>
      <w:r>
        <w:rPr>
          <w:rFonts w:ascii="SimHei" w:hAnsi="SimHei" w:eastAsia="SimHei" w:cs="SimHei"/>
          <w:sz w:val="21"/>
          <w:szCs w:val="21"/>
          <w:spacing w:val="-12"/>
        </w:rPr>
        <w:t>二、</w:t>
      </w:r>
      <w:r>
        <w:rPr>
          <w:rFonts w:ascii="SimHei" w:hAnsi="SimHei" w:eastAsia="SimHei" w:cs="SimHei"/>
          <w:sz w:val="21"/>
          <w:szCs w:val="21"/>
          <w:spacing w:val="-59"/>
        </w:rPr>
        <w:t xml:space="preserve"> </w:t>
      </w:r>
      <w:r>
        <w:rPr>
          <w:rFonts w:ascii="SimHei" w:hAnsi="SimHei" w:eastAsia="SimHei" w:cs="SimHei"/>
          <w:sz w:val="21"/>
          <w:szCs w:val="21"/>
          <w:spacing w:val="-12"/>
        </w:rPr>
        <w:t>多发性神经病</w:t>
      </w:r>
      <w:r>
        <w:rPr>
          <w:rFonts w:ascii="SimHei" w:hAnsi="SimHei" w:eastAsia="SimHei" w:cs="SimHei"/>
          <w:sz w:val="21"/>
          <w:szCs w:val="21"/>
          <w:spacing w:val="18"/>
        </w:rPr>
        <w:t xml:space="preserve">   </w:t>
      </w:r>
      <w:r>
        <w:rPr>
          <w:rFonts w:ascii="SimHei" w:hAnsi="SimHei" w:eastAsia="SimHei" w:cs="SimHei"/>
          <w:sz w:val="21"/>
          <w:szCs w:val="21"/>
          <w:spacing w:val="-12"/>
        </w:rPr>
        <w:t>399</w:t>
      </w:r>
    </w:p>
    <w:p>
      <w:pPr>
        <w:ind w:left="2950"/>
        <w:spacing w:before="68" w:line="221" w:lineRule="auto"/>
        <w:rPr>
          <w:rFonts w:ascii="SimHei" w:hAnsi="SimHei" w:eastAsia="SimHei" w:cs="SimHei"/>
          <w:sz w:val="21"/>
          <w:szCs w:val="21"/>
        </w:rPr>
      </w:pPr>
      <w:r>
        <w:rPr>
          <w:rFonts w:ascii="SimHei" w:hAnsi="SimHei" w:eastAsia="SimHei" w:cs="SimHei"/>
          <w:sz w:val="21"/>
          <w:szCs w:val="21"/>
          <w:spacing w:val="-10"/>
        </w:rPr>
        <w:t>三、吉兰-巴雷综合征</w:t>
      </w:r>
      <w:r>
        <w:rPr>
          <w:rFonts w:ascii="SimHei" w:hAnsi="SimHei" w:eastAsia="SimHei" w:cs="SimHei"/>
          <w:sz w:val="21"/>
          <w:szCs w:val="21"/>
          <w:spacing w:val="19"/>
        </w:rPr>
        <w:t xml:space="preserve">   </w:t>
      </w:r>
      <w:r>
        <w:rPr>
          <w:rFonts w:ascii="SimHei" w:hAnsi="SimHei" w:eastAsia="SimHei" w:cs="SimHei"/>
          <w:sz w:val="21"/>
          <w:szCs w:val="21"/>
          <w:spacing w:val="-10"/>
        </w:rPr>
        <w:t>400</w:t>
      </w:r>
    </w:p>
    <w:p>
      <w:pPr>
        <w:ind w:left="2950"/>
        <w:spacing w:before="69" w:line="221" w:lineRule="auto"/>
        <w:rPr>
          <w:rFonts w:ascii="SimHei" w:hAnsi="SimHei" w:eastAsia="SimHei" w:cs="SimHei"/>
          <w:sz w:val="21"/>
          <w:szCs w:val="21"/>
        </w:rPr>
      </w:pPr>
      <w:r>
        <w:rPr>
          <w:rFonts w:ascii="SimHei" w:hAnsi="SimHei" w:eastAsia="SimHei" w:cs="SimHei"/>
          <w:sz w:val="21"/>
          <w:szCs w:val="21"/>
          <w:spacing w:val="-9"/>
        </w:rPr>
        <w:t>四、慢性炎性脱髓鞘性多发性神经根神经病</w:t>
      </w:r>
      <w:r>
        <w:rPr>
          <w:rFonts w:ascii="SimHei" w:hAnsi="SimHei" w:eastAsia="SimHei" w:cs="SimHei"/>
          <w:sz w:val="21"/>
          <w:szCs w:val="21"/>
          <w:spacing w:val="20"/>
        </w:rPr>
        <w:t xml:space="preserve">   </w:t>
      </w:r>
      <w:r>
        <w:rPr>
          <w:rFonts w:ascii="SimHei" w:hAnsi="SimHei" w:eastAsia="SimHei" w:cs="SimHei"/>
          <w:sz w:val="21"/>
          <w:szCs w:val="21"/>
          <w:spacing w:val="-9"/>
        </w:rPr>
        <w:t>404</w:t>
      </w:r>
    </w:p>
    <w:p>
      <w:pPr>
        <w:spacing w:line="270" w:lineRule="auto"/>
        <w:rPr>
          <w:rFonts w:ascii="Arial"/>
          <w:sz w:val="21"/>
        </w:rPr>
      </w:pPr>
      <w:r/>
    </w:p>
    <w:p>
      <w:pPr>
        <w:ind w:firstLine="1540"/>
        <w:spacing w:line="450" w:lineRule="exact"/>
        <w:textAlignment w:val="center"/>
        <w:rPr/>
      </w:pPr>
      <w:r>
        <w:pict>
          <v:group id="_x0000_s26" style="mso-position-vertical-relative:line;mso-position-horizontal-relative:char;width:171.55pt;height:22.55pt;" filled="false" stroked="false" coordsize="3431,450" coordorigin="0,0">
            <v:shape id="_x0000_s27" style="position:absolute;left:0;top:0;width:3431;height:450;" filled="false" stroked="false" type="#_x0000_t75">
              <v:imagedata o:title="" r:id="rId9"/>
            </v:shape>
            <v:shape id="_x0000_s28" style="position:absolute;left:-20;top:-20;width:3471;height:534;" filled="false" stroked="false" type="#_x0000_t202">
              <v:fill on="false"/>
              <v:stroke on="false"/>
              <v:path/>
              <v:imagedata o:title=""/>
              <o:lock v:ext="edit" aspectratio="false"/>
              <v:textbox inset="0mm,0mm,0mm,0mm">
                <w:txbxContent>
                  <w:p>
                    <w:pPr>
                      <w:ind w:left="43"/>
                      <w:spacing w:before="144" w:line="221" w:lineRule="auto"/>
                      <w:rPr>
                        <w:rFonts w:ascii="SimHei" w:hAnsi="SimHei" w:eastAsia="SimHei" w:cs="SimHei"/>
                        <w:sz w:val="24"/>
                        <w:szCs w:val="24"/>
                      </w:rPr>
                    </w:pPr>
                    <w:r>
                      <w:rPr>
                        <w:rFonts w:ascii="SimHei" w:hAnsi="SimHei" w:eastAsia="SimHei" w:cs="SimHei"/>
                        <w:sz w:val="24"/>
                        <w:szCs w:val="24"/>
                        <w:b/>
                        <w:bCs/>
                        <w:spacing w:val="-7"/>
                      </w:rPr>
                      <w:t>第十八章</w:t>
                    </w:r>
                    <w:r>
                      <w:rPr>
                        <w:rFonts w:ascii="SimHei" w:hAnsi="SimHei" w:eastAsia="SimHei" w:cs="SimHei"/>
                        <w:sz w:val="24"/>
                        <w:szCs w:val="24"/>
                        <w:spacing w:val="9"/>
                      </w:rPr>
                      <w:t xml:space="preserve">  </w:t>
                    </w:r>
                    <w:r>
                      <w:rPr>
                        <w:rFonts w:ascii="SimHei" w:hAnsi="SimHei" w:eastAsia="SimHei" w:cs="SimHei"/>
                        <w:sz w:val="24"/>
                        <w:szCs w:val="24"/>
                        <w:b/>
                        <w:bCs/>
                        <w:spacing w:val="-7"/>
                      </w:rPr>
                      <w:t>自主神经系统疾病</w:t>
                    </w:r>
                  </w:p>
                </w:txbxContent>
              </v:textbox>
            </v:shape>
          </v:group>
        </w:pict>
      </w:r>
    </w:p>
    <w:p>
      <w:pPr>
        <w:spacing w:line="263" w:lineRule="auto"/>
        <w:rPr>
          <w:rFonts w:ascii="Arial"/>
          <w:sz w:val="21"/>
        </w:rPr>
      </w:pPr>
      <w:r/>
    </w:p>
    <w:p>
      <w:pPr>
        <w:ind w:left="2543"/>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3"/>
        </w:rPr>
        <w:t>概述</w:t>
      </w:r>
      <w:r>
        <w:rPr>
          <w:rFonts w:ascii="SimHei" w:hAnsi="SimHei" w:eastAsia="SimHei" w:cs="SimHei"/>
          <w:sz w:val="21"/>
          <w:szCs w:val="21"/>
          <w:spacing w:val="13"/>
        </w:rPr>
        <w:t xml:space="preserve">   </w:t>
      </w:r>
      <w:r>
        <w:rPr>
          <w:rFonts w:ascii="Times New Roman" w:hAnsi="Times New Roman" w:eastAsia="Times New Roman" w:cs="Times New Roman"/>
          <w:sz w:val="21"/>
          <w:szCs w:val="21"/>
          <w:spacing w:val="-3"/>
        </w:rPr>
        <w:t>407</w:t>
      </w:r>
    </w:p>
    <w:p>
      <w:pPr>
        <w:ind w:left="2543"/>
        <w:spacing w:before="59" w:line="222" w:lineRule="auto"/>
        <w:rPr>
          <w:rFonts w:ascii="Times New Roman" w:hAnsi="Times New Roman" w:eastAsia="Times New Roman" w:cs="Times New Roman"/>
          <w:sz w:val="21"/>
          <w:szCs w:val="21"/>
        </w:rPr>
      </w:pPr>
      <w:r>
        <w:rPr>
          <w:rFonts w:ascii="SimHei" w:hAnsi="SimHei" w:eastAsia="SimHei" w:cs="SimHei"/>
          <w:sz w:val="21"/>
          <w:szCs w:val="21"/>
          <w:b/>
          <w:bCs/>
          <w:spacing w:val="-5"/>
        </w:rPr>
        <w:t>第一节</w:t>
      </w:r>
      <w:r>
        <w:rPr>
          <w:rFonts w:ascii="SimHei" w:hAnsi="SimHei" w:eastAsia="SimHei" w:cs="SimHei"/>
          <w:sz w:val="21"/>
          <w:szCs w:val="21"/>
          <w:spacing w:val="51"/>
        </w:rPr>
        <w:t xml:space="preserve"> </w:t>
      </w:r>
      <w:r>
        <w:rPr>
          <w:rFonts w:ascii="SimHei" w:hAnsi="SimHei" w:eastAsia="SimHei" w:cs="SimHei"/>
          <w:sz w:val="21"/>
          <w:szCs w:val="21"/>
          <w:b/>
          <w:bCs/>
          <w:spacing w:val="-5"/>
        </w:rPr>
        <w:t>雷诺病</w:t>
      </w:r>
      <w:r>
        <w:rPr>
          <w:rFonts w:ascii="SimHei" w:hAnsi="SimHei" w:eastAsia="SimHei" w:cs="SimHei"/>
          <w:sz w:val="21"/>
          <w:szCs w:val="21"/>
          <w:spacing w:val="24"/>
        </w:rPr>
        <w:t xml:space="preserve">   </w:t>
      </w:r>
      <w:r>
        <w:rPr>
          <w:rFonts w:ascii="Times New Roman" w:hAnsi="Times New Roman" w:eastAsia="Times New Roman" w:cs="Times New Roman"/>
          <w:sz w:val="21"/>
          <w:szCs w:val="21"/>
          <w:spacing w:val="-5"/>
        </w:rPr>
        <w:t>407</w:t>
      </w:r>
    </w:p>
    <w:p>
      <w:pPr>
        <w:ind w:left="2543"/>
        <w:spacing w:before="67" w:line="221" w:lineRule="auto"/>
        <w:rPr>
          <w:rFonts w:ascii="Times New Roman" w:hAnsi="Times New Roman" w:eastAsia="Times New Roman" w:cs="Times New Roman"/>
          <w:sz w:val="21"/>
          <w:szCs w:val="21"/>
        </w:rPr>
      </w:pPr>
      <w:r>
        <w:rPr>
          <w:rFonts w:ascii="SimHei" w:hAnsi="SimHei" w:eastAsia="SimHei" w:cs="SimHei"/>
          <w:sz w:val="21"/>
          <w:szCs w:val="21"/>
          <w:b/>
          <w:bCs/>
          <w:spacing w:val="-6"/>
        </w:rPr>
        <w:t>第二节</w:t>
      </w:r>
      <w:r>
        <w:rPr>
          <w:rFonts w:ascii="SimHei" w:hAnsi="SimHei" w:eastAsia="SimHei" w:cs="SimHei"/>
          <w:sz w:val="21"/>
          <w:szCs w:val="21"/>
          <w:spacing w:val="56"/>
        </w:rPr>
        <w:t xml:space="preserve"> </w:t>
      </w:r>
      <w:r>
        <w:rPr>
          <w:rFonts w:ascii="SimHei" w:hAnsi="SimHei" w:eastAsia="SimHei" w:cs="SimHei"/>
          <w:sz w:val="21"/>
          <w:szCs w:val="21"/>
          <w:b/>
          <w:bCs/>
          <w:spacing w:val="-6"/>
        </w:rPr>
        <w:t>红斑性肢痛症</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6"/>
        </w:rPr>
        <w:t>409</w:t>
      </w:r>
    </w:p>
    <w:p>
      <w:pPr>
        <w:ind w:left="2543"/>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6"/>
        </w:rPr>
        <w:t>第三节</w:t>
      </w:r>
      <w:r>
        <w:rPr>
          <w:rFonts w:ascii="SimHei" w:hAnsi="SimHei" w:eastAsia="SimHei" w:cs="SimHei"/>
          <w:sz w:val="21"/>
          <w:szCs w:val="21"/>
          <w:spacing w:val="56"/>
        </w:rPr>
        <w:t xml:space="preserve"> </w:t>
      </w:r>
      <w:r>
        <w:rPr>
          <w:rFonts w:ascii="SimHei" w:hAnsi="SimHei" w:eastAsia="SimHei" w:cs="SimHei"/>
          <w:sz w:val="21"/>
          <w:szCs w:val="21"/>
          <w:b/>
          <w:bCs/>
          <w:spacing w:val="-6"/>
        </w:rPr>
        <w:t>面偏侧萎缩症</w:t>
      </w:r>
      <w:r>
        <w:rPr>
          <w:rFonts w:ascii="SimHei" w:hAnsi="SimHei" w:eastAsia="SimHei" w:cs="SimHei"/>
          <w:sz w:val="21"/>
          <w:szCs w:val="21"/>
          <w:spacing w:val="13"/>
        </w:rPr>
        <w:t xml:space="preserve">   </w:t>
      </w:r>
      <w:r>
        <w:rPr>
          <w:rFonts w:ascii="Times New Roman" w:hAnsi="Times New Roman" w:eastAsia="Times New Roman" w:cs="Times New Roman"/>
          <w:sz w:val="21"/>
          <w:szCs w:val="21"/>
          <w:spacing w:val="-6"/>
        </w:rPr>
        <w:t>411</w:t>
      </w:r>
    </w:p>
    <w:p>
      <w:pPr>
        <w:ind w:left="2543"/>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第四节</w:t>
      </w:r>
      <w:r>
        <w:rPr>
          <w:rFonts w:ascii="SimHei" w:hAnsi="SimHei" w:eastAsia="SimHei" w:cs="SimHei"/>
          <w:sz w:val="21"/>
          <w:szCs w:val="21"/>
          <w:spacing w:val="50"/>
        </w:rPr>
        <w:t xml:space="preserve"> </w:t>
      </w:r>
      <w:r>
        <w:rPr>
          <w:rFonts w:ascii="SimHei" w:hAnsi="SimHei" w:eastAsia="SimHei" w:cs="SimHei"/>
          <w:sz w:val="21"/>
          <w:szCs w:val="21"/>
          <w:b/>
          <w:bCs/>
          <w:spacing w:val="-7"/>
        </w:rPr>
        <w:t>其他自主神经系统疾病</w:t>
      </w:r>
      <w:r>
        <w:rPr>
          <w:rFonts w:ascii="SimHei" w:hAnsi="SimHei" w:eastAsia="SimHei" w:cs="SimHei"/>
          <w:sz w:val="21"/>
          <w:szCs w:val="21"/>
          <w:spacing w:val="19"/>
        </w:rPr>
        <w:t xml:space="preserve">   </w:t>
      </w:r>
      <w:r>
        <w:rPr>
          <w:rFonts w:ascii="Times New Roman" w:hAnsi="Times New Roman" w:eastAsia="Times New Roman" w:cs="Times New Roman"/>
          <w:sz w:val="21"/>
          <w:szCs w:val="21"/>
          <w:spacing w:val="-7"/>
        </w:rPr>
        <w:t>412</w:t>
      </w:r>
    </w:p>
    <w:p>
      <w:pPr>
        <w:ind w:left="2950"/>
        <w:spacing w:before="73" w:line="222" w:lineRule="auto"/>
        <w:rPr>
          <w:rFonts w:ascii="SimHei" w:hAnsi="SimHei" w:eastAsia="SimHei" w:cs="SimHei"/>
          <w:sz w:val="21"/>
          <w:szCs w:val="21"/>
        </w:rPr>
      </w:pPr>
      <w:r>
        <w:rPr>
          <w:rFonts w:ascii="SimHei" w:hAnsi="SimHei" w:eastAsia="SimHei" w:cs="SimHei"/>
          <w:sz w:val="21"/>
          <w:szCs w:val="21"/>
          <w:spacing w:val="-8"/>
        </w:rPr>
        <w:t>一、出汗异常</w:t>
      </w:r>
      <w:r>
        <w:rPr>
          <w:rFonts w:ascii="SimHei" w:hAnsi="SimHei" w:eastAsia="SimHei" w:cs="SimHei"/>
          <w:sz w:val="21"/>
          <w:szCs w:val="21"/>
          <w:spacing w:val="14"/>
        </w:rPr>
        <w:t xml:space="preserve">   </w:t>
      </w:r>
      <w:r>
        <w:rPr>
          <w:rFonts w:ascii="SimHei" w:hAnsi="SimHei" w:eastAsia="SimHei" w:cs="SimHei"/>
          <w:sz w:val="21"/>
          <w:szCs w:val="21"/>
          <w:spacing w:val="-8"/>
        </w:rPr>
        <w:t>412</w:t>
      </w:r>
    </w:p>
    <w:p>
      <w:pPr>
        <w:ind w:left="2950"/>
        <w:spacing w:before="66" w:line="221" w:lineRule="auto"/>
        <w:rPr>
          <w:rFonts w:ascii="SimHei" w:hAnsi="SimHei" w:eastAsia="SimHei" w:cs="SimHei"/>
          <w:sz w:val="21"/>
          <w:szCs w:val="21"/>
        </w:rPr>
      </w:pPr>
      <w:r>
        <w:rPr>
          <w:rFonts w:ascii="SimHei" w:hAnsi="SimHei" w:eastAsia="SimHei" w:cs="SimHei"/>
          <w:sz w:val="21"/>
          <w:szCs w:val="21"/>
          <w:spacing w:val="-8"/>
        </w:rPr>
        <w:t>二、家族性自主神经功能失调症</w:t>
      </w:r>
      <w:r>
        <w:rPr>
          <w:rFonts w:ascii="SimHei" w:hAnsi="SimHei" w:eastAsia="SimHei" w:cs="SimHei"/>
          <w:sz w:val="21"/>
          <w:szCs w:val="21"/>
          <w:spacing w:val="16"/>
        </w:rPr>
        <w:t xml:space="preserve">   </w:t>
      </w:r>
      <w:r>
        <w:rPr>
          <w:rFonts w:ascii="SimHei" w:hAnsi="SimHei" w:eastAsia="SimHei" w:cs="SimHei"/>
          <w:sz w:val="21"/>
          <w:szCs w:val="21"/>
          <w:spacing w:val="-8"/>
        </w:rPr>
        <w:t>412</w:t>
      </w:r>
    </w:p>
    <w:p>
      <w:pPr>
        <w:ind w:left="2950"/>
        <w:spacing w:before="69" w:line="222" w:lineRule="auto"/>
        <w:rPr>
          <w:rFonts w:ascii="SimHei" w:hAnsi="SimHei" w:eastAsia="SimHei" w:cs="SimHei"/>
          <w:sz w:val="21"/>
          <w:szCs w:val="21"/>
        </w:rPr>
      </w:pPr>
      <w:r>
        <w:rPr>
          <w:rFonts w:ascii="SimHei" w:hAnsi="SimHei" w:eastAsia="SimHei" w:cs="SimHei"/>
          <w:sz w:val="21"/>
          <w:szCs w:val="21"/>
          <w:spacing w:val="-8"/>
        </w:rPr>
        <w:t>三、神经血管性水肿</w:t>
      </w:r>
      <w:r>
        <w:rPr>
          <w:rFonts w:ascii="SimHei" w:hAnsi="SimHei" w:eastAsia="SimHei" w:cs="SimHei"/>
          <w:sz w:val="21"/>
          <w:szCs w:val="21"/>
          <w:spacing w:val="19"/>
        </w:rPr>
        <w:t xml:space="preserve">   </w:t>
      </w:r>
      <w:r>
        <w:rPr>
          <w:rFonts w:ascii="SimHei" w:hAnsi="SimHei" w:eastAsia="SimHei" w:cs="SimHei"/>
          <w:sz w:val="21"/>
          <w:szCs w:val="21"/>
          <w:spacing w:val="-8"/>
        </w:rPr>
        <w:t>412</w:t>
      </w:r>
    </w:p>
    <w:p>
      <w:pPr>
        <w:ind w:left="2950"/>
        <w:spacing w:before="67" w:line="187" w:lineRule="auto"/>
        <w:rPr>
          <w:rFonts w:ascii="SimHei" w:hAnsi="SimHei" w:eastAsia="SimHei" w:cs="SimHei"/>
          <w:sz w:val="21"/>
          <w:szCs w:val="21"/>
        </w:rPr>
      </w:pPr>
      <w:r>
        <w:rPr>
          <w:rFonts w:ascii="SimHei" w:hAnsi="SimHei" w:eastAsia="SimHei" w:cs="SimHei"/>
          <w:sz w:val="21"/>
          <w:szCs w:val="21"/>
          <w:spacing w:val="-9"/>
        </w:rPr>
        <w:t>四、进行性脂肪营养不良</w:t>
      </w:r>
      <w:r>
        <w:rPr>
          <w:rFonts w:ascii="SimHei" w:hAnsi="SimHei" w:eastAsia="SimHei" w:cs="SimHei"/>
          <w:sz w:val="21"/>
          <w:szCs w:val="21"/>
          <w:spacing w:val="22"/>
        </w:rPr>
        <w:t xml:space="preserve">   </w:t>
      </w:r>
      <w:r>
        <w:rPr>
          <w:rFonts w:ascii="SimHei" w:hAnsi="SimHei" w:eastAsia="SimHei" w:cs="SimHei"/>
          <w:sz w:val="21"/>
          <w:szCs w:val="21"/>
          <w:spacing w:val="-9"/>
        </w:rPr>
        <w:t>413</w:t>
      </w:r>
    </w:p>
    <w:p>
      <w:pPr>
        <w:spacing w:line="14" w:lineRule="auto"/>
        <w:rPr>
          <w:rFonts w:ascii="Arial"/>
          <w:sz w:val="2"/>
        </w:rPr>
      </w:pPr>
      <w:r>
        <w:rPr>
          <w:rFonts w:ascii="Arial" w:hAnsi="Arial" w:eastAsia="Arial" w:cs="Arial"/>
          <w:sz w:val="2"/>
          <w:szCs w:val="2"/>
        </w:rPr>
        <w:br w:type="column"/>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68" w:line="236" w:lineRule="auto"/>
        <w:rPr>
          <w:rFonts w:ascii="Times New Roman" w:hAnsi="Times New Roman" w:eastAsia="Times New Roman" w:cs="Times New Roman"/>
          <w:sz w:val="21"/>
          <w:szCs w:val="21"/>
        </w:rPr>
      </w:pPr>
      <w:r>
        <w:rPr>
          <w:rFonts w:ascii="SimSun" w:hAnsi="SimSun" w:eastAsia="SimSun" w:cs="SimSun"/>
          <w:sz w:val="21"/>
          <w:szCs w:val="21"/>
          <w:color w:val="00A9DD"/>
          <w:spacing w:val="-18"/>
        </w:rPr>
        <w:t>○。</w:t>
      </w:r>
      <w:r>
        <w:rPr>
          <w:rFonts w:ascii="SimSun" w:hAnsi="SimSun" w:eastAsia="SimSun" w:cs="SimSun"/>
          <w:sz w:val="21"/>
          <w:szCs w:val="21"/>
          <w:color w:val="00A9DD"/>
          <w:spacing w:val="88"/>
        </w:rPr>
        <w:t xml:space="preserve"> </w:t>
      </w:r>
      <w:r>
        <w:rPr>
          <w:rFonts w:ascii="Times New Roman" w:hAnsi="Times New Roman" w:eastAsia="Times New Roman" w:cs="Times New Roman"/>
          <w:sz w:val="21"/>
          <w:szCs w:val="21"/>
          <w:spacing w:val="-18"/>
        </w:rPr>
        <w:t>387</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69" w:line="236" w:lineRule="auto"/>
        <w:rPr>
          <w:rFonts w:ascii="Times New Roman" w:hAnsi="Times New Roman" w:eastAsia="Times New Roman" w:cs="Times New Roman"/>
          <w:sz w:val="21"/>
          <w:szCs w:val="21"/>
        </w:rPr>
      </w:pPr>
      <w:r>
        <w:rPr>
          <w:rFonts w:ascii="SimSun" w:hAnsi="SimSun" w:eastAsia="SimSun" w:cs="SimSun"/>
          <w:sz w:val="21"/>
          <w:szCs w:val="21"/>
          <w:color w:val="009DCE"/>
          <w:spacing w:val="-8"/>
        </w:rPr>
        <w:t>○</w:t>
      </w:r>
      <w:r>
        <w:rPr>
          <w:rFonts w:ascii="SimSun" w:hAnsi="SimSun" w:eastAsia="SimSun" w:cs="SimSun"/>
          <w:sz w:val="21"/>
          <w:szCs w:val="21"/>
          <w:color w:val="009DCE"/>
          <w:spacing w:val="-47"/>
        </w:rPr>
        <w:t xml:space="preserve"> </w:t>
      </w:r>
      <w:r>
        <w:rPr>
          <w:rFonts w:ascii="Times New Roman" w:hAnsi="Times New Roman" w:eastAsia="Times New Roman" w:cs="Times New Roman"/>
          <w:sz w:val="21"/>
          <w:szCs w:val="21"/>
          <w:spacing w:val="-8"/>
        </w:rPr>
        <w:t>o</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8"/>
        </w:rPr>
        <w:t>407</w:t>
      </w:r>
    </w:p>
    <w:p>
      <w:pPr>
        <w:sectPr>
          <w:pgSz w:w="11280" w:h="15880"/>
          <w:pgMar w:top="617" w:right="1148" w:bottom="400" w:left="619" w:header="0" w:footer="0" w:gutter="0"/>
          <w:cols w:equalWidth="0" w:num="2">
            <w:col w:w="8561" w:space="100"/>
            <w:col w:w="852" w:space="0"/>
          </w:cols>
        </w:sectPr>
        <w:rPr/>
      </w:pPr>
    </w:p>
    <w:p>
      <w:pPr>
        <w:spacing w:line="354" w:lineRule="auto"/>
        <w:rPr>
          <w:rFonts w:ascii="Arial"/>
          <w:sz w:val="21"/>
        </w:rPr>
      </w:pPr>
      <w:r/>
    </w:p>
    <w:p>
      <w:pPr>
        <w:ind w:left="1563"/>
        <w:spacing w:before="78" w:line="221" w:lineRule="auto"/>
        <w:rPr>
          <w:rFonts w:ascii="SimHei" w:hAnsi="SimHei" w:eastAsia="SimHei" w:cs="SimHei"/>
          <w:sz w:val="24"/>
          <w:szCs w:val="24"/>
        </w:rPr>
      </w:pPr>
      <w:r>
        <w:pict>
          <v:shape id="_x0000_s29" style="position:absolute;margin-left:432.005pt;margin-top:5.54094pt;mso-position-vertical-relative:text;mso-position-horizontal-relative:text;width:41.6pt;height:15.45pt;z-index:251673600;"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1"/>
                      <w:szCs w:val="21"/>
                    </w:rPr>
                  </w:pPr>
                  <w:r>
                    <w:rPr>
                      <w:rFonts w:ascii="SimSun" w:hAnsi="SimSun" w:eastAsia="SimSun" w:cs="SimSun"/>
                      <w:sz w:val="21"/>
                      <w:szCs w:val="21"/>
                      <w:color w:val="0CB0E2"/>
                      <w:spacing w:val="-17"/>
                    </w:rPr>
                    <w:t>○。</w:t>
                  </w:r>
                  <w:r>
                    <w:rPr>
                      <w:rFonts w:ascii="SimSun" w:hAnsi="SimSun" w:eastAsia="SimSun" w:cs="SimSun"/>
                      <w:sz w:val="21"/>
                      <w:szCs w:val="21"/>
                      <w:color w:val="0CB0E2"/>
                      <w:spacing w:val="36"/>
                    </w:rPr>
                    <w:t xml:space="preserve"> </w:t>
                  </w:r>
                  <w:r>
                    <w:rPr>
                      <w:rFonts w:ascii="Times New Roman" w:hAnsi="Times New Roman" w:eastAsia="Times New Roman" w:cs="Times New Roman"/>
                      <w:sz w:val="21"/>
                      <w:szCs w:val="21"/>
                      <w:spacing w:val="-17"/>
                    </w:rPr>
                    <w:t>414</w:t>
                  </w:r>
                </w:p>
              </w:txbxContent>
            </v:textbox>
          </v:shape>
        </w:pict>
      </w:r>
      <w:r>
        <w:rPr>
          <w:rFonts w:ascii="SimHei" w:hAnsi="SimHei" w:eastAsia="SimHei" w:cs="SimHei"/>
          <w:sz w:val="24"/>
          <w:szCs w:val="24"/>
          <w:b/>
          <w:bCs/>
          <w:spacing w:val="-4"/>
        </w:rPr>
        <w:t>第十九章</w:t>
      </w:r>
      <w:r>
        <w:rPr>
          <w:rFonts w:ascii="SimHei" w:hAnsi="SimHei" w:eastAsia="SimHei" w:cs="SimHei"/>
          <w:sz w:val="24"/>
          <w:szCs w:val="24"/>
          <w:spacing w:val="7"/>
        </w:rPr>
        <w:t xml:space="preserve">  </w:t>
      </w:r>
      <w:r>
        <w:rPr>
          <w:rFonts w:ascii="SimHei" w:hAnsi="SimHei" w:eastAsia="SimHei" w:cs="SimHei"/>
          <w:sz w:val="24"/>
          <w:szCs w:val="24"/>
          <w:b/>
          <w:bCs/>
          <w:spacing w:val="-4"/>
        </w:rPr>
        <w:t>神经-肌肉接头和肌肉疾病</w:t>
      </w:r>
    </w:p>
    <w:p>
      <w:pPr>
        <w:spacing w:line="292" w:lineRule="auto"/>
        <w:rPr>
          <w:rFonts w:ascii="Arial"/>
          <w:sz w:val="21"/>
        </w:rPr>
      </w:pPr>
      <w:r/>
    </w:p>
    <w:p>
      <w:pPr>
        <w:ind w:left="2543"/>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3"/>
        </w:rPr>
        <w:t>概述</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3"/>
        </w:rPr>
        <w:t>414</w:t>
      </w:r>
    </w:p>
    <w:p>
      <w:pPr>
        <w:ind w:left="2543"/>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4"/>
        </w:rPr>
        <w:t>第一节</w:t>
      </w:r>
      <w:r>
        <w:rPr>
          <w:rFonts w:ascii="SimHei" w:hAnsi="SimHei" w:eastAsia="SimHei" w:cs="SimHei"/>
          <w:sz w:val="21"/>
          <w:szCs w:val="21"/>
          <w:spacing w:val="44"/>
        </w:rPr>
        <w:t xml:space="preserve"> </w:t>
      </w:r>
      <w:r>
        <w:rPr>
          <w:rFonts w:ascii="SimHei" w:hAnsi="SimHei" w:eastAsia="SimHei" w:cs="SimHei"/>
          <w:sz w:val="21"/>
          <w:szCs w:val="21"/>
          <w:b/>
          <w:bCs/>
          <w:spacing w:val="-4"/>
        </w:rPr>
        <w:t>重症肌无力</w:t>
      </w:r>
      <w:r>
        <w:rPr>
          <w:rFonts w:ascii="SimHei" w:hAnsi="SimHei" w:eastAsia="SimHei" w:cs="SimHei"/>
          <w:sz w:val="21"/>
          <w:szCs w:val="21"/>
          <w:spacing w:val="18"/>
        </w:rPr>
        <w:t xml:space="preserve">   </w:t>
      </w:r>
      <w:r>
        <w:rPr>
          <w:rFonts w:ascii="Times New Roman" w:hAnsi="Times New Roman" w:eastAsia="Times New Roman" w:cs="Times New Roman"/>
          <w:sz w:val="21"/>
          <w:szCs w:val="21"/>
          <w:spacing w:val="-4"/>
        </w:rPr>
        <w:t>416</w:t>
      </w:r>
    </w:p>
    <w:p>
      <w:pPr>
        <w:ind w:left="2543"/>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4"/>
        </w:rPr>
        <w:t>第二节</w:t>
      </w:r>
      <w:r>
        <w:rPr>
          <w:rFonts w:ascii="SimHei" w:hAnsi="SimHei" w:eastAsia="SimHei" w:cs="SimHei"/>
          <w:sz w:val="21"/>
          <w:szCs w:val="21"/>
          <w:spacing w:val="59"/>
        </w:rPr>
        <w:t xml:space="preserve"> </w:t>
      </w:r>
      <w:r>
        <w:rPr>
          <w:rFonts w:ascii="SimHei" w:hAnsi="SimHei" w:eastAsia="SimHei" w:cs="SimHei"/>
          <w:sz w:val="21"/>
          <w:szCs w:val="21"/>
          <w:b/>
          <w:bCs/>
          <w:spacing w:val="-4"/>
        </w:rPr>
        <w:t>周期性瘫痪</w:t>
      </w:r>
      <w:r>
        <w:rPr>
          <w:rFonts w:ascii="SimHei" w:hAnsi="SimHei" w:eastAsia="SimHei" w:cs="SimHei"/>
          <w:sz w:val="21"/>
          <w:szCs w:val="21"/>
          <w:spacing w:val="10"/>
        </w:rPr>
        <w:t xml:space="preserve">   </w:t>
      </w:r>
      <w:r>
        <w:rPr>
          <w:rFonts w:ascii="Times New Roman" w:hAnsi="Times New Roman" w:eastAsia="Times New Roman" w:cs="Times New Roman"/>
          <w:sz w:val="21"/>
          <w:szCs w:val="21"/>
          <w:spacing w:val="-4"/>
        </w:rPr>
        <w:t>420</w:t>
      </w:r>
    </w:p>
    <w:p>
      <w:pPr>
        <w:ind w:left="2950"/>
        <w:spacing w:before="72" w:line="221" w:lineRule="auto"/>
        <w:rPr>
          <w:rFonts w:ascii="SimHei" w:hAnsi="SimHei" w:eastAsia="SimHei" w:cs="SimHei"/>
          <w:sz w:val="21"/>
          <w:szCs w:val="21"/>
        </w:rPr>
      </w:pPr>
      <w:r>
        <w:rPr>
          <w:rFonts w:ascii="SimHei" w:hAnsi="SimHei" w:eastAsia="SimHei" w:cs="SimHei"/>
          <w:sz w:val="21"/>
          <w:szCs w:val="21"/>
          <w:spacing w:val="-9"/>
        </w:rPr>
        <w:t>一、低钾型周期性瘫痪</w:t>
      </w:r>
      <w:r>
        <w:rPr>
          <w:rFonts w:ascii="SimHei" w:hAnsi="SimHei" w:eastAsia="SimHei" w:cs="SimHei"/>
          <w:sz w:val="21"/>
          <w:szCs w:val="21"/>
          <w:spacing w:val="23"/>
        </w:rPr>
        <w:t xml:space="preserve">   </w:t>
      </w:r>
      <w:r>
        <w:rPr>
          <w:rFonts w:ascii="SimHei" w:hAnsi="SimHei" w:eastAsia="SimHei" w:cs="SimHei"/>
          <w:sz w:val="21"/>
          <w:szCs w:val="21"/>
          <w:spacing w:val="-9"/>
        </w:rPr>
        <w:t>421</w:t>
      </w:r>
    </w:p>
    <w:p>
      <w:pPr>
        <w:ind w:left="2950"/>
        <w:spacing w:before="68" w:line="221" w:lineRule="auto"/>
        <w:rPr>
          <w:rFonts w:ascii="SimHei" w:hAnsi="SimHei" w:eastAsia="SimHei" w:cs="SimHei"/>
          <w:sz w:val="21"/>
          <w:szCs w:val="21"/>
        </w:rPr>
      </w:pPr>
      <w:r>
        <w:rPr>
          <w:rFonts w:ascii="SimHei" w:hAnsi="SimHei" w:eastAsia="SimHei" w:cs="SimHei"/>
          <w:sz w:val="21"/>
          <w:szCs w:val="21"/>
          <w:spacing w:val="-9"/>
        </w:rPr>
        <w:t>二、高钾型周期性瘫痪</w:t>
      </w:r>
      <w:r>
        <w:rPr>
          <w:rFonts w:ascii="SimHei" w:hAnsi="SimHei" w:eastAsia="SimHei" w:cs="SimHei"/>
          <w:sz w:val="21"/>
          <w:szCs w:val="21"/>
          <w:spacing w:val="23"/>
        </w:rPr>
        <w:t xml:space="preserve">   </w:t>
      </w:r>
      <w:r>
        <w:rPr>
          <w:rFonts w:ascii="SimHei" w:hAnsi="SimHei" w:eastAsia="SimHei" w:cs="SimHei"/>
          <w:sz w:val="21"/>
          <w:szCs w:val="21"/>
          <w:spacing w:val="-9"/>
        </w:rPr>
        <w:t>422</w:t>
      </w:r>
    </w:p>
    <w:p>
      <w:pPr>
        <w:ind w:left="2950"/>
        <w:spacing w:before="69" w:line="307" w:lineRule="exact"/>
        <w:rPr>
          <w:rFonts w:ascii="SimHei" w:hAnsi="SimHei" w:eastAsia="SimHei" w:cs="SimHei"/>
          <w:sz w:val="21"/>
          <w:szCs w:val="21"/>
        </w:rPr>
      </w:pPr>
      <w:r>
        <w:rPr>
          <w:rFonts w:ascii="SimHei" w:hAnsi="SimHei" w:eastAsia="SimHei" w:cs="SimHei"/>
          <w:sz w:val="21"/>
          <w:szCs w:val="21"/>
          <w:spacing w:val="-9"/>
          <w:position w:val="6"/>
        </w:rPr>
        <w:t>三、正常钾型周期性瘫痪</w:t>
      </w:r>
      <w:r>
        <w:rPr>
          <w:rFonts w:ascii="SimHei" w:hAnsi="SimHei" w:eastAsia="SimHei" w:cs="SimHei"/>
          <w:sz w:val="21"/>
          <w:szCs w:val="21"/>
          <w:spacing w:val="22"/>
          <w:position w:val="6"/>
        </w:rPr>
        <w:t xml:space="preserve">   </w:t>
      </w:r>
      <w:r>
        <w:rPr>
          <w:rFonts w:ascii="SimHei" w:hAnsi="SimHei" w:eastAsia="SimHei" w:cs="SimHei"/>
          <w:sz w:val="21"/>
          <w:szCs w:val="21"/>
          <w:spacing w:val="-9"/>
          <w:position w:val="6"/>
        </w:rPr>
        <w:t>423</w:t>
      </w:r>
    </w:p>
    <w:p>
      <w:pPr>
        <w:ind w:left="2543"/>
        <w:spacing w:before="1" w:line="220" w:lineRule="auto"/>
        <w:rPr>
          <w:rFonts w:ascii="Times New Roman" w:hAnsi="Times New Roman" w:eastAsia="Times New Roman" w:cs="Times New Roman"/>
          <w:sz w:val="21"/>
          <w:szCs w:val="21"/>
        </w:rPr>
      </w:pPr>
      <w:r>
        <w:rPr>
          <w:rFonts w:ascii="SimHei" w:hAnsi="SimHei" w:eastAsia="SimHei" w:cs="SimHei"/>
          <w:sz w:val="21"/>
          <w:szCs w:val="21"/>
          <w:b/>
          <w:bCs/>
          <w:spacing w:val="-8"/>
        </w:rPr>
        <w:t>第三节</w:t>
      </w:r>
      <w:r>
        <w:rPr>
          <w:rFonts w:ascii="SimHei" w:hAnsi="SimHei" w:eastAsia="SimHei" w:cs="SimHei"/>
          <w:sz w:val="21"/>
          <w:szCs w:val="21"/>
          <w:spacing w:val="66"/>
        </w:rPr>
        <w:t xml:space="preserve"> </w:t>
      </w:r>
      <w:r>
        <w:rPr>
          <w:rFonts w:ascii="SimHei" w:hAnsi="SimHei" w:eastAsia="SimHei" w:cs="SimHei"/>
          <w:sz w:val="21"/>
          <w:szCs w:val="21"/>
          <w:b/>
          <w:bCs/>
          <w:spacing w:val="-8"/>
        </w:rPr>
        <w:t>多发性肌炎和皮肌炎</w:t>
      </w:r>
      <w:r>
        <w:rPr>
          <w:rFonts w:ascii="SimHei" w:hAnsi="SimHei" w:eastAsia="SimHei" w:cs="SimHei"/>
          <w:sz w:val="21"/>
          <w:szCs w:val="21"/>
          <w:spacing w:val="17"/>
        </w:rPr>
        <w:t xml:space="preserve">   </w:t>
      </w:r>
      <w:r>
        <w:rPr>
          <w:rFonts w:ascii="Times New Roman" w:hAnsi="Times New Roman" w:eastAsia="Times New Roman" w:cs="Times New Roman"/>
          <w:sz w:val="21"/>
          <w:szCs w:val="21"/>
          <w:spacing w:val="-8"/>
        </w:rPr>
        <w:t>423</w:t>
      </w:r>
    </w:p>
    <w:p>
      <w:pPr>
        <w:ind w:left="2543"/>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第四节</w:t>
      </w:r>
      <w:r>
        <w:rPr>
          <w:rFonts w:ascii="SimHei" w:hAnsi="SimHei" w:eastAsia="SimHei" w:cs="SimHei"/>
          <w:sz w:val="21"/>
          <w:szCs w:val="21"/>
          <w:spacing w:val="53"/>
        </w:rPr>
        <w:t xml:space="preserve"> </w:t>
      </w:r>
      <w:r>
        <w:rPr>
          <w:rFonts w:ascii="SimHei" w:hAnsi="SimHei" w:eastAsia="SimHei" w:cs="SimHei"/>
          <w:sz w:val="21"/>
          <w:szCs w:val="21"/>
          <w:b/>
          <w:bCs/>
          <w:spacing w:val="-7"/>
        </w:rPr>
        <w:t>进行性肌营养不良症</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7"/>
        </w:rPr>
        <w:t>425</w:t>
      </w:r>
    </w:p>
    <w:p>
      <w:pPr>
        <w:ind w:left="2543"/>
        <w:spacing w:before="70" w:line="187" w:lineRule="auto"/>
        <w:rPr>
          <w:rFonts w:ascii="Times New Roman" w:hAnsi="Times New Roman" w:eastAsia="Times New Roman" w:cs="Times New Roman"/>
          <w:sz w:val="21"/>
          <w:szCs w:val="21"/>
        </w:rPr>
      </w:pPr>
      <w:r>
        <w:rPr>
          <w:rFonts w:ascii="SimHei" w:hAnsi="SimHei" w:eastAsia="SimHei" w:cs="SimHei"/>
          <w:sz w:val="21"/>
          <w:szCs w:val="21"/>
          <w:b/>
          <w:bCs/>
          <w:spacing w:val="-6"/>
        </w:rPr>
        <w:t>第五节</w:t>
      </w:r>
      <w:r>
        <w:rPr>
          <w:rFonts w:ascii="SimHei" w:hAnsi="SimHei" w:eastAsia="SimHei" w:cs="SimHei"/>
          <w:sz w:val="21"/>
          <w:szCs w:val="21"/>
          <w:spacing w:val="59"/>
        </w:rPr>
        <w:t xml:space="preserve"> </w:t>
      </w:r>
      <w:r>
        <w:rPr>
          <w:rFonts w:ascii="SimHei" w:hAnsi="SimHei" w:eastAsia="SimHei" w:cs="SimHei"/>
          <w:sz w:val="21"/>
          <w:szCs w:val="21"/>
          <w:b/>
          <w:bCs/>
          <w:spacing w:val="-6"/>
        </w:rPr>
        <w:t>肌强直性肌病</w:t>
      </w:r>
      <w:r>
        <w:rPr>
          <w:rFonts w:ascii="SimHei" w:hAnsi="SimHei" w:eastAsia="SimHei" w:cs="SimHei"/>
          <w:sz w:val="21"/>
          <w:szCs w:val="21"/>
          <w:spacing w:val="15"/>
        </w:rPr>
        <w:t xml:space="preserve">   </w:t>
      </w:r>
      <w:r>
        <w:rPr>
          <w:rFonts w:ascii="Times New Roman" w:hAnsi="Times New Roman" w:eastAsia="Times New Roman" w:cs="Times New Roman"/>
          <w:sz w:val="21"/>
          <w:szCs w:val="21"/>
          <w:spacing w:val="-6"/>
        </w:rPr>
        <w:t>430</w:t>
      </w:r>
    </w:p>
    <w:p>
      <w:pPr>
        <w:sectPr>
          <w:type w:val="continuous"/>
          <w:pgSz w:w="11280" w:h="15880"/>
          <w:pgMar w:top="617" w:right="1148" w:bottom="400" w:left="619" w:header="0" w:footer="0" w:gutter="0"/>
          <w:cols w:equalWidth="0" w:num="1">
            <w:col w:w="9512" w:space="0"/>
          </w:cols>
        </w:sectPr>
        <w:rPr/>
      </w:pPr>
    </w:p>
    <w:p>
      <w:pPr>
        <w:spacing w:before="42" w:line="222" w:lineRule="auto"/>
        <w:jc w:val="right"/>
        <w:rPr>
          <w:rFonts w:ascii="SimSun" w:hAnsi="SimSun" w:eastAsia="SimSun" w:cs="SimSun"/>
          <w:sz w:val="20"/>
          <w:szCs w:val="20"/>
        </w:rPr>
      </w:pPr>
      <w:r>
        <w:pict>
          <v:shape id="_x0000_s30" style="position:absolute;margin-left:430.5pt;margin-top:509.278pt;mso-position-vertical-relative:page;mso-position-horizontal-relative:page;width:42.85pt;height:14.8pt;z-index:251676672;"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B1DE"/>
                      <w:spacing w:val="-7"/>
                    </w:rPr>
                    <w:t>○</w:t>
                  </w:r>
                  <w:r>
                    <w:rPr>
                      <w:rFonts w:ascii="SimSun" w:hAnsi="SimSun" w:eastAsia="SimSun" w:cs="SimSun"/>
                      <w:sz w:val="20"/>
                      <w:szCs w:val="20"/>
                      <w:color w:val="00B1DE"/>
                      <w:spacing w:val="-35"/>
                    </w:rPr>
                    <w:t xml:space="preserve"> </w:t>
                  </w:r>
                  <w:r>
                    <w:rPr>
                      <w:rFonts w:ascii="Times New Roman" w:hAnsi="Times New Roman" w:eastAsia="Times New Roman" w:cs="Times New Roman"/>
                      <w:sz w:val="20"/>
                      <w:szCs w:val="20"/>
                      <w:spacing w:val="-7"/>
                    </w:rPr>
                    <w:t>o</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spacing w:val="-7"/>
                    </w:rPr>
                    <w:t>461</w:t>
                  </w:r>
                </w:p>
              </w:txbxContent>
            </v:textbox>
          </v:shape>
        </w:pict>
      </w:r>
      <w:r>
        <w:rPr>
          <w:rFonts w:ascii="SimHei" w:hAnsi="SimHei" w:eastAsia="SimHei" w:cs="SimHei"/>
          <w:sz w:val="20"/>
          <w:szCs w:val="20"/>
          <w:color w:val="009DE1"/>
          <w:spacing w:val="-14"/>
          <w:position w:val="1"/>
        </w:rPr>
        <w:t>目</w:t>
      </w:r>
      <w:r>
        <w:rPr>
          <w:rFonts w:ascii="SimHei" w:hAnsi="SimHei" w:eastAsia="SimHei" w:cs="SimHei"/>
          <w:sz w:val="20"/>
          <w:szCs w:val="20"/>
          <w:color w:val="009DE1"/>
          <w:spacing w:val="8"/>
          <w:position w:val="1"/>
        </w:rPr>
        <w:t xml:space="preserve">   </w:t>
      </w:r>
      <w:r>
        <w:rPr>
          <w:rFonts w:ascii="SimHei" w:hAnsi="SimHei" w:eastAsia="SimHei" w:cs="SimHei"/>
          <w:sz w:val="20"/>
          <w:szCs w:val="20"/>
          <w:color w:val="009DE1"/>
          <w:spacing w:val="-14"/>
          <w:position w:val="1"/>
        </w:rPr>
        <w:t>录</w:t>
      </w:r>
      <w:r>
        <w:rPr>
          <w:rFonts w:ascii="SimHei" w:hAnsi="SimHei" w:eastAsia="SimHei" w:cs="SimHei"/>
          <w:sz w:val="20"/>
          <w:szCs w:val="20"/>
          <w:color w:val="009DE1"/>
          <w:spacing w:val="8"/>
          <w:position w:val="1"/>
        </w:rPr>
        <w:t xml:space="preserve">       </w:t>
      </w:r>
      <w:r>
        <w:rPr>
          <w:rFonts w:ascii="SimSun" w:hAnsi="SimSun" w:eastAsia="SimSun" w:cs="SimSun"/>
          <w:sz w:val="20"/>
          <w:szCs w:val="20"/>
          <w:color w:val="008BD1"/>
          <w:spacing w:val="-14"/>
          <w:position w:val="-2"/>
        </w:rPr>
        <w:t>25</w:t>
      </w:r>
    </w:p>
    <w:p>
      <w:pPr>
        <w:spacing w:line="281" w:lineRule="auto"/>
        <w:rPr>
          <w:rFonts w:ascii="Arial"/>
          <w:sz w:val="21"/>
        </w:rPr>
      </w:pPr>
      <w:r/>
    </w:p>
    <w:p>
      <w:pPr>
        <w:ind w:left="1370"/>
        <w:spacing w:before="65" w:line="221" w:lineRule="auto"/>
        <w:rPr>
          <w:rFonts w:ascii="SimHei" w:hAnsi="SimHei" w:eastAsia="SimHei" w:cs="SimHei"/>
          <w:sz w:val="20"/>
          <w:szCs w:val="20"/>
        </w:rPr>
      </w:pPr>
      <w:r>
        <w:rPr>
          <w:rFonts w:ascii="SimHei" w:hAnsi="SimHei" w:eastAsia="SimHei" w:cs="SimHei"/>
          <w:sz w:val="20"/>
          <w:szCs w:val="20"/>
          <w:spacing w:val="-1"/>
        </w:rPr>
        <w:t>一、强直性肌营养不良症</w:t>
      </w:r>
      <w:r>
        <w:rPr>
          <w:rFonts w:ascii="SimHei" w:hAnsi="SimHei" w:eastAsia="SimHei" w:cs="SimHei"/>
          <w:sz w:val="20"/>
          <w:szCs w:val="20"/>
          <w:spacing w:val="27"/>
        </w:rPr>
        <w:t xml:space="preserve">   </w:t>
      </w:r>
      <w:r>
        <w:rPr>
          <w:rFonts w:ascii="SimHei" w:hAnsi="SimHei" w:eastAsia="SimHei" w:cs="SimHei"/>
          <w:sz w:val="20"/>
          <w:szCs w:val="20"/>
          <w:spacing w:val="-1"/>
        </w:rPr>
        <w:t>430</w:t>
      </w:r>
    </w:p>
    <w:p>
      <w:pPr>
        <w:ind w:left="1370"/>
        <w:spacing w:before="70" w:line="221"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50"/>
        </w:rPr>
        <w:t xml:space="preserve"> </w:t>
      </w:r>
      <w:r>
        <w:rPr>
          <w:rFonts w:ascii="SimHei" w:hAnsi="SimHei" w:eastAsia="SimHei" w:cs="SimHei"/>
          <w:sz w:val="20"/>
          <w:szCs w:val="20"/>
          <w:spacing w:val="-7"/>
        </w:rPr>
        <w:t>先天性肌强直症</w:t>
      </w:r>
      <w:r>
        <w:rPr>
          <w:rFonts w:ascii="SimHei" w:hAnsi="SimHei" w:eastAsia="SimHei" w:cs="SimHei"/>
          <w:sz w:val="20"/>
          <w:szCs w:val="20"/>
        </w:rPr>
        <w:t xml:space="preserve">    </w:t>
      </w:r>
      <w:r>
        <w:rPr>
          <w:rFonts w:ascii="SimHei" w:hAnsi="SimHei" w:eastAsia="SimHei" w:cs="SimHei"/>
          <w:sz w:val="20"/>
          <w:szCs w:val="20"/>
          <w:spacing w:val="-7"/>
        </w:rPr>
        <w:t>432</w:t>
      </w:r>
    </w:p>
    <w:p>
      <w:pPr>
        <w:ind w:left="972"/>
        <w:spacing w:before="96" w:line="219" w:lineRule="auto"/>
        <w:rPr>
          <w:rFonts w:ascii="Times New Roman" w:hAnsi="Times New Roman" w:eastAsia="Times New Roman" w:cs="Times New Roman"/>
          <w:sz w:val="20"/>
          <w:szCs w:val="20"/>
        </w:rPr>
      </w:pPr>
      <w:r>
        <w:rPr>
          <w:rFonts w:ascii="SimHei" w:hAnsi="SimHei" w:eastAsia="SimHei" w:cs="SimHei"/>
          <w:sz w:val="20"/>
          <w:szCs w:val="20"/>
          <w:b/>
          <w:bCs/>
          <w:spacing w:val="-1"/>
        </w:rPr>
        <w:t>第六节</w:t>
      </w:r>
      <w:r>
        <w:rPr>
          <w:rFonts w:ascii="SimHei" w:hAnsi="SimHei" w:eastAsia="SimHei" w:cs="SimHei"/>
          <w:sz w:val="20"/>
          <w:szCs w:val="20"/>
          <w:spacing w:val="88"/>
        </w:rPr>
        <w:t xml:space="preserve"> </w:t>
      </w:r>
      <w:r>
        <w:rPr>
          <w:rFonts w:ascii="SimHei" w:hAnsi="SimHei" w:eastAsia="SimHei" w:cs="SimHei"/>
          <w:sz w:val="20"/>
          <w:szCs w:val="20"/>
          <w:b/>
          <w:bCs/>
          <w:spacing w:val="-1"/>
        </w:rPr>
        <w:t>线粒体肌病及线粒体脑肌病</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1"/>
        </w:rPr>
        <w:t>433</w:t>
      </w:r>
    </w:p>
    <w:p>
      <w:pPr>
        <w:spacing w:line="387" w:lineRule="auto"/>
        <w:rPr>
          <w:rFonts w:ascii="Arial"/>
          <w:sz w:val="21"/>
        </w:rPr>
      </w:pPr>
      <w:r/>
    </w:p>
    <w:p>
      <w:pPr>
        <w:ind w:left="13"/>
        <w:spacing w:before="75" w:line="222" w:lineRule="auto"/>
        <w:rPr>
          <w:rFonts w:ascii="Times New Roman" w:hAnsi="Times New Roman" w:eastAsia="Times New Roman" w:cs="Times New Roman"/>
          <w:sz w:val="23"/>
          <w:szCs w:val="23"/>
        </w:rPr>
      </w:pPr>
      <w:r>
        <w:rPr>
          <w:rFonts w:ascii="SimHei" w:hAnsi="SimHei" w:eastAsia="SimHei" w:cs="SimHei"/>
          <w:sz w:val="23"/>
          <w:szCs w:val="23"/>
          <w:b/>
          <w:bCs/>
          <w:spacing w:val="2"/>
        </w:rPr>
        <w:t>第二十章</w:t>
      </w:r>
      <w:r>
        <w:rPr>
          <w:rFonts w:ascii="SimHei" w:hAnsi="SimHei" w:eastAsia="SimHei" w:cs="SimHei"/>
          <w:sz w:val="23"/>
          <w:szCs w:val="23"/>
          <w:spacing w:val="92"/>
        </w:rPr>
        <w:t xml:space="preserve"> </w:t>
      </w:r>
      <w:r>
        <w:rPr>
          <w:rFonts w:ascii="SimHei" w:hAnsi="SimHei" w:eastAsia="SimHei" w:cs="SimHei"/>
          <w:sz w:val="23"/>
          <w:szCs w:val="23"/>
          <w:b/>
          <w:bCs/>
          <w:spacing w:val="2"/>
        </w:rPr>
        <w:t>神经系统遗传性疾病</w:t>
      </w:r>
      <w:r>
        <w:rPr>
          <w:rFonts w:ascii="SimHei" w:hAnsi="SimHei" w:eastAsia="SimHei" w:cs="SimHei"/>
          <w:sz w:val="23"/>
          <w:szCs w:val="23"/>
          <w:spacing w:val="1"/>
        </w:rPr>
        <w:t xml:space="preserve">                              </w:t>
      </w:r>
      <w:r>
        <w:rPr>
          <w:rFonts w:ascii="SimHei" w:hAnsi="SimHei" w:eastAsia="SimHei" w:cs="SimHei"/>
          <w:sz w:val="23"/>
          <w:szCs w:val="23"/>
        </w:rPr>
        <w:t xml:space="preserve">  </w:t>
      </w:r>
      <w:r>
        <w:rPr>
          <w:rFonts w:ascii="SimSun" w:hAnsi="SimSun" w:eastAsia="SimSun" w:cs="SimSun"/>
          <w:sz w:val="23"/>
          <w:szCs w:val="23"/>
          <w:color w:val="00AFDB"/>
          <w:spacing w:val="2"/>
        </w:rPr>
        <w:t>○。</w:t>
      </w:r>
      <w:r>
        <w:rPr>
          <w:rFonts w:ascii="SimSun" w:hAnsi="SimSun" w:eastAsia="SimSun" w:cs="SimSun"/>
          <w:sz w:val="23"/>
          <w:szCs w:val="23"/>
          <w:color w:val="00AFDB"/>
          <w:spacing w:val="-27"/>
        </w:rPr>
        <w:t xml:space="preserve"> </w:t>
      </w:r>
      <w:r>
        <w:rPr>
          <w:rFonts w:ascii="Times New Roman" w:hAnsi="Times New Roman" w:eastAsia="Times New Roman" w:cs="Times New Roman"/>
          <w:sz w:val="23"/>
          <w:szCs w:val="23"/>
          <w:spacing w:val="2"/>
        </w:rPr>
        <w:t>436</w:t>
      </w:r>
    </w:p>
    <w:p>
      <w:pPr>
        <w:spacing w:line="305" w:lineRule="auto"/>
        <w:rPr>
          <w:rFonts w:ascii="Arial"/>
          <w:sz w:val="21"/>
        </w:rPr>
      </w:pPr>
      <w:r/>
    </w:p>
    <w:p>
      <w:pPr>
        <w:ind w:left="97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概述</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3"/>
        </w:rPr>
        <w:t>436</w:t>
      </w:r>
    </w:p>
    <w:p>
      <w:pPr>
        <w:ind w:left="972"/>
        <w:spacing w:before="81"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89"/>
        </w:rPr>
        <w:t xml:space="preserve"> </w:t>
      </w:r>
      <w:r>
        <w:rPr>
          <w:rFonts w:ascii="SimHei" w:hAnsi="SimHei" w:eastAsia="SimHei" w:cs="SimHei"/>
          <w:sz w:val="20"/>
          <w:szCs w:val="20"/>
          <w:b/>
          <w:bCs/>
          <w:spacing w:val="-2"/>
        </w:rPr>
        <w:t>遗传性共济失调</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2"/>
        </w:rPr>
        <w:t>438</w:t>
      </w:r>
    </w:p>
    <w:p>
      <w:pPr>
        <w:ind w:left="1370"/>
        <w:spacing w:before="82" w:line="222" w:lineRule="auto"/>
        <w:rPr>
          <w:rFonts w:ascii="SimHei" w:hAnsi="SimHei" w:eastAsia="SimHei" w:cs="SimHei"/>
          <w:sz w:val="20"/>
          <w:szCs w:val="20"/>
        </w:rPr>
      </w:pPr>
      <w:r>
        <w:rPr>
          <w:rFonts w:ascii="SimHei" w:hAnsi="SimHei" w:eastAsia="SimHei" w:cs="SimHei"/>
          <w:sz w:val="20"/>
          <w:szCs w:val="20"/>
          <w:spacing w:val="-3"/>
        </w:rPr>
        <w:t>一、Friedreich型共济失调</w:t>
      </w:r>
      <w:r>
        <w:rPr>
          <w:rFonts w:ascii="SimHei" w:hAnsi="SimHei" w:eastAsia="SimHei" w:cs="SimHei"/>
          <w:sz w:val="20"/>
          <w:szCs w:val="20"/>
          <w:spacing w:val="22"/>
        </w:rPr>
        <w:t xml:space="preserve">   </w:t>
      </w:r>
      <w:r>
        <w:rPr>
          <w:rFonts w:ascii="SimHei" w:hAnsi="SimHei" w:eastAsia="SimHei" w:cs="SimHei"/>
          <w:sz w:val="20"/>
          <w:szCs w:val="20"/>
          <w:spacing w:val="-3"/>
        </w:rPr>
        <w:t>438</w:t>
      </w:r>
    </w:p>
    <w:p>
      <w:pPr>
        <w:ind w:left="1370"/>
        <w:spacing w:before="89" w:line="327" w:lineRule="exact"/>
        <w:rPr>
          <w:rFonts w:ascii="SimHei" w:hAnsi="SimHei" w:eastAsia="SimHei" w:cs="SimHei"/>
          <w:sz w:val="20"/>
          <w:szCs w:val="20"/>
        </w:rPr>
      </w:pPr>
      <w:r>
        <w:rPr>
          <w:rFonts w:ascii="SimHei" w:hAnsi="SimHei" w:eastAsia="SimHei" w:cs="SimHei"/>
          <w:sz w:val="20"/>
          <w:szCs w:val="20"/>
          <w:spacing w:val="-6"/>
          <w:position w:val="9"/>
        </w:rPr>
        <w:t>二、</w:t>
      </w:r>
      <w:r>
        <w:rPr>
          <w:rFonts w:ascii="SimHei" w:hAnsi="SimHei" w:eastAsia="SimHei" w:cs="SimHei"/>
          <w:sz w:val="20"/>
          <w:szCs w:val="20"/>
          <w:spacing w:val="-49"/>
          <w:position w:val="9"/>
        </w:rPr>
        <w:t xml:space="preserve"> </w:t>
      </w:r>
      <w:r>
        <w:rPr>
          <w:rFonts w:ascii="SimHei" w:hAnsi="SimHei" w:eastAsia="SimHei" w:cs="SimHei"/>
          <w:sz w:val="20"/>
          <w:szCs w:val="20"/>
          <w:spacing w:val="-6"/>
          <w:position w:val="9"/>
        </w:rPr>
        <w:t>脊髓小脑性共济失调</w:t>
      </w:r>
      <w:r>
        <w:rPr>
          <w:rFonts w:ascii="SimHei" w:hAnsi="SimHei" w:eastAsia="SimHei" w:cs="SimHei"/>
          <w:sz w:val="20"/>
          <w:szCs w:val="20"/>
          <w:spacing w:val="30"/>
          <w:position w:val="9"/>
        </w:rPr>
        <w:t xml:space="preserve">   </w:t>
      </w:r>
      <w:r>
        <w:rPr>
          <w:rFonts w:ascii="SimHei" w:hAnsi="SimHei" w:eastAsia="SimHei" w:cs="SimHei"/>
          <w:sz w:val="20"/>
          <w:szCs w:val="20"/>
          <w:spacing w:val="-6"/>
          <w:position w:val="9"/>
        </w:rPr>
        <w:t>440</w:t>
      </w:r>
    </w:p>
    <w:p>
      <w:pPr>
        <w:ind w:left="972"/>
        <w:spacing w:line="220"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103"/>
        </w:rPr>
        <w:t xml:space="preserve"> </w:t>
      </w:r>
      <w:r>
        <w:rPr>
          <w:rFonts w:ascii="SimHei" w:hAnsi="SimHei" w:eastAsia="SimHei" w:cs="SimHei"/>
          <w:sz w:val="20"/>
          <w:szCs w:val="20"/>
          <w:b/>
          <w:bCs/>
          <w:spacing w:val="-1"/>
        </w:rPr>
        <w:t>遗传性痉挛性截瘫</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1"/>
        </w:rPr>
        <w:t>442</w:t>
      </w:r>
    </w:p>
    <w:p>
      <w:pPr>
        <w:ind w:left="972"/>
        <w:spacing w:before="82"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第三节</w:t>
      </w:r>
      <w:r>
        <w:rPr>
          <w:rFonts w:ascii="SimHei" w:hAnsi="SimHei" w:eastAsia="SimHei" w:cs="SimHei"/>
          <w:sz w:val="20"/>
          <w:szCs w:val="20"/>
          <w:spacing w:val="97"/>
        </w:rPr>
        <w:t xml:space="preserve"> </w:t>
      </w:r>
      <w:r>
        <w:rPr>
          <w:rFonts w:ascii="SimHei" w:hAnsi="SimHei" w:eastAsia="SimHei" w:cs="SimHei"/>
          <w:sz w:val="20"/>
          <w:szCs w:val="20"/>
          <w:b/>
          <w:bCs/>
          <w:spacing w:val="-3"/>
        </w:rPr>
        <w:t>腓骨肌萎缩症</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3"/>
        </w:rPr>
        <w:t>444</w:t>
      </w:r>
    </w:p>
    <w:p>
      <w:pPr>
        <w:ind w:left="972"/>
        <w:spacing w:before="80"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91"/>
        </w:rPr>
        <w:t xml:space="preserve"> </w:t>
      </w:r>
      <w:r>
        <w:rPr>
          <w:rFonts w:ascii="SimHei" w:hAnsi="SimHei" w:eastAsia="SimHei" w:cs="SimHei"/>
          <w:sz w:val="20"/>
          <w:szCs w:val="20"/>
          <w:b/>
          <w:bCs/>
          <w:spacing w:val="-1"/>
        </w:rPr>
        <w:t>神经皮肤综合征</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1"/>
        </w:rPr>
        <w:t>445</w:t>
      </w:r>
    </w:p>
    <w:p>
      <w:pPr>
        <w:ind w:left="1370"/>
        <w:spacing w:before="94" w:line="222" w:lineRule="auto"/>
        <w:rPr>
          <w:rFonts w:ascii="SimHei" w:hAnsi="SimHei" w:eastAsia="SimHei" w:cs="SimHei"/>
          <w:sz w:val="20"/>
          <w:szCs w:val="20"/>
        </w:rPr>
      </w:pPr>
      <w:r>
        <w:rPr>
          <w:rFonts w:ascii="SimHei" w:hAnsi="SimHei" w:eastAsia="SimHei" w:cs="SimHei"/>
          <w:sz w:val="20"/>
          <w:szCs w:val="20"/>
        </w:rPr>
        <w:t>一、神经纤维瘤病</w:t>
      </w:r>
      <w:r>
        <w:rPr>
          <w:rFonts w:ascii="SimHei" w:hAnsi="SimHei" w:eastAsia="SimHei" w:cs="SimHei"/>
          <w:sz w:val="20"/>
          <w:szCs w:val="20"/>
          <w:spacing w:val="19"/>
        </w:rPr>
        <w:t xml:space="preserve">   </w:t>
      </w:r>
      <w:r>
        <w:rPr>
          <w:rFonts w:ascii="SimHei" w:hAnsi="SimHei" w:eastAsia="SimHei" w:cs="SimHei"/>
          <w:sz w:val="20"/>
          <w:szCs w:val="20"/>
        </w:rPr>
        <w:t>446</w:t>
      </w:r>
    </w:p>
    <w:p>
      <w:pPr>
        <w:ind w:left="1370"/>
        <w:spacing w:before="79" w:line="221" w:lineRule="auto"/>
        <w:rPr>
          <w:rFonts w:ascii="SimHei" w:hAnsi="SimHei" w:eastAsia="SimHei" w:cs="SimHei"/>
          <w:sz w:val="20"/>
          <w:szCs w:val="20"/>
        </w:rPr>
      </w:pPr>
      <w:r>
        <w:rPr>
          <w:rFonts w:ascii="SimHei" w:hAnsi="SimHei" w:eastAsia="SimHei" w:cs="SimHei"/>
          <w:sz w:val="20"/>
          <w:szCs w:val="20"/>
          <w:spacing w:val="-4"/>
        </w:rPr>
        <w:t>二、</w:t>
      </w:r>
      <w:r>
        <w:rPr>
          <w:rFonts w:ascii="SimHei" w:hAnsi="SimHei" w:eastAsia="SimHei" w:cs="SimHei"/>
          <w:sz w:val="20"/>
          <w:szCs w:val="20"/>
          <w:spacing w:val="-51"/>
        </w:rPr>
        <w:t xml:space="preserve"> </w:t>
      </w:r>
      <w:r>
        <w:rPr>
          <w:rFonts w:ascii="SimHei" w:hAnsi="SimHei" w:eastAsia="SimHei" w:cs="SimHei"/>
          <w:sz w:val="20"/>
          <w:szCs w:val="20"/>
          <w:spacing w:val="-4"/>
        </w:rPr>
        <w:t>结节性硬化症</w:t>
      </w:r>
      <w:r>
        <w:rPr>
          <w:rFonts w:ascii="SimHei" w:hAnsi="SimHei" w:eastAsia="SimHei" w:cs="SimHei"/>
          <w:sz w:val="20"/>
          <w:szCs w:val="20"/>
          <w:spacing w:val="17"/>
        </w:rPr>
        <w:t xml:space="preserve">   </w:t>
      </w:r>
      <w:r>
        <w:rPr>
          <w:rFonts w:ascii="SimHei" w:hAnsi="SimHei" w:eastAsia="SimHei" w:cs="SimHei"/>
          <w:sz w:val="20"/>
          <w:szCs w:val="20"/>
          <w:spacing w:val="-4"/>
        </w:rPr>
        <w:t>448</w:t>
      </w:r>
    </w:p>
    <w:p>
      <w:pPr>
        <w:ind w:left="1370"/>
        <w:spacing w:before="81" w:line="222" w:lineRule="auto"/>
        <w:rPr>
          <w:rFonts w:ascii="SimHei" w:hAnsi="SimHei" w:eastAsia="SimHei" w:cs="SimHei"/>
          <w:sz w:val="20"/>
          <w:szCs w:val="20"/>
        </w:rPr>
      </w:pPr>
      <w:r>
        <w:rPr>
          <w:rFonts w:ascii="SimHei" w:hAnsi="SimHei" w:eastAsia="SimHei" w:cs="SimHei"/>
          <w:sz w:val="20"/>
          <w:szCs w:val="20"/>
          <w:spacing w:val="-4"/>
        </w:rPr>
        <w:t>三、</w:t>
      </w:r>
      <w:r>
        <w:rPr>
          <w:rFonts w:ascii="SimHei" w:hAnsi="SimHei" w:eastAsia="SimHei" w:cs="SimHei"/>
          <w:sz w:val="20"/>
          <w:szCs w:val="20"/>
          <w:spacing w:val="-48"/>
        </w:rPr>
        <w:t xml:space="preserve"> </w:t>
      </w:r>
      <w:r>
        <w:rPr>
          <w:rFonts w:ascii="SimHei" w:hAnsi="SimHei" w:eastAsia="SimHei" w:cs="SimHei"/>
          <w:sz w:val="20"/>
          <w:szCs w:val="20"/>
          <w:spacing w:val="-4"/>
        </w:rPr>
        <w:t>脑面血管瘤病</w:t>
      </w:r>
      <w:r>
        <w:rPr>
          <w:rFonts w:ascii="SimHei" w:hAnsi="SimHei" w:eastAsia="SimHei" w:cs="SimHei"/>
          <w:sz w:val="20"/>
          <w:szCs w:val="20"/>
          <w:spacing w:val="16"/>
        </w:rPr>
        <w:t xml:space="preserve">   </w:t>
      </w:r>
      <w:r>
        <w:rPr>
          <w:rFonts w:ascii="SimHei" w:hAnsi="SimHei" w:eastAsia="SimHei" w:cs="SimHei"/>
          <w:sz w:val="20"/>
          <w:szCs w:val="20"/>
          <w:spacing w:val="-4"/>
        </w:rPr>
        <w:t>449</w:t>
      </w:r>
    </w:p>
    <w:p>
      <w:pPr>
        <w:spacing w:line="369" w:lineRule="auto"/>
        <w:rPr>
          <w:rFonts w:ascii="Arial"/>
          <w:sz w:val="21"/>
        </w:rPr>
      </w:pPr>
      <w:r/>
    </w:p>
    <w:p>
      <w:pPr>
        <w:ind w:left="13"/>
        <w:spacing w:before="76" w:line="221" w:lineRule="auto"/>
        <w:rPr>
          <w:rFonts w:ascii="Times New Roman" w:hAnsi="Times New Roman" w:eastAsia="Times New Roman" w:cs="Times New Roman"/>
          <w:sz w:val="20"/>
          <w:szCs w:val="20"/>
        </w:rPr>
      </w:pPr>
      <w:r>
        <w:rPr>
          <w:rFonts w:ascii="SimHei" w:hAnsi="SimHei" w:eastAsia="SimHei" w:cs="SimHei"/>
          <w:sz w:val="23"/>
          <w:szCs w:val="23"/>
          <w:b/>
          <w:bCs/>
          <w:spacing w:val="5"/>
        </w:rPr>
        <w:t>第二十一章</w:t>
      </w:r>
      <w:r>
        <w:rPr>
          <w:rFonts w:ascii="SimHei" w:hAnsi="SimHei" w:eastAsia="SimHei" w:cs="SimHei"/>
          <w:sz w:val="23"/>
          <w:szCs w:val="23"/>
          <w:spacing w:val="52"/>
        </w:rPr>
        <w:t xml:space="preserve"> </w:t>
      </w:r>
      <w:r>
        <w:rPr>
          <w:rFonts w:ascii="SimHei" w:hAnsi="SimHei" w:eastAsia="SimHei" w:cs="SimHei"/>
          <w:sz w:val="23"/>
          <w:szCs w:val="23"/>
          <w:b/>
          <w:bCs/>
          <w:spacing w:val="5"/>
        </w:rPr>
        <w:t>神经系统发育异常性疾病</w:t>
      </w:r>
      <w:r>
        <w:rPr>
          <w:rFonts w:ascii="SimHei" w:hAnsi="SimHei" w:eastAsia="SimHei" w:cs="SimHei"/>
          <w:sz w:val="23"/>
          <w:szCs w:val="23"/>
          <w:spacing w:val="2"/>
        </w:rPr>
        <w:t xml:space="preserve">                         </w:t>
      </w:r>
      <w:r>
        <w:rPr>
          <w:rFonts w:ascii="SimHei" w:hAnsi="SimHei" w:eastAsia="SimHei" w:cs="SimHei"/>
          <w:sz w:val="23"/>
          <w:szCs w:val="23"/>
          <w:spacing w:val="1"/>
        </w:rPr>
        <w:t xml:space="preserve"> </w:t>
      </w:r>
      <w:r>
        <w:rPr>
          <w:rFonts w:ascii="SimSun" w:hAnsi="SimSun" w:eastAsia="SimSun" w:cs="SimSun"/>
          <w:sz w:val="20"/>
          <w:szCs w:val="20"/>
          <w:color w:val="00AADF"/>
          <w:spacing w:val="5"/>
          <w:position w:val="1"/>
        </w:rPr>
        <w:t>○</w:t>
      </w:r>
      <w:r>
        <w:rPr>
          <w:rFonts w:ascii="SimSun" w:hAnsi="SimSun" w:eastAsia="SimSun" w:cs="SimSun"/>
          <w:sz w:val="20"/>
          <w:szCs w:val="20"/>
          <w:color w:val="00AADF"/>
          <w:spacing w:val="-55"/>
          <w:position w:val="1"/>
        </w:rPr>
        <w:t xml:space="preserve"> </w:t>
      </w:r>
      <w:r>
        <w:rPr>
          <w:rFonts w:ascii="Times New Roman" w:hAnsi="Times New Roman" w:eastAsia="Times New Roman" w:cs="Times New Roman"/>
          <w:sz w:val="20"/>
          <w:szCs w:val="20"/>
          <w:spacing w:val="5"/>
          <w:position w:val="1"/>
        </w:rPr>
        <w:t>o</w:t>
      </w:r>
      <w:r>
        <w:rPr>
          <w:rFonts w:ascii="Times New Roman" w:hAnsi="Times New Roman" w:eastAsia="Times New Roman" w:cs="Times New Roman"/>
          <w:sz w:val="20"/>
          <w:szCs w:val="20"/>
          <w:spacing w:val="1"/>
          <w:position w:val="1"/>
        </w:rPr>
        <w:t xml:space="preserve">    </w:t>
      </w:r>
      <w:r>
        <w:rPr>
          <w:rFonts w:ascii="Times New Roman" w:hAnsi="Times New Roman" w:eastAsia="Times New Roman" w:cs="Times New Roman"/>
          <w:sz w:val="20"/>
          <w:szCs w:val="20"/>
          <w:spacing w:val="5"/>
          <w:position w:val="1"/>
        </w:rPr>
        <w:t>452</w:t>
      </w:r>
    </w:p>
    <w:p>
      <w:pPr>
        <w:spacing w:line="317" w:lineRule="auto"/>
        <w:rPr>
          <w:rFonts w:ascii="Arial"/>
          <w:sz w:val="21"/>
        </w:rPr>
      </w:pPr>
      <w:r/>
    </w:p>
    <w:p>
      <w:pPr>
        <w:ind w:left="972"/>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概述</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3"/>
        </w:rPr>
        <w:t>452</w:t>
      </w:r>
    </w:p>
    <w:p>
      <w:pPr>
        <w:ind w:left="972"/>
        <w:spacing w:before="91" w:line="222" w:lineRule="auto"/>
        <w:rPr>
          <w:rFonts w:ascii="Times New Roman" w:hAnsi="Times New Roman" w:eastAsia="Times New Roman" w:cs="Times New Roman"/>
          <w:sz w:val="20"/>
          <w:szCs w:val="20"/>
        </w:rPr>
      </w:pPr>
      <w:r>
        <w:rPr>
          <w:rFonts w:ascii="SimHei" w:hAnsi="SimHei" w:eastAsia="SimHei" w:cs="SimHei"/>
          <w:sz w:val="20"/>
          <w:szCs w:val="20"/>
          <w:b/>
          <w:bCs/>
          <w:spacing w:val="-3"/>
        </w:rPr>
        <w:t>第一节</w:t>
      </w:r>
      <w:r>
        <w:rPr>
          <w:rFonts w:ascii="SimHei" w:hAnsi="SimHei" w:eastAsia="SimHei" w:cs="SimHei"/>
          <w:sz w:val="20"/>
          <w:szCs w:val="20"/>
          <w:spacing w:val="87"/>
        </w:rPr>
        <w:t xml:space="preserve"> </w:t>
      </w:r>
      <w:r>
        <w:rPr>
          <w:rFonts w:ascii="SimHei" w:hAnsi="SimHei" w:eastAsia="SimHei" w:cs="SimHei"/>
          <w:sz w:val="20"/>
          <w:szCs w:val="20"/>
          <w:b/>
          <w:bCs/>
          <w:spacing w:val="-3"/>
        </w:rPr>
        <w:t>颅颈区畸形</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3"/>
        </w:rPr>
        <w:t>453</w:t>
      </w:r>
    </w:p>
    <w:p>
      <w:pPr>
        <w:ind w:left="1370"/>
        <w:spacing w:before="82" w:line="221" w:lineRule="auto"/>
        <w:rPr>
          <w:rFonts w:ascii="SimHei" w:hAnsi="SimHei" w:eastAsia="SimHei" w:cs="SimHei"/>
          <w:sz w:val="20"/>
          <w:szCs w:val="20"/>
        </w:rPr>
      </w:pPr>
      <w:r>
        <w:rPr>
          <w:rFonts w:ascii="SimHei" w:hAnsi="SimHei" w:eastAsia="SimHei" w:cs="SimHei"/>
          <w:sz w:val="20"/>
          <w:szCs w:val="20"/>
          <w:spacing w:val="-1"/>
        </w:rPr>
        <w:t>一、颅底凹陷症</w:t>
      </w:r>
      <w:r>
        <w:rPr>
          <w:rFonts w:ascii="SimHei" w:hAnsi="SimHei" w:eastAsia="SimHei" w:cs="SimHei"/>
          <w:sz w:val="20"/>
          <w:szCs w:val="20"/>
          <w:spacing w:val="29"/>
        </w:rPr>
        <w:t xml:space="preserve">   </w:t>
      </w:r>
      <w:r>
        <w:rPr>
          <w:rFonts w:ascii="SimHei" w:hAnsi="SimHei" w:eastAsia="SimHei" w:cs="SimHei"/>
          <w:sz w:val="20"/>
          <w:szCs w:val="20"/>
          <w:spacing w:val="-1"/>
        </w:rPr>
        <w:t>453</w:t>
      </w:r>
    </w:p>
    <w:p>
      <w:pPr>
        <w:ind w:left="1370"/>
        <w:spacing w:before="81" w:line="221" w:lineRule="auto"/>
        <w:rPr>
          <w:rFonts w:ascii="SimHei" w:hAnsi="SimHei" w:eastAsia="SimHei" w:cs="SimHei"/>
          <w:sz w:val="20"/>
          <w:szCs w:val="20"/>
        </w:rPr>
      </w:pPr>
      <w:r>
        <w:rPr>
          <w:rFonts w:ascii="SimHei" w:hAnsi="SimHei" w:eastAsia="SimHei" w:cs="SimHei"/>
          <w:sz w:val="20"/>
          <w:szCs w:val="20"/>
          <w:spacing w:val="-3"/>
        </w:rPr>
        <w:t>二、扁平颅底</w:t>
      </w:r>
      <w:r>
        <w:rPr>
          <w:rFonts w:ascii="SimHei" w:hAnsi="SimHei" w:eastAsia="SimHei" w:cs="SimHei"/>
          <w:sz w:val="20"/>
          <w:szCs w:val="20"/>
          <w:spacing w:val="24"/>
        </w:rPr>
        <w:t xml:space="preserve">   </w:t>
      </w:r>
      <w:r>
        <w:rPr>
          <w:rFonts w:ascii="SimHei" w:hAnsi="SimHei" w:eastAsia="SimHei" w:cs="SimHei"/>
          <w:sz w:val="20"/>
          <w:szCs w:val="20"/>
          <w:spacing w:val="-3"/>
        </w:rPr>
        <w:t>454</w:t>
      </w:r>
    </w:p>
    <w:p>
      <w:pPr>
        <w:ind w:left="1370"/>
        <w:spacing w:before="80" w:line="221" w:lineRule="auto"/>
        <w:rPr>
          <w:rFonts w:ascii="SimHei" w:hAnsi="SimHei" w:eastAsia="SimHei" w:cs="SimHei"/>
          <w:sz w:val="20"/>
          <w:szCs w:val="20"/>
        </w:rPr>
      </w:pPr>
      <w:r>
        <w:rPr>
          <w:rFonts w:ascii="SimHei" w:hAnsi="SimHei" w:eastAsia="SimHei" w:cs="SimHei"/>
          <w:sz w:val="20"/>
          <w:szCs w:val="20"/>
          <w:spacing w:val="-2"/>
        </w:rPr>
        <w:t>三、小脑扁桃体下疝畸形</w:t>
      </w:r>
      <w:r>
        <w:rPr>
          <w:rFonts w:ascii="SimHei" w:hAnsi="SimHei" w:eastAsia="SimHei" w:cs="SimHei"/>
          <w:sz w:val="20"/>
          <w:szCs w:val="20"/>
          <w:spacing w:val="28"/>
        </w:rPr>
        <w:t xml:space="preserve">   </w:t>
      </w:r>
      <w:r>
        <w:rPr>
          <w:rFonts w:ascii="SimHei" w:hAnsi="SimHei" w:eastAsia="SimHei" w:cs="SimHei"/>
          <w:sz w:val="20"/>
          <w:szCs w:val="20"/>
          <w:spacing w:val="-2"/>
        </w:rPr>
        <w:t>454</w:t>
      </w:r>
    </w:p>
    <w:p>
      <w:pPr>
        <w:ind w:left="972"/>
        <w:spacing w:before="98"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104"/>
        </w:rPr>
        <w:t xml:space="preserve"> </w:t>
      </w:r>
      <w:r>
        <w:rPr>
          <w:rFonts w:ascii="SimHei" w:hAnsi="SimHei" w:eastAsia="SimHei" w:cs="SimHei"/>
          <w:sz w:val="20"/>
          <w:szCs w:val="20"/>
          <w:b/>
          <w:bCs/>
          <w:spacing w:val="-1"/>
        </w:rPr>
        <w:t>脑性瘫痪</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1"/>
        </w:rPr>
        <w:t>455</w:t>
      </w:r>
    </w:p>
    <w:p>
      <w:pPr>
        <w:ind w:left="972"/>
        <w:spacing w:before="8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91"/>
        </w:rPr>
        <w:t xml:space="preserve"> </w:t>
      </w:r>
      <w:r>
        <w:rPr>
          <w:rFonts w:ascii="SimHei" w:hAnsi="SimHei" w:eastAsia="SimHei" w:cs="SimHei"/>
          <w:sz w:val="20"/>
          <w:szCs w:val="20"/>
          <w:b/>
          <w:bCs/>
          <w:spacing w:val="-1"/>
        </w:rPr>
        <w:t>先天性脑积水</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1"/>
        </w:rPr>
        <w:t>458</w:t>
      </w:r>
    </w:p>
    <w:p>
      <w:pPr>
        <w:spacing w:line="293" w:lineRule="auto"/>
        <w:rPr>
          <w:rFonts w:ascii="Arial"/>
          <w:sz w:val="21"/>
        </w:rPr>
      </w:pPr>
      <w:r/>
    </w:p>
    <w:p>
      <w:pPr>
        <w:spacing w:before="1" w:line="450" w:lineRule="exact"/>
        <w:textAlignment w:val="center"/>
        <w:rPr/>
      </w:pPr>
      <w:r>
        <w:pict>
          <v:group id="_x0000_s31" style="mso-position-vertical-relative:line;mso-position-horizontal-relative:char;width:135pt;height:22.55pt;" filled="false" stroked="false" coordsize="2700,450" coordorigin="0,0">
            <v:shape id="_x0000_s32" style="position:absolute;left:0;top:0;width:2700;height:450;" filled="false" stroked="false" type="#_x0000_t75">
              <v:imagedata o:title="" r:id="rId10"/>
            </v:shape>
            <v:shape id="_x0000_s33" style="position:absolute;left:-20;top:-20;width:2740;height:530;" filled="false" stroked="false" type="#_x0000_t202">
              <v:fill on="false"/>
              <v:stroke on="false"/>
              <v:path/>
              <v:imagedata o:title=""/>
              <o:lock v:ext="edit" aspectratio="false"/>
              <v:textbox inset="0mm,0mm,0mm,0mm">
                <w:txbxContent>
                  <w:p>
                    <w:pPr>
                      <w:ind w:left="33"/>
                      <w:spacing w:before="161" w:line="219" w:lineRule="auto"/>
                      <w:rPr>
                        <w:rFonts w:ascii="SimHei" w:hAnsi="SimHei" w:eastAsia="SimHei" w:cs="SimHei"/>
                        <w:sz w:val="23"/>
                        <w:szCs w:val="23"/>
                      </w:rPr>
                    </w:pPr>
                    <w:r>
                      <w:rPr>
                        <w:rFonts w:ascii="SimHei" w:hAnsi="SimHei" w:eastAsia="SimHei" w:cs="SimHei"/>
                        <w:sz w:val="23"/>
                        <w:szCs w:val="23"/>
                        <w:b/>
                        <w:bCs/>
                        <w:spacing w:val="9"/>
                      </w:rPr>
                      <w:t>第二十二章</w:t>
                    </w:r>
                    <w:r>
                      <w:rPr>
                        <w:rFonts w:ascii="SimHei" w:hAnsi="SimHei" w:eastAsia="SimHei" w:cs="SimHei"/>
                        <w:sz w:val="23"/>
                        <w:szCs w:val="23"/>
                        <w:spacing w:val="42"/>
                      </w:rPr>
                      <w:t xml:space="preserve"> </w:t>
                    </w:r>
                    <w:r>
                      <w:rPr>
                        <w:rFonts w:ascii="SimHei" w:hAnsi="SimHei" w:eastAsia="SimHei" w:cs="SimHei"/>
                        <w:sz w:val="23"/>
                        <w:szCs w:val="23"/>
                        <w:b/>
                        <w:bCs/>
                        <w:spacing w:val="9"/>
                      </w:rPr>
                      <w:t>睡眠障碍</w:t>
                    </w:r>
                  </w:p>
                </w:txbxContent>
              </v:textbox>
            </v:shape>
          </v:group>
        </w:pict>
      </w:r>
    </w:p>
    <w:p>
      <w:pPr>
        <w:spacing w:line="286" w:lineRule="auto"/>
        <w:rPr>
          <w:rFonts w:ascii="Arial"/>
          <w:sz w:val="21"/>
        </w:rPr>
      </w:pPr>
      <w:r/>
    </w:p>
    <w:p>
      <w:pPr>
        <w:ind w:left="972"/>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概述</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3"/>
        </w:rPr>
        <w:t>461</w:t>
      </w:r>
    </w:p>
    <w:p>
      <w:pPr>
        <w:ind w:left="969"/>
        <w:spacing w:before="81" w:line="219" w:lineRule="auto"/>
        <w:rPr>
          <w:rFonts w:ascii="SimHei" w:hAnsi="SimHei" w:eastAsia="SimHei" w:cs="SimHei"/>
          <w:sz w:val="20"/>
          <w:szCs w:val="20"/>
        </w:rPr>
      </w:pPr>
      <w:r>
        <w:rPr>
          <w:rFonts w:ascii="SimHei" w:hAnsi="SimHei" w:eastAsia="SimHei" w:cs="SimHei"/>
          <w:sz w:val="20"/>
          <w:szCs w:val="20"/>
          <w:spacing w:val="2"/>
        </w:rPr>
        <w:t>第一节</w:t>
      </w:r>
      <w:r>
        <w:rPr>
          <w:rFonts w:ascii="SimHei" w:hAnsi="SimHei" w:eastAsia="SimHei" w:cs="SimHei"/>
          <w:sz w:val="20"/>
          <w:szCs w:val="20"/>
          <w:spacing w:val="88"/>
        </w:rPr>
        <w:t xml:space="preserve"> </w:t>
      </w:r>
      <w:r>
        <w:rPr>
          <w:rFonts w:ascii="SimHei" w:hAnsi="SimHei" w:eastAsia="SimHei" w:cs="SimHei"/>
          <w:sz w:val="20"/>
          <w:szCs w:val="20"/>
          <w:spacing w:val="2"/>
        </w:rPr>
        <w:t>失眠症</w:t>
      </w:r>
      <w:r>
        <w:rPr>
          <w:rFonts w:ascii="SimHei" w:hAnsi="SimHei" w:eastAsia="SimHei" w:cs="SimHei"/>
          <w:sz w:val="20"/>
          <w:szCs w:val="20"/>
          <w:spacing w:val="20"/>
        </w:rPr>
        <w:t xml:space="preserve">   </w:t>
      </w:r>
      <w:r>
        <w:rPr>
          <w:rFonts w:ascii="SimHei" w:hAnsi="SimHei" w:eastAsia="SimHei" w:cs="SimHei"/>
          <w:sz w:val="20"/>
          <w:szCs w:val="20"/>
          <w:spacing w:val="2"/>
        </w:rPr>
        <w:t>461</w:t>
      </w:r>
    </w:p>
    <w:p>
      <w:pPr>
        <w:ind w:left="969"/>
        <w:spacing w:before="86" w:line="221" w:lineRule="auto"/>
        <w:rPr>
          <w:rFonts w:ascii="SimHei" w:hAnsi="SimHei" w:eastAsia="SimHei" w:cs="SimHei"/>
          <w:sz w:val="20"/>
          <w:szCs w:val="20"/>
        </w:rPr>
      </w:pPr>
      <w:r>
        <w:rPr>
          <w:rFonts w:ascii="SimHei" w:hAnsi="SimHei" w:eastAsia="SimHei" w:cs="SimHei"/>
          <w:sz w:val="20"/>
          <w:szCs w:val="20"/>
          <w:spacing w:val="1"/>
        </w:rPr>
        <w:t>第二节</w:t>
      </w:r>
      <w:r>
        <w:rPr>
          <w:rFonts w:ascii="SimHei" w:hAnsi="SimHei" w:eastAsia="SimHei" w:cs="SimHei"/>
          <w:sz w:val="20"/>
          <w:szCs w:val="20"/>
          <w:spacing w:val="87"/>
        </w:rPr>
        <w:t xml:space="preserve"> </w:t>
      </w:r>
      <w:r>
        <w:rPr>
          <w:rFonts w:ascii="SimHei" w:hAnsi="SimHei" w:eastAsia="SimHei" w:cs="SimHei"/>
          <w:sz w:val="20"/>
          <w:szCs w:val="20"/>
          <w:spacing w:val="1"/>
        </w:rPr>
        <w:t>发作性睡病</w:t>
      </w:r>
      <w:r>
        <w:rPr>
          <w:rFonts w:ascii="SimHei" w:hAnsi="SimHei" w:eastAsia="SimHei" w:cs="SimHei"/>
          <w:sz w:val="20"/>
          <w:szCs w:val="20"/>
          <w:spacing w:val="19"/>
        </w:rPr>
        <w:t xml:space="preserve">   </w:t>
      </w:r>
      <w:r>
        <w:rPr>
          <w:rFonts w:ascii="SimHei" w:hAnsi="SimHei" w:eastAsia="SimHei" w:cs="SimHei"/>
          <w:sz w:val="20"/>
          <w:szCs w:val="20"/>
          <w:spacing w:val="1"/>
        </w:rPr>
        <w:t>463</w:t>
      </w:r>
    </w:p>
    <w:p>
      <w:pPr>
        <w:ind w:left="969"/>
        <w:spacing w:before="78" w:line="219" w:lineRule="auto"/>
        <w:rPr>
          <w:rFonts w:ascii="SimHei" w:hAnsi="SimHei" w:eastAsia="SimHei" w:cs="SimHei"/>
          <w:sz w:val="20"/>
          <w:szCs w:val="20"/>
        </w:rPr>
      </w:pPr>
      <w:r>
        <w:rPr>
          <w:rFonts w:ascii="SimHei" w:hAnsi="SimHei" w:eastAsia="SimHei" w:cs="SimHei"/>
          <w:sz w:val="20"/>
          <w:szCs w:val="20"/>
          <w:spacing w:val="1"/>
        </w:rPr>
        <w:t>第三节</w:t>
      </w:r>
      <w:r>
        <w:rPr>
          <w:rFonts w:ascii="SimHei" w:hAnsi="SimHei" w:eastAsia="SimHei" w:cs="SimHei"/>
          <w:sz w:val="20"/>
          <w:szCs w:val="20"/>
          <w:spacing w:val="87"/>
        </w:rPr>
        <w:t xml:space="preserve"> </w:t>
      </w:r>
      <w:r>
        <w:rPr>
          <w:rFonts w:ascii="SimHei" w:hAnsi="SimHei" w:eastAsia="SimHei" w:cs="SimHei"/>
          <w:sz w:val="20"/>
          <w:szCs w:val="20"/>
          <w:spacing w:val="1"/>
        </w:rPr>
        <w:t>阻塞性睡眠呼吸暂停综合征</w:t>
      </w:r>
      <w:r>
        <w:rPr>
          <w:rFonts w:ascii="SimHei" w:hAnsi="SimHei" w:eastAsia="SimHei" w:cs="SimHei"/>
          <w:sz w:val="20"/>
          <w:szCs w:val="20"/>
          <w:spacing w:val="17"/>
        </w:rPr>
        <w:t xml:space="preserve">   </w:t>
      </w:r>
      <w:r>
        <w:rPr>
          <w:rFonts w:ascii="SimHei" w:hAnsi="SimHei" w:eastAsia="SimHei" w:cs="SimHei"/>
          <w:sz w:val="20"/>
          <w:szCs w:val="20"/>
          <w:spacing w:val="1"/>
        </w:rPr>
        <w:t>465</w:t>
      </w:r>
    </w:p>
    <w:p>
      <w:pPr>
        <w:ind w:left="969"/>
        <w:spacing w:before="85" w:line="221" w:lineRule="auto"/>
        <w:rPr>
          <w:rFonts w:ascii="SimHei" w:hAnsi="SimHei" w:eastAsia="SimHei" w:cs="SimHei"/>
          <w:sz w:val="20"/>
          <w:szCs w:val="20"/>
        </w:rPr>
      </w:pPr>
      <w:r>
        <w:rPr>
          <w:rFonts w:ascii="SimHei" w:hAnsi="SimHei" w:eastAsia="SimHei" w:cs="SimHei"/>
          <w:sz w:val="20"/>
          <w:szCs w:val="20"/>
          <w:spacing w:val="1"/>
        </w:rPr>
        <w:t>第四节</w:t>
      </w:r>
      <w:r>
        <w:rPr>
          <w:rFonts w:ascii="SimHei" w:hAnsi="SimHei" w:eastAsia="SimHei" w:cs="SimHei"/>
          <w:sz w:val="20"/>
          <w:szCs w:val="20"/>
          <w:spacing w:val="94"/>
        </w:rPr>
        <w:t xml:space="preserve"> </w:t>
      </w:r>
      <w:r>
        <w:rPr>
          <w:rFonts w:ascii="SimHei" w:hAnsi="SimHei" w:eastAsia="SimHei" w:cs="SimHei"/>
          <w:sz w:val="20"/>
          <w:szCs w:val="20"/>
          <w:spacing w:val="1"/>
        </w:rPr>
        <w:t>不安腿综合征</w:t>
      </w:r>
      <w:r>
        <w:rPr>
          <w:rFonts w:ascii="SimHei" w:hAnsi="SimHei" w:eastAsia="SimHei" w:cs="SimHei"/>
          <w:sz w:val="20"/>
          <w:szCs w:val="20"/>
          <w:spacing w:val="17"/>
        </w:rPr>
        <w:t xml:space="preserve">   </w:t>
      </w:r>
      <w:r>
        <w:rPr>
          <w:rFonts w:ascii="SimHei" w:hAnsi="SimHei" w:eastAsia="SimHei" w:cs="SimHei"/>
          <w:sz w:val="20"/>
          <w:szCs w:val="20"/>
          <w:spacing w:val="1"/>
        </w:rPr>
        <w:t>467</w:t>
      </w:r>
    </w:p>
    <w:p>
      <w:pPr>
        <w:spacing w:line="391" w:lineRule="auto"/>
        <w:rPr>
          <w:rFonts w:ascii="Arial"/>
          <w:sz w:val="21"/>
        </w:rPr>
      </w:pPr>
      <w:r/>
    </w:p>
    <w:p>
      <w:pPr>
        <w:ind w:left="13"/>
        <w:spacing w:before="75" w:line="221" w:lineRule="auto"/>
        <w:rPr>
          <w:rFonts w:ascii="Times New Roman" w:hAnsi="Times New Roman" w:eastAsia="Times New Roman" w:cs="Times New Roman"/>
          <w:sz w:val="20"/>
          <w:szCs w:val="20"/>
        </w:rPr>
      </w:pPr>
      <w:r>
        <w:rPr>
          <w:rFonts w:ascii="SimHei" w:hAnsi="SimHei" w:eastAsia="SimHei" w:cs="SimHei"/>
          <w:sz w:val="23"/>
          <w:szCs w:val="23"/>
          <w:b/>
          <w:bCs/>
          <w:spacing w:val="5"/>
        </w:rPr>
        <w:t>第二十三章</w:t>
      </w:r>
      <w:r>
        <w:rPr>
          <w:rFonts w:ascii="SimHei" w:hAnsi="SimHei" w:eastAsia="SimHei" w:cs="SimHei"/>
          <w:sz w:val="23"/>
          <w:szCs w:val="23"/>
          <w:spacing w:val="51"/>
        </w:rPr>
        <w:t xml:space="preserve"> </w:t>
      </w:r>
      <w:r>
        <w:rPr>
          <w:rFonts w:ascii="SimHei" w:hAnsi="SimHei" w:eastAsia="SimHei" w:cs="SimHei"/>
          <w:sz w:val="23"/>
          <w:szCs w:val="23"/>
          <w:b/>
          <w:bCs/>
          <w:spacing w:val="5"/>
        </w:rPr>
        <w:t>内科系统疾病的神经系统并发症</w:t>
      </w:r>
      <w:r>
        <w:rPr>
          <w:rFonts w:ascii="SimHei" w:hAnsi="SimHei" w:eastAsia="SimHei" w:cs="SimHei"/>
          <w:sz w:val="23"/>
          <w:szCs w:val="23"/>
          <w:spacing w:val="2"/>
        </w:rPr>
        <w:t xml:space="preserve">                    </w:t>
      </w:r>
      <w:r>
        <w:rPr>
          <w:rFonts w:ascii="Times New Roman" w:hAnsi="Times New Roman" w:eastAsia="Times New Roman" w:cs="Times New Roman"/>
          <w:sz w:val="20"/>
          <w:szCs w:val="20"/>
          <w:color w:val="00ABE0"/>
          <w:spacing w:val="5"/>
          <w:position w:val="2"/>
        </w:rPr>
        <w:t>○o</w:t>
      </w:r>
      <w:r>
        <w:rPr>
          <w:rFonts w:ascii="Times New Roman" w:hAnsi="Times New Roman" w:eastAsia="Times New Roman" w:cs="Times New Roman"/>
          <w:sz w:val="20"/>
          <w:szCs w:val="20"/>
          <w:color w:val="00ABE0"/>
          <w:spacing w:val="8"/>
          <w:position w:val="2"/>
        </w:rPr>
        <w:t xml:space="preserve">      </w:t>
      </w:r>
      <w:r>
        <w:rPr>
          <w:rFonts w:ascii="Times New Roman" w:hAnsi="Times New Roman" w:eastAsia="Times New Roman" w:cs="Times New Roman"/>
          <w:sz w:val="20"/>
          <w:szCs w:val="20"/>
          <w:spacing w:val="5"/>
          <w:position w:val="2"/>
        </w:rPr>
        <w:t>470</w:t>
      </w:r>
    </w:p>
    <w:p>
      <w:pPr>
        <w:spacing w:line="307" w:lineRule="auto"/>
        <w:rPr>
          <w:rFonts w:ascii="Arial"/>
          <w:sz w:val="21"/>
        </w:rPr>
      </w:pPr>
      <w:r/>
    </w:p>
    <w:p>
      <w:pPr>
        <w:ind w:left="972"/>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概述</w:t>
      </w:r>
      <w:r>
        <w:rPr>
          <w:rFonts w:ascii="SimHei" w:hAnsi="SimHei" w:eastAsia="SimHei" w:cs="SimHei"/>
          <w:sz w:val="20"/>
          <w:szCs w:val="20"/>
          <w:spacing w:val="1"/>
        </w:rPr>
        <w:t xml:space="preserve">    </w:t>
      </w:r>
      <w:r>
        <w:rPr>
          <w:rFonts w:ascii="Times New Roman" w:hAnsi="Times New Roman" w:eastAsia="Times New Roman" w:cs="Times New Roman"/>
          <w:sz w:val="20"/>
          <w:szCs w:val="20"/>
          <w:spacing w:val="-3"/>
        </w:rPr>
        <w:t>470</w:t>
      </w:r>
    </w:p>
    <w:p>
      <w:pPr>
        <w:ind w:left="972"/>
        <w:spacing w:before="9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88"/>
        </w:rPr>
        <w:t xml:space="preserve"> </w:t>
      </w:r>
      <w:r>
        <w:rPr>
          <w:rFonts w:ascii="SimHei" w:hAnsi="SimHei" w:eastAsia="SimHei" w:cs="SimHei"/>
          <w:sz w:val="20"/>
          <w:szCs w:val="20"/>
          <w:b/>
          <w:bCs/>
          <w:spacing w:val="-1"/>
        </w:rPr>
        <w:t>神经系统副肿瘤综合征</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470</w:t>
      </w:r>
    </w:p>
    <w:p>
      <w:pPr>
        <w:ind w:left="1370"/>
        <w:spacing w:before="83" w:line="221" w:lineRule="auto"/>
        <w:rPr>
          <w:rFonts w:ascii="SimHei" w:hAnsi="SimHei" w:eastAsia="SimHei" w:cs="SimHei"/>
          <w:sz w:val="20"/>
          <w:szCs w:val="20"/>
        </w:rPr>
      </w:pPr>
      <w:r>
        <w:rPr>
          <w:rFonts w:ascii="SimHei" w:hAnsi="SimHei" w:eastAsia="SimHei" w:cs="SimHei"/>
          <w:sz w:val="20"/>
          <w:szCs w:val="20"/>
          <w:spacing w:val="-1"/>
        </w:rPr>
        <w:t>一、副肿瘤性脑脊髓炎</w:t>
      </w:r>
      <w:r>
        <w:rPr>
          <w:rFonts w:ascii="SimHei" w:hAnsi="SimHei" w:eastAsia="SimHei" w:cs="SimHei"/>
          <w:sz w:val="20"/>
          <w:szCs w:val="20"/>
          <w:spacing w:val="23"/>
        </w:rPr>
        <w:t xml:space="preserve">   </w:t>
      </w:r>
      <w:r>
        <w:rPr>
          <w:rFonts w:ascii="SimHei" w:hAnsi="SimHei" w:eastAsia="SimHei" w:cs="SimHei"/>
          <w:sz w:val="20"/>
          <w:szCs w:val="20"/>
          <w:spacing w:val="-1"/>
        </w:rPr>
        <w:t>471</w:t>
      </w:r>
    </w:p>
    <w:p>
      <w:pPr>
        <w:ind w:left="1370"/>
        <w:spacing w:before="71" w:line="222" w:lineRule="auto"/>
        <w:rPr>
          <w:rFonts w:ascii="SimHei" w:hAnsi="SimHei" w:eastAsia="SimHei" w:cs="SimHei"/>
          <w:sz w:val="20"/>
          <w:szCs w:val="20"/>
        </w:rPr>
      </w:pPr>
      <w:r>
        <w:rPr>
          <w:rFonts w:ascii="SimHei" w:hAnsi="SimHei" w:eastAsia="SimHei" w:cs="SimHei"/>
          <w:sz w:val="20"/>
          <w:szCs w:val="20"/>
          <w:spacing w:val="-1"/>
        </w:rPr>
        <w:t>二、亚急性小脑变性</w:t>
      </w:r>
      <w:r>
        <w:rPr>
          <w:rFonts w:ascii="SimHei" w:hAnsi="SimHei" w:eastAsia="SimHei" w:cs="SimHei"/>
          <w:sz w:val="20"/>
          <w:szCs w:val="20"/>
          <w:spacing w:val="23"/>
        </w:rPr>
        <w:t xml:space="preserve">   </w:t>
      </w:r>
      <w:r>
        <w:rPr>
          <w:rFonts w:ascii="SimHei" w:hAnsi="SimHei" w:eastAsia="SimHei" w:cs="SimHei"/>
          <w:sz w:val="20"/>
          <w:szCs w:val="20"/>
          <w:spacing w:val="-1"/>
        </w:rPr>
        <w:t>472</w:t>
      </w:r>
    </w:p>
    <w:p>
      <w:pPr>
        <w:ind w:left="1370"/>
        <w:spacing w:before="70" w:line="222" w:lineRule="auto"/>
        <w:rPr>
          <w:rFonts w:ascii="SimHei" w:hAnsi="SimHei" w:eastAsia="SimHei" w:cs="SimHei"/>
          <w:sz w:val="20"/>
          <w:szCs w:val="20"/>
        </w:rPr>
      </w:pPr>
      <w:r>
        <w:rPr>
          <w:rFonts w:ascii="SimHei" w:hAnsi="SimHei" w:eastAsia="SimHei" w:cs="SimHei"/>
          <w:sz w:val="20"/>
          <w:szCs w:val="20"/>
          <w:spacing w:val="-3"/>
        </w:rPr>
        <w:t>三、斜视性阵挛-肌阵挛</w:t>
      </w:r>
      <w:r>
        <w:rPr>
          <w:rFonts w:ascii="SimHei" w:hAnsi="SimHei" w:eastAsia="SimHei" w:cs="SimHei"/>
          <w:sz w:val="20"/>
          <w:szCs w:val="20"/>
          <w:spacing w:val="19"/>
        </w:rPr>
        <w:t xml:space="preserve">   </w:t>
      </w:r>
      <w:r>
        <w:rPr>
          <w:rFonts w:ascii="SimHei" w:hAnsi="SimHei" w:eastAsia="SimHei" w:cs="SimHei"/>
          <w:sz w:val="20"/>
          <w:szCs w:val="20"/>
          <w:spacing w:val="-3"/>
        </w:rPr>
        <w:t>472</w:t>
      </w:r>
    </w:p>
    <w:p>
      <w:pPr>
        <w:sectPr>
          <w:pgSz w:w="11280" w:h="15880"/>
          <w:pgMar w:top="645" w:right="720" w:bottom="400" w:left="1549" w:header="0" w:footer="0" w:gutter="0"/>
        </w:sectPr>
        <w:rPr/>
      </w:pPr>
    </w:p>
    <w:p>
      <w:pPr>
        <w:spacing w:before="48" w:line="221" w:lineRule="auto"/>
        <w:rPr>
          <w:rFonts w:ascii="SimSun" w:hAnsi="SimSun" w:eastAsia="SimSun" w:cs="SimSun"/>
          <w:sz w:val="24"/>
          <w:szCs w:val="24"/>
        </w:rPr>
      </w:pPr>
      <w:r>
        <w:rPr>
          <w:rFonts w:ascii="SimSun" w:hAnsi="SimSun" w:eastAsia="SimSun" w:cs="SimSun"/>
          <w:sz w:val="24"/>
          <w:szCs w:val="24"/>
          <w:color w:val="18A8E6"/>
          <w:spacing w:val="-17"/>
        </w:rPr>
        <w:t>26</w:t>
      </w:r>
      <w:r>
        <w:rPr>
          <w:rFonts w:ascii="SimSun" w:hAnsi="SimSun" w:eastAsia="SimSun" w:cs="SimSun"/>
          <w:sz w:val="24"/>
          <w:szCs w:val="24"/>
          <w:color w:val="18A8E6"/>
          <w:spacing w:val="13"/>
        </w:rPr>
        <w:t xml:space="preserve">      </w:t>
      </w:r>
      <w:r>
        <w:rPr>
          <w:rFonts w:ascii="SimSun" w:hAnsi="SimSun" w:eastAsia="SimSun" w:cs="SimSun"/>
          <w:sz w:val="24"/>
          <w:szCs w:val="24"/>
          <w:color w:val="18A8E6"/>
          <w:spacing w:val="-17"/>
        </w:rPr>
        <w:t>目</w:t>
      </w:r>
      <w:r>
        <w:rPr>
          <w:rFonts w:ascii="SimSun" w:hAnsi="SimSun" w:eastAsia="SimSun" w:cs="SimSun"/>
          <w:sz w:val="24"/>
          <w:szCs w:val="24"/>
          <w:color w:val="18A8E6"/>
          <w:spacing w:val="49"/>
        </w:rPr>
        <w:t xml:space="preserve">  </w:t>
      </w:r>
      <w:r>
        <w:rPr>
          <w:rFonts w:ascii="SimSun" w:hAnsi="SimSun" w:eastAsia="SimSun" w:cs="SimSun"/>
          <w:sz w:val="24"/>
          <w:szCs w:val="24"/>
          <w:color w:val="18A8E6"/>
          <w:spacing w:val="-17"/>
        </w:rPr>
        <w:t>录</w:t>
      </w:r>
    </w:p>
    <w:p>
      <w:pPr>
        <w:spacing w:line="269" w:lineRule="auto"/>
        <w:rPr>
          <w:rFonts w:ascii="Arial"/>
          <w:sz w:val="21"/>
        </w:rPr>
      </w:pPr>
      <w:r/>
    </w:p>
    <w:p>
      <w:pPr>
        <w:ind w:left="2959"/>
        <w:spacing w:before="65" w:line="221" w:lineRule="auto"/>
        <w:rPr>
          <w:rFonts w:ascii="SimHei" w:hAnsi="SimHei" w:eastAsia="SimHei" w:cs="SimHei"/>
          <w:sz w:val="20"/>
          <w:szCs w:val="20"/>
        </w:rPr>
      </w:pPr>
      <w:r>
        <w:rPr>
          <w:rFonts w:ascii="SimHei" w:hAnsi="SimHei" w:eastAsia="SimHei" w:cs="SimHei"/>
          <w:sz w:val="20"/>
          <w:szCs w:val="20"/>
          <w:spacing w:val="-3"/>
        </w:rPr>
        <w:t>四、亚急性坏死性脊髓病</w:t>
      </w:r>
      <w:r>
        <w:rPr>
          <w:rFonts w:ascii="SimHei" w:hAnsi="SimHei" w:eastAsia="SimHei" w:cs="SimHei"/>
          <w:sz w:val="20"/>
          <w:szCs w:val="20"/>
          <w:spacing w:val="33"/>
        </w:rPr>
        <w:t xml:space="preserve">   </w:t>
      </w:r>
      <w:r>
        <w:rPr>
          <w:rFonts w:ascii="SimHei" w:hAnsi="SimHei" w:eastAsia="SimHei" w:cs="SimHei"/>
          <w:sz w:val="20"/>
          <w:szCs w:val="20"/>
          <w:spacing w:val="-3"/>
        </w:rPr>
        <w:t>472</w:t>
      </w:r>
    </w:p>
    <w:p>
      <w:pPr>
        <w:ind w:left="2959"/>
        <w:spacing w:before="71" w:line="222" w:lineRule="auto"/>
        <w:rPr>
          <w:rFonts w:ascii="SimHei" w:hAnsi="SimHei" w:eastAsia="SimHei" w:cs="SimHei"/>
          <w:sz w:val="20"/>
          <w:szCs w:val="20"/>
        </w:rPr>
      </w:pPr>
      <w:r>
        <w:rPr>
          <w:rFonts w:ascii="SimHei" w:hAnsi="SimHei" w:eastAsia="SimHei" w:cs="SimHei"/>
          <w:sz w:val="20"/>
          <w:szCs w:val="20"/>
          <w:spacing w:val="-2"/>
        </w:rPr>
        <w:t>五、亚急性运动神经元病</w:t>
      </w:r>
      <w:r>
        <w:rPr>
          <w:rFonts w:ascii="SimHei" w:hAnsi="SimHei" w:eastAsia="SimHei" w:cs="SimHei"/>
          <w:sz w:val="20"/>
          <w:szCs w:val="20"/>
          <w:spacing w:val="25"/>
        </w:rPr>
        <w:t xml:space="preserve">   </w:t>
      </w:r>
      <w:r>
        <w:rPr>
          <w:rFonts w:ascii="SimHei" w:hAnsi="SimHei" w:eastAsia="SimHei" w:cs="SimHei"/>
          <w:sz w:val="20"/>
          <w:szCs w:val="20"/>
          <w:spacing w:val="-2"/>
        </w:rPr>
        <w:t>473</w:t>
      </w:r>
    </w:p>
    <w:p>
      <w:pPr>
        <w:ind w:left="2959"/>
        <w:spacing w:before="69" w:line="222" w:lineRule="auto"/>
        <w:rPr>
          <w:rFonts w:ascii="SimHei" w:hAnsi="SimHei" w:eastAsia="SimHei" w:cs="SimHei"/>
          <w:sz w:val="20"/>
          <w:szCs w:val="20"/>
        </w:rPr>
      </w:pPr>
      <w:r>
        <w:rPr>
          <w:rFonts w:ascii="SimHei" w:hAnsi="SimHei" w:eastAsia="SimHei" w:cs="SimHei"/>
          <w:sz w:val="20"/>
          <w:szCs w:val="20"/>
          <w:spacing w:val="-2"/>
        </w:rPr>
        <w:t>六、亚急性感觉神经元病</w:t>
      </w:r>
      <w:r>
        <w:rPr>
          <w:rFonts w:ascii="SimHei" w:hAnsi="SimHei" w:eastAsia="SimHei" w:cs="SimHei"/>
          <w:sz w:val="20"/>
          <w:szCs w:val="20"/>
          <w:spacing w:val="28"/>
        </w:rPr>
        <w:t xml:space="preserve">   </w:t>
      </w:r>
      <w:r>
        <w:rPr>
          <w:rFonts w:ascii="SimHei" w:hAnsi="SimHei" w:eastAsia="SimHei" w:cs="SimHei"/>
          <w:sz w:val="20"/>
          <w:szCs w:val="20"/>
          <w:spacing w:val="-2"/>
        </w:rPr>
        <w:t>473</w:t>
      </w:r>
    </w:p>
    <w:p>
      <w:pPr>
        <w:ind w:left="2959"/>
        <w:spacing w:before="68" w:line="221" w:lineRule="auto"/>
        <w:rPr>
          <w:rFonts w:ascii="SimHei" w:hAnsi="SimHei" w:eastAsia="SimHei" w:cs="SimHei"/>
          <w:sz w:val="20"/>
          <w:szCs w:val="20"/>
        </w:rPr>
      </w:pPr>
      <w:r>
        <w:rPr>
          <w:rFonts w:ascii="SimHei" w:hAnsi="SimHei" w:eastAsia="SimHei" w:cs="SimHei"/>
          <w:sz w:val="20"/>
          <w:szCs w:val="20"/>
          <w:spacing w:val="-3"/>
        </w:rPr>
        <w:t>七、Lambert-Eaton综合征</w:t>
      </w:r>
      <w:r>
        <w:rPr>
          <w:rFonts w:ascii="SimHei" w:hAnsi="SimHei" w:eastAsia="SimHei" w:cs="SimHei"/>
          <w:sz w:val="20"/>
          <w:szCs w:val="20"/>
          <w:spacing w:val="20"/>
        </w:rPr>
        <w:t xml:space="preserve">   </w:t>
      </w:r>
      <w:r>
        <w:rPr>
          <w:rFonts w:ascii="SimHei" w:hAnsi="SimHei" w:eastAsia="SimHei" w:cs="SimHei"/>
          <w:sz w:val="20"/>
          <w:szCs w:val="20"/>
          <w:spacing w:val="-3"/>
        </w:rPr>
        <w:t>47</w:t>
      </w:r>
      <w:r>
        <w:rPr>
          <w:rFonts w:ascii="SimHei" w:hAnsi="SimHei" w:eastAsia="SimHei" w:cs="SimHei"/>
          <w:sz w:val="20"/>
          <w:szCs w:val="20"/>
          <w:spacing w:val="-4"/>
        </w:rPr>
        <w:t>3</w:t>
      </w:r>
    </w:p>
    <w:p>
      <w:pPr>
        <w:ind w:left="2562"/>
        <w:spacing w:before="108"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第二节</w:t>
      </w:r>
      <w:r>
        <w:rPr>
          <w:rFonts w:ascii="SimHei" w:hAnsi="SimHei" w:eastAsia="SimHei" w:cs="SimHei"/>
          <w:sz w:val="20"/>
          <w:szCs w:val="20"/>
          <w:spacing w:val="81"/>
        </w:rPr>
        <w:t xml:space="preserve"> </w:t>
      </w:r>
      <w:r>
        <w:rPr>
          <w:rFonts w:ascii="SimHei" w:hAnsi="SimHei" w:eastAsia="SimHei" w:cs="SimHei"/>
          <w:sz w:val="20"/>
          <w:szCs w:val="20"/>
          <w:b/>
          <w:bCs/>
          <w:spacing w:val="-3"/>
        </w:rPr>
        <w:t>糖尿病神经系统并发症</w:t>
      </w:r>
      <w:r>
        <w:rPr>
          <w:rFonts w:ascii="SimHei" w:hAnsi="SimHei" w:eastAsia="SimHei" w:cs="SimHei"/>
          <w:sz w:val="20"/>
          <w:szCs w:val="20"/>
        </w:rPr>
        <w:t xml:space="preserve">    </w:t>
      </w:r>
      <w:r>
        <w:rPr>
          <w:rFonts w:ascii="Times New Roman" w:hAnsi="Times New Roman" w:eastAsia="Times New Roman" w:cs="Times New Roman"/>
          <w:sz w:val="20"/>
          <w:szCs w:val="20"/>
          <w:spacing w:val="-3"/>
        </w:rPr>
        <w:t>475</w:t>
      </w:r>
    </w:p>
    <w:p>
      <w:pPr>
        <w:ind w:left="2959"/>
        <w:spacing w:before="73" w:line="221" w:lineRule="auto"/>
        <w:rPr>
          <w:rFonts w:ascii="SimHei" w:hAnsi="SimHei" w:eastAsia="SimHei" w:cs="SimHei"/>
          <w:sz w:val="20"/>
          <w:szCs w:val="20"/>
        </w:rPr>
      </w:pPr>
      <w:r>
        <w:rPr>
          <w:rFonts w:ascii="SimHei" w:hAnsi="SimHei" w:eastAsia="SimHei" w:cs="SimHei"/>
          <w:sz w:val="20"/>
          <w:szCs w:val="20"/>
          <w:spacing w:val="-3"/>
        </w:rPr>
        <w:t>一、糖尿病性多发性周围神经病</w:t>
      </w:r>
      <w:r>
        <w:rPr>
          <w:rFonts w:ascii="SimHei" w:hAnsi="SimHei" w:eastAsia="SimHei" w:cs="SimHei"/>
          <w:sz w:val="20"/>
          <w:szCs w:val="20"/>
          <w:spacing w:val="36"/>
        </w:rPr>
        <w:t xml:space="preserve">   </w:t>
      </w:r>
      <w:r>
        <w:rPr>
          <w:rFonts w:ascii="SimHei" w:hAnsi="SimHei" w:eastAsia="SimHei" w:cs="SimHei"/>
          <w:sz w:val="20"/>
          <w:szCs w:val="20"/>
          <w:spacing w:val="-3"/>
        </w:rPr>
        <w:t>477</w:t>
      </w:r>
    </w:p>
    <w:p>
      <w:pPr>
        <w:ind w:left="2959"/>
        <w:spacing w:before="81" w:line="222" w:lineRule="auto"/>
        <w:rPr>
          <w:rFonts w:ascii="SimHei" w:hAnsi="SimHei" w:eastAsia="SimHei" w:cs="SimHei"/>
          <w:sz w:val="20"/>
          <w:szCs w:val="20"/>
        </w:rPr>
      </w:pPr>
      <w:r>
        <w:rPr>
          <w:rFonts w:ascii="SimHei" w:hAnsi="SimHei" w:eastAsia="SimHei" w:cs="SimHei"/>
          <w:sz w:val="20"/>
          <w:szCs w:val="20"/>
          <w:spacing w:val="-3"/>
        </w:rPr>
        <w:t>二、糖尿病性单神经病</w:t>
      </w:r>
      <w:r>
        <w:rPr>
          <w:rFonts w:ascii="SimHei" w:hAnsi="SimHei" w:eastAsia="SimHei" w:cs="SimHei"/>
          <w:sz w:val="20"/>
          <w:szCs w:val="20"/>
          <w:spacing w:val="32"/>
        </w:rPr>
        <w:t xml:space="preserve">   </w:t>
      </w:r>
      <w:r>
        <w:rPr>
          <w:rFonts w:ascii="SimHei" w:hAnsi="SimHei" w:eastAsia="SimHei" w:cs="SimHei"/>
          <w:sz w:val="20"/>
          <w:szCs w:val="20"/>
          <w:spacing w:val="-3"/>
        </w:rPr>
        <w:t>478</w:t>
      </w:r>
    </w:p>
    <w:p>
      <w:pPr>
        <w:ind w:left="2959"/>
        <w:spacing w:before="80" w:line="222" w:lineRule="auto"/>
        <w:rPr>
          <w:rFonts w:ascii="SimHei" w:hAnsi="SimHei" w:eastAsia="SimHei" w:cs="SimHei"/>
          <w:sz w:val="20"/>
          <w:szCs w:val="20"/>
        </w:rPr>
      </w:pPr>
      <w:r>
        <w:rPr>
          <w:rFonts w:ascii="SimHei" w:hAnsi="SimHei" w:eastAsia="SimHei" w:cs="SimHei"/>
          <w:sz w:val="20"/>
          <w:szCs w:val="20"/>
          <w:spacing w:val="-2"/>
        </w:rPr>
        <w:t>三、</w:t>
      </w:r>
      <w:r>
        <w:rPr>
          <w:rFonts w:ascii="SimHei" w:hAnsi="SimHei" w:eastAsia="SimHei" w:cs="SimHei"/>
          <w:sz w:val="20"/>
          <w:szCs w:val="20"/>
          <w:spacing w:val="-54"/>
        </w:rPr>
        <w:t xml:space="preserve"> </w:t>
      </w:r>
      <w:r>
        <w:rPr>
          <w:rFonts w:ascii="SimHei" w:hAnsi="SimHei" w:eastAsia="SimHei" w:cs="SimHei"/>
          <w:sz w:val="20"/>
          <w:szCs w:val="20"/>
          <w:spacing w:val="-2"/>
        </w:rPr>
        <w:t>糖尿病性自主神经病</w:t>
      </w:r>
      <w:r>
        <w:rPr>
          <w:rFonts w:ascii="SimHei" w:hAnsi="SimHei" w:eastAsia="SimHei" w:cs="SimHei"/>
          <w:sz w:val="20"/>
          <w:szCs w:val="20"/>
          <w:spacing w:val="23"/>
        </w:rPr>
        <w:t xml:space="preserve">   </w:t>
      </w:r>
      <w:r>
        <w:rPr>
          <w:rFonts w:ascii="SimHei" w:hAnsi="SimHei" w:eastAsia="SimHei" w:cs="SimHei"/>
          <w:sz w:val="20"/>
          <w:szCs w:val="20"/>
          <w:spacing w:val="-2"/>
        </w:rPr>
        <w:t>478</w:t>
      </w:r>
    </w:p>
    <w:p>
      <w:pPr>
        <w:ind w:left="2959"/>
        <w:spacing w:before="79" w:line="221" w:lineRule="auto"/>
        <w:rPr>
          <w:rFonts w:ascii="SimHei" w:hAnsi="SimHei" w:eastAsia="SimHei" w:cs="SimHei"/>
          <w:sz w:val="20"/>
          <w:szCs w:val="20"/>
        </w:rPr>
      </w:pPr>
      <w:r>
        <w:rPr>
          <w:rFonts w:ascii="SimHei" w:hAnsi="SimHei" w:eastAsia="SimHei" w:cs="SimHei"/>
          <w:sz w:val="20"/>
          <w:szCs w:val="20"/>
          <w:spacing w:val="-3"/>
        </w:rPr>
        <w:t>四、糖尿病性脊髓病</w:t>
      </w:r>
      <w:r>
        <w:rPr>
          <w:rFonts w:ascii="SimHei" w:hAnsi="SimHei" w:eastAsia="SimHei" w:cs="SimHei"/>
          <w:sz w:val="20"/>
          <w:szCs w:val="20"/>
          <w:spacing w:val="27"/>
        </w:rPr>
        <w:t xml:space="preserve">   </w:t>
      </w:r>
      <w:r>
        <w:rPr>
          <w:rFonts w:ascii="SimHei" w:hAnsi="SimHei" w:eastAsia="SimHei" w:cs="SimHei"/>
          <w:sz w:val="20"/>
          <w:szCs w:val="20"/>
          <w:spacing w:val="-3"/>
        </w:rPr>
        <w:t>478</w:t>
      </w:r>
    </w:p>
    <w:p>
      <w:pPr>
        <w:ind w:left="2959"/>
        <w:spacing w:before="81" w:line="222" w:lineRule="auto"/>
        <w:rPr>
          <w:rFonts w:ascii="SimHei" w:hAnsi="SimHei" w:eastAsia="SimHei" w:cs="SimHei"/>
          <w:sz w:val="20"/>
          <w:szCs w:val="20"/>
        </w:rPr>
      </w:pPr>
      <w:r>
        <w:rPr>
          <w:rFonts w:ascii="SimHei" w:hAnsi="SimHei" w:eastAsia="SimHei" w:cs="SimHei"/>
          <w:sz w:val="20"/>
          <w:szCs w:val="20"/>
          <w:spacing w:val="-2"/>
        </w:rPr>
        <w:t>五、糖尿病脑病</w:t>
      </w:r>
      <w:r>
        <w:rPr>
          <w:rFonts w:ascii="SimHei" w:hAnsi="SimHei" w:eastAsia="SimHei" w:cs="SimHei"/>
          <w:sz w:val="20"/>
          <w:szCs w:val="20"/>
          <w:spacing w:val="22"/>
        </w:rPr>
        <w:t xml:space="preserve">   </w:t>
      </w:r>
      <w:r>
        <w:rPr>
          <w:rFonts w:ascii="SimHei" w:hAnsi="SimHei" w:eastAsia="SimHei" w:cs="SimHei"/>
          <w:sz w:val="20"/>
          <w:szCs w:val="20"/>
          <w:spacing w:val="-2"/>
        </w:rPr>
        <w:t>479</w:t>
      </w:r>
    </w:p>
    <w:p>
      <w:pPr>
        <w:ind w:left="2562"/>
        <w:spacing w:before="86" w:line="340" w:lineRule="exact"/>
        <w:rPr>
          <w:rFonts w:ascii="Times New Roman" w:hAnsi="Times New Roman" w:eastAsia="Times New Roman" w:cs="Times New Roman"/>
          <w:sz w:val="20"/>
          <w:szCs w:val="20"/>
        </w:rPr>
      </w:pPr>
      <w:r>
        <w:rPr>
          <w:rFonts w:ascii="SimHei" w:hAnsi="SimHei" w:eastAsia="SimHei" w:cs="SimHei"/>
          <w:sz w:val="20"/>
          <w:szCs w:val="20"/>
          <w:b/>
          <w:bCs/>
          <w:spacing w:val="-2"/>
          <w:position w:val="10"/>
        </w:rPr>
        <w:t>第三节</w:t>
      </w:r>
      <w:r>
        <w:rPr>
          <w:rFonts w:ascii="SimHei" w:hAnsi="SimHei" w:eastAsia="SimHei" w:cs="SimHei"/>
          <w:sz w:val="20"/>
          <w:szCs w:val="20"/>
          <w:spacing w:val="112"/>
          <w:position w:val="10"/>
        </w:rPr>
        <w:t xml:space="preserve"> </w:t>
      </w:r>
      <w:r>
        <w:rPr>
          <w:rFonts w:ascii="SimHei" w:hAnsi="SimHei" w:eastAsia="SimHei" w:cs="SimHei"/>
          <w:sz w:val="20"/>
          <w:szCs w:val="20"/>
          <w:b/>
          <w:bCs/>
          <w:spacing w:val="-2"/>
          <w:position w:val="10"/>
        </w:rPr>
        <w:t>系统性红斑狼疮的神经系统表现</w:t>
      </w:r>
      <w:r>
        <w:rPr>
          <w:rFonts w:ascii="SimHei" w:hAnsi="SimHei" w:eastAsia="SimHei" w:cs="SimHei"/>
          <w:sz w:val="20"/>
          <w:szCs w:val="20"/>
          <w:spacing w:val="22"/>
          <w:position w:val="10"/>
        </w:rPr>
        <w:t xml:space="preserve">   </w:t>
      </w:r>
      <w:r>
        <w:rPr>
          <w:rFonts w:ascii="Times New Roman" w:hAnsi="Times New Roman" w:eastAsia="Times New Roman" w:cs="Times New Roman"/>
          <w:sz w:val="20"/>
          <w:szCs w:val="20"/>
          <w:spacing w:val="-2"/>
          <w:position w:val="10"/>
        </w:rPr>
        <w:t>479</w:t>
      </w:r>
    </w:p>
    <w:p>
      <w:pPr>
        <w:ind w:left="2562"/>
        <w:spacing w:before="1" w:line="220" w:lineRule="auto"/>
        <w:rPr>
          <w:rFonts w:ascii="Times New Roman" w:hAnsi="Times New Roman" w:eastAsia="Times New Roman" w:cs="Times New Roman"/>
          <w:sz w:val="20"/>
          <w:szCs w:val="20"/>
        </w:rPr>
      </w:pPr>
      <w:r>
        <w:rPr>
          <w:rFonts w:ascii="SimHei" w:hAnsi="SimHei" w:eastAsia="SimHei" w:cs="SimHei"/>
          <w:sz w:val="20"/>
          <w:szCs w:val="20"/>
          <w:b/>
          <w:bCs/>
          <w:spacing w:val="-2"/>
        </w:rPr>
        <w:t>第四节</w:t>
      </w:r>
      <w:r>
        <w:rPr>
          <w:rFonts w:ascii="SimHei" w:hAnsi="SimHei" w:eastAsia="SimHei" w:cs="SimHei"/>
          <w:sz w:val="20"/>
          <w:szCs w:val="20"/>
          <w:spacing w:val="94"/>
        </w:rPr>
        <w:t xml:space="preserve"> </w:t>
      </w:r>
      <w:r>
        <w:rPr>
          <w:rFonts w:ascii="SimHei" w:hAnsi="SimHei" w:eastAsia="SimHei" w:cs="SimHei"/>
          <w:sz w:val="20"/>
          <w:szCs w:val="20"/>
          <w:b/>
          <w:bCs/>
          <w:spacing w:val="-2"/>
        </w:rPr>
        <w:t>甲状腺疾病神经系统并发症</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482</w:t>
      </w:r>
    </w:p>
    <w:p>
      <w:pPr>
        <w:ind w:left="2959"/>
        <w:spacing w:before="63" w:line="221" w:lineRule="auto"/>
        <w:rPr>
          <w:rFonts w:ascii="SimHei" w:hAnsi="SimHei" w:eastAsia="SimHei" w:cs="SimHei"/>
          <w:sz w:val="20"/>
          <w:szCs w:val="20"/>
        </w:rPr>
      </w:pPr>
      <w:r>
        <w:rPr>
          <w:rFonts w:ascii="SimHei" w:hAnsi="SimHei" w:eastAsia="SimHei" w:cs="SimHei"/>
          <w:sz w:val="20"/>
          <w:szCs w:val="20"/>
          <w:spacing w:val="-2"/>
        </w:rPr>
        <w:t>一、甲状腺功能亢进的神经系统病变</w:t>
      </w:r>
      <w:r>
        <w:rPr>
          <w:rFonts w:ascii="SimHei" w:hAnsi="SimHei" w:eastAsia="SimHei" w:cs="SimHei"/>
          <w:sz w:val="20"/>
          <w:szCs w:val="20"/>
          <w:spacing w:val="31"/>
        </w:rPr>
        <w:t xml:space="preserve">   </w:t>
      </w:r>
      <w:r>
        <w:rPr>
          <w:rFonts w:ascii="SimHei" w:hAnsi="SimHei" w:eastAsia="SimHei" w:cs="SimHei"/>
          <w:sz w:val="20"/>
          <w:szCs w:val="20"/>
          <w:spacing w:val="-2"/>
        </w:rPr>
        <w:t>482</w:t>
      </w:r>
    </w:p>
    <w:p>
      <w:pPr>
        <w:ind w:left="2959"/>
        <w:spacing w:before="91" w:line="222" w:lineRule="auto"/>
        <w:rPr>
          <w:rFonts w:ascii="SimHei" w:hAnsi="SimHei" w:eastAsia="SimHei" w:cs="SimHei"/>
          <w:sz w:val="20"/>
          <w:szCs w:val="20"/>
        </w:rPr>
      </w:pPr>
      <w:r>
        <w:rPr>
          <w:rFonts w:ascii="SimHei" w:hAnsi="SimHei" w:eastAsia="SimHei" w:cs="SimHei"/>
          <w:sz w:val="20"/>
          <w:szCs w:val="20"/>
          <w:spacing w:val="-5"/>
        </w:rPr>
        <w:t>二、</w:t>
      </w:r>
      <w:r>
        <w:rPr>
          <w:rFonts w:ascii="SimHei" w:hAnsi="SimHei" w:eastAsia="SimHei" w:cs="SimHei"/>
          <w:sz w:val="20"/>
          <w:szCs w:val="20"/>
          <w:spacing w:val="-36"/>
        </w:rPr>
        <w:t xml:space="preserve"> </w:t>
      </w:r>
      <w:r>
        <w:rPr>
          <w:rFonts w:ascii="SimHei" w:hAnsi="SimHei" w:eastAsia="SimHei" w:cs="SimHei"/>
          <w:sz w:val="20"/>
          <w:szCs w:val="20"/>
          <w:spacing w:val="-5"/>
        </w:rPr>
        <w:t>甲状腺功能减退性神经病变</w:t>
      </w:r>
      <w:r>
        <w:rPr>
          <w:rFonts w:ascii="SimHei" w:hAnsi="SimHei" w:eastAsia="SimHei" w:cs="SimHei"/>
          <w:sz w:val="20"/>
          <w:szCs w:val="20"/>
          <w:spacing w:val="22"/>
        </w:rPr>
        <w:t xml:space="preserve">   </w:t>
      </w:r>
      <w:r>
        <w:rPr>
          <w:rFonts w:ascii="SimHei" w:hAnsi="SimHei" w:eastAsia="SimHei" w:cs="SimHei"/>
          <w:sz w:val="20"/>
          <w:szCs w:val="20"/>
          <w:spacing w:val="-5"/>
        </w:rPr>
        <w:t>483</w:t>
      </w:r>
    </w:p>
    <w:p>
      <w:pPr>
        <w:ind w:left="2959"/>
        <w:spacing w:before="90" w:line="222" w:lineRule="auto"/>
        <w:rPr>
          <w:rFonts w:ascii="SimHei" w:hAnsi="SimHei" w:eastAsia="SimHei" w:cs="SimHei"/>
          <w:sz w:val="20"/>
          <w:szCs w:val="20"/>
        </w:rPr>
      </w:pPr>
      <w:r>
        <w:rPr>
          <w:rFonts w:ascii="SimHei" w:hAnsi="SimHei" w:eastAsia="SimHei" w:cs="SimHei"/>
          <w:sz w:val="20"/>
          <w:szCs w:val="20"/>
          <w:spacing w:val="-2"/>
        </w:rPr>
        <w:t>三、桥本脑病</w:t>
      </w:r>
      <w:r>
        <w:rPr>
          <w:rFonts w:ascii="SimHei" w:hAnsi="SimHei" w:eastAsia="SimHei" w:cs="SimHei"/>
          <w:sz w:val="20"/>
          <w:szCs w:val="20"/>
          <w:spacing w:val="25"/>
        </w:rPr>
        <w:t xml:space="preserve">   </w:t>
      </w:r>
      <w:r>
        <w:rPr>
          <w:rFonts w:ascii="SimHei" w:hAnsi="SimHei" w:eastAsia="SimHei" w:cs="SimHei"/>
          <w:sz w:val="20"/>
          <w:szCs w:val="20"/>
          <w:spacing w:val="-2"/>
        </w:rPr>
        <w:t>483</w:t>
      </w:r>
    </w:p>
    <w:p>
      <w:pPr>
        <w:spacing w:line="337" w:lineRule="auto"/>
        <w:rPr>
          <w:rFonts w:ascii="Arial"/>
          <w:sz w:val="21"/>
        </w:rPr>
      </w:pPr>
      <w:r/>
    </w:p>
    <w:p>
      <w:pPr>
        <w:spacing w:before="78" w:line="222" w:lineRule="auto"/>
        <w:jc w:val="right"/>
        <w:rPr>
          <w:rFonts w:ascii="Times New Roman" w:hAnsi="Times New Roman" w:eastAsia="Times New Roman" w:cs="Times New Roman"/>
          <w:sz w:val="20"/>
          <w:szCs w:val="20"/>
        </w:rPr>
      </w:pPr>
      <w:r>
        <w:rPr>
          <w:rFonts w:ascii="SimHei" w:hAnsi="SimHei" w:eastAsia="SimHei" w:cs="SimHei"/>
          <w:sz w:val="24"/>
          <w:szCs w:val="24"/>
          <w:b/>
          <w:bCs/>
          <w:spacing w:val="-6"/>
        </w:rPr>
        <w:t>中英文名词对照索引</w:t>
      </w:r>
      <w:r>
        <w:rPr>
          <w:rFonts w:ascii="SimHei" w:hAnsi="SimHei" w:eastAsia="SimHei" w:cs="SimHei"/>
          <w:sz w:val="24"/>
          <w:szCs w:val="24"/>
        </w:rPr>
        <w:t xml:space="preserve">                                         </w:t>
      </w:r>
      <w:r>
        <w:rPr>
          <w:rFonts w:ascii="SimSun" w:hAnsi="SimSun" w:eastAsia="SimSun" w:cs="SimSun"/>
          <w:sz w:val="20"/>
          <w:szCs w:val="20"/>
          <w:color w:val="00AADF"/>
          <w:spacing w:val="-6"/>
          <w:position w:val="1"/>
        </w:rPr>
        <w:t>○0</w:t>
      </w:r>
      <w:r>
        <w:rPr>
          <w:rFonts w:ascii="SimSun" w:hAnsi="SimSun" w:eastAsia="SimSun" w:cs="SimSun"/>
          <w:sz w:val="20"/>
          <w:szCs w:val="20"/>
          <w:color w:val="00AADF"/>
          <w:spacing w:val="40"/>
          <w:position w:val="1"/>
        </w:rPr>
        <w:t xml:space="preserve">  </w:t>
      </w:r>
      <w:r>
        <w:rPr>
          <w:rFonts w:ascii="Times New Roman" w:hAnsi="Times New Roman" w:eastAsia="Times New Roman" w:cs="Times New Roman"/>
          <w:sz w:val="20"/>
          <w:szCs w:val="20"/>
          <w:b/>
          <w:bCs/>
          <w:spacing w:val="-6"/>
          <w:position w:val="1"/>
        </w:rPr>
        <w:t>485</w:t>
      </w:r>
    </w:p>
    <w:p>
      <w:pPr>
        <w:spacing w:line="301" w:lineRule="auto"/>
        <w:rPr>
          <w:rFonts w:ascii="Arial"/>
          <w:sz w:val="21"/>
        </w:rPr>
      </w:pPr>
      <w:r/>
    </w:p>
    <w:p>
      <w:pPr>
        <w:spacing w:before="79" w:line="222" w:lineRule="auto"/>
        <w:jc w:val="right"/>
        <w:rPr>
          <w:rFonts w:ascii="Times New Roman" w:hAnsi="Times New Roman" w:eastAsia="Times New Roman" w:cs="Times New Roman"/>
          <w:sz w:val="20"/>
          <w:szCs w:val="20"/>
        </w:rPr>
      </w:pPr>
      <w:r>
        <w:rPr>
          <w:rFonts w:ascii="SimHei" w:hAnsi="SimHei" w:eastAsia="SimHei" w:cs="SimHei"/>
          <w:sz w:val="24"/>
          <w:szCs w:val="24"/>
          <w:b/>
          <w:bCs/>
          <w:spacing w:val="-5"/>
        </w:rPr>
        <w:t>英中文名词对照索引</w:t>
      </w:r>
      <w:r>
        <w:rPr>
          <w:rFonts w:ascii="SimHei" w:hAnsi="SimHei" w:eastAsia="SimHei" w:cs="SimHei"/>
          <w:sz w:val="24"/>
          <w:szCs w:val="24"/>
          <w:spacing w:val="2"/>
        </w:rPr>
        <w:t xml:space="preserve">                                        </w:t>
      </w:r>
      <w:r>
        <w:rPr>
          <w:rFonts w:ascii="SimSun" w:hAnsi="SimSun" w:eastAsia="SimSun" w:cs="SimSun"/>
          <w:sz w:val="20"/>
          <w:szCs w:val="20"/>
          <w:color w:val="00A7DB"/>
          <w:spacing w:val="-5"/>
        </w:rPr>
        <w:t>◎</w:t>
      </w:r>
      <w:r>
        <w:rPr>
          <w:rFonts w:ascii="Times New Roman" w:hAnsi="Times New Roman" w:eastAsia="Times New Roman" w:cs="Times New Roman"/>
          <w:sz w:val="20"/>
          <w:szCs w:val="20"/>
          <w:color w:val="00A7DB"/>
          <w:spacing w:val="-5"/>
        </w:rPr>
        <w:t>o</w:t>
      </w:r>
      <w:r>
        <w:rPr>
          <w:rFonts w:ascii="Times New Roman" w:hAnsi="Times New Roman" w:eastAsia="Times New Roman" w:cs="Times New Roman"/>
          <w:sz w:val="20"/>
          <w:szCs w:val="20"/>
          <w:color w:val="00A7DB"/>
          <w:spacing w:val="1"/>
        </w:rPr>
        <w:t xml:space="preserve">      </w:t>
      </w:r>
      <w:r>
        <w:rPr>
          <w:rFonts w:ascii="Times New Roman" w:hAnsi="Times New Roman" w:eastAsia="Times New Roman" w:cs="Times New Roman"/>
          <w:sz w:val="20"/>
          <w:szCs w:val="20"/>
          <w:b/>
          <w:bCs/>
          <w:spacing w:val="-5"/>
        </w:rPr>
        <w:t>494</w:t>
      </w:r>
    </w:p>
    <w:p>
      <w:pPr>
        <w:ind w:left="1613"/>
        <w:spacing w:before="216"/>
        <w:rPr>
          <w:sz w:val="24"/>
          <w:szCs w:val="24"/>
        </w:rPr>
      </w:pPr>
      <w:r>
        <w:rPr>
          <w:rFonts w:ascii="SimHei" w:hAnsi="SimHei" w:eastAsia="SimHei" w:cs="SimHei"/>
          <w:sz w:val="24"/>
          <w:szCs w:val="24"/>
          <w:b/>
          <w:bCs/>
          <w:spacing w:val="-5"/>
        </w:rPr>
        <w:t>本书测试卷</w:t>
      </w:r>
      <w:r>
        <w:rPr>
          <w:rFonts w:ascii="SimHei" w:hAnsi="SimHei" w:eastAsia="SimHei" w:cs="SimHei"/>
          <w:sz w:val="24"/>
          <w:szCs w:val="24"/>
          <w:spacing w:val="38"/>
        </w:rPr>
        <w:t xml:space="preserve">  </w:t>
      </w:r>
      <w:r>
        <w:rPr>
          <w:sz w:val="24"/>
          <w:szCs w:val="24"/>
          <w:position w:val="-71"/>
        </w:rPr>
        <w:drawing>
          <wp:inline distT="0" distB="0" distL="0" distR="0">
            <wp:extent cx="654106" cy="692152"/>
            <wp:effectExtent l="0" t="0" r="0" b="0"/>
            <wp:docPr id="1" name="IM 1"/>
            <wp:cNvGraphicFramePr/>
            <a:graphic>
              <a:graphicData uri="http://schemas.openxmlformats.org/drawingml/2006/picture">
                <pic:pic>
                  <pic:nvPicPr>
                    <pic:cNvPr id="1" name="IM 1"/>
                    <pic:cNvPicPr/>
                  </pic:nvPicPr>
                  <pic:blipFill>
                    <a:blip r:embed="rId11"/>
                    <a:stretch>
                      <a:fillRect/>
                    </a:stretch>
                  </pic:blipFill>
                  <pic:spPr>
                    <a:xfrm rot="0">
                      <a:off x="0" y="0"/>
                      <a:ext cx="654106" cy="692152"/>
                    </a:xfrm>
                    <a:prstGeom prst="rect">
                      <a:avLst/>
                    </a:prstGeom>
                  </pic:spPr>
                </pic:pic>
              </a:graphicData>
            </a:graphic>
          </wp:inline>
        </w:drawing>
      </w:r>
    </w:p>
    <w:p>
      <w:pPr>
        <w:sectPr>
          <w:pgSz w:w="11280" w:h="15880"/>
          <w:pgMar w:top="614" w:right="1185" w:bottom="400" w:left="580" w:header="0" w:footer="0" w:gutter="0"/>
        </w:sectPr>
        <w:rPr/>
      </w:pPr>
    </w:p>
    <w:p>
      <w:pPr>
        <w:spacing w:line="100" w:lineRule="exact"/>
        <w:rPr/>
      </w:pPr>
      <w:r>
        <w:drawing>
          <wp:anchor distT="0" distB="0" distL="0" distR="0" simplePos="0" relativeHeight="251682816" behindDoc="0" locked="0" layoutInCell="0" allowOverlap="1">
            <wp:simplePos x="0" y="0"/>
            <wp:positionH relativeFrom="page">
              <wp:posOffset>596875</wp:posOffset>
            </wp:positionH>
            <wp:positionV relativeFrom="page">
              <wp:posOffset>1651019</wp:posOffset>
            </wp:positionV>
            <wp:extent cx="5556256" cy="6352"/>
            <wp:effectExtent l="0" t="0" r="0" b="0"/>
            <wp:wrapNone/>
            <wp:docPr id="2" name="IM 2"/>
            <wp:cNvGraphicFramePr/>
            <a:graphic>
              <a:graphicData uri="http://schemas.openxmlformats.org/drawingml/2006/picture">
                <pic:pic>
                  <pic:nvPicPr>
                    <pic:cNvPr id="2" name="IM 2"/>
                    <pic:cNvPicPr/>
                  </pic:nvPicPr>
                  <pic:blipFill>
                    <a:blip r:embed="rId12"/>
                    <a:stretch>
                      <a:fillRect/>
                    </a:stretch>
                  </pic:blipFill>
                  <pic:spPr>
                    <a:xfrm rot="0">
                      <a:off x="0" y="0"/>
                      <a:ext cx="5556256" cy="6352"/>
                    </a:xfrm>
                    <a:prstGeom prst="rect">
                      <a:avLst/>
                    </a:prstGeom>
                  </pic:spPr>
                </pic:pic>
              </a:graphicData>
            </a:graphic>
          </wp:anchor>
        </w:drawing>
      </w:r>
      <w:r/>
    </w:p>
    <w:p>
      <w:pPr>
        <w:sectPr>
          <w:pgSz w:w="11280" w:h="15880"/>
          <w:pgMar w:top="1349" w:right="500" w:bottom="400" w:left="905" w:header="0" w:footer="0" w:gutter="0"/>
          <w:cols w:equalWidth="0" w:num="1">
            <w:col w:w="9875" w:space="0"/>
          </w:cols>
        </w:sectPr>
        <w:rPr/>
      </w:pPr>
    </w:p>
    <w:p>
      <w:pPr>
        <w:ind w:left="2472"/>
        <w:spacing w:before="250" w:line="222" w:lineRule="auto"/>
        <w:rPr>
          <w:rFonts w:ascii="SimHei" w:hAnsi="SimHei" w:eastAsia="SimHei" w:cs="SimHei"/>
          <w:sz w:val="50"/>
          <w:szCs w:val="50"/>
        </w:rPr>
      </w:pPr>
      <w:r>
        <w:rPr>
          <w:rFonts w:ascii="SimHei" w:hAnsi="SimHei" w:eastAsia="SimHei" w:cs="SimHei"/>
          <w:sz w:val="50"/>
          <w:szCs w:val="50"/>
          <w:b/>
          <w:bCs/>
          <w:color w:val="00ACEB"/>
          <w:spacing w:val="-5"/>
        </w:rPr>
        <w:t>第一章</w:t>
      </w:r>
    </w:p>
    <w:p>
      <w:pPr>
        <w:spacing w:line="14" w:lineRule="auto"/>
        <w:rPr>
          <w:rFonts w:ascii="Arial"/>
          <w:sz w:val="2"/>
        </w:rPr>
      </w:pPr>
      <w:r>
        <w:rPr>
          <w:rFonts w:ascii="Arial" w:hAnsi="Arial" w:eastAsia="Arial" w:cs="Arial"/>
          <w:sz w:val="2"/>
          <w:szCs w:val="2"/>
        </w:rPr>
        <w:br w:type="column"/>
      </w:r>
    </w:p>
    <w:p>
      <w:pPr>
        <w:spacing w:before="249" w:line="224" w:lineRule="auto"/>
        <w:rPr>
          <w:rFonts w:ascii="SimHei" w:hAnsi="SimHei" w:eastAsia="SimHei" w:cs="SimHei"/>
          <w:sz w:val="50"/>
          <w:szCs w:val="50"/>
        </w:rPr>
      </w:pPr>
      <w:r>
        <w:rPr>
          <w:rFonts w:ascii="SimHei" w:hAnsi="SimHei" w:eastAsia="SimHei" w:cs="SimHei"/>
          <w:sz w:val="50"/>
          <w:szCs w:val="50"/>
          <w:b/>
          <w:bCs/>
          <w:color w:val="00ACEB"/>
          <w:spacing w:val="-14"/>
        </w:rPr>
        <w:t>绪</w:t>
      </w:r>
      <w:r>
        <w:rPr>
          <w:rFonts w:ascii="SimHei" w:hAnsi="SimHei" w:eastAsia="SimHei" w:cs="SimHei"/>
          <w:sz w:val="50"/>
          <w:szCs w:val="50"/>
          <w:color w:val="00ACEB"/>
          <w:spacing w:val="4"/>
        </w:rPr>
        <w:t xml:space="preserve">    </w:t>
      </w:r>
      <w:r>
        <w:rPr>
          <w:rFonts w:ascii="SimHei" w:hAnsi="SimHei" w:eastAsia="SimHei" w:cs="SimHei"/>
          <w:sz w:val="50"/>
          <w:szCs w:val="50"/>
          <w:b/>
          <w:bCs/>
          <w:color w:val="00ACEB"/>
          <w:spacing w:val="-14"/>
        </w:rPr>
        <w:t>论</w:t>
      </w:r>
    </w:p>
    <w:p>
      <w:pPr>
        <w:spacing w:line="14" w:lineRule="auto"/>
        <w:rPr>
          <w:rFonts w:ascii="Arial"/>
          <w:sz w:val="2"/>
        </w:rPr>
      </w:pPr>
      <w:r>
        <w:rPr>
          <w:rFonts w:ascii="Arial" w:hAnsi="Arial" w:eastAsia="Arial" w:cs="Arial"/>
          <w:sz w:val="2"/>
          <w:szCs w:val="2"/>
        </w:rPr>
        <w:br w:type="column"/>
      </w:r>
    </w:p>
    <w:p>
      <w:pPr>
        <w:spacing w:line="1078" w:lineRule="exact"/>
        <w:textAlignment w:val="center"/>
        <w:rPr/>
      </w:pPr>
      <w:r>
        <w:drawing>
          <wp:inline distT="0" distB="0" distL="0" distR="0">
            <wp:extent cx="654034" cy="684923"/>
            <wp:effectExtent l="0" t="0" r="0" b="0"/>
            <wp:docPr id="3" name="IM 3"/>
            <wp:cNvGraphicFramePr/>
            <a:graphic>
              <a:graphicData uri="http://schemas.openxmlformats.org/drawingml/2006/picture">
                <pic:pic>
                  <pic:nvPicPr>
                    <pic:cNvPr id="3" name="IM 3"/>
                    <pic:cNvPicPr/>
                  </pic:nvPicPr>
                  <pic:blipFill>
                    <a:blip r:embed="rId13"/>
                    <a:stretch>
                      <a:fillRect/>
                    </a:stretch>
                  </pic:blipFill>
                  <pic:spPr>
                    <a:xfrm rot="0">
                      <a:off x="0" y="0"/>
                      <a:ext cx="654034" cy="684923"/>
                    </a:xfrm>
                    <a:prstGeom prst="rect">
                      <a:avLst/>
                    </a:prstGeom>
                  </pic:spPr>
                </pic:pic>
              </a:graphicData>
            </a:graphic>
          </wp:inline>
        </w:drawing>
      </w:r>
    </w:p>
    <w:p>
      <w:pPr>
        <w:sectPr>
          <w:type w:val="continuous"/>
          <w:pgSz w:w="11280" w:h="15880"/>
          <w:pgMar w:top="1349" w:right="500" w:bottom="400" w:left="905" w:header="0" w:footer="0" w:gutter="0"/>
          <w:cols w:equalWidth="0" w:num="3">
            <w:col w:w="4333" w:space="100"/>
            <w:col w:w="4313" w:space="100"/>
            <w:col w:w="1030" w:space="0"/>
          </w:cols>
        </w:sectPr>
        <w:rPr/>
      </w:pPr>
    </w:p>
    <w:p>
      <w:pPr>
        <w:spacing w:line="310" w:lineRule="auto"/>
        <w:rPr>
          <w:rFonts w:ascii="Arial"/>
          <w:sz w:val="21"/>
        </w:rPr>
      </w:pPr>
      <w:r/>
    </w:p>
    <w:p>
      <w:pPr>
        <w:spacing w:line="310" w:lineRule="auto"/>
        <w:rPr>
          <w:rFonts w:ascii="Arial"/>
          <w:sz w:val="21"/>
        </w:rPr>
      </w:pPr>
      <w:r/>
    </w:p>
    <w:p>
      <w:pPr>
        <w:spacing w:line="310" w:lineRule="auto"/>
        <w:rPr>
          <w:rFonts w:ascii="Arial"/>
          <w:sz w:val="21"/>
        </w:rPr>
      </w:pPr>
      <w:r/>
    </w:p>
    <w:p>
      <w:pPr>
        <w:ind w:left="508"/>
        <w:spacing w:before="78" w:line="221" w:lineRule="auto"/>
        <w:outlineLvl w:val="0"/>
        <w:rPr>
          <w:rFonts w:ascii="SimHei" w:hAnsi="SimHei" w:eastAsia="SimHei" w:cs="SimHei"/>
          <w:sz w:val="24"/>
          <w:szCs w:val="24"/>
        </w:rPr>
      </w:pPr>
      <w:r>
        <w:rPr>
          <w:rFonts w:ascii="SimHei" w:hAnsi="SimHei" w:eastAsia="SimHei" w:cs="SimHei"/>
          <w:sz w:val="24"/>
          <w:szCs w:val="24"/>
          <w:b/>
          <w:bCs/>
          <w:color w:val="00A5E2"/>
          <w:spacing w:val="-7"/>
        </w:rPr>
        <w:t>一、神经病学的概念和范畴</w:t>
      </w:r>
    </w:p>
    <w:p>
      <w:pPr>
        <w:ind w:left="104" w:right="1064" w:firstLine="399"/>
        <w:spacing w:before="210" w:line="271" w:lineRule="auto"/>
        <w:jc w:val="both"/>
        <w:rPr>
          <w:rFonts w:ascii="SimSun" w:hAnsi="SimSun" w:eastAsia="SimSun" w:cs="SimSun"/>
          <w:sz w:val="21"/>
          <w:szCs w:val="21"/>
        </w:rPr>
      </w:pPr>
      <w:r>
        <w:rPr>
          <w:rFonts w:ascii="SimSun" w:hAnsi="SimSun" w:eastAsia="SimSun" w:cs="SimSun"/>
          <w:sz w:val="21"/>
          <w:szCs w:val="21"/>
          <w:spacing w:val="-14"/>
        </w:rPr>
        <w:t>神经病学(neurology)是研究神经系统疾病</w:t>
      </w:r>
      <w:r>
        <w:rPr>
          <w:rFonts w:ascii="SimSun" w:hAnsi="SimSun" w:eastAsia="SimSun" w:cs="SimSun"/>
          <w:sz w:val="21"/>
          <w:szCs w:val="21"/>
          <w:spacing w:val="-15"/>
        </w:rPr>
        <w:t>和肌肉疾病病因、发病机制、临床表现、诊断和鉴别诊</w:t>
      </w:r>
      <w:r>
        <w:rPr>
          <w:rFonts w:ascii="SimSun" w:hAnsi="SimSun" w:eastAsia="SimSun" w:cs="SimSun"/>
          <w:sz w:val="21"/>
          <w:szCs w:val="21"/>
        </w:rPr>
        <w:t xml:space="preserve"> </w:t>
      </w:r>
      <w:r>
        <w:rPr>
          <w:rFonts w:ascii="SimSun" w:hAnsi="SimSun" w:eastAsia="SimSun" w:cs="SimSun"/>
          <w:sz w:val="21"/>
          <w:szCs w:val="21"/>
          <w:spacing w:val="-7"/>
        </w:rPr>
        <w:t>断、预防和治疗以及康复等内容的一门临床学科。神经系统按解剖结构分为中枢神经系统(脑、脊</w:t>
      </w:r>
      <w:r>
        <w:rPr>
          <w:rFonts w:ascii="SimSun" w:hAnsi="SimSun" w:eastAsia="SimSun" w:cs="SimSun"/>
          <w:sz w:val="21"/>
          <w:szCs w:val="21"/>
          <w:spacing w:val="3"/>
        </w:rPr>
        <w:t xml:space="preserve"> </w:t>
      </w:r>
      <w:r>
        <w:rPr>
          <w:rFonts w:ascii="SimSun" w:hAnsi="SimSun" w:eastAsia="SimSun" w:cs="SimSun"/>
          <w:sz w:val="21"/>
          <w:szCs w:val="21"/>
          <w:spacing w:val="-9"/>
        </w:rPr>
        <w:t>髓)和周围神经系统(脑神经、脊神经)两部</w:t>
      </w:r>
      <w:r>
        <w:rPr>
          <w:rFonts w:ascii="SimSun" w:hAnsi="SimSun" w:eastAsia="SimSun" w:cs="SimSun"/>
          <w:sz w:val="21"/>
          <w:szCs w:val="21"/>
          <w:spacing w:val="-10"/>
        </w:rPr>
        <w:t>分，前者主管分析综合内外环境传来的信息并做出反应，</w:t>
      </w:r>
      <w:r>
        <w:rPr>
          <w:rFonts w:ascii="SimSun" w:hAnsi="SimSun" w:eastAsia="SimSun" w:cs="SimSun"/>
          <w:sz w:val="21"/>
          <w:szCs w:val="21"/>
        </w:rPr>
        <w:t xml:space="preserve"> </w:t>
      </w:r>
      <w:r>
        <w:rPr>
          <w:rFonts w:ascii="SimSun" w:hAnsi="SimSun" w:eastAsia="SimSun" w:cs="SimSun"/>
          <w:sz w:val="21"/>
          <w:szCs w:val="21"/>
          <w:spacing w:val="-9"/>
        </w:rPr>
        <w:t>后者主管传导神经冲动；按功能分为躯体神经系统和自主神经系统，</w:t>
      </w:r>
      <w:r>
        <w:rPr>
          <w:rFonts w:ascii="SimSun" w:hAnsi="SimSun" w:eastAsia="SimSun" w:cs="SimSun"/>
          <w:sz w:val="21"/>
          <w:szCs w:val="21"/>
          <w:spacing w:val="-10"/>
        </w:rPr>
        <w:t>前者负责调整人体适应外界环</w:t>
      </w:r>
      <w:r>
        <w:rPr>
          <w:rFonts w:ascii="SimSun" w:hAnsi="SimSun" w:eastAsia="SimSun" w:cs="SimSun"/>
          <w:sz w:val="21"/>
          <w:szCs w:val="21"/>
        </w:rPr>
        <w:t xml:space="preserve"> </w:t>
      </w:r>
      <w:r>
        <w:rPr>
          <w:rFonts w:ascii="SimSun" w:hAnsi="SimSun" w:eastAsia="SimSun" w:cs="SimSun"/>
          <w:sz w:val="21"/>
          <w:szCs w:val="21"/>
          <w:spacing w:val="-15"/>
        </w:rPr>
        <w:t>境，后者负责稳定内环境。肌肉包括横纹肌、平</w:t>
      </w:r>
      <w:r>
        <w:rPr>
          <w:rFonts w:ascii="SimSun" w:hAnsi="SimSun" w:eastAsia="SimSun" w:cs="SimSun"/>
          <w:sz w:val="21"/>
          <w:szCs w:val="21"/>
          <w:spacing w:val="-16"/>
        </w:rPr>
        <w:t>滑肌和心肌，横纹肌又称随意肌或骨骼肌(有些横纹肌</w:t>
      </w:r>
      <w:r>
        <w:rPr>
          <w:rFonts w:ascii="SimSun" w:hAnsi="SimSun" w:eastAsia="SimSun" w:cs="SimSun"/>
          <w:sz w:val="21"/>
          <w:szCs w:val="21"/>
        </w:rPr>
        <w:t xml:space="preserve"> </w:t>
      </w:r>
      <w:r>
        <w:rPr>
          <w:rFonts w:ascii="SimSun" w:hAnsi="SimSun" w:eastAsia="SimSun" w:cs="SimSun"/>
          <w:sz w:val="21"/>
          <w:szCs w:val="21"/>
          <w:spacing w:val="-9"/>
        </w:rPr>
        <w:t>如口轮匝肌和眼轮匝肌就不是附着在骨骼上),本教材涉及的肌肉疾病主要是</w:t>
      </w:r>
      <w:r>
        <w:rPr>
          <w:rFonts w:ascii="SimSun" w:hAnsi="SimSun" w:eastAsia="SimSun" w:cs="SimSun"/>
          <w:sz w:val="21"/>
          <w:szCs w:val="21"/>
          <w:spacing w:val="-10"/>
        </w:rPr>
        <w:t>指骨骼肌疾病。</w:t>
      </w:r>
    </w:p>
    <w:p>
      <w:pPr>
        <w:ind w:left="105" w:right="1140" w:firstLine="399"/>
        <w:spacing w:before="107" w:line="260" w:lineRule="auto"/>
        <w:jc w:val="both"/>
        <w:rPr>
          <w:rFonts w:ascii="SimSun" w:hAnsi="SimSun" w:eastAsia="SimSun" w:cs="SimSun"/>
          <w:sz w:val="21"/>
          <w:szCs w:val="21"/>
        </w:rPr>
      </w:pPr>
      <w:r>
        <w:rPr>
          <w:rFonts w:ascii="SimSun" w:hAnsi="SimSun" w:eastAsia="SimSun" w:cs="SimSun"/>
          <w:sz w:val="21"/>
          <w:szCs w:val="21"/>
          <w:spacing w:val="-12"/>
        </w:rPr>
        <w:t>神经病学是神经科学(neuroscience)中</w:t>
      </w:r>
      <w:r>
        <w:rPr>
          <w:rFonts w:ascii="SimSun" w:hAnsi="SimSun" w:eastAsia="SimSun" w:cs="SimSun"/>
          <w:sz w:val="21"/>
          <w:szCs w:val="21"/>
          <w:spacing w:val="-13"/>
        </w:rPr>
        <w:t>的一门临床分支，与神经科学的其他分支彼此渗透，相互</w:t>
      </w:r>
      <w:r>
        <w:rPr>
          <w:rFonts w:ascii="SimSun" w:hAnsi="SimSun" w:eastAsia="SimSun" w:cs="SimSun"/>
          <w:sz w:val="21"/>
          <w:szCs w:val="21"/>
        </w:rPr>
        <w:t xml:space="preserve"> </w:t>
      </w:r>
      <w:r>
        <w:rPr>
          <w:rFonts w:ascii="SimSun" w:hAnsi="SimSun" w:eastAsia="SimSun" w:cs="SimSun"/>
          <w:sz w:val="21"/>
          <w:szCs w:val="21"/>
          <w:spacing w:val="-18"/>
        </w:rPr>
        <w:t>促进。神经解剖学、神经病理学、神经生物化学、神经影像学、神经遗传学、</w:t>
      </w:r>
      <w:r>
        <w:rPr>
          <w:rFonts w:ascii="SimSun" w:hAnsi="SimSun" w:eastAsia="SimSun" w:cs="SimSun"/>
          <w:sz w:val="21"/>
          <w:szCs w:val="21"/>
          <w:spacing w:val="-19"/>
        </w:rPr>
        <w:t>神经分子生物学等的进步</w:t>
      </w:r>
      <w:r>
        <w:rPr>
          <w:rFonts w:ascii="SimSun" w:hAnsi="SimSun" w:eastAsia="SimSun" w:cs="SimSun"/>
          <w:sz w:val="21"/>
          <w:szCs w:val="21"/>
        </w:rPr>
        <w:t xml:space="preserve"> </w:t>
      </w:r>
      <w:r>
        <w:rPr>
          <w:rFonts w:ascii="SimSun" w:hAnsi="SimSun" w:eastAsia="SimSun" w:cs="SimSun"/>
          <w:sz w:val="21"/>
          <w:szCs w:val="21"/>
          <w:spacing w:val="-13"/>
        </w:rPr>
        <w:t>为神经病学带来迅猛的发展，已经成为医学科学领域中令人关注的热点学科。</w:t>
      </w:r>
    </w:p>
    <w:p>
      <w:pPr>
        <w:ind w:left="104" w:right="1044" w:firstLine="399"/>
        <w:spacing w:before="92" w:line="260" w:lineRule="auto"/>
        <w:jc w:val="both"/>
        <w:rPr>
          <w:rFonts w:ascii="SimSun" w:hAnsi="SimSun" w:eastAsia="SimSun" w:cs="SimSun"/>
          <w:sz w:val="21"/>
          <w:szCs w:val="21"/>
        </w:rPr>
      </w:pPr>
      <w:r>
        <w:rPr>
          <w:rFonts w:ascii="SimSun" w:hAnsi="SimSun" w:eastAsia="SimSun" w:cs="SimSun"/>
          <w:sz w:val="21"/>
          <w:szCs w:val="21"/>
          <w:spacing w:val="-10"/>
        </w:rPr>
        <w:t>神经病学和精神病学是两门不同的学科。神经系统疾病的主要临床症状为运动、感觉和反射障</w:t>
      </w:r>
      <w:r>
        <w:rPr>
          <w:rFonts w:ascii="SimSun" w:hAnsi="SimSun" w:eastAsia="SimSun" w:cs="SimSun"/>
          <w:sz w:val="21"/>
          <w:szCs w:val="21"/>
          <w:spacing w:val="3"/>
        </w:rPr>
        <w:t xml:space="preserve">  </w:t>
      </w:r>
      <w:r>
        <w:rPr>
          <w:rFonts w:ascii="SimSun" w:hAnsi="SimSun" w:eastAsia="SimSun" w:cs="SimSun"/>
          <w:sz w:val="21"/>
          <w:szCs w:val="21"/>
          <w:spacing w:val="-12"/>
        </w:rPr>
        <w:t>碍。精神疾病则主要是由于大脑高级皮质功能紊乱导致的情感、意志、行为和认知等精神活动障碍。</w:t>
      </w:r>
      <w:r>
        <w:rPr>
          <w:rFonts w:ascii="SimSun" w:hAnsi="SimSun" w:eastAsia="SimSun" w:cs="SimSun"/>
          <w:sz w:val="21"/>
          <w:szCs w:val="21"/>
          <w:spacing w:val="11"/>
        </w:rPr>
        <w:t xml:space="preserve"> </w:t>
      </w:r>
      <w:r>
        <w:rPr>
          <w:rFonts w:ascii="SimSun" w:hAnsi="SimSun" w:eastAsia="SimSun" w:cs="SimSun"/>
          <w:sz w:val="21"/>
          <w:szCs w:val="21"/>
          <w:spacing w:val="-17"/>
        </w:rPr>
        <w:t>但在神经系统疾病中，如病变累及大脑时，常常有精神症状。</w:t>
      </w:r>
    </w:p>
    <w:p>
      <w:pPr>
        <w:ind w:left="508"/>
        <w:spacing w:before="228" w:line="221" w:lineRule="auto"/>
        <w:outlineLvl w:val="0"/>
        <w:rPr>
          <w:rFonts w:ascii="SimHei" w:hAnsi="SimHei" w:eastAsia="SimHei" w:cs="SimHei"/>
          <w:sz w:val="24"/>
          <w:szCs w:val="24"/>
        </w:rPr>
      </w:pPr>
      <w:r>
        <w:rPr>
          <w:rFonts w:ascii="SimHei" w:hAnsi="SimHei" w:eastAsia="SimHei" w:cs="SimHei"/>
          <w:sz w:val="24"/>
          <w:szCs w:val="24"/>
          <w:b/>
          <w:bCs/>
          <w:color w:val="0097D8"/>
          <w:spacing w:val="-6"/>
        </w:rPr>
        <w:t>二、神经病学的特性及医学生的学习目标</w:t>
      </w:r>
    </w:p>
    <w:p>
      <w:pPr>
        <w:ind w:left="104" w:right="1159" w:firstLine="399"/>
        <w:spacing w:before="205" w:line="267" w:lineRule="auto"/>
        <w:jc w:val="both"/>
        <w:rPr>
          <w:rFonts w:ascii="SimSun" w:hAnsi="SimSun" w:eastAsia="SimSun" w:cs="SimSun"/>
          <w:sz w:val="21"/>
          <w:szCs w:val="21"/>
        </w:rPr>
      </w:pPr>
      <w:r>
        <w:rPr>
          <w:rFonts w:ascii="SimSun" w:hAnsi="SimSun" w:eastAsia="SimSun" w:cs="SimSun"/>
          <w:sz w:val="21"/>
          <w:szCs w:val="21"/>
          <w:spacing w:val="-15"/>
        </w:rPr>
        <w:t>神经系统是人体最精细，结构和功能最复杂的系统，因此与身体其他系统疾病相比，有独特的诊</w:t>
      </w:r>
      <w:r>
        <w:rPr>
          <w:rFonts w:ascii="SimSun" w:hAnsi="SimSun" w:eastAsia="SimSun" w:cs="SimSun"/>
          <w:sz w:val="21"/>
          <w:szCs w:val="21"/>
          <w:spacing w:val="18"/>
        </w:rPr>
        <w:t xml:space="preserve"> </w:t>
      </w:r>
      <w:r>
        <w:rPr>
          <w:rFonts w:ascii="SimSun" w:hAnsi="SimSun" w:eastAsia="SimSun" w:cs="SimSun"/>
          <w:sz w:val="21"/>
          <w:szCs w:val="21"/>
          <w:spacing w:val="-10"/>
        </w:rPr>
        <w:t>断方式及学习方法。医学生要具备神经系统疾病诊疗临床决策能力和临床预见能力，除了要在临床</w:t>
      </w:r>
      <w:r>
        <w:rPr>
          <w:rFonts w:ascii="SimSun" w:hAnsi="SimSun" w:eastAsia="SimSun" w:cs="SimSun"/>
          <w:sz w:val="21"/>
          <w:szCs w:val="21"/>
          <w:spacing w:val="8"/>
        </w:rPr>
        <w:t xml:space="preserve"> </w:t>
      </w:r>
      <w:r>
        <w:rPr>
          <w:rFonts w:ascii="SimSun" w:hAnsi="SimSun" w:eastAsia="SimSun" w:cs="SimSun"/>
          <w:sz w:val="21"/>
          <w:szCs w:val="21"/>
          <w:spacing w:val="-17"/>
        </w:rPr>
        <w:t>实践中不断地思考、总结和提炼，还需要掌握</w:t>
      </w:r>
      <w:r>
        <w:rPr>
          <w:rFonts w:ascii="SimSun" w:hAnsi="SimSun" w:eastAsia="SimSun" w:cs="SimSun"/>
          <w:sz w:val="21"/>
          <w:szCs w:val="21"/>
          <w:spacing w:val="-18"/>
        </w:rPr>
        <w:t>其独特之处。</w:t>
      </w:r>
    </w:p>
    <w:p>
      <w:pPr>
        <w:ind w:right="1064" w:firstLine="504"/>
        <w:spacing w:before="69" w:line="271"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b/>
          <w:bCs/>
          <w:spacing w:val="-10"/>
        </w:rPr>
        <w:t>定向诊断</w:t>
      </w:r>
      <w:r>
        <w:rPr>
          <w:rFonts w:ascii="SimSun" w:hAnsi="SimSun" w:eastAsia="SimSun" w:cs="SimSun"/>
          <w:sz w:val="21"/>
          <w:szCs w:val="21"/>
          <w:spacing w:val="95"/>
        </w:rPr>
        <w:t xml:space="preserve"> </w:t>
      </w:r>
      <w:r>
        <w:rPr>
          <w:rFonts w:ascii="SimSun" w:hAnsi="SimSun" w:eastAsia="SimSun" w:cs="SimSun"/>
          <w:sz w:val="21"/>
          <w:szCs w:val="21"/>
          <w:spacing w:val="-10"/>
        </w:rPr>
        <w:t>即是否属于神经科疾病。神经系统与全</w:t>
      </w:r>
      <w:r>
        <w:rPr>
          <w:rFonts w:ascii="SimSun" w:hAnsi="SimSun" w:eastAsia="SimSun" w:cs="SimSun"/>
          <w:sz w:val="21"/>
          <w:szCs w:val="21"/>
          <w:spacing w:val="-11"/>
        </w:rPr>
        <w:t>身其他各个系统相依相伴，使得经常与其</w:t>
      </w:r>
      <w:r>
        <w:rPr>
          <w:rFonts w:ascii="SimSun" w:hAnsi="SimSun" w:eastAsia="SimSun" w:cs="SimSun"/>
          <w:sz w:val="21"/>
          <w:szCs w:val="21"/>
        </w:rPr>
        <w:t xml:space="preserve">  </w:t>
      </w:r>
      <w:r>
        <w:rPr>
          <w:rFonts w:ascii="SimSun" w:hAnsi="SimSun" w:eastAsia="SimSun" w:cs="SimSun"/>
          <w:sz w:val="21"/>
          <w:szCs w:val="21"/>
          <w:spacing w:val="-16"/>
        </w:rPr>
        <w:t>他系统疾病相混杂。如“昏迷”症状，可为神经科的脑出血、蛛网膜下腔出血、颅高压所致，也可为内</w:t>
      </w:r>
      <w:r>
        <w:rPr>
          <w:rFonts w:ascii="SimSun" w:hAnsi="SimSun" w:eastAsia="SimSun" w:cs="SimSun"/>
          <w:sz w:val="21"/>
          <w:szCs w:val="21"/>
        </w:rPr>
        <w:t xml:space="preserve"> </w:t>
      </w:r>
      <w:r>
        <w:rPr>
          <w:rFonts w:ascii="SimSun" w:hAnsi="SimSun" w:eastAsia="SimSun" w:cs="SimSun"/>
          <w:sz w:val="21"/>
          <w:szCs w:val="21"/>
          <w:spacing w:val="-7"/>
        </w:rPr>
        <w:t>分泌科“糖尿病高渗性昏迷”。有时一种疾病在某一阶段属于内科范</w:t>
      </w:r>
      <w:r>
        <w:rPr>
          <w:rFonts w:ascii="SimSun" w:hAnsi="SimSun" w:eastAsia="SimSun" w:cs="SimSun"/>
          <w:sz w:val="21"/>
          <w:szCs w:val="21"/>
          <w:spacing w:val="-8"/>
        </w:rPr>
        <w:t>畴，另一阶段又属于神经科范</w:t>
      </w:r>
      <w:r>
        <w:rPr>
          <w:rFonts w:ascii="SimSun" w:hAnsi="SimSun" w:eastAsia="SimSun" w:cs="SimSun"/>
          <w:sz w:val="21"/>
          <w:szCs w:val="21"/>
        </w:rPr>
        <w:t xml:space="preserve">  </w:t>
      </w:r>
      <w:r>
        <w:rPr>
          <w:rFonts w:ascii="SimSun" w:hAnsi="SimSun" w:eastAsia="SimSun" w:cs="SimSun"/>
          <w:sz w:val="21"/>
          <w:szCs w:val="21"/>
          <w:spacing w:val="-10"/>
        </w:rPr>
        <w:t>畴，如一氧化碳中毒，急性期属于急诊内科疾病，到了迟发性脑病阶段即归为神经内科疾病。又如：</w:t>
      </w:r>
      <w:r>
        <w:rPr>
          <w:rFonts w:ascii="SimSun" w:hAnsi="SimSun" w:eastAsia="SimSun" w:cs="SimSun"/>
          <w:sz w:val="21"/>
          <w:szCs w:val="21"/>
          <w:spacing w:val="9"/>
        </w:rPr>
        <w:t xml:space="preserve"> </w:t>
      </w:r>
      <w:r>
        <w:rPr>
          <w:rFonts w:ascii="SimSun" w:hAnsi="SimSun" w:eastAsia="SimSun" w:cs="SimSun"/>
          <w:sz w:val="21"/>
          <w:szCs w:val="21"/>
          <w:spacing w:val="-16"/>
        </w:rPr>
        <w:t>“腹型癫痫”以腹痛收住消化科而实为神经科“癫痫”。所以学习神经病学时要</w:t>
      </w:r>
      <w:r>
        <w:rPr>
          <w:rFonts w:ascii="SimSun" w:hAnsi="SimSun" w:eastAsia="SimSun" w:cs="SimSun"/>
          <w:sz w:val="21"/>
          <w:szCs w:val="21"/>
          <w:spacing w:val="-17"/>
        </w:rPr>
        <w:t>有整体观，以及广博的</w:t>
      </w:r>
      <w:r>
        <w:rPr>
          <w:rFonts w:ascii="SimSun" w:hAnsi="SimSun" w:eastAsia="SimSun" w:cs="SimSun"/>
          <w:sz w:val="21"/>
          <w:szCs w:val="21"/>
        </w:rPr>
        <w:t xml:space="preserve">  </w:t>
      </w:r>
      <w:r>
        <w:rPr>
          <w:rFonts w:ascii="SimSun" w:hAnsi="SimSun" w:eastAsia="SimSun" w:cs="SimSun"/>
          <w:sz w:val="21"/>
          <w:szCs w:val="21"/>
          <w:spacing w:val="-3"/>
        </w:rPr>
        <w:t>相关学科知识。</w:t>
      </w:r>
    </w:p>
    <w:p>
      <w:pPr>
        <w:ind w:left="104" w:right="1121" w:firstLine="399"/>
        <w:spacing w:before="68"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5"/>
        </w:rPr>
        <w:t>定位诊断</w:t>
      </w:r>
      <w:r>
        <w:rPr>
          <w:rFonts w:ascii="SimSun" w:hAnsi="SimSun" w:eastAsia="SimSun" w:cs="SimSun"/>
          <w:sz w:val="21"/>
          <w:szCs w:val="21"/>
          <w:spacing w:val="76"/>
        </w:rPr>
        <w:t xml:space="preserve"> </w:t>
      </w:r>
      <w:r>
        <w:rPr>
          <w:rFonts w:ascii="SimSun" w:hAnsi="SimSun" w:eastAsia="SimSun" w:cs="SimSun"/>
          <w:sz w:val="21"/>
          <w:szCs w:val="21"/>
          <w:spacing w:val="-5"/>
        </w:rPr>
        <w:t>是查明病变的部位，最能体现神经科的特点。定位分为临床定位(病史+体格检</w:t>
      </w:r>
      <w:r>
        <w:rPr>
          <w:rFonts w:ascii="SimSun" w:hAnsi="SimSun" w:eastAsia="SimSun" w:cs="SimSun"/>
          <w:sz w:val="21"/>
          <w:szCs w:val="21"/>
        </w:rPr>
        <w:t xml:space="preserve"> </w:t>
      </w:r>
      <w:r>
        <w:rPr>
          <w:rFonts w:ascii="SimSun" w:hAnsi="SimSun" w:eastAsia="SimSun" w:cs="SimSun"/>
          <w:sz w:val="21"/>
          <w:szCs w:val="21"/>
          <w:spacing w:val="-10"/>
        </w:rPr>
        <w:t>查)及综合定位(临床定位+辅助检查)。定位分为三个步骤：第一，确定病变是否位于神经系统或骨</w:t>
      </w:r>
      <w:r>
        <w:rPr>
          <w:rFonts w:ascii="SimSun" w:hAnsi="SimSun" w:eastAsia="SimSun" w:cs="SimSun"/>
          <w:sz w:val="21"/>
          <w:szCs w:val="21"/>
          <w:spacing w:val="18"/>
        </w:rPr>
        <w:t xml:space="preserve"> </w:t>
      </w:r>
      <w:r>
        <w:rPr>
          <w:rFonts w:ascii="SimSun" w:hAnsi="SimSun" w:eastAsia="SimSun" w:cs="SimSun"/>
          <w:sz w:val="21"/>
          <w:szCs w:val="21"/>
          <w:spacing w:val="-23"/>
          <w:w w:val="98"/>
        </w:rPr>
        <w:t>骼肌；第二，确定空间分布是局灶性、多灶性、弥散性还是系统性；第三，确定具体的位置，例如：病变位</w:t>
      </w:r>
      <w:r>
        <w:rPr>
          <w:rFonts w:ascii="SimSun" w:hAnsi="SimSun" w:eastAsia="SimSun" w:cs="SimSun"/>
          <w:sz w:val="21"/>
          <w:szCs w:val="21"/>
          <w:spacing w:val="14"/>
        </w:rPr>
        <w:t xml:space="preserve"> </w:t>
      </w:r>
      <w:r>
        <w:rPr>
          <w:rFonts w:ascii="SimSun" w:hAnsi="SimSun" w:eastAsia="SimSun" w:cs="SimSun"/>
          <w:sz w:val="21"/>
          <w:szCs w:val="21"/>
          <w:spacing w:val="-19"/>
        </w:rPr>
        <w:t>于大脑的哪个区、基底节的哪个核团、脊髓的哪个节段和区域等。先根据病史、症状、阳性体征得出临</w:t>
      </w:r>
      <w:r>
        <w:rPr>
          <w:rFonts w:ascii="SimSun" w:hAnsi="SimSun" w:eastAsia="SimSun" w:cs="SimSun"/>
          <w:sz w:val="21"/>
          <w:szCs w:val="21"/>
          <w:spacing w:val="18"/>
        </w:rPr>
        <w:t xml:space="preserve"> </w:t>
      </w:r>
      <w:r>
        <w:rPr>
          <w:rFonts w:ascii="SimSun" w:hAnsi="SimSun" w:eastAsia="SimSun" w:cs="SimSun"/>
          <w:sz w:val="21"/>
          <w:szCs w:val="21"/>
          <w:spacing w:val="-14"/>
        </w:rPr>
        <w:t>床定位，再结合针对性的辅助检查进一步证实和鉴别，得出综合</w:t>
      </w:r>
      <w:r>
        <w:rPr>
          <w:rFonts w:ascii="SimSun" w:hAnsi="SimSun" w:eastAsia="SimSun" w:cs="SimSun"/>
          <w:sz w:val="21"/>
          <w:szCs w:val="21"/>
          <w:spacing w:val="-15"/>
        </w:rPr>
        <w:t>定位。准确定位是神经内科医师综合</w:t>
      </w:r>
      <w:r>
        <w:rPr>
          <w:rFonts w:ascii="SimSun" w:hAnsi="SimSun" w:eastAsia="SimSun" w:cs="SimSun"/>
          <w:sz w:val="21"/>
          <w:szCs w:val="21"/>
        </w:rPr>
        <w:t xml:space="preserve"> </w:t>
      </w:r>
      <w:r>
        <w:rPr>
          <w:rFonts w:ascii="SimSun" w:hAnsi="SimSun" w:eastAsia="SimSun" w:cs="SimSun"/>
          <w:sz w:val="21"/>
          <w:szCs w:val="21"/>
          <w:spacing w:val="-14"/>
        </w:rPr>
        <w:t>能力的体现，除了掌握神经病学的基础知识、基本理论，还需具有神经系统解剖学</w:t>
      </w:r>
      <w:r>
        <w:rPr>
          <w:rFonts w:ascii="SimSun" w:hAnsi="SimSun" w:eastAsia="SimSun" w:cs="SimSun"/>
          <w:sz w:val="21"/>
          <w:szCs w:val="21"/>
          <w:spacing w:val="-15"/>
        </w:rPr>
        <w:t>及生理学知识及相</w:t>
      </w:r>
      <w:r>
        <w:rPr>
          <w:rFonts w:ascii="SimSun" w:hAnsi="SimSun" w:eastAsia="SimSun" w:cs="SimSun"/>
          <w:sz w:val="21"/>
          <w:szCs w:val="21"/>
        </w:rPr>
        <w:t xml:space="preserve"> </w:t>
      </w:r>
      <w:r>
        <w:rPr>
          <w:rFonts w:ascii="SimSun" w:hAnsi="SimSun" w:eastAsia="SimSun" w:cs="SimSun"/>
          <w:sz w:val="21"/>
          <w:szCs w:val="21"/>
          <w:spacing w:val="-15"/>
        </w:rPr>
        <w:t>应的辅助检查(如：神经影像学、神经电生理学)结果判读能力。</w:t>
      </w:r>
    </w:p>
    <w:p>
      <w:pPr>
        <w:ind w:left="104" w:right="1001" w:firstLine="399"/>
        <w:spacing w:before="69" w:line="256" w:lineRule="auto"/>
        <w:jc w:val="both"/>
        <w:rPr>
          <w:rFonts w:ascii="SimSun" w:hAnsi="SimSun" w:eastAsia="SimSun" w:cs="SimSun"/>
          <w:sz w:val="21"/>
          <w:szCs w:val="21"/>
        </w:rPr>
      </w:pPr>
      <w:r>
        <w:rPr>
          <w:rFonts w:ascii="Times New Roman" w:hAnsi="Times New Roman" w:eastAsia="Times New Roman" w:cs="Times New Roman"/>
          <w:sz w:val="21"/>
          <w:szCs w:val="21"/>
          <w:b/>
          <w:bCs/>
          <w:spacing w:val="-14"/>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4"/>
        </w:rPr>
        <w:t>定性诊断</w:t>
      </w:r>
      <w:r>
        <w:rPr>
          <w:rFonts w:ascii="SimSun" w:hAnsi="SimSun" w:eastAsia="SimSun" w:cs="SimSun"/>
          <w:sz w:val="21"/>
          <w:szCs w:val="21"/>
          <w:spacing w:val="56"/>
        </w:rPr>
        <w:t xml:space="preserve"> </w:t>
      </w:r>
      <w:r>
        <w:rPr>
          <w:rFonts w:ascii="SimSun" w:hAnsi="SimSun" w:eastAsia="SimSun" w:cs="SimSun"/>
          <w:sz w:val="21"/>
          <w:szCs w:val="21"/>
          <w:spacing w:val="-14"/>
        </w:rPr>
        <w:t>是确定病变的性质，又称病因诊断。神经系统疾病繁</w:t>
      </w:r>
      <w:r>
        <w:rPr>
          <w:rFonts w:ascii="SimSun" w:hAnsi="SimSun" w:eastAsia="SimSun" w:cs="SimSun"/>
          <w:sz w:val="21"/>
          <w:szCs w:val="21"/>
          <w:spacing w:val="-15"/>
        </w:rPr>
        <w:t>多，千变万化，是最能体现神</w:t>
      </w:r>
      <w:r>
        <w:rPr>
          <w:rFonts w:ascii="SimSun" w:hAnsi="SimSun" w:eastAsia="SimSun" w:cs="SimSun"/>
          <w:sz w:val="21"/>
          <w:szCs w:val="21"/>
        </w:rPr>
        <w:t xml:space="preserve">  </w:t>
      </w:r>
      <w:r>
        <w:rPr>
          <w:rFonts w:ascii="SimSun" w:hAnsi="SimSun" w:eastAsia="SimSun" w:cs="SimSun"/>
          <w:sz w:val="21"/>
          <w:szCs w:val="21"/>
          <w:spacing w:val="-9"/>
        </w:rPr>
        <w:t>经科临床功底的环节，这需要反复实践，积累总结。对于刚入门</w:t>
      </w:r>
      <w:r>
        <w:rPr>
          <w:rFonts w:ascii="SimSun" w:hAnsi="SimSun" w:eastAsia="SimSun" w:cs="SimSun"/>
          <w:sz w:val="21"/>
          <w:szCs w:val="21"/>
          <w:spacing w:val="-10"/>
        </w:rPr>
        <w:t>的医学生建议记住一个单词“</w:t>
      </w:r>
      <w:r>
        <w:rPr>
          <w:rFonts w:ascii="SimSun" w:hAnsi="SimSun" w:eastAsia="SimSun" w:cs="SimSun"/>
          <w:sz w:val="21"/>
          <w:szCs w:val="21"/>
          <w:spacing w:val="-9"/>
        </w:rPr>
        <w:t>MID</w:t>
      </w:r>
      <w:r>
        <w:rPr>
          <w:rFonts w:ascii="SimSun" w:hAnsi="SimSun" w:eastAsia="SimSun" w:cs="SimSun"/>
          <w:sz w:val="21"/>
          <w:szCs w:val="21"/>
          <w:spacing w:val="-10"/>
        </w:rPr>
        <w:t>-</w:t>
      </w:r>
      <w:r>
        <w:rPr>
          <w:rFonts w:ascii="SimSun" w:hAnsi="SimSun" w:eastAsia="SimSun" w:cs="SimSun"/>
          <w:sz w:val="21"/>
          <w:szCs w:val="21"/>
        </w:rPr>
        <w:t xml:space="preserve">  </w:t>
      </w:r>
      <w:r>
        <w:rPr>
          <w:rFonts w:ascii="SimSun" w:hAnsi="SimSun" w:eastAsia="SimSun" w:cs="SimSun"/>
          <w:sz w:val="21"/>
          <w:szCs w:val="21"/>
          <w:spacing w:val="-18"/>
        </w:rPr>
        <w:t>NIGHTS”</w:t>
      </w:r>
      <w:r>
        <w:rPr>
          <w:rFonts w:ascii="SimSun" w:hAnsi="SimSun" w:eastAsia="SimSun" w:cs="SimSun"/>
          <w:sz w:val="21"/>
          <w:szCs w:val="21"/>
          <w:spacing w:val="-19"/>
        </w:rPr>
        <w:t>,“M”即营养障碍(</w:t>
      </w:r>
      <w:r>
        <w:rPr>
          <w:rFonts w:ascii="SimSun" w:hAnsi="SimSun" w:eastAsia="SimSun" w:cs="SimSun"/>
          <w:sz w:val="21"/>
          <w:szCs w:val="21"/>
          <w:spacing w:val="-18"/>
        </w:rPr>
        <w:t>malnutrition</w:t>
      </w:r>
      <w:r>
        <w:rPr>
          <w:rFonts w:ascii="SimSun" w:hAnsi="SimSun" w:eastAsia="SimSun" w:cs="SimSun"/>
          <w:sz w:val="21"/>
          <w:szCs w:val="21"/>
          <w:spacing w:val="-19"/>
        </w:rPr>
        <w:t>);“I”即炎症(</w:t>
      </w:r>
      <w:r>
        <w:rPr>
          <w:rFonts w:ascii="SimSun" w:hAnsi="SimSun" w:eastAsia="SimSun" w:cs="SimSun"/>
          <w:sz w:val="21"/>
          <w:szCs w:val="21"/>
          <w:spacing w:val="-18"/>
        </w:rPr>
        <w:t>inflammation</w:t>
      </w:r>
      <w:r>
        <w:rPr>
          <w:rFonts w:ascii="SimSun" w:hAnsi="SimSun" w:eastAsia="SimSun" w:cs="SimSun"/>
          <w:sz w:val="21"/>
          <w:szCs w:val="21"/>
          <w:spacing w:val="-19"/>
        </w:rPr>
        <w:t>);“D”即变性(</w:t>
      </w:r>
      <w:r>
        <w:rPr>
          <w:rFonts w:ascii="SimSun" w:hAnsi="SimSun" w:eastAsia="SimSun" w:cs="SimSun"/>
          <w:sz w:val="21"/>
          <w:szCs w:val="21"/>
          <w:spacing w:val="-18"/>
        </w:rPr>
        <w:t>degeneration</w:t>
      </w:r>
      <w:r>
        <w:rPr>
          <w:rFonts w:ascii="SimSun" w:hAnsi="SimSun" w:eastAsia="SimSun" w:cs="SimSun"/>
          <w:sz w:val="21"/>
          <w:szCs w:val="21"/>
          <w:spacing w:val="-19"/>
        </w:rPr>
        <w:t>);“</w:t>
      </w:r>
      <w:r>
        <w:rPr>
          <w:rFonts w:ascii="SimSun" w:hAnsi="SimSun" w:eastAsia="SimSun" w:cs="SimSun"/>
          <w:sz w:val="21"/>
          <w:szCs w:val="21"/>
          <w:spacing w:val="-18"/>
        </w:rPr>
        <w:t>IN</w:t>
      </w:r>
      <w:r>
        <w:rPr>
          <w:rFonts w:ascii="SimSun" w:hAnsi="SimSun" w:eastAsia="SimSun" w:cs="SimSun"/>
          <w:sz w:val="21"/>
          <w:szCs w:val="21"/>
          <w:spacing w:val="-19"/>
        </w:rPr>
        <w:t>”</w:t>
      </w:r>
      <w:r>
        <w:rPr>
          <w:rFonts w:ascii="SimSun" w:hAnsi="SimSun" w:eastAsia="SimSun" w:cs="SimSun"/>
          <w:sz w:val="21"/>
          <w:szCs w:val="21"/>
        </w:rPr>
        <w:t xml:space="preserve"> </w:t>
      </w:r>
      <w:r>
        <w:rPr>
          <w:rFonts w:ascii="SimSun" w:hAnsi="SimSun" w:eastAsia="SimSun" w:cs="SimSun"/>
          <w:sz w:val="21"/>
          <w:szCs w:val="21"/>
          <w:spacing w:val="-19"/>
        </w:rPr>
        <w:t>即肿瘤(neoplasm);“I”即感染(infection);“G”即内分泌腺</w:t>
      </w:r>
      <w:r>
        <w:rPr>
          <w:rFonts w:ascii="SimSun" w:hAnsi="SimSun" w:eastAsia="SimSun" w:cs="SimSun"/>
          <w:sz w:val="21"/>
          <w:szCs w:val="21"/>
          <w:spacing w:val="-20"/>
        </w:rPr>
        <w:t>体(</w:t>
      </w:r>
      <w:r>
        <w:rPr>
          <w:rFonts w:ascii="SimSun" w:hAnsi="SimSun" w:eastAsia="SimSun" w:cs="SimSun"/>
          <w:sz w:val="21"/>
          <w:szCs w:val="21"/>
          <w:spacing w:val="-19"/>
        </w:rPr>
        <w:t>gland</w:t>
      </w:r>
      <w:r>
        <w:rPr>
          <w:rFonts w:ascii="SimSun" w:hAnsi="SimSun" w:eastAsia="SimSun" w:cs="SimSun"/>
          <w:sz w:val="21"/>
          <w:szCs w:val="21"/>
          <w:spacing w:val="-20"/>
        </w:rPr>
        <w:t>);“H”即遗传(</w:t>
      </w:r>
      <w:r>
        <w:rPr>
          <w:rFonts w:ascii="SimSun" w:hAnsi="SimSun" w:eastAsia="SimSun" w:cs="SimSun"/>
          <w:sz w:val="21"/>
          <w:szCs w:val="21"/>
          <w:spacing w:val="-19"/>
        </w:rPr>
        <w:t>hereditary</w:t>
      </w:r>
      <w:r>
        <w:rPr>
          <w:rFonts w:ascii="SimSun" w:hAnsi="SimSun" w:eastAsia="SimSun" w:cs="SimSun"/>
          <w:sz w:val="21"/>
          <w:szCs w:val="21"/>
          <w:spacing w:val="-20"/>
        </w:rPr>
        <w:t>);“T”即</w:t>
      </w:r>
    </w:p>
    <w:p>
      <w:pPr>
        <w:sectPr>
          <w:type w:val="continuous"/>
          <w:pgSz w:w="11280" w:h="15880"/>
          <w:pgMar w:top="1349" w:right="500" w:bottom="400" w:left="905" w:header="0" w:footer="0" w:gutter="0"/>
          <w:cols w:equalWidth="0" w:num="1">
            <w:col w:w="9875" w:space="0"/>
          </w:cols>
        </w:sectPr>
        <w:rPr/>
      </w:pPr>
    </w:p>
    <w:p>
      <w:pPr>
        <w:ind w:left="19"/>
        <w:spacing w:before="113" w:line="183" w:lineRule="auto"/>
        <w:rPr>
          <w:rFonts w:ascii="SimSun" w:hAnsi="SimSun" w:eastAsia="SimSun" w:cs="SimSun"/>
          <w:sz w:val="20"/>
          <w:szCs w:val="20"/>
        </w:rPr>
      </w:pPr>
      <w:r>
        <w:rPr>
          <w:rFonts w:ascii="SimSun" w:hAnsi="SimSun" w:eastAsia="SimSun" w:cs="SimSun"/>
          <w:sz w:val="20"/>
          <w:szCs w:val="20"/>
          <w:color w:val="09A7E1"/>
        </w:rPr>
        <w:t>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69"/>
        <w:spacing w:before="65" w:line="229" w:lineRule="auto"/>
        <w:rPr>
          <w:rFonts w:ascii="SimSun" w:hAnsi="SimSun" w:eastAsia="SimSun" w:cs="SimSun"/>
          <w:sz w:val="20"/>
          <w:szCs w:val="20"/>
        </w:rPr>
      </w:pPr>
      <w:r>
        <w:drawing>
          <wp:anchor distT="0" distB="0" distL="0" distR="0" simplePos="0" relativeHeight="251685888" behindDoc="1" locked="0" layoutInCell="1" allowOverlap="1">
            <wp:simplePos x="0" y="0"/>
            <wp:positionH relativeFrom="column">
              <wp:posOffset>0</wp:posOffset>
            </wp:positionH>
            <wp:positionV relativeFrom="paragraph">
              <wp:posOffset>-109752</wp:posOffset>
            </wp:positionV>
            <wp:extent cx="444451" cy="419082"/>
            <wp:effectExtent l="0" t="0" r="0" b="0"/>
            <wp:wrapNone/>
            <wp:docPr id="4" name="IM 4"/>
            <wp:cNvGraphicFramePr/>
            <a:graphic>
              <a:graphicData uri="http://schemas.openxmlformats.org/drawingml/2006/picture">
                <pic:pic>
                  <pic:nvPicPr>
                    <pic:cNvPr id="4" name="IM 4"/>
                    <pic:cNvPicPr/>
                  </pic:nvPicPr>
                  <pic:blipFill>
                    <a:blip r:embed="rId14"/>
                    <a:stretch>
                      <a:fillRect/>
                    </a:stretch>
                  </pic:blipFill>
                  <pic:spPr>
                    <a:xfrm rot="0">
                      <a:off x="0" y="0"/>
                      <a:ext cx="444451" cy="419082"/>
                    </a:xfrm>
                    <a:prstGeom prst="rect">
                      <a:avLst/>
                    </a:prstGeom>
                  </pic:spPr>
                </pic:pic>
              </a:graphicData>
            </a:graphic>
          </wp:anchor>
        </w:drawing>
      </w:r>
      <w:r>
        <w:rPr>
          <w:rFonts w:ascii="SimSun" w:hAnsi="SimSun" w:eastAsia="SimSun" w:cs="SimSun"/>
          <w:sz w:val="20"/>
          <w:szCs w:val="20"/>
          <w:color w:val="1AB6E6"/>
          <w:spacing w:val="-11"/>
        </w:rPr>
        <w:t>01记</w:t>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0A6E3"/>
          <w:spacing w:val="-7"/>
        </w:rPr>
        <w:t>第</w:t>
      </w:r>
      <w:r>
        <w:rPr>
          <w:rFonts w:ascii="SimHei" w:hAnsi="SimHei" w:eastAsia="SimHei" w:cs="SimHei"/>
          <w:sz w:val="20"/>
          <w:szCs w:val="20"/>
          <w:color w:val="00A6E3"/>
          <w:spacing w:val="-38"/>
        </w:rPr>
        <w:t xml:space="preserve"> </w:t>
      </w:r>
      <w:r>
        <w:rPr>
          <w:rFonts w:ascii="SimHei" w:hAnsi="SimHei" w:eastAsia="SimHei" w:cs="SimHei"/>
          <w:sz w:val="20"/>
          <w:szCs w:val="20"/>
          <w:color w:val="00A6E3"/>
          <w:spacing w:val="-7"/>
        </w:rPr>
        <w:t>一</w:t>
      </w:r>
      <w:r>
        <w:rPr>
          <w:rFonts w:ascii="SimHei" w:hAnsi="SimHei" w:eastAsia="SimHei" w:cs="SimHei"/>
          <w:sz w:val="20"/>
          <w:szCs w:val="20"/>
          <w:color w:val="00A6E3"/>
          <w:spacing w:val="-41"/>
        </w:rPr>
        <w:t xml:space="preserve"> </w:t>
      </w:r>
      <w:r>
        <w:rPr>
          <w:rFonts w:ascii="SimHei" w:hAnsi="SimHei" w:eastAsia="SimHei" w:cs="SimHei"/>
          <w:sz w:val="20"/>
          <w:szCs w:val="20"/>
          <w:color w:val="00A6E3"/>
          <w:spacing w:val="-7"/>
        </w:rPr>
        <w:t>章</w:t>
      </w:r>
      <w:r>
        <w:rPr>
          <w:rFonts w:ascii="SimHei" w:hAnsi="SimHei" w:eastAsia="SimHei" w:cs="SimHei"/>
          <w:sz w:val="20"/>
          <w:szCs w:val="20"/>
          <w:color w:val="00A6E3"/>
          <w:spacing w:val="-41"/>
        </w:rPr>
        <w:t xml:space="preserve"> </w:t>
      </w:r>
      <w:r>
        <w:rPr>
          <w:rFonts w:ascii="SimHei" w:hAnsi="SimHei" w:eastAsia="SimHei" w:cs="SimHei"/>
          <w:sz w:val="20"/>
          <w:szCs w:val="20"/>
          <w:color w:val="00A6E3"/>
          <w:spacing w:val="-7"/>
        </w:rPr>
        <w:t>绪</w:t>
      </w:r>
      <w:r>
        <w:rPr>
          <w:rFonts w:ascii="SimHei" w:hAnsi="SimHei" w:eastAsia="SimHei" w:cs="SimHei"/>
          <w:sz w:val="20"/>
          <w:szCs w:val="20"/>
          <w:color w:val="00A6E3"/>
          <w:spacing w:val="42"/>
        </w:rPr>
        <w:t xml:space="preserve">  </w:t>
      </w:r>
      <w:r>
        <w:rPr>
          <w:rFonts w:ascii="SimHei" w:hAnsi="SimHei" w:eastAsia="SimHei" w:cs="SimHei"/>
          <w:sz w:val="20"/>
          <w:szCs w:val="20"/>
          <w:color w:val="00A6E3"/>
          <w:spacing w:val="-7"/>
        </w:rPr>
        <w:t>论</w:t>
      </w:r>
    </w:p>
    <w:p>
      <w:pPr>
        <w:spacing w:line="304" w:lineRule="auto"/>
        <w:rPr>
          <w:rFonts w:ascii="Arial"/>
          <w:sz w:val="21"/>
        </w:rPr>
      </w:pPr>
      <w:r/>
    </w:p>
    <w:p>
      <w:pPr>
        <w:ind w:right="86"/>
        <w:spacing w:before="65" w:line="253" w:lineRule="auto"/>
        <w:rPr>
          <w:rFonts w:ascii="SimSun" w:hAnsi="SimSun" w:eastAsia="SimSun" w:cs="SimSun"/>
          <w:sz w:val="20"/>
          <w:szCs w:val="20"/>
        </w:rPr>
      </w:pPr>
      <w:r>
        <w:rPr>
          <w:rFonts w:ascii="SimSun" w:hAnsi="SimSun" w:eastAsia="SimSun" w:cs="SimSun"/>
          <w:sz w:val="20"/>
          <w:szCs w:val="20"/>
          <w:spacing w:val="-10"/>
        </w:rPr>
        <w:t>中毒(toxication)或外伤(trauma);“S”即卒中(stroke)。</w:t>
      </w:r>
      <w:r>
        <w:rPr>
          <w:rFonts w:ascii="SimSun" w:hAnsi="SimSun" w:eastAsia="SimSun" w:cs="SimSun"/>
          <w:sz w:val="20"/>
          <w:szCs w:val="20"/>
          <w:spacing w:val="-55"/>
        </w:rPr>
        <w:t xml:space="preserve"> </w:t>
      </w:r>
      <w:r>
        <w:rPr>
          <w:rFonts w:ascii="SimSun" w:hAnsi="SimSun" w:eastAsia="SimSun" w:cs="SimSun"/>
          <w:sz w:val="20"/>
          <w:szCs w:val="20"/>
          <w:spacing w:val="-10"/>
        </w:rPr>
        <w:t>记住这个单词，可</w:t>
      </w:r>
      <w:r>
        <w:rPr>
          <w:rFonts w:ascii="SimSun" w:hAnsi="SimSun" w:eastAsia="SimSun" w:cs="SimSun"/>
          <w:sz w:val="20"/>
          <w:szCs w:val="20"/>
          <w:spacing w:val="-11"/>
        </w:rPr>
        <w:t>对神经系统疾病的常见大病</w:t>
      </w:r>
      <w:r>
        <w:rPr>
          <w:rFonts w:ascii="SimSun" w:hAnsi="SimSun" w:eastAsia="SimSun" w:cs="SimSun"/>
          <w:sz w:val="20"/>
          <w:szCs w:val="20"/>
        </w:rPr>
        <w:t xml:space="preserve"> </w:t>
      </w:r>
      <w:r>
        <w:rPr>
          <w:rFonts w:ascii="SimSun" w:hAnsi="SimSun" w:eastAsia="SimSun" w:cs="SimSun"/>
          <w:sz w:val="20"/>
          <w:szCs w:val="20"/>
          <w:spacing w:val="-11"/>
        </w:rPr>
        <w:t>因逐一排查，以避免遗漏。</w:t>
      </w:r>
    </w:p>
    <w:p>
      <w:pPr>
        <w:ind w:right="39" w:firstLine="420"/>
        <w:spacing w:before="90" w:line="283" w:lineRule="auto"/>
        <w:jc w:val="both"/>
        <w:rPr>
          <w:rFonts w:ascii="SimSun" w:hAnsi="SimSun" w:eastAsia="SimSun" w:cs="SimSun"/>
          <w:sz w:val="20"/>
          <w:szCs w:val="20"/>
        </w:rPr>
      </w:pPr>
      <w:r>
        <w:rPr>
          <w:rFonts w:ascii="SimSun" w:hAnsi="SimSun" w:eastAsia="SimSun" w:cs="SimSun"/>
          <w:sz w:val="20"/>
          <w:szCs w:val="20"/>
          <w:spacing w:val="-9"/>
        </w:rPr>
        <w:t>神经疾病定性诊断中，除了遵循重视病史采集及体格检查外，还应注意：①一元论原则，即尽量用</w:t>
      </w:r>
      <w:r>
        <w:rPr>
          <w:rFonts w:ascii="SimSun" w:hAnsi="SimSun" w:eastAsia="SimSun" w:cs="SimSun"/>
          <w:sz w:val="20"/>
          <w:szCs w:val="20"/>
        </w:rPr>
        <w:t xml:space="preserve"> </w:t>
      </w:r>
      <w:r>
        <w:rPr>
          <w:rFonts w:ascii="SimSun" w:hAnsi="SimSun" w:eastAsia="SimSun" w:cs="SimSun"/>
          <w:sz w:val="20"/>
          <w:szCs w:val="20"/>
          <w:spacing w:val="1"/>
        </w:rPr>
        <w:t>一个病灶或一种原因去解释患者的全部临床表现与经过。</w:t>
      </w:r>
      <w:r>
        <w:rPr>
          <w:rFonts w:ascii="SimSun" w:hAnsi="SimSun" w:eastAsia="SimSun" w:cs="SimSun"/>
          <w:sz w:val="20"/>
          <w:szCs w:val="20"/>
        </w:rPr>
        <w:t>②辅助检查符合临床思维，而不能主宰临</w:t>
      </w:r>
      <w:r>
        <w:rPr>
          <w:rFonts w:ascii="SimSun" w:hAnsi="SimSun" w:eastAsia="SimSun" w:cs="SimSun"/>
          <w:sz w:val="20"/>
          <w:szCs w:val="20"/>
        </w:rPr>
        <w:t xml:space="preserve"> </w:t>
      </w:r>
      <w:r>
        <w:rPr>
          <w:rFonts w:ascii="SimSun" w:hAnsi="SimSun" w:eastAsia="SimSun" w:cs="SimSun"/>
          <w:sz w:val="20"/>
          <w:szCs w:val="20"/>
          <w:spacing w:val="-4"/>
        </w:rPr>
        <w:t>床诊断。神经科医师与影像科医师的区别在于</w:t>
      </w:r>
      <w:r>
        <w:rPr>
          <w:rFonts w:ascii="SimSun" w:hAnsi="SimSun" w:eastAsia="SimSun" w:cs="SimSun"/>
          <w:sz w:val="20"/>
          <w:szCs w:val="20"/>
          <w:spacing w:val="-5"/>
        </w:rPr>
        <w:t>前者是先形成临床逻辑推理，再在影像资料中印证；而</w:t>
      </w:r>
      <w:r>
        <w:rPr>
          <w:rFonts w:ascii="SimSun" w:hAnsi="SimSun" w:eastAsia="SimSun" w:cs="SimSun"/>
          <w:sz w:val="20"/>
          <w:szCs w:val="20"/>
        </w:rPr>
        <w:t xml:space="preserve"> </w:t>
      </w:r>
      <w:r>
        <w:rPr>
          <w:rFonts w:ascii="SimSun" w:hAnsi="SimSun" w:eastAsia="SimSun" w:cs="SimSun"/>
          <w:sz w:val="20"/>
          <w:szCs w:val="20"/>
          <w:spacing w:val="-3"/>
        </w:rPr>
        <w:t>影像科医师是阅片同时结合临床。③注意排除假性定位体征，例如颅高压患者出现展神经麻痹体征，</w:t>
      </w:r>
      <w:r>
        <w:rPr>
          <w:rFonts w:ascii="SimSun" w:hAnsi="SimSun" w:eastAsia="SimSun" w:cs="SimSun"/>
          <w:sz w:val="20"/>
          <w:szCs w:val="20"/>
          <w:spacing w:val="1"/>
        </w:rPr>
        <w:t xml:space="preserve"> </w:t>
      </w:r>
      <w:r>
        <w:rPr>
          <w:rFonts w:ascii="SimSun" w:hAnsi="SimSun" w:eastAsia="SimSun" w:cs="SimSun"/>
          <w:sz w:val="20"/>
          <w:szCs w:val="20"/>
          <w:spacing w:val="-4"/>
        </w:rPr>
        <w:t>并没有临床定位意义。④重视共病，如脑血管病可与阿尔茨海默病等退行性疾病共存，需要综合考</w:t>
      </w:r>
      <w:r>
        <w:rPr>
          <w:rFonts w:ascii="SimSun" w:hAnsi="SimSun" w:eastAsia="SimSun" w:cs="SimSun"/>
          <w:sz w:val="20"/>
          <w:szCs w:val="20"/>
          <w:spacing w:val="-5"/>
        </w:rPr>
        <w:t>虑</w:t>
      </w:r>
      <w:r>
        <w:rPr>
          <w:rFonts w:ascii="SimSun" w:hAnsi="SimSun" w:eastAsia="SimSun" w:cs="SimSun"/>
          <w:sz w:val="20"/>
          <w:szCs w:val="20"/>
        </w:rPr>
        <w:t xml:space="preserve"> </w:t>
      </w:r>
      <w:r>
        <w:rPr>
          <w:rFonts w:ascii="SimSun" w:hAnsi="SimSun" w:eastAsia="SimSun" w:cs="SimSun"/>
          <w:sz w:val="20"/>
          <w:szCs w:val="20"/>
          <w:spacing w:val="-13"/>
        </w:rPr>
        <w:t>治疗策略，单一治疗，恐难达到疗效。</w:t>
      </w:r>
    </w:p>
    <w:p>
      <w:pPr>
        <w:ind w:right="68" w:firstLine="380"/>
        <w:spacing w:before="88" w:line="283" w:lineRule="auto"/>
        <w:jc w:val="both"/>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12"/>
        </w:rPr>
        <w:t xml:space="preserve"> </w:t>
      </w:r>
      <w:r>
        <w:rPr>
          <w:rFonts w:ascii="SimSun" w:hAnsi="SimSun" w:eastAsia="SimSun" w:cs="SimSun"/>
          <w:sz w:val="20"/>
          <w:szCs w:val="20"/>
        </w:rPr>
        <w:t>培养科研思维</w:t>
      </w:r>
      <w:r>
        <w:rPr>
          <w:rFonts w:ascii="SimSun" w:hAnsi="SimSun" w:eastAsia="SimSun" w:cs="SimSun"/>
          <w:sz w:val="20"/>
          <w:szCs w:val="20"/>
          <w:spacing w:val="72"/>
        </w:rPr>
        <w:t xml:space="preserve"> </w:t>
      </w:r>
      <w:r>
        <w:rPr>
          <w:rFonts w:ascii="SimSun" w:hAnsi="SimSun" w:eastAsia="SimSun" w:cs="SimSun"/>
          <w:sz w:val="20"/>
          <w:szCs w:val="20"/>
        </w:rPr>
        <w:t>作为新时代的医学生，除了全面掌握神经病学的基本理论、常见疾病诊治方</w:t>
      </w:r>
      <w:r>
        <w:rPr>
          <w:rFonts w:ascii="SimSun" w:hAnsi="SimSun" w:eastAsia="SimSun" w:cs="SimSun"/>
          <w:sz w:val="20"/>
          <w:szCs w:val="20"/>
        </w:rPr>
        <w:t xml:space="preserve"> </w:t>
      </w:r>
      <w:r>
        <w:rPr>
          <w:rFonts w:ascii="SimSun" w:hAnsi="SimSun" w:eastAsia="SimSun" w:cs="SimSun"/>
          <w:sz w:val="20"/>
          <w:szCs w:val="20"/>
          <w:spacing w:val="-4"/>
        </w:rPr>
        <w:t>法，还需要学会从临床实践中提炼科学问题。神经病学的诊治近年来虽已日新月异，但未</w:t>
      </w:r>
      <w:r>
        <w:rPr>
          <w:rFonts w:ascii="SimSun" w:hAnsi="SimSun" w:eastAsia="SimSun" w:cs="SimSun"/>
          <w:sz w:val="20"/>
          <w:szCs w:val="20"/>
          <w:spacing w:val="-5"/>
        </w:rPr>
        <w:t>解决的临床</w:t>
      </w:r>
      <w:r>
        <w:rPr>
          <w:rFonts w:ascii="SimSun" w:hAnsi="SimSun" w:eastAsia="SimSun" w:cs="SimSun"/>
          <w:sz w:val="20"/>
          <w:szCs w:val="20"/>
        </w:rPr>
        <w:t xml:space="preserve"> </w:t>
      </w:r>
      <w:r>
        <w:rPr>
          <w:rFonts w:ascii="SimSun" w:hAnsi="SimSun" w:eastAsia="SimSun" w:cs="SimSun"/>
          <w:sz w:val="20"/>
          <w:szCs w:val="20"/>
          <w:spacing w:val="-4"/>
        </w:rPr>
        <w:t>问题还很多，相对于其他临床学科，对临床研究的需求比</w:t>
      </w:r>
      <w:r>
        <w:rPr>
          <w:rFonts w:ascii="SimSun" w:hAnsi="SimSun" w:eastAsia="SimSun" w:cs="SimSun"/>
          <w:sz w:val="20"/>
          <w:szCs w:val="20"/>
          <w:spacing w:val="-5"/>
        </w:rPr>
        <w:t>重更大，是一个临床实践与临床研究并重的</w:t>
      </w:r>
      <w:r>
        <w:rPr>
          <w:rFonts w:ascii="SimSun" w:hAnsi="SimSun" w:eastAsia="SimSun" w:cs="SimSun"/>
          <w:sz w:val="20"/>
          <w:szCs w:val="20"/>
        </w:rPr>
        <w:t xml:space="preserve"> </w:t>
      </w:r>
      <w:r>
        <w:rPr>
          <w:rFonts w:ascii="SimSun" w:hAnsi="SimSun" w:eastAsia="SimSun" w:cs="SimSun"/>
          <w:sz w:val="20"/>
          <w:szCs w:val="20"/>
          <w:spacing w:val="1"/>
        </w:rPr>
        <w:t>学科。其研究的活跃度在国际上日益凸显。医学生学会透过</w:t>
      </w:r>
      <w:r>
        <w:rPr>
          <w:rFonts w:ascii="SimSun" w:hAnsi="SimSun" w:eastAsia="SimSun" w:cs="SimSun"/>
          <w:sz w:val="20"/>
          <w:szCs w:val="20"/>
        </w:rPr>
        <w:t>现象抓住事物的本质和规律，再回到临</w:t>
      </w:r>
      <w:r>
        <w:rPr>
          <w:rFonts w:ascii="SimSun" w:hAnsi="SimSun" w:eastAsia="SimSun" w:cs="SimSun"/>
          <w:sz w:val="20"/>
          <w:szCs w:val="20"/>
        </w:rPr>
        <w:t xml:space="preserve"> </w:t>
      </w:r>
      <w:r>
        <w:rPr>
          <w:rFonts w:ascii="SimSun" w:hAnsi="SimSun" w:eastAsia="SimSun" w:cs="SimSun"/>
          <w:sz w:val="20"/>
          <w:szCs w:val="20"/>
          <w:spacing w:val="-4"/>
        </w:rPr>
        <w:t>床实践中解决问题，适应当前从经验医学、循证医学到精准医学的转化，已成为“医学</w:t>
      </w:r>
      <w:r>
        <w:rPr>
          <w:rFonts w:ascii="SimSun" w:hAnsi="SimSun" w:eastAsia="SimSun" w:cs="SimSun"/>
          <w:sz w:val="20"/>
          <w:szCs w:val="20"/>
          <w:spacing w:val="-5"/>
        </w:rPr>
        <w:t>精英”的必经</w:t>
      </w:r>
      <w:r>
        <w:rPr>
          <w:rFonts w:ascii="SimSun" w:hAnsi="SimSun" w:eastAsia="SimSun" w:cs="SimSun"/>
          <w:sz w:val="20"/>
          <w:szCs w:val="20"/>
        </w:rPr>
        <w:t xml:space="preserve"> </w:t>
      </w:r>
      <w:r>
        <w:rPr>
          <w:rFonts w:ascii="SimSun" w:hAnsi="SimSun" w:eastAsia="SimSun" w:cs="SimSun"/>
          <w:sz w:val="20"/>
          <w:szCs w:val="20"/>
          <w:spacing w:val="-9"/>
        </w:rPr>
        <w:t>之路。</w:t>
      </w:r>
    </w:p>
    <w:p>
      <w:pPr>
        <w:ind w:left="423"/>
        <w:spacing w:before="225" w:line="218" w:lineRule="auto"/>
        <w:outlineLvl w:val="6"/>
        <w:rPr>
          <w:rFonts w:ascii="SimHei" w:hAnsi="SimHei" w:eastAsia="SimHei" w:cs="SimHei"/>
          <w:sz w:val="23"/>
          <w:szCs w:val="23"/>
        </w:rPr>
      </w:pPr>
      <w:r>
        <w:rPr>
          <w:rFonts w:ascii="SimHei" w:hAnsi="SimHei" w:eastAsia="SimHei" w:cs="SimHei"/>
          <w:sz w:val="23"/>
          <w:szCs w:val="23"/>
          <w:b/>
          <w:bCs/>
          <w:color w:val="0083D0"/>
          <w:spacing w:val="1"/>
        </w:rPr>
        <w:t>三、</w:t>
      </w:r>
      <w:r>
        <w:rPr>
          <w:rFonts w:ascii="SimHei" w:hAnsi="SimHei" w:eastAsia="SimHei" w:cs="SimHei"/>
          <w:sz w:val="23"/>
          <w:szCs w:val="23"/>
          <w:color w:val="0083D0"/>
          <w:spacing w:val="-67"/>
        </w:rPr>
        <w:t xml:space="preserve"> </w:t>
      </w:r>
      <w:r>
        <w:rPr>
          <w:rFonts w:ascii="SimHei" w:hAnsi="SimHei" w:eastAsia="SimHei" w:cs="SimHei"/>
          <w:sz w:val="23"/>
          <w:szCs w:val="23"/>
          <w:b/>
          <w:bCs/>
          <w:color w:val="0083D0"/>
          <w:spacing w:val="1"/>
        </w:rPr>
        <w:t>神经病学的实践现状及发展趋势</w:t>
      </w:r>
    </w:p>
    <w:p>
      <w:pPr>
        <w:ind w:right="20" w:firstLine="420"/>
        <w:spacing w:before="227" w:line="269" w:lineRule="auto"/>
        <w:jc w:val="both"/>
        <w:rPr>
          <w:rFonts w:ascii="SimSun" w:hAnsi="SimSun" w:eastAsia="SimSun" w:cs="SimSun"/>
          <w:sz w:val="20"/>
          <w:szCs w:val="20"/>
        </w:rPr>
      </w:pPr>
      <w:r>
        <w:rPr>
          <w:rFonts w:ascii="SimSun" w:hAnsi="SimSun" w:eastAsia="SimSun" w:cs="SimSun"/>
          <w:sz w:val="20"/>
          <w:szCs w:val="20"/>
          <w:spacing w:val="-8"/>
        </w:rPr>
        <w:t>当前，社会老龄化趋势不断加剧，疾病谱发生了巨大的变化，脑血管病和老年变性病也逐年增多。</w:t>
      </w:r>
      <w:r>
        <w:rPr>
          <w:rFonts w:ascii="SimSun" w:hAnsi="SimSun" w:eastAsia="SimSun" w:cs="SimSun"/>
          <w:sz w:val="20"/>
          <w:szCs w:val="20"/>
          <w:spacing w:val="12"/>
        </w:rPr>
        <w:t xml:space="preserve"> </w:t>
      </w:r>
      <w:r>
        <w:rPr>
          <w:rFonts w:ascii="SimSun" w:hAnsi="SimSun" w:eastAsia="SimSun" w:cs="SimSun"/>
          <w:sz w:val="20"/>
          <w:szCs w:val="20"/>
          <w:spacing w:val="-4"/>
        </w:rPr>
        <w:t>人类的进化及社会结构组成和环境因素的改变，以及新的检查手段的涌现，使先前已经存在的</w:t>
      </w:r>
      <w:r>
        <w:rPr>
          <w:rFonts w:ascii="SimSun" w:hAnsi="SimSun" w:eastAsia="SimSun" w:cs="SimSun"/>
          <w:sz w:val="20"/>
          <w:szCs w:val="20"/>
          <w:spacing w:val="-5"/>
        </w:rPr>
        <w:t>但当时</w:t>
      </w:r>
      <w:r>
        <w:rPr>
          <w:rFonts w:ascii="SimSun" w:hAnsi="SimSun" w:eastAsia="SimSun" w:cs="SimSun"/>
          <w:sz w:val="20"/>
          <w:szCs w:val="20"/>
        </w:rPr>
        <w:t xml:space="preserve"> </w:t>
      </w:r>
      <w:r>
        <w:rPr>
          <w:rFonts w:ascii="SimSun" w:hAnsi="SimSun" w:eastAsia="SimSun" w:cs="SimSun"/>
          <w:sz w:val="20"/>
          <w:szCs w:val="20"/>
          <w:spacing w:val="-7"/>
        </w:rPr>
        <w:t>没有发现的疾病，现在逐渐认识了，使先前不存在的疾病现在发生了，这些疾病的相关研究迅速增长、</w:t>
      </w:r>
      <w:r>
        <w:rPr>
          <w:rFonts w:ascii="SimSun" w:hAnsi="SimSun" w:eastAsia="SimSun" w:cs="SimSun"/>
          <w:sz w:val="20"/>
          <w:szCs w:val="20"/>
          <w:spacing w:val="4"/>
        </w:rPr>
        <w:t xml:space="preserve"> </w:t>
      </w:r>
      <w:r>
        <w:rPr>
          <w:rFonts w:ascii="SimSun" w:hAnsi="SimSun" w:eastAsia="SimSun" w:cs="SimSun"/>
          <w:sz w:val="20"/>
          <w:szCs w:val="20"/>
          <w:spacing w:val="-5"/>
        </w:rPr>
        <w:t>热点开始转移。因此，神经科医师需要及时更新知识</w:t>
      </w:r>
      <w:r>
        <w:rPr>
          <w:rFonts w:ascii="SimSun" w:hAnsi="SimSun" w:eastAsia="SimSun" w:cs="SimSun"/>
          <w:sz w:val="20"/>
          <w:szCs w:val="20"/>
          <w:spacing w:val="-6"/>
        </w:rPr>
        <w:t>，紧跟时代的脉搏才能更好地适应临床需求。</w:t>
      </w:r>
    </w:p>
    <w:p>
      <w:pPr>
        <w:ind w:right="82" w:firstLine="420"/>
        <w:spacing w:before="112" w:line="264" w:lineRule="auto"/>
        <w:jc w:val="both"/>
        <w:rPr>
          <w:rFonts w:ascii="SimSun" w:hAnsi="SimSun" w:eastAsia="SimSun" w:cs="SimSun"/>
          <w:sz w:val="20"/>
          <w:szCs w:val="20"/>
        </w:rPr>
      </w:pPr>
      <w:r>
        <w:rPr>
          <w:rFonts w:ascii="SimSun" w:hAnsi="SimSun" w:eastAsia="SimSun" w:cs="SimSun"/>
          <w:sz w:val="20"/>
          <w:szCs w:val="20"/>
          <w:spacing w:val="-9"/>
        </w:rPr>
        <w:t>神经病学的总体目标是：发展神经科学，提高对疾病的认识水平，及时对疾病进行合</w:t>
      </w:r>
      <w:r>
        <w:rPr>
          <w:rFonts w:ascii="SimSun" w:hAnsi="SimSun" w:eastAsia="SimSun" w:cs="SimSun"/>
          <w:sz w:val="20"/>
          <w:szCs w:val="20"/>
          <w:spacing w:val="-10"/>
        </w:rPr>
        <w:t>理的诊断，同</w:t>
      </w:r>
      <w:r>
        <w:rPr>
          <w:rFonts w:ascii="SimSun" w:hAnsi="SimSun" w:eastAsia="SimSun" w:cs="SimSun"/>
          <w:sz w:val="20"/>
          <w:szCs w:val="20"/>
        </w:rPr>
        <w:t xml:space="preserve"> </w:t>
      </w:r>
      <w:r>
        <w:rPr>
          <w:rFonts w:ascii="SimSun" w:hAnsi="SimSun" w:eastAsia="SimSun" w:cs="SimSun"/>
          <w:sz w:val="20"/>
          <w:szCs w:val="20"/>
          <w:spacing w:val="-4"/>
        </w:rPr>
        <w:t>时尽可能针对病因恰当治疗，提高治愈率，降低死亡率和致残率。为了实现这个目</w:t>
      </w:r>
      <w:r>
        <w:rPr>
          <w:rFonts w:ascii="SimSun" w:hAnsi="SimSun" w:eastAsia="SimSun" w:cs="SimSun"/>
          <w:sz w:val="20"/>
          <w:szCs w:val="20"/>
          <w:spacing w:val="-5"/>
        </w:rPr>
        <w:t>标，不断打破学科</w:t>
      </w:r>
      <w:r>
        <w:rPr>
          <w:rFonts w:ascii="SimSun" w:hAnsi="SimSun" w:eastAsia="SimSun" w:cs="SimSun"/>
          <w:sz w:val="20"/>
          <w:szCs w:val="20"/>
        </w:rPr>
        <w:t xml:space="preserve"> </w:t>
      </w:r>
      <w:r>
        <w:rPr>
          <w:rFonts w:ascii="SimSun" w:hAnsi="SimSun" w:eastAsia="SimSun" w:cs="SimSun"/>
          <w:sz w:val="20"/>
          <w:szCs w:val="20"/>
          <w:spacing w:val="-13"/>
        </w:rPr>
        <w:t>边界，促进学科间相互渗透、交叉，掌握现代医</w:t>
      </w:r>
      <w:r>
        <w:rPr>
          <w:rFonts w:ascii="SimSun" w:hAnsi="SimSun" w:eastAsia="SimSun" w:cs="SimSun"/>
          <w:sz w:val="20"/>
          <w:szCs w:val="20"/>
          <w:spacing w:val="-14"/>
        </w:rPr>
        <w:t>学手段及方法，成为“卓越医师”的必备素质。</w:t>
      </w:r>
    </w:p>
    <w:p>
      <w:pPr>
        <w:ind w:right="87" w:firstLine="420"/>
        <w:spacing w:before="99" w:line="277" w:lineRule="auto"/>
        <w:jc w:val="both"/>
        <w:rPr>
          <w:rFonts w:ascii="SimSun" w:hAnsi="SimSun" w:eastAsia="SimSun" w:cs="SimSun"/>
          <w:sz w:val="20"/>
          <w:szCs w:val="20"/>
        </w:rPr>
      </w:pPr>
      <w:r>
        <w:rPr>
          <w:rFonts w:ascii="SimSun" w:hAnsi="SimSun" w:eastAsia="SimSun" w:cs="SimSun"/>
          <w:sz w:val="20"/>
          <w:szCs w:val="20"/>
          <w:spacing w:val="-6"/>
        </w:rPr>
        <w:t>神经疾病诊断方法的进步，特别是神经影像学，如：CT</w:t>
      </w:r>
      <w:r>
        <w:rPr>
          <w:rFonts w:ascii="SimSun" w:hAnsi="SimSun" w:eastAsia="SimSun" w:cs="SimSun"/>
          <w:sz w:val="20"/>
          <w:szCs w:val="20"/>
        </w:rPr>
        <w:t xml:space="preserve"> </w:t>
      </w:r>
      <w:r>
        <w:rPr>
          <w:rFonts w:ascii="SimSun" w:hAnsi="SimSun" w:eastAsia="SimSun" w:cs="SimSun"/>
          <w:sz w:val="20"/>
          <w:szCs w:val="20"/>
          <w:spacing w:val="-6"/>
        </w:rPr>
        <w:t>血管造影(CTA),CT</w:t>
      </w:r>
      <w:r>
        <w:rPr>
          <w:rFonts w:ascii="SimSun" w:hAnsi="SimSun" w:eastAsia="SimSun" w:cs="SimSun"/>
          <w:sz w:val="20"/>
          <w:szCs w:val="20"/>
          <w:spacing w:val="11"/>
        </w:rPr>
        <w:t xml:space="preserve">  </w:t>
      </w:r>
      <w:r>
        <w:rPr>
          <w:rFonts w:ascii="SimSun" w:hAnsi="SimSun" w:eastAsia="SimSun" w:cs="SimSun"/>
          <w:sz w:val="20"/>
          <w:szCs w:val="20"/>
          <w:spacing w:val="-6"/>
        </w:rPr>
        <w:t>灌</w:t>
      </w:r>
      <w:r>
        <w:rPr>
          <w:rFonts w:ascii="SimSun" w:hAnsi="SimSun" w:eastAsia="SimSun" w:cs="SimSun"/>
          <w:sz w:val="20"/>
          <w:szCs w:val="20"/>
          <w:spacing w:val="-41"/>
        </w:rPr>
        <w:t xml:space="preserve"> </w:t>
      </w:r>
      <w:r>
        <w:rPr>
          <w:rFonts w:ascii="SimSun" w:hAnsi="SimSun" w:eastAsia="SimSun" w:cs="SimSun"/>
          <w:sz w:val="20"/>
          <w:szCs w:val="20"/>
          <w:spacing w:val="-6"/>
        </w:rPr>
        <w:t>注(CTP),</w:t>
      </w:r>
      <w:r>
        <w:rPr>
          <w:rFonts w:ascii="SimSun" w:hAnsi="SimSun" w:eastAsia="SimSun" w:cs="SimSun"/>
          <w:sz w:val="20"/>
          <w:szCs w:val="20"/>
          <w:spacing w:val="3"/>
        </w:rPr>
        <w:t xml:space="preserve"> </w:t>
      </w:r>
      <w:r>
        <w:rPr>
          <w:rFonts w:ascii="SimSun" w:hAnsi="SimSun" w:eastAsia="SimSun" w:cs="SimSun"/>
          <w:sz w:val="20"/>
          <w:szCs w:val="20"/>
          <w:spacing w:val="-6"/>
        </w:rPr>
        <w:t>功能性</w:t>
      </w:r>
      <w:r>
        <w:rPr>
          <w:rFonts w:ascii="SimSun" w:hAnsi="SimSun" w:eastAsia="SimSun" w:cs="SimSun"/>
          <w:sz w:val="20"/>
          <w:szCs w:val="20"/>
        </w:rPr>
        <w:t xml:space="preserve"> </w:t>
      </w:r>
      <w:r>
        <w:rPr>
          <w:rFonts w:ascii="SimSun" w:hAnsi="SimSun" w:eastAsia="SimSun" w:cs="SimSun"/>
          <w:sz w:val="20"/>
          <w:szCs w:val="20"/>
          <w:spacing w:val="-4"/>
        </w:rPr>
        <w:t>磁共振成像[fMRI,</w:t>
      </w:r>
      <w:r>
        <w:rPr>
          <w:rFonts w:ascii="SimSun" w:hAnsi="SimSun" w:eastAsia="SimSun" w:cs="SimSun"/>
          <w:sz w:val="20"/>
          <w:szCs w:val="20"/>
          <w:spacing w:val="-52"/>
        </w:rPr>
        <w:t xml:space="preserve"> </w:t>
      </w:r>
      <w:r>
        <w:rPr>
          <w:rFonts w:ascii="SimSun" w:hAnsi="SimSun" w:eastAsia="SimSun" w:cs="SimSun"/>
          <w:sz w:val="20"/>
          <w:szCs w:val="20"/>
          <w:spacing w:val="-4"/>
        </w:rPr>
        <w:t>包括弥散</w:t>
      </w:r>
      <w:r>
        <w:rPr>
          <w:rFonts w:ascii="SimSun" w:hAnsi="SimSun" w:eastAsia="SimSun" w:cs="SimSun"/>
          <w:sz w:val="20"/>
          <w:szCs w:val="20"/>
          <w:spacing w:val="-5"/>
        </w:rPr>
        <w:t>加权成像(</w:t>
      </w:r>
      <w:r>
        <w:rPr>
          <w:rFonts w:ascii="SimSun" w:hAnsi="SimSun" w:eastAsia="SimSun" w:cs="SimSun"/>
          <w:sz w:val="20"/>
          <w:szCs w:val="20"/>
          <w:spacing w:val="-4"/>
        </w:rPr>
        <w:t>DWI</w:t>
      </w:r>
      <w:r>
        <w:rPr>
          <w:rFonts w:ascii="SimSun" w:hAnsi="SimSun" w:eastAsia="SimSun" w:cs="SimSun"/>
          <w:sz w:val="20"/>
          <w:szCs w:val="20"/>
          <w:spacing w:val="-5"/>
        </w:rPr>
        <w:t>)、</w:t>
      </w:r>
      <w:r>
        <w:rPr>
          <w:rFonts w:ascii="SimSun" w:hAnsi="SimSun" w:eastAsia="SimSun" w:cs="SimSun"/>
          <w:sz w:val="20"/>
          <w:szCs w:val="20"/>
          <w:spacing w:val="44"/>
        </w:rPr>
        <w:t xml:space="preserve"> </w:t>
      </w:r>
      <w:r>
        <w:rPr>
          <w:rFonts w:ascii="SimSun" w:hAnsi="SimSun" w:eastAsia="SimSun" w:cs="SimSun"/>
          <w:sz w:val="20"/>
          <w:szCs w:val="20"/>
          <w:spacing w:val="-5"/>
        </w:rPr>
        <w:t>灌注成像(</w:t>
      </w:r>
      <w:r>
        <w:rPr>
          <w:rFonts w:ascii="SimSun" w:hAnsi="SimSun" w:eastAsia="SimSun" w:cs="SimSun"/>
          <w:sz w:val="20"/>
          <w:szCs w:val="20"/>
          <w:spacing w:val="-4"/>
        </w:rPr>
        <w:t>PWI</w:t>
      </w:r>
      <w:r>
        <w:rPr>
          <w:rFonts w:ascii="SimSun" w:hAnsi="SimSun" w:eastAsia="SimSun" w:cs="SimSun"/>
          <w:sz w:val="20"/>
          <w:szCs w:val="20"/>
          <w:spacing w:val="-5"/>
        </w:rPr>
        <w:t>)、</w:t>
      </w:r>
      <w:r>
        <w:rPr>
          <w:rFonts w:ascii="SimSun" w:hAnsi="SimSun" w:eastAsia="SimSun" w:cs="SimSun"/>
          <w:sz w:val="20"/>
          <w:szCs w:val="20"/>
          <w:spacing w:val="16"/>
        </w:rPr>
        <w:t xml:space="preserve"> </w:t>
      </w:r>
      <w:r>
        <w:rPr>
          <w:rFonts w:ascii="SimSun" w:hAnsi="SimSun" w:eastAsia="SimSun" w:cs="SimSun"/>
          <w:sz w:val="20"/>
          <w:szCs w:val="20"/>
          <w:spacing w:val="-5"/>
        </w:rPr>
        <w:t>血氧水平依赖成像(</w:t>
      </w:r>
      <w:r>
        <w:rPr>
          <w:rFonts w:ascii="SimSun" w:hAnsi="SimSun" w:eastAsia="SimSun" w:cs="SimSun"/>
          <w:sz w:val="20"/>
          <w:szCs w:val="20"/>
          <w:spacing w:val="-4"/>
        </w:rPr>
        <w:t>BOLD</w:t>
      </w:r>
      <w:r>
        <w:rPr>
          <w:rFonts w:ascii="SimSun" w:hAnsi="SimSun" w:eastAsia="SimSun" w:cs="SimSun"/>
          <w:sz w:val="20"/>
          <w:szCs w:val="20"/>
          <w:spacing w:val="-5"/>
        </w:rPr>
        <w:t>)、</w:t>
      </w:r>
      <w:r>
        <w:rPr>
          <w:rFonts w:ascii="SimSun" w:hAnsi="SimSun" w:eastAsia="SimSun" w:cs="SimSun"/>
          <w:sz w:val="20"/>
          <w:szCs w:val="20"/>
          <w:spacing w:val="49"/>
        </w:rPr>
        <w:t xml:space="preserve"> </w:t>
      </w:r>
      <w:r>
        <w:rPr>
          <w:rFonts w:ascii="SimSun" w:hAnsi="SimSun" w:eastAsia="SimSun" w:cs="SimSun"/>
          <w:sz w:val="20"/>
          <w:szCs w:val="20"/>
          <w:spacing w:val="-5"/>
        </w:rPr>
        <w:t>磁共振</w:t>
      </w:r>
      <w:r>
        <w:rPr>
          <w:rFonts w:ascii="SimSun" w:hAnsi="SimSun" w:eastAsia="SimSun" w:cs="SimSun"/>
          <w:sz w:val="20"/>
          <w:szCs w:val="20"/>
        </w:rPr>
        <w:t xml:space="preserve"> </w:t>
      </w:r>
      <w:r>
        <w:rPr>
          <w:rFonts w:ascii="SimSun" w:hAnsi="SimSun" w:eastAsia="SimSun" w:cs="SimSun"/>
          <w:sz w:val="20"/>
          <w:szCs w:val="20"/>
          <w:spacing w:val="9"/>
        </w:rPr>
        <w:t>波谱(</w:t>
      </w:r>
      <w:r>
        <w:rPr>
          <w:rFonts w:ascii="SimSun" w:hAnsi="SimSun" w:eastAsia="SimSun" w:cs="SimSun"/>
          <w:sz w:val="20"/>
          <w:szCs w:val="20"/>
        </w:rPr>
        <w:t>MRS</w:t>
      </w:r>
      <w:r>
        <w:rPr>
          <w:rFonts w:ascii="SimSun" w:hAnsi="SimSun" w:eastAsia="SimSun" w:cs="SimSun"/>
          <w:sz w:val="20"/>
          <w:szCs w:val="20"/>
          <w:spacing w:val="9"/>
        </w:rPr>
        <w:t>)],</w:t>
      </w:r>
      <w:r>
        <w:rPr>
          <w:rFonts w:ascii="SimSun" w:hAnsi="SimSun" w:eastAsia="SimSun" w:cs="SimSun"/>
          <w:sz w:val="20"/>
          <w:szCs w:val="20"/>
          <w:spacing w:val="63"/>
        </w:rPr>
        <w:t xml:space="preserve"> </w:t>
      </w:r>
      <w:r>
        <w:rPr>
          <w:rFonts w:ascii="SimSun" w:hAnsi="SimSun" w:eastAsia="SimSun" w:cs="SimSun"/>
          <w:sz w:val="20"/>
          <w:szCs w:val="20"/>
          <w:spacing w:val="9"/>
        </w:rPr>
        <w:t>数字减影血管造影(</w:t>
      </w:r>
      <w:r>
        <w:rPr>
          <w:rFonts w:ascii="SimSun" w:hAnsi="SimSun" w:eastAsia="SimSun" w:cs="SimSun"/>
          <w:sz w:val="20"/>
          <w:szCs w:val="20"/>
        </w:rPr>
        <w:t>DSA</w:t>
      </w:r>
      <w:r>
        <w:rPr>
          <w:rFonts w:ascii="SimSun" w:hAnsi="SimSun" w:eastAsia="SimSun" w:cs="SimSun"/>
          <w:sz w:val="20"/>
          <w:szCs w:val="20"/>
          <w:spacing w:val="9"/>
        </w:rPr>
        <w:t>)</w:t>
      </w:r>
      <w:r>
        <w:rPr>
          <w:rFonts w:ascii="SimSun" w:hAnsi="SimSun" w:eastAsia="SimSun" w:cs="SimSun"/>
          <w:sz w:val="20"/>
          <w:szCs w:val="20"/>
          <w:spacing w:val="73"/>
        </w:rPr>
        <w:t xml:space="preserve"> </w:t>
      </w:r>
      <w:r>
        <w:rPr>
          <w:rFonts w:ascii="SimSun" w:hAnsi="SimSun" w:eastAsia="SimSun" w:cs="SimSun"/>
          <w:sz w:val="20"/>
          <w:szCs w:val="20"/>
          <w:spacing w:val="9"/>
        </w:rPr>
        <w:t>的直观定位和正电子发射断层显像(</w:t>
      </w:r>
      <w:r>
        <w:rPr>
          <w:rFonts w:ascii="SimSun" w:hAnsi="SimSun" w:eastAsia="SimSun" w:cs="SimSun"/>
          <w:sz w:val="20"/>
          <w:szCs w:val="20"/>
        </w:rPr>
        <w:t>PET</w:t>
      </w:r>
      <w:r>
        <w:rPr>
          <w:rFonts w:ascii="SimSun" w:hAnsi="SimSun" w:eastAsia="SimSun" w:cs="SimSun"/>
          <w:sz w:val="20"/>
          <w:szCs w:val="20"/>
          <w:spacing w:val="9"/>
        </w:rPr>
        <w:t>)</w:t>
      </w:r>
      <w:r>
        <w:rPr>
          <w:rFonts w:ascii="SimSun" w:hAnsi="SimSun" w:eastAsia="SimSun" w:cs="SimSun"/>
          <w:sz w:val="20"/>
          <w:szCs w:val="20"/>
          <w:spacing w:val="33"/>
        </w:rPr>
        <w:t xml:space="preserve"> </w:t>
      </w:r>
      <w:r>
        <w:rPr>
          <w:rFonts w:ascii="SimSun" w:hAnsi="SimSun" w:eastAsia="SimSun" w:cs="SimSun"/>
          <w:sz w:val="20"/>
          <w:szCs w:val="20"/>
          <w:spacing w:val="9"/>
        </w:rPr>
        <w:t>技术(示踪剂</w:t>
      </w:r>
      <w:r>
        <w:rPr>
          <w:rFonts w:ascii="SimSun" w:hAnsi="SimSun" w:eastAsia="SimSun" w:cs="SimSun"/>
          <w:sz w:val="20"/>
          <w:szCs w:val="20"/>
        </w:rPr>
        <w:t xml:space="preserve"> </w:t>
      </w:r>
      <w:r>
        <w:rPr>
          <w:rFonts w:ascii="SimSun" w:hAnsi="SimSun" w:eastAsia="SimSun" w:cs="SimSun"/>
          <w:sz w:val="20"/>
          <w:szCs w:val="20"/>
          <w:spacing w:val="-2"/>
        </w:rPr>
        <w:t>Abeita、Tau成像在阿尔茨海默病中的应用),使以往不能诊断的疾病，有可能得到进一步诊治。神经</w:t>
      </w:r>
      <w:r>
        <w:rPr>
          <w:rFonts w:ascii="SimSun" w:hAnsi="SimSun" w:eastAsia="SimSun" w:cs="SimSun"/>
          <w:sz w:val="20"/>
          <w:szCs w:val="20"/>
          <w:spacing w:val="15"/>
        </w:rPr>
        <w:t xml:space="preserve"> </w:t>
      </w:r>
      <w:r>
        <w:rPr>
          <w:rFonts w:ascii="SimSun" w:hAnsi="SimSun" w:eastAsia="SimSun" w:cs="SimSun"/>
          <w:sz w:val="20"/>
          <w:szCs w:val="20"/>
          <w:spacing w:val="-4"/>
        </w:rPr>
        <w:t>遗传病的基因诊断也独树一帜，利用分子生物学技术直接探查基因的存在和缺陷，进一步从转录</w:t>
      </w:r>
      <w:r>
        <w:rPr>
          <w:rFonts w:ascii="SimSun" w:hAnsi="SimSun" w:eastAsia="SimSun" w:cs="SimSun"/>
          <w:sz w:val="20"/>
          <w:szCs w:val="20"/>
          <w:spacing w:val="-5"/>
        </w:rPr>
        <w:t>或翻</w:t>
      </w:r>
      <w:r>
        <w:rPr>
          <w:rFonts w:ascii="SimSun" w:hAnsi="SimSun" w:eastAsia="SimSun" w:cs="SimSun"/>
          <w:sz w:val="20"/>
          <w:szCs w:val="20"/>
        </w:rPr>
        <w:t xml:space="preserve"> </w:t>
      </w:r>
      <w:r>
        <w:rPr>
          <w:rFonts w:ascii="SimSun" w:hAnsi="SimSun" w:eastAsia="SimSun" w:cs="SimSun"/>
          <w:sz w:val="20"/>
          <w:szCs w:val="20"/>
          <w:spacing w:val="-4"/>
        </w:rPr>
        <w:t>译水平分析基因的功能，对一些疾病作出确切的诊断。这些技术正在为临床诊断提供更</w:t>
      </w:r>
      <w:r>
        <w:rPr>
          <w:rFonts w:ascii="SimSun" w:hAnsi="SimSun" w:eastAsia="SimSun" w:cs="SimSun"/>
          <w:sz w:val="20"/>
          <w:szCs w:val="20"/>
          <w:spacing w:val="-5"/>
        </w:rPr>
        <w:t>多的证据，提</w:t>
      </w:r>
      <w:r>
        <w:rPr>
          <w:rFonts w:ascii="SimSun" w:hAnsi="SimSun" w:eastAsia="SimSun" w:cs="SimSun"/>
          <w:sz w:val="20"/>
          <w:szCs w:val="20"/>
        </w:rPr>
        <w:t xml:space="preserve"> </w:t>
      </w:r>
      <w:r>
        <w:rPr>
          <w:rFonts w:ascii="SimSun" w:hAnsi="SimSun" w:eastAsia="SimSun" w:cs="SimSun"/>
          <w:sz w:val="20"/>
          <w:szCs w:val="20"/>
          <w:spacing w:val="-6"/>
        </w:rPr>
        <w:t>高诊断的精准程度，发挥着越来越大的作用。</w:t>
      </w:r>
    </w:p>
    <w:p>
      <w:pPr>
        <w:ind w:firstLine="420"/>
        <w:spacing w:before="141" w:line="286" w:lineRule="auto"/>
        <w:jc w:val="both"/>
        <w:rPr>
          <w:rFonts w:ascii="SimSun" w:hAnsi="SimSun" w:eastAsia="SimSun" w:cs="SimSun"/>
          <w:sz w:val="20"/>
          <w:szCs w:val="20"/>
        </w:rPr>
      </w:pPr>
      <w:r>
        <w:rPr>
          <w:rFonts w:ascii="SimSun" w:hAnsi="SimSun" w:eastAsia="SimSun" w:cs="SimSun"/>
          <w:sz w:val="20"/>
          <w:szCs w:val="20"/>
          <w:spacing w:val="-5"/>
        </w:rPr>
        <w:t>神经疾病治疗技术的发展，除了大量新药涌入临床，其他新的治疗手段也大量出现。如：功能神</w:t>
      </w:r>
      <w:r>
        <w:rPr>
          <w:rFonts w:ascii="SimSun" w:hAnsi="SimSun" w:eastAsia="SimSun" w:cs="SimSun"/>
          <w:sz w:val="20"/>
          <w:szCs w:val="20"/>
          <w:spacing w:val="7"/>
        </w:rPr>
        <w:t xml:space="preserve">  </w:t>
      </w:r>
      <w:r>
        <w:rPr>
          <w:rFonts w:ascii="SimSun" w:hAnsi="SimSun" w:eastAsia="SimSun" w:cs="SimSun"/>
          <w:sz w:val="20"/>
          <w:szCs w:val="20"/>
          <w:spacing w:val="-4"/>
        </w:rPr>
        <w:t>经外科技术运用各种手术或技术对中枢神经系统的某些结构进行刺激、破坏或重建，实现</w:t>
      </w:r>
      <w:r>
        <w:rPr>
          <w:rFonts w:ascii="SimSun" w:hAnsi="SimSun" w:eastAsia="SimSun" w:cs="SimSun"/>
          <w:sz w:val="20"/>
          <w:szCs w:val="20"/>
          <w:spacing w:val="-5"/>
        </w:rPr>
        <w:t>新的系统平</w:t>
      </w:r>
      <w:r>
        <w:rPr>
          <w:rFonts w:ascii="SimSun" w:hAnsi="SimSun" w:eastAsia="SimSun" w:cs="SimSun"/>
          <w:sz w:val="20"/>
          <w:szCs w:val="20"/>
        </w:rPr>
        <w:t xml:space="preserve">  </w:t>
      </w:r>
      <w:r>
        <w:rPr>
          <w:rFonts w:ascii="SimSun" w:hAnsi="SimSun" w:eastAsia="SimSun" w:cs="SimSun"/>
          <w:sz w:val="20"/>
          <w:szCs w:val="20"/>
          <w:spacing w:val="-4"/>
        </w:rPr>
        <w:t>衡，达到缓解症状，恢复神经功能，改善神经系统的功能失调；脑立体定向技术对治疗靶点的准</w:t>
      </w:r>
      <w:r>
        <w:rPr>
          <w:rFonts w:ascii="SimSun" w:hAnsi="SimSun" w:eastAsia="SimSun" w:cs="SimSun"/>
          <w:sz w:val="20"/>
          <w:szCs w:val="20"/>
          <w:spacing w:val="-5"/>
        </w:rPr>
        <w:t>确定</w:t>
      </w:r>
      <w:r>
        <w:rPr>
          <w:rFonts w:ascii="SimSun" w:hAnsi="SimSun" w:eastAsia="SimSun" w:cs="SimSun"/>
          <w:sz w:val="20"/>
          <w:szCs w:val="20"/>
        </w:rPr>
        <w:t xml:space="preserve">  </w:t>
      </w:r>
      <w:r>
        <w:rPr>
          <w:rFonts w:ascii="SimSun" w:hAnsi="SimSun" w:eastAsia="SimSun" w:cs="SimSun"/>
          <w:sz w:val="20"/>
          <w:szCs w:val="20"/>
          <w:spacing w:val="-4"/>
        </w:rPr>
        <w:t>位；神经导航技术在神经系统术前术中确定病变的位置及边界，精确定位保证手术的微创</w:t>
      </w:r>
      <w:r>
        <w:rPr>
          <w:rFonts w:ascii="SimSun" w:hAnsi="SimSun" w:eastAsia="SimSun" w:cs="SimSun"/>
          <w:sz w:val="20"/>
          <w:szCs w:val="20"/>
          <w:spacing w:val="-5"/>
        </w:rPr>
        <w:t>化及实现既</w:t>
      </w:r>
      <w:r>
        <w:rPr>
          <w:rFonts w:ascii="SimSun" w:hAnsi="SimSun" w:eastAsia="SimSun" w:cs="SimSun"/>
          <w:sz w:val="20"/>
          <w:szCs w:val="20"/>
        </w:rPr>
        <w:t xml:space="preserve">  </w:t>
      </w:r>
      <w:r>
        <w:rPr>
          <w:rFonts w:ascii="SimSun" w:hAnsi="SimSun" w:eastAsia="SimSun" w:cs="SimSun"/>
          <w:sz w:val="20"/>
          <w:szCs w:val="20"/>
          <w:spacing w:val="-6"/>
        </w:rPr>
        <w:t>要全切病灶，又要保留脑功能和结构；缺血性脑血管病的血管内治疗(颈动</w:t>
      </w:r>
      <w:r>
        <w:rPr>
          <w:rFonts w:ascii="SimSun" w:hAnsi="SimSun" w:eastAsia="SimSun" w:cs="SimSun"/>
          <w:sz w:val="20"/>
          <w:szCs w:val="20"/>
          <w:spacing w:val="-7"/>
        </w:rPr>
        <w:t>脉内膜剥脱术、脑供血动脉</w:t>
      </w:r>
      <w:r>
        <w:rPr>
          <w:rFonts w:ascii="SimSun" w:hAnsi="SimSun" w:eastAsia="SimSun" w:cs="SimSun"/>
          <w:sz w:val="20"/>
          <w:szCs w:val="20"/>
        </w:rPr>
        <w:t xml:space="preserve">  </w:t>
      </w:r>
      <w:r>
        <w:rPr>
          <w:rFonts w:ascii="SimSun" w:hAnsi="SimSun" w:eastAsia="SimSun" w:cs="SimSun"/>
          <w:sz w:val="20"/>
          <w:szCs w:val="20"/>
        </w:rPr>
        <w:t>的血管成形术和动脉内溶栓、器械取栓或碎栓术);溶栓治疗在急性脑梗死静脉的应用正在为临床</w:t>
      </w:r>
      <w:r>
        <w:rPr>
          <w:rFonts w:ascii="SimSun" w:hAnsi="SimSun" w:eastAsia="SimSun" w:cs="SimSun"/>
          <w:sz w:val="20"/>
          <w:szCs w:val="20"/>
          <w:spacing w:val="-1"/>
        </w:rPr>
        <w:t>疗</w:t>
      </w:r>
      <w:r>
        <w:rPr>
          <w:rFonts w:ascii="SimSun" w:hAnsi="SimSun" w:eastAsia="SimSun" w:cs="SimSun"/>
          <w:sz w:val="20"/>
          <w:szCs w:val="20"/>
        </w:rPr>
        <w:t xml:space="preserve">  </w:t>
      </w:r>
      <w:r>
        <w:rPr>
          <w:rFonts w:ascii="SimSun" w:hAnsi="SimSun" w:eastAsia="SimSun" w:cs="SimSun"/>
          <w:sz w:val="20"/>
          <w:szCs w:val="20"/>
          <w:spacing w:val="-6"/>
        </w:rPr>
        <w:t>效最佳化发挥着作用；基因治疗也正在进行临床实验，通</w:t>
      </w:r>
      <w:r>
        <w:rPr>
          <w:rFonts w:ascii="SimSun" w:hAnsi="SimSun" w:eastAsia="SimSun" w:cs="SimSun"/>
          <w:sz w:val="20"/>
          <w:szCs w:val="20"/>
          <w:spacing w:val="-7"/>
        </w:rPr>
        <w:t>过基因水平修饰，将正常基因代替致病基因，</w:t>
      </w:r>
      <w:r>
        <w:rPr>
          <w:rFonts w:ascii="SimSun" w:hAnsi="SimSun" w:eastAsia="SimSun" w:cs="SimSun"/>
          <w:sz w:val="20"/>
          <w:szCs w:val="20"/>
        </w:rPr>
        <w:t xml:space="preserve"> </w:t>
      </w:r>
      <w:r>
        <w:rPr>
          <w:rFonts w:ascii="SimSun" w:hAnsi="SimSun" w:eastAsia="SimSun" w:cs="SimSun"/>
          <w:sz w:val="20"/>
          <w:szCs w:val="20"/>
          <w:spacing w:val="-6"/>
        </w:rPr>
        <w:t>或采用特定方式关闭或抑制异常基因表达，或修复被损害基因，起到治疗作用。</w:t>
      </w:r>
    </w:p>
    <w:p>
      <w:pPr>
        <w:ind w:right="78" w:firstLine="420"/>
        <w:spacing w:before="84" w:line="270" w:lineRule="auto"/>
        <w:jc w:val="both"/>
        <w:rPr>
          <w:rFonts w:ascii="SimSun" w:hAnsi="SimSun" w:eastAsia="SimSun" w:cs="SimSun"/>
          <w:sz w:val="20"/>
          <w:szCs w:val="20"/>
        </w:rPr>
      </w:pPr>
      <w:r>
        <w:rPr>
          <w:rFonts w:ascii="SimSun" w:hAnsi="SimSun" w:eastAsia="SimSun" w:cs="SimSun"/>
          <w:sz w:val="20"/>
          <w:szCs w:val="20"/>
          <w:spacing w:val="-9"/>
        </w:rPr>
        <w:t>人工智能的发展为神经科疾病诊治领域带来新的希望，无论在预</w:t>
      </w:r>
      <w:r>
        <w:rPr>
          <w:rFonts w:ascii="SimSun" w:hAnsi="SimSun" w:eastAsia="SimSun" w:cs="SimSun"/>
          <w:sz w:val="20"/>
          <w:szCs w:val="20"/>
          <w:spacing w:val="-10"/>
        </w:rPr>
        <w:t>防、诊治、预后和康复各方面，都</w:t>
      </w:r>
      <w:r>
        <w:rPr>
          <w:rFonts w:ascii="SimSun" w:hAnsi="SimSun" w:eastAsia="SimSun" w:cs="SimSun"/>
          <w:sz w:val="20"/>
          <w:szCs w:val="20"/>
        </w:rPr>
        <w:t xml:space="preserve"> </w:t>
      </w:r>
      <w:r>
        <w:rPr>
          <w:rFonts w:ascii="SimSun" w:hAnsi="SimSun" w:eastAsia="SimSun" w:cs="SimSun"/>
          <w:sz w:val="20"/>
          <w:szCs w:val="20"/>
          <w:spacing w:val="-1"/>
        </w:rPr>
        <w:t>有无可比拟的优越性。例如：头颅MRI、CT影</w:t>
      </w:r>
      <w:r>
        <w:rPr>
          <w:rFonts w:ascii="SimSun" w:hAnsi="SimSun" w:eastAsia="SimSun" w:cs="SimSun"/>
          <w:sz w:val="20"/>
          <w:szCs w:val="20"/>
          <w:spacing w:val="-2"/>
        </w:rPr>
        <w:t>像人工智能诊断；神经病理切片人工智能判断；根据患</w:t>
      </w:r>
      <w:r>
        <w:rPr>
          <w:rFonts w:ascii="SimSun" w:hAnsi="SimSun" w:eastAsia="SimSun" w:cs="SimSun"/>
          <w:sz w:val="20"/>
          <w:szCs w:val="20"/>
        </w:rPr>
        <w:t xml:space="preserve"> </w:t>
      </w:r>
      <w:r>
        <w:rPr>
          <w:rFonts w:ascii="SimSun" w:hAnsi="SimSun" w:eastAsia="SimSun" w:cs="SimSun"/>
          <w:sz w:val="20"/>
          <w:szCs w:val="20"/>
          <w:spacing w:val="6"/>
        </w:rPr>
        <w:t>者医疗数据智能制订治疗方案；脑神经疾病患者</w:t>
      </w:r>
      <w:r>
        <w:rPr>
          <w:rFonts w:ascii="SimSun" w:hAnsi="SimSun" w:eastAsia="SimSun" w:cs="SimSun"/>
          <w:sz w:val="20"/>
          <w:szCs w:val="20"/>
          <w:spacing w:val="5"/>
        </w:rPr>
        <w:t>的智能护理；神经系统疾病的肢体及语言康复训</w:t>
      </w:r>
    </w:p>
    <w:p>
      <w:pPr>
        <w:ind w:left="2"/>
        <w:spacing w:before="80" w:line="219" w:lineRule="auto"/>
        <w:rPr>
          <w:rFonts w:ascii="SimSun" w:hAnsi="SimSun" w:eastAsia="SimSun" w:cs="SimSun"/>
          <w:sz w:val="20"/>
          <w:szCs w:val="20"/>
        </w:rPr>
      </w:pPr>
      <w:r>
        <w:rPr>
          <w:rFonts w:ascii="SimSun" w:hAnsi="SimSun" w:eastAsia="SimSun" w:cs="SimSun"/>
          <w:sz w:val="20"/>
          <w:szCs w:val="20"/>
          <w:b/>
          <w:bCs/>
          <w:spacing w:val="-11"/>
        </w:rPr>
        <w:t>练等。</w:t>
      </w:r>
    </w:p>
    <w:p>
      <w:pPr>
        <w:ind w:left="7450"/>
        <w:spacing w:before="86" w:line="219" w:lineRule="auto"/>
        <w:rPr>
          <w:rFonts w:ascii="SimSun" w:hAnsi="SimSun" w:eastAsia="SimSun" w:cs="SimSun"/>
          <w:sz w:val="20"/>
          <w:szCs w:val="20"/>
        </w:rPr>
      </w:pPr>
      <w:r>
        <w:rPr>
          <w:rFonts w:ascii="SimSun" w:hAnsi="SimSun" w:eastAsia="SimSun" w:cs="SimSun"/>
          <w:sz w:val="20"/>
          <w:szCs w:val="20"/>
        </w:rPr>
        <w:t>(贾建平)</w:t>
      </w:r>
    </w:p>
    <w:p>
      <w:pPr>
        <w:sectPr>
          <w:pgSz w:w="11280" w:h="15880"/>
          <w:pgMar w:top="626" w:right="999" w:bottom="400" w:left="500" w:header="0" w:footer="0" w:gutter="0"/>
          <w:cols w:equalWidth="0" w:num="2">
            <w:col w:w="970" w:space="100"/>
            <w:col w:w="8711" w:space="0"/>
          </w:cols>
        </w:sectPr>
        <w:rPr/>
      </w:pPr>
    </w:p>
    <w:p>
      <w:pPr>
        <w:ind w:left="686"/>
        <w:spacing w:before="218"/>
        <w:rPr>
          <w:sz w:val="48"/>
          <w:szCs w:val="48"/>
        </w:rPr>
      </w:pPr>
      <w:r>
        <w:pict>
          <v:shape id="_x0000_s34" style="position:absolute;margin-left:132.34pt;margin-top:54.8472pt;mso-position-vertical-relative:text;mso-position-horizontal-relative:text;width:173.55pt;height:30.75pt;z-index:25168998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48"/>
                      <w:szCs w:val="48"/>
                    </w:rPr>
                  </w:pPr>
                  <w:r>
                    <w:rPr>
                      <w:rFonts w:ascii="SimHei" w:hAnsi="SimHei" w:eastAsia="SimHei" w:cs="SimHei"/>
                      <w:sz w:val="48"/>
                      <w:szCs w:val="48"/>
                      <w:b/>
                      <w:bCs/>
                      <w:color w:val="0094DF"/>
                      <w:spacing w:val="5"/>
                    </w:rPr>
                    <w:t>病损的定位诊断</w:t>
                  </w:r>
                </w:p>
              </w:txbxContent>
            </v:textbox>
          </v:shape>
        </w:pict>
      </w:r>
      <w:r>
        <w:rPr>
          <w:rFonts w:ascii="SimHei" w:hAnsi="SimHei" w:eastAsia="SimHei" w:cs="SimHei"/>
          <w:sz w:val="48"/>
          <w:szCs w:val="48"/>
          <w:b/>
          <w:bCs/>
          <w:color w:val="007BCD"/>
          <w:spacing w:val="6"/>
        </w:rPr>
        <w:t>第二章</w:t>
      </w:r>
      <w:r>
        <w:rPr>
          <w:rFonts w:ascii="SimHei" w:hAnsi="SimHei" w:eastAsia="SimHei" w:cs="SimHei"/>
          <w:sz w:val="48"/>
          <w:szCs w:val="48"/>
          <w:color w:val="007BCD"/>
          <w:spacing w:val="4"/>
        </w:rPr>
        <w:t xml:space="preserve">  </w:t>
      </w:r>
      <w:r>
        <w:rPr>
          <w:rFonts w:ascii="SimHei" w:hAnsi="SimHei" w:eastAsia="SimHei" w:cs="SimHei"/>
          <w:sz w:val="48"/>
          <w:szCs w:val="48"/>
          <w:b/>
          <w:bCs/>
          <w:color w:val="007BCD"/>
          <w:spacing w:val="6"/>
        </w:rPr>
        <w:t>神经系统的解剖、生理及</w:t>
      </w:r>
      <w:r>
        <w:rPr>
          <w:rFonts w:ascii="SimHei" w:hAnsi="SimHei" w:eastAsia="SimHei" w:cs="SimHei"/>
          <w:sz w:val="48"/>
          <w:szCs w:val="48"/>
          <w:color w:val="007BCD"/>
          <w:spacing w:val="9"/>
        </w:rPr>
        <w:t xml:space="preserve">   </w:t>
      </w:r>
      <w:r>
        <w:rPr>
          <w:sz w:val="48"/>
          <w:szCs w:val="48"/>
          <w:position w:val="-37"/>
        </w:rPr>
        <w:drawing>
          <wp:inline distT="0" distB="0" distL="0" distR="0">
            <wp:extent cx="654036" cy="692152"/>
            <wp:effectExtent l="0" t="0" r="0" b="0"/>
            <wp:docPr id="5" name="IM 5"/>
            <wp:cNvGraphicFramePr/>
            <a:graphic>
              <a:graphicData uri="http://schemas.openxmlformats.org/drawingml/2006/picture">
                <pic:pic>
                  <pic:nvPicPr>
                    <pic:cNvPr id="5" name="IM 5"/>
                    <pic:cNvPicPr/>
                  </pic:nvPicPr>
                  <pic:blipFill>
                    <a:blip r:embed="rId16"/>
                    <a:stretch>
                      <a:fillRect/>
                    </a:stretch>
                  </pic:blipFill>
                  <pic:spPr>
                    <a:xfrm rot="0">
                      <a:off x="0" y="0"/>
                      <a:ext cx="654036" cy="692152"/>
                    </a:xfrm>
                    <a:prstGeom prst="rect">
                      <a:avLst/>
                    </a:prstGeom>
                  </pic:spPr>
                </pic:pic>
              </a:graphicData>
            </a:graphic>
          </wp:inline>
        </w:drawing>
      </w:r>
    </w:p>
    <w:p>
      <w:pPr>
        <w:spacing w:line="357" w:lineRule="auto"/>
        <w:rPr>
          <w:rFonts w:ascii="Arial"/>
          <w:sz w:val="21"/>
        </w:rPr>
      </w:pPr>
      <w:r/>
    </w:p>
    <w:p>
      <w:pPr>
        <w:spacing w:line="358" w:lineRule="auto"/>
        <w:rPr>
          <w:rFonts w:ascii="Arial"/>
          <w:sz w:val="21"/>
        </w:rPr>
      </w:pPr>
      <w:r/>
    </w:p>
    <w:p>
      <w:pPr>
        <w:spacing w:line="20" w:lineRule="exact"/>
        <w:textAlignment w:val="center"/>
        <w:rPr/>
      </w:pPr>
      <w:r>
        <w:drawing>
          <wp:inline distT="0" distB="0" distL="0" distR="0">
            <wp:extent cx="5562559" cy="12705"/>
            <wp:effectExtent l="0" t="0" r="0" b="0"/>
            <wp:docPr id="6" name="IM 6"/>
            <wp:cNvGraphicFramePr/>
            <a:graphic>
              <a:graphicData uri="http://schemas.openxmlformats.org/drawingml/2006/picture">
                <pic:pic>
                  <pic:nvPicPr>
                    <pic:cNvPr id="6" name="IM 6"/>
                    <pic:cNvPicPr/>
                  </pic:nvPicPr>
                  <pic:blipFill>
                    <a:blip r:embed="rId17"/>
                    <a:stretch>
                      <a:fillRect/>
                    </a:stretch>
                  </pic:blipFill>
                  <pic:spPr>
                    <a:xfrm rot="0">
                      <a:off x="0" y="0"/>
                      <a:ext cx="5562559" cy="12705"/>
                    </a:xfrm>
                    <a:prstGeom prst="rect">
                      <a:avLst/>
                    </a:prstGeom>
                  </pic:spPr>
                </pic:pic>
              </a:graphicData>
            </a:graphic>
          </wp:inline>
        </w:drawing>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3784"/>
        <w:spacing w:before="100"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41"/>
        </w:rPr>
        <w:t xml:space="preserve">   </w:t>
      </w:r>
      <w:r>
        <w:rPr>
          <w:rFonts w:ascii="SimHei" w:hAnsi="SimHei" w:eastAsia="SimHei" w:cs="SimHei"/>
          <w:sz w:val="31"/>
          <w:szCs w:val="31"/>
          <w:b/>
          <w:bCs/>
          <w:spacing w:val="-8"/>
        </w:rPr>
        <w:t>述</w:t>
      </w:r>
    </w:p>
    <w:p>
      <w:pPr>
        <w:spacing w:line="270" w:lineRule="auto"/>
        <w:rPr>
          <w:rFonts w:ascii="Arial"/>
          <w:sz w:val="21"/>
        </w:rPr>
      </w:pPr>
      <w:r/>
    </w:p>
    <w:p>
      <w:pPr>
        <w:ind w:left="30" w:right="1167" w:firstLine="429"/>
        <w:spacing w:before="68" w:line="271" w:lineRule="auto"/>
        <w:jc w:val="both"/>
        <w:rPr>
          <w:rFonts w:ascii="SimSun" w:hAnsi="SimSun" w:eastAsia="SimSun" w:cs="SimSun"/>
          <w:sz w:val="21"/>
          <w:szCs w:val="21"/>
        </w:rPr>
      </w:pPr>
      <w:r>
        <w:rPr>
          <w:rFonts w:ascii="SimSun" w:hAnsi="SimSun" w:eastAsia="SimSun" w:cs="SimSun"/>
          <w:sz w:val="21"/>
          <w:szCs w:val="21"/>
          <w:spacing w:val="-5"/>
        </w:rPr>
        <w:t>神经系统疾病的诊断包括定位诊断(病变部位诊断)和定性诊断(病因诊断)两个部分。临床医</w:t>
      </w:r>
      <w:r>
        <w:rPr>
          <w:rFonts w:ascii="SimSun" w:hAnsi="SimSun" w:eastAsia="SimSun" w:cs="SimSun"/>
          <w:sz w:val="21"/>
          <w:szCs w:val="21"/>
          <w:spacing w:val="11"/>
        </w:rPr>
        <w:t xml:space="preserve"> </w:t>
      </w:r>
      <w:r>
        <w:rPr>
          <w:rFonts w:ascii="SimSun" w:hAnsi="SimSun" w:eastAsia="SimSun" w:cs="SimSun"/>
          <w:sz w:val="21"/>
          <w:szCs w:val="21"/>
          <w:spacing w:val="-14"/>
        </w:rPr>
        <w:t>师根据解剖学、生理学和病理学知识及辅助检查结果对症状进行分析，推断其发病部位，称为定位诊</w:t>
      </w:r>
      <w:r>
        <w:rPr>
          <w:rFonts w:ascii="SimSun" w:hAnsi="SimSun" w:eastAsia="SimSun" w:cs="SimSun"/>
          <w:sz w:val="21"/>
          <w:szCs w:val="21"/>
          <w:spacing w:val="4"/>
        </w:rPr>
        <w:t xml:space="preserve"> </w:t>
      </w:r>
      <w:r>
        <w:rPr>
          <w:rFonts w:ascii="SimSun" w:hAnsi="SimSun" w:eastAsia="SimSun" w:cs="SimSun"/>
          <w:sz w:val="21"/>
          <w:szCs w:val="21"/>
          <w:spacing w:val="-14"/>
        </w:rPr>
        <w:t>断；在此基础上确定病变的性质和原因，这一过程称为定性诊断。定位诊断是诊断神经系统疾病的第</w:t>
      </w:r>
      <w:r>
        <w:rPr>
          <w:rFonts w:ascii="SimSun" w:hAnsi="SimSun" w:eastAsia="SimSun" w:cs="SimSun"/>
          <w:sz w:val="21"/>
          <w:szCs w:val="21"/>
          <w:spacing w:val="7"/>
        </w:rPr>
        <w:t xml:space="preserve"> </w:t>
      </w:r>
      <w:r>
        <w:rPr>
          <w:rFonts w:ascii="SimSun" w:hAnsi="SimSun" w:eastAsia="SimSun" w:cs="SimSun"/>
          <w:sz w:val="21"/>
          <w:szCs w:val="21"/>
          <w:spacing w:val="-21"/>
        </w:rPr>
        <w:t>一步，正确完成定位诊断取决于三个因素，</w:t>
      </w:r>
      <w:r>
        <w:rPr>
          <w:rFonts w:ascii="SimSun" w:hAnsi="SimSun" w:eastAsia="SimSun" w:cs="SimSun"/>
          <w:sz w:val="21"/>
          <w:szCs w:val="21"/>
          <w:spacing w:val="44"/>
        </w:rPr>
        <w:t xml:space="preserve"> </w:t>
      </w:r>
      <w:r>
        <w:rPr>
          <w:rFonts w:ascii="SimSun" w:hAnsi="SimSun" w:eastAsia="SimSun" w:cs="SimSun"/>
          <w:sz w:val="21"/>
          <w:szCs w:val="21"/>
          <w:spacing w:val="-21"/>
        </w:rPr>
        <w:t>一是对神</w:t>
      </w:r>
      <w:r>
        <w:rPr>
          <w:rFonts w:ascii="SimSun" w:hAnsi="SimSun" w:eastAsia="SimSun" w:cs="SimSun"/>
          <w:sz w:val="21"/>
          <w:szCs w:val="21"/>
          <w:spacing w:val="-22"/>
        </w:rPr>
        <w:t>经系统解剖、生理和病理的理解，二是对这些结构</w:t>
      </w:r>
      <w:r>
        <w:rPr>
          <w:rFonts w:ascii="SimSun" w:hAnsi="SimSun" w:eastAsia="SimSun" w:cs="SimSun"/>
          <w:sz w:val="21"/>
          <w:szCs w:val="21"/>
        </w:rPr>
        <w:t xml:space="preserve"> </w:t>
      </w:r>
      <w:r>
        <w:rPr>
          <w:rFonts w:ascii="SimSun" w:hAnsi="SimSun" w:eastAsia="SimSun" w:cs="SimSun"/>
          <w:sz w:val="21"/>
          <w:szCs w:val="21"/>
          <w:spacing w:val="-9"/>
        </w:rPr>
        <w:t>病损后症状的掌握，三是临床基本功的扎实运用。本章主要讨论神</w:t>
      </w:r>
      <w:r>
        <w:rPr>
          <w:rFonts w:ascii="SimSun" w:hAnsi="SimSun" w:eastAsia="SimSun" w:cs="SimSun"/>
          <w:sz w:val="21"/>
          <w:szCs w:val="21"/>
          <w:spacing w:val="-10"/>
        </w:rPr>
        <w:t>经结构病损与临床症状之间的关</w:t>
      </w:r>
      <w:r>
        <w:rPr>
          <w:rFonts w:ascii="SimSun" w:hAnsi="SimSun" w:eastAsia="SimSun" w:cs="SimSun"/>
          <w:sz w:val="21"/>
          <w:szCs w:val="21"/>
        </w:rPr>
        <w:t xml:space="preserve"> </w:t>
      </w:r>
      <w:r>
        <w:rPr>
          <w:rFonts w:ascii="SimSun" w:hAnsi="SimSun" w:eastAsia="SimSun" w:cs="SimSun"/>
          <w:sz w:val="21"/>
          <w:szCs w:val="21"/>
          <w:spacing w:val="-18"/>
        </w:rPr>
        <w:t>系，为临床定位诊断提供理论基础。</w:t>
      </w:r>
    </w:p>
    <w:p>
      <w:pPr>
        <w:ind w:left="30" w:right="1074" w:firstLine="429"/>
        <w:spacing w:before="68" w:line="268" w:lineRule="auto"/>
        <w:jc w:val="both"/>
        <w:rPr>
          <w:rFonts w:ascii="SimSun" w:hAnsi="SimSun" w:eastAsia="SimSun" w:cs="SimSun"/>
          <w:sz w:val="21"/>
          <w:szCs w:val="21"/>
        </w:rPr>
      </w:pPr>
      <w:r>
        <w:rPr>
          <w:rFonts w:ascii="SimSun" w:hAnsi="SimSun" w:eastAsia="SimSun" w:cs="SimSun"/>
          <w:sz w:val="21"/>
          <w:szCs w:val="21"/>
          <w:spacing w:val="-19"/>
        </w:rPr>
        <w:t>神经结构病损后出现的症状，按其表现可分为四组，即缺损症状、刺激</w:t>
      </w:r>
      <w:r>
        <w:rPr>
          <w:rFonts w:ascii="SimSun" w:hAnsi="SimSun" w:eastAsia="SimSun" w:cs="SimSun"/>
          <w:sz w:val="21"/>
          <w:szCs w:val="21"/>
          <w:spacing w:val="-20"/>
        </w:rPr>
        <w:t>症状、释放症状和断联休克</w:t>
      </w:r>
      <w:r>
        <w:rPr>
          <w:rFonts w:ascii="SimSun" w:hAnsi="SimSun" w:eastAsia="SimSun" w:cs="SimSun"/>
          <w:sz w:val="21"/>
          <w:szCs w:val="21"/>
        </w:rPr>
        <w:t xml:space="preserve">  </w:t>
      </w:r>
      <w:r>
        <w:rPr>
          <w:rFonts w:ascii="SimSun" w:hAnsi="SimSun" w:eastAsia="SimSun" w:cs="SimSun"/>
          <w:sz w:val="21"/>
          <w:szCs w:val="21"/>
          <w:spacing w:val="-14"/>
        </w:rPr>
        <w:t>症状。①缺损症状：指神经结构受损时，正常功能的减弱或消失。例如一侧大脑内囊区梗死时，破坏</w:t>
      </w:r>
      <w:r>
        <w:rPr>
          <w:rFonts w:ascii="SimSun" w:hAnsi="SimSun" w:eastAsia="SimSun" w:cs="SimSun"/>
          <w:sz w:val="21"/>
          <w:szCs w:val="21"/>
          <w:spacing w:val="2"/>
        </w:rPr>
        <w:t xml:space="preserve">  </w:t>
      </w:r>
      <w:r>
        <w:rPr>
          <w:rFonts w:ascii="SimSun" w:hAnsi="SimSun" w:eastAsia="SimSun" w:cs="SimSun"/>
          <w:sz w:val="21"/>
          <w:szCs w:val="21"/>
          <w:spacing w:val="-3"/>
        </w:rPr>
        <w:t>了通过内囊的运动和感觉传导束而出现对侧偏瘫和偏身感觉缺失；面神经</w:t>
      </w:r>
      <w:r>
        <w:rPr>
          <w:rFonts w:ascii="SimSun" w:hAnsi="SimSun" w:eastAsia="SimSun" w:cs="SimSun"/>
          <w:sz w:val="21"/>
          <w:szCs w:val="21"/>
          <w:spacing w:val="-4"/>
        </w:rPr>
        <w:t>炎时引起面肌瘫痪等。</w:t>
      </w:r>
      <w:r>
        <w:rPr>
          <w:rFonts w:ascii="SimSun" w:hAnsi="SimSun" w:eastAsia="SimSun" w:cs="SimSun"/>
          <w:sz w:val="21"/>
          <w:szCs w:val="21"/>
        </w:rPr>
        <w:t xml:space="preserve"> </w:t>
      </w:r>
      <w:r>
        <w:rPr>
          <w:rFonts w:ascii="SimSun" w:hAnsi="SimSun" w:eastAsia="SimSun" w:cs="SimSun"/>
          <w:sz w:val="21"/>
          <w:szCs w:val="21"/>
          <w:spacing w:val="-14"/>
        </w:rPr>
        <w:t>②</w:t>
      </w:r>
      <w:r>
        <w:rPr>
          <w:rFonts w:ascii="SimSun" w:hAnsi="SimSun" w:eastAsia="SimSun" w:cs="SimSun"/>
          <w:sz w:val="21"/>
          <w:szCs w:val="21"/>
          <w:spacing w:val="-79"/>
        </w:rPr>
        <w:t xml:space="preserve"> </w:t>
      </w:r>
      <w:r>
        <w:rPr>
          <w:rFonts w:ascii="SimSun" w:hAnsi="SimSun" w:eastAsia="SimSun" w:cs="SimSun"/>
          <w:sz w:val="21"/>
          <w:szCs w:val="21"/>
          <w:spacing w:val="-14"/>
        </w:rPr>
        <w:t>刺激症状：指神经结构受激惹后所引起的过度兴奋表现，例</w:t>
      </w:r>
      <w:r>
        <w:rPr>
          <w:rFonts w:ascii="SimSun" w:hAnsi="SimSun" w:eastAsia="SimSun" w:cs="SimSun"/>
          <w:sz w:val="21"/>
          <w:szCs w:val="21"/>
          <w:spacing w:val="-15"/>
        </w:rPr>
        <w:t>如大脑皮质运动区受肿瘤、瘢痕刺激后</w:t>
      </w:r>
      <w:r>
        <w:rPr>
          <w:rFonts w:ascii="SimSun" w:hAnsi="SimSun" w:eastAsia="SimSun" w:cs="SimSun"/>
          <w:sz w:val="21"/>
          <w:szCs w:val="21"/>
        </w:rPr>
        <w:t xml:space="preserve">  </w:t>
      </w:r>
      <w:r>
        <w:rPr>
          <w:rFonts w:ascii="SimSun" w:hAnsi="SimSun" w:eastAsia="SimSun" w:cs="SimSun"/>
          <w:sz w:val="21"/>
          <w:szCs w:val="21"/>
          <w:spacing w:val="-15"/>
        </w:rPr>
        <w:t>引起的癫痫；腰椎间盘突出引起的坐骨神经痛等。③释放症状：指高级中枢受损后，原来受其抑制的</w:t>
      </w:r>
      <w:r>
        <w:rPr>
          <w:rFonts w:ascii="SimSun" w:hAnsi="SimSun" w:eastAsia="SimSun" w:cs="SimSun"/>
          <w:sz w:val="21"/>
          <w:szCs w:val="21"/>
          <w:spacing w:val="7"/>
        </w:rPr>
        <w:t xml:space="preserve">  </w:t>
      </w:r>
      <w:r>
        <w:rPr>
          <w:rFonts w:ascii="SimSun" w:hAnsi="SimSun" w:eastAsia="SimSun" w:cs="SimSun"/>
          <w:sz w:val="21"/>
          <w:szCs w:val="21"/>
          <w:spacing w:val="-12"/>
        </w:rPr>
        <w:t>低级中枢因抑制解除而出现功能亢进。如上运动神经元损害后出现的锥体束征，表现为肌张力增高、</w:t>
      </w:r>
      <w:r>
        <w:rPr>
          <w:rFonts w:ascii="SimSun" w:hAnsi="SimSun" w:eastAsia="SimSun" w:cs="SimSun"/>
          <w:sz w:val="21"/>
          <w:szCs w:val="21"/>
          <w:spacing w:val="11"/>
        </w:rPr>
        <w:t xml:space="preserve"> </w:t>
      </w:r>
      <w:r>
        <w:rPr>
          <w:rFonts w:ascii="SimSun" w:hAnsi="SimSun" w:eastAsia="SimSun" w:cs="SimSun"/>
          <w:sz w:val="21"/>
          <w:szCs w:val="21"/>
          <w:spacing w:val="-14"/>
        </w:rPr>
        <w:t>腱反射亢进和病理征阳性；基底核病变引起的舞蹈症和手足徐动症等。④断联休克症状：指中枢神经</w:t>
      </w:r>
      <w:r>
        <w:rPr>
          <w:rFonts w:ascii="SimSun" w:hAnsi="SimSun" w:eastAsia="SimSun" w:cs="SimSun"/>
          <w:sz w:val="21"/>
          <w:szCs w:val="21"/>
          <w:spacing w:val="1"/>
        </w:rPr>
        <w:t xml:space="preserve">  </w:t>
      </w:r>
      <w:r>
        <w:rPr>
          <w:rFonts w:ascii="SimSun" w:hAnsi="SimSun" w:eastAsia="SimSun" w:cs="SimSun"/>
          <w:sz w:val="21"/>
          <w:szCs w:val="21"/>
          <w:spacing w:val="-8"/>
        </w:rPr>
        <w:t>系统局部发生急性严重损害时，引起功能上与受损部位有密切联系的远隔部位神经功能短暂丧</w:t>
      </w:r>
      <w:r>
        <w:rPr>
          <w:rFonts w:ascii="SimSun" w:hAnsi="SimSun" w:eastAsia="SimSun" w:cs="SimSun"/>
          <w:sz w:val="21"/>
          <w:szCs w:val="21"/>
          <w:spacing w:val="-9"/>
        </w:rPr>
        <w:t>失。</w:t>
      </w:r>
      <w:r>
        <w:rPr>
          <w:rFonts w:ascii="SimSun" w:hAnsi="SimSun" w:eastAsia="SimSun" w:cs="SimSun"/>
          <w:sz w:val="21"/>
          <w:szCs w:val="21"/>
        </w:rPr>
        <w:t xml:space="preserve"> </w:t>
      </w:r>
      <w:r>
        <w:rPr>
          <w:rFonts w:ascii="SimSun" w:hAnsi="SimSun" w:eastAsia="SimSun" w:cs="SimSun"/>
          <w:sz w:val="21"/>
          <w:szCs w:val="21"/>
          <w:spacing w:val="-18"/>
        </w:rPr>
        <w:t>如较大量内囊出血急性期，患者出现对侧肢体偏瘫、肌张力减低、深浅反射消</w:t>
      </w:r>
      <w:r>
        <w:rPr>
          <w:rFonts w:ascii="SimSun" w:hAnsi="SimSun" w:eastAsia="SimSun" w:cs="SimSun"/>
          <w:sz w:val="21"/>
          <w:szCs w:val="21"/>
          <w:spacing w:val="-19"/>
        </w:rPr>
        <w:t>失和病理征阴性，称脑休</w:t>
      </w:r>
      <w:r>
        <w:rPr>
          <w:rFonts w:ascii="SimSun" w:hAnsi="SimSun" w:eastAsia="SimSun" w:cs="SimSun"/>
          <w:sz w:val="21"/>
          <w:szCs w:val="21"/>
        </w:rPr>
        <w:t xml:space="preserve">  </w:t>
      </w:r>
      <w:r>
        <w:rPr>
          <w:rFonts w:ascii="SimSun" w:hAnsi="SimSun" w:eastAsia="SimSun" w:cs="SimSun"/>
          <w:sz w:val="21"/>
          <w:szCs w:val="21"/>
          <w:spacing w:val="-18"/>
        </w:rPr>
        <w:t>克；急性脊髓横贯性损伤时，损伤平面以下表现弛缓性瘫痪，称脊髓休克。</w:t>
      </w:r>
      <w:r>
        <w:rPr>
          <w:rFonts w:ascii="SimSun" w:hAnsi="SimSun" w:eastAsia="SimSun" w:cs="SimSun"/>
          <w:sz w:val="21"/>
          <w:szCs w:val="21"/>
          <w:spacing w:val="-19"/>
        </w:rPr>
        <w:t>休克期过后，多逐渐出现受</w:t>
      </w:r>
      <w:r>
        <w:rPr>
          <w:rFonts w:ascii="SimSun" w:hAnsi="SimSun" w:eastAsia="SimSun" w:cs="SimSun"/>
          <w:sz w:val="21"/>
          <w:szCs w:val="21"/>
        </w:rPr>
        <w:t xml:space="preserve">  </w:t>
      </w:r>
      <w:r>
        <w:rPr>
          <w:rFonts w:ascii="SimSun" w:hAnsi="SimSun" w:eastAsia="SimSun" w:cs="SimSun"/>
          <w:sz w:val="21"/>
          <w:szCs w:val="21"/>
          <w:spacing w:val="-11"/>
        </w:rPr>
        <w:t>损结构的功能缺损症状或释放症状。</w:t>
      </w:r>
    </w:p>
    <w:p>
      <w:pPr>
        <w:spacing w:line="315" w:lineRule="auto"/>
        <w:rPr>
          <w:rFonts w:ascii="Arial"/>
          <w:sz w:val="21"/>
        </w:rPr>
      </w:pPr>
      <w:r/>
    </w:p>
    <w:p>
      <w:pPr>
        <w:ind w:left="2974"/>
        <w:spacing w:before="101" w:line="222" w:lineRule="auto"/>
        <w:rPr>
          <w:rFonts w:ascii="SimHei" w:hAnsi="SimHei" w:eastAsia="SimHei" w:cs="SimHei"/>
          <w:sz w:val="31"/>
          <w:szCs w:val="31"/>
        </w:rPr>
      </w:pPr>
      <w:r>
        <w:rPr>
          <w:rFonts w:ascii="SimHei" w:hAnsi="SimHei" w:eastAsia="SimHei" w:cs="SimHei"/>
          <w:sz w:val="31"/>
          <w:szCs w:val="31"/>
          <w:b/>
          <w:bCs/>
          <w:spacing w:val="-19"/>
        </w:rPr>
        <w:t>第一节</w:t>
      </w:r>
      <w:r>
        <w:rPr>
          <w:rFonts w:ascii="SimHei" w:hAnsi="SimHei" w:eastAsia="SimHei" w:cs="SimHei"/>
          <w:sz w:val="31"/>
          <w:szCs w:val="31"/>
          <w:spacing w:val="147"/>
        </w:rPr>
        <w:t xml:space="preserve"> </w:t>
      </w:r>
      <w:r>
        <w:rPr>
          <w:rFonts w:ascii="SimHei" w:hAnsi="SimHei" w:eastAsia="SimHei" w:cs="SimHei"/>
          <w:sz w:val="31"/>
          <w:szCs w:val="31"/>
          <w:b/>
          <w:bCs/>
          <w:spacing w:val="-19"/>
        </w:rPr>
        <w:t>中</w:t>
      </w:r>
      <w:r>
        <w:rPr>
          <w:rFonts w:ascii="SimHei" w:hAnsi="SimHei" w:eastAsia="SimHei" w:cs="SimHei"/>
          <w:sz w:val="31"/>
          <w:szCs w:val="31"/>
          <w:spacing w:val="-1"/>
        </w:rPr>
        <w:t xml:space="preserve"> </w:t>
      </w:r>
      <w:r>
        <w:rPr>
          <w:rFonts w:ascii="SimHei" w:hAnsi="SimHei" w:eastAsia="SimHei" w:cs="SimHei"/>
          <w:sz w:val="31"/>
          <w:szCs w:val="31"/>
          <w:b/>
          <w:bCs/>
          <w:spacing w:val="-19"/>
        </w:rPr>
        <w:t>枢</w:t>
      </w:r>
      <w:r>
        <w:rPr>
          <w:rFonts w:ascii="SimHei" w:hAnsi="SimHei" w:eastAsia="SimHei" w:cs="SimHei"/>
          <w:sz w:val="31"/>
          <w:szCs w:val="31"/>
        </w:rPr>
        <w:t xml:space="preserve"> </w:t>
      </w:r>
      <w:r>
        <w:rPr>
          <w:rFonts w:ascii="SimHei" w:hAnsi="SimHei" w:eastAsia="SimHei" w:cs="SimHei"/>
          <w:sz w:val="31"/>
          <w:szCs w:val="31"/>
          <w:b/>
          <w:bCs/>
          <w:spacing w:val="-19"/>
        </w:rPr>
        <w:t>神</w:t>
      </w:r>
      <w:r>
        <w:rPr>
          <w:rFonts w:ascii="SimHei" w:hAnsi="SimHei" w:eastAsia="SimHei" w:cs="SimHei"/>
          <w:sz w:val="31"/>
          <w:szCs w:val="31"/>
          <w:spacing w:val="4"/>
        </w:rPr>
        <w:t xml:space="preserve"> </w:t>
      </w:r>
      <w:r>
        <w:rPr>
          <w:rFonts w:ascii="SimHei" w:hAnsi="SimHei" w:eastAsia="SimHei" w:cs="SimHei"/>
          <w:sz w:val="31"/>
          <w:szCs w:val="31"/>
          <w:b/>
          <w:bCs/>
          <w:spacing w:val="-19"/>
        </w:rPr>
        <w:t>经</w:t>
      </w:r>
    </w:p>
    <w:p>
      <w:pPr>
        <w:spacing w:line="270" w:lineRule="auto"/>
        <w:rPr>
          <w:rFonts w:ascii="Arial"/>
          <w:sz w:val="21"/>
        </w:rPr>
      </w:pPr>
      <w:r/>
    </w:p>
    <w:p>
      <w:pPr>
        <w:ind w:left="30" w:right="1159" w:firstLine="429"/>
        <w:spacing w:before="68" w:line="259" w:lineRule="auto"/>
        <w:jc w:val="both"/>
        <w:rPr>
          <w:rFonts w:ascii="FangSong" w:hAnsi="FangSong" w:eastAsia="FangSong" w:cs="FangSong"/>
          <w:sz w:val="21"/>
          <w:szCs w:val="21"/>
        </w:rPr>
      </w:pPr>
      <w:r>
        <w:rPr>
          <w:rFonts w:ascii="FangSong" w:hAnsi="FangSong" w:eastAsia="FangSong" w:cs="FangSong"/>
          <w:sz w:val="21"/>
          <w:szCs w:val="21"/>
          <w:spacing w:val="-20"/>
        </w:rPr>
        <w:t>中枢神经系统(central</w:t>
      </w:r>
      <w:r>
        <w:rPr>
          <w:rFonts w:ascii="FangSong" w:hAnsi="FangSong" w:eastAsia="FangSong" w:cs="FangSong"/>
          <w:sz w:val="21"/>
          <w:szCs w:val="21"/>
          <w:spacing w:val="-12"/>
        </w:rPr>
        <w:t xml:space="preserve"> </w:t>
      </w:r>
      <w:r>
        <w:rPr>
          <w:rFonts w:ascii="FangSong" w:hAnsi="FangSong" w:eastAsia="FangSong" w:cs="FangSong"/>
          <w:sz w:val="21"/>
          <w:szCs w:val="21"/>
          <w:spacing w:val="-20"/>
        </w:rPr>
        <w:t>nervus</w:t>
      </w:r>
      <w:r>
        <w:rPr>
          <w:rFonts w:ascii="FangSong" w:hAnsi="FangSong" w:eastAsia="FangSong" w:cs="FangSong"/>
          <w:sz w:val="21"/>
          <w:szCs w:val="21"/>
          <w:spacing w:val="-2"/>
        </w:rPr>
        <w:t xml:space="preserve"> </w:t>
      </w:r>
      <w:r>
        <w:rPr>
          <w:rFonts w:ascii="FangSong" w:hAnsi="FangSong" w:eastAsia="FangSong" w:cs="FangSong"/>
          <w:sz w:val="21"/>
          <w:szCs w:val="21"/>
          <w:spacing w:val="-20"/>
        </w:rPr>
        <w:t>system,CNS)包括脑和脊髓，脑分大脑、间脑、脑</w:t>
      </w:r>
      <w:r>
        <w:rPr>
          <w:rFonts w:ascii="FangSong" w:hAnsi="FangSong" w:eastAsia="FangSong" w:cs="FangSong"/>
          <w:sz w:val="21"/>
          <w:szCs w:val="21"/>
          <w:spacing w:val="-21"/>
        </w:rPr>
        <w:t>干和小脑等部分，脊</w:t>
      </w:r>
      <w:r>
        <w:rPr>
          <w:rFonts w:ascii="FangSong" w:hAnsi="FangSong" w:eastAsia="FangSong" w:cs="FangSong"/>
          <w:sz w:val="21"/>
          <w:szCs w:val="21"/>
        </w:rPr>
        <w:t xml:space="preserve"> </w:t>
      </w:r>
      <w:r>
        <w:rPr>
          <w:rFonts w:ascii="FangSong" w:hAnsi="FangSong" w:eastAsia="FangSong" w:cs="FangSong"/>
          <w:sz w:val="21"/>
          <w:szCs w:val="21"/>
          <w:spacing w:val="-14"/>
        </w:rPr>
        <w:t>髓由含有神经细胞的灰质和含上、下行传导束的白质组成。不同的神经结构受损后，其临床症状各有</w:t>
      </w:r>
      <w:r>
        <w:rPr>
          <w:rFonts w:ascii="FangSong" w:hAnsi="FangSong" w:eastAsia="FangSong" w:cs="FangSong"/>
          <w:sz w:val="21"/>
          <w:szCs w:val="21"/>
          <w:spacing w:val="15"/>
        </w:rPr>
        <w:t xml:space="preserve"> </w:t>
      </w:r>
      <w:r>
        <w:rPr>
          <w:rFonts w:ascii="FangSong" w:hAnsi="FangSong" w:eastAsia="FangSong" w:cs="FangSong"/>
          <w:sz w:val="21"/>
          <w:szCs w:val="21"/>
          <w:spacing w:val="-10"/>
        </w:rPr>
        <w:t>特点。</w:t>
      </w:r>
    </w:p>
    <w:p>
      <w:pPr>
        <w:ind w:left="463"/>
        <w:spacing w:before="213" w:line="222" w:lineRule="auto"/>
        <w:outlineLvl w:val="0"/>
        <w:rPr>
          <w:rFonts w:ascii="SimHei" w:hAnsi="SimHei" w:eastAsia="SimHei" w:cs="SimHei"/>
          <w:sz w:val="25"/>
          <w:szCs w:val="25"/>
        </w:rPr>
      </w:pPr>
      <w:r>
        <w:rPr>
          <w:rFonts w:ascii="SimHei" w:hAnsi="SimHei" w:eastAsia="SimHei" w:cs="SimHei"/>
          <w:sz w:val="25"/>
          <w:szCs w:val="25"/>
          <w:b/>
          <w:bCs/>
          <w:color w:val="0084D2"/>
          <w:spacing w:val="-14"/>
        </w:rPr>
        <w:t>一、大脑半球</w:t>
      </w:r>
    </w:p>
    <w:p>
      <w:pPr>
        <w:ind w:left="30" w:right="1075" w:firstLine="429"/>
        <w:spacing w:before="209" w:line="263" w:lineRule="auto"/>
        <w:jc w:val="both"/>
        <w:rPr>
          <w:rFonts w:ascii="SimSun" w:hAnsi="SimSun" w:eastAsia="SimSun" w:cs="SimSun"/>
          <w:sz w:val="21"/>
          <w:szCs w:val="21"/>
        </w:rPr>
      </w:pPr>
      <w:r>
        <w:rPr>
          <w:rFonts w:ascii="SimSun" w:hAnsi="SimSun" w:eastAsia="SimSun" w:cs="SimSun"/>
          <w:sz w:val="21"/>
          <w:szCs w:val="21"/>
          <w:spacing w:val="-13"/>
        </w:rPr>
        <w:t>大脑半球(cerebral</w:t>
      </w:r>
      <w:r>
        <w:rPr>
          <w:rFonts w:ascii="SimSun" w:hAnsi="SimSun" w:eastAsia="SimSun" w:cs="SimSun"/>
          <w:sz w:val="21"/>
          <w:szCs w:val="21"/>
          <w:spacing w:val="-12"/>
        </w:rPr>
        <w:t xml:space="preserve"> </w:t>
      </w:r>
      <w:r>
        <w:rPr>
          <w:rFonts w:ascii="SimSun" w:hAnsi="SimSun" w:eastAsia="SimSun" w:cs="SimSun"/>
          <w:sz w:val="21"/>
          <w:szCs w:val="21"/>
          <w:spacing w:val="-13"/>
        </w:rPr>
        <w:t>hemisphere)的表面由大脑</w:t>
      </w:r>
      <w:r>
        <w:rPr>
          <w:rFonts w:ascii="SimSun" w:hAnsi="SimSun" w:eastAsia="SimSun" w:cs="SimSun"/>
          <w:sz w:val="21"/>
          <w:szCs w:val="21"/>
          <w:spacing w:val="-14"/>
        </w:rPr>
        <w:t>皮质所覆盖，在脑表面形成脑沟和脑回，内部为白</w:t>
      </w:r>
      <w:r>
        <w:rPr>
          <w:rFonts w:ascii="SimSun" w:hAnsi="SimSun" w:eastAsia="SimSun" w:cs="SimSun"/>
          <w:sz w:val="21"/>
          <w:szCs w:val="21"/>
        </w:rPr>
        <w:t xml:space="preserve"> </w:t>
      </w:r>
      <w:r>
        <w:rPr>
          <w:rFonts w:ascii="SimSun" w:hAnsi="SimSun" w:eastAsia="SimSun" w:cs="SimSun"/>
          <w:sz w:val="21"/>
          <w:szCs w:val="21"/>
          <w:spacing w:val="-9"/>
        </w:rPr>
        <w:t>质、基底核及侧脑室。两侧大脑半球由胼胝体连接。每侧大脑半球</w:t>
      </w:r>
      <w:r>
        <w:rPr>
          <w:rFonts w:ascii="SimSun" w:hAnsi="SimSun" w:eastAsia="SimSun" w:cs="SimSun"/>
          <w:sz w:val="21"/>
          <w:szCs w:val="21"/>
          <w:spacing w:val="-10"/>
        </w:rPr>
        <w:t>借中央沟、大脑外侧裂和其延长</w:t>
      </w:r>
      <w:r>
        <w:rPr>
          <w:rFonts w:ascii="SimSun" w:hAnsi="SimSun" w:eastAsia="SimSun" w:cs="SimSun"/>
          <w:sz w:val="21"/>
          <w:szCs w:val="21"/>
        </w:rPr>
        <w:t xml:space="preserve">  </w:t>
      </w:r>
      <w:r>
        <w:rPr>
          <w:rFonts w:ascii="SimSun" w:hAnsi="SimSun" w:eastAsia="SimSun" w:cs="SimSun"/>
          <w:sz w:val="21"/>
          <w:szCs w:val="21"/>
          <w:spacing w:val="-13"/>
        </w:rPr>
        <w:t>线、顶枕沟和枕前切迹的连线分为额叶、顶叶、颞叶和枕叶，根据功能又有不同分区</w:t>
      </w:r>
      <w:r>
        <w:rPr>
          <w:rFonts w:ascii="SimSun" w:hAnsi="SimSun" w:eastAsia="SimSun" w:cs="SimSun"/>
          <w:sz w:val="21"/>
          <w:szCs w:val="21"/>
          <w:spacing w:val="-14"/>
        </w:rPr>
        <w:t>(图2-1)。此外，</w:t>
      </w:r>
      <w:r>
        <w:rPr>
          <w:rFonts w:ascii="SimSun" w:hAnsi="SimSun" w:eastAsia="SimSun" w:cs="SimSun"/>
          <w:sz w:val="21"/>
          <w:szCs w:val="21"/>
        </w:rPr>
        <w:t xml:space="preserve"> </w:t>
      </w:r>
      <w:r>
        <w:rPr>
          <w:rFonts w:ascii="SimSun" w:hAnsi="SimSun" w:eastAsia="SimSun" w:cs="SimSun"/>
          <w:sz w:val="21"/>
          <w:szCs w:val="21"/>
          <w:spacing w:val="-14"/>
        </w:rPr>
        <w:t>大脑还包括位于大脑外侧裂深部的岛叶和位于半球内侧面的由边缘叶、杏仁核、丘脑前核、下丘脑等</w:t>
      </w:r>
      <w:r>
        <w:rPr>
          <w:rFonts w:ascii="SimSun" w:hAnsi="SimSun" w:eastAsia="SimSun" w:cs="SimSun"/>
          <w:sz w:val="21"/>
          <w:szCs w:val="21"/>
          <w:spacing w:val="2"/>
        </w:rPr>
        <w:t xml:space="preserve">  </w:t>
      </w:r>
      <w:r>
        <w:rPr>
          <w:rFonts w:ascii="SimSun" w:hAnsi="SimSun" w:eastAsia="SimSun" w:cs="SimSun"/>
          <w:sz w:val="21"/>
          <w:szCs w:val="21"/>
          <w:spacing w:val="-11"/>
        </w:rPr>
        <w:t>组成的边缘系统(图2-2、图2-3)。</w:t>
      </w:r>
    </w:p>
    <w:p>
      <w:pPr>
        <w:ind w:left="30" w:right="1167" w:firstLine="429"/>
        <w:spacing w:before="97" w:line="246" w:lineRule="auto"/>
        <w:jc w:val="both"/>
        <w:rPr>
          <w:rFonts w:ascii="SimSun" w:hAnsi="SimSun" w:eastAsia="SimSun" w:cs="SimSun"/>
          <w:sz w:val="21"/>
          <w:szCs w:val="21"/>
        </w:rPr>
      </w:pPr>
      <w:r>
        <w:rPr>
          <w:rFonts w:ascii="SimSun" w:hAnsi="SimSun" w:eastAsia="SimSun" w:cs="SimSun"/>
          <w:sz w:val="21"/>
          <w:szCs w:val="21"/>
          <w:spacing w:val="-15"/>
        </w:rPr>
        <w:t>两侧大脑半球的功能不完全对称，按功能分优势半球和非优势半球。优势半球为在语言、逻辑思</w:t>
      </w:r>
      <w:r>
        <w:rPr>
          <w:rFonts w:ascii="SimSun" w:hAnsi="SimSun" w:eastAsia="SimSun" w:cs="SimSun"/>
          <w:sz w:val="21"/>
          <w:szCs w:val="21"/>
          <w:spacing w:val="11"/>
        </w:rPr>
        <w:t xml:space="preserve"> </w:t>
      </w:r>
      <w:r>
        <w:rPr>
          <w:rFonts w:ascii="SimSun" w:hAnsi="SimSun" w:eastAsia="SimSun" w:cs="SimSun"/>
          <w:sz w:val="21"/>
          <w:szCs w:val="21"/>
          <w:spacing w:val="-14"/>
        </w:rPr>
        <w:t>维、分析综合及计算功能等方面占优势的半球，多位于左侧，只有一小部分右利手和约半数左利手者</w:t>
      </w:r>
    </w:p>
    <w:p>
      <w:pPr>
        <w:sectPr>
          <w:footerReference w:type="default" r:id="rId15"/>
          <w:pgSz w:w="11280" w:h="15880"/>
          <w:pgMar w:top="1262" w:right="550" w:bottom="576" w:left="900" w:header="0" w:footer="397" w:gutter="0"/>
        </w:sectPr>
        <w:rPr/>
      </w:pPr>
    </w:p>
    <w:p>
      <w:pPr>
        <w:ind w:left="60"/>
        <w:spacing w:before="64" w:line="183" w:lineRule="auto"/>
        <w:rPr>
          <w:rFonts w:ascii="SimSun" w:hAnsi="SimSun" w:eastAsia="SimSun" w:cs="SimSun"/>
          <w:sz w:val="18"/>
          <w:szCs w:val="18"/>
        </w:rPr>
      </w:pPr>
      <w:r>
        <w:rPr>
          <w:rFonts w:ascii="SimSun" w:hAnsi="SimSun" w:eastAsia="SimSun" w:cs="SimSun"/>
          <w:sz w:val="18"/>
          <w:szCs w:val="18"/>
          <w:color w:val="00AAE8"/>
        </w:rPr>
        <w:t>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3413" cy="431788"/>
            <wp:effectExtent l="0" t="0" r="0" b="0"/>
            <wp:docPr id="7" name="IM 7"/>
            <wp:cNvGraphicFramePr/>
            <a:graphic>
              <a:graphicData uri="http://schemas.openxmlformats.org/drawingml/2006/picture">
                <pic:pic>
                  <pic:nvPicPr>
                    <pic:cNvPr id="7" name="IM 7"/>
                    <pic:cNvPicPr/>
                  </pic:nvPicPr>
                  <pic:blipFill>
                    <a:blip r:embed="rId18"/>
                    <a:stretch>
                      <a:fillRect/>
                    </a:stretch>
                  </pic:blipFill>
                  <pic:spPr>
                    <a:xfrm rot="0">
                      <a:off x="0" y="0"/>
                      <a:ext cx="533413"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5" w:line="221" w:lineRule="auto"/>
        <w:rPr>
          <w:rFonts w:ascii="SimHei" w:hAnsi="SimHei" w:eastAsia="SimHei" w:cs="SimHei"/>
          <w:sz w:val="18"/>
          <w:szCs w:val="18"/>
        </w:rPr>
      </w:pPr>
      <w:r>
        <w:rPr>
          <w:rFonts w:ascii="SimHei" w:hAnsi="SimHei" w:eastAsia="SimHei" w:cs="SimHei"/>
          <w:sz w:val="18"/>
          <w:szCs w:val="18"/>
          <w:color w:val="02A9E6"/>
          <w:spacing w:val="6"/>
        </w:rPr>
        <w:t>第二章神经系统的解剖、生理及病损的定位诊断</w:t>
      </w:r>
    </w:p>
    <w:p>
      <w:pPr>
        <w:spacing w:line="416" w:lineRule="auto"/>
        <w:rPr>
          <w:rFonts w:ascii="Arial"/>
          <w:sz w:val="21"/>
        </w:rPr>
      </w:pPr>
      <w:r/>
    </w:p>
    <w:p>
      <w:pPr>
        <w:ind w:firstLine="820"/>
        <w:spacing w:line="3730" w:lineRule="exact"/>
        <w:textAlignment w:val="center"/>
        <w:rPr/>
      </w:pPr>
      <w:r>
        <w:drawing>
          <wp:inline distT="0" distB="0" distL="0" distR="0">
            <wp:extent cx="4394162" cy="2368584"/>
            <wp:effectExtent l="0" t="0" r="0" b="0"/>
            <wp:docPr id="8" name="IM 8"/>
            <wp:cNvGraphicFramePr/>
            <a:graphic>
              <a:graphicData uri="http://schemas.openxmlformats.org/drawingml/2006/picture">
                <pic:pic>
                  <pic:nvPicPr>
                    <pic:cNvPr id="8" name="IM 8"/>
                    <pic:cNvPicPr/>
                  </pic:nvPicPr>
                  <pic:blipFill>
                    <a:blip r:embed="rId19"/>
                    <a:stretch>
                      <a:fillRect/>
                    </a:stretch>
                  </pic:blipFill>
                  <pic:spPr>
                    <a:xfrm rot="0">
                      <a:off x="0" y="0"/>
                      <a:ext cx="4394162" cy="2368584"/>
                    </a:xfrm>
                    <a:prstGeom prst="rect">
                      <a:avLst/>
                    </a:prstGeom>
                  </pic:spPr>
                </pic:pic>
              </a:graphicData>
            </a:graphic>
          </wp:inline>
        </w:drawing>
      </w:r>
    </w:p>
    <w:p>
      <w:pPr>
        <w:ind w:left="4629"/>
        <w:spacing w:before="7" w:line="219" w:lineRule="auto"/>
        <w:rPr>
          <w:rFonts w:ascii="SimSun" w:hAnsi="SimSun" w:eastAsia="SimSun" w:cs="SimSun"/>
          <w:sz w:val="18"/>
          <w:szCs w:val="18"/>
        </w:rPr>
      </w:pPr>
      <w:r>
        <w:rPr>
          <w:rFonts w:ascii="SimSun" w:hAnsi="SimSun" w:eastAsia="SimSun" w:cs="SimSun"/>
          <w:sz w:val="18"/>
          <w:szCs w:val="18"/>
          <w:spacing w:val="-8"/>
        </w:rPr>
        <w:t>语言中枢</w:t>
      </w:r>
    </w:p>
    <w:p>
      <w:pPr>
        <w:ind w:left="2660"/>
        <w:spacing w:before="145" w:line="222" w:lineRule="auto"/>
        <w:rPr>
          <w:rFonts w:ascii="SimHei" w:hAnsi="SimHei" w:eastAsia="SimHei" w:cs="SimHei"/>
          <w:sz w:val="18"/>
          <w:szCs w:val="18"/>
        </w:rPr>
      </w:pPr>
      <w:r>
        <w:rPr>
          <w:rFonts w:ascii="SimHei" w:hAnsi="SimHei" w:eastAsia="SimHei" w:cs="SimHei"/>
          <w:sz w:val="18"/>
          <w:szCs w:val="18"/>
          <w:color w:val="00A6E3"/>
          <w:spacing w:val="1"/>
        </w:rPr>
        <w:t>图2-1</w:t>
      </w:r>
      <w:r>
        <w:rPr>
          <w:rFonts w:ascii="SimHei" w:hAnsi="SimHei" w:eastAsia="SimHei" w:cs="SimHei"/>
          <w:sz w:val="18"/>
          <w:szCs w:val="18"/>
          <w:color w:val="00A6E3"/>
          <w:spacing w:val="14"/>
        </w:rPr>
        <w:t xml:space="preserve"> </w:t>
      </w:r>
      <w:r>
        <w:rPr>
          <w:rFonts w:ascii="SimHei" w:hAnsi="SimHei" w:eastAsia="SimHei" w:cs="SimHei"/>
          <w:sz w:val="18"/>
          <w:szCs w:val="18"/>
          <w:spacing w:val="1"/>
        </w:rPr>
        <w:t>左侧大脑半球外侧面结构及功能区</w:t>
      </w:r>
    </w:p>
    <w:p>
      <w:pPr>
        <w:spacing w:line="325" w:lineRule="auto"/>
        <w:rPr>
          <w:rFonts w:ascii="Arial"/>
          <w:sz w:val="21"/>
        </w:rPr>
      </w:pPr>
      <w:r/>
    </w:p>
    <w:p>
      <w:pPr>
        <w:ind w:firstLine="1300"/>
        <w:spacing w:line="3810" w:lineRule="exact"/>
        <w:textAlignment w:val="center"/>
        <w:rPr/>
      </w:pPr>
      <w:r>
        <w:drawing>
          <wp:inline distT="0" distB="0" distL="0" distR="0">
            <wp:extent cx="3759180" cy="2419405"/>
            <wp:effectExtent l="0" t="0" r="0" b="0"/>
            <wp:docPr id="9" name="IM 9"/>
            <wp:cNvGraphicFramePr/>
            <a:graphic>
              <a:graphicData uri="http://schemas.openxmlformats.org/drawingml/2006/picture">
                <pic:pic>
                  <pic:nvPicPr>
                    <pic:cNvPr id="9" name="IM 9"/>
                    <pic:cNvPicPr/>
                  </pic:nvPicPr>
                  <pic:blipFill>
                    <a:blip r:embed="rId20"/>
                    <a:stretch>
                      <a:fillRect/>
                    </a:stretch>
                  </pic:blipFill>
                  <pic:spPr>
                    <a:xfrm rot="0">
                      <a:off x="0" y="0"/>
                      <a:ext cx="3759180" cy="2419405"/>
                    </a:xfrm>
                    <a:prstGeom prst="rect">
                      <a:avLst/>
                    </a:prstGeom>
                  </pic:spPr>
                </pic:pic>
              </a:graphicData>
            </a:graphic>
          </wp:inline>
        </w:drawing>
      </w:r>
    </w:p>
    <w:p>
      <w:pPr>
        <w:ind w:left="2640"/>
        <w:spacing w:before="206" w:line="222" w:lineRule="auto"/>
        <w:rPr>
          <w:rFonts w:ascii="SimHei" w:hAnsi="SimHei" w:eastAsia="SimHei" w:cs="SimHei"/>
          <w:sz w:val="18"/>
          <w:szCs w:val="18"/>
        </w:rPr>
      </w:pPr>
      <w:r>
        <w:rPr>
          <w:rFonts w:ascii="SimHei" w:hAnsi="SimHei" w:eastAsia="SimHei" w:cs="SimHei"/>
          <w:sz w:val="18"/>
          <w:szCs w:val="18"/>
          <w:color w:val="00AEEE"/>
          <w:spacing w:val="3"/>
        </w:rPr>
        <w:t>图2-2</w:t>
      </w:r>
      <w:r>
        <w:rPr>
          <w:rFonts w:ascii="SimHei" w:hAnsi="SimHei" w:eastAsia="SimHei" w:cs="SimHei"/>
          <w:sz w:val="18"/>
          <w:szCs w:val="18"/>
          <w:color w:val="00AEEE"/>
          <w:spacing w:val="22"/>
        </w:rPr>
        <w:t xml:space="preserve"> </w:t>
      </w:r>
      <w:r>
        <w:rPr>
          <w:rFonts w:ascii="SimHei" w:hAnsi="SimHei" w:eastAsia="SimHei" w:cs="SimHei"/>
          <w:sz w:val="18"/>
          <w:szCs w:val="18"/>
          <w:spacing w:val="3"/>
        </w:rPr>
        <w:t>右侧大脑半球内侧面结构及功能区</w:t>
      </w:r>
    </w:p>
    <w:p>
      <w:pPr>
        <w:ind w:firstLine="1579"/>
        <w:spacing w:before="227" w:line="3820" w:lineRule="exact"/>
        <w:textAlignment w:val="center"/>
        <w:rPr/>
      </w:pPr>
      <w:r>
        <w:drawing>
          <wp:inline distT="0" distB="0" distL="0" distR="0">
            <wp:extent cx="3416297" cy="2425657"/>
            <wp:effectExtent l="0" t="0" r="0" b="0"/>
            <wp:docPr id="10" name="IM 10"/>
            <wp:cNvGraphicFramePr/>
            <a:graphic>
              <a:graphicData uri="http://schemas.openxmlformats.org/drawingml/2006/picture">
                <pic:pic>
                  <pic:nvPicPr>
                    <pic:cNvPr id="10" name="IM 10"/>
                    <pic:cNvPicPr/>
                  </pic:nvPicPr>
                  <pic:blipFill>
                    <a:blip r:embed="rId21"/>
                    <a:stretch>
                      <a:fillRect/>
                    </a:stretch>
                  </pic:blipFill>
                  <pic:spPr>
                    <a:xfrm rot="0">
                      <a:off x="0" y="0"/>
                      <a:ext cx="3416297" cy="2425657"/>
                    </a:xfrm>
                    <a:prstGeom prst="rect">
                      <a:avLst/>
                    </a:prstGeom>
                  </pic:spPr>
                </pic:pic>
              </a:graphicData>
            </a:graphic>
          </wp:inline>
        </w:drawing>
      </w:r>
    </w:p>
    <w:p>
      <w:pPr>
        <w:ind w:left="3730"/>
        <w:spacing w:before="6" w:line="222" w:lineRule="auto"/>
        <w:rPr>
          <w:rFonts w:ascii="FangSong" w:hAnsi="FangSong" w:eastAsia="FangSong" w:cs="FangSong"/>
          <w:sz w:val="18"/>
          <w:szCs w:val="18"/>
        </w:rPr>
      </w:pPr>
      <w:r>
        <w:rPr>
          <w:rFonts w:ascii="FangSong" w:hAnsi="FangSong" w:eastAsia="FangSong" w:cs="FangSong"/>
          <w:sz w:val="18"/>
          <w:szCs w:val="18"/>
          <w:spacing w:val="-12"/>
        </w:rPr>
        <w:t>乳头体核</w:t>
      </w:r>
    </w:p>
    <w:p>
      <w:pPr>
        <w:ind w:left="3540"/>
        <w:spacing w:before="153" w:line="221" w:lineRule="auto"/>
        <w:rPr>
          <w:rFonts w:ascii="SimHei" w:hAnsi="SimHei" w:eastAsia="SimHei" w:cs="SimHei"/>
          <w:sz w:val="18"/>
          <w:szCs w:val="18"/>
        </w:rPr>
      </w:pPr>
      <w:r>
        <w:rPr>
          <w:rFonts w:ascii="SimHei" w:hAnsi="SimHei" w:eastAsia="SimHei" w:cs="SimHei"/>
          <w:sz w:val="18"/>
          <w:szCs w:val="18"/>
          <w:color w:val="33B2E1"/>
          <w:spacing w:val="6"/>
        </w:rPr>
        <w:t>图2-3</w:t>
      </w:r>
      <w:r>
        <w:rPr>
          <w:rFonts w:ascii="SimHei" w:hAnsi="SimHei" w:eastAsia="SimHei" w:cs="SimHei"/>
          <w:sz w:val="18"/>
          <w:szCs w:val="18"/>
          <w:color w:val="33B2E1"/>
          <w:spacing w:val="32"/>
        </w:rPr>
        <w:t xml:space="preserve"> </w:t>
      </w:r>
      <w:r>
        <w:rPr>
          <w:rFonts w:ascii="SimHei" w:hAnsi="SimHei" w:eastAsia="SimHei" w:cs="SimHei"/>
          <w:sz w:val="18"/>
          <w:szCs w:val="18"/>
          <w:spacing w:val="6"/>
        </w:rPr>
        <w:t>边缘叶构成</w:t>
      </w:r>
    </w:p>
    <w:p>
      <w:pPr>
        <w:sectPr>
          <w:footerReference w:type="default" r:id="rId3"/>
          <w:pgSz w:w="11280" w:h="15880"/>
          <w:pgMar w:top="699" w:right="1692" w:bottom="400" w:left="550" w:header="0" w:footer="0" w:gutter="0"/>
          <w:cols w:equalWidth="0" w:num="2">
            <w:col w:w="1010" w:space="100"/>
            <w:col w:w="7929" w:space="0"/>
          </w:cols>
        </w:sectPr>
        <w:rPr/>
      </w:pPr>
    </w:p>
    <w:p>
      <w:pPr>
        <w:ind w:right="74"/>
        <w:spacing w:before="38" w:line="221" w:lineRule="auto"/>
        <w:jc w:val="right"/>
        <w:rPr>
          <w:rFonts w:ascii="SimSun" w:hAnsi="SimSun" w:eastAsia="SimSun" w:cs="SimSun"/>
          <w:sz w:val="19"/>
          <w:szCs w:val="19"/>
        </w:rPr>
      </w:pPr>
      <w:r>
        <w:drawing>
          <wp:anchor distT="0" distB="0" distL="0" distR="0" simplePos="0" relativeHeight="251696128" behindDoc="0" locked="0" layoutInCell="0" allowOverlap="1">
            <wp:simplePos x="0" y="0"/>
            <wp:positionH relativeFrom="page">
              <wp:posOffset>6203915</wp:posOffset>
            </wp:positionH>
            <wp:positionV relativeFrom="page">
              <wp:posOffset>9283650</wp:posOffset>
            </wp:positionV>
            <wp:extent cx="539789" cy="425536"/>
            <wp:effectExtent l="0" t="0" r="0" b="0"/>
            <wp:wrapNone/>
            <wp:docPr id="11" name="IM 11"/>
            <wp:cNvGraphicFramePr/>
            <a:graphic>
              <a:graphicData uri="http://schemas.openxmlformats.org/drawingml/2006/picture">
                <pic:pic>
                  <pic:nvPicPr>
                    <pic:cNvPr id="11" name="IM 11"/>
                    <pic:cNvPicPr/>
                  </pic:nvPicPr>
                  <pic:blipFill>
                    <a:blip r:embed="rId22"/>
                    <a:stretch>
                      <a:fillRect/>
                    </a:stretch>
                  </pic:blipFill>
                  <pic:spPr>
                    <a:xfrm rot="0">
                      <a:off x="0" y="0"/>
                      <a:ext cx="539789" cy="425536"/>
                    </a:xfrm>
                    <a:prstGeom prst="rect">
                      <a:avLst/>
                    </a:prstGeom>
                  </pic:spPr>
                </pic:pic>
              </a:graphicData>
            </a:graphic>
          </wp:anchor>
        </w:drawing>
      </w:r>
      <w:r>
        <w:rPr>
          <w:rFonts w:ascii="SimHei" w:hAnsi="SimHei" w:eastAsia="SimHei" w:cs="SimHei"/>
          <w:sz w:val="19"/>
          <w:szCs w:val="19"/>
          <w:color w:val="009ADD"/>
          <w:spacing w:val="-12"/>
        </w:rPr>
        <w:t>第二章</w:t>
      </w:r>
      <w:r>
        <w:rPr>
          <w:rFonts w:ascii="SimHei" w:hAnsi="SimHei" w:eastAsia="SimHei" w:cs="SimHei"/>
          <w:sz w:val="19"/>
          <w:szCs w:val="19"/>
          <w:color w:val="009ADD"/>
          <w:spacing w:val="67"/>
        </w:rPr>
        <w:t xml:space="preserve"> </w:t>
      </w:r>
      <w:r>
        <w:rPr>
          <w:rFonts w:ascii="SimHei" w:hAnsi="SimHei" w:eastAsia="SimHei" w:cs="SimHei"/>
          <w:sz w:val="19"/>
          <w:szCs w:val="19"/>
          <w:color w:val="009ADD"/>
          <w:spacing w:val="-12"/>
        </w:rPr>
        <w:t>神经系统的解剖、生理及病损的定位诊断</w:t>
      </w:r>
      <w:r>
        <w:rPr>
          <w:rFonts w:ascii="SimHei" w:hAnsi="SimHei" w:eastAsia="SimHei" w:cs="SimHei"/>
          <w:sz w:val="19"/>
          <w:szCs w:val="19"/>
          <w:color w:val="009ADD"/>
          <w:spacing w:val="6"/>
        </w:rPr>
        <w:t xml:space="preserve">         </w:t>
      </w:r>
      <w:r>
        <w:rPr>
          <w:rFonts w:ascii="SimSun" w:hAnsi="SimSun" w:eastAsia="SimSun" w:cs="SimSun"/>
          <w:sz w:val="19"/>
          <w:szCs w:val="19"/>
          <w:color w:val="219BD9"/>
          <w:spacing w:val="-12"/>
          <w:position w:val="-2"/>
        </w:rPr>
        <w:t>5</w:t>
      </w:r>
    </w:p>
    <w:p>
      <w:pPr>
        <w:spacing w:line="280" w:lineRule="auto"/>
        <w:rPr>
          <w:rFonts w:ascii="Arial"/>
          <w:sz w:val="21"/>
        </w:rPr>
      </w:pPr>
      <w:r/>
    </w:p>
    <w:p>
      <w:pPr>
        <w:ind w:right="1102"/>
        <w:spacing w:before="62" w:line="270" w:lineRule="auto"/>
        <w:rPr>
          <w:rFonts w:ascii="SimSun" w:hAnsi="SimSun" w:eastAsia="SimSun" w:cs="SimSun"/>
          <w:sz w:val="19"/>
          <w:szCs w:val="19"/>
        </w:rPr>
      </w:pPr>
      <w:r>
        <w:rPr>
          <w:rFonts w:ascii="SimSun" w:hAnsi="SimSun" w:eastAsia="SimSun" w:cs="SimSun"/>
          <w:sz w:val="19"/>
          <w:szCs w:val="19"/>
          <w:spacing w:val="1"/>
        </w:rPr>
        <w:t>可能在右侧。非优势半球多为右侧大脑半球，主要在音乐、美术、综合能力、空间、几何图形和人物面</w:t>
      </w:r>
      <w:r>
        <w:rPr>
          <w:rFonts w:ascii="SimSun" w:hAnsi="SimSun" w:eastAsia="SimSun" w:cs="SimSun"/>
          <w:sz w:val="19"/>
          <w:szCs w:val="19"/>
          <w:spacing w:val="11"/>
        </w:rPr>
        <w:t xml:space="preserve"> </w:t>
      </w:r>
      <w:r>
        <w:rPr>
          <w:rFonts w:ascii="SimSun" w:hAnsi="SimSun" w:eastAsia="SimSun" w:cs="SimSun"/>
          <w:sz w:val="19"/>
          <w:szCs w:val="19"/>
          <w:spacing w:val="9"/>
        </w:rPr>
        <w:t>容的识别及视觉记忆功能等方面占优势。不同部位的损害产生不同的临床症状。</w:t>
      </w:r>
    </w:p>
    <w:p>
      <w:pPr>
        <w:ind w:left="402"/>
        <w:spacing w:before="100"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1"/>
        </w:rPr>
        <w:t xml:space="preserve"> </w:t>
      </w:r>
      <w:r>
        <w:rPr>
          <w:rFonts w:ascii="SimHei" w:hAnsi="SimHei" w:eastAsia="SimHei" w:cs="SimHei"/>
          <w:sz w:val="19"/>
          <w:szCs w:val="19"/>
          <w:b/>
          <w:bCs/>
          <w:spacing w:val="-15"/>
        </w:rPr>
        <w:t>一</w:t>
      </w:r>
      <w:r>
        <w:rPr>
          <w:rFonts w:ascii="SimHei" w:hAnsi="SimHei" w:eastAsia="SimHei" w:cs="SimHei"/>
          <w:sz w:val="19"/>
          <w:szCs w:val="19"/>
          <w:spacing w:val="-38"/>
        </w:rPr>
        <w:t xml:space="preserve"> </w:t>
      </w:r>
      <w:r>
        <w:rPr>
          <w:rFonts w:ascii="SimHei" w:hAnsi="SimHei" w:eastAsia="SimHei" w:cs="SimHei"/>
          <w:sz w:val="19"/>
          <w:szCs w:val="19"/>
          <w:b/>
          <w:bCs/>
          <w:spacing w:val="-15"/>
        </w:rPr>
        <w:t>)</w:t>
      </w:r>
      <w:r>
        <w:rPr>
          <w:rFonts w:ascii="SimHei" w:hAnsi="SimHei" w:eastAsia="SimHei" w:cs="SimHei"/>
          <w:sz w:val="19"/>
          <w:szCs w:val="19"/>
          <w:spacing w:val="-35"/>
        </w:rPr>
        <w:t xml:space="preserve"> </w:t>
      </w:r>
      <w:r>
        <w:rPr>
          <w:rFonts w:ascii="SimHei" w:hAnsi="SimHei" w:eastAsia="SimHei" w:cs="SimHei"/>
          <w:sz w:val="19"/>
          <w:szCs w:val="19"/>
          <w:b/>
          <w:bCs/>
          <w:spacing w:val="-15"/>
        </w:rPr>
        <w:t>额</w:t>
      </w:r>
      <w:r>
        <w:rPr>
          <w:rFonts w:ascii="SimHei" w:hAnsi="SimHei" w:eastAsia="SimHei" w:cs="SimHei"/>
          <w:sz w:val="19"/>
          <w:szCs w:val="19"/>
          <w:spacing w:val="-31"/>
        </w:rPr>
        <w:t xml:space="preserve"> </w:t>
      </w:r>
      <w:r>
        <w:rPr>
          <w:rFonts w:ascii="SimHei" w:hAnsi="SimHei" w:eastAsia="SimHei" w:cs="SimHei"/>
          <w:sz w:val="19"/>
          <w:szCs w:val="19"/>
          <w:b/>
          <w:bCs/>
          <w:spacing w:val="-15"/>
        </w:rPr>
        <w:t>叶</w:t>
      </w:r>
    </w:p>
    <w:p>
      <w:pPr>
        <w:ind w:left="307"/>
        <w:spacing w:before="92" w:line="222" w:lineRule="auto"/>
        <w:rPr>
          <w:rFonts w:ascii="SimHei" w:hAnsi="SimHei" w:eastAsia="SimHei" w:cs="SimHei"/>
          <w:sz w:val="19"/>
          <w:szCs w:val="19"/>
        </w:rPr>
      </w:pPr>
      <w:r>
        <w:rPr>
          <w:rFonts w:ascii="SimHei" w:hAnsi="SimHei" w:eastAsia="SimHei" w:cs="SimHei"/>
          <w:sz w:val="19"/>
          <w:szCs w:val="19"/>
          <w:b/>
          <w:bCs/>
          <w:color w:val="0073C0"/>
          <w:spacing w:val="3"/>
        </w:rPr>
        <w:t>【解剖结构及生理功能】</w:t>
      </w:r>
    </w:p>
    <w:p>
      <w:pPr>
        <w:ind w:right="1014" w:firstLine="399"/>
        <w:spacing w:before="70" w:line="289" w:lineRule="auto"/>
        <w:jc w:val="both"/>
        <w:rPr>
          <w:rFonts w:ascii="SimSun" w:hAnsi="SimSun" w:eastAsia="SimSun" w:cs="SimSun"/>
          <w:sz w:val="19"/>
          <w:szCs w:val="19"/>
        </w:rPr>
      </w:pPr>
      <w:r>
        <w:rPr>
          <w:rFonts w:ascii="SimSun" w:hAnsi="SimSun" w:eastAsia="SimSun" w:cs="SimSun"/>
          <w:sz w:val="19"/>
          <w:szCs w:val="19"/>
          <w:spacing w:val="11"/>
        </w:rPr>
        <w:t>额叶(</w:t>
      </w:r>
      <w:r>
        <w:rPr>
          <w:rFonts w:ascii="SimSun" w:hAnsi="SimSun" w:eastAsia="SimSun" w:cs="SimSun"/>
          <w:sz w:val="19"/>
          <w:szCs w:val="19"/>
        </w:rPr>
        <w:t>frontal</w:t>
      </w:r>
      <w:r>
        <w:rPr>
          <w:rFonts w:ascii="SimSun" w:hAnsi="SimSun" w:eastAsia="SimSun" w:cs="SimSun"/>
          <w:sz w:val="19"/>
          <w:szCs w:val="19"/>
          <w:spacing w:val="7"/>
        </w:rPr>
        <w:t xml:space="preserve"> </w:t>
      </w:r>
      <w:r>
        <w:rPr>
          <w:rFonts w:ascii="SimSun" w:hAnsi="SimSun" w:eastAsia="SimSun" w:cs="SimSun"/>
          <w:sz w:val="19"/>
          <w:szCs w:val="19"/>
        </w:rPr>
        <w:t>lobe</w:t>
      </w:r>
      <w:r>
        <w:rPr>
          <w:rFonts w:ascii="SimSun" w:hAnsi="SimSun" w:eastAsia="SimSun" w:cs="SimSun"/>
          <w:sz w:val="19"/>
          <w:szCs w:val="19"/>
          <w:spacing w:val="11"/>
        </w:rPr>
        <w:t>)占大脑半球表面的前1/3,位于外侧裂上方和中央沟前方，是大</w:t>
      </w:r>
      <w:r>
        <w:rPr>
          <w:rFonts w:ascii="SimSun" w:hAnsi="SimSun" w:eastAsia="SimSun" w:cs="SimSun"/>
          <w:sz w:val="19"/>
          <w:szCs w:val="19"/>
          <w:spacing w:val="10"/>
        </w:rPr>
        <w:t>脑半球主要</w:t>
      </w:r>
      <w:r>
        <w:rPr>
          <w:rFonts w:ascii="SimSun" w:hAnsi="SimSun" w:eastAsia="SimSun" w:cs="SimSun"/>
          <w:sz w:val="19"/>
          <w:szCs w:val="19"/>
        </w:rPr>
        <w:t xml:space="preserve">  </w:t>
      </w:r>
      <w:r>
        <w:rPr>
          <w:rFonts w:ascii="SimSun" w:hAnsi="SimSun" w:eastAsia="SimSun" w:cs="SimSun"/>
          <w:sz w:val="19"/>
          <w:szCs w:val="19"/>
          <w:spacing w:val="10"/>
        </w:rPr>
        <w:t>功能区之一。前端为额极，外侧面以中央沟与顶叶分界，底面以外侧裂与颞叶分界，内侧面以扣带</w:t>
      </w:r>
      <w:r>
        <w:rPr>
          <w:rFonts w:ascii="SimSun" w:hAnsi="SimSun" w:eastAsia="SimSun" w:cs="SimSun"/>
          <w:sz w:val="19"/>
          <w:szCs w:val="19"/>
        </w:rPr>
        <w:t xml:space="preserve">  </w:t>
      </w:r>
      <w:r>
        <w:rPr>
          <w:rFonts w:ascii="SimSun" w:hAnsi="SimSun" w:eastAsia="SimSun" w:cs="SimSun"/>
          <w:sz w:val="19"/>
          <w:szCs w:val="19"/>
          <w:spacing w:val="12"/>
        </w:rPr>
        <w:t>沟与扣带回分界。中央沟前有与之略平行的中央前沟，两沟之间为中央前回，是大脑皮质运动区。</w:t>
      </w:r>
      <w:r>
        <w:rPr>
          <w:rFonts w:ascii="SimSun" w:hAnsi="SimSun" w:eastAsia="SimSun" w:cs="SimSun"/>
          <w:sz w:val="19"/>
          <w:szCs w:val="19"/>
          <w:spacing w:val="8"/>
        </w:rPr>
        <w:t xml:space="preserve"> </w:t>
      </w:r>
      <w:r>
        <w:rPr>
          <w:rFonts w:ascii="SimSun" w:hAnsi="SimSun" w:eastAsia="SimSun" w:cs="SimSun"/>
          <w:sz w:val="19"/>
          <w:szCs w:val="19"/>
          <w:spacing w:val="15"/>
        </w:rPr>
        <w:t>中央前回前方从上向下有额上沟及额下沟，将额叶外侧面的其余部分分为额上回、额中回和额下</w:t>
      </w:r>
    </w:p>
    <w:p>
      <w:pPr>
        <w:ind w:left="2"/>
        <w:spacing w:before="93" w:line="221" w:lineRule="auto"/>
        <w:rPr>
          <w:rFonts w:ascii="SimSun" w:hAnsi="SimSun" w:eastAsia="SimSun" w:cs="SimSun"/>
          <w:sz w:val="19"/>
          <w:szCs w:val="19"/>
        </w:rPr>
      </w:pPr>
      <w:r>
        <w:rPr>
          <w:rFonts w:ascii="SimSun" w:hAnsi="SimSun" w:eastAsia="SimSun" w:cs="SimSun"/>
          <w:sz w:val="19"/>
          <w:szCs w:val="19"/>
          <w:b/>
          <w:bCs/>
          <w:spacing w:val="4"/>
        </w:rPr>
        <w:t>回(图2-</w:t>
      </w:r>
      <w:r>
        <w:rPr>
          <w:rFonts w:ascii="SimSun" w:hAnsi="SimSun" w:eastAsia="SimSun" w:cs="SimSun"/>
          <w:sz w:val="19"/>
          <w:szCs w:val="19"/>
          <w:spacing w:val="-54"/>
        </w:rPr>
        <w:t xml:space="preserve"> </w:t>
      </w:r>
      <w:r>
        <w:rPr>
          <w:rFonts w:ascii="SimSun" w:hAnsi="SimSun" w:eastAsia="SimSun" w:cs="SimSun"/>
          <w:sz w:val="19"/>
          <w:szCs w:val="19"/>
          <w:b/>
          <w:bCs/>
          <w:spacing w:val="4"/>
        </w:rPr>
        <w:t>1)。</w:t>
      </w:r>
    </w:p>
    <w:p>
      <w:pPr>
        <w:ind w:right="1082" w:firstLine="399"/>
        <w:spacing w:before="103" w:line="302" w:lineRule="auto"/>
        <w:jc w:val="both"/>
        <w:rPr>
          <w:rFonts w:ascii="SimSun" w:hAnsi="SimSun" w:eastAsia="SimSun" w:cs="SimSun"/>
          <w:sz w:val="19"/>
          <w:szCs w:val="19"/>
        </w:rPr>
      </w:pPr>
      <w:r>
        <w:rPr>
          <w:rFonts w:ascii="SimSun" w:hAnsi="SimSun" w:eastAsia="SimSun" w:cs="SimSun"/>
          <w:sz w:val="19"/>
          <w:szCs w:val="19"/>
          <w:spacing w:val="5"/>
        </w:rPr>
        <w:t>额叶的主要功能与精神、语言和随意运动有关。其主要功能区包括：①皮质运动区：位于中央前</w:t>
      </w:r>
      <w:r>
        <w:rPr>
          <w:rFonts w:ascii="SimSun" w:hAnsi="SimSun" w:eastAsia="SimSun" w:cs="SimSun"/>
          <w:sz w:val="19"/>
          <w:szCs w:val="19"/>
          <w:spacing w:val="18"/>
        </w:rPr>
        <w:t xml:space="preserve"> </w:t>
      </w:r>
      <w:r>
        <w:rPr>
          <w:rFonts w:ascii="SimSun" w:hAnsi="SimSun" w:eastAsia="SimSun" w:cs="SimSun"/>
          <w:sz w:val="19"/>
          <w:szCs w:val="19"/>
          <w:spacing w:val="6"/>
        </w:rPr>
        <w:t>回，该区大锥体细胞的轴突构成了锥体束的大部，支配对侧半</w:t>
      </w:r>
      <w:r>
        <w:rPr>
          <w:rFonts w:ascii="SimSun" w:hAnsi="SimSun" w:eastAsia="SimSun" w:cs="SimSun"/>
          <w:sz w:val="19"/>
          <w:szCs w:val="19"/>
          <w:spacing w:val="5"/>
        </w:rPr>
        <w:t>身的随意运动。身体各部位代表区在此</w:t>
      </w:r>
      <w:r>
        <w:rPr>
          <w:rFonts w:ascii="SimSun" w:hAnsi="SimSun" w:eastAsia="SimSun" w:cs="SimSun"/>
          <w:sz w:val="19"/>
          <w:szCs w:val="19"/>
        </w:rPr>
        <w:t xml:space="preserve"> </w:t>
      </w:r>
      <w:r>
        <w:rPr>
          <w:rFonts w:ascii="SimSun" w:hAnsi="SimSun" w:eastAsia="SimSun" w:cs="SimSun"/>
          <w:sz w:val="19"/>
          <w:szCs w:val="19"/>
          <w:spacing w:val="1"/>
        </w:rPr>
        <w:t>的排列由上向下呈“倒人状”(图2-4),头部在下，最接近外侧裂；足最高，位于额叶内侧面。②运动前</w:t>
      </w:r>
      <w:r>
        <w:rPr>
          <w:rFonts w:ascii="SimSun" w:hAnsi="SimSun" w:eastAsia="SimSun" w:cs="SimSun"/>
          <w:sz w:val="19"/>
          <w:szCs w:val="19"/>
          <w:spacing w:val="10"/>
        </w:rPr>
        <w:t xml:space="preserve"> </w:t>
      </w:r>
      <w:r>
        <w:rPr>
          <w:rFonts w:ascii="SimSun" w:hAnsi="SimSun" w:eastAsia="SimSun" w:cs="SimSun"/>
          <w:sz w:val="19"/>
          <w:szCs w:val="19"/>
          <w:spacing w:val="1"/>
        </w:rPr>
        <w:t>区：位于皮质运动区前方，是锥体外系的皮质中枢，发出纤维到丘脑、基底核和红核等处，与联合运动</w:t>
      </w:r>
      <w:r>
        <w:rPr>
          <w:rFonts w:ascii="SimSun" w:hAnsi="SimSun" w:eastAsia="SimSun" w:cs="SimSun"/>
          <w:sz w:val="19"/>
          <w:szCs w:val="19"/>
          <w:spacing w:val="17"/>
        </w:rPr>
        <w:t xml:space="preserve"> </w:t>
      </w:r>
      <w:r>
        <w:rPr>
          <w:rFonts w:ascii="SimSun" w:hAnsi="SimSun" w:eastAsia="SimSun" w:cs="SimSun"/>
          <w:sz w:val="19"/>
          <w:szCs w:val="19"/>
          <w:spacing w:val="1"/>
        </w:rPr>
        <w:t>和姿势调节有关；该区也发出额桥小脑束，与共济运动有关；此外，此区也是自主神经皮质中枢的一部</w:t>
      </w:r>
      <w:r>
        <w:rPr>
          <w:rFonts w:ascii="SimSun" w:hAnsi="SimSun" w:eastAsia="SimSun" w:cs="SimSun"/>
          <w:sz w:val="19"/>
          <w:szCs w:val="19"/>
          <w:spacing w:val="14"/>
        </w:rPr>
        <w:t xml:space="preserve"> </w:t>
      </w:r>
      <w:r>
        <w:rPr>
          <w:rFonts w:ascii="SimSun" w:hAnsi="SimSun" w:eastAsia="SimSun" w:cs="SimSun"/>
          <w:sz w:val="19"/>
          <w:szCs w:val="19"/>
          <w:spacing w:val="6"/>
        </w:rPr>
        <w:t>分；还包括肌张力的抑制区。此区受损瘫痪不明显，可出现共济失调和步态不稳等症状。③皮质侧视</w:t>
      </w:r>
      <w:r>
        <w:rPr>
          <w:rFonts w:ascii="SimSun" w:hAnsi="SimSun" w:eastAsia="SimSun" w:cs="SimSun"/>
          <w:sz w:val="19"/>
          <w:szCs w:val="19"/>
          <w:spacing w:val="2"/>
        </w:rPr>
        <w:t xml:space="preserve"> </w:t>
      </w:r>
      <w:r>
        <w:rPr>
          <w:rFonts w:ascii="SimSun" w:hAnsi="SimSun" w:eastAsia="SimSun" w:cs="SimSun"/>
          <w:sz w:val="19"/>
          <w:szCs w:val="19"/>
          <w:spacing w:val="1"/>
        </w:rPr>
        <w:t>中枢：位于额中回后部，司双眼同向侧视运动。④书写中枢：位于优势半球的额中回后部，与支配手部</w:t>
      </w:r>
      <w:r>
        <w:rPr>
          <w:rFonts w:ascii="SimSun" w:hAnsi="SimSun" w:eastAsia="SimSun" w:cs="SimSun"/>
          <w:sz w:val="19"/>
          <w:szCs w:val="19"/>
          <w:spacing w:val="14"/>
        </w:rPr>
        <w:t xml:space="preserve"> </w:t>
      </w:r>
      <w:r>
        <w:rPr>
          <w:rFonts w:ascii="SimSun" w:hAnsi="SimSun" w:eastAsia="SimSun" w:cs="SimSun"/>
          <w:sz w:val="19"/>
          <w:szCs w:val="19"/>
          <w:spacing w:val="14"/>
        </w:rPr>
        <w:t>的皮质运动区相邻。⑤运动性语言中枢(</w:t>
      </w:r>
      <w:r>
        <w:rPr>
          <w:rFonts w:ascii="SimSun" w:hAnsi="SimSun" w:eastAsia="SimSun" w:cs="SimSun"/>
          <w:sz w:val="19"/>
          <w:szCs w:val="19"/>
        </w:rPr>
        <w:t>Broca</w:t>
      </w:r>
      <w:r>
        <w:rPr>
          <w:rFonts w:ascii="SimSun" w:hAnsi="SimSun" w:eastAsia="SimSun" w:cs="SimSun"/>
          <w:sz w:val="19"/>
          <w:szCs w:val="19"/>
          <w:spacing w:val="-15"/>
        </w:rPr>
        <w:t xml:space="preserve"> </w:t>
      </w:r>
      <w:r>
        <w:rPr>
          <w:rFonts w:ascii="SimSun" w:hAnsi="SimSun" w:eastAsia="SimSun" w:cs="SimSun"/>
          <w:sz w:val="19"/>
          <w:szCs w:val="19"/>
          <w:spacing w:val="14"/>
        </w:rPr>
        <w:t>区):</w:t>
      </w:r>
      <w:r>
        <w:rPr>
          <w:rFonts w:ascii="SimSun" w:hAnsi="SimSun" w:eastAsia="SimSun" w:cs="SimSun"/>
          <w:sz w:val="19"/>
          <w:szCs w:val="19"/>
          <w:spacing w:val="13"/>
        </w:rPr>
        <w:t>位于优势半球外侧裂上方和额下回后部交界的</w:t>
      </w:r>
      <w:r>
        <w:rPr>
          <w:rFonts w:ascii="SimSun" w:hAnsi="SimSun" w:eastAsia="SimSun" w:cs="SimSun"/>
          <w:sz w:val="19"/>
          <w:szCs w:val="19"/>
        </w:rPr>
        <w:t xml:space="preserve"> </w:t>
      </w:r>
      <w:r>
        <w:rPr>
          <w:rFonts w:ascii="SimSun" w:hAnsi="SimSun" w:eastAsia="SimSun" w:cs="SimSun"/>
          <w:sz w:val="19"/>
          <w:szCs w:val="19"/>
          <w:spacing w:val="1"/>
        </w:rPr>
        <w:t>三角区，管理语言运动。⑥额叶前部：有广泛的联络纤维，与记忆、判断、抽象思维、情感和冲动行为</w:t>
      </w:r>
      <w:r>
        <w:rPr>
          <w:rFonts w:ascii="SimSun" w:hAnsi="SimSun" w:eastAsia="SimSun" w:cs="SimSun"/>
          <w:sz w:val="19"/>
          <w:szCs w:val="19"/>
          <w:spacing w:val="13"/>
        </w:rPr>
        <w:t xml:space="preserve"> </w:t>
      </w:r>
      <w:r>
        <w:rPr>
          <w:rFonts w:ascii="SimSun" w:hAnsi="SimSun" w:eastAsia="SimSun" w:cs="SimSun"/>
          <w:sz w:val="19"/>
          <w:szCs w:val="19"/>
          <w:spacing w:val="-2"/>
        </w:rPr>
        <w:t>有关。</w:t>
      </w:r>
    </w:p>
    <w:p>
      <w:pPr>
        <w:spacing w:line="273" w:lineRule="auto"/>
        <w:rPr>
          <w:rFonts w:ascii="Arial"/>
          <w:sz w:val="21"/>
        </w:rPr>
      </w:pPr>
      <w:r/>
    </w:p>
    <w:p>
      <w:pPr>
        <w:ind w:firstLine="1420"/>
        <w:spacing w:line="4630" w:lineRule="exact"/>
        <w:textAlignment w:val="center"/>
        <w:rPr/>
      </w:pPr>
      <w:r>
        <w:drawing>
          <wp:inline distT="0" distB="0" distL="0" distR="0">
            <wp:extent cx="3530615" cy="2940032"/>
            <wp:effectExtent l="0" t="0" r="0" b="0"/>
            <wp:docPr id="12" name="IM 12"/>
            <wp:cNvGraphicFramePr/>
            <a:graphic>
              <a:graphicData uri="http://schemas.openxmlformats.org/drawingml/2006/picture">
                <pic:pic>
                  <pic:nvPicPr>
                    <pic:cNvPr id="12" name="IM 12"/>
                    <pic:cNvPicPr/>
                  </pic:nvPicPr>
                  <pic:blipFill>
                    <a:blip r:embed="rId23"/>
                    <a:stretch>
                      <a:fillRect/>
                    </a:stretch>
                  </pic:blipFill>
                  <pic:spPr>
                    <a:xfrm rot="0">
                      <a:off x="0" y="0"/>
                      <a:ext cx="3530615" cy="2940032"/>
                    </a:xfrm>
                    <a:prstGeom prst="rect">
                      <a:avLst/>
                    </a:prstGeom>
                  </pic:spPr>
                </pic:pic>
              </a:graphicData>
            </a:graphic>
          </wp:inline>
        </w:drawing>
      </w:r>
    </w:p>
    <w:p>
      <w:pPr>
        <w:ind w:left="2190"/>
        <w:spacing w:before="196" w:line="221" w:lineRule="auto"/>
        <w:rPr>
          <w:rFonts w:ascii="SimHei" w:hAnsi="SimHei" w:eastAsia="SimHei" w:cs="SimHei"/>
          <w:sz w:val="19"/>
          <w:szCs w:val="19"/>
        </w:rPr>
      </w:pPr>
      <w:r>
        <w:rPr>
          <w:rFonts w:ascii="SimHei" w:hAnsi="SimHei" w:eastAsia="SimHei" w:cs="SimHei"/>
          <w:sz w:val="19"/>
          <w:szCs w:val="19"/>
          <w:spacing w:val="-7"/>
        </w:rPr>
        <w:t>图2-4</w:t>
      </w:r>
      <w:r>
        <w:rPr>
          <w:rFonts w:ascii="SimHei" w:hAnsi="SimHei" w:eastAsia="SimHei" w:cs="SimHei"/>
          <w:sz w:val="19"/>
          <w:szCs w:val="19"/>
          <w:spacing w:val="76"/>
        </w:rPr>
        <w:t xml:space="preserve"> </w:t>
      </w:r>
      <w:r>
        <w:rPr>
          <w:rFonts w:ascii="SimHei" w:hAnsi="SimHei" w:eastAsia="SimHei" w:cs="SimHei"/>
          <w:sz w:val="19"/>
          <w:szCs w:val="19"/>
          <w:spacing w:val="-7"/>
        </w:rPr>
        <w:t>人体各部位在皮质运动区和感觉区的定位关系</w:t>
      </w:r>
    </w:p>
    <w:p>
      <w:pPr>
        <w:ind w:left="304"/>
        <w:spacing w:before="303" w:line="221" w:lineRule="auto"/>
        <w:rPr>
          <w:rFonts w:ascii="SimHei" w:hAnsi="SimHei" w:eastAsia="SimHei" w:cs="SimHei"/>
          <w:sz w:val="19"/>
          <w:szCs w:val="19"/>
        </w:rPr>
      </w:pPr>
      <w:r>
        <w:rPr>
          <w:rFonts w:ascii="SimHei" w:hAnsi="SimHei" w:eastAsia="SimHei" w:cs="SimHei"/>
          <w:sz w:val="19"/>
          <w:szCs w:val="19"/>
          <w:color w:val="0076C5"/>
          <w:spacing w:val="6"/>
        </w:rPr>
        <w:t>【病损表现及定位诊断】</w:t>
      </w:r>
    </w:p>
    <w:p>
      <w:pPr>
        <w:ind w:left="399"/>
        <w:spacing w:before="83" w:line="222" w:lineRule="auto"/>
        <w:rPr>
          <w:rFonts w:ascii="FangSong" w:hAnsi="FangSong" w:eastAsia="FangSong" w:cs="FangSong"/>
          <w:sz w:val="19"/>
          <w:szCs w:val="19"/>
        </w:rPr>
      </w:pPr>
      <w:r>
        <w:rPr>
          <w:rFonts w:ascii="FangSong" w:hAnsi="FangSong" w:eastAsia="FangSong" w:cs="FangSong"/>
          <w:sz w:val="19"/>
          <w:szCs w:val="19"/>
          <w:spacing w:val="7"/>
        </w:rPr>
        <w:t>额叶病变时主要引起以下症状和表现：</w:t>
      </w:r>
    </w:p>
    <w:p>
      <w:pPr>
        <w:ind w:left="399"/>
        <w:spacing w:before="93" w:line="219" w:lineRule="auto"/>
        <w:rPr>
          <w:rFonts w:ascii="SimSun" w:hAnsi="SimSun" w:eastAsia="SimSun" w:cs="SimSun"/>
          <w:sz w:val="19"/>
          <w:szCs w:val="19"/>
        </w:rPr>
      </w:pPr>
      <w:r>
        <w:rPr>
          <w:rFonts w:ascii="SimSun" w:hAnsi="SimSun" w:eastAsia="SimSun" w:cs="SimSun"/>
          <w:sz w:val="19"/>
          <w:szCs w:val="19"/>
          <w:spacing w:val="2"/>
        </w:rPr>
        <w:t>1.</w:t>
      </w:r>
      <w:r>
        <w:rPr>
          <w:rFonts w:ascii="SimSun" w:hAnsi="SimSun" w:eastAsia="SimSun" w:cs="SimSun"/>
          <w:sz w:val="19"/>
          <w:szCs w:val="19"/>
          <w:spacing w:val="-19"/>
        </w:rPr>
        <w:t xml:space="preserve"> </w:t>
      </w:r>
      <w:r>
        <w:rPr>
          <w:rFonts w:ascii="SimSun" w:hAnsi="SimSun" w:eastAsia="SimSun" w:cs="SimSun"/>
          <w:sz w:val="19"/>
          <w:szCs w:val="19"/>
          <w:spacing w:val="2"/>
        </w:rPr>
        <w:t>外侧面</w:t>
      </w:r>
      <w:r>
        <w:rPr>
          <w:rFonts w:ascii="SimSun" w:hAnsi="SimSun" w:eastAsia="SimSun" w:cs="SimSun"/>
          <w:sz w:val="19"/>
          <w:szCs w:val="19"/>
          <w:spacing w:val="87"/>
        </w:rPr>
        <w:t xml:space="preserve"> </w:t>
      </w:r>
      <w:r>
        <w:rPr>
          <w:rFonts w:ascii="SimSun" w:hAnsi="SimSun" w:eastAsia="SimSun" w:cs="SimSun"/>
          <w:sz w:val="19"/>
          <w:szCs w:val="19"/>
          <w:spacing w:val="2"/>
        </w:rPr>
        <w:t>以脑梗死、肿瘤和外伤多见。</w:t>
      </w:r>
    </w:p>
    <w:p>
      <w:pPr>
        <w:ind w:right="1102" w:firstLine="399"/>
        <w:spacing w:before="74" w:line="265" w:lineRule="auto"/>
        <w:rPr>
          <w:rFonts w:ascii="SimSun" w:hAnsi="SimSun" w:eastAsia="SimSun" w:cs="SimSun"/>
          <w:sz w:val="19"/>
          <w:szCs w:val="19"/>
        </w:rPr>
      </w:pPr>
      <w:r>
        <w:rPr>
          <w:rFonts w:ascii="SimSun" w:hAnsi="SimSun" w:eastAsia="SimSun" w:cs="SimSun"/>
          <w:sz w:val="19"/>
          <w:szCs w:val="19"/>
          <w:spacing w:val="3"/>
        </w:rPr>
        <w:t>(1)额极病变：以精神障碍为主，表现为记忆力和注意力减退，表情淡漠，反应迟钝，缺乏始动性</w:t>
      </w:r>
      <w:r>
        <w:rPr>
          <w:rFonts w:ascii="SimSun" w:hAnsi="SimSun" w:eastAsia="SimSun" w:cs="SimSun"/>
          <w:sz w:val="19"/>
          <w:szCs w:val="19"/>
        </w:rPr>
        <w:t xml:space="preserve"> </w:t>
      </w:r>
      <w:r>
        <w:rPr>
          <w:rFonts w:ascii="SimSun" w:hAnsi="SimSun" w:eastAsia="SimSun" w:cs="SimSun"/>
          <w:sz w:val="19"/>
          <w:szCs w:val="19"/>
          <w:spacing w:val="1"/>
        </w:rPr>
        <w:t>和内省力，思维和综合能力下降，可有欣快感或易怒。</w:t>
      </w:r>
    </w:p>
    <w:p>
      <w:pPr>
        <w:ind w:right="1101" w:firstLine="399"/>
        <w:spacing w:before="93" w:line="266" w:lineRule="auto"/>
        <w:rPr>
          <w:rFonts w:ascii="SimSun" w:hAnsi="SimSun" w:eastAsia="SimSun" w:cs="SimSun"/>
          <w:sz w:val="19"/>
          <w:szCs w:val="19"/>
        </w:rPr>
      </w:pPr>
      <w:r>
        <w:rPr>
          <w:rFonts w:ascii="SimSun" w:hAnsi="SimSun" w:eastAsia="SimSun" w:cs="SimSun"/>
          <w:sz w:val="19"/>
          <w:szCs w:val="19"/>
          <w:spacing w:val="9"/>
        </w:rPr>
        <w:t>(2)中央前回病变：刺激性病变可导致对侧上、下肢或面部的抽搐(</w:t>
      </w:r>
      <w:r>
        <w:rPr>
          <w:rFonts w:ascii="SimSun" w:hAnsi="SimSun" w:eastAsia="SimSun" w:cs="SimSun"/>
          <w:sz w:val="19"/>
          <w:szCs w:val="19"/>
        </w:rPr>
        <w:t>Jackson</w:t>
      </w:r>
      <w:r>
        <w:rPr>
          <w:rFonts w:ascii="SimSun" w:hAnsi="SimSun" w:eastAsia="SimSun" w:cs="SimSun"/>
          <w:sz w:val="19"/>
          <w:szCs w:val="19"/>
          <w:spacing w:val="-39"/>
        </w:rPr>
        <w:t xml:space="preserve"> </w:t>
      </w:r>
      <w:r>
        <w:rPr>
          <w:rFonts w:ascii="SimSun" w:hAnsi="SimSun" w:eastAsia="SimSun" w:cs="SimSun"/>
          <w:sz w:val="19"/>
          <w:szCs w:val="19"/>
          <w:spacing w:val="9"/>
        </w:rPr>
        <w:t>癫痫)或继发全身性</w:t>
      </w:r>
      <w:r>
        <w:rPr>
          <w:rFonts w:ascii="SimSun" w:hAnsi="SimSun" w:eastAsia="SimSun" w:cs="SimSun"/>
          <w:sz w:val="19"/>
          <w:szCs w:val="19"/>
        </w:rPr>
        <w:t xml:space="preserve"> </w:t>
      </w:r>
      <w:r>
        <w:rPr>
          <w:rFonts w:ascii="SimSun" w:hAnsi="SimSun" w:eastAsia="SimSun" w:cs="SimSun"/>
          <w:sz w:val="19"/>
          <w:szCs w:val="19"/>
          <w:spacing w:val="6"/>
        </w:rPr>
        <w:t>癫痫发作；破坏性病变多引起单瘫。中央前回上部受损产生对侧</w:t>
      </w:r>
      <w:r>
        <w:rPr>
          <w:rFonts w:ascii="SimSun" w:hAnsi="SimSun" w:eastAsia="SimSun" w:cs="SimSun"/>
          <w:sz w:val="19"/>
          <w:szCs w:val="19"/>
          <w:spacing w:val="5"/>
        </w:rPr>
        <w:t>下肢瘫痪，下部受损产生对侧面、舌</w:t>
      </w:r>
    </w:p>
    <w:p>
      <w:pPr>
        <w:sectPr>
          <w:pgSz w:w="11280" w:h="15880"/>
          <w:pgMar w:top="707" w:right="659" w:bottom="400" w:left="909" w:header="0" w:footer="0" w:gutter="0"/>
        </w:sectPr>
        <w:rPr/>
      </w:pPr>
    </w:p>
    <w:p>
      <w:pPr>
        <w:ind w:left="110"/>
        <w:spacing w:before="93" w:line="183" w:lineRule="auto"/>
        <w:rPr>
          <w:rFonts w:ascii="SimSun" w:hAnsi="SimSun" w:eastAsia="SimSun" w:cs="SimSun"/>
          <w:sz w:val="20"/>
          <w:szCs w:val="20"/>
        </w:rPr>
      </w:pPr>
      <w:r>
        <w:rPr>
          <w:rFonts w:ascii="SimSun" w:hAnsi="SimSun" w:eastAsia="SimSun" w:cs="SimSun"/>
          <w:sz w:val="20"/>
          <w:szCs w:val="20"/>
          <w:color w:val="009CE0"/>
        </w:rPr>
        <w:t>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50"/>
        <w:spacing w:line="660" w:lineRule="exact"/>
        <w:textAlignment w:val="center"/>
        <w:rPr/>
      </w:pPr>
      <w:r>
        <w:drawing>
          <wp:inline distT="0" distB="0" distL="0" distR="0">
            <wp:extent cx="425470" cy="419082"/>
            <wp:effectExtent l="0" t="0" r="0" b="0"/>
            <wp:docPr id="13" name="IM 13"/>
            <wp:cNvGraphicFramePr/>
            <a:graphic>
              <a:graphicData uri="http://schemas.openxmlformats.org/drawingml/2006/picture">
                <pic:pic>
                  <pic:nvPicPr>
                    <pic:cNvPr id="13" name="IM 13"/>
                    <pic:cNvPicPr/>
                  </pic:nvPicPr>
                  <pic:blipFill>
                    <a:blip r:embed="rId24"/>
                    <a:stretch>
                      <a:fillRect/>
                    </a:stretch>
                  </pic:blipFill>
                  <pic:spPr>
                    <a:xfrm rot="0">
                      <a:off x="0" y="0"/>
                      <a:ext cx="425470"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5D6"/>
          <w:spacing w:val="-18"/>
          <w:w w:val="99"/>
        </w:rPr>
        <w:t>第二章</w:t>
      </w:r>
      <w:r>
        <w:rPr>
          <w:rFonts w:ascii="SimHei" w:hAnsi="SimHei" w:eastAsia="SimHei" w:cs="SimHei"/>
          <w:sz w:val="20"/>
          <w:szCs w:val="20"/>
          <w:color w:val="0095D6"/>
          <w:spacing w:val="59"/>
        </w:rPr>
        <w:t xml:space="preserve"> </w:t>
      </w:r>
      <w:r>
        <w:rPr>
          <w:rFonts w:ascii="SimHei" w:hAnsi="SimHei" w:eastAsia="SimHei" w:cs="SimHei"/>
          <w:sz w:val="20"/>
          <w:szCs w:val="20"/>
          <w:color w:val="0095D6"/>
          <w:spacing w:val="-18"/>
          <w:w w:val="99"/>
        </w:rPr>
        <w:t>神经系统的解剖、生理及病损的定位诊断</w:t>
      </w:r>
    </w:p>
    <w:p>
      <w:pPr>
        <w:spacing w:line="28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或上肢的瘫痪；严重而广泛的损害可出现对侧偏瘫。</w:t>
      </w:r>
    </w:p>
    <w:p>
      <w:pPr>
        <w:ind w:right="82" w:firstLine="389"/>
        <w:spacing w:before="85" w:line="266" w:lineRule="auto"/>
        <w:rPr>
          <w:rFonts w:ascii="SimSun" w:hAnsi="SimSun" w:eastAsia="SimSun" w:cs="SimSun"/>
          <w:sz w:val="20"/>
          <w:szCs w:val="20"/>
        </w:rPr>
      </w:pPr>
      <w:r>
        <w:rPr>
          <w:rFonts w:ascii="SimSun" w:hAnsi="SimSun" w:eastAsia="SimSun" w:cs="SimSun"/>
          <w:sz w:val="20"/>
          <w:szCs w:val="20"/>
          <w:spacing w:val="-2"/>
        </w:rPr>
        <w:t>(3)额上回后部病变：可产生对侧上肢强握和摸索反射。强握反射(grasp</w:t>
      </w:r>
      <w:r>
        <w:rPr>
          <w:rFonts w:ascii="SimSun" w:hAnsi="SimSun" w:eastAsia="SimSun" w:cs="SimSun"/>
          <w:sz w:val="20"/>
          <w:szCs w:val="20"/>
          <w:spacing w:val="-10"/>
        </w:rPr>
        <w:t xml:space="preserve"> </w:t>
      </w:r>
      <w:r>
        <w:rPr>
          <w:rFonts w:ascii="SimSun" w:hAnsi="SimSun" w:eastAsia="SimSun" w:cs="SimSun"/>
          <w:sz w:val="20"/>
          <w:szCs w:val="20"/>
          <w:spacing w:val="-2"/>
        </w:rPr>
        <w:t>reflex)是指物体</w:t>
      </w:r>
      <w:r>
        <w:rPr>
          <w:rFonts w:ascii="SimSun" w:hAnsi="SimSun" w:eastAsia="SimSun" w:cs="SimSun"/>
          <w:sz w:val="20"/>
          <w:szCs w:val="20"/>
          <w:spacing w:val="-3"/>
        </w:rPr>
        <w:t>触及</w:t>
      </w:r>
      <w:r>
        <w:rPr>
          <w:rFonts w:ascii="SimSun" w:hAnsi="SimSun" w:eastAsia="SimSun" w:cs="SimSun"/>
          <w:sz w:val="20"/>
          <w:szCs w:val="20"/>
        </w:rPr>
        <w:t xml:space="preserve"> </w:t>
      </w:r>
      <w:r>
        <w:rPr>
          <w:rFonts w:ascii="SimSun" w:hAnsi="SimSun" w:eastAsia="SimSun" w:cs="SimSun"/>
          <w:sz w:val="20"/>
          <w:szCs w:val="20"/>
          <w:spacing w:val="-10"/>
        </w:rPr>
        <w:t>患者病变对侧手</w:t>
      </w:r>
      <w:r>
        <w:rPr>
          <w:rFonts w:ascii="SimSun" w:hAnsi="SimSun" w:eastAsia="SimSun" w:cs="SimSun"/>
          <w:sz w:val="20"/>
          <w:szCs w:val="20"/>
          <w:spacing w:val="-11"/>
        </w:rPr>
        <w:t>掌时，引起手指和手掌屈曲反应，出现紧握该物不放的现象；摸索反射(</w:t>
      </w:r>
      <w:r>
        <w:rPr>
          <w:rFonts w:ascii="SimSun" w:hAnsi="SimSun" w:eastAsia="SimSun" w:cs="SimSun"/>
          <w:sz w:val="20"/>
          <w:szCs w:val="20"/>
          <w:spacing w:val="-10"/>
        </w:rPr>
        <w:t>groping</w:t>
      </w:r>
      <w:r>
        <w:rPr>
          <w:rFonts w:ascii="SimSun" w:hAnsi="SimSun" w:eastAsia="SimSun" w:cs="SimSun"/>
          <w:sz w:val="20"/>
          <w:szCs w:val="20"/>
          <w:spacing w:val="-11"/>
        </w:rPr>
        <w:t xml:space="preserve"> </w:t>
      </w:r>
      <w:r>
        <w:rPr>
          <w:rFonts w:ascii="SimSun" w:hAnsi="SimSun" w:eastAsia="SimSun" w:cs="SimSun"/>
          <w:sz w:val="20"/>
          <w:szCs w:val="20"/>
          <w:spacing w:val="-10"/>
        </w:rPr>
        <w:t>reflex</w:t>
      </w:r>
      <w:r>
        <w:rPr>
          <w:rFonts w:ascii="SimSun" w:hAnsi="SimSun" w:eastAsia="SimSun" w:cs="SimSun"/>
          <w:sz w:val="20"/>
          <w:szCs w:val="20"/>
          <w:spacing w:val="-11"/>
        </w:rPr>
        <w:t>)</w:t>
      </w:r>
      <w:r>
        <w:rPr>
          <w:rFonts w:ascii="SimSun" w:hAnsi="SimSun" w:eastAsia="SimSun" w:cs="SimSun"/>
          <w:sz w:val="20"/>
          <w:szCs w:val="20"/>
        </w:rPr>
        <w:t xml:space="preserve"> </w:t>
      </w:r>
      <w:r>
        <w:rPr>
          <w:rFonts w:ascii="SimSun" w:hAnsi="SimSun" w:eastAsia="SimSun" w:cs="SimSun"/>
          <w:sz w:val="20"/>
          <w:szCs w:val="20"/>
          <w:spacing w:val="-5"/>
        </w:rPr>
        <w:t>是指当病变对侧手掌碰触到物体时，该肢体向各方向摸索</w:t>
      </w:r>
      <w:r>
        <w:rPr>
          <w:rFonts w:ascii="SimSun" w:hAnsi="SimSun" w:eastAsia="SimSun" w:cs="SimSun"/>
          <w:sz w:val="20"/>
          <w:szCs w:val="20"/>
          <w:spacing w:val="-6"/>
        </w:rPr>
        <w:t>，直至抓住该物紧握不放的现象。</w:t>
      </w:r>
    </w:p>
    <w:p>
      <w:pPr>
        <w:ind w:right="110" w:firstLine="389"/>
        <w:spacing w:before="72" w:line="252" w:lineRule="auto"/>
        <w:rPr>
          <w:rFonts w:ascii="SimSun" w:hAnsi="SimSun" w:eastAsia="SimSun" w:cs="SimSun"/>
          <w:sz w:val="20"/>
          <w:szCs w:val="20"/>
        </w:rPr>
      </w:pPr>
      <w:r>
        <w:rPr>
          <w:rFonts w:ascii="SimSun" w:hAnsi="SimSun" w:eastAsia="SimSun" w:cs="SimSun"/>
          <w:sz w:val="20"/>
          <w:szCs w:val="20"/>
          <w:spacing w:val="-2"/>
        </w:rPr>
        <w:t>(4)额中回后部病变：刺激性病变引起双眼向病灶对侧凝视，破坏性病变双眼向病灶</w:t>
      </w:r>
      <w:r>
        <w:rPr>
          <w:rFonts w:ascii="SimSun" w:hAnsi="SimSun" w:eastAsia="SimSun" w:cs="SimSun"/>
          <w:sz w:val="20"/>
          <w:szCs w:val="20"/>
          <w:spacing w:val="-3"/>
        </w:rPr>
        <w:t>侧凝视；更</w:t>
      </w:r>
      <w:r>
        <w:rPr>
          <w:rFonts w:ascii="SimSun" w:hAnsi="SimSun" w:eastAsia="SimSun" w:cs="SimSun"/>
          <w:sz w:val="20"/>
          <w:szCs w:val="20"/>
        </w:rPr>
        <w:t xml:space="preserve"> </w:t>
      </w:r>
      <w:r>
        <w:rPr>
          <w:rFonts w:ascii="SimSun" w:hAnsi="SimSun" w:eastAsia="SimSun" w:cs="SimSun"/>
          <w:sz w:val="20"/>
          <w:szCs w:val="20"/>
          <w:spacing w:val="-3"/>
        </w:rPr>
        <w:t>后部位的病变导致书写不能。</w:t>
      </w:r>
    </w:p>
    <w:p>
      <w:pPr>
        <w:ind w:left="389"/>
        <w:spacing w:before="74" w:line="219" w:lineRule="auto"/>
        <w:rPr>
          <w:rFonts w:ascii="SimSun" w:hAnsi="SimSun" w:eastAsia="SimSun" w:cs="SimSun"/>
          <w:sz w:val="20"/>
          <w:szCs w:val="20"/>
        </w:rPr>
      </w:pPr>
      <w:r>
        <w:rPr>
          <w:rFonts w:ascii="SimSun" w:hAnsi="SimSun" w:eastAsia="SimSun" w:cs="SimSun"/>
          <w:sz w:val="20"/>
          <w:szCs w:val="20"/>
          <w:spacing w:val="-2"/>
        </w:rPr>
        <w:t>(5)优势侧额下回后部病变：产生运动性失语。</w:t>
      </w:r>
    </w:p>
    <w:p>
      <w:pPr>
        <w:ind w:firstLine="379"/>
        <w:spacing w:before="111" w:line="276" w:lineRule="auto"/>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32"/>
        </w:rPr>
        <w:t xml:space="preserve">  </w:t>
      </w:r>
      <w:r>
        <w:rPr>
          <w:rFonts w:ascii="SimSun" w:hAnsi="SimSun" w:eastAsia="SimSun" w:cs="SimSun"/>
          <w:sz w:val="20"/>
          <w:szCs w:val="20"/>
          <w:b/>
          <w:bCs/>
          <w:spacing w:val="2"/>
        </w:rPr>
        <w:t>内侧面</w:t>
      </w:r>
      <w:r>
        <w:rPr>
          <w:rFonts w:ascii="SimSun" w:hAnsi="SimSun" w:eastAsia="SimSun" w:cs="SimSun"/>
          <w:sz w:val="20"/>
          <w:szCs w:val="20"/>
          <w:spacing w:val="2"/>
        </w:rPr>
        <w:t xml:space="preserve">  </w:t>
      </w:r>
      <w:r>
        <w:rPr>
          <w:rFonts w:ascii="SimSun" w:hAnsi="SimSun" w:eastAsia="SimSun" w:cs="SimSun"/>
          <w:sz w:val="20"/>
          <w:szCs w:val="20"/>
          <w:spacing w:val="2"/>
        </w:rPr>
        <w:t>以大脑前动脉闭塞和矢状窦旁脑膜瘤多见。后部的旁中央小叶</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paracentral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lobule</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 xml:space="preserve">   </w:t>
      </w:r>
      <w:r>
        <w:rPr>
          <w:rFonts w:ascii="SimSun" w:hAnsi="SimSun" w:eastAsia="SimSun" w:cs="SimSun"/>
          <w:sz w:val="20"/>
          <w:szCs w:val="20"/>
          <w:spacing w:val="-2"/>
        </w:rPr>
        <w:t>病变可使对侧膝以下瘫痪，矢状窦旁脑膜瘤可压迫两侧下肢运动区而使其产生瘫痪，伴有尿便</w:t>
      </w:r>
      <w:r>
        <w:rPr>
          <w:rFonts w:ascii="SimSun" w:hAnsi="SimSun" w:eastAsia="SimSun" w:cs="SimSun"/>
          <w:sz w:val="20"/>
          <w:szCs w:val="20"/>
          <w:spacing w:val="-3"/>
        </w:rPr>
        <w:t>障碍，</w:t>
      </w:r>
      <w:r>
        <w:rPr>
          <w:rFonts w:ascii="SimSun" w:hAnsi="SimSun" w:eastAsia="SimSun" w:cs="SimSun"/>
          <w:sz w:val="20"/>
          <w:szCs w:val="20"/>
        </w:rPr>
        <w:t xml:space="preserve"> </w:t>
      </w:r>
      <w:r>
        <w:rPr>
          <w:rFonts w:ascii="SimSun" w:hAnsi="SimSun" w:eastAsia="SimSun" w:cs="SimSun"/>
          <w:sz w:val="20"/>
          <w:szCs w:val="20"/>
        </w:rPr>
        <w:t>临床上可凭膝关节以下瘫痪严重而膝关节以上无瘫</w:t>
      </w:r>
      <w:r>
        <w:rPr>
          <w:rFonts w:ascii="SimSun" w:hAnsi="SimSun" w:eastAsia="SimSun" w:cs="SimSun"/>
          <w:sz w:val="20"/>
          <w:szCs w:val="20"/>
          <w:spacing w:val="-1"/>
        </w:rPr>
        <w:t>痪与脊髓病变相鉴别。</w:t>
      </w:r>
    </w:p>
    <w:p>
      <w:pPr>
        <w:ind w:firstLine="379"/>
        <w:spacing w:before="81" w:line="268"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4"/>
        </w:rPr>
        <w:t>底面</w:t>
      </w:r>
      <w:r>
        <w:rPr>
          <w:rFonts w:ascii="SimSun" w:hAnsi="SimSun" w:eastAsia="SimSun" w:cs="SimSun"/>
          <w:sz w:val="20"/>
          <w:szCs w:val="20"/>
          <w:spacing w:val="12"/>
        </w:rPr>
        <w:t xml:space="preserve">  </w:t>
      </w:r>
      <w:r>
        <w:rPr>
          <w:rFonts w:ascii="SimSun" w:hAnsi="SimSun" w:eastAsia="SimSun" w:cs="SimSun"/>
          <w:sz w:val="20"/>
          <w:szCs w:val="20"/>
          <w:spacing w:val="4"/>
        </w:rPr>
        <w:t>以额叶底面的挫裂伤、嗅沟脑膜瘤和蝶骨嵴脑膜瘤较为多见。病损</w:t>
      </w:r>
      <w:r>
        <w:rPr>
          <w:rFonts w:ascii="SimSun" w:hAnsi="SimSun" w:eastAsia="SimSun" w:cs="SimSun"/>
          <w:sz w:val="20"/>
          <w:szCs w:val="20"/>
          <w:spacing w:val="3"/>
        </w:rPr>
        <w:t>主要位于额叶眶</w:t>
      </w:r>
      <w:r>
        <w:rPr>
          <w:rFonts w:ascii="SimSun" w:hAnsi="SimSun" w:eastAsia="SimSun" w:cs="SimSun"/>
          <w:sz w:val="20"/>
          <w:szCs w:val="20"/>
        </w:rPr>
        <w:t xml:space="preserve"> </w:t>
      </w:r>
      <w:r>
        <w:rPr>
          <w:rFonts w:ascii="SimSun" w:hAnsi="SimSun" w:eastAsia="SimSun" w:cs="SimSun"/>
          <w:sz w:val="20"/>
          <w:szCs w:val="20"/>
          <w:spacing w:val="-8"/>
        </w:rPr>
        <w:t>面，表现为饮食过量、胃肠蠕动过度、多尿、高热</w:t>
      </w:r>
      <w:r>
        <w:rPr>
          <w:rFonts w:ascii="SimSun" w:hAnsi="SimSun" w:eastAsia="SimSun" w:cs="SimSun"/>
          <w:sz w:val="20"/>
          <w:szCs w:val="20"/>
          <w:spacing w:val="-9"/>
        </w:rPr>
        <w:t>、出汗和皮肤血管扩张等症状。额叶底面肿瘤可出现</w:t>
      </w:r>
      <w:r>
        <w:rPr>
          <w:rFonts w:ascii="SimSun" w:hAnsi="SimSun" w:eastAsia="SimSun" w:cs="SimSun"/>
          <w:sz w:val="20"/>
          <w:szCs w:val="20"/>
        </w:rPr>
        <w:t xml:space="preserve">  </w:t>
      </w:r>
      <w:r>
        <w:rPr>
          <w:rFonts w:ascii="SimSun" w:hAnsi="SimSun" w:eastAsia="SimSun" w:cs="SimSun"/>
          <w:sz w:val="20"/>
          <w:szCs w:val="20"/>
          <w:spacing w:val="-8"/>
        </w:rPr>
        <w:t>同侧嗅</w:t>
      </w:r>
      <w:r>
        <w:rPr>
          <w:rFonts w:ascii="SimSun" w:hAnsi="SimSun" w:eastAsia="SimSun" w:cs="SimSun"/>
          <w:sz w:val="20"/>
          <w:szCs w:val="20"/>
          <w:spacing w:val="-9"/>
        </w:rPr>
        <w:t>觉缺失和视神经萎缩，对侧视乳头水肿，称为福斯特-肯尼迪综合征(</w:t>
      </w:r>
      <w:r>
        <w:rPr>
          <w:rFonts w:ascii="SimSun" w:hAnsi="SimSun" w:eastAsia="SimSun" w:cs="SimSun"/>
          <w:sz w:val="20"/>
          <w:szCs w:val="20"/>
          <w:spacing w:val="-8"/>
        </w:rPr>
        <w:t>Foster</w:t>
      </w:r>
      <w:r>
        <w:rPr>
          <w:rFonts w:ascii="SimSun" w:hAnsi="SimSun" w:eastAsia="SimSun" w:cs="SimSun"/>
          <w:sz w:val="20"/>
          <w:szCs w:val="20"/>
          <w:spacing w:val="-9"/>
        </w:rPr>
        <w:t>-</w:t>
      </w:r>
      <w:r>
        <w:rPr>
          <w:rFonts w:ascii="SimSun" w:hAnsi="SimSun" w:eastAsia="SimSun" w:cs="SimSun"/>
          <w:sz w:val="20"/>
          <w:szCs w:val="20"/>
          <w:spacing w:val="-8"/>
        </w:rPr>
        <w:t>Kennedy</w:t>
      </w:r>
      <w:r>
        <w:rPr>
          <w:rFonts w:ascii="SimSun" w:hAnsi="SimSun" w:eastAsia="SimSun" w:cs="SimSun"/>
          <w:sz w:val="20"/>
          <w:szCs w:val="20"/>
          <w:spacing w:val="7"/>
        </w:rPr>
        <w:t xml:space="preserve"> </w:t>
      </w:r>
      <w:r>
        <w:rPr>
          <w:rFonts w:ascii="SimSun" w:hAnsi="SimSun" w:eastAsia="SimSun" w:cs="SimSun"/>
          <w:sz w:val="20"/>
          <w:szCs w:val="20"/>
          <w:spacing w:val="-8"/>
        </w:rPr>
        <w:t>syndrome</w:t>
      </w:r>
      <w:r>
        <w:rPr>
          <w:rFonts w:ascii="SimSun" w:hAnsi="SimSun" w:eastAsia="SimSun" w:cs="SimSun"/>
          <w:sz w:val="20"/>
          <w:szCs w:val="20"/>
          <w:spacing w:val="-9"/>
        </w:rPr>
        <w:t>)。</w:t>
      </w:r>
    </w:p>
    <w:p>
      <w:pPr>
        <w:ind w:left="392"/>
        <w:spacing w:before="98" w:line="221" w:lineRule="auto"/>
        <w:rPr>
          <w:rFonts w:ascii="SimHei" w:hAnsi="SimHei" w:eastAsia="SimHei" w:cs="SimHei"/>
          <w:sz w:val="20"/>
          <w:szCs w:val="20"/>
        </w:rPr>
      </w:pPr>
      <w:r>
        <w:rPr>
          <w:rFonts w:ascii="SimHei" w:hAnsi="SimHei" w:eastAsia="SimHei" w:cs="SimHei"/>
          <w:sz w:val="20"/>
          <w:szCs w:val="20"/>
          <w:b/>
          <w:bCs/>
          <w:spacing w:val="-17"/>
        </w:rPr>
        <w:t>(</w:t>
      </w:r>
      <w:r>
        <w:rPr>
          <w:rFonts w:ascii="SimHei" w:hAnsi="SimHei" w:eastAsia="SimHei" w:cs="SimHei"/>
          <w:sz w:val="20"/>
          <w:szCs w:val="20"/>
          <w:spacing w:val="-40"/>
        </w:rPr>
        <w:t xml:space="preserve"> </w:t>
      </w:r>
      <w:r>
        <w:rPr>
          <w:rFonts w:ascii="SimHei" w:hAnsi="SimHei" w:eastAsia="SimHei" w:cs="SimHei"/>
          <w:sz w:val="20"/>
          <w:szCs w:val="20"/>
          <w:b/>
          <w:bCs/>
          <w:spacing w:val="-17"/>
        </w:rPr>
        <w:t>二</w:t>
      </w:r>
      <w:r>
        <w:rPr>
          <w:rFonts w:ascii="SimHei" w:hAnsi="SimHei" w:eastAsia="SimHei" w:cs="SimHei"/>
          <w:sz w:val="20"/>
          <w:szCs w:val="20"/>
          <w:spacing w:val="-48"/>
        </w:rPr>
        <w:t xml:space="preserve"> </w:t>
      </w:r>
      <w:r>
        <w:rPr>
          <w:rFonts w:ascii="SimHei" w:hAnsi="SimHei" w:eastAsia="SimHei" w:cs="SimHei"/>
          <w:sz w:val="20"/>
          <w:szCs w:val="20"/>
          <w:b/>
          <w:bCs/>
          <w:spacing w:val="-17"/>
        </w:rPr>
        <w:t>)</w:t>
      </w:r>
      <w:r>
        <w:rPr>
          <w:rFonts w:ascii="SimHei" w:hAnsi="SimHei" w:eastAsia="SimHei" w:cs="SimHei"/>
          <w:sz w:val="20"/>
          <w:szCs w:val="20"/>
          <w:spacing w:val="-44"/>
        </w:rPr>
        <w:t xml:space="preserve"> </w:t>
      </w:r>
      <w:r>
        <w:rPr>
          <w:rFonts w:ascii="SimHei" w:hAnsi="SimHei" w:eastAsia="SimHei" w:cs="SimHei"/>
          <w:sz w:val="20"/>
          <w:szCs w:val="20"/>
          <w:b/>
          <w:bCs/>
          <w:spacing w:val="-17"/>
        </w:rPr>
        <w:t>顶</w:t>
      </w:r>
      <w:r>
        <w:rPr>
          <w:rFonts w:ascii="SimHei" w:hAnsi="SimHei" w:eastAsia="SimHei" w:cs="SimHei"/>
          <w:sz w:val="20"/>
          <w:szCs w:val="20"/>
          <w:spacing w:val="-43"/>
        </w:rPr>
        <w:t xml:space="preserve"> </w:t>
      </w:r>
      <w:r>
        <w:rPr>
          <w:rFonts w:ascii="SimHei" w:hAnsi="SimHei" w:eastAsia="SimHei" w:cs="SimHei"/>
          <w:sz w:val="20"/>
          <w:szCs w:val="20"/>
          <w:b/>
          <w:bCs/>
          <w:spacing w:val="-17"/>
        </w:rPr>
        <w:t>叶</w:t>
      </w:r>
    </w:p>
    <w:p>
      <w:pPr>
        <w:ind w:left="292"/>
        <w:spacing w:before="92" w:line="222" w:lineRule="auto"/>
        <w:rPr>
          <w:rFonts w:ascii="SimHei" w:hAnsi="SimHei" w:eastAsia="SimHei" w:cs="SimHei"/>
          <w:sz w:val="20"/>
          <w:szCs w:val="20"/>
        </w:rPr>
      </w:pPr>
      <w:r>
        <w:rPr>
          <w:rFonts w:ascii="SimHei" w:hAnsi="SimHei" w:eastAsia="SimHei" w:cs="SimHei"/>
          <w:sz w:val="20"/>
          <w:szCs w:val="20"/>
          <w:b/>
          <w:bCs/>
          <w:color w:val="006FC4"/>
          <w:spacing w:val="-6"/>
        </w:rPr>
        <w:t>【解剖结构及生理功能】</w:t>
      </w:r>
    </w:p>
    <w:p>
      <w:pPr>
        <w:ind w:right="78" w:firstLine="389"/>
        <w:spacing w:before="68" w:line="277" w:lineRule="auto"/>
        <w:jc w:val="both"/>
        <w:rPr>
          <w:rFonts w:ascii="SimSun" w:hAnsi="SimSun" w:eastAsia="SimSun" w:cs="SimSun"/>
          <w:sz w:val="20"/>
          <w:szCs w:val="20"/>
        </w:rPr>
      </w:pPr>
      <w:r>
        <w:rPr>
          <w:rFonts w:ascii="SimSun" w:hAnsi="SimSun" w:eastAsia="SimSun" w:cs="SimSun"/>
          <w:sz w:val="20"/>
          <w:szCs w:val="20"/>
          <w:spacing w:val="-10"/>
        </w:rPr>
        <w:t>顶叶(parietal</w:t>
      </w:r>
      <w:r>
        <w:rPr>
          <w:rFonts w:ascii="SimSun" w:hAnsi="SimSun" w:eastAsia="SimSun" w:cs="SimSun"/>
          <w:sz w:val="20"/>
          <w:szCs w:val="20"/>
          <w:spacing w:val="13"/>
        </w:rPr>
        <w:t xml:space="preserve"> </w:t>
      </w:r>
      <w:r>
        <w:rPr>
          <w:rFonts w:ascii="SimSun" w:hAnsi="SimSun" w:eastAsia="SimSun" w:cs="SimSun"/>
          <w:sz w:val="20"/>
          <w:szCs w:val="20"/>
          <w:spacing w:val="-10"/>
        </w:rPr>
        <w:t>lobe)位于中央沟后、顶枕沟前和外侧裂延线的上方。前面以中央沟与额叶分界，后</w:t>
      </w:r>
      <w:r>
        <w:rPr>
          <w:rFonts w:ascii="SimSun" w:hAnsi="SimSun" w:eastAsia="SimSun" w:cs="SimSun"/>
          <w:sz w:val="20"/>
          <w:szCs w:val="20"/>
        </w:rPr>
        <w:t xml:space="preserve"> </w:t>
      </w:r>
      <w:r>
        <w:rPr>
          <w:rFonts w:ascii="SimSun" w:hAnsi="SimSun" w:eastAsia="SimSun" w:cs="SimSun"/>
          <w:sz w:val="20"/>
          <w:szCs w:val="20"/>
          <w:spacing w:val="1"/>
        </w:rPr>
        <w:t>面以顶枕沟和枕前切迹的连线与枕叶分界，下面以外侧裂与颞叶分界。</w:t>
      </w:r>
      <w:r>
        <w:rPr>
          <w:rFonts w:ascii="SimSun" w:hAnsi="SimSun" w:eastAsia="SimSun" w:cs="SimSun"/>
          <w:sz w:val="20"/>
          <w:szCs w:val="20"/>
        </w:rPr>
        <w:t>中央沟与中央后沟之间为中</w:t>
      </w:r>
      <w:r>
        <w:rPr>
          <w:rFonts w:ascii="SimSun" w:hAnsi="SimSun" w:eastAsia="SimSun" w:cs="SimSun"/>
          <w:sz w:val="20"/>
          <w:szCs w:val="20"/>
        </w:rPr>
        <w:t xml:space="preserve"> </w:t>
      </w:r>
      <w:r>
        <w:rPr>
          <w:rFonts w:ascii="SimSun" w:hAnsi="SimSun" w:eastAsia="SimSun" w:cs="SimSun"/>
          <w:sz w:val="20"/>
          <w:szCs w:val="20"/>
          <w:spacing w:val="-4"/>
        </w:rPr>
        <w:t>央后回，为大脑皮质感觉区。中央后回后面有横行的顶间沟，将顶叶分为顶上小叶和顶下小叶。</w:t>
      </w:r>
      <w:r>
        <w:rPr>
          <w:rFonts w:ascii="SimSun" w:hAnsi="SimSun" w:eastAsia="SimSun" w:cs="SimSun"/>
          <w:sz w:val="20"/>
          <w:szCs w:val="20"/>
          <w:spacing w:val="-5"/>
        </w:rPr>
        <w:t>顶下</w:t>
      </w:r>
      <w:r>
        <w:rPr>
          <w:rFonts w:ascii="SimSun" w:hAnsi="SimSun" w:eastAsia="SimSun" w:cs="SimSun"/>
          <w:sz w:val="20"/>
          <w:szCs w:val="20"/>
        </w:rPr>
        <w:t xml:space="preserve"> </w:t>
      </w:r>
      <w:r>
        <w:rPr>
          <w:rFonts w:ascii="SimSun" w:hAnsi="SimSun" w:eastAsia="SimSun" w:cs="SimSun"/>
          <w:sz w:val="20"/>
          <w:szCs w:val="20"/>
          <w:spacing w:val="2"/>
        </w:rPr>
        <w:t>小叶由围绕外侧裂末端的缘上回和围绕颞上沟终点的角回组成(见图2-1)。</w:t>
      </w:r>
    </w:p>
    <w:p>
      <w:pPr>
        <w:ind w:right="83" w:firstLine="389"/>
        <w:spacing w:before="80" w:line="277" w:lineRule="auto"/>
        <w:jc w:val="both"/>
        <w:rPr>
          <w:rFonts w:ascii="SimSun" w:hAnsi="SimSun" w:eastAsia="SimSun" w:cs="SimSun"/>
          <w:sz w:val="20"/>
          <w:szCs w:val="20"/>
        </w:rPr>
      </w:pPr>
      <w:r>
        <w:rPr>
          <w:rFonts w:ascii="SimSun" w:hAnsi="SimSun" w:eastAsia="SimSun" w:cs="SimSun"/>
          <w:sz w:val="20"/>
          <w:szCs w:val="20"/>
          <w:spacing w:val="-4"/>
        </w:rPr>
        <w:t>顶叶主要有以下功能分区：①皮质感觉区：中央后回为深浅感觉的皮质中枢，接受对侧肢体</w:t>
      </w:r>
      <w:r>
        <w:rPr>
          <w:rFonts w:ascii="SimSun" w:hAnsi="SimSun" w:eastAsia="SimSun" w:cs="SimSun"/>
          <w:sz w:val="20"/>
          <w:szCs w:val="20"/>
          <w:spacing w:val="-5"/>
        </w:rPr>
        <w:t>的深</w:t>
      </w:r>
      <w:r>
        <w:rPr>
          <w:rFonts w:ascii="SimSun" w:hAnsi="SimSun" w:eastAsia="SimSun" w:cs="SimSun"/>
          <w:sz w:val="20"/>
          <w:szCs w:val="20"/>
        </w:rPr>
        <w:t xml:space="preserve"> </w:t>
      </w:r>
      <w:r>
        <w:rPr>
          <w:rFonts w:ascii="SimSun" w:hAnsi="SimSun" w:eastAsia="SimSun" w:cs="SimSun"/>
          <w:sz w:val="20"/>
          <w:szCs w:val="20"/>
          <w:spacing w:val="-4"/>
        </w:rPr>
        <w:t>浅感觉信息，各部位代表区的排列也呈“倒人状”(图2-4),头部在下而足在顶端。顶上小叶为触觉和</w:t>
      </w:r>
      <w:r>
        <w:rPr>
          <w:rFonts w:ascii="SimSun" w:hAnsi="SimSun" w:eastAsia="SimSun" w:cs="SimSun"/>
          <w:sz w:val="20"/>
          <w:szCs w:val="20"/>
          <w:spacing w:val="12"/>
        </w:rPr>
        <w:t xml:space="preserve"> </w:t>
      </w:r>
      <w:r>
        <w:rPr>
          <w:rFonts w:ascii="SimSun" w:hAnsi="SimSun" w:eastAsia="SimSun" w:cs="SimSun"/>
          <w:sz w:val="20"/>
          <w:szCs w:val="20"/>
          <w:spacing w:val="-4"/>
        </w:rPr>
        <w:t>实体觉的皮质中枢。②运用中枢：位于优势半球的缘上回，与复杂动作和劳动技巧有关</w:t>
      </w:r>
      <w:r>
        <w:rPr>
          <w:rFonts w:ascii="SimSun" w:hAnsi="SimSun" w:eastAsia="SimSun" w:cs="SimSun"/>
          <w:sz w:val="20"/>
          <w:szCs w:val="20"/>
          <w:spacing w:val="-5"/>
        </w:rPr>
        <w:t>。③视觉性语</w:t>
      </w:r>
      <w:r>
        <w:rPr>
          <w:rFonts w:ascii="SimSun" w:hAnsi="SimSun" w:eastAsia="SimSun" w:cs="SimSun"/>
          <w:sz w:val="20"/>
          <w:szCs w:val="20"/>
        </w:rPr>
        <w:t xml:space="preserve"> </w:t>
      </w:r>
      <w:r>
        <w:rPr>
          <w:rFonts w:ascii="SimSun" w:hAnsi="SimSun" w:eastAsia="SimSun" w:cs="SimSun"/>
          <w:sz w:val="20"/>
          <w:szCs w:val="20"/>
          <w:spacing w:val="-10"/>
        </w:rPr>
        <w:t>言中枢：又称阅读中枢，位于角回，靠近视觉中枢，为理解看到的文</w:t>
      </w:r>
      <w:r>
        <w:rPr>
          <w:rFonts w:ascii="SimSun" w:hAnsi="SimSun" w:eastAsia="SimSun" w:cs="SimSun"/>
          <w:sz w:val="20"/>
          <w:szCs w:val="20"/>
          <w:spacing w:val="-11"/>
        </w:rPr>
        <w:t>字和符号的皮质中枢。</w:t>
      </w:r>
    </w:p>
    <w:p>
      <w:pPr>
        <w:ind w:left="292"/>
        <w:spacing w:before="89" w:line="221" w:lineRule="auto"/>
        <w:rPr>
          <w:rFonts w:ascii="SimHei" w:hAnsi="SimHei" w:eastAsia="SimHei" w:cs="SimHei"/>
          <w:sz w:val="20"/>
          <w:szCs w:val="20"/>
        </w:rPr>
      </w:pPr>
      <w:r>
        <w:rPr>
          <w:rFonts w:ascii="SimHei" w:hAnsi="SimHei" w:eastAsia="SimHei" w:cs="SimHei"/>
          <w:sz w:val="20"/>
          <w:szCs w:val="20"/>
          <w:b/>
          <w:bCs/>
          <w:color w:val="006DC2"/>
          <w:spacing w:val="-6"/>
        </w:rPr>
        <w:t>【病损表现及定位诊断】</w:t>
      </w:r>
    </w:p>
    <w:p>
      <w:pPr>
        <w:ind w:left="389"/>
        <w:spacing w:before="85" w:line="219" w:lineRule="auto"/>
        <w:rPr>
          <w:rFonts w:ascii="SimSun" w:hAnsi="SimSun" w:eastAsia="SimSun" w:cs="SimSun"/>
          <w:sz w:val="20"/>
          <w:szCs w:val="20"/>
        </w:rPr>
      </w:pPr>
      <w:r>
        <w:rPr>
          <w:rFonts w:ascii="SimSun" w:hAnsi="SimSun" w:eastAsia="SimSun" w:cs="SimSun"/>
          <w:sz w:val="20"/>
          <w:szCs w:val="20"/>
          <w:spacing w:val="-5"/>
        </w:rPr>
        <w:t>顶叶病变主要产生皮质性感觉障碍、失用和失认症等。</w:t>
      </w:r>
    </w:p>
    <w:p>
      <w:pPr>
        <w:ind w:right="89" w:firstLine="389"/>
        <w:spacing w:before="83" w:line="270"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25"/>
        </w:rPr>
        <w:t xml:space="preserve"> </w:t>
      </w:r>
      <w:r>
        <w:rPr>
          <w:rFonts w:ascii="SimSun" w:hAnsi="SimSun" w:eastAsia="SimSun" w:cs="SimSun"/>
          <w:sz w:val="20"/>
          <w:szCs w:val="20"/>
          <w:spacing w:val="4"/>
        </w:rPr>
        <w:t>中央后回和顶上小叶病变</w:t>
      </w:r>
      <w:r>
        <w:rPr>
          <w:rFonts w:ascii="SimSun" w:hAnsi="SimSun" w:eastAsia="SimSun" w:cs="SimSun"/>
          <w:sz w:val="20"/>
          <w:szCs w:val="20"/>
          <w:spacing w:val="92"/>
        </w:rPr>
        <w:t xml:space="preserve"> </w:t>
      </w:r>
      <w:r>
        <w:rPr>
          <w:rFonts w:ascii="SimSun" w:hAnsi="SimSun" w:eastAsia="SimSun" w:cs="SimSun"/>
          <w:sz w:val="20"/>
          <w:szCs w:val="20"/>
          <w:spacing w:val="4"/>
        </w:rPr>
        <w:t>破坏性病变主要表现为病灶对侧肢体复合性感觉障碍，如实体</w:t>
      </w:r>
      <w:r>
        <w:rPr>
          <w:rFonts w:ascii="SimSun" w:hAnsi="SimSun" w:eastAsia="SimSun" w:cs="SimSun"/>
          <w:sz w:val="20"/>
          <w:szCs w:val="20"/>
        </w:rPr>
        <w:t xml:space="preserve"> </w:t>
      </w:r>
      <w:r>
        <w:rPr>
          <w:rFonts w:ascii="SimSun" w:hAnsi="SimSun" w:eastAsia="SimSun" w:cs="SimSun"/>
          <w:sz w:val="20"/>
          <w:szCs w:val="20"/>
          <w:spacing w:val="-4"/>
        </w:rPr>
        <w:t>觉、位置觉、两点辨别觉和皮肤定位觉的减退和缺失。刺激性病变可出现病灶对侧肢体的部</w:t>
      </w:r>
      <w:r>
        <w:rPr>
          <w:rFonts w:ascii="SimSun" w:hAnsi="SimSun" w:eastAsia="SimSun" w:cs="SimSun"/>
          <w:sz w:val="20"/>
          <w:szCs w:val="20"/>
          <w:spacing w:val="-5"/>
        </w:rPr>
        <w:t>分性感觉</w:t>
      </w:r>
      <w:r>
        <w:rPr>
          <w:rFonts w:ascii="SimSun" w:hAnsi="SimSun" w:eastAsia="SimSun" w:cs="SimSun"/>
          <w:sz w:val="20"/>
          <w:szCs w:val="20"/>
        </w:rPr>
        <w:t xml:space="preserve"> </w:t>
      </w:r>
      <w:r>
        <w:rPr>
          <w:rFonts w:ascii="SimSun" w:hAnsi="SimSun" w:eastAsia="SimSun" w:cs="SimSun"/>
          <w:sz w:val="20"/>
          <w:szCs w:val="20"/>
          <w:spacing w:val="-7"/>
        </w:rPr>
        <w:t>性癫痫，如扩散到中央前回运动区，可引起部分性运动性发作，也可扩展为全身抽搐及意识丧</w:t>
      </w:r>
      <w:r>
        <w:rPr>
          <w:rFonts w:ascii="SimSun" w:hAnsi="SimSun" w:eastAsia="SimSun" w:cs="SimSun"/>
          <w:sz w:val="20"/>
          <w:szCs w:val="20"/>
          <w:spacing w:val="-8"/>
        </w:rPr>
        <w:t>失。</w:t>
      </w:r>
    </w:p>
    <w:p>
      <w:pPr>
        <w:ind w:left="392"/>
        <w:spacing w:before="88" w:line="221" w:lineRule="auto"/>
        <w:outlineLvl w:val="1"/>
        <w:rPr>
          <w:rFonts w:ascii="SimHei" w:hAnsi="SimHei" w:eastAsia="SimHei" w:cs="SimHei"/>
          <w:sz w:val="20"/>
          <w:szCs w:val="20"/>
        </w:rPr>
      </w:pPr>
      <w:r>
        <w:rPr>
          <w:rFonts w:ascii="SimHei" w:hAnsi="SimHei" w:eastAsia="SimHei" w:cs="SimHei"/>
          <w:sz w:val="20"/>
          <w:szCs w:val="20"/>
          <w:b/>
          <w:bCs/>
          <w:spacing w:val="11"/>
        </w:rPr>
        <w:t>2.</w:t>
      </w:r>
      <w:r>
        <w:rPr>
          <w:rFonts w:ascii="SimHei" w:hAnsi="SimHei" w:eastAsia="SimHei" w:cs="SimHei"/>
          <w:sz w:val="20"/>
          <w:szCs w:val="20"/>
          <w:spacing w:val="-54"/>
        </w:rPr>
        <w:t xml:space="preserve"> </w:t>
      </w:r>
      <w:r>
        <w:rPr>
          <w:rFonts w:ascii="SimHei" w:hAnsi="SimHei" w:eastAsia="SimHei" w:cs="SimHei"/>
          <w:sz w:val="20"/>
          <w:szCs w:val="20"/>
          <w:b/>
          <w:bCs/>
          <w:spacing w:val="11"/>
        </w:rPr>
        <w:t>顶下小叶(缘上回和角回)病变</w:t>
      </w:r>
    </w:p>
    <w:p>
      <w:pPr>
        <w:ind w:left="389"/>
        <w:spacing w:before="74" w:line="219" w:lineRule="auto"/>
        <w:rPr>
          <w:rFonts w:ascii="SimSun" w:hAnsi="SimSun" w:eastAsia="SimSun" w:cs="SimSun"/>
          <w:sz w:val="20"/>
          <w:szCs w:val="20"/>
        </w:rPr>
      </w:pPr>
      <w:r>
        <w:rPr>
          <w:rFonts w:ascii="SimSun" w:hAnsi="SimSun" w:eastAsia="SimSun" w:cs="SimSun"/>
          <w:sz w:val="20"/>
          <w:szCs w:val="20"/>
          <w:spacing w:val="-3"/>
        </w:rPr>
        <w:t>(1)体象障碍：顶叶病变可产生体象障碍，体象障碍的分类</w:t>
      </w:r>
      <w:r>
        <w:rPr>
          <w:rFonts w:ascii="SimSun" w:hAnsi="SimSun" w:eastAsia="SimSun" w:cs="SimSun"/>
          <w:sz w:val="20"/>
          <w:szCs w:val="20"/>
          <w:spacing w:val="-4"/>
        </w:rPr>
        <w:t>及特点详见第三章。</w:t>
      </w:r>
    </w:p>
    <w:p>
      <w:pPr>
        <w:ind w:right="110" w:firstLine="389"/>
        <w:spacing w:before="78" w:line="257" w:lineRule="auto"/>
        <w:rPr>
          <w:rFonts w:ascii="SimSun" w:hAnsi="SimSun" w:eastAsia="SimSun" w:cs="SimSun"/>
          <w:sz w:val="20"/>
          <w:szCs w:val="20"/>
        </w:rPr>
      </w:pPr>
      <w:r>
        <w:rPr>
          <w:rFonts w:ascii="SimSun" w:hAnsi="SimSun" w:eastAsia="SimSun" w:cs="SimSun"/>
          <w:sz w:val="20"/>
          <w:szCs w:val="20"/>
          <w:spacing w:val="-2"/>
        </w:rPr>
        <w:t>(2)古茨曼综合征(Gerstmann</w:t>
      </w:r>
      <w:r>
        <w:rPr>
          <w:rFonts w:ascii="SimSun" w:hAnsi="SimSun" w:eastAsia="SimSun" w:cs="SimSun"/>
          <w:sz w:val="20"/>
          <w:szCs w:val="20"/>
          <w:spacing w:val="14"/>
        </w:rPr>
        <w:t xml:space="preserve"> </w:t>
      </w:r>
      <w:r>
        <w:rPr>
          <w:rFonts w:ascii="SimSun" w:hAnsi="SimSun" w:eastAsia="SimSun" w:cs="SimSun"/>
          <w:sz w:val="20"/>
          <w:szCs w:val="20"/>
          <w:spacing w:val="-2"/>
        </w:rPr>
        <w:t>syndrome):为优势侧角回损害所致，主要表现有：计算不能(失算</w:t>
      </w:r>
      <w:r>
        <w:rPr>
          <w:rFonts w:ascii="SimSun" w:hAnsi="SimSun" w:eastAsia="SimSun" w:cs="SimSun"/>
          <w:sz w:val="20"/>
          <w:szCs w:val="20"/>
        </w:rPr>
        <w:t xml:space="preserve"> </w:t>
      </w:r>
      <w:r>
        <w:rPr>
          <w:rFonts w:ascii="SimSun" w:hAnsi="SimSun" w:eastAsia="SimSun" w:cs="SimSun"/>
          <w:sz w:val="20"/>
          <w:szCs w:val="20"/>
          <w:spacing w:val="-6"/>
        </w:rPr>
        <w:t>症)、手指失认、左右辨别不能(左右失认症)、书写不能(失写症),有时伴失读。</w:t>
      </w:r>
    </w:p>
    <w:p>
      <w:pPr>
        <w:ind w:right="89" w:firstLine="389"/>
        <w:spacing w:before="88" w:line="270" w:lineRule="auto"/>
        <w:rPr>
          <w:rFonts w:ascii="SimSun" w:hAnsi="SimSun" w:eastAsia="SimSun" w:cs="SimSun"/>
          <w:sz w:val="20"/>
          <w:szCs w:val="20"/>
        </w:rPr>
      </w:pPr>
      <w:r>
        <w:rPr>
          <w:rFonts w:ascii="SimSun" w:hAnsi="SimSun" w:eastAsia="SimSun" w:cs="SimSun"/>
          <w:sz w:val="20"/>
          <w:szCs w:val="20"/>
          <w:spacing w:val="-2"/>
        </w:rPr>
        <w:t>(3)失用症：优势侧缘上回是运用功能的皮质代表区，发出的纤维至同侧中央前回运动中枢，再</w:t>
      </w:r>
      <w:r>
        <w:rPr>
          <w:rFonts w:ascii="SimSun" w:hAnsi="SimSun" w:eastAsia="SimSun" w:cs="SimSun"/>
          <w:sz w:val="20"/>
          <w:szCs w:val="20"/>
          <w:spacing w:val="13"/>
        </w:rPr>
        <w:t xml:space="preserve"> </w:t>
      </w:r>
      <w:r>
        <w:rPr>
          <w:rFonts w:ascii="SimSun" w:hAnsi="SimSun" w:eastAsia="SimSun" w:cs="SimSun"/>
          <w:sz w:val="20"/>
          <w:szCs w:val="20"/>
          <w:spacing w:val="1"/>
        </w:rPr>
        <w:t>经胼胝体到达对侧中央前回运动中枢，因此优</w:t>
      </w:r>
      <w:r>
        <w:rPr>
          <w:rFonts w:ascii="SimSun" w:hAnsi="SimSun" w:eastAsia="SimSun" w:cs="SimSun"/>
          <w:sz w:val="20"/>
          <w:szCs w:val="20"/>
        </w:rPr>
        <w:t>势侧缘上回病变时可产生双侧失用症。失用症分类及</w:t>
      </w:r>
      <w:r>
        <w:rPr>
          <w:rFonts w:ascii="SimSun" w:hAnsi="SimSun" w:eastAsia="SimSun" w:cs="SimSun"/>
          <w:sz w:val="20"/>
          <w:szCs w:val="20"/>
        </w:rPr>
        <w:t xml:space="preserve"> </w:t>
      </w:r>
      <w:r>
        <w:rPr>
          <w:rFonts w:ascii="SimSun" w:hAnsi="SimSun" w:eastAsia="SimSun" w:cs="SimSun"/>
          <w:sz w:val="20"/>
          <w:szCs w:val="20"/>
          <w:spacing w:val="-5"/>
        </w:rPr>
        <w:t>特点详见第三章。</w:t>
      </w:r>
    </w:p>
    <w:p>
      <w:pPr>
        <w:ind w:left="392"/>
        <w:spacing w:before="89"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42"/>
        </w:rPr>
        <w:t xml:space="preserve"> </w:t>
      </w:r>
      <w:r>
        <w:rPr>
          <w:rFonts w:ascii="SimHei" w:hAnsi="SimHei" w:eastAsia="SimHei" w:cs="SimHei"/>
          <w:sz w:val="20"/>
          <w:szCs w:val="20"/>
          <w:b/>
          <w:bCs/>
          <w:spacing w:val="-16"/>
        </w:rPr>
        <w:t>三</w:t>
      </w:r>
      <w:r>
        <w:rPr>
          <w:rFonts w:ascii="SimHei" w:hAnsi="SimHei" w:eastAsia="SimHei" w:cs="SimHei"/>
          <w:sz w:val="20"/>
          <w:szCs w:val="20"/>
          <w:spacing w:val="-48"/>
        </w:rPr>
        <w:t xml:space="preserve"> </w:t>
      </w:r>
      <w:r>
        <w:rPr>
          <w:rFonts w:ascii="SimHei" w:hAnsi="SimHei" w:eastAsia="SimHei" w:cs="SimHei"/>
          <w:sz w:val="20"/>
          <w:szCs w:val="20"/>
          <w:b/>
          <w:bCs/>
          <w:spacing w:val="-16"/>
        </w:rPr>
        <w:t>)</w:t>
      </w:r>
      <w:r>
        <w:rPr>
          <w:rFonts w:ascii="SimHei" w:hAnsi="SimHei" w:eastAsia="SimHei" w:cs="SimHei"/>
          <w:sz w:val="20"/>
          <w:szCs w:val="20"/>
          <w:spacing w:val="-47"/>
        </w:rPr>
        <w:t xml:space="preserve"> </w:t>
      </w:r>
      <w:r>
        <w:rPr>
          <w:rFonts w:ascii="SimHei" w:hAnsi="SimHei" w:eastAsia="SimHei" w:cs="SimHei"/>
          <w:sz w:val="20"/>
          <w:szCs w:val="20"/>
          <w:b/>
          <w:bCs/>
          <w:spacing w:val="-16"/>
        </w:rPr>
        <w:t>颞</w:t>
      </w:r>
      <w:r>
        <w:rPr>
          <w:rFonts w:ascii="SimHei" w:hAnsi="SimHei" w:eastAsia="SimHei" w:cs="SimHei"/>
          <w:sz w:val="20"/>
          <w:szCs w:val="20"/>
          <w:spacing w:val="-43"/>
        </w:rPr>
        <w:t xml:space="preserve"> </w:t>
      </w:r>
      <w:r>
        <w:rPr>
          <w:rFonts w:ascii="SimHei" w:hAnsi="SimHei" w:eastAsia="SimHei" w:cs="SimHei"/>
          <w:sz w:val="20"/>
          <w:szCs w:val="20"/>
          <w:b/>
          <w:bCs/>
          <w:spacing w:val="-16"/>
        </w:rPr>
        <w:t>叶</w:t>
      </w:r>
    </w:p>
    <w:p>
      <w:pPr>
        <w:ind w:left="292"/>
        <w:spacing w:before="82" w:line="222" w:lineRule="auto"/>
        <w:rPr>
          <w:rFonts w:ascii="SimHei" w:hAnsi="SimHei" w:eastAsia="SimHei" w:cs="SimHei"/>
          <w:sz w:val="20"/>
          <w:szCs w:val="20"/>
        </w:rPr>
      </w:pPr>
      <w:r>
        <w:rPr>
          <w:rFonts w:ascii="SimHei" w:hAnsi="SimHei" w:eastAsia="SimHei" w:cs="SimHei"/>
          <w:sz w:val="20"/>
          <w:szCs w:val="20"/>
          <w:b/>
          <w:bCs/>
          <w:color w:val="0075C4"/>
          <w:spacing w:val="-6"/>
        </w:rPr>
        <w:t>【解剖结构及生理功能】</w:t>
      </w:r>
    </w:p>
    <w:p>
      <w:pPr>
        <w:ind w:right="78" w:firstLine="389"/>
        <w:spacing w:before="76" w:line="272" w:lineRule="auto"/>
        <w:jc w:val="both"/>
        <w:rPr>
          <w:rFonts w:ascii="SimSun" w:hAnsi="SimSun" w:eastAsia="SimSun" w:cs="SimSun"/>
          <w:sz w:val="20"/>
          <w:szCs w:val="20"/>
        </w:rPr>
      </w:pPr>
      <w:r>
        <w:rPr>
          <w:rFonts w:ascii="SimSun" w:hAnsi="SimSun" w:eastAsia="SimSun" w:cs="SimSun"/>
          <w:sz w:val="20"/>
          <w:szCs w:val="20"/>
          <w:spacing w:val="-5"/>
        </w:rPr>
        <w:t>颞叶(temporal</w:t>
      </w:r>
      <w:r>
        <w:rPr>
          <w:rFonts w:ascii="SimSun" w:hAnsi="SimSun" w:eastAsia="SimSun" w:cs="SimSun"/>
          <w:sz w:val="20"/>
          <w:szCs w:val="20"/>
          <w:spacing w:val="6"/>
        </w:rPr>
        <w:t xml:space="preserve"> </w:t>
      </w:r>
      <w:r>
        <w:rPr>
          <w:rFonts w:ascii="SimSun" w:hAnsi="SimSun" w:eastAsia="SimSun" w:cs="SimSun"/>
          <w:sz w:val="20"/>
          <w:szCs w:val="20"/>
          <w:spacing w:val="-5"/>
        </w:rPr>
        <w:t>lobe)位于外侧裂的下</w:t>
      </w:r>
      <w:r>
        <w:rPr>
          <w:rFonts w:ascii="SimSun" w:hAnsi="SimSun" w:eastAsia="SimSun" w:cs="SimSun"/>
          <w:sz w:val="20"/>
          <w:szCs w:val="20"/>
          <w:spacing w:val="-6"/>
        </w:rPr>
        <w:t>方，顶枕沟前方。以外侧裂与额、顶叶分界，后面与枕叶相</w:t>
      </w:r>
      <w:r>
        <w:rPr>
          <w:rFonts w:ascii="SimSun" w:hAnsi="SimSun" w:eastAsia="SimSun" w:cs="SimSun"/>
          <w:sz w:val="20"/>
          <w:szCs w:val="20"/>
        </w:rPr>
        <w:t xml:space="preserve"> </w:t>
      </w:r>
      <w:r>
        <w:rPr>
          <w:rFonts w:ascii="SimSun" w:hAnsi="SimSun" w:eastAsia="SimSun" w:cs="SimSun"/>
          <w:sz w:val="20"/>
          <w:szCs w:val="20"/>
          <w:spacing w:val="-4"/>
        </w:rPr>
        <w:t>邻。颞叶前端为颞极，外侧面有与外侧裂平行的颞上沟以及底面的颞下沟，两沟界限了颞上回、颞中</w:t>
      </w:r>
      <w:r>
        <w:rPr>
          <w:rFonts w:ascii="SimSun" w:hAnsi="SimSun" w:eastAsia="SimSun" w:cs="SimSun"/>
          <w:sz w:val="20"/>
          <w:szCs w:val="20"/>
          <w:spacing w:val="6"/>
        </w:rPr>
        <w:t xml:space="preserve"> </w:t>
      </w:r>
      <w:r>
        <w:rPr>
          <w:rFonts w:ascii="SimSun" w:hAnsi="SimSun" w:eastAsia="SimSun" w:cs="SimSun"/>
          <w:sz w:val="20"/>
          <w:szCs w:val="20"/>
          <w:spacing w:val="-2"/>
        </w:rPr>
        <w:t>回和颞下回(见图2-1)。颞上回的一部分掩入外侧裂中，为颞横回。</w:t>
      </w:r>
    </w:p>
    <w:p>
      <w:pPr>
        <w:ind w:right="85" w:firstLine="389"/>
        <w:spacing w:before="81" w:line="269" w:lineRule="auto"/>
        <w:jc w:val="both"/>
        <w:rPr>
          <w:rFonts w:ascii="SimSun" w:hAnsi="SimSun" w:eastAsia="SimSun" w:cs="SimSun"/>
          <w:sz w:val="20"/>
          <w:szCs w:val="20"/>
        </w:rPr>
      </w:pPr>
      <w:r>
        <w:rPr>
          <w:rFonts w:ascii="SimSun" w:hAnsi="SimSun" w:eastAsia="SimSun" w:cs="SimSun"/>
          <w:sz w:val="20"/>
          <w:szCs w:val="20"/>
          <w:spacing w:val="-3"/>
        </w:rPr>
        <w:t>颞叶的主要功能区包括：①感觉性语言中枢(Wernicke</w:t>
      </w:r>
      <w:r>
        <w:rPr>
          <w:rFonts w:ascii="SimSun" w:hAnsi="SimSun" w:eastAsia="SimSun" w:cs="SimSun"/>
          <w:sz w:val="20"/>
          <w:szCs w:val="20"/>
          <w:spacing w:val="-38"/>
        </w:rPr>
        <w:t xml:space="preserve"> </w:t>
      </w:r>
      <w:r>
        <w:rPr>
          <w:rFonts w:ascii="SimSun" w:hAnsi="SimSun" w:eastAsia="SimSun" w:cs="SimSun"/>
          <w:sz w:val="20"/>
          <w:szCs w:val="20"/>
          <w:spacing w:val="-3"/>
        </w:rPr>
        <w:t>区):位</w:t>
      </w:r>
      <w:r>
        <w:rPr>
          <w:rFonts w:ascii="SimSun" w:hAnsi="SimSun" w:eastAsia="SimSun" w:cs="SimSun"/>
          <w:sz w:val="20"/>
          <w:szCs w:val="20"/>
          <w:spacing w:val="-4"/>
        </w:rPr>
        <w:t>于优势半球颞上回后部；②听觉中</w:t>
      </w:r>
      <w:r>
        <w:rPr>
          <w:rFonts w:ascii="SimSun" w:hAnsi="SimSun" w:eastAsia="SimSun" w:cs="SimSun"/>
          <w:sz w:val="20"/>
          <w:szCs w:val="20"/>
        </w:rPr>
        <w:t xml:space="preserve"> </w:t>
      </w:r>
      <w:r>
        <w:rPr>
          <w:rFonts w:ascii="SimSun" w:hAnsi="SimSun" w:eastAsia="SimSun" w:cs="SimSun"/>
          <w:sz w:val="20"/>
          <w:szCs w:val="20"/>
          <w:spacing w:val="-8"/>
        </w:rPr>
        <w:t>枢：位于颞上回中部及颞横回；③嗅觉中枢：位于钩</w:t>
      </w:r>
      <w:r>
        <w:rPr>
          <w:rFonts w:ascii="SimSun" w:hAnsi="SimSun" w:eastAsia="SimSun" w:cs="SimSun"/>
          <w:sz w:val="20"/>
          <w:szCs w:val="20"/>
          <w:spacing w:val="-9"/>
        </w:rPr>
        <w:t>回和海马回前部，接受双侧嗅觉纤维的传入；④颞</w:t>
      </w:r>
      <w:r>
        <w:rPr>
          <w:rFonts w:ascii="SimSun" w:hAnsi="SimSun" w:eastAsia="SimSun" w:cs="SimSun"/>
          <w:sz w:val="20"/>
          <w:szCs w:val="20"/>
        </w:rPr>
        <w:t xml:space="preserve"> </w:t>
      </w:r>
      <w:r>
        <w:rPr>
          <w:rFonts w:ascii="SimSun" w:hAnsi="SimSun" w:eastAsia="SimSun" w:cs="SimSun"/>
          <w:sz w:val="20"/>
          <w:szCs w:val="20"/>
          <w:spacing w:val="-8"/>
        </w:rPr>
        <w:t>叶前部：与记忆、联想和比较等高级神经活动有关；⑤颞叶内侧面</w:t>
      </w:r>
      <w:r>
        <w:rPr>
          <w:rFonts w:ascii="SimSun" w:hAnsi="SimSun" w:eastAsia="SimSun" w:cs="SimSun"/>
          <w:sz w:val="20"/>
          <w:szCs w:val="20"/>
          <w:spacing w:val="-9"/>
        </w:rPr>
        <w:t>：此区域属边缘系统，海马是其中的</w:t>
      </w:r>
    </w:p>
    <w:p>
      <w:pPr>
        <w:sectPr>
          <w:pgSz w:w="11280" w:h="15880"/>
          <w:pgMar w:top="695" w:right="890" w:bottom="400" w:left="539" w:header="0" w:footer="0" w:gutter="0"/>
          <w:cols w:equalWidth="0" w:num="2">
            <w:col w:w="1041" w:space="100"/>
            <w:col w:w="8710" w:space="0"/>
          </w:cols>
        </w:sectPr>
        <w:rPr/>
      </w:pPr>
    </w:p>
    <w:p>
      <w:pPr>
        <w:ind w:right="101"/>
        <w:spacing w:before="42" w:line="221" w:lineRule="auto"/>
        <w:jc w:val="right"/>
        <w:rPr>
          <w:rFonts w:ascii="SimHei" w:hAnsi="SimHei" w:eastAsia="SimHei" w:cs="SimHei"/>
          <w:sz w:val="21"/>
          <w:szCs w:val="21"/>
        </w:rPr>
      </w:pPr>
      <w:r>
        <w:rPr>
          <w:rFonts w:ascii="SimHei" w:hAnsi="SimHei" w:eastAsia="SimHei" w:cs="SimHei"/>
          <w:sz w:val="21"/>
          <w:szCs w:val="21"/>
          <w:color w:val="0083CF"/>
          <w:spacing w:val="-18"/>
          <w:w w:val="95"/>
        </w:rPr>
        <w:t>第二章</w:t>
      </w:r>
      <w:r>
        <w:rPr>
          <w:rFonts w:ascii="SimHei" w:hAnsi="SimHei" w:eastAsia="SimHei" w:cs="SimHei"/>
          <w:sz w:val="21"/>
          <w:szCs w:val="21"/>
          <w:color w:val="0083CF"/>
          <w:spacing w:val="51"/>
        </w:rPr>
        <w:t xml:space="preserve"> </w:t>
      </w:r>
      <w:r>
        <w:rPr>
          <w:rFonts w:ascii="SimHei" w:hAnsi="SimHei" w:eastAsia="SimHei" w:cs="SimHei"/>
          <w:sz w:val="21"/>
          <w:szCs w:val="21"/>
          <w:color w:val="0083CF"/>
          <w:spacing w:val="-18"/>
          <w:w w:val="95"/>
        </w:rPr>
        <w:t>神经系统的解剖、生理及病损的定位诊断</w:t>
      </w:r>
    </w:p>
    <w:p>
      <w:pPr>
        <w:spacing w:line="26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23"/>
        </w:rPr>
        <w:t>重要结构，与记忆、精神、行为和内脏功能有关。</w:t>
      </w:r>
    </w:p>
    <w:p>
      <w:pPr>
        <w:ind w:left="277"/>
        <w:spacing w:before="87" w:line="221" w:lineRule="auto"/>
        <w:rPr>
          <w:rFonts w:ascii="SimHei" w:hAnsi="SimHei" w:eastAsia="SimHei" w:cs="SimHei"/>
          <w:sz w:val="21"/>
          <w:szCs w:val="21"/>
        </w:rPr>
      </w:pPr>
      <w:r>
        <w:rPr>
          <w:rFonts w:ascii="SimHei" w:hAnsi="SimHei" w:eastAsia="SimHei" w:cs="SimHei"/>
          <w:sz w:val="21"/>
          <w:szCs w:val="21"/>
          <w:b/>
          <w:bCs/>
          <w:color w:val="0078C9"/>
          <w:spacing w:val="-14"/>
        </w:rPr>
        <w:t>【病损表现及定位诊断】</w:t>
      </w:r>
    </w:p>
    <w:p>
      <w:pPr>
        <w:ind w:left="379"/>
        <w:spacing w:before="72" w:line="219" w:lineRule="auto"/>
        <w:rPr>
          <w:rFonts w:ascii="SimSun" w:hAnsi="SimSun" w:eastAsia="SimSun" w:cs="SimSun"/>
          <w:sz w:val="21"/>
          <w:szCs w:val="21"/>
        </w:rPr>
      </w:pPr>
      <w:r>
        <w:rPr>
          <w:rFonts w:ascii="SimSun" w:hAnsi="SimSun" w:eastAsia="SimSun" w:cs="SimSun"/>
          <w:sz w:val="21"/>
          <w:szCs w:val="21"/>
          <w:spacing w:val="-18"/>
        </w:rPr>
        <w:t>颞叶病变时主要引起听觉、语言、记忆及精神活动障碍。</w:t>
      </w:r>
    </w:p>
    <w:p>
      <w:pPr>
        <w:ind w:right="172" w:firstLine="379"/>
        <w:spacing w:before="82" w:line="245"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62"/>
        </w:rPr>
        <w:t xml:space="preserve"> </w:t>
      </w:r>
      <w:r>
        <w:rPr>
          <w:rFonts w:ascii="SimSun" w:hAnsi="SimSun" w:eastAsia="SimSun" w:cs="SimSun"/>
          <w:sz w:val="21"/>
          <w:szCs w:val="21"/>
          <w:spacing w:val="-4"/>
        </w:rPr>
        <w:t>优势半球颞上回后部</w:t>
      </w:r>
      <w:r>
        <w:rPr>
          <w:rFonts w:ascii="SimSun" w:hAnsi="SimSun" w:eastAsia="SimSun" w:cs="SimSun"/>
          <w:sz w:val="21"/>
          <w:szCs w:val="21"/>
          <w:spacing w:val="-57"/>
        </w:rPr>
        <w:t xml:space="preserve"> </w:t>
      </w:r>
      <w:r>
        <w:rPr>
          <w:rFonts w:ascii="SimSun" w:hAnsi="SimSun" w:eastAsia="SimSun" w:cs="SimSun"/>
          <w:sz w:val="21"/>
          <w:szCs w:val="21"/>
          <w:spacing w:val="-4"/>
        </w:rPr>
        <w:t>(Wernicke</w:t>
      </w:r>
      <w:r>
        <w:rPr>
          <w:rFonts w:ascii="SimSun" w:hAnsi="SimSun" w:eastAsia="SimSun" w:cs="SimSun"/>
          <w:sz w:val="21"/>
          <w:szCs w:val="21"/>
          <w:spacing w:val="56"/>
        </w:rPr>
        <w:t xml:space="preserve"> </w:t>
      </w:r>
      <w:r>
        <w:rPr>
          <w:rFonts w:ascii="SimSun" w:hAnsi="SimSun" w:eastAsia="SimSun" w:cs="SimSun"/>
          <w:sz w:val="21"/>
          <w:szCs w:val="21"/>
          <w:spacing w:val="-4"/>
        </w:rPr>
        <w:t>区)损害</w:t>
      </w:r>
      <w:r>
        <w:rPr>
          <w:rFonts w:ascii="SimSun" w:hAnsi="SimSun" w:eastAsia="SimSun" w:cs="SimSun"/>
          <w:sz w:val="21"/>
          <w:szCs w:val="21"/>
          <w:spacing w:val="81"/>
        </w:rPr>
        <w:t xml:space="preserve"> </w:t>
      </w:r>
      <w:r>
        <w:rPr>
          <w:rFonts w:ascii="SimSun" w:hAnsi="SimSun" w:eastAsia="SimSun" w:cs="SimSun"/>
          <w:sz w:val="21"/>
          <w:szCs w:val="21"/>
          <w:spacing w:val="-4"/>
        </w:rPr>
        <w:t>患者能听见对方和自己说话的声</w:t>
      </w:r>
      <w:r>
        <w:rPr>
          <w:rFonts w:ascii="SimSun" w:hAnsi="SimSun" w:eastAsia="SimSun" w:cs="SimSun"/>
          <w:sz w:val="21"/>
          <w:szCs w:val="21"/>
          <w:spacing w:val="-5"/>
        </w:rPr>
        <w:t>音，但不能理</w:t>
      </w:r>
      <w:r>
        <w:rPr>
          <w:rFonts w:ascii="SimSun" w:hAnsi="SimSun" w:eastAsia="SimSun" w:cs="SimSun"/>
          <w:sz w:val="21"/>
          <w:szCs w:val="21"/>
        </w:rPr>
        <w:t xml:space="preserve"> </w:t>
      </w:r>
      <w:r>
        <w:rPr>
          <w:rFonts w:ascii="SimSun" w:hAnsi="SimSun" w:eastAsia="SimSun" w:cs="SimSun"/>
          <w:sz w:val="21"/>
          <w:szCs w:val="21"/>
          <w:spacing w:val="-15"/>
        </w:rPr>
        <w:t>解说话的含义，即感觉性失语(Wernicke</w:t>
      </w:r>
      <w:r>
        <w:rPr>
          <w:rFonts w:ascii="SimSun" w:hAnsi="SimSun" w:eastAsia="SimSun" w:cs="SimSun"/>
          <w:sz w:val="21"/>
          <w:szCs w:val="21"/>
          <w:spacing w:val="-4"/>
        </w:rPr>
        <w:t xml:space="preserve"> </w:t>
      </w:r>
      <w:r>
        <w:rPr>
          <w:rFonts w:ascii="SimSun" w:hAnsi="SimSun" w:eastAsia="SimSun" w:cs="SimSun"/>
          <w:sz w:val="21"/>
          <w:szCs w:val="21"/>
          <w:spacing w:val="-15"/>
        </w:rPr>
        <w:t>aphasia)。</w:t>
      </w:r>
    </w:p>
    <w:p>
      <w:pPr>
        <w:ind w:right="170" w:firstLine="379"/>
        <w:spacing w:before="79" w:line="258" w:lineRule="auto"/>
        <w:rPr>
          <w:rFonts w:ascii="SimSun" w:hAnsi="SimSun" w:eastAsia="SimSun" w:cs="SimSun"/>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1"/>
        </w:rPr>
        <w:t>优势半球颞中回后部损害</w:t>
      </w:r>
      <w:r>
        <w:rPr>
          <w:rFonts w:ascii="SimSun" w:hAnsi="SimSun" w:eastAsia="SimSun" w:cs="SimSun"/>
          <w:sz w:val="21"/>
          <w:szCs w:val="21"/>
          <w:spacing w:val="84"/>
        </w:rPr>
        <w:t xml:space="preserve"> </w:t>
      </w:r>
      <w:r>
        <w:rPr>
          <w:rFonts w:ascii="SimSun" w:hAnsi="SimSun" w:eastAsia="SimSun" w:cs="SimSun"/>
          <w:sz w:val="21"/>
          <w:szCs w:val="21"/>
          <w:spacing w:val="-11"/>
        </w:rPr>
        <w:t>患者对于一个物品，能说出它的用途，但说不出它的名称。如对</w:t>
      </w:r>
      <w:r>
        <w:rPr>
          <w:rFonts w:ascii="SimSun" w:hAnsi="SimSun" w:eastAsia="SimSun" w:cs="SimSun"/>
          <w:sz w:val="21"/>
          <w:szCs w:val="21"/>
        </w:rPr>
        <w:t xml:space="preserve"> </w:t>
      </w:r>
      <w:r>
        <w:rPr>
          <w:rFonts w:ascii="SimSun" w:hAnsi="SimSun" w:eastAsia="SimSun" w:cs="SimSun"/>
          <w:sz w:val="21"/>
          <w:szCs w:val="21"/>
          <w:spacing w:val="-22"/>
        </w:rPr>
        <w:t>钥匙，只能说出它是“开门用的”,但说不出“钥匙”名称。如果告诉他这叫“钥匙”,患</w:t>
      </w:r>
      <w:r>
        <w:rPr>
          <w:rFonts w:ascii="SimSun" w:hAnsi="SimSun" w:eastAsia="SimSun" w:cs="SimSun"/>
          <w:sz w:val="21"/>
          <w:szCs w:val="21"/>
          <w:spacing w:val="-23"/>
        </w:rPr>
        <w:t>者能复述，但很</w:t>
      </w:r>
      <w:r>
        <w:rPr>
          <w:rFonts w:ascii="SimSun" w:hAnsi="SimSun" w:eastAsia="SimSun" w:cs="SimSun"/>
          <w:sz w:val="21"/>
          <w:szCs w:val="21"/>
        </w:rPr>
        <w:t xml:space="preserve"> </w:t>
      </w:r>
      <w:r>
        <w:rPr>
          <w:rFonts w:ascii="SimSun" w:hAnsi="SimSun" w:eastAsia="SimSun" w:cs="SimSun"/>
          <w:sz w:val="21"/>
          <w:szCs w:val="21"/>
          <w:spacing w:val="-16"/>
        </w:rPr>
        <w:t>快又忘掉，称之为命名性失语(anomic</w:t>
      </w:r>
      <w:r>
        <w:rPr>
          <w:rFonts w:ascii="SimSun" w:hAnsi="SimSun" w:eastAsia="SimSun" w:cs="SimSun"/>
          <w:sz w:val="21"/>
          <w:szCs w:val="21"/>
          <w:spacing w:val="-4"/>
        </w:rPr>
        <w:t xml:space="preserve"> </w:t>
      </w:r>
      <w:r>
        <w:rPr>
          <w:rFonts w:ascii="SimSun" w:hAnsi="SimSun" w:eastAsia="SimSun" w:cs="SimSun"/>
          <w:sz w:val="21"/>
          <w:szCs w:val="21"/>
          <w:spacing w:val="-16"/>
        </w:rPr>
        <w:t>aphasia)。</w:t>
      </w:r>
    </w:p>
    <w:p>
      <w:pPr>
        <w:ind w:left="379"/>
        <w:spacing w:before="80" w:line="219" w:lineRule="auto"/>
        <w:rPr>
          <w:rFonts w:ascii="SimSun" w:hAnsi="SimSun" w:eastAsia="SimSun" w:cs="SimSun"/>
          <w:sz w:val="21"/>
          <w:szCs w:val="21"/>
        </w:rPr>
      </w:pPr>
      <w:r>
        <w:rPr>
          <w:rFonts w:ascii="Times New Roman" w:hAnsi="Times New Roman" w:eastAsia="Times New Roman" w:cs="Times New Roman"/>
          <w:sz w:val="21"/>
          <w:szCs w:val="21"/>
          <w:b/>
          <w:bCs/>
          <w:spacing w:val="-21"/>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21"/>
        </w:rPr>
        <w:t>题叶钩回损害</w:t>
      </w:r>
      <w:r>
        <w:rPr>
          <w:rFonts w:ascii="SimSun" w:hAnsi="SimSun" w:eastAsia="SimSun" w:cs="SimSun"/>
          <w:sz w:val="21"/>
          <w:szCs w:val="21"/>
          <w:spacing w:val="84"/>
        </w:rPr>
        <w:t xml:space="preserve"> </w:t>
      </w:r>
      <w:r>
        <w:rPr>
          <w:rFonts w:ascii="SimSun" w:hAnsi="SimSun" w:eastAsia="SimSun" w:cs="SimSun"/>
          <w:sz w:val="21"/>
          <w:szCs w:val="21"/>
          <w:spacing w:val="-21"/>
        </w:rPr>
        <w:t>可出现幻嗅和幻味，做舔舌、咀</w:t>
      </w:r>
      <w:r>
        <w:rPr>
          <w:rFonts w:ascii="SimSun" w:hAnsi="SimSun" w:eastAsia="SimSun" w:cs="SimSun"/>
          <w:sz w:val="21"/>
          <w:szCs w:val="21"/>
          <w:spacing w:val="-22"/>
        </w:rPr>
        <w:t>嚼动作，称为“钩回发作”。</w:t>
      </w:r>
    </w:p>
    <w:p>
      <w:pPr>
        <w:ind w:right="172" w:firstLine="379"/>
        <w:spacing w:before="72" w:line="251" w:lineRule="auto"/>
        <w:rPr>
          <w:rFonts w:ascii="SimSun" w:hAnsi="SimSun" w:eastAsia="SimSun" w:cs="SimSun"/>
          <w:sz w:val="21"/>
          <w:szCs w:val="21"/>
        </w:rPr>
      </w:pPr>
      <w:r>
        <w:rPr>
          <w:rFonts w:ascii="Times New Roman" w:hAnsi="Times New Roman" w:eastAsia="Times New Roman" w:cs="Times New Roman"/>
          <w:sz w:val="21"/>
          <w:szCs w:val="21"/>
          <w:b/>
          <w:bCs/>
          <w:spacing w:val="-23"/>
        </w:rPr>
        <w:t>4.</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23"/>
        </w:rPr>
        <w:t>海马损害</w:t>
      </w:r>
      <w:r>
        <w:rPr>
          <w:rFonts w:ascii="SimSun" w:hAnsi="SimSun" w:eastAsia="SimSun" w:cs="SimSun"/>
          <w:sz w:val="21"/>
          <w:szCs w:val="21"/>
          <w:spacing w:val="59"/>
        </w:rPr>
        <w:t xml:space="preserve"> </w:t>
      </w:r>
      <w:r>
        <w:rPr>
          <w:rFonts w:ascii="SimSun" w:hAnsi="SimSun" w:eastAsia="SimSun" w:cs="SimSun"/>
          <w:sz w:val="21"/>
          <w:szCs w:val="21"/>
          <w:spacing w:val="-23"/>
        </w:rPr>
        <w:t>可发生癫痫，出现错觉、幻觉、自动症、似曾相识感、情感异常、精神异常、内脏</w:t>
      </w:r>
      <w:r>
        <w:rPr>
          <w:rFonts w:ascii="SimSun" w:hAnsi="SimSun" w:eastAsia="SimSun" w:cs="SimSun"/>
          <w:sz w:val="21"/>
          <w:szCs w:val="21"/>
          <w:spacing w:val="-24"/>
        </w:rPr>
        <w:t>症状</w:t>
      </w:r>
      <w:r>
        <w:rPr>
          <w:rFonts w:ascii="SimSun" w:hAnsi="SimSun" w:eastAsia="SimSun" w:cs="SimSun"/>
          <w:sz w:val="21"/>
          <w:szCs w:val="21"/>
        </w:rPr>
        <w:t xml:space="preserve"> </w:t>
      </w:r>
      <w:r>
        <w:rPr>
          <w:rFonts w:ascii="SimSun" w:hAnsi="SimSun" w:eastAsia="SimSun" w:cs="SimSun"/>
          <w:sz w:val="21"/>
          <w:szCs w:val="21"/>
          <w:spacing w:val="-17"/>
        </w:rPr>
        <w:t>和抽搐，还可以导致严重的近记忆障碍。</w:t>
      </w:r>
    </w:p>
    <w:p>
      <w:pPr>
        <w:ind w:right="151" w:firstLine="379"/>
        <w:spacing w:before="69" w:line="250" w:lineRule="auto"/>
        <w:rPr>
          <w:rFonts w:ascii="SimSun" w:hAnsi="SimSun" w:eastAsia="SimSun" w:cs="SimSun"/>
          <w:sz w:val="21"/>
          <w:szCs w:val="21"/>
        </w:rPr>
      </w:pPr>
      <w:r>
        <w:rPr>
          <w:rFonts w:ascii="SimSun" w:hAnsi="SimSun" w:eastAsia="SimSun" w:cs="SimSun"/>
          <w:sz w:val="21"/>
          <w:szCs w:val="21"/>
          <w:spacing w:val="-10"/>
        </w:rPr>
        <w:t>5.</w:t>
      </w:r>
      <w:r>
        <w:rPr>
          <w:rFonts w:ascii="SimSun" w:hAnsi="SimSun" w:eastAsia="SimSun" w:cs="SimSun"/>
          <w:sz w:val="21"/>
          <w:szCs w:val="21"/>
          <w:spacing w:val="-39"/>
        </w:rPr>
        <w:t xml:space="preserve"> </w:t>
      </w:r>
      <w:r>
        <w:rPr>
          <w:rFonts w:ascii="SimSun" w:hAnsi="SimSun" w:eastAsia="SimSun" w:cs="SimSun"/>
          <w:sz w:val="21"/>
          <w:szCs w:val="21"/>
          <w:spacing w:val="-10"/>
        </w:rPr>
        <w:t>优势侧颞叶广泛病变或双侧颞叶病变</w:t>
      </w:r>
      <w:r>
        <w:rPr>
          <w:rFonts w:ascii="SimSun" w:hAnsi="SimSun" w:eastAsia="SimSun" w:cs="SimSun"/>
          <w:sz w:val="21"/>
          <w:szCs w:val="21"/>
          <w:spacing w:val="96"/>
        </w:rPr>
        <w:t xml:space="preserve"> </w:t>
      </w:r>
      <w:r>
        <w:rPr>
          <w:rFonts w:ascii="SimSun" w:hAnsi="SimSun" w:eastAsia="SimSun" w:cs="SimSun"/>
          <w:sz w:val="21"/>
          <w:szCs w:val="21"/>
          <w:spacing w:val="-10"/>
        </w:rPr>
        <w:t>可出现精神症状，多为人格改变、情绪异常、记忆障</w:t>
      </w:r>
      <w:r>
        <w:rPr>
          <w:rFonts w:ascii="SimSun" w:hAnsi="SimSun" w:eastAsia="SimSun" w:cs="SimSun"/>
          <w:sz w:val="21"/>
          <w:szCs w:val="21"/>
        </w:rPr>
        <w:t xml:space="preserve"> </w:t>
      </w:r>
      <w:r>
        <w:rPr>
          <w:rFonts w:ascii="SimSun" w:hAnsi="SimSun" w:eastAsia="SimSun" w:cs="SimSun"/>
          <w:sz w:val="21"/>
          <w:szCs w:val="21"/>
          <w:spacing w:val="-18"/>
        </w:rPr>
        <w:t>碍、精神迟钝及表情淡漠。</w:t>
      </w:r>
    </w:p>
    <w:p>
      <w:pPr>
        <w:ind w:right="169" w:firstLine="379"/>
        <w:spacing w:before="72" w:line="251" w:lineRule="auto"/>
        <w:rPr>
          <w:rFonts w:ascii="SimSun" w:hAnsi="SimSun" w:eastAsia="SimSun" w:cs="SimSun"/>
          <w:sz w:val="21"/>
          <w:szCs w:val="21"/>
        </w:rPr>
      </w:pPr>
      <w:r>
        <w:rPr>
          <w:rFonts w:ascii="SimSun" w:hAnsi="SimSun" w:eastAsia="SimSun" w:cs="SimSun"/>
          <w:sz w:val="21"/>
          <w:szCs w:val="21"/>
        </w:rPr>
        <w:t>6.</w:t>
      </w:r>
      <w:r>
        <w:rPr>
          <w:rFonts w:ascii="SimSun" w:hAnsi="SimSun" w:eastAsia="SimSun" w:cs="SimSun"/>
          <w:sz w:val="21"/>
          <w:szCs w:val="21"/>
          <w:spacing w:val="-39"/>
        </w:rPr>
        <w:t xml:space="preserve"> </w:t>
      </w:r>
      <w:r>
        <w:rPr>
          <w:rFonts w:ascii="SimSun" w:hAnsi="SimSun" w:eastAsia="SimSun" w:cs="SimSun"/>
          <w:sz w:val="21"/>
          <w:szCs w:val="21"/>
        </w:rPr>
        <w:t>题叶深部的视辐射纤维和视束受损</w:t>
      </w:r>
      <w:r>
        <w:rPr>
          <w:rFonts w:ascii="SimSun" w:hAnsi="SimSun" w:eastAsia="SimSun" w:cs="SimSun"/>
          <w:sz w:val="21"/>
          <w:szCs w:val="21"/>
          <w:spacing w:val="88"/>
        </w:rPr>
        <w:t xml:space="preserve"> </w:t>
      </w:r>
      <w:r>
        <w:rPr>
          <w:rFonts w:ascii="SimSun" w:hAnsi="SimSun" w:eastAsia="SimSun" w:cs="SimSun"/>
          <w:sz w:val="21"/>
          <w:szCs w:val="21"/>
        </w:rPr>
        <w:t>可出现视野改变，表现为两眼对侧视野的同向上象</w:t>
      </w:r>
      <w:r>
        <w:rPr>
          <w:rFonts w:ascii="SimSun" w:hAnsi="SimSun" w:eastAsia="SimSun" w:cs="SimSun"/>
          <w:sz w:val="21"/>
          <w:szCs w:val="21"/>
        </w:rPr>
        <w:t xml:space="preserve"> </w:t>
      </w:r>
      <w:r>
        <w:rPr>
          <w:rFonts w:ascii="SimSun" w:hAnsi="SimSun" w:eastAsia="SimSun" w:cs="SimSun"/>
          <w:sz w:val="21"/>
          <w:szCs w:val="21"/>
          <w:spacing w:val="-12"/>
        </w:rPr>
        <w:t>限盲。</w:t>
      </w:r>
    </w:p>
    <w:p>
      <w:pPr>
        <w:ind w:left="382"/>
        <w:spacing w:before="189" w:line="224" w:lineRule="auto"/>
        <w:rPr>
          <w:rFonts w:ascii="SimHei" w:hAnsi="SimHei" w:eastAsia="SimHei" w:cs="SimHei"/>
          <w:sz w:val="21"/>
          <w:szCs w:val="21"/>
        </w:rPr>
      </w:pPr>
      <w:r>
        <w:rPr>
          <w:rFonts w:ascii="SimHei" w:hAnsi="SimHei" w:eastAsia="SimHei" w:cs="SimHei"/>
          <w:sz w:val="21"/>
          <w:szCs w:val="21"/>
          <w:b/>
          <w:bCs/>
          <w:spacing w:val="18"/>
        </w:rPr>
        <w:t>(四)枕叶</w:t>
      </w:r>
    </w:p>
    <w:p>
      <w:pPr>
        <w:ind w:left="277"/>
        <w:spacing w:before="63" w:line="222" w:lineRule="auto"/>
        <w:rPr>
          <w:rFonts w:ascii="SimHei" w:hAnsi="SimHei" w:eastAsia="SimHei" w:cs="SimHei"/>
          <w:sz w:val="21"/>
          <w:szCs w:val="21"/>
        </w:rPr>
      </w:pPr>
      <w:r>
        <w:rPr>
          <w:rFonts w:ascii="SimHei" w:hAnsi="SimHei" w:eastAsia="SimHei" w:cs="SimHei"/>
          <w:sz w:val="21"/>
          <w:szCs w:val="21"/>
          <w:b/>
          <w:bCs/>
          <w:color w:val="0062AE"/>
          <w:spacing w:val="-14"/>
        </w:rPr>
        <w:t>【解剖结构及生理功能】</w:t>
      </w:r>
    </w:p>
    <w:p>
      <w:pPr>
        <w:ind w:right="137" w:firstLine="379"/>
        <w:spacing w:before="83" w:line="267" w:lineRule="auto"/>
        <w:jc w:val="both"/>
        <w:rPr>
          <w:rFonts w:ascii="SimSun" w:hAnsi="SimSun" w:eastAsia="SimSun" w:cs="SimSun"/>
          <w:sz w:val="21"/>
          <w:szCs w:val="21"/>
        </w:rPr>
      </w:pPr>
      <w:r>
        <w:rPr>
          <w:rFonts w:ascii="SimSun" w:hAnsi="SimSun" w:eastAsia="SimSun" w:cs="SimSun"/>
          <w:sz w:val="21"/>
          <w:szCs w:val="21"/>
          <w:spacing w:val="-16"/>
        </w:rPr>
        <w:t>枕叶(occipital</w:t>
      </w:r>
      <w:r>
        <w:rPr>
          <w:rFonts w:ascii="SimSun" w:hAnsi="SimSun" w:eastAsia="SimSun" w:cs="SimSun"/>
          <w:sz w:val="21"/>
          <w:szCs w:val="21"/>
          <w:spacing w:val="6"/>
        </w:rPr>
        <w:t xml:space="preserve"> </w:t>
      </w:r>
      <w:r>
        <w:rPr>
          <w:rFonts w:ascii="SimSun" w:hAnsi="SimSun" w:eastAsia="SimSun" w:cs="SimSun"/>
          <w:sz w:val="21"/>
          <w:szCs w:val="21"/>
          <w:spacing w:val="-16"/>
        </w:rPr>
        <w:t>lobe)位于顶枕沟和枕前切迹连线的后方，为大脑半球后部的小部分。其后端为枕</w:t>
      </w:r>
      <w:r>
        <w:rPr>
          <w:rFonts w:ascii="SimSun" w:hAnsi="SimSun" w:eastAsia="SimSun" w:cs="SimSun"/>
          <w:sz w:val="21"/>
          <w:szCs w:val="21"/>
        </w:rPr>
        <w:t xml:space="preserve"> </w:t>
      </w:r>
      <w:r>
        <w:rPr>
          <w:rFonts w:ascii="SimSun" w:hAnsi="SimSun" w:eastAsia="SimSun" w:cs="SimSun"/>
          <w:sz w:val="21"/>
          <w:szCs w:val="21"/>
          <w:spacing w:val="-11"/>
        </w:rPr>
        <w:t>极，内侧面以距状裂分成楔回和舌回(见图2-2)。围绕距状裂的皮质为视中枢，亦称纹状区，接受外</w:t>
      </w:r>
      <w:r>
        <w:rPr>
          <w:rFonts w:ascii="SimSun" w:hAnsi="SimSun" w:eastAsia="SimSun" w:cs="SimSun"/>
          <w:sz w:val="21"/>
          <w:szCs w:val="21"/>
          <w:spacing w:val="12"/>
        </w:rPr>
        <w:t xml:space="preserve"> </w:t>
      </w:r>
      <w:r>
        <w:rPr>
          <w:rFonts w:ascii="SimSun" w:hAnsi="SimSun" w:eastAsia="SimSun" w:cs="SimSun"/>
          <w:sz w:val="21"/>
          <w:szCs w:val="21"/>
          <w:spacing w:val="-9"/>
        </w:rPr>
        <w:t>侧膝状体传来的视网膜视觉冲动。距状裂上方的视皮质接受上部视网膜传来的冲动，下方的视皮质</w:t>
      </w:r>
      <w:r>
        <w:rPr>
          <w:rFonts w:ascii="SimSun" w:hAnsi="SimSun" w:eastAsia="SimSun" w:cs="SimSun"/>
          <w:sz w:val="21"/>
          <w:szCs w:val="21"/>
          <w:spacing w:val="8"/>
        </w:rPr>
        <w:t xml:space="preserve"> </w:t>
      </w:r>
      <w:r>
        <w:rPr>
          <w:rFonts w:ascii="SimSun" w:hAnsi="SimSun" w:eastAsia="SimSun" w:cs="SimSun"/>
          <w:sz w:val="21"/>
          <w:szCs w:val="21"/>
          <w:spacing w:val="-10"/>
        </w:rPr>
        <w:t>接受下部视网膜传来的冲动。枕叶主要与视觉有关。</w:t>
      </w:r>
    </w:p>
    <w:p>
      <w:pPr>
        <w:ind w:left="277"/>
        <w:spacing w:before="78" w:line="221" w:lineRule="auto"/>
        <w:rPr>
          <w:rFonts w:ascii="SimHei" w:hAnsi="SimHei" w:eastAsia="SimHei" w:cs="SimHei"/>
          <w:sz w:val="21"/>
          <w:szCs w:val="21"/>
        </w:rPr>
      </w:pPr>
      <w:r>
        <w:rPr>
          <w:rFonts w:ascii="SimHei" w:hAnsi="SimHei" w:eastAsia="SimHei" w:cs="SimHei"/>
          <w:sz w:val="21"/>
          <w:szCs w:val="21"/>
          <w:b/>
          <w:bCs/>
          <w:color w:val="005EB1"/>
          <w:spacing w:val="-14"/>
        </w:rPr>
        <w:t>【病损表现及定位诊断】</w:t>
      </w:r>
    </w:p>
    <w:p>
      <w:pPr>
        <w:ind w:left="379"/>
        <w:spacing w:before="103" w:line="219" w:lineRule="auto"/>
        <w:rPr>
          <w:rFonts w:ascii="SimSun" w:hAnsi="SimSun" w:eastAsia="SimSun" w:cs="SimSun"/>
          <w:sz w:val="21"/>
          <w:szCs w:val="21"/>
        </w:rPr>
      </w:pPr>
      <w:r>
        <w:rPr>
          <w:rFonts w:ascii="SimSun" w:hAnsi="SimSun" w:eastAsia="SimSun" w:cs="SimSun"/>
          <w:sz w:val="21"/>
          <w:szCs w:val="21"/>
          <w:spacing w:val="-11"/>
        </w:rPr>
        <w:t>枕叶损害主要引起视觉障碍。</w:t>
      </w:r>
    </w:p>
    <w:p>
      <w:pPr>
        <w:ind w:right="75" w:firstLine="379"/>
        <w:spacing w:before="70" w:line="276"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0"/>
        </w:rPr>
        <w:t>视觉中枢病变</w:t>
      </w:r>
      <w:r>
        <w:rPr>
          <w:rFonts w:ascii="SimSun" w:hAnsi="SimSun" w:eastAsia="SimSun" w:cs="SimSun"/>
          <w:sz w:val="21"/>
          <w:szCs w:val="21"/>
          <w:spacing w:val="60"/>
        </w:rPr>
        <w:t xml:space="preserve"> </w:t>
      </w:r>
      <w:r>
        <w:rPr>
          <w:rFonts w:ascii="SimSun" w:hAnsi="SimSun" w:eastAsia="SimSun" w:cs="SimSun"/>
          <w:sz w:val="21"/>
          <w:szCs w:val="21"/>
          <w:spacing w:val="-10"/>
        </w:rPr>
        <w:t>刺激性病变可出现闪光、暗影、色彩等幻视现象，破坏性病变可出现视野缺</w:t>
      </w:r>
      <w:r>
        <w:rPr>
          <w:rFonts w:ascii="SimSun" w:hAnsi="SimSun" w:eastAsia="SimSun" w:cs="SimSun"/>
          <w:sz w:val="21"/>
          <w:szCs w:val="21"/>
        </w:rPr>
        <w:t xml:space="preserve">  </w:t>
      </w:r>
      <w:r>
        <w:rPr>
          <w:rFonts w:ascii="SimSun" w:hAnsi="SimSun" w:eastAsia="SimSun" w:cs="SimSun"/>
          <w:sz w:val="21"/>
          <w:szCs w:val="21"/>
          <w:spacing w:val="-12"/>
        </w:rPr>
        <w:t>损。视野缺损的类型取决于视皮质损害范围的大小：①双侧视觉中枢病变产生皮质盲，表现为全盲，</w:t>
      </w:r>
      <w:r>
        <w:rPr>
          <w:rFonts w:ascii="SimSun" w:hAnsi="SimSun" w:eastAsia="SimSun" w:cs="SimSun"/>
          <w:sz w:val="21"/>
          <w:szCs w:val="21"/>
          <w:spacing w:val="1"/>
        </w:rPr>
        <w:t xml:space="preserve"> </w:t>
      </w:r>
      <w:r>
        <w:rPr>
          <w:rFonts w:ascii="SimSun" w:hAnsi="SimSun" w:eastAsia="SimSun" w:cs="SimSun"/>
          <w:sz w:val="21"/>
          <w:szCs w:val="21"/>
          <w:spacing w:val="-18"/>
        </w:rPr>
        <w:t>视物不见，但对光反射存在；②一侧视中枢病变可产生偏盲，特点为对侧视野同向性偏盲，而中心视力</w:t>
      </w:r>
      <w:r>
        <w:rPr>
          <w:rFonts w:ascii="SimSun" w:hAnsi="SimSun" w:eastAsia="SimSun" w:cs="SimSun"/>
          <w:sz w:val="21"/>
          <w:szCs w:val="21"/>
          <w:spacing w:val="5"/>
        </w:rPr>
        <w:t xml:space="preserve"> </w:t>
      </w:r>
      <w:r>
        <w:rPr>
          <w:rFonts w:ascii="SimSun" w:hAnsi="SimSun" w:eastAsia="SimSun" w:cs="SimSun"/>
          <w:sz w:val="21"/>
          <w:szCs w:val="21"/>
          <w:spacing w:val="-15"/>
        </w:rPr>
        <w:t>不受影响，称黄斑回避(macular</w:t>
      </w:r>
      <w:r>
        <w:rPr>
          <w:rFonts w:ascii="SimSun" w:hAnsi="SimSun" w:eastAsia="SimSun" w:cs="SimSun"/>
          <w:sz w:val="21"/>
          <w:szCs w:val="21"/>
        </w:rPr>
        <w:t xml:space="preserve"> </w:t>
      </w:r>
      <w:r>
        <w:rPr>
          <w:rFonts w:ascii="SimSun" w:hAnsi="SimSun" w:eastAsia="SimSun" w:cs="SimSun"/>
          <w:sz w:val="21"/>
          <w:szCs w:val="21"/>
          <w:spacing w:val="-15"/>
        </w:rPr>
        <w:t>sparing);③距状裂以下舌回</w:t>
      </w:r>
      <w:r>
        <w:rPr>
          <w:rFonts w:ascii="SimSun" w:hAnsi="SimSun" w:eastAsia="SimSun" w:cs="SimSun"/>
          <w:sz w:val="21"/>
          <w:szCs w:val="21"/>
          <w:spacing w:val="-16"/>
        </w:rPr>
        <w:t>损害可产生对侧同向性上象限盲；距状裂</w:t>
      </w:r>
      <w:r>
        <w:rPr>
          <w:rFonts w:ascii="SimSun" w:hAnsi="SimSun" w:eastAsia="SimSun" w:cs="SimSun"/>
          <w:sz w:val="21"/>
          <w:szCs w:val="21"/>
        </w:rPr>
        <w:t xml:space="preserve"> </w:t>
      </w:r>
      <w:r>
        <w:rPr>
          <w:rFonts w:ascii="SimSun" w:hAnsi="SimSun" w:eastAsia="SimSun" w:cs="SimSun"/>
          <w:sz w:val="21"/>
          <w:szCs w:val="21"/>
          <w:spacing w:val="-11"/>
        </w:rPr>
        <w:t>以上楔回损害可产生对侧同向性下象限盲。</w:t>
      </w:r>
    </w:p>
    <w:p>
      <w:pPr>
        <w:ind w:right="133" w:firstLine="379"/>
        <w:spacing w:before="78" w:line="256" w:lineRule="auto"/>
        <w:rPr>
          <w:rFonts w:ascii="SimSun" w:hAnsi="SimSun" w:eastAsia="SimSun" w:cs="SimSun"/>
          <w:sz w:val="21"/>
          <w:szCs w:val="21"/>
        </w:rPr>
      </w:pPr>
      <w:r>
        <w:rPr>
          <w:rFonts w:ascii="Times New Roman" w:hAnsi="Times New Roman" w:eastAsia="Times New Roman" w:cs="Times New Roman"/>
          <w:sz w:val="21"/>
          <w:szCs w:val="21"/>
          <w:b/>
          <w:bCs/>
          <w:spacing w:val="-14"/>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4"/>
        </w:rPr>
        <w:t>优势侧纹状区周围病变</w:t>
      </w:r>
      <w:r>
        <w:rPr>
          <w:rFonts w:ascii="SimSun" w:hAnsi="SimSun" w:eastAsia="SimSun" w:cs="SimSun"/>
          <w:sz w:val="21"/>
          <w:szCs w:val="21"/>
          <w:spacing w:val="90"/>
        </w:rPr>
        <w:t xml:space="preserve"> </w:t>
      </w:r>
      <w:r>
        <w:rPr>
          <w:rFonts w:ascii="SimSun" w:hAnsi="SimSun" w:eastAsia="SimSun" w:cs="SimSun"/>
          <w:sz w:val="21"/>
          <w:szCs w:val="21"/>
          <w:spacing w:val="-14"/>
        </w:rPr>
        <w:t>患者并非失明，但对图</w:t>
      </w:r>
      <w:r>
        <w:rPr>
          <w:rFonts w:ascii="SimSun" w:hAnsi="SimSun" w:eastAsia="SimSun" w:cs="SimSun"/>
          <w:sz w:val="21"/>
          <w:szCs w:val="21"/>
          <w:spacing w:val="-15"/>
        </w:rPr>
        <w:t>形、面容或颜色等都失去辨别能力，有时需借</w:t>
      </w:r>
      <w:r>
        <w:rPr>
          <w:rFonts w:ascii="SimSun" w:hAnsi="SimSun" w:eastAsia="SimSun" w:cs="SimSun"/>
          <w:sz w:val="21"/>
          <w:szCs w:val="21"/>
        </w:rPr>
        <w:t xml:space="preserve"> </w:t>
      </w:r>
      <w:r>
        <w:rPr>
          <w:rFonts w:ascii="SimSun" w:hAnsi="SimSun" w:eastAsia="SimSun" w:cs="SimSun"/>
          <w:sz w:val="21"/>
          <w:szCs w:val="21"/>
          <w:spacing w:val="-14"/>
        </w:rPr>
        <w:t>助于触觉方可辨认。如给患者看钥匙不能认识，放在手上触摸一下即能辨认，称之为视觉失认</w:t>
      </w:r>
      <w:r>
        <w:rPr>
          <w:rFonts w:ascii="SimSun" w:hAnsi="SimSun" w:eastAsia="SimSun" w:cs="SimSun"/>
          <w:sz w:val="21"/>
          <w:szCs w:val="21"/>
          <w:spacing w:val="-15"/>
        </w:rPr>
        <w:t>。</w:t>
      </w:r>
    </w:p>
    <w:p>
      <w:pPr>
        <w:ind w:right="171" w:firstLine="379"/>
        <w:spacing w:before="78" w:line="256" w:lineRule="auto"/>
        <w:rPr>
          <w:rFonts w:ascii="SimSun" w:hAnsi="SimSun" w:eastAsia="SimSun" w:cs="SimSun"/>
          <w:sz w:val="21"/>
          <w:szCs w:val="21"/>
        </w:rPr>
      </w:pPr>
      <w:r>
        <w:rPr>
          <w:rFonts w:ascii="Times New Roman" w:hAnsi="Times New Roman" w:eastAsia="Times New Roman" w:cs="Times New Roman"/>
          <w:sz w:val="21"/>
          <w:szCs w:val="21"/>
          <w:b/>
          <w:bCs/>
          <w:spacing w:val="-9"/>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9"/>
        </w:rPr>
        <w:t>顶枕颞交界区病变</w:t>
      </w:r>
      <w:r>
        <w:rPr>
          <w:rFonts w:ascii="SimSun" w:hAnsi="SimSun" w:eastAsia="SimSun" w:cs="SimSun"/>
          <w:sz w:val="21"/>
          <w:szCs w:val="21"/>
          <w:spacing w:val="69"/>
        </w:rPr>
        <w:t xml:space="preserve"> </w:t>
      </w:r>
      <w:r>
        <w:rPr>
          <w:rFonts w:ascii="SimSun" w:hAnsi="SimSun" w:eastAsia="SimSun" w:cs="SimSun"/>
          <w:sz w:val="21"/>
          <w:szCs w:val="21"/>
          <w:spacing w:val="-9"/>
        </w:rPr>
        <w:t>可出现视物变形。患者</w:t>
      </w:r>
      <w:r>
        <w:rPr>
          <w:rFonts w:ascii="SimSun" w:hAnsi="SimSun" w:eastAsia="SimSun" w:cs="SimSun"/>
          <w:sz w:val="21"/>
          <w:szCs w:val="21"/>
          <w:spacing w:val="-10"/>
        </w:rPr>
        <w:t>对所看物体发生变大、变小、形状歪斜及颜色改</w:t>
      </w:r>
      <w:r>
        <w:rPr>
          <w:rFonts w:ascii="SimSun" w:hAnsi="SimSun" w:eastAsia="SimSun" w:cs="SimSun"/>
          <w:sz w:val="21"/>
          <w:szCs w:val="21"/>
        </w:rPr>
        <w:t xml:space="preserve"> </w:t>
      </w:r>
      <w:r>
        <w:rPr>
          <w:rFonts w:ascii="SimSun" w:hAnsi="SimSun" w:eastAsia="SimSun" w:cs="SimSun"/>
          <w:sz w:val="21"/>
          <w:szCs w:val="21"/>
          <w:spacing w:val="-17"/>
        </w:rPr>
        <w:t>变等现象，这些症状有时是癫痫的先兆。</w:t>
      </w:r>
    </w:p>
    <w:p>
      <w:pPr>
        <w:ind w:left="382"/>
        <w:spacing w:before="80" w:line="224" w:lineRule="auto"/>
        <w:rPr>
          <w:rFonts w:ascii="SimHei" w:hAnsi="SimHei" w:eastAsia="SimHei" w:cs="SimHei"/>
          <w:sz w:val="21"/>
          <w:szCs w:val="21"/>
        </w:rPr>
      </w:pPr>
      <w:r>
        <w:rPr>
          <w:rFonts w:ascii="SimHei" w:hAnsi="SimHei" w:eastAsia="SimHei" w:cs="SimHei"/>
          <w:sz w:val="21"/>
          <w:szCs w:val="21"/>
          <w:b/>
          <w:bCs/>
          <w:spacing w:val="18"/>
        </w:rPr>
        <w:t>(五)岛叶</w:t>
      </w:r>
    </w:p>
    <w:p>
      <w:pPr>
        <w:ind w:right="162" w:firstLine="379"/>
        <w:spacing w:before="52" w:line="273" w:lineRule="auto"/>
        <w:jc w:val="both"/>
        <w:rPr>
          <w:rFonts w:ascii="SimSun" w:hAnsi="SimSun" w:eastAsia="SimSun" w:cs="SimSun"/>
          <w:sz w:val="21"/>
          <w:szCs w:val="21"/>
        </w:rPr>
      </w:pPr>
      <w:r>
        <w:rPr>
          <w:rFonts w:ascii="SimSun" w:hAnsi="SimSun" w:eastAsia="SimSun" w:cs="SimSun"/>
          <w:sz w:val="21"/>
          <w:szCs w:val="21"/>
          <w:spacing w:val="-20"/>
        </w:rPr>
        <w:t>岛叶(insular</w:t>
      </w:r>
      <w:r>
        <w:rPr>
          <w:rFonts w:ascii="SimSun" w:hAnsi="SimSun" w:eastAsia="SimSun" w:cs="SimSun"/>
          <w:sz w:val="21"/>
          <w:szCs w:val="21"/>
          <w:spacing w:val="1"/>
        </w:rPr>
        <w:t xml:space="preserve"> </w:t>
      </w:r>
      <w:r>
        <w:rPr>
          <w:rFonts w:ascii="SimSun" w:hAnsi="SimSun" w:eastAsia="SimSun" w:cs="SimSun"/>
          <w:sz w:val="21"/>
          <w:szCs w:val="21"/>
          <w:spacing w:val="-20"/>
        </w:rPr>
        <w:t>lobe)又称脑岛(insula),呈三角形岛状，位于外侧裂深面，被额、顶、颞叶所覆盖。岛</w:t>
      </w:r>
      <w:r>
        <w:rPr>
          <w:rFonts w:ascii="SimSun" w:hAnsi="SimSun" w:eastAsia="SimSun" w:cs="SimSun"/>
          <w:sz w:val="21"/>
          <w:szCs w:val="21"/>
        </w:rPr>
        <w:t xml:space="preserve"> </w:t>
      </w:r>
      <w:r>
        <w:rPr>
          <w:rFonts w:ascii="SimSun" w:hAnsi="SimSun" w:eastAsia="SimSun" w:cs="SimSun"/>
          <w:sz w:val="21"/>
          <w:szCs w:val="21"/>
          <w:spacing w:val="-14"/>
        </w:rPr>
        <w:t>叶的功能与内脏感觉和运动有关。刺激人的岛叶可以引起内脏运动改变，如唾液分泌增加、恶心、</w:t>
      </w:r>
      <w:r>
        <w:rPr>
          <w:rFonts w:ascii="SimSun" w:hAnsi="SimSun" w:eastAsia="SimSun" w:cs="SimSun"/>
          <w:sz w:val="21"/>
          <w:szCs w:val="21"/>
          <w:spacing w:val="-15"/>
        </w:rPr>
        <w:t>呃</w:t>
      </w:r>
      <w:r>
        <w:rPr>
          <w:rFonts w:ascii="SimSun" w:hAnsi="SimSun" w:eastAsia="SimSun" w:cs="SimSun"/>
          <w:sz w:val="21"/>
          <w:szCs w:val="21"/>
        </w:rPr>
        <w:t xml:space="preserve"> </w:t>
      </w:r>
      <w:r>
        <w:rPr>
          <w:rFonts w:ascii="SimSun" w:hAnsi="SimSun" w:eastAsia="SimSun" w:cs="SimSun"/>
          <w:sz w:val="21"/>
          <w:szCs w:val="21"/>
          <w:spacing w:val="-12"/>
        </w:rPr>
        <w:t>逆、胃肠蠕动增加和饱胀感等。岛叶损害多引起内脏</w:t>
      </w:r>
      <w:r>
        <w:rPr>
          <w:rFonts w:ascii="SimSun" w:hAnsi="SimSun" w:eastAsia="SimSun" w:cs="SimSun"/>
          <w:sz w:val="21"/>
          <w:szCs w:val="21"/>
          <w:spacing w:val="-13"/>
        </w:rPr>
        <w:t>运动和感觉的障碍。</w:t>
      </w:r>
    </w:p>
    <w:p>
      <w:pPr>
        <w:ind w:left="382"/>
        <w:spacing w:before="87" w:line="221" w:lineRule="auto"/>
        <w:rPr>
          <w:rFonts w:ascii="SimHei" w:hAnsi="SimHei" w:eastAsia="SimHei" w:cs="SimHei"/>
          <w:sz w:val="21"/>
          <w:szCs w:val="21"/>
        </w:rPr>
      </w:pPr>
      <w:r>
        <w:rPr>
          <w:rFonts w:ascii="SimHei" w:hAnsi="SimHei" w:eastAsia="SimHei" w:cs="SimHei"/>
          <w:sz w:val="21"/>
          <w:szCs w:val="21"/>
          <w:b/>
          <w:bCs/>
          <w:spacing w:val="13"/>
        </w:rPr>
        <w:t>(六)边缘叶</w:t>
      </w:r>
    </w:p>
    <w:p>
      <w:pPr>
        <w:ind w:right="75" w:firstLine="379"/>
        <w:spacing w:before="51" w:line="276" w:lineRule="auto"/>
        <w:jc w:val="both"/>
        <w:rPr>
          <w:rFonts w:ascii="SimSun" w:hAnsi="SimSun" w:eastAsia="SimSun" w:cs="SimSun"/>
          <w:sz w:val="21"/>
          <w:szCs w:val="21"/>
        </w:rPr>
      </w:pPr>
      <w:r>
        <w:rPr>
          <w:rFonts w:ascii="SimSun" w:hAnsi="SimSun" w:eastAsia="SimSun" w:cs="SimSun"/>
          <w:sz w:val="21"/>
          <w:szCs w:val="21"/>
          <w:spacing w:val="-14"/>
        </w:rPr>
        <w:t>边缘叶(limbic</w:t>
      </w:r>
      <w:r>
        <w:rPr>
          <w:rFonts w:ascii="SimSun" w:hAnsi="SimSun" w:eastAsia="SimSun" w:cs="SimSun"/>
          <w:sz w:val="21"/>
          <w:szCs w:val="21"/>
          <w:spacing w:val="2"/>
        </w:rPr>
        <w:t xml:space="preserve"> </w:t>
      </w:r>
      <w:r>
        <w:rPr>
          <w:rFonts w:ascii="SimSun" w:hAnsi="SimSun" w:eastAsia="SimSun" w:cs="SimSun"/>
          <w:sz w:val="21"/>
          <w:szCs w:val="21"/>
          <w:spacing w:val="-14"/>
        </w:rPr>
        <w:t>lobe)由半球内侧面位于胼胝体周围和侧</w:t>
      </w:r>
      <w:r>
        <w:rPr>
          <w:rFonts w:ascii="SimSun" w:hAnsi="SimSun" w:eastAsia="SimSun" w:cs="SimSun"/>
          <w:sz w:val="21"/>
          <w:szCs w:val="21"/>
          <w:spacing w:val="-15"/>
        </w:rPr>
        <w:t>脑室下角底壁的一圆弧形结构构成，包括</w:t>
      </w:r>
      <w:r>
        <w:rPr>
          <w:rFonts w:ascii="SimSun" w:hAnsi="SimSun" w:eastAsia="SimSun" w:cs="SimSun"/>
          <w:sz w:val="21"/>
          <w:szCs w:val="21"/>
        </w:rPr>
        <w:t xml:space="preserve">  </w:t>
      </w:r>
      <w:r>
        <w:rPr>
          <w:rFonts w:ascii="SimSun" w:hAnsi="SimSun" w:eastAsia="SimSun" w:cs="SimSun"/>
          <w:sz w:val="21"/>
          <w:szCs w:val="21"/>
          <w:spacing w:val="-21"/>
        </w:rPr>
        <w:t>隔区、扣带回、海马回、海马旁回和钩回(见图2-2、图2-3)。边缘叶与杏仁核、丘脑前核、下丘脑、中脑</w:t>
      </w:r>
      <w:r>
        <w:rPr>
          <w:rFonts w:ascii="SimSun" w:hAnsi="SimSun" w:eastAsia="SimSun" w:cs="SimSun"/>
          <w:sz w:val="21"/>
          <w:szCs w:val="21"/>
          <w:spacing w:val="3"/>
        </w:rPr>
        <w:t xml:space="preserve">  </w:t>
      </w:r>
      <w:r>
        <w:rPr>
          <w:rFonts w:ascii="SimSun" w:hAnsi="SimSun" w:eastAsia="SimSun" w:cs="SimSun"/>
          <w:sz w:val="21"/>
          <w:szCs w:val="21"/>
          <w:spacing w:val="-12"/>
        </w:rPr>
        <w:t>被盖、岛叶前部、额叶眶面等结构共同组成边缘系统。边缘系统与网状结构和大脑皮质有广泛联系，</w:t>
      </w:r>
      <w:r>
        <w:rPr>
          <w:rFonts w:ascii="SimSun" w:hAnsi="SimSun" w:eastAsia="SimSun" w:cs="SimSun"/>
          <w:sz w:val="21"/>
          <w:szCs w:val="21"/>
          <w:spacing w:val="1"/>
        </w:rPr>
        <w:t xml:space="preserve"> </w:t>
      </w:r>
      <w:r>
        <w:rPr>
          <w:rFonts w:ascii="SimSun" w:hAnsi="SimSun" w:eastAsia="SimSun" w:cs="SimSun"/>
          <w:sz w:val="21"/>
          <w:szCs w:val="21"/>
          <w:spacing w:val="-9"/>
        </w:rPr>
        <w:t>参与高级神经、精神(情绪和记忆等)和内脏的活动。边缘系统损害</w:t>
      </w:r>
      <w:r>
        <w:rPr>
          <w:rFonts w:ascii="SimSun" w:hAnsi="SimSun" w:eastAsia="SimSun" w:cs="SimSun"/>
          <w:sz w:val="21"/>
          <w:szCs w:val="21"/>
          <w:spacing w:val="-10"/>
        </w:rPr>
        <w:t>时可出现情绪及记忆障碍、行为</w:t>
      </w:r>
      <w:r>
        <w:rPr>
          <w:rFonts w:ascii="SimSun" w:hAnsi="SimSun" w:eastAsia="SimSun" w:cs="SimSun"/>
          <w:sz w:val="21"/>
          <w:szCs w:val="21"/>
        </w:rPr>
        <w:t xml:space="preserve">  </w:t>
      </w:r>
      <w:r>
        <w:rPr>
          <w:rFonts w:ascii="SimSun" w:hAnsi="SimSun" w:eastAsia="SimSun" w:cs="SimSun"/>
          <w:sz w:val="21"/>
          <w:szCs w:val="21"/>
          <w:spacing w:val="-18"/>
        </w:rPr>
        <w:t>异常、幻觉、反应迟钝等精神障碍及内脏活动</w:t>
      </w:r>
      <w:r>
        <w:rPr>
          <w:rFonts w:ascii="SimSun" w:hAnsi="SimSun" w:eastAsia="SimSun" w:cs="SimSun"/>
          <w:sz w:val="21"/>
          <w:szCs w:val="21"/>
          <w:spacing w:val="-19"/>
        </w:rPr>
        <w:t>障碍。</w:t>
      </w:r>
    </w:p>
    <w:p>
      <w:pPr>
        <w:spacing w:line="14" w:lineRule="auto"/>
        <w:rPr>
          <w:rFonts w:ascii="Arial"/>
          <w:sz w:val="2"/>
        </w:rPr>
      </w:pPr>
      <w:r>
        <w:rPr>
          <w:rFonts w:ascii="Arial" w:hAnsi="Arial" w:eastAsia="Arial" w:cs="Arial"/>
          <w:sz w:val="2"/>
          <w:szCs w:val="2"/>
        </w:rPr>
        <w:br w:type="column"/>
      </w:r>
    </w:p>
    <w:p>
      <w:pPr>
        <w:ind w:left="619"/>
        <w:spacing w:before="98" w:line="182" w:lineRule="auto"/>
        <w:rPr>
          <w:rFonts w:ascii="SimSun" w:hAnsi="SimSun" w:eastAsia="SimSun" w:cs="SimSun"/>
          <w:sz w:val="21"/>
          <w:szCs w:val="21"/>
        </w:rPr>
      </w:pPr>
      <w:r>
        <w:rPr>
          <w:rFonts w:ascii="SimSun" w:hAnsi="SimSun" w:eastAsia="SimSun" w:cs="SimSun"/>
          <w:sz w:val="21"/>
          <w:szCs w:val="21"/>
          <w:color w:val="0084D2"/>
        </w:rPr>
        <w:t>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3413" cy="425435"/>
            <wp:effectExtent l="0" t="0" r="0" b="0"/>
            <wp:docPr id="14" name="IM 14"/>
            <wp:cNvGraphicFramePr/>
            <a:graphic>
              <a:graphicData uri="http://schemas.openxmlformats.org/drawingml/2006/picture">
                <pic:pic>
                  <pic:nvPicPr>
                    <pic:cNvPr id="14" name="IM 14"/>
                    <pic:cNvPicPr/>
                  </pic:nvPicPr>
                  <pic:blipFill>
                    <a:blip r:embed="rId25"/>
                    <a:stretch>
                      <a:fillRect/>
                    </a:stretch>
                  </pic:blipFill>
                  <pic:spPr>
                    <a:xfrm rot="0">
                      <a:off x="0" y="0"/>
                      <a:ext cx="533413" cy="425435"/>
                    </a:xfrm>
                    <a:prstGeom prst="rect">
                      <a:avLst/>
                    </a:prstGeom>
                  </pic:spPr>
                </pic:pic>
              </a:graphicData>
            </a:graphic>
          </wp:inline>
        </w:drawing>
      </w:r>
    </w:p>
    <w:p>
      <w:pPr>
        <w:sectPr>
          <w:pgSz w:w="11280" w:h="15880"/>
          <w:pgMar w:top="664" w:right="619" w:bottom="400" w:left="930" w:header="0" w:footer="0" w:gutter="0"/>
          <w:cols w:equalWidth="0" w:num="2">
            <w:col w:w="8790" w:space="100"/>
            <w:col w:w="841" w:space="0"/>
          </w:cols>
        </w:sectPr>
        <w:rPr/>
      </w:pPr>
    </w:p>
    <w:p>
      <w:pPr>
        <w:ind w:left="1040"/>
        <w:spacing w:before="38" w:line="221" w:lineRule="auto"/>
        <w:rPr>
          <w:rFonts w:ascii="SimHei" w:hAnsi="SimHei" w:eastAsia="SimHei" w:cs="SimHei"/>
          <w:sz w:val="19"/>
          <w:szCs w:val="19"/>
        </w:rPr>
      </w:pPr>
      <w:r>
        <w:pict>
          <v:shape id="_x0000_s35" style="position:absolute;margin-left:-0.498039pt;margin-top:2.45511pt;mso-position-vertical-relative:text;mso-position-horizontal-relative:text;width:6.35pt;height:11.45pt;z-index:2517094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39BDED"/>
                    </w:rPr>
                    <w:t>8</w:t>
                  </w:r>
                </w:p>
              </w:txbxContent>
            </v:textbox>
          </v:shape>
        </w:pict>
      </w:r>
      <w:r>
        <w:drawing>
          <wp:anchor distT="0" distB="0" distL="0" distR="0" simplePos="0" relativeHeight="251705344" behindDoc="0" locked="0" layoutInCell="0" allowOverlap="1">
            <wp:simplePos x="0" y="0"/>
            <wp:positionH relativeFrom="page">
              <wp:posOffset>3784608</wp:posOffset>
            </wp:positionH>
            <wp:positionV relativeFrom="page">
              <wp:posOffset>1981164</wp:posOffset>
            </wp:positionV>
            <wp:extent cx="2781315" cy="2571772"/>
            <wp:effectExtent l="0" t="0" r="0" b="0"/>
            <wp:wrapNone/>
            <wp:docPr id="15" name="IM 15"/>
            <wp:cNvGraphicFramePr/>
            <a:graphic>
              <a:graphicData uri="http://schemas.openxmlformats.org/drawingml/2006/picture">
                <pic:pic>
                  <pic:nvPicPr>
                    <pic:cNvPr id="15" name="IM 15"/>
                    <pic:cNvPicPr/>
                  </pic:nvPicPr>
                  <pic:blipFill>
                    <a:blip r:embed="rId26"/>
                    <a:stretch>
                      <a:fillRect/>
                    </a:stretch>
                  </pic:blipFill>
                  <pic:spPr>
                    <a:xfrm rot="0">
                      <a:off x="0" y="0"/>
                      <a:ext cx="2781315" cy="2571772"/>
                    </a:xfrm>
                    <a:prstGeom prst="rect">
                      <a:avLst/>
                    </a:prstGeom>
                  </pic:spPr>
                </pic:pic>
              </a:graphicData>
            </a:graphic>
          </wp:anchor>
        </w:drawing>
      </w:r>
      <w:r>
        <w:drawing>
          <wp:anchor distT="0" distB="0" distL="0" distR="0" simplePos="0" relativeHeight="251706368" behindDoc="0" locked="0" layoutInCell="0" allowOverlap="1">
            <wp:simplePos x="0" y="0"/>
            <wp:positionH relativeFrom="page">
              <wp:posOffset>1015971</wp:posOffset>
            </wp:positionH>
            <wp:positionV relativeFrom="page">
              <wp:posOffset>7804155</wp:posOffset>
            </wp:positionV>
            <wp:extent cx="2520947" cy="1428773"/>
            <wp:effectExtent l="0" t="0" r="0" b="0"/>
            <wp:wrapNone/>
            <wp:docPr id="16" name="IM 16"/>
            <wp:cNvGraphicFramePr/>
            <a:graphic>
              <a:graphicData uri="http://schemas.openxmlformats.org/drawingml/2006/picture">
                <pic:pic>
                  <pic:nvPicPr>
                    <pic:cNvPr id="16" name="IM 16"/>
                    <pic:cNvPicPr/>
                  </pic:nvPicPr>
                  <pic:blipFill>
                    <a:blip r:embed="rId27"/>
                    <a:stretch>
                      <a:fillRect/>
                    </a:stretch>
                  </pic:blipFill>
                  <pic:spPr>
                    <a:xfrm rot="0">
                      <a:off x="0" y="0"/>
                      <a:ext cx="2520947" cy="1428773"/>
                    </a:xfrm>
                    <a:prstGeom prst="rect">
                      <a:avLst/>
                    </a:prstGeom>
                  </pic:spPr>
                </pic:pic>
              </a:graphicData>
            </a:graphic>
          </wp:anchor>
        </w:drawing>
      </w:r>
      <w:r>
        <w:drawing>
          <wp:anchor distT="0" distB="0" distL="0" distR="0" simplePos="0" relativeHeight="251707392" behindDoc="0" locked="0" layoutInCell="0" allowOverlap="1">
            <wp:simplePos x="0" y="0"/>
            <wp:positionH relativeFrom="page">
              <wp:posOffset>374614</wp:posOffset>
            </wp:positionH>
            <wp:positionV relativeFrom="page">
              <wp:posOffset>9277398</wp:posOffset>
            </wp:positionV>
            <wp:extent cx="330205" cy="387318"/>
            <wp:effectExtent l="0" t="0" r="0" b="0"/>
            <wp:wrapNone/>
            <wp:docPr id="17" name="IM 17"/>
            <wp:cNvGraphicFramePr/>
            <a:graphic>
              <a:graphicData uri="http://schemas.openxmlformats.org/drawingml/2006/picture">
                <pic:pic>
                  <pic:nvPicPr>
                    <pic:cNvPr id="17" name="IM 17"/>
                    <pic:cNvPicPr/>
                  </pic:nvPicPr>
                  <pic:blipFill>
                    <a:blip r:embed="rId28"/>
                    <a:stretch>
                      <a:fillRect/>
                    </a:stretch>
                  </pic:blipFill>
                  <pic:spPr>
                    <a:xfrm rot="0">
                      <a:off x="0" y="0"/>
                      <a:ext cx="330205" cy="387318"/>
                    </a:xfrm>
                    <a:prstGeom prst="rect">
                      <a:avLst/>
                    </a:prstGeom>
                  </pic:spPr>
                </pic:pic>
              </a:graphicData>
            </a:graphic>
          </wp:anchor>
        </w:drawing>
      </w:r>
      <w:r>
        <w:rPr>
          <w:rFonts w:ascii="SimHei" w:hAnsi="SimHei" w:eastAsia="SimHei" w:cs="SimHei"/>
          <w:sz w:val="19"/>
          <w:szCs w:val="19"/>
          <w:color w:val="06A3DD"/>
          <w:spacing w:val="-10"/>
        </w:rPr>
        <w:t>第二章</w:t>
      </w:r>
      <w:r>
        <w:rPr>
          <w:rFonts w:ascii="SimHei" w:hAnsi="SimHei" w:eastAsia="SimHei" w:cs="SimHei"/>
          <w:sz w:val="19"/>
          <w:szCs w:val="19"/>
          <w:color w:val="06A3DD"/>
          <w:spacing w:val="82"/>
        </w:rPr>
        <w:t xml:space="preserve"> </w:t>
      </w:r>
      <w:r>
        <w:rPr>
          <w:rFonts w:ascii="SimHei" w:hAnsi="SimHei" w:eastAsia="SimHei" w:cs="SimHei"/>
          <w:sz w:val="19"/>
          <w:szCs w:val="19"/>
          <w:color w:val="06A3DD"/>
          <w:spacing w:val="-10"/>
        </w:rPr>
        <w:t>神经系统的解剖、生理及病损的定位诊断</w:t>
      </w:r>
    </w:p>
    <w:p>
      <w:pPr>
        <w:spacing w:line="465" w:lineRule="auto"/>
        <w:rPr>
          <w:rFonts w:ascii="Arial"/>
          <w:sz w:val="21"/>
        </w:rPr>
      </w:pPr>
      <w:r/>
    </w:p>
    <w:p>
      <w:pPr>
        <w:ind w:left="1452"/>
        <w:spacing w:before="61" w:line="221" w:lineRule="auto"/>
        <w:outlineLvl w:val="1"/>
        <w:rPr>
          <w:rFonts w:ascii="SimHei" w:hAnsi="SimHei" w:eastAsia="SimHei" w:cs="SimHei"/>
          <w:sz w:val="19"/>
          <w:szCs w:val="19"/>
        </w:rPr>
      </w:pPr>
      <w:r>
        <w:rPr>
          <w:rFonts w:ascii="SimHei" w:hAnsi="SimHei" w:eastAsia="SimHei" w:cs="SimHei"/>
          <w:sz w:val="19"/>
          <w:szCs w:val="19"/>
          <w:b/>
          <w:bCs/>
          <w:color w:val="00ABEA"/>
          <w:spacing w:val="-13"/>
        </w:rPr>
        <w:t>二</w:t>
      </w:r>
      <w:r>
        <w:rPr>
          <w:rFonts w:ascii="SimHei" w:hAnsi="SimHei" w:eastAsia="SimHei" w:cs="SimHei"/>
          <w:sz w:val="19"/>
          <w:szCs w:val="19"/>
          <w:color w:val="00ABEA"/>
          <w:spacing w:val="18"/>
        </w:rPr>
        <w:t xml:space="preserve"> </w:t>
      </w:r>
      <w:r>
        <w:rPr>
          <w:rFonts w:ascii="SimHei" w:hAnsi="SimHei" w:eastAsia="SimHei" w:cs="SimHei"/>
          <w:sz w:val="19"/>
          <w:szCs w:val="19"/>
          <w:b/>
          <w:bCs/>
          <w:color w:val="00ABEA"/>
          <w:spacing w:val="-13"/>
        </w:rPr>
        <w:t>、内</w:t>
      </w:r>
      <w:r>
        <w:rPr>
          <w:rFonts w:ascii="SimHei" w:hAnsi="SimHei" w:eastAsia="SimHei" w:cs="SimHei"/>
          <w:sz w:val="19"/>
          <w:szCs w:val="19"/>
          <w:color w:val="00ABEA"/>
          <w:spacing w:val="42"/>
        </w:rPr>
        <w:t xml:space="preserve"> </w:t>
      </w:r>
      <w:r>
        <w:rPr>
          <w:rFonts w:ascii="SimHei" w:hAnsi="SimHei" w:eastAsia="SimHei" w:cs="SimHei"/>
          <w:sz w:val="19"/>
          <w:szCs w:val="19"/>
          <w:b/>
          <w:bCs/>
          <w:color w:val="00ABEA"/>
          <w:spacing w:val="-13"/>
        </w:rPr>
        <w:t>囊</w:t>
      </w:r>
    </w:p>
    <w:p>
      <w:pPr>
        <w:ind w:left="1355"/>
        <w:spacing w:before="237" w:line="222" w:lineRule="auto"/>
        <w:rPr>
          <w:rFonts w:ascii="SimHei" w:hAnsi="SimHei" w:eastAsia="SimHei" w:cs="SimHei"/>
          <w:sz w:val="19"/>
          <w:szCs w:val="19"/>
        </w:rPr>
      </w:pPr>
      <w:r>
        <w:rPr>
          <w:rFonts w:ascii="SimHei" w:hAnsi="SimHei" w:eastAsia="SimHei" w:cs="SimHei"/>
          <w:sz w:val="19"/>
          <w:szCs w:val="19"/>
          <w:color w:val="00AAE8"/>
          <w:spacing w:val="7"/>
        </w:rPr>
        <w:t>【解剖结构及生理功能】</w:t>
      </w:r>
    </w:p>
    <w:p>
      <w:pPr>
        <w:ind w:left="1040" w:right="66" w:firstLine="410"/>
        <w:spacing w:before="85" w:line="268" w:lineRule="auto"/>
        <w:rPr>
          <w:rFonts w:ascii="SimSun" w:hAnsi="SimSun" w:eastAsia="SimSun" w:cs="SimSun"/>
          <w:sz w:val="19"/>
          <w:szCs w:val="19"/>
        </w:rPr>
      </w:pPr>
      <w:r>
        <w:rPr>
          <w:rFonts w:ascii="SimSun" w:hAnsi="SimSun" w:eastAsia="SimSun" w:cs="SimSun"/>
          <w:sz w:val="19"/>
          <w:szCs w:val="19"/>
          <w:spacing w:val="-3"/>
        </w:rPr>
        <w:t>内囊(internal</w:t>
      </w:r>
      <w:r>
        <w:rPr>
          <w:rFonts w:ascii="SimSun" w:hAnsi="SimSun" w:eastAsia="SimSun" w:cs="SimSun"/>
          <w:sz w:val="19"/>
          <w:szCs w:val="19"/>
          <w:spacing w:val="18"/>
        </w:rPr>
        <w:t xml:space="preserve"> </w:t>
      </w:r>
      <w:r>
        <w:rPr>
          <w:rFonts w:ascii="SimSun" w:hAnsi="SimSun" w:eastAsia="SimSun" w:cs="SimSun"/>
          <w:sz w:val="19"/>
          <w:szCs w:val="19"/>
          <w:spacing w:val="-3"/>
        </w:rPr>
        <w:t>capsule)是宽厚的白质层，位于尾状核、豆状核及丘脑之间，其外侧为豆状核，内侧</w:t>
      </w:r>
      <w:r>
        <w:rPr>
          <w:rFonts w:ascii="SimSun" w:hAnsi="SimSun" w:eastAsia="SimSun" w:cs="SimSun"/>
          <w:sz w:val="19"/>
          <w:szCs w:val="19"/>
        </w:rPr>
        <w:t xml:space="preserve"> </w:t>
      </w:r>
      <w:r>
        <w:rPr>
          <w:rFonts w:ascii="SimSun" w:hAnsi="SimSun" w:eastAsia="SimSun" w:cs="SimSun"/>
          <w:sz w:val="19"/>
          <w:szCs w:val="19"/>
          <w:spacing w:val="2"/>
        </w:rPr>
        <w:t>为丘脑，前内侧为尾状核，由纵行的纤维束组成，向上呈放射状投射至皮质各部。在水平切面上，内囊</w:t>
      </w:r>
    </w:p>
    <w:p>
      <w:pPr>
        <w:ind w:left="1040"/>
        <w:spacing w:before="93" w:line="331" w:lineRule="exact"/>
        <w:rPr>
          <w:rFonts w:ascii="SimSun" w:hAnsi="SimSun" w:eastAsia="SimSun" w:cs="SimSun"/>
          <w:sz w:val="19"/>
          <w:szCs w:val="19"/>
        </w:rPr>
      </w:pPr>
      <w:r>
        <w:rPr>
          <w:rFonts w:ascii="SimSun" w:hAnsi="SimSun" w:eastAsia="SimSun" w:cs="SimSun"/>
          <w:sz w:val="19"/>
          <w:szCs w:val="19"/>
          <w:spacing w:val="22"/>
          <w:position w:val="10"/>
        </w:rPr>
        <w:t>形成尖端向内的钝角形，分为前肢、后肢和</w:t>
      </w:r>
    </w:p>
    <w:p>
      <w:pPr>
        <w:ind w:left="1040"/>
        <w:spacing w:line="219" w:lineRule="auto"/>
        <w:rPr>
          <w:rFonts w:ascii="SimSun" w:hAnsi="SimSun" w:eastAsia="SimSun" w:cs="SimSun"/>
          <w:sz w:val="19"/>
          <w:szCs w:val="19"/>
        </w:rPr>
      </w:pPr>
      <w:r>
        <w:rPr>
          <w:rFonts w:ascii="SimSun" w:hAnsi="SimSun" w:eastAsia="SimSun" w:cs="SimSun"/>
          <w:sz w:val="19"/>
          <w:szCs w:val="19"/>
          <w:spacing w:val="5"/>
        </w:rPr>
        <w:t>膝部。</w:t>
      </w:r>
    </w:p>
    <w:p>
      <w:pPr>
        <w:ind w:left="1450"/>
        <w:spacing w:before="74" w:line="320" w:lineRule="exact"/>
        <w:rPr>
          <w:rFonts w:ascii="SimSun" w:hAnsi="SimSun" w:eastAsia="SimSun" w:cs="SimSun"/>
          <w:sz w:val="19"/>
          <w:szCs w:val="19"/>
        </w:rPr>
      </w:pPr>
      <w:r>
        <w:rPr>
          <w:rFonts w:ascii="SimSun" w:hAnsi="SimSun" w:eastAsia="SimSun" w:cs="SimSun"/>
          <w:sz w:val="19"/>
          <w:szCs w:val="19"/>
          <w:spacing w:val="11"/>
          <w:position w:val="9"/>
        </w:rPr>
        <w:t>内囊前肢位于尾状核与豆状核之间，上行</w:t>
      </w:r>
    </w:p>
    <w:p>
      <w:pPr>
        <w:ind w:left="1040"/>
        <w:spacing w:before="1" w:line="219" w:lineRule="auto"/>
        <w:rPr>
          <w:rFonts w:ascii="SimSun" w:hAnsi="SimSun" w:eastAsia="SimSun" w:cs="SimSun"/>
          <w:sz w:val="19"/>
          <w:szCs w:val="19"/>
        </w:rPr>
      </w:pPr>
      <w:r>
        <w:rPr>
          <w:rFonts w:ascii="SimSun" w:hAnsi="SimSun" w:eastAsia="SimSun" w:cs="SimSun"/>
          <w:sz w:val="19"/>
          <w:szCs w:val="19"/>
          <w:spacing w:val="17"/>
        </w:rPr>
        <w:t>纤维是丘脑内侧核至额叶皮质的纤维(丘脑前</w:t>
      </w:r>
    </w:p>
    <w:p>
      <w:pPr>
        <w:ind w:left="1040"/>
        <w:spacing w:before="91" w:line="216" w:lineRule="auto"/>
        <w:rPr>
          <w:rFonts w:ascii="SimSun" w:hAnsi="SimSun" w:eastAsia="SimSun" w:cs="SimSun"/>
          <w:sz w:val="19"/>
          <w:szCs w:val="19"/>
        </w:rPr>
      </w:pPr>
      <w:r>
        <w:rPr>
          <w:rFonts w:ascii="SimSun" w:hAnsi="SimSun" w:eastAsia="SimSun" w:cs="SimSun"/>
          <w:sz w:val="19"/>
          <w:szCs w:val="19"/>
          <w:spacing w:val="14"/>
        </w:rPr>
        <w:t>辐射),下行纤维是额叶脑桥束(额桥束);内囊</w:t>
      </w:r>
    </w:p>
    <w:p>
      <w:pPr>
        <w:ind w:left="1040"/>
        <w:spacing w:before="101" w:line="219" w:lineRule="auto"/>
        <w:rPr>
          <w:rFonts w:ascii="SimSun" w:hAnsi="SimSun" w:eastAsia="SimSun" w:cs="SimSun"/>
          <w:sz w:val="19"/>
          <w:szCs w:val="19"/>
        </w:rPr>
      </w:pPr>
      <w:r>
        <w:rPr>
          <w:rFonts w:ascii="SimSun" w:hAnsi="SimSun" w:eastAsia="SimSun" w:cs="SimSun"/>
          <w:sz w:val="19"/>
          <w:szCs w:val="19"/>
          <w:spacing w:val="11"/>
        </w:rPr>
        <w:t>膝部位于前、后肢相连处，皮质延髓束于此通</w:t>
      </w:r>
    </w:p>
    <w:p>
      <w:pPr>
        <w:ind w:left="1040"/>
        <w:spacing w:before="93" w:line="219" w:lineRule="auto"/>
        <w:rPr>
          <w:rFonts w:ascii="SimSun" w:hAnsi="SimSun" w:eastAsia="SimSun" w:cs="SimSun"/>
          <w:sz w:val="19"/>
          <w:szCs w:val="19"/>
        </w:rPr>
      </w:pPr>
      <w:r>
        <w:rPr>
          <w:rFonts w:ascii="SimSun" w:hAnsi="SimSun" w:eastAsia="SimSun" w:cs="SimSun"/>
          <w:sz w:val="19"/>
          <w:szCs w:val="19"/>
          <w:spacing w:val="1"/>
        </w:rPr>
        <w:t>过；内囊后肢位于丘脑与豆状核之间，依前后顺</w:t>
      </w:r>
    </w:p>
    <w:p>
      <w:pPr>
        <w:ind w:left="1040"/>
        <w:spacing w:before="95" w:line="219" w:lineRule="auto"/>
        <w:rPr>
          <w:rFonts w:ascii="SimSun" w:hAnsi="SimSun" w:eastAsia="SimSun" w:cs="SimSun"/>
          <w:sz w:val="19"/>
          <w:szCs w:val="19"/>
        </w:rPr>
      </w:pPr>
      <w:r>
        <w:rPr>
          <w:rFonts w:ascii="SimSun" w:hAnsi="SimSun" w:eastAsia="SimSun" w:cs="SimSun"/>
          <w:sz w:val="19"/>
          <w:szCs w:val="19"/>
          <w:spacing w:val="6"/>
        </w:rPr>
        <w:t>序分别为皮质脊髓束(支配上肢者靠前，支配下</w:t>
      </w:r>
    </w:p>
    <w:p>
      <w:pPr>
        <w:ind w:left="1040"/>
        <w:spacing w:before="96" w:line="219" w:lineRule="auto"/>
        <w:rPr>
          <w:rFonts w:ascii="SimSun" w:hAnsi="SimSun" w:eastAsia="SimSun" w:cs="SimSun"/>
          <w:sz w:val="19"/>
          <w:szCs w:val="19"/>
        </w:rPr>
      </w:pPr>
      <w:r>
        <w:rPr>
          <w:rFonts w:ascii="SimSun" w:hAnsi="SimSun" w:eastAsia="SimSun" w:cs="SimSun"/>
          <w:sz w:val="19"/>
          <w:szCs w:val="19"/>
          <w:spacing w:val="10"/>
        </w:rPr>
        <w:t>肢者靠后)、丘脑至中央后回的丘脑皮质束(丘</w:t>
      </w:r>
    </w:p>
    <w:p>
      <w:pPr>
        <w:ind w:left="1040"/>
        <w:spacing w:before="92" w:line="216" w:lineRule="auto"/>
        <w:rPr>
          <w:rFonts w:ascii="SimSun" w:hAnsi="SimSun" w:eastAsia="SimSun" w:cs="SimSun"/>
          <w:sz w:val="19"/>
          <w:szCs w:val="19"/>
        </w:rPr>
      </w:pPr>
      <w:r>
        <w:rPr>
          <w:rFonts w:ascii="SimSun" w:hAnsi="SimSun" w:eastAsia="SimSun" w:cs="SimSun"/>
          <w:sz w:val="19"/>
          <w:szCs w:val="19"/>
          <w:spacing w:val="2"/>
        </w:rPr>
        <w:t>脑中央辐射),其后为听辐射、颞桥束、丘脑后</w:t>
      </w:r>
      <w:r>
        <w:rPr>
          <w:rFonts w:ascii="SimSun" w:hAnsi="SimSun" w:eastAsia="SimSun" w:cs="SimSun"/>
          <w:sz w:val="19"/>
          <w:szCs w:val="19"/>
          <w:spacing w:val="1"/>
        </w:rPr>
        <w:t>辐</w:t>
      </w:r>
    </w:p>
    <w:p>
      <w:pPr>
        <w:ind w:left="1040"/>
        <w:spacing w:before="100" w:line="219" w:lineRule="auto"/>
        <w:rPr>
          <w:rFonts w:ascii="SimSun" w:hAnsi="SimSun" w:eastAsia="SimSun" w:cs="SimSun"/>
          <w:sz w:val="19"/>
          <w:szCs w:val="19"/>
        </w:rPr>
      </w:pPr>
      <w:r>
        <w:rPr>
          <w:rFonts w:ascii="SimSun" w:hAnsi="SimSun" w:eastAsia="SimSun" w:cs="SimSun"/>
          <w:sz w:val="19"/>
          <w:szCs w:val="19"/>
          <w:spacing w:val="9"/>
        </w:rPr>
        <w:t>射和视辐射等(图2-5)。</w:t>
      </w:r>
    </w:p>
    <w:p>
      <w:pPr>
        <w:ind w:left="1357"/>
        <w:spacing w:before="120" w:line="221" w:lineRule="auto"/>
        <w:rPr>
          <w:rFonts w:ascii="SimHei" w:hAnsi="SimHei" w:eastAsia="SimHei" w:cs="SimHei"/>
          <w:sz w:val="19"/>
          <w:szCs w:val="19"/>
        </w:rPr>
      </w:pPr>
      <w:r>
        <w:rPr>
          <w:rFonts w:ascii="SimHei" w:hAnsi="SimHei" w:eastAsia="SimHei" w:cs="SimHei"/>
          <w:sz w:val="19"/>
          <w:szCs w:val="19"/>
          <w:b/>
          <w:bCs/>
          <w:color w:val="00A8E6"/>
          <w:spacing w:val="4"/>
        </w:rPr>
        <w:t>【病损表现及定位诊断】</w:t>
      </w:r>
    </w:p>
    <w:p>
      <w:pPr>
        <w:ind w:left="1450"/>
        <w:spacing w:before="95" w:line="219" w:lineRule="auto"/>
        <w:rPr>
          <w:rFonts w:ascii="SimSun" w:hAnsi="SimSun" w:eastAsia="SimSun" w:cs="SimSun"/>
          <w:sz w:val="19"/>
          <w:szCs w:val="19"/>
        </w:rPr>
      </w:pPr>
      <w:r>
        <w:rPr>
          <w:rFonts w:ascii="Times New Roman" w:hAnsi="Times New Roman" w:eastAsia="Times New Roman" w:cs="Times New Roman"/>
          <w:sz w:val="19"/>
          <w:szCs w:val="19"/>
          <w:b/>
          <w:bCs/>
          <w:spacing w:val="17"/>
        </w:rPr>
        <w:t>1.</w:t>
      </w:r>
      <w:r>
        <w:rPr>
          <w:rFonts w:ascii="Times New Roman" w:hAnsi="Times New Roman" w:eastAsia="Times New Roman" w:cs="Times New Roman"/>
          <w:sz w:val="19"/>
          <w:szCs w:val="19"/>
          <w:spacing w:val="6"/>
        </w:rPr>
        <w:t xml:space="preserve">  </w:t>
      </w:r>
      <w:r>
        <w:rPr>
          <w:rFonts w:ascii="SimSun" w:hAnsi="SimSun" w:eastAsia="SimSun" w:cs="SimSun"/>
          <w:sz w:val="19"/>
          <w:szCs w:val="19"/>
          <w:b/>
          <w:bCs/>
          <w:spacing w:val="17"/>
        </w:rPr>
        <w:t>完全性内囊损害</w:t>
      </w:r>
      <w:r>
        <w:rPr>
          <w:rFonts w:ascii="SimSun" w:hAnsi="SimSun" w:eastAsia="SimSun" w:cs="SimSun"/>
          <w:sz w:val="19"/>
          <w:szCs w:val="19"/>
          <w:spacing w:val="15"/>
        </w:rPr>
        <w:t xml:space="preserve">  </w:t>
      </w:r>
      <w:r>
        <w:rPr>
          <w:rFonts w:ascii="SimSun" w:hAnsi="SimSun" w:eastAsia="SimSun" w:cs="SimSun"/>
          <w:sz w:val="19"/>
          <w:szCs w:val="19"/>
          <w:spacing w:val="17"/>
        </w:rPr>
        <w:t>内囊聚集了大量的</w:t>
      </w:r>
    </w:p>
    <w:p>
      <w:pPr>
        <w:ind w:left="1040"/>
        <w:spacing w:before="96" w:line="219" w:lineRule="auto"/>
        <w:rPr>
          <w:rFonts w:ascii="SimSun" w:hAnsi="SimSun" w:eastAsia="SimSun" w:cs="SimSun"/>
          <w:sz w:val="19"/>
          <w:szCs w:val="19"/>
        </w:rPr>
      </w:pPr>
      <w:r>
        <w:rPr>
          <w:rFonts w:ascii="SimSun" w:hAnsi="SimSun" w:eastAsia="SimSun" w:cs="SimSun"/>
          <w:sz w:val="19"/>
          <w:szCs w:val="19"/>
          <w:spacing w:val="2"/>
        </w:rPr>
        <w:t>上下行传导束，特别是锥体束在此高度集中，如</w:t>
      </w:r>
    </w:p>
    <w:p>
      <w:pPr>
        <w:ind w:left="1040"/>
        <w:spacing w:before="25" w:line="229" w:lineRule="auto"/>
        <w:rPr>
          <w:rFonts w:ascii="SimSun" w:hAnsi="SimSun" w:eastAsia="SimSun" w:cs="SimSun"/>
          <w:sz w:val="19"/>
          <w:szCs w:val="19"/>
        </w:rPr>
      </w:pPr>
      <w:r>
        <w:rPr>
          <w:rFonts w:ascii="SimSun" w:hAnsi="SimSun" w:eastAsia="SimSun" w:cs="SimSun"/>
          <w:sz w:val="19"/>
          <w:szCs w:val="19"/>
          <w:spacing w:val="1"/>
          <w:position w:val="-1"/>
        </w:rPr>
        <w:t>完全损害，病灶对侧可出现偏瘫、偏身感觉障碍</w:t>
      </w:r>
      <w:r>
        <w:rPr>
          <w:rFonts w:ascii="SimSun" w:hAnsi="SimSun" w:eastAsia="SimSun" w:cs="SimSun"/>
          <w:sz w:val="19"/>
          <w:szCs w:val="19"/>
          <w:spacing w:val="6"/>
          <w:position w:val="-1"/>
        </w:rPr>
        <w:t xml:space="preserve">                </w:t>
      </w:r>
      <w:r>
        <w:rPr>
          <w:rFonts w:ascii="SimSun" w:hAnsi="SimSun" w:eastAsia="SimSun" w:cs="SimSun"/>
          <w:sz w:val="19"/>
          <w:szCs w:val="19"/>
          <w:color w:val="23AAE4"/>
          <w:spacing w:val="1"/>
          <w:position w:val="4"/>
        </w:rPr>
        <w:t>图2-5</w:t>
      </w:r>
      <w:r>
        <w:rPr>
          <w:rFonts w:ascii="SimSun" w:hAnsi="SimSun" w:eastAsia="SimSun" w:cs="SimSun"/>
          <w:sz w:val="19"/>
          <w:szCs w:val="19"/>
          <w:color w:val="23AAE4"/>
          <w:spacing w:val="46"/>
          <w:position w:val="4"/>
        </w:rPr>
        <w:t xml:space="preserve"> </w:t>
      </w:r>
      <w:r>
        <w:rPr>
          <w:rFonts w:ascii="SimSun" w:hAnsi="SimSun" w:eastAsia="SimSun" w:cs="SimSun"/>
          <w:sz w:val="19"/>
          <w:szCs w:val="19"/>
          <w:spacing w:val="1"/>
          <w:position w:val="4"/>
        </w:rPr>
        <w:t>内囊的纤维束</w:t>
      </w:r>
    </w:p>
    <w:p>
      <w:pPr>
        <w:ind w:left="1040"/>
        <w:spacing w:before="105" w:line="219" w:lineRule="auto"/>
        <w:rPr>
          <w:rFonts w:ascii="SimSun" w:hAnsi="SimSun" w:eastAsia="SimSun" w:cs="SimSun"/>
          <w:sz w:val="19"/>
          <w:szCs w:val="19"/>
        </w:rPr>
      </w:pPr>
      <w:r>
        <w:rPr>
          <w:rFonts w:ascii="SimSun" w:hAnsi="SimSun" w:eastAsia="SimSun" w:cs="SimSun"/>
          <w:sz w:val="19"/>
          <w:szCs w:val="19"/>
          <w:spacing w:val="-5"/>
        </w:rPr>
        <w:t>及偏盲，谓之“三偏”综合征，多见于脑出血及脑梗死等。</w:t>
      </w:r>
    </w:p>
    <w:p>
      <w:pPr>
        <w:ind w:left="1040" w:right="64" w:firstLine="410"/>
        <w:spacing w:before="80" w:line="285" w:lineRule="auto"/>
        <w:jc w:val="both"/>
        <w:rPr>
          <w:rFonts w:ascii="SimSun" w:hAnsi="SimSun" w:eastAsia="SimSun" w:cs="SimSun"/>
          <w:sz w:val="19"/>
          <w:szCs w:val="19"/>
        </w:rPr>
      </w:pPr>
      <w:r>
        <w:rPr>
          <w:rFonts w:ascii="Times New Roman" w:hAnsi="Times New Roman" w:eastAsia="Times New Roman" w:cs="Times New Roman"/>
          <w:sz w:val="19"/>
          <w:szCs w:val="19"/>
          <w:b/>
          <w:bCs/>
          <w:spacing w:val="13"/>
        </w:rPr>
        <w:t>2.</w:t>
      </w:r>
      <w:r>
        <w:rPr>
          <w:rFonts w:ascii="Times New Roman" w:hAnsi="Times New Roman" w:eastAsia="Times New Roman" w:cs="Times New Roman"/>
          <w:sz w:val="19"/>
          <w:szCs w:val="19"/>
          <w:spacing w:val="18"/>
          <w:w w:val="102"/>
        </w:rPr>
        <w:t xml:space="preserve">  </w:t>
      </w:r>
      <w:r>
        <w:rPr>
          <w:rFonts w:ascii="SimSun" w:hAnsi="SimSun" w:eastAsia="SimSun" w:cs="SimSun"/>
          <w:sz w:val="19"/>
          <w:szCs w:val="19"/>
          <w:b/>
          <w:bCs/>
          <w:spacing w:val="13"/>
        </w:rPr>
        <w:t>部分性内囊损害</w:t>
      </w:r>
      <w:r>
        <w:rPr>
          <w:rFonts w:ascii="SimSun" w:hAnsi="SimSun" w:eastAsia="SimSun" w:cs="SimSun"/>
          <w:sz w:val="19"/>
          <w:szCs w:val="19"/>
          <w:spacing w:val="10"/>
        </w:rPr>
        <w:t xml:space="preserve">  </w:t>
      </w:r>
      <w:r>
        <w:rPr>
          <w:rFonts w:ascii="SimSun" w:hAnsi="SimSun" w:eastAsia="SimSun" w:cs="SimSun"/>
          <w:sz w:val="19"/>
          <w:szCs w:val="19"/>
          <w:spacing w:val="13"/>
        </w:rPr>
        <w:t>由于前肢、膝部、后肢的传导束不同，不同部位和程度的损害可出现偏</w:t>
      </w:r>
      <w:r>
        <w:rPr>
          <w:rFonts w:ascii="SimSun" w:hAnsi="SimSun" w:eastAsia="SimSun" w:cs="SimSun"/>
          <w:sz w:val="19"/>
          <w:szCs w:val="19"/>
        </w:rPr>
        <w:t xml:space="preserve"> </w:t>
      </w:r>
      <w:r>
        <w:rPr>
          <w:rFonts w:ascii="SimSun" w:hAnsi="SimSun" w:eastAsia="SimSun" w:cs="SimSun"/>
          <w:sz w:val="19"/>
          <w:szCs w:val="19"/>
          <w:spacing w:val="17"/>
        </w:rPr>
        <w:t>瘫、偏身感觉障碍、偏盲、偏身共济失调、</w:t>
      </w:r>
      <w:r>
        <w:rPr>
          <w:rFonts w:ascii="SimSun" w:hAnsi="SimSun" w:eastAsia="SimSun" w:cs="SimSun"/>
          <w:sz w:val="19"/>
          <w:szCs w:val="19"/>
          <w:spacing w:val="58"/>
        </w:rPr>
        <w:t xml:space="preserve"> </w:t>
      </w:r>
      <w:r>
        <w:rPr>
          <w:rFonts w:ascii="SimSun" w:hAnsi="SimSun" w:eastAsia="SimSun" w:cs="SimSun"/>
          <w:sz w:val="19"/>
          <w:szCs w:val="19"/>
          <w:spacing w:val="17"/>
        </w:rPr>
        <w:t>一侧</w:t>
      </w:r>
      <w:r>
        <w:rPr>
          <w:rFonts w:ascii="SimSun" w:hAnsi="SimSun" w:eastAsia="SimSun" w:cs="SimSun"/>
          <w:sz w:val="19"/>
          <w:szCs w:val="19"/>
          <w:spacing w:val="16"/>
        </w:rPr>
        <w:t>中枢性面舌瘫或运动性失语中的1～2个或更多</w:t>
      </w:r>
      <w:r>
        <w:rPr>
          <w:rFonts w:ascii="SimSun" w:hAnsi="SimSun" w:eastAsia="SimSun" w:cs="SimSun"/>
          <w:sz w:val="19"/>
          <w:szCs w:val="19"/>
        </w:rPr>
        <w:t xml:space="preserve"> </w:t>
      </w:r>
      <w:r>
        <w:rPr>
          <w:rFonts w:ascii="SimSun" w:hAnsi="SimSun" w:eastAsia="SimSun" w:cs="SimSun"/>
          <w:sz w:val="19"/>
          <w:szCs w:val="19"/>
          <w:spacing w:val="15"/>
        </w:rPr>
        <w:t>症状。</w:t>
      </w:r>
    </w:p>
    <w:p>
      <w:pPr>
        <w:ind w:left="1452"/>
        <w:spacing w:before="270" w:line="222" w:lineRule="auto"/>
        <w:outlineLvl w:val="1"/>
        <w:rPr>
          <w:rFonts w:ascii="SimHei" w:hAnsi="SimHei" w:eastAsia="SimHei" w:cs="SimHei"/>
          <w:sz w:val="19"/>
          <w:szCs w:val="19"/>
        </w:rPr>
      </w:pPr>
      <w:r>
        <w:rPr>
          <w:rFonts w:ascii="SimHei" w:hAnsi="SimHei" w:eastAsia="SimHei" w:cs="SimHei"/>
          <w:sz w:val="19"/>
          <w:szCs w:val="19"/>
          <w:b/>
          <w:bCs/>
          <w:color w:val="00A4E0"/>
          <w:spacing w:val="-9"/>
        </w:rPr>
        <w:t>三</w:t>
      </w:r>
      <w:r>
        <w:rPr>
          <w:rFonts w:ascii="SimHei" w:hAnsi="SimHei" w:eastAsia="SimHei" w:cs="SimHei"/>
          <w:sz w:val="19"/>
          <w:szCs w:val="19"/>
          <w:color w:val="00A4E0"/>
          <w:spacing w:val="-9"/>
        </w:rPr>
        <w:t xml:space="preserve"> </w:t>
      </w:r>
      <w:r>
        <w:rPr>
          <w:rFonts w:ascii="SimHei" w:hAnsi="SimHei" w:eastAsia="SimHei" w:cs="SimHei"/>
          <w:sz w:val="19"/>
          <w:szCs w:val="19"/>
          <w:b/>
          <w:bCs/>
          <w:color w:val="00A4E0"/>
          <w:spacing w:val="-9"/>
        </w:rPr>
        <w:t>、基</w:t>
      </w:r>
      <w:r>
        <w:rPr>
          <w:rFonts w:ascii="SimHei" w:hAnsi="SimHei" w:eastAsia="SimHei" w:cs="SimHei"/>
          <w:sz w:val="19"/>
          <w:szCs w:val="19"/>
          <w:color w:val="00A4E0"/>
          <w:spacing w:val="-19"/>
        </w:rPr>
        <w:t xml:space="preserve"> </w:t>
      </w:r>
      <w:r>
        <w:rPr>
          <w:rFonts w:ascii="SimHei" w:hAnsi="SimHei" w:eastAsia="SimHei" w:cs="SimHei"/>
          <w:sz w:val="19"/>
          <w:szCs w:val="19"/>
          <w:b/>
          <w:bCs/>
          <w:color w:val="00A4E0"/>
          <w:spacing w:val="-9"/>
        </w:rPr>
        <w:t>底</w:t>
      </w:r>
      <w:r>
        <w:rPr>
          <w:rFonts w:ascii="SimHei" w:hAnsi="SimHei" w:eastAsia="SimHei" w:cs="SimHei"/>
          <w:sz w:val="19"/>
          <w:szCs w:val="19"/>
          <w:color w:val="00A4E0"/>
          <w:spacing w:val="-20"/>
        </w:rPr>
        <w:t xml:space="preserve"> </w:t>
      </w:r>
      <w:r>
        <w:rPr>
          <w:rFonts w:ascii="SimHei" w:hAnsi="SimHei" w:eastAsia="SimHei" w:cs="SimHei"/>
          <w:sz w:val="19"/>
          <w:szCs w:val="19"/>
          <w:b/>
          <w:bCs/>
          <w:color w:val="00A4E0"/>
          <w:spacing w:val="-9"/>
        </w:rPr>
        <w:t>神</w:t>
      </w:r>
      <w:r>
        <w:rPr>
          <w:rFonts w:ascii="SimHei" w:hAnsi="SimHei" w:eastAsia="SimHei" w:cs="SimHei"/>
          <w:sz w:val="19"/>
          <w:szCs w:val="19"/>
          <w:color w:val="00A4E0"/>
          <w:spacing w:val="-17"/>
        </w:rPr>
        <w:t xml:space="preserve"> </w:t>
      </w:r>
      <w:r>
        <w:rPr>
          <w:rFonts w:ascii="SimHei" w:hAnsi="SimHei" w:eastAsia="SimHei" w:cs="SimHei"/>
          <w:sz w:val="19"/>
          <w:szCs w:val="19"/>
          <w:b/>
          <w:bCs/>
          <w:color w:val="00A4E0"/>
          <w:spacing w:val="-9"/>
        </w:rPr>
        <w:t>经</w:t>
      </w:r>
      <w:r>
        <w:rPr>
          <w:rFonts w:ascii="SimHei" w:hAnsi="SimHei" w:eastAsia="SimHei" w:cs="SimHei"/>
          <w:sz w:val="19"/>
          <w:szCs w:val="19"/>
          <w:color w:val="00A4E0"/>
          <w:spacing w:val="-16"/>
        </w:rPr>
        <w:t xml:space="preserve"> </w:t>
      </w:r>
      <w:r>
        <w:rPr>
          <w:rFonts w:ascii="SimHei" w:hAnsi="SimHei" w:eastAsia="SimHei" w:cs="SimHei"/>
          <w:sz w:val="19"/>
          <w:szCs w:val="19"/>
          <w:b/>
          <w:bCs/>
          <w:color w:val="00A4E0"/>
          <w:spacing w:val="-9"/>
        </w:rPr>
        <w:t>节</w:t>
      </w:r>
    </w:p>
    <w:p>
      <w:pPr>
        <w:ind w:left="1357"/>
        <w:spacing w:before="223" w:line="222" w:lineRule="auto"/>
        <w:rPr>
          <w:rFonts w:ascii="SimHei" w:hAnsi="SimHei" w:eastAsia="SimHei" w:cs="SimHei"/>
          <w:sz w:val="19"/>
          <w:szCs w:val="19"/>
        </w:rPr>
      </w:pPr>
      <w:r>
        <w:rPr>
          <w:rFonts w:ascii="SimHei" w:hAnsi="SimHei" w:eastAsia="SimHei" w:cs="SimHei"/>
          <w:sz w:val="19"/>
          <w:szCs w:val="19"/>
          <w:b/>
          <w:bCs/>
          <w:color w:val="009CDF"/>
          <w:spacing w:val="4"/>
        </w:rPr>
        <w:t>【解剖结构及生理功能】</w:t>
      </w:r>
    </w:p>
    <w:p>
      <w:pPr>
        <w:ind w:left="1040" w:firstLine="410"/>
        <w:spacing w:before="86" w:line="299" w:lineRule="auto"/>
        <w:jc w:val="both"/>
        <w:rPr>
          <w:rFonts w:ascii="SimSun" w:hAnsi="SimSun" w:eastAsia="SimSun" w:cs="SimSun"/>
          <w:sz w:val="19"/>
          <w:szCs w:val="19"/>
        </w:rPr>
      </w:pPr>
      <w:r>
        <w:rPr>
          <w:rFonts w:ascii="SimSun" w:hAnsi="SimSun" w:eastAsia="SimSun" w:cs="SimSun"/>
          <w:sz w:val="19"/>
          <w:szCs w:val="19"/>
          <w:spacing w:val="-1"/>
        </w:rPr>
        <w:t>基底神经节(</w:t>
      </w:r>
      <w:r>
        <w:rPr>
          <w:rFonts w:ascii="SimSun" w:hAnsi="SimSun" w:eastAsia="SimSun" w:cs="SimSun"/>
          <w:sz w:val="19"/>
          <w:szCs w:val="19"/>
        </w:rPr>
        <w:t>basal</w:t>
      </w:r>
      <w:r>
        <w:rPr>
          <w:rFonts w:ascii="SimSun" w:hAnsi="SimSun" w:eastAsia="SimSun" w:cs="SimSun"/>
          <w:sz w:val="19"/>
          <w:szCs w:val="19"/>
          <w:spacing w:val="1"/>
        </w:rPr>
        <w:t xml:space="preserve"> </w:t>
      </w:r>
      <w:r>
        <w:rPr>
          <w:rFonts w:ascii="SimSun" w:hAnsi="SimSun" w:eastAsia="SimSun" w:cs="SimSun"/>
          <w:sz w:val="19"/>
          <w:szCs w:val="19"/>
        </w:rPr>
        <w:t>ganglia</w:t>
      </w:r>
      <w:r>
        <w:rPr>
          <w:rFonts w:ascii="SimSun" w:hAnsi="SimSun" w:eastAsia="SimSun" w:cs="SimSun"/>
          <w:sz w:val="19"/>
          <w:szCs w:val="19"/>
          <w:spacing w:val="-1"/>
        </w:rPr>
        <w:t>)亦称基底核(</w:t>
      </w:r>
      <w:r>
        <w:rPr>
          <w:rFonts w:ascii="SimSun" w:hAnsi="SimSun" w:eastAsia="SimSun" w:cs="SimSun"/>
          <w:sz w:val="19"/>
          <w:szCs w:val="19"/>
        </w:rPr>
        <w:t>basal</w:t>
      </w:r>
      <w:r>
        <w:rPr>
          <w:rFonts w:ascii="SimSun" w:hAnsi="SimSun" w:eastAsia="SimSun" w:cs="SimSun"/>
          <w:sz w:val="19"/>
          <w:szCs w:val="19"/>
          <w:spacing w:val="5"/>
        </w:rPr>
        <w:t xml:space="preserve"> </w:t>
      </w:r>
      <w:r>
        <w:rPr>
          <w:rFonts w:ascii="SimSun" w:hAnsi="SimSun" w:eastAsia="SimSun" w:cs="SimSun"/>
          <w:sz w:val="19"/>
          <w:szCs w:val="19"/>
        </w:rPr>
        <w:t>nucleu</w:t>
      </w:r>
      <w:r>
        <w:rPr>
          <w:rFonts w:ascii="SimSun" w:hAnsi="SimSun" w:eastAsia="SimSun" w:cs="SimSun"/>
          <w:sz w:val="19"/>
          <w:szCs w:val="19"/>
          <w:spacing w:val="-1"/>
        </w:rPr>
        <w:t>s),位于大脑白质深部，其主要由尾状核、豆</w:t>
      </w:r>
      <w:r>
        <w:rPr>
          <w:rFonts w:ascii="SimSun" w:hAnsi="SimSun" w:eastAsia="SimSun" w:cs="SimSun"/>
          <w:sz w:val="19"/>
          <w:szCs w:val="19"/>
        </w:rPr>
        <w:t xml:space="preserve"> </w:t>
      </w:r>
      <w:r>
        <w:rPr>
          <w:rFonts w:ascii="SimSun" w:hAnsi="SimSun" w:eastAsia="SimSun" w:cs="SimSun"/>
          <w:sz w:val="19"/>
          <w:szCs w:val="19"/>
          <w:spacing w:val="4"/>
        </w:rPr>
        <w:t>状核、屏状核、杏仁核组成(图2-6、图2-7),另外红核、黑质及丘脑底核也参与基底核系统的组</w:t>
      </w:r>
      <w:r>
        <w:rPr>
          <w:rFonts w:ascii="SimSun" w:hAnsi="SimSun" w:eastAsia="SimSun" w:cs="SimSun"/>
          <w:sz w:val="19"/>
          <w:szCs w:val="19"/>
          <w:spacing w:val="3"/>
        </w:rPr>
        <w:t>成。尾</w:t>
      </w:r>
      <w:r>
        <w:rPr>
          <w:rFonts w:ascii="SimSun" w:hAnsi="SimSun" w:eastAsia="SimSun" w:cs="SimSun"/>
          <w:sz w:val="19"/>
          <w:szCs w:val="19"/>
        </w:rPr>
        <w:t xml:space="preserve"> </w:t>
      </w:r>
      <w:r>
        <w:rPr>
          <w:rFonts w:ascii="SimSun" w:hAnsi="SimSun" w:eastAsia="SimSun" w:cs="SimSun"/>
          <w:sz w:val="19"/>
          <w:szCs w:val="19"/>
          <w:spacing w:val="7"/>
        </w:rPr>
        <w:t>状核和豆状核合称为纹状体，豆状核又分为壳核和苍白球</w:t>
      </w:r>
      <w:r>
        <w:rPr>
          <w:rFonts w:ascii="SimSun" w:hAnsi="SimSun" w:eastAsia="SimSun" w:cs="SimSun"/>
          <w:sz w:val="19"/>
          <w:szCs w:val="19"/>
          <w:spacing w:val="6"/>
        </w:rPr>
        <w:t>两部分。尾状核和壳核种系发生较晚，称为</w:t>
      </w:r>
      <w:r>
        <w:rPr>
          <w:rFonts w:ascii="SimSun" w:hAnsi="SimSun" w:eastAsia="SimSun" w:cs="SimSun"/>
          <w:sz w:val="19"/>
          <w:szCs w:val="19"/>
        </w:rPr>
        <w:t xml:space="preserve"> </w:t>
      </w:r>
      <w:r>
        <w:rPr>
          <w:rFonts w:ascii="SimSun" w:hAnsi="SimSun" w:eastAsia="SimSun" w:cs="SimSun"/>
          <w:sz w:val="19"/>
          <w:szCs w:val="19"/>
          <w:spacing w:val="6"/>
        </w:rPr>
        <w:t>新纹状体；苍白球出现较早，称为旧纹状体；杏仁核是基底神经节中发生最古老的部分，称为古纹状</w:t>
      </w:r>
      <w:r>
        <w:rPr>
          <w:rFonts w:ascii="SimSun" w:hAnsi="SimSun" w:eastAsia="SimSun" w:cs="SimSun"/>
          <w:sz w:val="19"/>
          <w:szCs w:val="19"/>
          <w:spacing w:val="1"/>
        </w:rPr>
        <w:t xml:space="preserve">  </w:t>
      </w:r>
      <w:r>
        <w:rPr>
          <w:rFonts w:ascii="SimSun" w:hAnsi="SimSun" w:eastAsia="SimSun" w:cs="SimSun"/>
          <w:sz w:val="19"/>
          <w:szCs w:val="19"/>
          <w:spacing w:val="8"/>
        </w:rPr>
        <w:t>体。基底核是锥体外系统的中继站，各核之间有密切的纤维联系，其经丘脑将信息上传至大脑皮质，</w:t>
      </w:r>
      <w:r>
        <w:rPr>
          <w:rFonts w:ascii="SimSun" w:hAnsi="SimSun" w:eastAsia="SimSun" w:cs="SimSun"/>
          <w:sz w:val="19"/>
          <w:szCs w:val="19"/>
          <w:spacing w:val="2"/>
        </w:rPr>
        <w:t xml:space="preserve"> </w:t>
      </w:r>
      <w:r>
        <w:rPr>
          <w:rFonts w:ascii="SimSun" w:hAnsi="SimSun" w:eastAsia="SimSun" w:cs="SimSun"/>
          <w:sz w:val="19"/>
          <w:szCs w:val="19"/>
          <w:spacing w:val="6"/>
        </w:rPr>
        <w:t>又经丘脑将冲动下传至苍白球，再通过红核、黑质、网状结构等影响脊髓下运动神经元。基底神经节</w:t>
      </w:r>
      <w:r>
        <w:rPr>
          <w:rFonts w:ascii="SimSun" w:hAnsi="SimSun" w:eastAsia="SimSun" w:cs="SimSun"/>
          <w:sz w:val="19"/>
          <w:szCs w:val="19"/>
          <w:spacing w:val="2"/>
        </w:rPr>
        <w:t xml:space="preserve">  </w:t>
      </w:r>
      <w:r>
        <w:rPr>
          <w:rFonts w:ascii="SimSun" w:hAnsi="SimSun" w:eastAsia="SimSun" w:cs="SimSun"/>
          <w:sz w:val="19"/>
          <w:szCs w:val="19"/>
          <w:spacing w:val="4"/>
        </w:rPr>
        <w:t>与大脑皮质及小脑协同调节随意运动、肌张力和姿势</w:t>
      </w:r>
      <w:r>
        <w:rPr>
          <w:rFonts w:ascii="SimSun" w:hAnsi="SimSun" w:eastAsia="SimSun" w:cs="SimSun"/>
          <w:sz w:val="19"/>
          <w:szCs w:val="19"/>
          <w:spacing w:val="3"/>
        </w:rPr>
        <w:t>反射，也参与复杂行为的调节。</w:t>
      </w:r>
    </w:p>
    <w:p>
      <w:pPr>
        <w:ind w:left="5537"/>
        <w:spacing w:before="110" w:line="221" w:lineRule="auto"/>
        <w:rPr>
          <w:rFonts w:ascii="SimHei" w:hAnsi="SimHei" w:eastAsia="SimHei" w:cs="SimHei"/>
          <w:sz w:val="19"/>
          <w:szCs w:val="19"/>
        </w:rPr>
      </w:pPr>
      <w:r>
        <w:rPr>
          <w:rFonts w:ascii="SimHei" w:hAnsi="SimHei" w:eastAsia="SimHei" w:cs="SimHei"/>
          <w:sz w:val="19"/>
          <w:szCs w:val="19"/>
          <w:b/>
          <w:bCs/>
          <w:color w:val="008FD8"/>
          <w:spacing w:val="2"/>
        </w:rPr>
        <w:t>【病损表现及定位诊断】</w:t>
      </w:r>
    </w:p>
    <w:p>
      <w:pPr>
        <w:ind w:left="5240" w:right="65" w:firstLine="390"/>
        <w:spacing w:before="86" w:line="275" w:lineRule="auto"/>
        <w:rPr>
          <w:rFonts w:ascii="SimSun" w:hAnsi="SimSun" w:eastAsia="SimSun" w:cs="SimSun"/>
          <w:sz w:val="19"/>
          <w:szCs w:val="19"/>
        </w:rPr>
      </w:pPr>
      <w:r>
        <w:rPr>
          <w:rFonts w:ascii="SimSun" w:hAnsi="SimSun" w:eastAsia="SimSun" w:cs="SimSun"/>
          <w:sz w:val="19"/>
          <w:szCs w:val="19"/>
          <w:spacing w:val="17"/>
        </w:rPr>
        <w:t>基底核病变主要产生运动异常(动作增多或减</w:t>
      </w:r>
      <w:r>
        <w:rPr>
          <w:rFonts w:ascii="SimSun" w:hAnsi="SimSun" w:eastAsia="SimSun" w:cs="SimSun"/>
          <w:sz w:val="19"/>
          <w:szCs w:val="19"/>
          <w:spacing w:val="13"/>
        </w:rPr>
        <w:t xml:space="preserve"> </w:t>
      </w:r>
      <w:r>
        <w:rPr>
          <w:rFonts w:ascii="SimSun" w:hAnsi="SimSun" w:eastAsia="SimSun" w:cs="SimSun"/>
          <w:sz w:val="19"/>
          <w:szCs w:val="19"/>
          <w:spacing w:val="9"/>
        </w:rPr>
        <w:t>少)和肌张力改变(增高或降低)。</w:t>
      </w:r>
    </w:p>
    <w:p>
      <w:pPr>
        <w:ind w:left="5240" w:right="42" w:firstLine="390"/>
        <w:spacing w:before="73" w:line="296" w:lineRule="auto"/>
        <w:rPr>
          <w:rFonts w:ascii="SimSun" w:hAnsi="SimSun" w:eastAsia="SimSun" w:cs="SimSun"/>
          <w:sz w:val="19"/>
          <w:szCs w:val="19"/>
        </w:rPr>
      </w:pPr>
      <w:r>
        <w:pict>
          <v:shape id="_x0000_s36" style="position:absolute;margin-left:109.505pt;margin-top:80.2503pt;mso-position-vertical-relative:text;mso-position-horizontal-relative:text;width:80.55pt;height:13.45pt;z-index:251708416;"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color w:val="1AB1E9"/>
                      <w:spacing w:val="1"/>
                    </w:rPr>
                    <w:t>图2-6</w:t>
                  </w:r>
                  <w:r>
                    <w:rPr>
                      <w:rFonts w:ascii="SimHei" w:hAnsi="SimHei" w:eastAsia="SimHei" w:cs="SimHei"/>
                      <w:sz w:val="19"/>
                      <w:szCs w:val="19"/>
                      <w:color w:val="1AB1E9"/>
                      <w:spacing w:val="46"/>
                    </w:rPr>
                    <w:t xml:space="preserve"> </w:t>
                  </w:r>
                  <w:r>
                    <w:rPr>
                      <w:rFonts w:ascii="SimHei" w:hAnsi="SimHei" w:eastAsia="SimHei" w:cs="SimHei"/>
                      <w:sz w:val="19"/>
                      <w:szCs w:val="19"/>
                      <w:spacing w:val="1"/>
                    </w:rPr>
                    <w:t>基底核结构</w:t>
                  </w:r>
                </w:p>
              </w:txbxContent>
            </v:textbox>
          </v:shape>
        </w:pict>
      </w:r>
      <w:r>
        <w:rPr>
          <w:rFonts w:ascii="Times New Roman" w:hAnsi="Times New Roman" w:eastAsia="Times New Roman" w:cs="Times New Roman"/>
          <w:sz w:val="19"/>
          <w:szCs w:val="19"/>
          <w:b/>
          <w:bCs/>
          <w:spacing w:val="13"/>
        </w:rPr>
        <w:t>1.</w:t>
      </w:r>
      <w:r>
        <w:rPr>
          <w:rFonts w:ascii="Times New Roman" w:hAnsi="Times New Roman" w:eastAsia="Times New Roman" w:cs="Times New Roman"/>
          <w:sz w:val="19"/>
          <w:szCs w:val="19"/>
          <w:spacing w:val="8"/>
        </w:rPr>
        <w:t xml:space="preserve">  </w:t>
      </w:r>
      <w:r>
        <w:rPr>
          <w:rFonts w:ascii="SimSun" w:hAnsi="SimSun" w:eastAsia="SimSun" w:cs="SimSun"/>
          <w:sz w:val="19"/>
          <w:szCs w:val="19"/>
          <w:b/>
          <w:bCs/>
          <w:spacing w:val="13"/>
        </w:rPr>
        <w:t>新纹状体病变</w:t>
      </w:r>
      <w:r>
        <w:rPr>
          <w:rFonts w:ascii="SimSun" w:hAnsi="SimSun" w:eastAsia="SimSun" w:cs="SimSun"/>
          <w:sz w:val="19"/>
          <w:szCs w:val="19"/>
          <w:spacing w:val="7"/>
        </w:rPr>
        <w:t xml:space="preserve">  </w:t>
      </w:r>
      <w:r>
        <w:rPr>
          <w:rFonts w:ascii="SimSun" w:hAnsi="SimSun" w:eastAsia="SimSun" w:cs="SimSun"/>
          <w:sz w:val="19"/>
          <w:szCs w:val="19"/>
          <w:spacing w:val="13"/>
        </w:rPr>
        <w:t>可出现肌张力减低-运动过</w:t>
      </w:r>
      <w:r>
        <w:rPr>
          <w:rFonts w:ascii="SimSun" w:hAnsi="SimSun" w:eastAsia="SimSun" w:cs="SimSun"/>
          <w:sz w:val="19"/>
          <w:szCs w:val="19"/>
          <w:spacing w:val="1"/>
        </w:rPr>
        <w:t xml:space="preserve"> </w:t>
      </w:r>
      <w:r>
        <w:rPr>
          <w:rFonts w:ascii="SimSun" w:hAnsi="SimSun" w:eastAsia="SimSun" w:cs="SimSun"/>
          <w:sz w:val="19"/>
          <w:szCs w:val="19"/>
          <w:spacing w:val="3"/>
        </w:rPr>
        <w:t>多综合征，主要产生舞蹈样动作、手足徐动症和偏身</w:t>
      </w:r>
      <w:r>
        <w:rPr>
          <w:rFonts w:ascii="SimSun" w:hAnsi="SimSun" w:eastAsia="SimSun" w:cs="SimSun"/>
          <w:sz w:val="19"/>
          <w:szCs w:val="19"/>
          <w:spacing w:val="13"/>
        </w:rPr>
        <w:t xml:space="preserve"> </w:t>
      </w:r>
      <w:r>
        <w:rPr>
          <w:rFonts w:ascii="SimSun" w:hAnsi="SimSun" w:eastAsia="SimSun" w:cs="SimSun"/>
          <w:sz w:val="19"/>
          <w:szCs w:val="19"/>
          <w:spacing w:val="12"/>
        </w:rPr>
        <w:t>投掷运动等。壳核病变可出现舞蹈样动作，表现为</w:t>
      </w:r>
      <w:r>
        <w:rPr>
          <w:rFonts w:ascii="SimSun" w:hAnsi="SimSun" w:eastAsia="SimSun" w:cs="SimSun"/>
          <w:sz w:val="19"/>
          <w:szCs w:val="19"/>
          <w:spacing w:val="4"/>
        </w:rPr>
        <w:t xml:space="preserve"> </w:t>
      </w:r>
      <w:r>
        <w:rPr>
          <w:rFonts w:ascii="SimSun" w:hAnsi="SimSun" w:eastAsia="SimSun" w:cs="SimSun"/>
          <w:sz w:val="19"/>
          <w:szCs w:val="19"/>
          <w:spacing w:val="4"/>
        </w:rPr>
        <w:t>不重复、无规律和无目的急骤运动；尾状核病变可出</w:t>
      </w:r>
      <w:r>
        <w:rPr>
          <w:rFonts w:ascii="SimSun" w:hAnsi="SimSun" w:eastAsia="SimSun" w:cs="SimSun"/>
          <w:sz w:val="19"/>
          <w:szCs w:val="19"/>
        </w:rPr>
        <w:t xml:space="preserve"> </w:t>
      </w:r>
      <w:r>
        <w:rPr>
          <w:rFonts w:ascii="SimSun" w:hAnsi="SimSun" w:eastAsia="SimSun" w:cs="SimSun"/>
          <w:sz w:val="19"/>
          <w:szCs w:val="19"/>
          <w:spacing w:val="4"/>
        </w:rPr>
        <w:t>现手足徐动症，表现为手指、足趾的缓慢如蚯蚓蠕动</w:t>
      </w:r>
      <w:r>
        <w:rPr>
          <w:rFonts w:ascii="SimSun" w:hAnsi="SimSun" w:eastAsia="SimSun" w:cs="SimSun"/>
          <w:sz w:val="19"/>
          <w:szCs w:val="19"/>
          <w:spacing w:val="10"/>
        </w:rPr>
        <w:t xml:space="preserve"> </w:t>
      </w:r>
      <w:r>
        <w:rPr>
          <w:rFonts w:ascii="SimSun" w:hAnsi="SimSun" w:eastAsia="SimSun" w:cs="SimSun"/>
          <w:sz w:val="19"/>
          <w:szCs w:val="19"/>
          <w:spacing w:val="4"/>
        </w:rPr>
        <w:t>样动作；丘脑底核病变可出现偏侧投掷运动，表现为</w:t>
      </w:r>
    </w:p>
    <w:p>
      <w:pPr>
        <w:sectPr>
          <w:pgSz w:w="11280" w:h="15880"/>
          <w:pgMar w:top="687" w:right="934" w:bottom="400" w:left="589" w:header="0" w:footer="0" w:gutter="0"/>
        </w:sectPr>
        <w:rPr/>
      </w:pPr>
    </w:p>
    <w:p>
      <w:pPr>
        <w:ind w:right="85"/>
        <w:spacing w:before="38" w:line="221" w:lineRule="auto"/>
        <w:jc w:val="right"/>
        <w:rPr>
          <w:rFonts w:ascii="SimSun" w:hAnsi="SimSun" w:eastAsia="SimSun" w:cs="SimSun"/>
          <w:sz w:val="19"/>
          <w:szCs w:val="19"/>
        </w:rPr>
      </w:pPr>
      <w:r>
        <w:drawing>
          <wp:anchor distT="0" distB="0" distL="0" distR="0" simplePos="0" relativeHeight="251710464" behindDoc="0" locked="0" layoutInCell="0" allowOverlap="1">
            <wp:simplePos x="0" y="0"/>
            <wp:positionH relativeFrom="page">
              <wp:posOffset>6261074</wp:posOffset>
            </wp:positionH>
            <wp:positionV relativeFrom="page">
              <wp:posOffset>9251987</wp:posOffset>
            </wp:positionV>
            <wp:extent cx="539789" cy="431788"/>
            <wp:effectExtent l="0" t="0" r="0" b="0"/>
            <wp:wrapNone/>
            <wp:docPr id="18" name="IM 18"/>
            <wp:cNvGraphicFramePr/>
            <a:graphic>
              <a:graphicData uri="http://schemas.openxmlformats.org/drawingml/2006/picture">
                <pic:pic>
                  <pic:nvPicPr>
                    <pic:cNvPr id="18" name="IM 18"/>
                    <pic:cNvPicPr/>
                  </pic:nvPicPr>
                  <pic:blipFill>
                    <a:blip r:embed="rId29"/>
                    <a:stretch>
                      <a:fillRect/>
                    </a:stretch>
                  </pic:blipFill>
                  <pic:spPr>
                    <a:xfrm rot="0">
                      <a:off x="0" y="0"/>
                      <a:ext cx="539789" cy="431788"/>
                    </a:xfrm>
                    <a:prstGeom prst="rect">
                      <a:avLst/>
                    </a:prstGeom>
                  </pic:spPr>
                </pic:pic>
              </a:graphicData>
            </a:graphic>
          </wp:anchor>
        </w:drawing>
      </w:r>
      <w:r>
        <w:rPr>
          <w:rFonts w:ascii="SimHei" w:hAnsi="SimHei" w:eastAsia="SimHei" w:cs="SimHei"/>
          <w:sz w:val="19"/>
          <w:szCs w:val="19"/>
          <w:color w:val="00A9E7"/>
          <w:spacing w:val="-4"/>
        </w:rPr>
        <w:t>第二章神经系统的解剖、生理及病损的定位诊断</w:t>
      </w:r>
      <w:r>
        <w:rPr>
          <w:rFonts w:ascii="SimHei" w:hAnsi="SimHei" w:eastAsia="SimHei" w:cs="SimHei"/>
          <w:sz w:val="19"/>
          <w:szCs w:val="19"/>
          <w:color w:val="00A9E7"/>
          <w:spacing w:val="5"/>
        </w:rPr>
        <w:t xml:space="preserve">         </w:t>
      </w:r>
      <w:r>
        <w:rPr>
          <w:rFonts w:ascii="SimSun" w:hAnsi="SimSun" w:eastAsia="SimSun" w:cs="SimSun"/>
          <w:sz w:val="19"/>
          <w:szCs w:val="19"/>
          <w:color w:val="36BEF0"/>
          <w:spacing w:val="-4"/>
          <w:position w:val="-2"/>
        </w:rPr>
        <w:t>9</w:t>
      </w:r>
    </w:p>
    <w:p>
      <w:pPr>
        <w:spacing w:line="354" w:lineRule="auto"/>
        <w:rPr>
          <w:rFonts w:ascii="Arial"/>
          <w:sz w:val="21"/>
        </w:rPr>
      </w:pPr>
      <w:r/>
    </w:p>
    <w:p>
      <w:pPr>
        <w:ind w:firstLine="1809"/>
        <w:spacing w:line="2680" w:lineRule="exact"/>
        <w:textAlignment w:val="center"/>
        <w:rPr/>
      </w:pPr>
      <w:r>
        <w:pict>
          <v:group id="_x0000_s37" style="mso-position-vertical-relative:line;mso-position-horizontal-relative:char;width:252.55pt;height:134.05pt;" filled="false" stroked="false" coordsize="5051,2681" coordorigin="0,0">
            <v:shape id="_x0000_s38" style="position:absolute;left:0;top:0;width:5051;height:2681;" filled="false" stroked="false" type="#_x0000_t75">
              <v:imagedata o:title="" r:id="rId30"/>
            </v:shape>
            <v:shape id="_x0000_s39" style="position:absolute;left:780;top:129;width:4037;height:2461;" filled="false" stroked="false" type="#_x0000_t202">
              <v:fill on="false"/>
              <v:stroke on="false"/>
              <v:path/>
              <v:imagedata o:title=""/>
              <o:lock v:ext="edit" aspectratio="false"/>
              <v:textbox inset="0mm,0mm,0mm,0mm">
                <w:txbxContent>
                  <w:p>
                    <w:pPr>
                      <w:ind w:left="2059"/>
                      <w:spacing w:before="19" w:line="221" w:lineRule="auto"/>
                      <w:rPr>
                        <w:rFonts w:ascii="SimSun" w:hAnsi="SimSun" w:eastAsia="SimSun" w:cs="SimSun"/>
                        <w:sz w:val="19"/>
                        <w:szCs w:val="19"/>
                      </w:rPr>
                    </w:pPr>
                    <w:r>
                      <w:rPr>
                        <w:rFonts w:ascii="SimSun" w:hAnsi="SimSun" w:eastAsia="SimSun" w:cs="SimSun"/>
                        <w:sz w:val="19"/>
                        <w:szCs w:val="19"/>
                        <w:spacing w:val="-17"/>
                      </w:rPr>
                      <w:t>苍白球</w:t>
                    </w:r>
                  </w:p>
                  <w:p>
                    <w:pPr>
                      <w:ind w:left="1039"/>
                      <w:spacing w:before="131" w:line="219" w:lineRule="auto"/>
                      <w:rPr>
                        <w:rFonts w:ascii="SimSun" w:hAnsi="SimSun" w:eastAsia="SimSun" w:cs="SimSun"/>
                        <w:sz w:val="19"/>
                        <w:szCs w:val="19"/>
                      </w:rPr>
                    </w:pPr>
                    <w:r>
                      <w:rPr>
                        <w:rFonts w:ascii="SimSun" w:hAnsi="SimSun" w:eastAsia="SimSun" w:cs="SimSun"/>
                        <w:sz w:val="19"/>
                        <w:szCs w:val="19"/>
                        <w:spacing w:val="-16"/>
                      </w:rPr>
                      <w:t>豆状核</w:t>
                    </w:r>
                  </w:p>
                  <w:p>
                    <w:pPr>
                      <w:ind w:left="2119"/>
                      <w:spacing w:before="164" w:line="219" w:lineRule="auto"/>
                      <w:rPr>
                        <w:rFonts w:ascii="SimSun" w:hAnsi="SimSun" w:eastAsia="SimSun" w:cs="SimSun"/>
                        <w:sz w:val="19"/>
                        <w:szCs w:val="19"/>
                      </w:rPr>
                    </w:pPr>
                    <w:r>
                      <w:rPr>
                        <w:rFonts w:ascii="SimSun" w:hAnsi="SimSun" w:eastAsia="SimSun" w:cs="SimSun"/>
                        <w:sz w:val="19"/>
                        <w:szCs w:val="19"/>
                        <w:spacing w:val="-4"/>
                      </w:rPr>
                      <w:t>壳核</w:t>
                    </w:r>
                  </w:p>
                  <w:p>
                    <w:pPr>
                      <w:ind w:left="1029"/>
                      <w:spacing w:before="134" w:line="219" w:lineRule="auto"/>
                      <w:rPr>
                        <w:rFonts w:ascii="SimSun" w:hAnsi="SimSun" w:eastAsia="SimSun" w:cs="SimSun"/>
                        <w:sz w:val="19"/>
                        <w:szCs w:val="19"/>
                      </w:rPr>
                    </w:pPr>
                    <w:r>
                      <w:rPr>
                        <w:rFonts w:ascii="SimSun" w:hAnsi="SimSun" w:eastAsia="SimSun" w:cs="SimSun"/>
                        <w:sz w:val="19"/>
                        <w:szCs w:val="19"/>
                        <w:spacing w:val="-14"/>
                      </w:rPr>
                      <w:t>尾状核</w:t>
                    </w:r>
                  </w:p>
                  <w:p>
                    <w:pPr>
                      <w:ind w:left="20"/>
                      <w:spacing w:before="295" w:line="220" w:lineRule="auto"/>
                      <w:rPr>
                        <w:rFonts w:ascii="SimSun" w:hAnsi="SimSun" w:eastAsia="SimSun" w:cs="SimSun"/>
                        <w:sz w:val="19"/>
                        <w:szCs w:val="19"/>
                      </w:rPr>
                    </w:pPr>
                    <w:r>
                      <w:rPr>
                        <w:rFonts w:ascii="SimSun" w:hAnsi="SimSun" w:eastAsia="SimSun" w:cs="SimSun"/>
                        <w:sz w:val="19"/>
                        <w:szCs w:val="19"/>
                        <w:spacing w:val="-14"/>
                      </w:rPr>
                      <w:t>杏仁核</w:t>
                    </w:r>
                  </w:p>
                  <w:p>
                    <w:pPr>
                      <w:spacing w:before="13" w:line="219" w:lineRule="auto"/>
                      <w:jc w:val="right"/>
                      <w:rPr>
                        <w:rFonts w:ascii="SimSun" w:hAnsi="SimSun" w:eastAsia="SimSun" w:cs="SimSun"/>
                        <w:sz w:val="19"/>
                        <w:szCs w:val="19"/>
                      </w:rPr>
                    </w:pPr>
                    <w:r>
                      <w:rPr>
                        <w:rFonts w:ascii="SimSun" w:hAnsi="SimSun" w:eastAsia="SimSun" w:cs="SimSun"/>
                        <w:sz w:val="19"/>
                        <w:szCs w:val="19"/>
                        <w:spacing w:val="-15"/>
                        <w:w w:val="94"/>
                      </w:rPr>
                      <w:t>古纹状体</w:t>
                    </w:r>
                  </w:p>
                  <w:p>
                    <w:pPr>
                      <w:ind w:left="22"/>
                      <w:spacing w:before="102" w:line="219" w:lineRule="auto"/>
                      <w:rPr>
                        <w:rFonts w:ascii="SimSun" w:hAnsi="SimSun" w:eastAsia="SimSun" w:cs="SimSun"/>
                        <w:sz w:val="19"/>
                        <w:szCs w:val="19"/>
                      </w:rPr>
                    </w:pPr>
                    <w:r>
                      <w:rPr>
                        <w:rFonts w:ascii="SimSun" w:hAnsi="SimSun" w:eastAsia="SimSun" w:cs="SimSun"/>
                        <w:sz w:val="19"/>
                        <w:szCs w:val="19"/>
                        <w:b/>
                        <w:bCs/>
                        <w:spacing w:val="-17"/>
                      </w:rPr>
                      <w:t>屏状核</w:t>
                    </w:r>
                  </w:p>
                </w:txbxContent>
              </v:textbox>
            </v:shape>
            <v:shape id="_x0000_s40" style="position:absolute;left:4050;top:137;width:708;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1"/>
                        <w:w w:val="98"/>
                      </w:rPr>
                      <w:t>旧纹状体</w:t>
                    </w:r>
                  </w:p>
                </w:txbxContent>
              </v:textbox>
            </v:shape>
            <v:shape id="_x0000_s41" style="position:absolute;left:4050;top:1107;width:708;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4"/>
                        <w:w w:val="95"/>
                      </w:rPr>
                      <w:t>新纹状体</w:t>
                    </w:r>
                  </w:p>
                </w:txbxContent>
              </v:textbox>
            </v:shape>
            <v:shape id="_x0000_s42" style="position:absolute;left:78;top:1429;width:282;height:585;"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20"/>
                        <w:szCs w:val="20"/>
                      </w:rPr>
                    </w:pPr>
                    <w:r>
                      <w:rPr>
                        <w:rFonts w:ascii="SimSun" w:hAnsi="SimSun" w:eastAsia="SimSun" w:cs="SimSun"/>
                        <w:sz w:val="20"/>
                        <w:szCs w:val="20"/>
                        <w:spacing w:val="-13"/>
                      </w:rPr>
                      <w:t>基底核</w:t>
                    </w:r>
                  </w:p>
                </w:txbxContent>
              </v:textbox>
            </v:shape>
            <v:shape id="_x0000_s43" style="position:absolute;left:780;top:887;width:547;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4"/>
                        <w:w w:val="96"/>
                      </w:rPr>
                      <w:t>纹状体</w:t>
                    </w:r>
                  </w:p>
                </w:txbxContent>
              </v:textbox>
            </v:shape>
          </v:group>
        </w:pict>
      </w:r>
    </w:p>
    <w:p>
      <w:pPr>
        <w:ind w:left="3550"/>
        <w:spacing w:before="137" w:line="222" w:lineRule="auto"/>
        <w:rPr>
          <w:rFonts w:ascii="SimHei" w:hAnsi="SimHei" w:eastAsia="SimHei" w:cs="SimHei"/>
          <w:sz w:val="19"/>
          <w:szCs w:val="19"/>
        </w:rPr>
      </w:pPr>
      <w:r>
        <w:rPr>
          <w:rFonts w:ascii="SimHei" w:hAnsi="SimHei" w:eastAsia="SimHei" w:cs="SimHei"/>
          <w:sz w:val="19"/>
          <w:szCs w:val="19"/>
          <w:color w:val="00A6E3"/>
          <w:spacing w:val="2"/>
        </w:rPr>
        <w:t>图2-7</w:t>
      </w:r>
      <w:r>
        <w:rPr>
          <w:rFonts w:ascii="SimHei" w:hAnsi="SimHei" w:eastAsia="SimHei" w:cs="SimHei"/>
          <w:sz w:val="19"/>
          <w:szCs w:val="19"/>
          <w:color w:val="00A6E3"/>
          <w:spacing w:val="44"/>
        </w:rPr>
        <w:t xml:space="preserve"> </w:t>
      </w:r>
      <w:r>
        <w:rPr>
          <w:rFonts w:ascii="SimHei" w:hAnsi="SimHei" w:eastAsia="SimHei" w:cs="SimHei"/>
          <w:sz w:val="19"/>
          <w:szCs w:val="19"/>
          <w:spacing w:val="2"/>
        </w:rPr>
        <w:t>基底核构成</w:t>
      </w:r>
    </w:p>
    <w:p>
      <w:pPr>
        <w:ind w:right="1099"/>
        <w:spacing w:before="300" w:line="265" w:lineRule="auto"/>
        <w:rPr>
          <w:rFonts w:ascii="SimSun" w:hAnsi="SimSun" w:eastAsia="SimSun" w:cs="SimSun"/>
          <w:sz w:val="19"/>
          <w:szCs w:val="19"/>
        </w:rPr>
      </w:pPr>
      <w:r>
        <w:rPr>
          <w:rFonts w:ascii="SimSun" w:hAnsi="SimSun" w:eastAsia="SimSun" w:cs="SimSun"/>
          <w:sz w:val="19"/>
          <w:szCs w:val="19"/>
          <w:spacing w:val="4"/>
        </w:rPr>
        <w:t>一侧肢体大幅度、有力的活动。此类综合征可见于风湿性舞蹈病、遗传性舞蹈病、肝豆状核变性等(详</w:t>
      </w:r>
      <w:r>
        <w:rPr>
          <w:rFonts w:ascii="SimSun" w:hAnsi="SimSun" w:eastAsia="SimSun" w:cs="SimSun"/>
          <w:sz w:val="19"/>
          <w:szCs w:val="19"/>
          <w:spacing w:val="4"/>
        </w:rPr>
        <w:t xml:space="preserve"> </w:t>
      </w:r>
      <w:r>
        <w:rPr>
          <w:rFonts w:ascii="SimSun" w:hAnsi="SimSun" w:eastAsia="SimSun" w:cs="SimSun"/>
          <w:sz w:val="19"/>
          <w:szCs w:val="19"/>
          <w:spacing w:val="6"/>
        </w:rPr>
        <w:t>见第三章)。</w:t>
      </w:r>
    </w:p>
    <w:p>
      <w:pPr>
        <w:ind w:right="1099" w:firstLine="380"/>
        <w:spacing w:before="92" w:line="266" w:lineRule="auto"/>
        <w:rPr>
          <w:rFonts w:ascii="SimSun" w:hAnsi="SimSun" w:eastAsia="SimSun" w:cs="SimSun"/>
          <w:sz w:val="19"/>
          <w:szCs w:val="19"/>
        </w:rPr>
      </w:pPr>
      <w:r>
        <w:rPr>
          <w:rFonts w:ascii="Times New Roman" w:hAnsi="Times New Roman" w:eastAsia="Times New Roman" w:cs="Times New Roman"/>
          <w:sz w:val="19"/>
          <w:szCs w:val="19"/>
          <w:b/>
          <w:bCs/>
          <w:spacing w:val="6"/>
        </w:rPr>
        <w:t>2.</w:t>
      </w:r>
      <w:r>
        <w:rPr>
          <w:rFonts w:ascii="Times New Roman" w:hAnsi="Times New Roman" w:eastAsia="Times New Roman" w:cs="Times New Roman"/>
          <w:sz w:val="19"/>
          <w:szCs w:val="19"/>
          <w:spacing w:val="5"/>
        </w:rPr>
        <w:t xml:space="preserve">   </w:t>
      </w:r>
      <w:r>
        <w:rPr>
          <w:rFonts w:ascii="SimSun" w:hAnsi="SimSun" w:eastAsia="SimSun" w:cs="SimSun"/>
          <w:sz w:val="19"/>
          <w:szCs w:val="19"/>
          <w:b/>
          <w:bCs/>
          <w:spacing w:val="6"/>
        </w:rPr>
        <w:t>旧纹状体及黑质病变</w:t>
      </w:r>
      <w:r>
        <w:rPr>
          <w:rFonts w:ascii="SimSun" w:hAnsi="SimSun" w:eastAsia="SimSun" w:cs="SimSun"/>
          <w:sz w:val="19"/>
          <w:szCs w:val="19"/>
          <w:spacing w:val="89"/>
        </w:rPr>
        <w:t xml:space="preserve"> </w:t>
      </w:r>
      <w:r>
        <w:rPr>
          <w:rFonts w:ascii="SimSun" w:hAnsi="SimSun" w:eastAsia="SimSun" w:cs="SimSun"/>
          <w:sz w:val="19"/>
          <w:szCs w:val="19"/>
          <w:spacing w:val="6"/>
        </w:rPr>
        <w:t>可出现肌张力增高-运动减少综合征，表现为肌张力增高、动作减少及</w:t>
      </w:r>
      <w:r>
        <w:rPr>
          <w:rFonts w:ascii="SimSun" w:hAnsi="SimSun" w:eastAsia="SimSun" w:cs="SimSun"/>
          <w:sz w:val="19"/>
          <w:szCs w:val="19"/>
        </w:rPr>
        <w:t xml:space="preserve"> </w:t>
      </w:r>
      <w:r>
        <w:rPr>
          <w:rFonts w:ascii="SimSun" w:hAnsi="SimSun" w:eastAsia="SimSun" w:cs="SimSun"/>
          <w:sz w:val="19"/>
          <w:szCs w:val="19"/>
          <w:spacing w:val="9"/>
        </w:rPr>
        <w:t>静止性震颤。此多见于帕金森病和帕金森综合征。</w:t>
      </w:r>
    </w:p>
    <w:p>
      <w:pPr>
        <w:ind w:left="413"/>
        <w:spacing w:before="193" w:line="222" w:lineRule="auto"/>
        <w:outlineLvl w:val="0"/>
        <w:rPr>
          <w:rFonts w:ascii="SimHei" w:hAnsi="SimHei" w:eastAsia="SimHei" w:cs="SimHei"/>
          <w:sz w:val="26"/>
          <w:szCs w:val="26"/>
        </w:rPr>
      </w:pPr>
      <w:r>
        <w:rPr>
          <w:rFonts w:ascii="SimHei" w:hAnsi="SimHei" w:eastAsia="SimHei" w:cs="SimHei"/>
          <w:sz w:val="26"/>
          <w:szCs w:val="26"/>
          <w:b/>
          <w:bCs/>
          <w:color w:val="0097D9"/>
          <w:spacing w:val="-31"/>
        </w:rPr>
        <w:t>四、间脑</w:t>
      </w:r>
    </w:p>
    <w:p>
      <w:pPr>
        <w:ind w:right="1015" w:firstLine="410"/>
        <w:spacing w:before="226" w:line="289" w:lineRule="auto"/>
        <w:jc w:val="both"/>
        <w:rPr>
          <w:rFonts w:ascii="SimSun" w:hAnsi="SimSun" w:eastAsia="SimSun" w:cs="SimSun"/>
          <w:sz w:val="19"/>
          <w:szCs w:val="19"/>
        </w:rPr>
      </w:pPr>
      <w:r>
        <w:rPr>
          <w:rFonts w:ascii="SimSun" w:hAnsi="SimSun" w:eastAsia="SimSun" w:cs="SimSun"/>
          <w:sz w:val="19"/>
          <w:szCs w:val="19"/>
          <w:spacing w:val="7"/>
        </w:rPr>
        <w:t>间脑(</w:t>
      </w:r>
      <w:r>
        <w:rPr>
          <w:rFonts w:ascii="SimSun" w:hAnsi="SimSun" w:eastAsia="SimSun" w:cs="SimSun"/>
          <w:sz w:val="19"/>
          <w:szCs w:val="19"/>
        </w:rPr>
        <w:t>diencephalon</w:t>
      </w:r>
      <w:r>
        <w:rPr>
          <w:rFonts w:ascii="SimSun" w:hAnsi="SimSun" w:eastAsia="SimSun" w:cs="SimSun"/>
          <w:sz w:val="19"/>
          <w:szCs w:val="19"/>
          <w:spacing w:val="7"/>
        </w:rPr>
        <w:t>)位于两侧大脑半球之间，是脑干与大脑半球连接的中继站。间脑前方以室</w:t>
      </w:r>
      <w:r>
        <w:rPr>
          <w:rFonts w:ascii="SimSun" w:hAnsi="SimSun" w:eastAsia="SimSun" w:cs="SimSun"/>
          <w:sz w:val="19"/>
          <w:szCs w:val="19"/>
          <w:spacing w:val="6"/>
        </w:rPr>
        <w:t>间</w:t>
      </w:r>
      <w:r>
        <w:rPr>
          <w:rFonts w:ascii="SimSun" w:hAnsi="SimSun" w:eastAsia="SimSun" w:cs="SimSun"/>
          <w:sz w:val="19"/>
          <w:szCs w:val="19"/>
        </w:rPr>
        <w:t xml:space="preserve">  </w:t>
      </w:r>
      <w:r>
        <w:rPr>
          <w:rFonts w:ascii="SimSun" w:hAnsi="SimSun" w:eastAsia="SimSun" w:cs="SimSun"/>
          <w:sz w:val="19"/>
          <w:szCs w:val="19"/>
          <w:spacing w:val="8"/>
        </w:rPr>
        <w:t>孔与视交叉上缘的连线为界，下方与中脑相连，两侧为内囊。左右间脑之间的矢状窄隙为第三脑室，</w:t>
      </w:r>
      <w:r>
        <w:rPr>
          <w:rFonts w:ascii="SimSun" w:hAnsi="SimSun" w:eastAsia="SimSun" w:cs="SimSun"/>
          <w:sz w:val="19"/>
          <w:szCs w:val="19"/>
          <w:spacing w:val="11"/>
        </w:rPr>
        <w:t xml:space="preserve"> </w:t>
      </w:r>
      <w:r>
        <w:rPr>
          <w:rFonts w:ascii="SimSun" w:hAnsi="SimSun" w:eastAsia="SimSun" w:cs="SimSun"/>
          <w:sz w:val="19"/>
          <w:szCs w:val="19"/>
          <w:spacing w:val="-1"/>
        </w:rPr>
        <w:t>其侧壁为左右间脑的内侧面。间脑包括丘脑(thalamus)、</w:t>
      </w:r>
      <w:r>
        <w:rPr>
          <w:rFonts w:ascii="SimSun" w:hAnsi="SimSun" w:eastAsia="SimSun" w:cs="SimSun"/>
          <w:sz w:val="19"/>
          <w:szCs w:val="19"/>
          <w:spacing w:val="-38"/>
        </w:rPr>
        <w:t xml:space="preserve"> </w:t>
      </w:r>
      <w:r>
        <w:rPr>
          <w:rFonts w:ascii="SimSun" w:hAnsi="SimSun" w:eastAsia="SimSun" w:cs="SimSun"/>
          <w:sz w:val="19"/>
          <w:szCs w:val="19"/>
          <w:spacing w:val="-1"/>
        </w:rPr>
        <w:t>上丘脑(epithalamus)、下丘脑(hypothalamus)</w:t>
      </w:r>
      <w:r>
        <w:rPr>
          <w:rFonts w:ascii="SimSun" w:hAnsi="SimSun" w:eastAsia="SimSun" w:cs="SimSun"/>
          <w:sz w:val="19"/>
          <w:szCs w:val="19"/>
        </w:rPr>
        <w:t xml:space="preserve">  </w:t>
      </w:r>
      <w:r>
        <w:rPr>
          <w:rFonts w:ascii="SimSun" w:hAnsi="SimSun" w:eastAsia="SimSun" w:cs="SimSun"/>
          <w:sz w:val="19"/>
          <w:szCs w:val="19"/>
          <w:spacing w:val="7"/>
        </w:rPr>
        <w:t>和底丘脑(</w:t>
      </w:r>
      <w:r>
        <w:rPr>
          <w:rFonts w:ascii="SimSun" w:hAnsi="SimSun" w:eastAsia="SimSun" w:cs="SimSun"/>
          <w:sz w:val="19"/>
          <w:szCs w:val="19"/>
        </w:rPr>
        <w:t>subthalamus</w:t>
      </w:r>
      <w:r>
        <w:rPr>
          <w:rFonts w:ascii="SimSun" w:hAnsi="SimSun" w:eastAsia="SimSun" w:cs="SimSun"/>
          <w:sz w:val="19"/>
          <w:szCs w:val="19"/>
          <w:spacing w:val="7"/>
        </w:rPr>
        <w:t>)四部分(图2-8)。</w:t>
      </w:r>
    </w:p>
    <w:p>
      <w:pPr>
        <w:spacing w:line="294" w:lineRule="auto"/>
        <w:rPr>
          <w:rFonts w:ascii="Arial"/>
          <w:sz w:val="21"/>
        </w:rPr>
      </w:pPr>
      <w:r/>
    </w:p>
    <w:p>
      <w:pPr>
        <w:ind w:firstLine="1190"/>
        <w:spacing w:before="1" w:line="4010" w:lineRule="exact"/>
        <w:textAlignment w:val="center"/>
        <w:rPr/>
      </w:pPr>
      <w:r>
        <w:drawing>
          <wp:inline distT="0" distB="0" distL="0" distR="0">
            <wp:extent cx="4013173" cy="2546360"/>
            <wp:effectExtent l="0" t="0" r="0" b="0"/>
            <wp:docPr id="19" name="IM 19"/>
            <wp:cNvGraphicFramePr/>
            <a:graphic>
              <a:graphicData uri="http://schemas.openxmlformats.org/drawingml/2006/picture">
                <pic:pic>
                  <pic:nvPicPr>
                    <pic:cNvPr id="19" name="IM 19"/>
                    <pic:cNvPicPr/>
                  </pic:nvPicPr>
                  <pic:blipFill>
                    <a:blip r:embed="rId31"/>
                    <a:stretch>
                      <a:fillRect/>
                    </a:stretch>
                  </pic:blipFill>
                  <pic:spPr>
                    <a:xfrm rot="0">
                      <a:off x="0" y="0"/>
                      <a:ext cx="4013173" cy="2546360"/>
                    </a:xfrm>
                    <a:prstGeom prst="rect">
                      <a:avLst/>
                    </a:prstGeom>
                  </pic:spPr>
                </pic:pic>
              </a:graphicData>
            </a:graphic>
          </wp:inline>
        </w:drawing>
      </w:r>
    </w:p>
    <w:p>
      <w:pPr>
        <w:ind w:left="3810"/>
        <w:spacing w:before="166" w:line="222" w:lineRule="auto"/>
        <w:rPr>
          <w:rFonts w:ascii="SimHei" w:hAnsi="SimHei" w:eastAsia="SimHei" w:cs="SimHei"/>
          <w:sz w:val="19"/>
          <w:szCs w:val="19"/>
        </w:rPr>
      </w:pPr>
      <w:r>
        <w:rPr>
          <w:rFonts w:ascii="SimHei" w:hAnsi="SimHei" w:eastAsia="SimHei" w:cs="SimHei"/>
          <w:sz w:val="19"/>
          <w:szCs w:val="19"/>
          <w:color w:val="08AAE6"/>
          <w:spacing w:val="11"/>
        </w:rPr>
        <w:t>图2-8</w:t>
      </w:r>
      <w:r>
        <w:rPr>
          <w:rFonts w:ascii="SimHei" w:hAnsi="SimHei" w:eastAsia="SimHei" w:cs="SimHei"/>
          <w:sz w:val="19"/>
          <w:szCs w:val="19"/>
          <w:color w:val="08AAE6"/>
          <w:spacing w:val="35"/>
        </w:rPr>
        <w:t xml:space="preserve"> </w:t>
      </w:r>
      <w:r>
        <w:rPr>
          <w:rFonts w:ascii="SimHei" w:hAnsi="SimHei" w:eastAsia="SimHei" w:cs="SimHei"/>
          <w:sz w:val="19"/>
          <w:szCs w:val="19"/>
          <w:spacing w:val="11"/>
        </w:rPr>
        <w:t>间脑</w:t>
      </w:r>
    </w:p>
    <w:p>
      <w:pPr>
        <w:spacing w:line="269" w:lineRule="auto"/>
        <w:rPr>
          <w:rFonts w:ascii="Arial"/>
          <w:sz w:val="21"/>
        </w:rPr>
      </w:pPr>
      <w:r/>
    </w:p>
    <w:p>
      <w:pPr>
        <w:ind w:right="1100" w:firstLine="410"/>
        <w:spacing w:before="62" w:line="270" w:lineRule="auto"/>
        <w:rPr>
          <w:rFonts w:ascii="SimSun" w:hAnsi="SimSun" w:eastAsia="SimSun" w:cs="SimSun"/>
          <w:sz w:val="19"/>
          <w:szCs w:val="19"/>
        </w:rPr>
      </w:pPr>
      <w:r>
        <w:rPr>
          <w:rFonts w:ascii="SimSun" w:hAnsi="SimSun" w:eastAsia="SimSun" w:cs="SimSun"/>
          <w:sz w:val="19"/>
          <w:szCs w:val="19"/>
          <w:spacing w:val="6"/>
        </w:rPr>
        <w:t>间脑病变多无明显定位体征，此区占位病变与脑室内肿瘤相似，临床上常称为中线肿瘤。</w:t>
      </w:r>
      <w:r>
        <w:rPr>
          <w:rFonts w:ascii="SimSun" w:hAnsi="SimSun" w:eastAsia="SimSun" w:cs="SimSun"/>
          <w:sz w:val="19"/>
          <w:szCs w:val="19"/>
          <w:spacing w:val="5"/>
        </w:rPr>
        <w:t>主要表</w:t>
      </w:r>
      <w:r>
        <w:rPr>
          <w:rFonts w:ascii="SimSun" w:hAnsi="SimSun" w:eastAsia="SimSun" w:cs="SimSun"/>
          <w:sz w:val="19"/>
          <w:szCs w:val="19"/>
        </w:rPr>
        <w:t xml:space="preserve"> </w:t>
      </w:r>
      <w:r>
        <w:rPr>
          <w:rFonts w:ascii="SimSun" w:hAnsi="SimSun" w:eastAsia="SimSun" w:cs="SimSun"/>
          <w:sz w:val="19"/>
          <w:szCs w:val="19"/>
          <w:spacing w:val="2"/>
        </w:rPr>
        <w:t>现为颅内压增高症状，临床定位较为困难，需要全面分析。</w:t>
      </w:r>
    </w:p>
    <w:p>
      <w:pPr>
        <w:ind w:left="383"/>
        <w:spacing w:before="91" w:line="222" w:lineRule="auto"/>
        <w:rPr>
          <w:rFonts w:ascii="SimHei" w:hAnsi="SimHei" w:eastAsia="SimHei" w:cs="SimHei"/>
          <w:sz w:val="22"/>
          <w:szCs w:val="22"/>
        </w:rPr>
      </w:pPr>
      <w:r>
        <w:rPr>
          <w:rFonts w:ascii="SimHei" w:hAnsi="SimHei" w:eastAsia="SimHei" w:cs="SimHei"/>
          <w:sz w:val="22"/>
          <w:szCs w:val="22"/>
          <w:b/>
          <w:bCs/>
          <w:spacing w:val="6"/>
        </w:rPr>
        <w:t>(</w:t>
      </w:r>
      <w:r>
        <w:rPr>
          <w:rFonts w:ascii="SimHei" w:hAnsi="SimHei" w:eastAsia="SimHei" w:cs="SimHei"/>
          <w:sz w:val="22"/>
          <w:szCs w:val="22"/>
          <w:spacing w:val="-64"/>
        </w:rPr>
        <w:t xml:space="preserve"> </w:t>
      </w:r>
      <w:r>
        <w:rPr>
          <w:rFonts w:ascii="SimHei" w:hAnsi="SimHei" w:eastAsia="SimHei" w:cs="SimHei"/>
          <w:sz w:val="22"/>
          <w:szCs w:val="22"/>
          <w:b/>
          <w:bCs/>
          <w:spacing w:val="6"/>
        </w:rPr>
        <w:t>一)丘脑</w:t>
      </w:r>
    </w:p>
    <w:p>
      <w:pPr>
        <w:ind w:left="317"/>
        <w:spacing w:before="76" w:line="222" w:lineRule="auto"/>
        <w:rPr>
          <w:rFonts w:ascii="SimHei" w:hAnsi="SimHei" w:eastAsia="SimHei" w:cs="SimHei"/>
          <w:sz w:val="19"/>
          <w:szCs w:val="19"/>
        </w:rPr>
      </w:pPr>
      <w:r>
        <w:rPr>
          <w:rFonts w:ascii="SimHei" w:hAnsi="SimHei" w:eastAsia="SimHei" w:cs="SimHei"/>
          <w:sz w:val="19"/>
          <w:szCs w:val="19"/>
          <w:b/>
          <w:bCs/>
          <w:color w:val="0097D8"/>
          <w:spacing w:val="5"/>
        </w:rPr>
        <w:t>【解剖结构及生理功能】</w:t>
      </w:r>
    </w:p>
    <w:p>
      <w:pPr>
        <w:ind w:right="1068" w:firstLine="410"/>
        <w:spacing w:before="113" w:line="287" w:lineRule="auto"/>
        <w:jc w:val="both"/>
        <w:rPr>
          <w:rFonts w:ascii="SimSun" w:hAnsi="SimSun" w:eastAsia="SimSun" w:cs="SimSun"/>
          <w:sz w:val="19"/>
          <w:szCs w:val="19"/>
        </w:rPr>
      </w:pPr>
      <w:r>
        <w:rPr>
          <w:rFonts w:ascii="SimSun" w:hAnsi="SimSun" w:eastAsia="SimSun" w:cs="SimSun"/>
          <w:sz w:val="19"/>
          <w:szCs w:val="19"/>
          <w:spacing w:val="6"/>
        </w:rPr>
        <w:t>丘脑(</w:t>
      </w:r>
      <w:r>
        <w:rPr>
          <w:rFonts w:ascii="SimSun" w:hAnsi="SimSun" w:eastAsia="SimSun" w:cs="SimSun"/>
          <w:sz w:val="19"/>
          <w:szCs w:val="19"/>
        </w:rPr>
        <w:t>thalamus</w:t>
      </w:r>
      <w:r>
        <w:rPr>
          <w:rFonts w:ascii="SimSun" w:hAnsi="SimSun" w:eastAsia="SimSun" w:cs="SimSun"/>
          <w:sz w:val="19"/>
          <w:szCs w:val="19"/>
          <w:spacing w:val="6"/>
        </w:rPr>
        <w:t>)是间脑中最大的卵圆形灰质团块，对称分布于第三脑室两侧。丘脑前端凸隆，称</w:t>
      </w:r>
      <w:r>
        <w:rPr>
          <w:rFonts w:ascii="SimSun" w:hAnsi="SimSun" w:eastAsia="SimSun" w:cs="SimSun"/>
          <w:sz w:val="19"/>
          <w:szCs w:val="19"/>
          <w:spacing w:val="14"/>
        </w:rPr>
        <w:t xml:space="preserve"> </w:t>
      </w:r>
      <w:r>
        <w:rPr>
          <w:rFonts w:ascii="SimSun" w:hAnsi="SimSun" w:eastAsia="SimSun" w:cs="SimSun"/>
          <w:sz w:val="19"/>
          <w:szCs w:val="19"/>
          <w:spacing w:val="6"/>
        </w:rPr>
        <w:t>丘脑前结节；后端膨大，为丘脑枕，其下方为内侧膝状体和外侧膝状体(图2-9)。丘脑被薄层Y</w:t>
      </w:r>
      <w:r>
        <w:rPr>
          <w:rFonts w:ascii="SimSun" w:hAnsi="SimSun" w:eastAsia="SimSun" w:cs="SimSun"/>
          <w:sz w:val="19"/>
          <w:szCs w:val="19"/>
          <w:spacing w:val="3"/>
        </w:rPr>
        <w:t xml:space="preserve"> </w:t>
      </w:r>
      <w:r>
        <w:rPr>
          <w:rFonts w:ascii="SimSun" w:hAnsi="SimSun" w:eastAsia="SimSun" w:cs="SimSun"/>
          <w:sz w:val="19"/>
          <w:szCs w:val="19"/>
          <w:spacing w:val="6"/>
        </w:rPr>
        <w:t>形</w:t>
      </w:r>
      <w:r>
        <w:rPr>
          <w:rFonts w:ascii="SimSun" w:hAnsi="SimSun" w:eastAsia="SimSun" w:cs="SimSun"/>
          <w:sz w:val="19"/>
          <w:szCs w:val="19"/>
          <w:spacing w:val="14"/>
        </w:rPr>
        <w:t xml:space="preserve"> </w:t>
      </w:r>
      <w:r>
        <w:rPr>
          <w:rFonts w:ascii="SimSun" w:hAnsi="SimSun" w:eastAsia="SimSun" w:cs="SimSun"/>
          <w:sz w:val="19"/>
          <w:szCs w:val="19"/>
          <w:spacing w:val="6"/>
        </w:rPr>
        <w:t>白</w:t>
      </w:r>
      <w:r>
        <w:rPr>
          <w:rFonts w:ascii="SimSun" w:hAnsi="SimSun" w:eastAsia="SimSun" w:cs="SimSun"/>
          <w:sz w:val="19"/>
          <w:szCs w:val="19"/>
        </w:rPr>
        <w:t xml:space="preserve"> </w:t>
      </w:r>
      <w:r>
        <w:rPr>
          <w:rFonts w:ascii="SimSun" w:hAnsi="SimSun" w:eastAsia="SimSun" w:cs="SimSun"/>
          <w:sz w:val="19"/>
          <w:szCs w:val="19"/>
          <w:spacing w:val="7"/>
        </w:rPr>
        <w:t>质纤维(内髓板)分隔为若干核群，主要有前核群、内侧核群、外侧核群。丘脑</w:t>
      </w:r>
      <w:r>
        <w:rPr>
          <w:rFonts w:ascii="SimSun" w:hAnsi="SimSun" w:eastAsia="SimSun" w:cs="SimSun"/>
          <w:sz w:val="19"/>
          <w:szCs w:val="19"/>
          <w:spacing w:val="6"/>
        </w:rPr>
        <w:t>是各种感觉(嗅觉除外)</w:t>
      </w:r>
    </w:p>
    <w:p>
      <w:pPr>
        <w:sectPr>
          <w:pgSz w:w="11280" w:h="15880"/>
          <w:pgMar w:top="667" w:right="569" w:bottom="400" w:left="969" w:header="0" w:footer="0" w:gutter="0"/>
        </w:sectPr>
        <w:rPr/>
      </w:pPr>
    </w:p>
    <w:p>
      <w:pPr>
        <w:ind w:left="82"/>
        <w:spacing w:before="111" w:line="184" w:lineRule="auto"/>
        <w:rPr>
          <w:rFonts w:ascii="SimSun" w:hAnsi="SimSun" w:eastAsia="SimSun" w:cs="SimSun"/>
          <w:sz w:val="20"/>
          <w:szCs w:val="20"/>
        </w:rPr>
      </w:pPr>
      <w:r>
        <w:rPr>
          <w:rFonts w:ascii="SimSun" w:hAnsi="SimSun" w:eastAsia="SimSun" w:cs="SimSun"/>
          <w:sz w:val="20"/>
          <w:szCs w:val="20"/>
          <w:b/>
          <w:bCs/>
          <w:color w:val="1390D8"/>
          <w:spacing w:val="-8"/>
        </w:rPr>
        <w:t>10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0663" cy="425435"/>
            <wp:effectExtent l="0" t="0" r="0" b="0"/>
            <wp:docPr id="20" name="IM 20"/>
            <wp:cNvGraphicFramePr/>
            <a:graphic>
              <a:graphicData uri="http://schemas.openxmlformats.org/drawingml/2006/picture">
                <pic:pic>
                  <pic:nvPicPr>
                    <pic:cNvPr id="20" name="IM 20"/>
                    <pic:cNvPicPr/>
                  </pic:nvPicPr>
                  <pic:blipFill>
                    <a:blip r:embed="rId32"/>
                    <a:stretch>
                      <a:fillRect/>
                    </a:stretch>
                  </pic:blipFill>
                  <pic:spPr>
                    <a:xfrm rot="0">
                      <a:off x="0" y="0"/>
                      <a:ext cx="520663"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1DA"/>
          <w:spacing w:val="-18"/>
          <w:w w:val="99"/>
        </w:rPr>
        <w:t>第二章</w:t>
      </w:r>
      <w:r>
        <w:rPr>
          <w:rFonts w:ascii="SimHei" w:hAnsi="SimHei" w:eastAsia="SimHei" w:cs="SimHei"/>
          <w:sz w:val="20"/>
          <w:szCs w:val="20"/>
          <w:color w:val="0091DA"/>
          <w:spacing w:val="78"/>
        </w:rPr>
        <w:t xml:space="preserve"> </w:t>
      </w:r>
      <w:r>
        <w:rPr>
          <w:rFonts w:ascii="SimHei" w:hAnsi="SimHei" w:eastAsia="SimHei" w:cs="SimHei"/>
          <w:sz w:val="20"/>
          <w:szCs w:val="20"/>
          <w:color w:val="0091DA"/>
          <w:spacing w:val="-18"/>
          <w:w w:val="99"/>
        </w:rPr>
        <w:t>神经系统的解剖、生理及病损的定位诊断</w:t>
      </w:r>
    </w:p>
    <w:p>
      <w:pPr>
        <w:spacing w:line="294" w:lineRule="auto"/>
        <w:rPr>
          <w:rFonts w:ascii="Arial"/>
          <w:sz w:val="21"/>
        </w:rPr>
      </w:pPr>
      <w:r/>
    </w:p>
    <w:p>
      <w:pPr>
        <w:ind w:right="23"/>
        <w:spacing w:before="65" w:line="253" w:lineRule="auto"/>
        <w:rPr>
          <w:rFonts w:ascii="SimSun" w:hAnsi="SimSun" w:eastAsia="SimSun" w:cs="SimSun"/>
          <w:sz w:val="20"/>
          <w:szCs w:val="20"/>
        </w:rPr>
      </w:pPr>
      <w:r>
        <w:rPr>
          <w:rFonts w:ascii="SimSun" w:hAnsi="SimSun" w:eastAsia="SimSun" w:cs="SimSun"/>
          <w:sz w:val="20"/>
          <w:szCs w:val="20"/>
          <w:spacing w:val="-8"/>
        </w:rPr>
        <w:t>传导的皮质下中枢和中继站，其对运动系统、感觉系</w:t>
      </w:r>
      <w:r>
        <w:rPr>
          <w:rFonts w:ascii="SimSun" w:hAnsi="SimSun" w:eastAsia="SimSun" w:cs="SimSun"/>
          <w:sz w:val="20"/>
          <w:szCs w:val="20"/>
          <w:spacing w:val="-9"/>
        </w:rPr>
        <w:t>统、边缘系统、上行网状系统和大脑皮质的活动发</w:t>
      </w:r>
      <w:r>
        <w:rPr>
          <w:rFonts w:ascii="SimSun" w:hAnsi="SimSun" w:eastAsia="SimSun" w:cs="SimSun"/>
          <w:sz w:val="20"/>
          <w:szCs w:val="20"/>
        </w:rPr>
        <w:t xml:space="preserve"> </w:t>
      </w:r>
      <w:r>
        <w:rPr>
          <w:rFonts w:ascii="SimSun" w:hAnsi="SimSun" w:eastAsia="SimSun" w:cs="SimSun"/>
          <w:sz w:val="20"/>
          <w:szCs w:val="20"/>
          <w:spacing w:val="-5"/>
        </w:rPr>
        <w:t>挥着重要影响。</w:t>
      </w:r>
    </w:p>
    <w:p>
      <w:pPr>
        <w:spacing w:line="362" w:lineRule="auto"/>
        <w:rPr>
          <w:rFonts w:ascii="Arial"/>
          <w:sz w:val="21"/>
        </w:rPr>
      </w:pPr>
      <w:r/>
    </w:p>
    <w:p>
      <w:pPr>
        <w:ind w:firstLine="1409"/>
        <w:spacing w:line="2570" w:lineRule="exact"/>
        <w:textAlignment w:val="center"/>
        <w:rPr/>
      </w:pPr>
      <w:r>
        <w:drawing>
          <wp:inline distT="0" distB="0" distL="0" distR="0">
            <wp:extent cx="3676665" cy="1631962"/>
            <wp:effectExtent l="0" t="0" r="0" b="0"/>
            <wp:docPr id="21" name="IM 21"/>
            <wp:cNvGraphicFramePr/>
            <a:graphic>
              <a:graphicData uri="http://schemas.openxmlformats.org/drawingml/2006/picture">
                <pic:pic>
                  <pic:nvPicPr>
                    <pic:cNvPr id="21" name="IM 21"/>
                    <pic:cNvPicPr/>
                  </pic:nvPicPr>
                  <pic:blipFill>
                    <a:blip r:embed="rId33"/>
                    <a:stretch>
                      <a:fillRect/>
                    </a:stretch>
                  </pic:blipFill>
                  <pic:spPr>
                    <a:xfrm rot="0">
                      <a:off x="0" y="0"/>
                      <a:ext cx="3676665" cy="1631962"/>
                    </a:xfrm>
                    <a:prstGeom prst="rect">
                      <a:avLst/>
                    </a:prstGeom>
                  </pic:spPr>
                </pic:pic>
              </a:graphicData>
            </a:graphic>
          </wp:inline>
        </w:drawing>
      </w:r>
    </w:p>
    <w:p>
      <w:pPr>
        <w:ind w:left="3810"/>
        <w:spacing w:before="106" w:line="222" w:lineRule="auto"/>
        <w:rPr>
          <w:rFonts w:ascii="SimHei" w:hAnsi="SimHei" w:eastAsia="SimHei" w:cs="SimHei"/>
          <w:sz w:val="20"/>
          <w:szCs w:val="20"/>
        </w:rPr>
      </w:pPr>
      <w:r>
        <w:rPr>
          <w:rFonts w:ascii="SimHei" w:hAnsi="SimHei" w:eastAsia="SimHei" w:cs="SimHei"/>
          <w:sz w:val="20"/>
          <w:szCs w:val="20"/>
          <w:color w:val="1B8DD9"/>
          <w:spacing w:val="-1"/>
        </w:rPr>
        <w:t>图2-9</w:t>
      </w:r>
      <w:r>
        <w:rPr>
          <w:rFonts w:ascii="SimHei" w:hAnsi="SimHei" w:eastAsia="SimHei" w:cs="SimHei"/>
          <w:sz w:val="20"/>
          <w:szCs w:val="20"/>
          <w:color w:val="1B8DD9"/>
          <w:spacing w:val="29"/>
        </w:rPr>
        <w:t xml:space="preserve"> </w:t>
      </w:r>
      <w:r>
        <w:rPr>
          <w:rFonts w:ascii="SimHei" w:hAnsi="SimHei" w:eastAsia="SimHei" w:cs="SimHei"/>
          <w:sz w:val="20"/>
          <w:szCs w:val="20"/>
          <w:spacing w:val="-1"/>
        </w:rPr>
        <w:t>丘脑</w:t>
      </w:r>
    </w:p>
    <w:p>
      <w:pPr>
        <w:ind w:right="30" w:firstLine="380"/>
        <w:spacing w:before="289" w:line="258"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32"/>
        </w:rPr>
        <w:t xml:space="preserve"> </w:t>
      </w:r>
      <w:r>
        <w:rPr>
          <w:rFonts w:ascii="SimSun" w:hAnsi="SimSun" w:eastAsia="SimSun" w:cs="SimSun"/>
          <w:sz w:val="20"/>
          <w:szCs w:val="20"/>
          <w:spacing w:val="-5"/>
        </w:rPr>
        <w:t>前核群</w:t>
      </w:r>
      <w:r>
        <w:rPr>
          <w:rFonts w:ascii="SimSun" w:hAnsi="SimSun" w:eastAsia="SimSun" w:cs="SimSun"/>
          <w:sz w:val="20"/>
          <w:szCs w:val="20"/>
          <w:spacing w:val="72"/>
        </w:rPr>
        <w:t xml:space="preserve"> </w:t>
      </w:r>
      <w:r>
        <w:rPr>
          <w:rFonts w:ascii="SimSun" w:hAnsi="SimSun" w:eastAsia="SimSun" w:cs="SimSun"/>
          <w:sz w:val="20"/>
          <w:szCs w:val="20"/>
          <w:spacing w:val="-5"/>
        </w:rPr>
        <w:t>位于丘脑内髓板分叉部的前上方，为边缘系统的中继站，与下丘脑、乳头体及扣带回</w:t>
      </w:r>
      <w:r>
        <w:rPr>
          <w:rFonts w:ascii="SimSun" w:hAnsi="SimSun" w:eastAsia="SimSun" w:cs="SimSun"/>
          <w:sz w:val="20"/>
          <w:szCs w:val="20"/>
        </w:rPr>
        <w:t xml:space="preserve"> </w:t>
      </w:r>
      <w:r>
        <w:rPr>
          <w:rFonts w:ascii="SimSun" w:hAnsi="SimSun" w:eastAsia="SimSun" w:cs="SimSun"/>
          <w:sz w:val="20"/>
          <w:szCs w:val="20"/>
          <w:spacing w:val="-10"/>
        </w:rPr>
        <w:t>联系，与内脏活动有关。</w:t>
      </w:r>
    </w:p>
    <w:p>
      <w:pPr>
        <w:ind w:right="22" w:firstLine="380"/>
        <w:spacing w:before="79"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1"/>
        </w:rPr>
        <w:t>内侧核群</w:t>
      </w:r>
      <w:r>
        <w:rPr>
          <w:rFonts w:ascii="SimSun" w:hAnsi="SimSun" w:eastAsia="SimSun" w:cs="SimSun"/>
          <w:sz w:val="20"/>
          <w:szCs w:val="20"/>
          <w:spacing w:val="65"/>
        </w:rPr>
        <w:t xml:space="preserve"> </w:t>
      </w:r>
      <w:r>
        <w:rPr>
          <w:rFonts w:ascii="SimSun" w:hAnsi="SimSun" w:eastAsia="SimSun" w:cs="SimSun"/>
          <w:sz w:val="20"/>
          <w:szCs w:val="20"/>
          <w:spacing w:val="-1"/>
        </w:rPr>
        <w:t>位于内髓板内侧，包括背内侧核和腹内侧核。背内侧核与</w:t>
      </w:r>
      <w:r>
        <w:rPr>
          <w:rFonts w:ascii="SimSun" w:hAnsi="SimSun" w:eastAsia="SimSun" w:cs="SimSun"/>
          <w:sz w:val="20"/>
          <w:szCs w:val="20"/>
          <w:spacing w:val="-2"/>
        </w:rPr>
        <w:t>丘脑其他核团、额叶皮</w:t>
      </w:r>
      <w:r>
        <w:rPr>
          <w:rFonts w:ascii="SimSun" w:hAnsi="SimSun" w:eastAsia="SimSun" w:cs="SimSun"/>
          <w:sz w:val="20"/>
          <w:szCs w:val="20"/>
        </w:rPr>
        <w:t xml:space="preserve"> </w:t>
      </w:r>
      <w:r>
        <w:rPr>
          <w:rFonts w:ascii="SimSun" w:hAnsi="SimSun" w:eastAsia="SimSun" w:cs="SimSun"/>
          <w:sz w:val="20"/>
          <w:szCs w:val="20"/>
          <w:spacing w:val="-4"/>
        </w:rPr>
        <w:t>质、海马和纹状体等均有联系；腹内侧核与海马和海马回有联系。内侧核群为躯体和内</w:t>
      </w:r>
      <w:r>
        <w:rPr>
          <w:rFonts w:ascii="SimSun" w:hAnsi="SimSun" w:eastAsia="SimSun" w:cs="SimSun"/>
          <w:sz w:val="20"/>
          <w:szCs w:val="20"/>
          <w:spacing w:val="-5"/>
        </w:rPr>
        <w:t>脏感觉的整合</w:t>
      </w:r>
      <w:r>
        <w:rPr>
          <w:rFonts w:ascii="SimSun" w:hAnsi="SimSun" w:eastAsia="SimSun" w:cs="SimSun"/>
          <w:sz w:val="20"/>
          <w:szCs w:val="20"/>
        </w:rPr>
        <w:t xml:space="preserve"> </w:t>
      </w:r>
      <w:r>
        <w:rPr>
          <w:rFonts w:ascii="SimSun" w:hAnsi="SimSun" w:eastAsia="SimSun" w:cs="SimSun"/>
          <w:sz w:val="20"/>
          <w:szCs w:val="20"/>
          <w:spacing w:val="-9"/>
        </w:rPr>
        <w:t>中枢，亦与记忆功能和情感调节有关。</w:t>
      </w:r>
    </w:p>
    <w:p>
      <w:pPr>
        <w:ind w:right="8" w:firstLine="380"/>
        <w:spacing w:before="79" w:line="283"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rPr>
        <w:t>外侧核群</w:t>
      </w:r>
      <w:r>
        <w:rPr>
          <w:rFonts w:ascii="SimSun" w:hAnsi="SimSun" w:eastAsia="SimSun" w:cs="SimSun"/>
          <w:sz w:val="20"/>
          <w:szCs w:val="20"/>
          <w:spacing w:val="74"/>
        </w:rPr>
        <w:t xml:space="preserve"> </w:t>
      </w:r>
      <w:r>
        <w:rPr>
          <w:rFonts w:ascii="SimSun" w:hAnsi="SimSun" w:eastAsia="SimSun" w:cs="SimSun"/>
          <w:sz w:val="20"/>
          <w:szCs w:val="20"/>
        </w:rPr>
        <w:t>位于内髓板外侧，分为背侧核群和腹侧核群两部分，其中腹侧核群包括：①腹前</w:t>
      </w:r>
      <w:r>
        <w:rPr>
          <w:rFonts w:ascii="SimSun" w:hAnsi="SimSun" w:eastAsia="SimSun" w:cs="SimSun"/>
          <w:sz w:val="20"/>
          <w:szCs w:val="20"/>
        </w:rPr>
        <w:t xml:space="preserve"> </w:t>
      </w:r>
      <w:r>
        <w:rPr>
          <w:rFonts w:ascii="SimSun" w:hAnsi="SimSun" w:eastAsia="SimSun" w:cs="SimSun"/>
          <w:sz w:val="20"/>
          <w:szCs w:val="20"/>
          <w:spacing w:val="-13"/>
        </w:rPr>
        <w:t>核：接受小脑齿状核、苍白球、黑质等的传入，与额叶运动皮质联系，调节躯体运动；②腹外侧核：接受</w:t>
      </w:r>
      <w:r>
        <w:rPr>
          <w:rFonts w:ascii="SimSun" w:hAnsi="SimSun" w:eastAsia="SimSun" w:cs="SimSun"/>
          <w:sz w:val="20"/>
          <w:szCs w:val="20"/>
          <w:spacing w:val="15"/>
        </w:rPr>
        <w:t xml:space="preserve"> </w:t>
      </w:r>
      <w:r>
        <w:rPr>
          <w:rFonts w:ascii="SimSun" w:hAnsi="SimSun" w:eastAsia="SimSun" w:cs="SimSun"/>
          <w:sz w:val="20"/>
          <w:szCs w:val="20"/>
          <w:spacing w:val="-4"/>
        </w:rPr>
        <w:t>经结合臂的小脑丘脑束或红核丘脑束的纤维，并与大脑皮质运动前区联系，与锥体外系的运</w:t>
      </w:r>
      <w:r>
        <w:rPr>
          <w:rFonts w:ascii="SimSun" w:hAnsi="SimSun" w:eastAsia="SimSun" w:cs="SimSun"/>
          <w:sz w:val="20"/>
          <w:szCs w:val="20"/>
          <w:spacing w:val="-5"/>
        </w:rPr>
        <w:t>动协调有</w:t>
      </w:r>
      <w:r>
        <w:rPr>
          <w:rFonts w:ascii="SimSun" w:hAnsi="SimSun" w:eastAsia="SimSun" w:cs="SimSun"/>
          <w:sz w:val="20"/>
          <w:szCs w:val="20"/>
        </w:rPr>
        <w:t xml:space="preserve"> </w:t>
      </w:r>
      <w:r>
        <w:rPr>
          <w:rFonts w:ascii="SimSun" w:hAnsi="SimSun" w:eastAsia="SimSun" w:cs="SimSun"/>
          <w:sz w:val="20"/>
          <w:szCs w:val="20"/>
          <w:spacing w:val="-8"/>
        </w:rPr>
        <w:t>关；③腹后外侧核：接受内侧丘系和脊髓丘脑束的纤维，由</w:t>
      </w:r>
      <w:r>
        <w:rPr>
          <w:rFonts w:ascii="SimSun" w:hAnsi="SimSun" w:eastAsia="SimSun" w:cs="SimSun"/>
          <w:sz w:val="20"/>
          <w:szCs w:val="20"/>
          <w:spacing w:val="-9"/>
        </w:rPr>
        <w:t>此发出纤维形成丘脑皮质束的大部，终止于</w:t>
      </w:r>
      <w:r>
        <w:rPr>
          <w:rFonts w:ascii="SimSun" w:hAnsi="SimSun" w:eastAsia="SimSun" w:cs="SimSun"/>
          <w:sz w:val="20"/>
          <w:szCs w:val="20"/>
        </w:rPr>
        <w:t xml:space="preserve"> </w:t>
      </w:r>
      <w:r>
        <w:rPr>
          <w:rFonts w:ascii="SimSun" w:hAnsi="SimSun" w:eastAsia="SimSun" w:cs="SimSun"/>
          <w:sz w:val="20"/>
          <w:szCs w:val="20"/>
          <w:spacing w:val="-8"/>
        </w:rPr>
        <w:t>大脑中央后回皮质感觉中枢，传导躯体和四肢的感觉；④腹后内侧核：接受三叉丘系及</w:t>
      </w:r>
      <w:r>
        <w:rPr>
          <w:rFonts w:ascii="SimSun" w:hAnsi="SimSun" w:eastAsia="SimSun" w:cs="SimSun"/>
          <w:sz w:val="20"/>
          <w:szCs w:val="20"/>
          <w:spacing w:val="-9"/>
        </w:rPr>
        <w:t>味觉纤维，发出</w:t>
      </w:r>
      <w:r>
        <w:rPr>
          <w:rFonts w:ascii="SimSun" w:hAnsi="SimSun" w:eastAsia="SimSun" w:cs="SimSun"/>
          <w:sz w:val="20"/>
          <w:szCs w:val="20"/>
        </w:rPr>
        <w:t xml:space="preserve"> </w:t>
      </w:r>
      <w:r>
        <w:rPr>
          <w:rFonts w:ascii="SimSun" w:hAnsi="SimSun" w:eastAsia="SimSun" w:cs="SimSun"/>
          <w:sz w:val="20"/>
          <w:szCs w:val="20"/>
          <w:spacing w:val="-6"/>
        </w:rPr>
        <w:t>纤维组成丘脑皮质束的一部分，终止于中央后回下部，传导面部的感觉和味觉。</w:t>
      </w:r>
    </w:p>
    <w:p>
      <w:pPr>
        <w:ind w:right="22" w:firstLine="380"/>
        <w:spacing w:before="123" w:line="270" w:lineRule="auto"/>
        <w:rPr>
          <w:rFonts w:ascii="SimSun" w:hAnsi="SimSun" w:eastAsia="SimSun" w:cs="SimSun"/>
          <w:sz w:val="20"/>
          <w:szCs w:val="20"/>
        </w:rPr>
      </w:pPr>
      <w:r>
        <w:rPr>
          <w:rFonts w:ascii="SimSun" w:hAnsi="SimSun" w:eastAsia="SimSun" w:cs="SimSun"/>
          <w:sz w:val="20"/>
          <w:szCs w:val="20"/>
          <w:spacing w:val="-4"/>
        </w:rPr>
        <w:t>另外，靠近丘脑枕腹侧的外侧膝状体和内侧膝状体也属于丘脑特异性投射核</w:t>
      </w:r>
      <w:r>
        <w:rPr>
          <w:rFonts w:ascii="SimSun" w:hAnsi="SimSun" w:eastAsia="SimSun" w:cs="SimSun"/>
          <w:sz w:val="20"/>
          <w:szCs w:val="20"/>
          <w:spacing w:val="-5"/>
        </w:rPr>
        <w:t>团，可以看做是腹侧</w:t>
      </w:r>
      <w:r>
        <w:rPr>
          <w:rFonts w:ascii="SimSun" w:hAnsi="SimSun" w:eastAsia="SimSun" w:cs="SimSun"/>
          <w:sz w:val="20"/>
          <w:szCs w:val="20"/>
        </w:rPr>
        <w:t xml:space="preserve"> </w:t>
      </w:r>
      <w:r>
        <w:rPr>
          <w:rFonts w:ascii="SimSun" w:hAnsi="SimSun" w:eastAsia="SimSun" w:cs="SimSun"/>
          <w:sz w:val="20"/>
          <w:szCs w:val="20"/>
          <w:spacing w:val="-4"/>
        </w:rPr>
        <w:t>核群向后方的延续。内侧膝状体接受来自下丘臂的传导听觉的纤维，发出纤维至颞叶的听</w:t>
      </w:r>
      <w:r>
        <w:rPr>
          <w:rFonts w:ascii="SimSun" w:hAnsi="SimSun" w:eastAsia="SimSun" w:cs="SimSun"/>
          <w:sz w:val="20"/>
          <w:szCs w:val="20"/>
          <w:spacing w:val="-5"/>
        </w:rPr>
        <w:t>觉中枢，参</w:t>
      </w:r>
      <w:r>
        <w:rPr>
          <w:rFonts w:ascii="SimSun" w:hAnsi="SimSun" w:eastAsia="SimSun" w:cs="SimSun"/>
          <w:sz w:val="20"/>
          <w:szCs w:val="20"/>
        </w:rPr>
        <w:t xml:space="preserve"> </w:t>
      </w:r>
      <w:r>
        <w:rPr>
          <w:rFonts w:ascii="SimSun" w:hAnsi="SimSun" w:eastAsia="SimSun" w:cs="SimSun"/>
          <w:sz w:val="20"/>
          <w:szCs w:val="20"/>
          <w:spacing w:val="-5"/>
        </w:rPr>
        <w:t>与听觉冲动的传导。外侧膝状体接受视束的传入纤维，发出纤维至枕叶的视觉中枢，与视觉有关。</w:t>
      </w:r>
    </w:p>
    <w:p>
      <w:pPr>
        <w:ind w:left="282"/>
        <w:spacing w:before="79" w:line="221" w:lineRule="auto"/>
        <w:rPr>
          <w:rFonts w:ascii="SimHei" w:hAnsi="SimHei" w:eastAsia="SimHei" w:cs="SimHei"/>
          <w:sz w:val="20"/>
          <w:szCs w:val="20"/>
        </w:rPr>
      </w:pPr>
      <w:r>
        <w:rPr>
          <w:rFonts w:ascii="SimHei" w:hAnsi="SimHei" w:eastAsia="SimHei" w:cs="SimHei"/>
          <w:sz w:val="20"/>
          <w:szCs w:val="20"/>
          <w:b/>
          <w:bCs/>
          <w:color w:val="0068B9"/>
          <w:spacing w:val="-6"/>
        </w:rPr>
        <w:t>【病损表现及定位诊断】</w:t>
      </w:r>
    </w:p>
    <w:p>
      <w:pPr>
        <w:ind w:right="22" w:firstLine="380"/>
        <w:spacing w:before="96" w:line="257" w:lineRule="auto"/>
        <w:rPr>
          <w:rFonts w:ascii="SimSun" w:hAnsi="SimSun" w:eastAsia="SimSun" w:cs="SimSun"/>
          <w:sz w:val="20"/>
          <w:szCs w:val="20"/>
        </w:rPr>
      </w:pPr>
      <w:r>
        <w:rPr>
          <w:rFonts w:ascii="SimSun" w:hAnsi="SimSun" w:eastAsia="SimSun" w:cs="SimSun"/>
          <w:sz w:val="20"/>
          <w:szCs w:val="20"/>
          <w:spacing w:val="-4"/>
        </w:rPr>
        <w:t>丘脑病变可产生丘脑综合征，主要为对侧的感觉缺失和(或)刺激症状，对侧不自主运动，并可有</w:t>
      </w:r>
      <w:r>
        <w:rPr>
          <w:rFonts w:ascii="SimSun" w:hAnsi="SimSun" w:eastAsia="SimSun" w:cs="SimSun"/>
          <w:sz w:val="20"/>
          <w:szCs w:val="20"/>
          <w:spacing w:val="11"/>
        </w:rPr>
        <w:t xml:space="preserve"> </w:t>
      </w:r>
      <w:r>
        <w:rPr>
          <w:rFonts w:ascii="SimSun" w:hAnsi="SimSun" w:eastAsia="SimSun" w:cs="SimSun"/>
          <w:sz w:val="20"/>
          <w:szCs w:val="20"/>
          <w:spacing w:val="-1"/>
        </w:rPr>
        <w:t>情感与记忆障碍。丘脑受损主要产生如下症状：</w:t>
      </w:r>
    </w:p>
    <w:p>
      <w:pPr>
        <w:ind w:right="18" w:firstLine="380"/>
        <w:spacing w:before="78" w:line="281" w:lineRule="auto"/>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b/>
          <w:bCs/>
          <w:spacing w:val="3"/>
        </w:rPr>
        <w:t>丘脑外侧核群尤其是腹后外侧核和腹后内侧核受损</w:t>
      </w:r>
      <w:r>
        <w:rPr>
          <w:rFonts w:ascii="SimSun" w:hAnsi="SimSun" w:eastAsia="SimSun" w:cs="SimSun"/>
          <w:sz w:val="20"/>
          <w:szCs w:val="20"/>
          <w:spacing w:val="86"/>
        </w:rPr>
        <w:t xml:space="preserve"> </w:t>
      </w:r>
      <w:r>
        <w:rPr>
          <w:rFonts w:ascii="SimSun" w:hAnsi="SimSun" w:eastAsia="SimSun" w:cs="SimSun"/>
          <w:sz w:val="20"/>
          <w:szCs w:val="20"/>
          <w:spacing w:val="3"/>
        </w:rPr>
        <w:t>产生对侧偏身感觉障碍，具有如下特</w:t>
      </w:r>
      <w:r>
        <w:rPr>
          <w:rFonts w:ascii="SimSun" w:hAnsi="SimSun" w:eastAsia="SimSun" w:cs="SimSun"/>
          <w:sz w:val="20"/>
          <w:szCs w:val="20"/>
        </w:rPr>
        <w:t xml:space="preserve"> </w:t>
      </w:r>
      <w:r>
        <w:rPr>
          <w:rFonts w:ascii="SimSun" w:hAnsi="SimSun" w:eastAsia="SimSun" w:cs="SimSun"/>
          <w:sz w:val="20"/>
          <w:szCs w:val="20"/>
          <w:spacing w:val="-4"/>
        </w:rPr>
        <w:t>点：①各种感觉均发生障碍；②深感觉和精细触觉障碍重于浅感觉；③肢体及躯干的感</w:t>
      </w:r>
      <w:r>
        <w:rPr>
          <w:rFonts w:ascii="SimSun" w:hAnsi="SimSun" w:eastAsia="SimSun" w:cs="SimSun"/>
          <w:sz w:val="20"/>
          <w:szCs w:val="20"/>
          <w:spacing w:val="-5"/>
        </w:rPr>
        <w:t>觉障碍重于面</w:t>
      </w:r>
      <w:r>
        <w:rPr>
          <w:rFonts w:ascii="SimSun" w:hAnsi="SimSun" w:eastAsia="SimSun" w:cs="SimSun"/>
          <w:sz w:val="20"/>
          <w:szCs w:val="20"/>
        </w:rPr>
        <w:t xml:space="preserve"> </w:t>
      </w:r>
      <w:r>
        <w:rPr>
          <w:rFonts w:ascii="SimSun" w:hAnsi="SimSun" w:eastAsia="SimSun" w:cs="SimSun"/>
          <w:sz w:val="20"/>
          <w:szCs w:val="20"/>
          <w:spacing w:val="-2"/>
        </w:rPr>
        <w:t>部；④可有深感觉障碍所导致的共济失调；⑤感觉异常；⑥对侧偏身自发性疼痛(丘脑痛),疼痛部位</w:t>
      </w:r>
      <w:r>
        <w:rPr>
          <w:rFonts w:ascii="SimSun" w:hAnsi="SimSun" w:eastAsia="SimSun" w:cs="SimSun"/>
          <w:sz w:val="20"/>
          <w:szCs w:val="20"/>
          <w:spacing w:val="6"/>
        </w:rPr>
        <w:t xml:space="preserve"> </w:t>
      </w:r>
      <w:r>
        <w:rPr>
          <w:rFonts w:ascii="SimSun" w:hAnsi="SimSun" w:eastAsia="SimSun" w:cs="SimSun"/>
          <w:sz w:val="20"/>
          <w:szCs w:val="20"/>
          <w:spacing w:val="-8"/>
        </w:rPr>
        <w:t>弥散、不固定；疼痛的性质多难以描述；疼痛可因各种情绪刺激而</w:t>
      </w:r>
      <w:r>
        <w:rPr>
          <w:rFonts w:ascii="SimSun" w:hAnsi="SimSun" w:eastAsia="SimSun" w:cs="SimSun"/>
          <w:sz w:val="20"/>
          <w:szCs w:val="20"/>
          <w:spacing w:val="-9"/>
        </w:rPr>
        <w:t>加剧；常伴有自主神经功能障碍，如</w:t>
      </w:r>
      <w:r>
        <w:rPr>
          <w:rFonts w:ascii="SimSun" w:hAnsi="SimSun" w:eastAsia="SimSun" w:cs="SimSun"/>
          <w:sz w:val="20"/>
          <w:szCs w:val="20"/>
        </w:rPr>
        <w:t xml:space="preserve"> </w:t>
      </w:r>
      <w:r>
        <w:rPr>
          <w:rFonts w:ascii="SimSun" w:hAnsi="SimSun" w:eastAsia="SimSun" w:cs="SimSun"/>
          <w:sz w:val="20"/>
          <w:szCs w:val="20"/>
          <w:spacing w:val="-4"/>
        </w:rPr>
        <w:t>血压增高或血糖增高。</w:t>
      </w:r>
    </w:p>
    <w:p>
      <w:pPr>
        <w:ind w:firstLine="380"/>
        <w:spacing w:before="79" w:line="258"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b/>
          <w:bCs/>
          <w:spacing w:val="5"/>
        </w:rPr>
        <w:t>丘脑至皮质下(锥体外系统)诸神经核的纤维联系受累</w:t>
      </w:r>
      <w:r>
        <w:rPr>
          <w:rFonts w:ascii="SimSun" w:hAnsi="SimSun" w:eastAsia="SimSun" w:cs="SimSun"/>
          <w:sz w:val="20"/>
          <w:szCs w:val="20"/>
          <w:spacing w:val="70"/>
        </w:rPr>
        <w:t xml:space="preserve"> </w:t>
      </w:r>
      <w:r>
        <w:rPr>
          <w:rFonts w:ascii="SimSun" w:hAnsi="SimSun" w:eastAsia="SimSun" w:cs="SimSun"/>
          <w:sz w:val="20"/>
          <w:szCs w:val="20"/>
          <w:spacing w:val="5"/>
        </w:rPr>
        <w:t>产生面部表情分离性运动障碍</w:t>
      </w:r>
      <w:r>
        <w:rPr>
          <w:rFonts w:ascii="SimSun" w:hAnsi="SimSun" w:eastAsia="SimSun" w:cs="SimSun"/>
          <w:sz w:val="20"/>
          <w:szCs w:val="20"/>
          <w:spacing w:val="4"/>
        </w:rPr>
        <w:t>，即</w:t>
      </w:r>
      <w:r>
        <w:rPr>
          <w:rFonts w:ascii="SimSun" w:hAnsi="SimSun" w:eastAsia="SimSun" w:cs="SimSun"/>
          <w:sz w:val="20"/>
          <w:szCs w:val="20"/>
        </w:rPr>
        <w:t xml:space="preserve"> </w:t>
      </w:r>
      <w:r>
        <w:rPr>
          <w:rFonts w:ascii="SimSun" w:hAnsi="SimSun" w:eastAsia="SimSun" w:cs="SimSun"/>
          <w:sz w:val="20"/>
          <w:szCs w:val="20"/>
          <w:spacing w:val="-8"/>
        </w:rPr>
        <w:t>当患者大哭大笑时，病灶对侧面部表情丧失，</w:t>
      </w:r>
      <w:r>
        <w:rPr>
          <w:rFonts w:ascii="SimSun" w:hAnsi="SimSun" w:eastAsia="SimSun" w:cs="SimSun"/>
          <w:sz w:val="20"/>
          <w:szCs w:val="20"/>
          <w:spacing w:val="-9"/>
        </w:rPr>
        <w:t>但令患者做随意动作时，面肌并无瘫痪。</w:t>
      </w:r>
    </w:p>
    <w:p>
      <w:pPr>
        <w:ind w:right="10" w:firstLine="380"/>
        <w:spacing w:before="85" w:line="257"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39"/>
        </w:rPr>
        <w:t xml:space="preserve"> </w:t>
      </w:r>
      <w:r>
        <w:rPr>
          <w:rFonts w:ascii="SimSun" w:hAnsi="SimSun" w:eastAsia="SimSun" w:cs="SimSun"/>
          <w:sz w:val="20"/>
          <w:szCs w:val="20"/>
          <w:spacing w:val="1"/>
        </w:rPr>
        <w:t>丘脑外侧核群与红核、小脑、苍白球的联系纤维受损</w:t>
      </w:r>
      <w:r>
        <w:rPr>
          <w:rFonts w:ascii="SimSun" w:hAnsi="SimSun" w:eastAsia="SimSun" w:cs="SimSun"/>
          <w:sz w:val="20"/>
          <w:szCs w:val="20"/>
          <w:spacing w:val="64"/>
        </w:rPr>
        <w:t xml:space="preserve"> </w:t>
      </w:r>
      <w:r>
        <w:rPr>
          <w:rFonts w:ascii="SimSun" w:hAnsi="SimSun" w:eastAsia="SimSun" w:cs="SimSun"/>
          <w:sz w:val="20"/>
          <w:szCs w:val="20"/>
          <w:spacing w:val="1"/>
        </w:rPr>
        <w:t>产</w:t>
      </w:r>
      <w:r>
        <w:rPr>
          <w:rFonts w:ascii="SimSun" w:hAnsi="SimSun" w:eastAsia="SimSun" w:cs="SimSun"/>
          <w:sz w:val="20"/>
          <w:szCs w:val="20"/>
        </w:rPr>
        <w:t>生对侧偏身不自主运动，可出现舞</w:t>
      </w:r>
      <w:r>
        <w:rPr>
          <w:rFonts w:ascii="SimSun" w:hAnsi="SimSun" w:eastAsia="SimSun" w:cs="SimSun"/>
          <w:sz w:val="20"/>
          <w:szCs w:val="20"/>
        </w:rPr>
        <w:t xml:space="preserve"> </w:t>
      </w:r>
      <w:r>
        <w:rPr>
          <w:rFonts w:ascii="SimSun" w:hAnsi="SimSun" w:eastAsia="SimSun" w:cs="SimSun"/>
          <w:sz w:val="20"/>
          <w:szCs w:val="20"/>
          <w:spacing w:val="-1"/>
        </w:rPr>
        <w:t>蹈样动作或手足徐动样动作。</w:t>
      </w:r>
    </w:p>
    <w:p>
      <w:pPr>
        <w:ind w:left="380"/>
        <w:spacing w:before="80" w:line="219" w:lineRule="auto"/>
        <w:rPr>
          <w:rFonts w:ascii="SimSun" w:hAnsi="SimSun" w:eastAsia="SimSun" w:cs="SimSun"/>
          <w:sz w:val="20"/>
          <w:szCs w:val="20"/>
        </w:rPr>
      </w:pPr>
      <w:r>
        <w:rPr>
          <w:rFonts w:ascii="Times New Roman" w:hAnsi="Times New Roman" w:eastAsia="Times New Roman" w:cs="Times New Roman"/>
          <w:sz w:val="20"/>
          <w:szCs w:val="20"/>
          <w:b/>
          <w:bCs/>
          <w:spacing w:val="-2"/>
        </w:rPr>
        <w:t>4.</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2"/>
        </w:rPr>
        <w:t>丘脑前核与下丘脑及边缘系统的联系受损</w:t>
      </w:r>
      <w:r>
        <w:rPr>
          <w:rFonts w:ascii="SimSun" w:hAnsi="SimSun" w:eastAsia="SimSun" w:cs="SimSun"/>
          <w:sz w:val="20"/>
          <w:szCs w:val="20"/>
          <w:spacing w:val="77"/>
        </w:rPr>
        <w:t xml:space="preserve"> </w:t>
      </w:r>
      <w:r>
        <w:rPr>
          <w:rFonts w:ascii="SimSun" w:hAnsi="SimSun" w:eastAsia="SimSun" w:cs="SimSun"/>
          <w:sz w:val="20"/>
          <w:szCs w:val="20"/>
          <w:spacing w:val="-2"/>
        </w:rPr>
        <w:t>产生情</w:t>
      </w:r>
      <w:r>
        <w:rPr>
          <w:rFonts w:ascii="SimSun" w:hAnsi="SimSun" w:eastAsia="SimSun" w:cs="SimSun"/>
          <w:sz w:val="20"/>
          <w:szCs w:val="20"/>
          <w:spacing w:val="-3"/>
        </w:rPr>
        <w:t>感障碍，表现为情绪不稳及强哭强笑。</w:t>
      </w:r>
    </w:p>
    <w:p>
      <w:pPr>
        <w:ind w:left="382"/>
        <w:spacing w:before="121" w:line="222" w:lineRule="auto"/>
        <w:rPr>
          <w:rFonts w:ascii="SimHei" w:hAnsi="SimHei" w:eastAsia="SimHei" w:cs="SimHei"/>
          <w:sz w:val="20"/>
          <w:szCs w:val="20"/>
        </w:rPr>
      </w:pPr>
      <w:r>
        <w:rPr>
          <w:rFonts w:ascii="SimHei" w:hAnsi="SimHei" w:eastAsia="SimHei" w:cs="SimHei"/>
          <w:sz w:val="20"/>
          <w:szCs w:val="20"/>
          <w:b/>
          <w:bCs/>
          <w:spacing w:val="25"/>
        </w:rPr>
        <w:t>(二)下丘脑</w:t>
      </w:r>
    </w:p>
    <w:p>
      <w:pPr>
        <w:ind w:left="282"/>
        <w:spacing w:before="81" w:line="222" w:lineRule="auto"/>
        <w:rPr>
          <w:rFonts w:ascii="SimHei" w:hAnsi="SimHei" w:eastAsia="SimHei" w:cs="SimHei"/>
          <w:sz w:val="20"/>
          <w:szCs w:val="20"/>
        </w:rPr>
      </w:pPr>
      <w:r>
        <w:rPr>
          <w:rFonts w:ascii="SimHei" w:hAnsi="SimHei" w:eastAsia="SimHei" w:cs="SimHei"/>
          <w:sz w:val="20"/>
          <w:szCs w:val="20"/>
          <w:b/>
          <w:bCs/>
          <w:color w:val="0066B5"/>
          <w:spacing w:val="-6"/>
        </w:rPr>
        <w:t>【解剖结构及生理功能】</w:t>
      </w:r>
    </w:p>
    <w:p>
      <w:pPr>
        <w:ind w:left="380"/>
        <w:spacing w:before="77" w:line="214" w:lineRule="auto"/>
        <w:rPr>
          <w:rFonts w:ascii="SimSun" w:hAnsi="SimSun" w:eastAsia="SimSun" w:cs="SimSun"/>
          <w:sz w:val="20"/>
          <w:szCs w:val="20"/>
        </w:rPr>
      </w:pPr>
      <w:r>
        <w:rPr>
          <w:rFonts w:ascii="SimSun" w:hAnsi="SimSun" w:eastAsia="SimSun" w:cs="SimSun"/>
          <w:sz w:val="20"/>
          <w:szCs w:val="20"/>
          <w:spacing w:val="-3"/>
        </w:rPr>
        <w:t>下丘脑(hypothalamus)又称丘脑下部。位于丘脑下沟的下方，由第三脑室周</w:t>
      </w:r>
      <w:r>
        <w:rPr>
          <w:rFonts w:ascii="SimSun" w:hAnsi="SimSun" w:eastAsia="SimSun" w:cs="SimSun"/>
          <w:sz w:val="20"/>
          <w:szCs w:val="20"/>
          <w:spacing w:val="-4"/>
        </w:rPr>
        <w:t>围的灰质组成，体积</w:t>
      </w:r>
    </w:p>
    <w:p>
      <w:pPr>
        <w:sectPr>
          <w:pgSz w:w="11280" w:h="15880"/>
          <w:pgMar w:top="675" w:right="1037" w:bottom="400" w:left="500" w:header="0" w:footer="0" w:gutter="0"/>
          <w:cols w:equalWidth="0" w:num="2">
            <w:col w:w="1000" w:space="100"/>
            <w:col w:w="8643" w:space="0"/>
          </w:cols>
        </w:sectPr>
        <w:rPr/>
      </w:pPr>
    </w:p>
    <w:p>
      <w:pPr>
        <w:ind w:right="289"/>
        <w:spacing w:before="42" w:line="221" w:lineRule="auto"/>
        <w:jc w:val="right"/>
        <w:rPr>
          <w:rFonts w:ascii="SimHei" w:hAnsi="SimHei" w:eastAsia="SimHei" w:cs="SimHei"/>
          <w:sz w:val="21"/>
          <w:szCs w:val="21"/>
        </w:rPr>
      </w:pPr>
      <w:r>
        <w:rPr>
          <w:rFonts w:ascii="SimHei" w:hAnsi="SimHei" w:eastAsia="SimHei" w:cs="SimHei"/>
          <w:sz w:val="21"/>
          <w:szCs w:val="21"/>
          <w:color w:val="008BDC"/>
          <w:spacing w:val="-18"/>
          <w:w w:val="94"/>
        </w:rPr>
        <w:t>第二章</w:t>
      </w:r>
      <w:r>
        <w:rPr>
          <w:rFonts w:ascii="SimHei" w:hAnsi="SimHei" w:eastAsia="SimHei" w:cs="SimHei"/>
          <w:sz w:val="21"/>
          <w:szCs w:val="21"/>
          <w:color w:val="008BDC"/>
          <w:spacing w:val="57"/>
        </w:rPr>
        <w:t xml:space="preserve"> </w:t>
      </w:r>
      <w:r>
        <w:rPr>
          <w:rFonts w:ascii="SimHei" w:hAnsi="SimHei" w:eastAsia="SimHei" w:cs="SimHei"/>
          <w:sz w:val="21"/>
          <w:szCs w:val="21"/>
          <w:color w:val="008BDC"/>
          <w:spacing w:val="-18"/>
          <w:w w:val="94"/>
        </w:rPr>
        <w:t>神经系统的解剖、生理及病损的定位诊断</w:t>
      </w:r>
    </w:p>
    <w:p>
      <w:pPr>
        <w:spacing w:line="278" w:lineRule="auto"/>
        <w:rPr>
          <w:rFonts w:ascii="Arial"/>
          <w:sz w:val="21"/>
        </w:rPr>
      </w:pPr>
      <w:r/>
    </w:p>
    <w:p>
      <w:pPr>
        <w:ind w:right="224"/>
        <w:spacing w:before="68" w:line="274" w:lineRule="auto"/>
        <w:jc w:val="both"/>
        <w:rPr>
          <w:rFonts w:ascii="SimSun" w:hAnsi="SimSun" w:eastAsia="SimSun" w:cs="SimSun"/>
          <w:sz w:val="21"/>
          <w:szCs w:val="21"/>
        </w:rPr>
      </w:pPr>
      <w:r>
        <w:rPr>
          <w:rFonts w:ascii="SimSun" w:hAnsi="SimSun" w:eastAsia="SimSun" w:cs="SimSun"/>
          <w:sz w:val="21"/>
          <w:szCs w:val="21"/>
          <w:spacing w:val="-17"/>
        </w:rPr>
        <w:t>很小，占全脑重量的0.3%左右，但其纤维联系却广</w:t>
      </w:r>
      <w:r>
        <w:rPr>
          <w:rFonts w:ascii="SimSun" w:hAnsi="SimSun" w:eastAsia="SimSun" w:cs="SimSun"/>
          <w:sz w:val="21"/>
          <w:szCs w:val="21"/>
          <w:spacing w:val="-18"/>
        </w:rPr>
        <w:t>泛而复杂，与脑干、基底核、丘脑、边缘系统及大脑</w:t>
      </w:r>
      <w:r>
        <w:rPr>
          <w:rFonts w:ascii="SimSun" w:hAnsi="SimSun" w:eastAsia="SimSun" w:cs="SimSun"/>
          <w:sz w:val="21"/>
          <w:szCs w:val="21"/>
        </w:rPr>
        <w:t xml:space="preserve">  </w:t>
      </w:r>
      <w:r>
        <w:rPr>
          <w:rFonts w:ascii="SimSun" w:hAnsi="SimSun" w:eastAsia="SimSun" w:cs="SimSun"/>
          <w:sz w:val="21"/>
          <w:szCs w:val="21"/>
          <w:spacing w:val="-16"/>
        </w:rPr>
        <w:t>皮质之间有密切联系。下丘脑的核团分为4个区：①视前区：视前核所在，位于第三脑室两旁，终板后</w:t>
      </w:r>
      <w:r>
        <w:rPr>
          <w:rFonts w:ascii="SimSun" w:hAnsi="SimSun" w:eastAsia="SimSun" w:cs="SimSun"/>
          <w:sz w:val="21"/>
          <w:szCs w:val="21"/>
          <w:spacing w:val="4"/>
        </w:rPr>
        <w:t xml:space="preserve">  </w:t>
      </w:r>
      <w:r>
        <w:rPr>
          <w:rFonts w:ascii="SimSun" w:hAnsi="SimSun" w:eastAsia="SimSun" w:cs="SimSun"/>
          <w:sz w:val="21"/>
          <w:szCs w:val="21"/>
          <w:spacing w:val="-17"/>
        </w:rPr>
        <w:t>方。分为视前内侧核和视前外侧核，与体温调节有关。②视上区：内有两个核，视上核在视交叉之上，</w:t>
      </w:r>
      <w:r>
        <w:rPr>
          <w:rFonts w:ascii="SimSun" w:hAnsi="SimSun" w:eastAsia="SimSun" w:cs="SimSun"/>
          <w:sz w:val="21"/>
          <w:szCs w:val="21"/>
          <w:spacing w:val="18"/>
        </w:rPr>
        <w:t xml:space="preserve"> </w:t>
      </w:r>
      <w:r>
        <w:rPr>
          <w:rFonts w:ascii="SimSun" w:hAnsi="SimSun" w:eastAsia="SimSun" w:cs="SimSun"/>
          <w:sz w:val="21"/>
          <w:szCs w:val="21"/>
          <w:spacing w:val="-12"/>
        </w:rPr>
        <w:t>发出视上垂体束至神经垂体，与水代谢有关；室旁核在第三脑室两旁，前连合后方，与糖代谢有关。</w:t>
      </w:r>
      <w:r>
        <w:rPr>
          <w:rFonts w:ascii="SimSun" w:hAnsi="SimSun" w:eastAsia="SimSun" w:cs="SimSun"/>
          <w:sz w:val="21"/>
          <w:szCs w:val="21"/>
          <w:spacing w:val="11"/>
        </w:rPr>
        <w:t xml:space="preserve"> </w:t>
      </w:r>
      <w:r>
        <w:rPr>
          <w:rFonts w:ascii="SimSun" w:hAnsi="SimSun" w:eastAsia="SimSun" w:cs="SimSun"/>
          <w:sz w:val="21"/>
          <w:szCs w:val="21"/>
          <w:spacing w:val="-14"/>
        </w:rPr>
        <w:t>③结节区：内有下丘脑内侧核群的腹内侧核和背内侧核及漏斗核，腹内侧核是位于乳头体之前视上核</w:t>
      </w:r>
      <w:r>
        <w:rPr>
          <w:rFonts w:ascii="SimSun" w:hAnsi="SimSun" w:eastAsia="SimSun" w:cs="SimSun"/>
          <w:sz w:val="21"/>
          <w:szCs w:val="21"/>
          <w:spacing w:val="3"/>
        </w:rPr>
        <w:t xml:space="preserve">  </w:t>
      </w:r>
      <w:r>
        <w:rPr>
          <w:rFonts w:ascii="SimSun" w:hAnsi="SimSun" w:eastAsia="SimSun" w:cs="SimSun"/>
          <w:sz w:val="21"/>
          <w:szCs w:val="21"/>
          <w:spacing w:val="-18"/>
        </w:rPr>
        <w:t>之后的卵圆形灰质块，与性功能有关；背内侧核居于腹内侧核之上、第三脑室</w:t>
      </w:r>
      <w:r>
        <w:rPr>
          <w:rFonts w:ascii="SimSun" w:hAnsi="SimSun" w:eastAsia="SimSun" w:cs="SimSun"/>
          <w:sz w:val="21"/>
          <w:szCs w:val="21"/>
          <w:spacing w:val="-19"/>
        </w:rPr>
        <w:t>两旁及室旁核腹侧，与脂</w:t>
      </w:r>
      <w:r>
        <w:rPr>
          <w:rFonts w:ascii="SimSun" w:hAnsi="SimSun" w:eastAsia="SimSun" w:cs="SimSun"/>
          <w:sz w:val="21"/>
          <w:szCs w:val="21"/>
        </w:rPr>
        <w:t xml:space="preserve">  </w:t>
      </w:r>
      <w:r>
        <w:rPr>
          <w:rFonts w:ascii="SimSun" w:hAnsi="SimSun" w:eastAsia="SimSun" w:cs="SimSun"/>
          <w:sz w:val="21"/>
          <w:szCs w:val="21"/>
          <w:spacing w:val="-14"/>
        </w:rPr>
        <w:t>肪代谢有关。④乳头体区：含有下丘脑后核和乳头体核，下丘脑后核位于第三脑室两旁，与产热保温</w:t>
      </w:r>
      <w:r>
        <w:rPr>
          <w:rFonts w:ascii="SimSun" w:hAnsi="SimSun" w:eastAsia="SimSun" w:cs="SimSun"/>
          <w:sz w:val="21"/>
          <w:szCs w:val="21"/>
        </w:rPr>
        <w:t xml:space="preserve">  </w:t>
      </w:r>
      <w:r>
        <w:rPr>
          <w:rFonts w:ascii="SimSun" w:hAnsi="SimSun" w:eastAsia="SimSun" w:cs="SimSun"/>
          <w:sz w:val="21"/>
          <w:szCs w:val="21"/>
          <w:spacing w:val="-9"/>
        </w:rPr>
        <w:t>有关。</w:t>
      </w:r>
    </w:p>
    <w:p>
      <w:pPr>
        <w:ind w:right="316" w:firstLine="399"/>
        <w:spacing w:before="69" w:line="250" w:lineRule="auto"/>
        <w:rPr>
          <w:rFonts w:ascii="SimSun" w:hAnsi="SimSun" w:eastAsia="SimSun" w:cs="SimSun"/>
          <w:sz w:val="21"/>
          <w:szCs w:val="21"/>
        </w:rPr>
      </w:pPr>
      <w:r>
        <w:rPr>
          <w:rFonts w:ascii="SimSun" w:hAnsi="SimSun" w:eastAsia="SimSun" w:cs="SimSun"/>
          <w:sz w:val="21"/>
          <w:szCs w:val="21"/>
          <w:spacing w:val="-9"/>
        </w:rPr>
        <w:t>下丘脑是调节内脏活动和内分泌活动的皮质下中枢，下丘脑的某些细胞既是</w:t>
      </w:r>
      <w:r>
        <w:rPr>
          <w:rFonts w:ascii="SimSun" w:hAnsi="SimSun" w:eastAsia="SimSun" w:cs="SimSun"/>
          <w:sz w:val="21"/>
          <w:szCs w:val="21"/>
          <w:spacing w:val="-10"/>
        </w:rPr>
        <w:t>神经元又是内分泌</w:t>
      </w:r>
      <w:r>
        <w:rPr>
          <w:rFonts w:ascii="SimSun" w:hAnsi="SimSun" w:eastAsia="SimSun" w:cs="SimSun"/>
          <w:sz w:val="21"/>
          <w:szCs w:val="21"/>
        </w:rPr>
        <w:t xml:space="preserve"> </w:t>
      </w:r>
      <w:r>
        <w:rPr>
          <w:rFonts w:ascii="SimSun" w:hAnsi="SimSun" w:eastAsia="SimSun" w:cs="SimSun"/>
          <w:sz w:val="21"/>
          <w:szCs w:val="21"/>
          <w:spacing w:val="-17"/>
        </w:rPr>
        <w:t>细胞。下丘脑对体温、摄食、水盐平衡和内分泌活动进行调</w:t>
      </w:r>
      <w:r>
        <w:rPr>
          <w:rFonts w:ascii="SimSun" w:hAnsi="SimSun" w:eastAsia="SimSun" w:cs="SimSun"/>
          <w:sz w:val="21"/>
          <w:szCs w:val="21"/>
          <w:spacing w:val="-18"/>
        </w:rPr>
        <w:t>节，同时也参与情绪活动。</w:t>
      </w:r>
    </w:p>
    <w:p>
      <w:pPr>
        <w:ind w:left="297"/>
        <w:spacing w:before="95" w:line="221" w:lineRule="auto"/>
        <w:rPr>
          <w:rFonts w:ascii="SimHei" w:hAnsi="SimHei" w:eastAsia="SimHei" w:cs="SimHei"/>
          <w:sz w:val="21"/>
          <w:szCs w:val="21"/>
        </w:rPr>
      </w:pPr>
      <w:r>
        <w:rPr>
          <w:rFonts w:ascii="SimHei" w:hAnsi="SimHei" w:eastAsia="SimHei" w:cs="SimHei"/>
          <w:sz w:val="21"/>
          <w:szCs w:val="21"/>
          <w:b/>
          <w:bCs/>
          <w:color w:val="006BBE"/>
          <w:spacing w:val="-13"/>
        </w:rPr>
        <w:t>【病损表现及定位诊断】</w:t>
      </w:r>
    </w:p>
    <w:p>
      <w:pPr>
        <w:ind w:left="399"/>
        <w:spacing w:before="43" w:line="219" w:lineRule="auto"/>
        <w:rPr>
          <w:rFonts w:ascii="SimSun" w:hAnsi="SimSun" w:eastAsia="SimSun" w:cs="SimSun"/>
          <w:sz w:val="21"/>
          <w:szCs w:val="21"/>
        </w:rPr>
      </w:pPr>
      <w:r>
        <w:rPr>
          <w:rFonts w:ascii="SimSun" w:hAnsi="SimSun" w:eastAsia="SimSun" w:cs="SimSun"/>
          <w:sz w:val="21"/>
          <w:szCs w:val="21"/>
          <w:spacing w:val="-11"/>
        </w:rPr>
        <w:t>下丘脑损害可出现一系列十分复杂的症状和综合征。</w:t>
      </w:r>
    </w:p>
    <w:p>
      <w:pPr>
        <w:ind w:right="301" w:firstLine="399"/>
        <w:spacing w:before="76" w:line="262"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6"/>
        </w:rPr>
        <w:t>视上核、室旁核及其纤维束损害</w:t>
      </w:r>
      <w:r>
        <w:rPr>
          <w:rFonts w:ascii="SimSun" w:hAnsi="SimSun" w:eastAsia="SimSun" w:cs="SimSun"/>
          <w:sz w:val="21"/>
          <w:szCs w:val="21"/>
          <w:spacing w:val="14"/>
        </w:rPr>
        <w:t xml:space="preserve">  </w:t>
      </w:r>
      <w:r>
        <w:rPr>
          <w:rFonts w:ascii="SimSun" w:hAnsi="SimSun" w:eastAsia="SimSun" w:cs="SimSun"/>
          <w:sz w:val="21"/>
          <w:szCs w:val="21"/>
          <w:spacing w:val="-6"/>
        </w:rPr>
        <w:t>可产生中枢性尿崩症。此症是由于</w:t>
      </w:r>
      <w:r>
        <w:rPr>
          <w:rFonts w:ascii="SimSun" w:hAnsi="SimSun" w:eastAsia="SimSun" w:cs="SimSun"/>
          <w:sz w:val="21"/>
          <w:szCs w:val="21"/>
          <w:spacing w:val="-7"/>
        </w:rPr>
        <w:t>抗利尿激素分泌不足</w:t>
      </w:r>
      <w:r>
        <w:rPr>
          <w:rFonts w:ascii="SimSun" w:hAnsi="SimSun" w:eastAsia="SimSun" w:cs="SimSun"/>
          <w:sz w:val="21"/>
          <w:szCs w:val="21"/>
          <w:spacing w:val="1"/>
        </w:rPr>
        <w:t xml:space="preserve"> </w:t>
      </w:r>
      <w:r>
        <w:rPr>
          <w:rFonts w:ascii="SimSun" w:hAnsi="SimSun" w:eastAsia="SimSun" w:cs="SimSun"/>
          <w:sz w:val="21"/>
          <w:szCs w:val="21"/>
          <w:spacing w:val="-7"/>
        </w:rPr>
        <w:t>引起的，表现为多饮烦渴、多尿、尿比重降低(一般低于1.006)、尿渗透压低于290mOsm/L,</w:t>
      </w:r>
      <w:r>
        <w:rPr>
          <w:rFonts w:ascii="SimSun" w:hAnsi="SimSun" w:eastAsia="SimSun" w:cs="SimSun"/>
          <w:sz w:val="21"/>
          <w:szCs w:val="21"/>
          <w:spacing w:val="-43"/>
        </w:rPr>
        <w:t xml:space="preserve"> </w:t>
      </w:r>
      <w:r>
        <w:rPr>
          <w:rFonts w:ascii="SimSun" w:hAnsi="SimSun" w:eastAsia="SimSun" w:cs="SimSun"/>
          <w:sz w:val="21"/>
          <w:szCs w:val="21"/>
          <w:spacing w:val="-7"/>
        </w:rPr>
        <w:t>尿中不</w:t>
      </w:r>
      <w:r>
        <w:rPr>
          <w:rFonts w:ascii="SimSun" w:hAnsi="SimSun" w:eastAsia="SimSun" w:cs="SimSun"/>
          <w:sz w:val="21"/>
          <w:szCs w:val="21"/>
        </w:rPr>
        <w:t xml:space="preserve"> </w:t>
      </w:r>
      <w:r>
        <w:rPr>
          <w:rFonts w:ascii="SimSun" w:hAnsi="SimSun" w:eastAsia="SimSun" w:cs="SimSun"/>
          <w:sz w:val="21"/>
          <w:szCs w:val="21"/>
          <w:spacing w:val="-9"/>
        </w:rPr>
        <w:t>含糖。</w:t>
      </w:r>
    </w:p>
    <w:p>
      <w:pPr>
        <w:ind w:right="307" w:firstLine="399"/>
        <w:spacing w:before="70" w:line="273"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b/>
          <w:bCs/>
          <w:spacing w:val="-5"/>
        </w:rPr>
        <w:t>下丘脑的散热和产热中枢损害</w:t>
      </w:r>
      <w:r>
        <w:rPr>
          <w:rFonts w:ascii="SimSun" w:hAnsi="SimSun" w:eastAsia="SimSun" w:cs="SimSun"/>
          <w:sz w:val="21"/>
          <w:szCs w:val="21"/>
          <w:spacing w:val="84"/>
        </w:rPr>
        <w:t xml:space="preserve"> </w:t>
      </w:r>
      <w:r>
        <w:rPr>
          <w:rFonts w:ascii="SimSun" w:hAnsi="SimSun" w:eastAsia="SimSun" w:cs="SimSun"/>
          <w:sz w:val="21"/>
          <w:szCs w:val="21"/>
          <w:spacing w:val="-5"/>
        </w:rPr>
        <w:t>可产生体温调节障碍</w:t>
      </w:r>
      <w:r>
        <w:rPr>
          <w:rFonts w:ascii="SimSun" w:hAnsi="SimSun" w:eastAsia="SimSun" w:cs="SimSun"/>
          <w:sz w:val="21"/>
          <w:szCs w:val="21"/>
          <w:spacing w:val="-6"/>
        </w:rPr>
        <w:t>。散热中枢在前内侧区，尤其是视前</w:t>
      </w:r>
      <w:r>
        <w:rPr>
          <w:rFonts w:ascii="SimSun" w:hAnsi="SimSun" w:eastAsia="SimSun" w:cs="SimSun"/>
          <w:sz w:val="21"/>
          <w:szCs w:val="21"/>
        </w:rPr>
        <w:t xml:space="preserve"> </w:t>
      </w:r>
      <w:r>
        <w:rPr>
          <w:rFonts w:ascii="SimSun" w:hAnsi="SimSun" w:eastAsia="SimSun" w:cs="SimSun"/>
          <w:sz w:val="21"/>
          <w:szCs w:val="21"/>
          <w:spacing w:val="-9"/>
        </w:rPr>
        <w:t>区，对体温的升高敏感。当体温增高时，散热功能被发动，表</w:t>
      </w:r>
      <w:r>
        <w:rPr>
          <w:rFonts w:ascii="SimSun" w:hAnsi="SimSun" w:eastAsia="SimSun" w:cs="SimSun"/>
          <w:sz w:val="21"/>
          <w:szCs w:val="21"/>
          <w:spacing w:val="-10"/>
        </w:rPr>
        <w:t>现为皮肤血管扩张和大量出汗，通过</w:t>
      </w:r>
      <w:r>
        <w:rPr>
          <w:rFonts w:ascii="SimSun" w:hAnsi="SimSun" w:eastAsia="SimSun" w:cs="SimSun"/>
          <w:sz w:val="21"/>
          <w:szCs w:val="21"/>
        </w:rPr>
        <w:t xml:space="preserve"> </w:t>
      </w:r>
      <w:r>
        <w:rPr>
          <w:rFonts w:ascii="SimSun" w:hAnsi="SimSun" w:eastAsia="SimSun" w:cs="SimSun"/>
          <w:sz w:val="21"/>
          <w:szCs w:val="21"/>
          <w:spacing w:val="-4"/>
        </w:rPr>
        <w:t>热辐射和汗液的蒸发散失多余的热量，以维持正常的体温。此区病变破坏</w:t>
      </w:r>
      <w:r>
        <w:rPr>
          <w:rFonts w:ascii="SimSun" w:hAnsi="SimSun" w:eastAsia="SimSun" w:cs="SimSun"/>
          <w:sz w:val="21"/>
          <w:szCs w:val="21"/>
          <w:spacing w:val="-5"/>
        </w:rPr>
        <w:t>了散热机制，表现为中</w:t>
      </w:r>
      <w:r>
        <w:rPr>
          <w:rFonts w:ascii="SimSun" w:hAnsi="SimSun" w:eastAsia="SimSun" w:cs="SimSun"/>
          <w:sz w:val="21"/>
          <w:szCs w:val="21"/>
        </w:rPr>
        <w:t xml:space="preserve"> </w:t>
      </w:r>
      <w:r>
        <w:rPr>
          <w:rFonts w:ascii="SimSun" w:hAnsi="SimSun" w:eastAsia="SimSun" w:cs="SimSun"/>
          <w:sz w:val="21"/>
          <w:szCs w:val="21"/>
          <w:spacing w:val="-5"/>
        </w:rPr>
        <w:t>枢性高热和不能忍受高温环境。下丘脑的产热中枢在后外侧区，对低温敏感，受到低于体温的温</w:t>
      </w:r>
      <w:r>
        <w:rPr>
          <w:rFonts w:ascii="SimSun" w:hAnsi="SimSun" w:eastAsia="SimSun" w:cs="SimSun"/>
          <w:sz w:val="21"/>
          <w:szCs w:val="21"/>
          <w:spacing w:val="16"/>
        </w:rPr>
        <w:t xml:space="preserve"> </w:t>
      </w:r>
      <w:r>
        <w:rPr>
          <w:rFonts w:ascii="SimSun" w:hAnsi="SimSun" w:eastAsia="SimSun" w:cs="SimSun"/>
          <w:sz w:val="21"/>
          <w:szCs w:val="21"/>
          <w:spacing w:val="-14"/>
        </w:rPr>
        <w:t>度刺激时，可发动产热机制，表现血管收缩、汗腺分泌减少、竖毛、心率增加和内脏活动增强等，通</w:t>
      </w:r>
      <w:r>
        <w:rPr>
          <w:rFonts w:ascii="SimSun" w:hAnsi="SimSun" w:eastAsia="SimSun" w:cs="SimSun"/>
          <w:sz w:val="21"/>
          <w:szCs w:val="21"/>
          <w:spacing w:val="2"/>
        </w:rPr>
        <w:t xml:space="preserve"> </w:t>
      </w:r>
      <w:r>
        <w:rPr>
          <w:rFonts w:ascii="SimSun" w:hAnsi="SimSun" w:eastAsia="SimSun" w:cs="SimSun"/>
          <w:sz w:val="21"/>
          <w:szCs w:val="21"/>
          <w:spacing w:val="-5"/>
        </w:rPr>
        <w:t>过这些活动来减少散热和产生热量，以维持正常的体温。如此区病变破坏了产热机制，则可表现</w:t>
      </w:r>
      <w:r>
        <w:rPr>
          <w:rFonts w:ascii="SimSun" w:hAnsi="SimSun" w:eastAsia="SimSun" w:cs="SimSun"/>
          <w:sz w:val="21"/>
          <w:szCs w:val="21"/>
          <w:spacing w:val="16"/>
        </w:rPr>
        <w:t xml:space="preserve"> </w:t>
      </w:r>
      <w:r>
        <w:rPr>
          <w:rFonts w:ascii="SimSun" w:hAnsi="SimSun" w:eastAsia="SimSun" w:cs="SimSun"/>
          <w:sz w:val="21"/>
          <w:szCs w:val="21"/>
          <w:spacing w:val="-7"/>
        </w:rPr>
        <w:t>体温过低。</w:t>
      </w:r>
    </w:p>
    <w:p>
      <w:pPr>
        <w:ind w:right="302" w:firstLine="399"/>
        <w:spacing w:before="62" w:line="262"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26"/>
        </w:rPr>
        <w:t xml:space="preserve"> </w:t>
      </w:r>
      <w:r>
        <w:rPr>
          <w:rFonts w:ascii="SimSun" w:hAnsi="SimSun" w:eastAsia="SimSun" w:cs="SimSun"/>
          <w:sz w:val="21"/>
          <w:szCs w:val="21"/>
          <w:b/>
          <w:bCs/>
          <w:spacing w:val="-10"/>
        </w:rPr>
        <w:t>下丘脑饱食中枢和摄食中枢受损</w:t>
      </w:r>
      <w:r>
        <w:rPr>
          <w:rFonts w:ascii="SimSun" w:hAnsi="SimSun" w:eastAsia="SimSun" w:cs="SimSun"/>
          <w:sz w:val="21"/>
          <w:szCs w:val="21"/>
          <w:spacing w:val="3"/>
        </w:rPr>
        <w:t xml:space="preserve">  </w:t>
      </w:r>
      <w:r>
        <w:rPr>
          <w:rFonts w:ascii="SimSun" w:hAnsi="SimSun" w:eastAsia="SimSun" w:cs="SimSun"/>
          <w:sz w:val="21"/>
          <w:szCs w:val="21"/>
          <w:spacing w:val="-10"/>
        </w:rPr>
        <w:t>可产生摄食异常。饱食中枢(下丘脑腹内侧核</w:t>
      </w:r>
      <w:r>
        <w:rPr>
          <w:rFonts w:ascii="SimSun" w:hAnsi="SimSun" w:eastAsia="SimSun" w:cs="SimSun"/>
          <w:sz w:val="21"/>
          <w:szCs w:val="21"/>
          <w:spacing w:val="-11"/>
        </w:rPr>
        <w:t>)损害，表现</w:t>
      </w:r>
      <w:r>
        <w:rPr>
          <w:rFonts w:ascii="SimSun" w:hAnsi="SimSun" w:eastAsia="SimSun" w:cs="SimSun"/>
          <w:sz w:val="21"/>
          <w:szCs w:val="21"/>
        </w:rPr>
        <w:t xml:space="preserve"> </w:t>
      </w:r>
      <w:r>
        <w:rPr>
          <w:rFonts w:ascii="SimSun" w:hAnsi="SimSun" w:eastAsia="SimSun" w:cs="SimSun"/>
          <w:sz w:val="21"/>
          <w:szCs w:val="21"/>
          <w:spacing w:val="-18"/>
        </w:rPr>
        <w:t>为食欲亢进、食量增大，往往导致过度肥胖，称下丘脑性肥胖；摄食中枢(灰结节的外侧区)损害，表现</w:t>
      </w:r>
      <w:r>
        <w:rPr>
          <w:rFonts w:ascii="SimSun" w:hAnsi="SimSun" w:eastAsia="SimSun" w:cs="SimSun"/>
          <w:sz w:val="21"/>
          <w:szCs w:val="21"/>
          <w:spacing w:val="4"/>
        </w:rPr>
        <w:t xml:space="preserve"> </w:t>
      </w:r>
      <w:r>
        <w:rPr>
          <w:rFonts w:ascii="SimSun" w:hAnsi="SimSun" w:eastAsia="SimSun" w:cs="SimSun"/>
          <w:sz w:val="21"/>
          <w:szCs w:val="21"/>
          <w:spacing w:val="-22"/>
        </w:rPr>
        <w:t>为食欲缺乏、厌食，消瘦甚至恶病质。</w:t>
      </w:r>
    </w:p>
    <w:p>
      <w:pPr>
        <w:ind w:right="292" w:firstLine="399"/>
        <w:spacing w:before="69" w:line="258"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0"/>
        </w:rPr>
        <w:t>下丘脑视前区与后区网状结构损害</w:t>
      </w:r>
      <w:r>
        <w:rPr>
          <w:rFonts w:ascii="SimSun" w:hAnsi="SimSun" w:eastAsia="SimSun" w:cs="SimSun"/>
          <w:sz w:val="21"/>
          <w:szCs w:val="21"/>
          <w:spacing w:val="75"/>
        </w:rPr>
        <w:t xml:space="preserve"> </w:t>
      </w:r>
      <w:r>
        <w:rPr>
          <w:rFonts w:ascii="SimSun" w:hAnsi="SimSun" w:eastAsia="SimSun" w:cs="SimSun"/>
          <w:sz w:val="21"/>
          <w:szCs w:val="21"/>
          <w:spacing w:val="-10"/>
        </w:rPr>
        <w:t>可产生睡眠觉醒障碍。</w:t>
      </w:r>
      <w:r>
        <w:rPr>
          <w:rFonts w:ascii="SimSun" w:hAnsi="SimSun" w:eastAsia="SimSun" w:cs="SimSun"/>
          <w:sz w:val="21"/>
          <w:szCs w:val="21"/>
          <w:spacing w:val="-11"/>
        </w:rPr>
        <w:t>下丘脑视前区与睡眠有关，此区</w:t>
      </w:r>
      <w:r>
        <w:rPr>
          <w:rFonts w:ascii="SimSun" w:hAnsi="SimSun" w:eastAsia="SimSun" w:cs="SimSun"/>
          <w:sz w:val="21"/>
          <w:szCs w:val="21"/>
        </w:rPr>
        <w:t xml:space="preserve"> </w:t>
      </w:r>
      <w:r>
        <w:rPr>
          <w:rFonts w:ascii="SimSun" w:hAnsi="SimSun" w:eastAsia="SimSun" w:cs="SimSun"/>
          <w:sz w:val="21"/>
          <w:szCs w:val="21"/>
          <w:spacing w:val="-14"/>
        </w:rPr>
        <w:t>损害可出现失眠。下丘脑后区属网状结构的一部分，参与上行激活系统的功能，与觉醒有关，损害时</w:t>
      </w:r>
      <w:r>
        <w:rPr>
          <w:rFonts w:ascii="SimSun" w:hAnsi="SimSun" w:eastAsia="SimSun" w:cs="SimSun"/>
          <w:sz w:val="21"/>
          <w:szCs w:val="21"/>
          <w:spacing w:val="6"/>
        </w:rPr>
        <w:t xml:space="preserve"> </w:t>
      </w:r>
      <w:r>
        <w:rPr>
          <w:rFonts w:ascii="SimSun" w:hAnsi="SimSun" w:eastAsia="SimSun" w:cs="SimSun"/>
          <w:sz w:val="21"/>
          <w:szCs w:val="21"/>
          <w:spacing w:val="-22"/>
        </w:rPr>
        <w:t>可产生睡眠过度、嗜睡，还可出现“发作性睡</w:t>
      </w:r>
      <w:r>
        <w:rPr>
          <w:rFonts w:ascii="SimSun" w:hAnsi="SimSun" w:eastAsia="SimSun" w:cs="SimSun"/>
          <w:sz w:val="21"/>
          <w:szCs w:val="21"/>
          <w:spacing w:val="-23"/>
        </w:rPr>
        <w:t>病”(</w:t>
      </w:r>
      <w:r>
        <w:rPr>
          <w:rFonts w:ascii="SimSun" w:hAnsi="SimSun" w:eastAsia="SimSun" w:cs="SimSun"/>
          <w:sz w:val="21"/>
          <w:szCs w:val="21"/>
          <w:spacing w:val="-22"/>
        </w:rPr>
        <w:t>narcolepsy</w:t>
      </w:r>
      <w:r>
        <w:rPr>
          <w:rFonts w:ascii="SimSun" w:hAnsi="SimSun" w:eastAsia="SimSun" w:cs="SimSun"/>
          <w:sz w:val="21"/>
          <w:szCs w:val="21"/>
          <w:spacing w:val="-23"/>
        </w:rPr>
        <w:t>)。</w:t>
      </w:r>
    </w:p>
    <w:p>
      <w:pPr>
        <w:ind w:right="275" w:firstLine="399"/>
        <w:spacing w:before="79" w:line="266" w:lineRule="auto"/>
        <w:rPr>
          <w:rFonts w:ascii="SimSun" w:hAnsi="SimSun" w:eastAsia="SimSun" w:cs="SimSun"/>
          <w:sz w:val="21"/>
          <w:szCs w:val="21"/>
        </w:rPr>
      </w:pPr>
      <w:r>
        <w:rPr>
          <w:rFonts w:ascii="Times New Roman" w:hAnsi="Times New Roman" w:eastAsia="Times New Roman" w:cs="Times New Roman"/>
          <w:sz w:val="21"/>
          <w:szCs w:val="21"/>
          <w:b/>
          <w:bCs/>
          <w:spacing w:val="-10"/>
        </w:rPr>
        <w:t>5.</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0"/>
        </w:rPr>
        <w:t>下丘脑腹内侧核和结节区损害</w:t>
      </w:r>
      <w:r>
        <w:rPr>
          <w:rFonts w:ascii="SimSun" w:hAnsi="SimSun" w:eastAsia="SimSun" w:cs="SimSun"/>
          <w:sz w:val="21"/>
          <w:szCs w:val="21"/>
          <w:spacing w:val="84"/>
        </w:rPr>
        <w:t xml:space="preserve"> </w:t>
      </w:r>
      <w:r>
        <w:rPr>
          <w:rFonts w:ascii="SimSun" w:hAnsi="SimSun" w:eastAsia="SimSun" w:cs="SimSun"/>
          <w:sz w:val="21"/>
          <w:szCs w:val="21"/>
          <w:spacing w:val="-10"/>
        </w:rPr>
        <w:t>可产生生殖与性功能障碍。腹内侧核为性行为抑制中枢，病</w:t>
      </w:r>
      <w:r>
        <w:rPr>
          <w:rFonts w:ascii="SimSun" w:hAnsi="SimSun" w:eastAsia="SimSun" w:cs="SimSun"/>
          <w:sz w:val="21"/>
          <w:szCs w:val="21"/>
        </w:rPr>
        <w:t xml:space="preserve"> </w:t>
      </w:r>
      <w:r>
        <w:rPr>
          <w:rFonts w:ascii="SimSun" w:hAnsi="SimSun" w:eastAsia="SimSun" w:cs="SimSun"/>
          <w:sz w:val="21"/>
          <w:szCs w:val="21"/>
          <w:spacing w:val="-14"/>
        </w:rPr>
        <w:t>损时失去抑制，可出现性早熟、智力低下等。下丘脑结节区的腹内侧核是促性腺中枢，损害时促性腺</w:t>
      </w:r>
      <w:r>
        <w:rPr>
          <w:rFonts w:ascii="SimSun" w:hAnsi="SimSun" w:eastAsia="SimSun" w:cs="SimSun"/>
          <w:sz w:val="21"/>
          <w:szCs w:val="21"/>
          <w:spacing w:val="2"/>
        </w:rPr>
        <w:t xml:space="preserve"> </w:t>
      </w:r>
      <w:r>
        <w:rPr>
          <w:rFonts w:ascii="SimSun" w:hAnsi="SimSun" w:eastAsia="SimSun" w:cs="SimSun"/>
          <w:sz w:val="21"/>
          <w:szCs w:val="21"/>
          <w:spacing w:val="-14"/>
        </w:rPr>
        <w:t>激素释放不足，有时病损波及相近的调节脂肪代谢的神经结构，常同时出现向心性肥胖、性器官发育</w:t>
      </w:r>
      <w:r>
        <w:rPr>
          <w:rFonts w:ascii="SimSun" w:hAnsi="SimSun" w:eastAsia="SimSun" w:cs="SimSun"/>
          <w:sz w:val="21"/>
          <w:szCs w:val="21"/>
          <w:spacing w:val="11"/>
        </w:rPr>
        <w:t xml:space="preserve"> </w:t>
      </w:r>
      <w:r>
        <w:rPr>
          <w:rFonts w:ascii="SimSun" w:hAnsi="SimSun" w:eastAsia="SimSun" w:cs="SimSun"/>
          <w:sz w:val="21"/>
          <w:szCs w:val="21"/>
          <w:spacing w:val="-19"/>
        </w:rPr>
        <w:t>迟缓、男性睾丸较小、女性原发性闭经等，称为肥胖性</w:t>
      </w:r>
      <w:r>
        <w:rPr>
          <w:rFonts w:ascii="SimSun" w:hAnsi="SimSun" w:eastAsia="SimSun" w:cs="SimSun"/>
          <w:sz w:val="21"/>
          <w:szCs w:val="21"/>
          <w:spacing w:val="-20"/>
        </w:rPr>
        <w:t>生殖无能症。</w:t>
      </w:r>
    </w:p>
    <w:p>
      <w:pPr>
        <w:ind w:right="273" w:firstLine="399"/>
        <w:spacing w:before="69" w:line="267" w:lineRule="auto"/>
        <w:rPr>
          <w:rFonts w:ascii="SimSun" w:hAnsi="SimSun" w:eastAsia="SimSun" w:cs="SimSun"/>
          <w:sz w:val="21"/>
          <w:szCs w:val="21"/>
        </w:rPr>
      </w:pPr>
      <w:r>
        <w:rPr>
          <w:rFonts w:ascii="Times New Roman" w:hAnsi="Times New Roman" w:eastAsia="Times New Roman" w:cs="Times New Roman"/>
          <w:sz w:val="21"/>
          <w:szCs w:val="21"/>
          <w:b/>
          <w:bCs/>
          <w:spacing w:val="-5"/>
        </w:rPr>
        <w:t>6.</w:t>
      </w:r>
      <w:r>
        <w:rPr>
          <w:rFonts w:ascii="Times New Roman" w:hAnsi="Times New Roman" w:eastAsia="Times New Roman" w:cs="Times New Roman"/>
          <w:sz w:val="21"/>
          <w:szCs w:val="21"/>
          <w:spacing w:val="31"/>
        </w:rPr>
        <w:t xml:space="preserve"> </w:t>
      </w:r>
      <w:r>
        <w:rPr>
          <w:rFonts w:ascii="SimSun" w:hAnsi="SimSun" w:eastAsia="SimSun" w:cs="SimSun"/>
          <w:sz w:val="21"/>
          <w:szCs w:val="21"/>
          <w:b/>
          <w:bCs/>
          <w:spacing w:val="-5"/>
        </w:rPr>
        <w:t>下丘脑的后区和前区损害</w:t>
      </w:r>
      <w:r>
        <w:rPr>
          <w:rFonts w:ascii="SimSun" w:hAnsi="SimSun" w:eastAsia="SimSun" w:cs="SimSun"/>
          <w:sz w:val="21"/>
          <w:szCs w:val="21"/>
          <w:spacing w:val="9"/>
        </w:rPr>
        <w:t xml:space="preserve">  </w:t>
      </w:r>
      <w:r>
        <w:rPr>
          <w:rFonts w:ascii="SimSun" w:hAnsi="SimSun" w:eastAsia="SimSun" w:cs="SimSun"/>
          <w:sz w:val="21"/>
          <w:szCs w:val="21"/>
          <w:spacing w:val="-5"/>
        </w:rPr>
        <w:t>可出现自主神经功能障碍。下丘脑的后区和前区分别为交感神</w:t>
      </w:r>
      <w:r>
        <w:rPr>
          <w:rFonts w:ascii="SimSun" w:hAnsi="SimSun" w:eastAsia="SimSun" w:cs="SimSun"/>
          <w:sz w:val="21"/>
          <w:szCs w:val="21"/>
          <w:spacing w:val="1"/>
        </w:rPr>
        <w:t xml:space="preserve"> </w:t>
      </w:r>
      <w:r>
        <w:rPr>
          <w:rFonts w:ascii="SimSun" w:hAnsi="SimSun" w:eastAsia="SimSun" w:cs="SimSun"/>
          <w:sz w:val="21"/>
          <w:szCs w:val="21"/>
          <w:spacing w:val="-18"/>
        </w:rPr>
        <w:t>经与副交感神经的高级中枢，损害时可出现血压不稳、心率改变、多汗、腺体分泌障碍及胃</w:t>
      </w:r>
      <w:r>
        <w:rPr>
          <w:rFonts w:ascii="SimSun" w:hAnsi="SimSun" w:eastAsia="SimSun" w:cs="SimSun"/>
          <w:sz w:val="21"/>
          <w:szCs w:val="21"/>
          <w:spacing w:val="-19"/>
        </w:rPr>
        <w:t>肠功能失调</w:t>
      </w:r>
      <w:r>
        <w:rPr>
          <w:rFonts w:ascii="SimSun" w:hAnsi="SimSun" w:eastAsia="SimSun" w:cs="SimSun"/>
          <w:sz w:val="21"/>
          <w:szCs w:val="21"/>
        </w:rPr>
        <w:t xml:space="preserve"> </w:t>
      </w:r>
      <w:r>
        <w:rPr>
          <w:rFonts w:ascii="SimSun" w:hAnsi="SimSun" w:eastAsia="SimSun" w:cs="SimSun"/>
          <w:sz w:val="21"/>
          <w:szCs w:val="21"/>
          <w:spacing w:val="-16"/>
        </w:rPr>
        <w:t>等，还可出现严重的胃肠功能障碍，有时可导致胃和十二指肠溃疡和出血。</w:t>
      </w:r>
    </w:p>
    <w:p>
      <w:pPr>
        <w:ind w:left="402"/>
        <w:spacing w:before="88" w:line="222" w:lineRule="auto"/>
        <w:rPr>
          <w:rFonts w:ascii="SimHei" w:hAnsi="SimHei" w:eastAsia="SimHei" w:cs="SimHei"/>
          <w:sz w:val="21"/>
          <w:szCs w:val="21"/>
        </w:rPr>
      </w:pPr>
      <w:r>
        <w:rPr>
          <w:rFonts w:ascii="SimHei" w:hAnsi="SimHei" w:eastAsia="SimHei" w:cs="SimHei"/>
          <w:sz w:val="21"/>
          <w:szCs w:val="21"/>
          <w:b/>
          <w:bCs/>
          <w:spacing w:val="17"/>
        </w:rPr>
        <w:t>(三)上丘脑</w:t>
      </w:r>
    </w:p>
    <w:p>
      <w:pPr>
        <w:ind w:right="302" w:firstLine="399"/>
        <w:spacing w:before="66" w:line="261" w:lineRule="auto"/>
        <w:jc w:val="both"/>
        <w:rPr>
          <w:rFonts w:ascii="SimSun" w:hAnsi="SimSun" w:eastAsia="SimSun" w:cs="SimSun"/>
          <w:sz w:val="21"/>
          <w:szCs w:val="21"/>
        </w:rPr>
      </w:pPr>
      <w:r>
        <w:rPr>
          <w:rFonts w:ascii="SimSun" w:hAnsi="SimSun" w:eastAsia="SimSun" w:cs="SimSun"/>
          <w:sz w:val="21"/>
          <w:szCs w:val="21"/>
          <w:spacing w:val="-14"/>
        </w:rPr>
        <w:t>上丘脑(epithalamus)位于丘脑内侧，第三脑室顶部周围。主要结构有：①松果体：位于两上丘之</w:t>
      </w:r>
      <w:r>
        <w:rPr>
          <w:rFonts w:ascii="SimSun" w:hAnsi="SimSun" w:eastAsia="SimSun" w:cs="SimSun"/>
          <w:sz w:val="21"/>
          <w:szCs w:val="21"/>
          <w:spacing w:val="7"/>
        </w:rPr>
        <w:t xml:space="preserve"> </w:t>
      </w:r>
      <w:r>
        <w:rPr>
          <w:rFonts w:ascii="SimSun" w:hAnsi="SimSun" w:eastAsia="SimSun" w:cs="SimSun"/>
          <w:sz w:val="21"/>
          <w:szCs w:val="21"/>
          <w:spacing w:val="-17"/>
        </w:rPr>
        <w:t>间，长约1cm,呈锥体形，其基底附着于缰连合；②</w:t>
      </w:r>
      <w:r>
        <w:rPr>
          <w:rFonts w:ascii="SimSun" w:hAnsi="SimSun" w:eastAsia="SimSun" w:cs="SimSun"/>
          <w:sz w:val="21"/>
          <w:szCs w:val="21"/>
          <w:spacing w:val="-18"/>
        </w:rPr>
        <w:t>缰连合：位于两上丘中间，松果体前方，由横行的纤</w:t>
      </w:r>
      <w:r>
        <w:rPr>
          <w:rFonts w:ascii="SimSun" w:hAnsi="SimSun" w:eastAsia="SimSun" w:cs="SimSun"/>
          <w:sz w:val="21"/>
          <w:szCs w:val="21"/>
        </w:rPr>
        <w:t xml:space="preserve"> </w:t>
      </w:r>
      <w:r>
        <w:rPr>
          <w:rFonts w:ascii="SimSun" w:hAnsi="SimSun" w:eastAsia="SimSun" w:cs="SimSun"/>
          <w:sz w:val="21"/>
          <w:szCs w:val="21"/>
          <w:spacing w:val="-19"/>
        </w:rPr>
        <w:t>维束组成；③后连合：位于松果体下方，亦由横行的纤</w:t>
      </w:r>
      <w:r>
        <w:rPr>
          <w:rFonts w:ascii="SimSun" w:hAnsi="SimSun" w:eastAsia="SimSun" w:cs="SimSun"/>
          <w:sz w:val="21"/>
          <w:szCs w:val="21"/>
          <w:spacing w:val="-20"/>
        </w:rPr>
        <w:t>维束组成。</w:t>
      </w:r>
    </w:p>
    <w:p>
      <w:pPr>
        <w:ind w:right="319" w:firstLine="399"/>
        <w:spacing w:before="64" w:line="266" w:lineRule="auto"/>
        <w:jc w:val="both"/>
        <w:rPr>
          <w:rFonts w:ascii="SimSun" w:hAnsi="SimSun" w:eastAsia="SimSun" w:cs="SimSun"/>
          <w:sz w:val="21"/>
          <w:szCs w:val="21"/>
        </w:rPr>
      </w:pPr>
      <w:r>
        <w:rPr>
          <w:rFonts w:ascii="SimSun" w:hAnsi="SimSun" w:eastAsia="SimSun" w:cs="SimSun"/>
          <w:sz w:val="21"/>
          <w:szCs w:val="21"/>
          <w:spacing w:val="7"/>
        </w:rPr>
        <w:t>上丘脑的病变常见于松果体肿瘤，可出现由肿瘤</w:t>
      </w:r>
      <w:r>
        <w:rPr>
          <w:rFonts w:ascii="SimSun" w:hAnsi="SimSun" w:eastAsia="SimSun" w:cs="SimSun"/>
          <w:sz w:val="21"/>
          <w:szCs w:val="21"/>
          <w:spacing w:val="6"/>
        </w:rPr>
        <w:t>压迫中脑四叠体而引起的帕里诺综合征</w:t>
      </w:r>
      <w:r>
        <w:rPr>
          <w:rFonts w:ascii="SimSun" w:hAnsi="SimSun" w:eastAsia="SimSun" w:cs="SimSun"/>
          <w:sz w:val="21"/>
          <w:szCs w:val="21"/>
        </w:rPr>
        <w:t xml:space="preserve"> </w:t>
      </w:r>
      <w:r>
        <w:rPr>
          <w:rFonts w:ascii="SimSun" w:hAnsi="SimSun" w:eastAsia="SimSun" w:cs="SimSun"/>
          <w:sz w:val="21"/>
          <w:szCs w:val="21"/>
          <w:spacing w:val="-13"/>
        </w:rPr>
        <w:t>(Parinaud</w:t>
      </w:r>
      <w:r>
        <w:rPr>
          <w:rFonts w:ascii="SimSun" w:hAnsi="SimSun" w:eastAsia="SimSun" w:cs="SimSun"/>
          <w:sz w:val="21"/>
          <w:szCs w:val="21"/>
          <w:spacing w:val="4"/>
        </w:rPr>
        <w:t xml:space="preserve"> </w:t>
      </w:r>
      <w:r>
        <w:rPr>
          <w:rFonts w:ascii="SimSun" w:hAnsi="SimSun" w:eastAsia="SimSun" w:cs="SimSun"/>
          <w:sz w:val="21"/>
          <w:szCs w:val="21"/>
          <w:spacing w:val="-13"/>
        </w:rPr>
        <w:t>syndrome),表现为：①瞳孔对光反射消失(上丘受损);②</w:t>
      </w:r>
      <w:r>
        <w:rPr>
          <w:rFonts w:ascii="SimSun" w:hAnsi="SimSun" w:eastAsia="SimSun" w:cs="SimSun"/>
          <w:sz w:val="21"/>
          <w:szCs w:val="21"/>
          <w:spacing w:val="-14"/>
        </w:rPr>
        <w:t>眼球垂直同向运动障碍，特别是向</w:t>
      </w:r>
      <w:r>
        <w:rPr>
          <w:rFonts w:ascii="SimSun" w:hAnsi="SimSun" w:eastAsia="SimSun" w:cs="SimSun"/>
          <w:sz w:val="21"/>
          <w:szCs w:val="21"/>
        </w:rPr>
        <w:t xml:space="preserve"> </w:t>
      </w:r>
      <w:r>
        <w:rPr>
          <w:rFonts w:ascii="SimSun" w:hAnsi="SimSun" w:eastAsia="SimSun" w:cs="SimSun"/>
          <w:sz w:val="21"/>
          <w:szCs w:val="21"/>
          <w:spacing w:val="1"/>
        </w:rPr>
        <w:t>上的凝视麻痹(上丘受损);③神经性聋(下</w:t>
      </w:r>
      <w:r>
        <w:rPr>
          <w:rFonts w:ascii="SimSun" w:hAnsi="SimSun" w:eastAsia="SimSun" w:cs="SimSun"/>
          <w:sz w:val="21"/>
          <w:szCs w:val="21"/>
        </w:rPr>
        <w:t>丘受损);④小脑性共济失调(结合臂受损)。症状多为</w:t>
      </w:r>
      <w:r>
        <w:rPr>
          <w:rFonts w:ascii="SimSun" w:hAnsi="SimSun" w:eastAsia="SimSun" w:cs="SimSun"/>
          <w:sz w:val="21"/>
          <w:szCs w:val="21"/>
        </w:rPr>
        <w:t xml:space="preserve"> </w:t>
      </w:r>
      <w:r>
        <w:rPr>
          <w:rFonts w:ascii="SimSun" w:hAnsi="SimSun" w:eastAsia="SimSun" w:cs="SimSun"/>
          <w:sz w:val="21"/>
          <w:szCs w:val="21"/>
          <w:spacing w:val="-9"/>
        </w:rPr>
        <w:t>双侧。</w:t>
      </w:r>
    </w:p>
    <w:p>
      <w:pPr>
        <w:spacing w:line="14" w:lineRule="auto"/>
        <w:rPr>
          <w:rFonts w:ascii="Arial"/>
          <w:sz w:val="2"/>
        </w:rPr>
      </w:pPr>
      <w:r>
        <w:rPr>
          <w:rFonts w:ascii="Arial" w:hAnsi="Arial" w:eastAsia="Arial" w:cs="Arial"/>
          <w:sz w:val="2"/>
          <w:szCs w:val="2"/>
        </w:rPr>
        <w:br w:type="column"/>
      </w:r>
    </w:p>
    <w:p>
      <w:pPr>
        <w:ind w:left="390"/>
        <w:spacing w:before="95" w:line="184" w:lineRule="auto"/>
        <w:rPr>
          <w:rFonts w:ascii="SimSun" w:hAnsi="SimSun" w:eastAsia="SimSun" w:cs="SimSun"/>
          <w:sz w:val="21"/>
          <w:szCs w:val="21"/>
        </w:rPr>
      </w:pPr>
      <w:r>
        <w:rPr>
          <w:rFonts w:ascii="SimSun" w:hAnsi="SimSun" w:eastAsia="SimSun" w:cs="SimSun"/>
          <w:sz w:val="21"/>
          <w:szCs w:val="21"/>
          <w:color w:val="0079CB"/>
          <w:spacing w:val="-6"/>
        </w:rPr>
        <w:t>11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50"/>
        <w:spacing w:line="660" w:lineRule="exact"/>
        <w:textAlignment w:val="center"/>
        <w:rPr/>
      </w:pPr>
      <w:r>
        <w:drawing>
          <wp:inline distT="0" distB="0" distL="0" distR="0">
            <wp:extent cx="425398" cy="419082"/>
            <wp:effectExtent l="0" t="0" r="0" b="0"/>
            <wp:docPr id="22" name="IM 22"/>
            <wp:cNvGraphicFramePr/>
            <a:graphic>
              <a:graphicData uri="http://schemas.openxmlformats.org/drawingml/2006/picture">
                <pic:pic>
                  <pic:nvPicPr>
                    <pic:cNvPr id="22" name="IM 22"/>
                    <pic:cNvPicPr/>
                  </pic:nvPicPr>
                  <pic:blipFill>
                    <a:blip r:embed="rId34"/>
                    <a:stretch>
                      <a:fillRect/>
                    </a:stretch>
                  </pic:blipFill>
                  <pic:spPr>
                    <a:xfrm rot="0">
                      <a:off x="0" y="0"/>
                      <a:ext cx="425398" cy="419082"/>
                    </a:xfrm>
                    <a:prstGeom prst="rect">
                      <a:avLst/>
                    </a:prstGeom>
                  </pic:spPr>
                </pic:pic>
              </a:graphicData>
            </a:graphic>
          </wp:inline>
        </w:drawing>
      </w:r>
    </w:p>
    <w:p>
      <w:pPr>
        <w:sectPr>
          <w:pgSz w:w="11280" w:h="15880"/>
          <w:pgMar w:top="674" w:right="500" w:bottom="400" w:left="1010" w:header="0" w:footer="0" w:gutter="0"/>
          <w:cols w:equalWidth="0" w:num="2">
            <w:col w:w="8950" w:space="100"/>
            <w:col w:w="720" w:space="0"/>
          </w:cols>
        </w:sectPr>
        <w:rPr/>
      </w:pPr>
    </w:p>
    <w:p>
      <w:pPr>
        <w:ind w:left="70"/>
        <w:spacing w:before="88" w:line="184" w:lineRule="auto"/>
        <w:rPr>
          <w:rFonts w:ascii="SimSun" w:hAnsi="SimSun" w:eastAsia="SimSun" w:cs="SimSun"/>
          <w:sz w:val="19"/>
          <w:szCs w:val="19"/>
        </w:rPr>
      </w:pPr>
      <w:r>
        <w:rPr>
          <w:rFonts w:ascii="SimSun" w:hAnsi="SimSun" w:eastAsia="SimSun" w:cs="SimSun"/>
          <w:sz w:val="19"/>
          <w:szCs w:val="19"/>
          <w:color w:val="00B0F1"/>
          <w:spacing w:val="-6"/>
        </w:rPr>
        <w:t>12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39788" cy="419183"/>
            <wp:effectExtent l="0" t="0" r="0" b="0"/>
            <wp:docPr id="23" name="IM 23"/>
            <wp:cNvGraphicFramePr/>
            <a:graphic>
              <a:graphicData uri="http://schemas.openxmlformats.org/drawingml/2006/picture">
                <pic:pic>
                  <pic:nvPicPr>
                    <pic:cNvPr id="23" name="IM 23"/>
                    <pic:cNvPicPr/>
                  </pic:nvPicPr>
                  <pic:blipFill>
                    <a:blip r:embed="rId35"/>
                    <a:stretch>
                      <a:fillRect/>
                    </a:stretch>
                  </pic:blipFill>
                  <pic:spPr>
                    <a:xfrm rot="0">
                      <a:off x="0" y="0"/>
                      <a:ext cx="539788" cy="4191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FB6F3"/>
          <w:spacing w:val="-4"/>
        </w:rPr>
        <w:t>第二章神经系统的解剖、生理及病损的定位诊断</w:t>
      </w:r>
    </w:p>
    <w:p>
      <w:pPr>
        <w:spacing w:line="309" w:lineRule="auto"/>
        <w:rPr>
          <w:rFonts w:ascii="Arial"/>
          <w:sz w:val="21"/>
        </w:rPr>
      </w:pPr>
      <w:r/>
    </w:p>
    <w:p>
      <w:pPr>
        <w:ind w:left="390"/>
        <w:spacing w:before="62" w:line="222" w:lineRule="auto"/>
        <w:rPr>
          <w:rFonts w:ascii="SimHei" w:hAnsi="SimHei" w:eastAsia="SimHei" w:cs="SimHei"/>
          <w:sz w:val="19"/>
          <w:szCs w:val="19"/>
        </w:rPr>
      </w:pPr>
      <w:r>
        <w:rPr>
          <w:rFonts w:ascii="SimHei" w:hAnsi="SimHei" w:eastAsia="SimHei" w:cs="SimHei"/>
          <w:sz w:val="19"/>
          <w:szCs w:val="19"/>
          <w:spacing w:val="-14"/>
        </w:rPr>
        <w:t>(</w:t>
      </w:r>
      <w:r>
        <w:rPr>
          <w:rFonts w:ascii="SimHei" w:hAnsi="SimHei" w:eastAsia="SimHei" w:cs="SimHei"/>
          <w:sz w:val="19"/>
          <w:szCs w:val="19"/>
          <w:spacing w:val="-24"/>
        </w:rPr>
        <w:t xml:space="preserve"> </w:t>
      </w:r>
      <w:r>
        <w:rPr>
          <w:rFonts w:ascii="SimHei" w:hAnsi="SimHei" w:eastAsia="SimHei" w:cs="SimHei"/>
          <w:sz w:val="19"/>
          <w:szCs w:val="19"/>
          <w:spacing w:val="-14"/>
        </w:rPr>
        <w:t>四</w:t>
      </w:r>
      <w:r>
        <w:rPr>
          <w:rFonts w:ascii="SimHei" w:hAnsi="SimHei" w:eastAsia="SimHei" w:cs="SimHei"/>
          <w:sz w:val="19"/>
          <w:szCs w:val="19"/>
          <w:spacing w:val="-37"/>
        </w:rPr>
        <w:t xml:space="preserve"> </w:t>
      </w:r>
      <w:r>
        <w:rPr>
          <w:rFonts w:ascii="SimHei" w:hAnsi="SimHei" w:eastAsia="SimHei" w:cs="SimHei"/>
          <w:sz w:val="19"/>
          <w:szCs w:val="19"/>
          <w:spacing w:val="-14"/>
        </w:rPr>
        <w:t>)</w:t>
      </w:r>
      <w:r>
        <w:rPr>
          <w:rFonts w:ascii="SimHei" w:hAnsi="SimHei" w:eastAsia="SimHei" w:cs="SimHei"/>
          <w:sz w:val="19"/>
          <w:szCs w:val="19"/>
          <w:spacing w:val="-35"/>
        </w:rPr>
        <w:t xml:space="preserve"> </w:t>
      </w:r>
      <w:r>
        <w:rPr>
          <w:rFonts w:ascii="SimHei" w:hAnsi="SimHei" w:eastAsia="SimHei" w:cs="SimHei"/>
          <w:sz w:val="19"/>
          <w:szCs w:val="19"/>
          <w:spacing w:val="-14"/>
        </w:rPr>
        <w:t>底</w:t>
      </w:r>
      <w:r>
        <w:rPr>
          <w:rFonts w:ascii="SimHei" w:hAnsi="SimHei" w:eastAsia="SimHei" w:cs="SimHei"/>
          <w:sz w:val="19"/>
          <w:szCs w:val="19"/>
          <w:spacing w:val="-32"/>
        </w:rPr>
        <w:t xml:space="preserve"> </w:t>
      </w:r>
      <w:r>
        <w:rPr>
          <w:rFonts w:ascii="SimHei" w:hAnsi="SimHei" w:eastAsia="SimHei" w:cs="SimHei"/>
          <w:sz w:val="19"/>
          <w:szCs w:val="19"/>
          <w:spacing w:val="-14"/>
        </w:rPr>
        <w:t>丘</w:t>
      </w:r>
      <w:r>
        <w:rPr>
          <w:rFonts w:ascii="SimHei" w:hAnsi="SimHei" w:eastAsia="SimHei" w:cs="SimHei"/>
          <w:sz w:val="19"/>
          <w:szCs w:val="19"/>
          <w:spacing w:val="-35"/>
        </w:rPr>
        <w:t xml:space="preserve"> </w:t>
      </w:r>
      <w:r>
        <w:rPr>
          <w:rFonts w:ascii="SimHei" w:hAnsi="SimHei" w:eastAsia="SimHei" w:cs="SimHei"/>
          <w:sz w:val="19"/>
          <w:szCs w:val="19"/>
          <w:spacing w:val="-14"/>
        </w:rPr>
        <w:t>脑</w:t>
      </w:r>
    </w:p>
    <w:p>
      <w:pPr>
        <w:ind w:right="52" w:firstLine="390"/>
        <w:spacing w:before="72" w:line="287" w:lineRule="auto"/>
        <w:rPr>
          <w:rFonts w:ascii="SimSun" w:hAnsi="SimSun" w:eastAsia="SimSun" w:cs="SimSun"/>
          <w:sz w:val="19"/>
          <w:szCs w:val="19"/>
        </w:rPr>
      </w:pPr>
      <w:r>
        <w:rPr>
          <w:rFonts w:ascii="SimSun" w:hAnsi="SimSun" w:eastAsia="SimSun" w:cs="SimSun"/>
          <w:sz w:val="19"/>
          <w:szCs w:val="19"/>
          <w:spacing w:val="4"/>
        </w:rPr>
        <w:t>底丘脑(</w:t>
      </w:r>
      <w:r>
        <w:rPr>
          <w:rFonts w:ascii="SimSun" w:hAnsi="SimSun" w:eastAsia="SimSun" w:cs="SimSun"/>
          <w:sz w:val="19"/>
          <w:szCs w:val="19"/>
        </w:rPr>
        <w:t>subthalamus</w:t>
      </w:r>
      <w:r>
        <w:rPr>
          <w:rFonts w:ascii="SimSun" w:hAnsi="SimSun" w:eastAsia="SimSun" w:cs="SimSun"/>
          <w:sz w:val="19"/>
          <w:szCs w:val="19"/>
          <w:spacing w:val="4"/>
        </w:rPr>
        <w:t>)外邻内囊，位于下丘脑前内侧，是位于中脑被盖和背侧丘脑的过渡区域，红</w:t>
      </w:r>
      <w:r>
        <w:rPr>
          <w:rFonts w:ascii="SimSun" w:hAnsi="SimSun" w:eastAsia="SimSun" w:cs="SimSun"/>
          <w:sz w:val="19"/>
          <w:szCs w:val="19"/>
          <w:spacing w:val="10"/>
        </w:rPr>
        <w:t xml:space="preserve"> </w:t>
      </w:r>
      <w:r>
        <w:rPr>
          <w:rFonts w:ascii="SimSun" w:hAnsi="SimSun" w:eastAsia="SimSun" w:cs="SimSun"/>
          <w:sz w:val="19"/>
          <w:szCs w:val="19"/>
          <w:spacing w:val="6"/>
        </w:rPr>
        <w:t>核和黑质的上端也伸入此区。主要结构是丘脑底核，属于锥体外系的一部分，接受苍白球和额叶运动</w:t>
      </w:r>
      <w:r>
        <w:rPr>
          <w:rFonts w:ascii="SimSun" w:hAnsi="SimSun" w:eastAsia="SimSun" w:cs="SimSun"/>
          <w:sz w:val="19"/>
          <w:szCs w:val="19"/>
          <w:spacing w:val="8"/>
        </w:rPr>
        <w:t xml:space="preserve"> </w:t>
      </w:r>
      <w:r>
        <w:rPr>
          <w:rFonts w:ascii="SimSun" w:hAnsi="SimSun" w:eastAsia="SimSun" w:cs="SimSun"/>
          <w:sz w:val="19"/>
          <w:szCs w:val="19"/>
          <w:spacing w:val="1"/>
        </w:rPr>
        <w:t>前区的纤维，发出的纤维到苍白球、黑质、红核和中脑被盖。参与锥体外系的功能。</w:t>
      </w:r>
    </w:p>
    <w:p>
      <w:pPr>
        <w:ind w:right="81" w:firstLine="390"/>
        <w:spacing w:before="73" w:line="275" w:lineRule="auto"/>
        <w:rPr>
          <w:rFonts w:ascii="SimSun" w:hAnsi="SimSun" w:eastAsia="SimSun" w:cs="SimSun"/>
          <w:sz w:val="19"/>
          <w:szCs w:val="19"/>
        </w:rPr>
      </w:pPr>
      <w:r>
        <w:rPr>
          <w:rFonts w:ascii="SimSun" w:hAnsi="SimSun" w:eastAsia="SimSun" w:cs="SimSun"/>
          <w:sz w:val="19"/>
          <w:szCs w:val="19"/>
          <w:spacing w:val="6"/>
        </w:rPr>
        <w:t>丘脑底核损害时可出现对侧以上肢为重的舞蹈运动，</w:t>
      </w:r>
      <w:r>
        <w:rPr>
          <w:rFonts w:ascii="SimSun" w:hAnsi="SimSun" w:eastAsia="SimSun" w:cs="SimSun"/>
          <w:sz w:val="19"/>
          <w:szCs w:val="19"/>
          <w:spacing w:val="5"/>
        </w:rPr>
        <w:t>表现为连续的不能控制的投掷运动，称偏身</w:t>
      </w:r>
      <w:r>
        <w:rPr>
          <w:rFonts w:ascii="SimSun" w:hAnsi="SimSun" w:eastAsia="SimSun" w:cs="SimSun"/>
          <w:sz w:val="19"/>
          <w:szCs w:val="19"/>
        </w:rPr>
        <w:t xml:space="preserve"> </w:t>
      </w:r>
      <w:r>
        <w:rPr>
          <w:rFonts w:ascii="SimSun" w:hAnsi="SimSun" w:eastAsia="SimSun" w:cs="SimSun"/>
          <w:sz w:val="19"/>
          <w:szCs w:val="19"/>
          <w:spacing w:val="-4"/>
        </w:rPr>
        <w:t>投掷运动(hemiballismus)。</w:t>
      </w:r>
    </w:p>
    <w:p>
      <w:pPr>
        <w:ind w:left="392"/>
        <w:spacing w:before="280" w:line="222" w:lineRule="auto"/>
        <w:outlineLvl w:val="1"/>
        <w:rPr>
          <w:rFonts w:ascii="SimHei" w:hAnsi="SimHei" w:eastAsia="SimHei" w:cs="SimHei"/>
          <w:sz w:val="19"/>
          <w:szCs w:val="19"/>
        </w:rPr>
      </w:pPr>
      <w:r>
        <w:rPr>
          <w:rFonts w:ascii="SimHei" w:hAnsi="SimHei" w:eastAsia="SimHei" w:cs="SimHei"/>
          <w:sz w:val="19"/>
          <w:szCs w:val="19"/>
          <w:b/>
          <w:bCs/>
          <w:color w:val="16B3EC"/>
          <w:spacing w:val="-9"/>
        </w:rPr>
        <w:t>五</w:t>
      </w:r>
      <w:r>
        <w:rPr>
          <w:rFonts w:ascii="SimHei" w:hAnsi="SimHei" w:eastAsia="SimHei" w:cs="SimHei"/>
          <w:sz w:val="19"/>
          <w:szCs w:val="19"/>
          <w:color w:val="16B3EC"/>
          <w:spacing w:val="5"/>
        </w:rPr>
        <w:t xml:space="preserve"> </w:t>
      </w:r>
      <w:r>
        <w:rPr>
          <w:rFonts w:ascii="SimHei" w:hAnsi="SimHei" w:eastAsia="SimHei" w:cs="SimHei"/>
          <w:sz w:val="19"/>
          <w:szCs w:val="19"/>
          <w:b/>
          <w:bCs/>
          <w:color w:val="16B3EC"/>
          <w:spacing w:val="-9"/>
        </w:rPr>
        <w:t>、脑</w:t>
      </w:r>
      <w:r>
        <w:rPr>
          <w:rFonts w:ascii="SimHei" w:hAnsi="SimHei" w:eastAsia="SimHei" w:cs="SimHei"/>
          <w:sz w:val="19"/>
          <w:szCs w:val="19"/>
          <w:color w:val="16B3EC"/>
          <w:spacing w:val="40"/>
        </w:rPr>
        <w:t xml:space="preserve"> </w:t>
      </w:r>
      <w:r>
        <w:rPr>
          <w:rFonts w:ascii="SimHei" w:hAnsi="SimHei" w:eastAsia="SimHei" w:cs="SimHei"/>
          <w:sz w:val="19"/>
          <w:szCs w:val="19"/>
          <w:b/>
          <w:bCs/>
          <w:color w:val="16B3EC"/>
          <w:spacing w:val="-9"/>
        </w:rPr>
        <w:t>干</w:t>
      </w:r>
    </w:p>
    <w:p>
      <w:pPr>
        <w:ind w:left="390"/>
        <w:spacing w:before="214" w:line="350" w:lineRule="exact"/>
        <w:rPr>
          <w:rFonts w:ascii="SimSun" w:hAnsi="SimSun" w:eastAsia="SimSun" w:cs="SimSun"/>
          <w:sz w:val="19"/>
          <w:szCs w:val="19"/>
        </w:rPr>
      </w:pPr>
      <w:r>
        <w:rPr>
          <w:rFonts w:ascii="SimSun" w:hAnsi="SimSun" w:eastAsia="SimSun" w:cs="SimSun"/>
          <w:sz w:val="19"/>
          <w:szCs w:val="19"/>
          <w:spacing w:val="2"/>
          <w:position w:val="12"/>
        </w:rPr>
        <w:t>脑干(</w:t>
      </w:r>
      <w:r>
        <w:rPr>
          <w:rFonts w:ascii="SimSun" w:hAnsi="SimSun" w:eastAsia="SimSun" w:cs="SimSun"/>
          <w:sz w:val="19"/>
          <w:szCs w:val="19"/>
          <w:position w:val="12"/>
        </w:rPr>
        <w:t>brain</w:t>
      </w:r>
      <w:r>
        <w:rPr>
          <w:rFonts w:ascii="SimSun" w:hAnsi="SimSun" w:eastAsia="SimSun" w:cs="SimSun"/>
          <w:sz w:val="19"/>
          <w:szCs w:val="19"/>
          <w:spacing w:val="11"/>
          <w:position w:val="12"/>
        </w:rPr>
        <w:t xml:space="preserve"> </w:t>
      </w:r>
      <w:r>
        <w:rPr>
          <w:rFonts w:ascii="SimSun" w:hAnsi="SimSun" w:eastAsia="SimSun" w:cs="SimSun"/>
          <w:sz w:val="19"/>
          <w:szCs w:val="19"/>
          <w:position w:val="12"/>
        </w:rPr>
        <w:t>stem</w:t>
      </w:r>
      <w:r>
        <w:rPr>
          <w:rFonts w:ascii="SimSun" w:hAnsi="SimSun" w:eastAsia="SimSun" w:cs="SimSun"/>
          <w:sz w:val="19"/>
          <w:szCs w:val="19"/>
          <w:spacing w:val="2"/>
          <w:position w:val="12"/>
        </w:rPr>
        <w:t>)上与间脑下与脊髓相连，包括中脑、脑</w:t>
      </w:r>
      <w:r>
        <w:rPr>
          <w:rFonts w:ascii="SimSun" w:hAnsi="SimSun" w:eastAsia="SimSun" w:cs="SimSun"/>
          <w:sz w:val="19"/>
          <w:szCs w:val="19"/>
          <w:spacing w:val="1"/>
          <w:position w:val="12"/>
        </w:rPr>
        <w:t>桥和延髓。内部结构主要有神经核、上下</w:t>
      </w:r>
    </w:p>
    <w:p>
      <w:pPr>
        <w:spacing w:before="1" w:line="218" w:lineRule="auto"/>
        <w:rPr>
          <w:rFonts w:ascii="SimSun" w:hAnsi="SimSun" w:eastAsia="SimSun" w:cs="SimSun"/>
          <w:sz w:val="19"/>
          <w:szCs w:val="19"/>
        </w:rPr>
      </w:pPr>
      <w:r>
        <w:rPr>
          <w:rFonts w:ascii="SimSun" w:hAnsi="SimSun" w:eastAsia="SimSun" w:cs="SimSun"/>
          <w:sz w:val="19"/>
          <w:szCs w:val="19"/>
          <w:spacing w:val="6"/>
        </w:rPr>
        <w:t>行传导束和网状结构。</w:t>
      </w:r>
    </w:p>
    <w:p>
      <w:pPr>
        <w:ind w:left="297"/>
        <w:spacing w:before="73" w:line="222" w:lineRule="auto"/>
        <w:rPr>
          <w:rFonts w:ascii="SimHei" w:hAnsi="SimHei" w:eastAsia="SimHei" w:cs="SimHei"/>
          <w:sz w:val="19"/>
          <w:szCs w:val="19"/>
        </w:rPr>
      </w:pPr>
      <w:r>
        <w:rPr>
          <w:rFonts w:ascii="SimHei" w:hAnsi="SimHei" w:eastAsia="SimHei" w:cs="SimHei"/>
          <w:sz w:val="19"/>
          <w:szCs w:val="19"/>
          <w:b/>
          <w:bCs/>
          <w:color w:val="00A8E6"/>
          <w:spacing w:val="4"/>
        </w:rPr>
        <w:t>【解剖结构及生理功能】</w:t>
      </w:r>
    </w:p>
    <w:p>
      <w:pPr>
        <w:ind w:right="57" w:firstLine="390"/>
        <w:spacing w:before="94" w:line="280" w:lineRule="auto"/>
        <w:rPr>
          <w:rFonts w:ascii="SimSun" w:hAnsi="SimSun" w:eastAsia="SimSun" w:cs="SimSun"/>
          <w:sz w:val="19"/>
          <w:szCs w:val="19"/>
        </w:rPr>
      </w:pPr>
      <w:r>
        <w:rPr>
          <w:rFonts w:ascii="SimSun" w:hAnsi="SimSun" w:eastAsia="SimSun" w:cs="SimSun"/>
          <w:sz w:val="19"/>
          <w:szCs w:val="19"/>
          <w:spacing w:val="4"/>
        </w:rPr>
        <w:t>1.</w:t>
      </w:r>
      <w:r>
        <w:rPr>
          <w:rFonts w:ascii="SimSun" w:hAnsi="SimSun" w:eastAsia="SimSun" w:cs="SimSun"/>
          <w:sz w:val="19"/>
          <w:szCs w:val="19"/>
          <w:spacing w:val="-24"/>
        </w:rPr>
        <w:t xml:space="preserve"> </w:t>
      </w:r>
      <w:r>
        <w:rPr>
          <w:rFonts w:ascii="SimSun" w:hAnsi="SimSun" w:eastAsia="SimSun" w:cs="SimSun"/>
          <w:sz w:val="19"/>
          <w:szCs w:val="19"/>
          <w:spacing w:val="4"/>
        </w:rPr>
        <w:t>脑干神经核</w:t>
      </w:r>
      <w:r>
        <w:rPr>
          <w:rFonts w:ascii="SimSun" w:hAnsi="SimSun" w:eastAsia="SimSun" w:cs="SimSun"/>
          <w:sz w:val="19"/>
          <w:szCs w:val="19"/>
          <w:spacing w:val="73"/>
        </w:rPr>
        <w:t xml:space="preserve"> </w:t>
      </w:r>
      <w:r>
        <w:rPr>
          <w:rFonts w:ascii="SimSun" w:hAnsi="SimSun" w:eastAsia="SimSun" w:cs="SimSun"/>
          <w:sz w:val="19"/>
          <w:szCs w:val="19"/>
          <w:spacing w:val="4"/>
        </w:rPr>
        <w:t>为脑干内的灰质核团(图2-10、图2</w:t>
      </w:r>
      <w:r>
        <w:rPr>
          <w:rFonts w:ascii="SimSun" w:hAnsi="SimSun" w:eastAsia="SimSun" w:cs="SimSun"/>
          <w:sz w:val="19"/>
          <w:szCs w:val="19"/>
          <w:spacing w:val="3"/>
        </w:rPr>
        <w:t>-11)。中脑有第Ⅲ、</w:t>
      </w:r>
      <w:r>
        <w:rPr>
          <w:rFonts w:ascii="SimSun" w:hAnsi="SimSun" w:eastAsia="SimSun" w:cs="SimSun"/>
          <w:sz w:val="19"/>
          <w:szCs w:val="19"/>
        </w:rPr>
        <w:t>IV</w:t>
      </w:r>
      <w:r>
        <w:rPr>
          <w:rFonts w:ascii="SimSun" w:hAnsi="SimSun" w:eastAsia="SimSun" w:cs="SimSun"/>
          <w:sz w:val="19"/>
          <w:szCs w:val="19"/>
          <w:spacing w:val="3"/>
        </w:rPr>
        <w:t>对脑神经的核团；脑桥</w:t>
      </w:r>
      <w:r>
        <w:rPr>
          <w:rFonts w:ascii="SimSun" w:hAnsi="SimSun" w:eastAsia="SimSun" w:cs="SimSun"/>
          <w:sz w:val="19"/>
          <w:szCs w:val="19"/>
        </w:rPr>
        <w:t xml:space="preserve"> </w:t>
      </w:r>
      <w:r>
        <w:rPr>
          <w:rFonts w:ascii="SimSun" w:hAnsi="SimSun" w:eastAsia="SimSun" w:cs="SimSun"/>
          <w:sz w:val="19"/>
          <w:szCs w:val="19"/>
          <w:spacing w:val="-2"/>
        </w:rPr>
        <w:t>有第V、VI、VⅡ、VⅢ对脑神经的核团；延髓有第X、X、XI、XⅡ对脑神经的核团。</w:t>
      </w:r>
      <w:r>
        <w:rPr>
          <w:rFonts w:ascii="SimSun" w:hAnsi="SimSun" w:eastAsia="SimSun" w:cs="SimSun"/>
          <w:sz w:val="19"/>
          <w:szCs w:val="19"/>
          <w:spacing w:val="-3"/>
        </w:rPr>
        <w:t>除上述脑神经核以外还</w:t>
      </w:r>
      <w:r>
        <w:rPr>
          <w:rFonts w:ascii="SimSun" w:hAnsi="SimSun" w:eastAsia="SimSun" w:cs="SimSun"/>
          <w:sz w:val="19"/>
          <w:szCs w:val="19"/>
        </w:rPr>
        <w:t xml:space="preserve"> </w:t>
      </w:r>
      <w:r>
        <w:rPr>
          <w:rFonts w:ascii="SimSun" w:hAnsi="SimSun" w:eastAsia="SimSun" w:cs="SimSun"/>
          <w:sz w:val="19"/>
          <w:szCs w:val="19"/>
          <w:spacing w:val="10"/>
        </w:rPr>
        <w:t>有传导深感觉的中继核(薄束核和楔束核)及与锥体外系有关的红核和黑质等。</w:t>
      </w:r>
    </w:p>
    <w:p>
      <w:pPr>
        <w:ind w:left="390"/>
        <w:spacing w:before="94" w:line="219" w:lineRule="auto"/>
        <w:rPr>
          <w:rFonts w:ascii="SimSun" w:hAnsi="SimSun" w:eastAsia="SimSun" w:cs="SimSun"/>
          <w:sz w:val="19"/>
          <w:szCs w:val="19"/>
        </w:rPr>
      </w:pPr>
      <w:r>
        <w:rPr>
          <w:rFonts w:ascii="SimSun" w:hAnsi="SimSun" w:eastAsia="SimSun" w:cs="SimSun"/>
          <w:sz w:val="19"/>
          <w:szCs w:val="19"/>
          <w:spacing w:val="2"/>
        </w:rPr>
        <w:t>2.</w:t>
      </w:r>
      <w:r>
        <w:rPr>
          <w:rFonts w:ascii="SimSun" w:hAnsi="SimSun" w:eastAsia="SimSun" w:cs="SimSun"/>
          <w:sz w:val="19"/>
          <w:szCs w:val="19"/>
          <w:spacing w:val="-4"/>
        </w:rPr>
        <w:t xml:space="preserve"> </w:t>
      </w:r>
      <w:r>
        <w:rPr>
          <w:rFonts w:ascii="SimSun" w:hAnsi="SimSun" w:eastAsia="SimSun" w:cs="SimSun"/>
          <w:sz w:val="19"/>
          <w:szCs w:val="19"/>
          <w:spacing w:val="2"/>
        </w:rPr>
        <w:t>脑干传导束</w:t>
      </w:r>
      <w:r>
        <w:rPr>
          <w:rFonts w:ascii="SimSun" w:hAnsi="SimSun" w:eastAsia="SimSun" w:cs="SimSun"/>
          <w:sz w:val="19"/>
          <w:szCs w:val="19"/>
          <w:spacing w:val="85"/>
        </w:rPr>
        <w:t xml:space="preserve"> </w:t>
      </w:r>
      <w:r>
        <w:rPr>
          <w:rFonts w:ascii="SimSun" w:hAnsi="SimSun" w:eastAsia="SimSun" w:cs="SimSun"/>
          <w:sz w:val="19"/>
          <w:szCs w:val="19"/>
          <w:spacing w:val="2"/>
        </w:rPr>
        <w:t>为脑干内的白质，包括深浅感觉传导束、锥体束、锥体外通路及内侧纵束等。</w:t>
      </w:r>
    </w:p>
    <w:p>
      <w:pPr>
        <w:ind w:firstLine="390"/>
        <w:spacing w:before="94" w:line="296" w:lineRule="auto"/>
        <w:rPr>
          <w:rFonts w:ascii="SimSun" w:hAnsi="SimSun" w:eastAsia="SimSun" w:cs="SimSun"/>
          <w:sz w:val="19"/>
          <w:szCs w:val="19"/>
        </w:rPr>
      </w:pPr>
      <w:r>
        <w:rPr>
          <w:rFonts w:ascii="Times New Roman" w:hAnsi="Times New Roman" w:eastAsia="Times New Roman" w:cs="Times New Roman"/>
          <w:sz w:val="19"/>
          <w:szCs w:val="19"/>
          <w:b/>
          <w:bCs/>
          <w:spacing w:val="9"/>
        </w:rPr>
        <w:t>3.</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9"/>
        </w:rPr>
        <w:t>脑干网状结构</w:t>
      </w:r>
      <w:r>
        <w:rPr>
          <w:rFonts w:ascii="SimSun" w:hAnsi="SimSun" w:eastAsia="SimSun" w:cs="SimSun"/>
          <w:sz w:val="19"/>
          <w:szCs w:val="19"/>
          <w:spacing w:val="85"/>
        </w:rPr>
        <w:t xml:space="preserve"> </w:t>
      </w:r>
      <w:r>
        <w:rPr>
          <w:rFonts w:ascii="SimSun" w:hAnsi="SimSun" w:eastAsia="SimSun" w:cs="SimSun"/>
          <w:sz w:val="19"/>
          <w:szCs w:val="19"/>
          <w:spacing w:val="9"/>
        </w:rPr>
        <w:t>脑干中轴内呈弥散分布的胞体和纤维交错排列的“网状”区域，</w:t>
      </w:r>
      <w:r>
        <w:rPr>
          <w:rFonts w:ascii="SimSun" w:hAnsi="SimSun" w:eastAsia="SimSun" w:cs="SimSun"/>
          <w:sz w:val="19"/>
          <w:szCs w:val="19"/>
          <w:spacing w:val="8"/>
        </w:rPr>
        <w:t>称网状结构</w:t>
      </w:r>
      <w:r>
        <w:rPr>
          <w:rFonts w:ascii="SimSun" w:hAnsi="SimSun" w:eastAsia="SimSun" w:cs="SimSun"/>
          <w:sz w:val="19"/>
          <w:szCs w:val="19"/>
        </w:rPr>
        <w:t xml:space="preserve">  </w:t>
      </w:r>
      <w:r>
        <w:rPr>
          <w:rFonts w:ascii="SimSun" w:hAnsi="SimSun" w:eastAsia="SimSun" w:cs="SimSun"/>
          <w:sz w:val="19"/>
          <w:szCs w:val="19"/>
          <w:spacing w:val="1"/>
        </w:rPr>
        <w:t>(</w:t>
      </w:r>
      <w:r>
        <w:rPr>
          <w:rFonts w:ascii="SimSun" w:hAnsi="SimSun" w:eastAsia="SimSun" w:cs="SimSun"/>
          <w:sz w:val="19"/>
          <w:szCs w:val="19"/>
        </w:rPr>
        <w:t>reticular</w:t>
      </w:r>
      <w:r>
        <w:rPr>
          <w:rFonts w:ascii="SimSun" w:hAnsi="SimSun" w:eastAsia="SimSun" w:cs="SimSun"/>
          <w:sz w:val="19"/>
          <w:szCs w:val="19"/>
          <w:spacing w:val="11"/>
        </w:rPr>
        <w:t xml:space="preserve"> </w:t>
      </w:r>
      <w:r>
        <w:rPr>
          <w:rFonts w:ascii="SimSun" w:hAnsi="SimSun" w:eastAsia="SimSun" w:cs="SimSun"/>
          <w:sz w:val="19"/>
          <w:szCs w:val="19"/>
        </w:rPr>
        <w:t>formation</w:t>
      </w:r>
      <w:r>
        <w:rPr>
          <w:rFonts w:ascii="SimSun" w:hAnsi="SimSun" w:eastAsia="SimSun" w:cs="SimSun"/>
          <w:sz w:val="19"/>
          <w:szCs w:val="19"/>
          <w:spacing w:val="1"/>
        </w:rPr>
        <w:t>),其中细胞集中的地方称为网状核，与大脑皮质、间脑、脑干、小脑、边缘系统</w:t>
      </w:r>
      <w:r>
        <w:rPr>
          <w:rFonts w:ascii="SimSun" w:hAnsi="SimSun" w:eastAsia="SimSun" w:cs="SimSun"/>
          <w:sz w:val="19"/>
          <w:szCs w:val="19"/>
        </w:rPr>
        <w:t xml:space="preserve">  </w:t>
      </w:r>
      <w:r>
        <w:rPr>
          <w:rFonts w:ascii="SimSun" w:hAnsi="SimSun" w:eastAsia="SimSun" w:cs="SimSun"/>
          <w:sz w:val="19"/>
          <w:szCs w:val="19"/>
          <w:spacing w:val="22"/>
        </w:rPr>
        <w:t>及脊髓均有密切而广泛的联系。在脑干网状结构中有许多神经调节中枢，如心</w:t>
      </w:r>
      <w:r>
        <w:rPr>
          <w:rFonts w:ascii="SimSun" w:hAnsi="SimSun" w:eastAsia="SimSun" w:cs="SimSun"/>
          <w:sz w:val="19"/>
          <w:szCs w:val="19"/>
          <w:spacing w:val="21"/>
        </w:rPr>
        <w:t>血管运动中枢、</w:t>
      </w:r>
      <w:r>
        <w:rPr>
          <w:rFonts w:ascii="SimSun" w:hAnsi="SimSun" w:eastAsia="SimSun" w:cs="SimSun"/>
          <w:sz w:val="19"/>
          <w:szCs w:val="19"/>
        </w:rPr>
        <w:t xml:space="preserve"> </w:t>
      </w:r>
      <w:r>
        <w:rPr>
          <w:rFonts w:ascii="SimSun" w:hAnsi="SimSun" w:eastAsia="SimSun" w:cs="SimSun"/>
          <w:sz w:val="19"/>
          <w:szCs w:val="19"/>
          <w:spacing w:val="17"/>
        </w:rPr>
        <w:t>血压反射中枢、呼吸中枢及呕吐中枢等，这些中枢在维持机体正常生理活</w:t>
      </w:r>
      <w:r>
        <w:rPr>
          <w:rFonts w:ascii="SimSun" w:hAnsi="SimSun" w:eastAsia="SimSun" w:cs="SimSun"/>
          <w:sz w:val="19"/>
          <w:szCs w:val="19"/>
          <w:spacing w:val="16"/>
        </w:rPr>
        <w:t>动中起着重要的作用。</w:t>
      </w:r>
      <w:r>
        <w:rPr>
          <w:rFonts w:ascii="SimSun" w:hAnsi="SimSun" w:eastAsia="SimSun" w:cs="SimSun"/>
          <w:sz w:val="19"/>
          <w:szCs w:val="19"/>
        </w:rPr>
        <w:t xml:space="preserve"> </w:t>
      </w:r>
      <w:r>
        <w:rPr>
          <w:rFonts w:ascii="SimSun" w:hAnsi="SimSun" w:eastAsia="SimSun" w:cs="SimSun"/>
          <w:sz w:val="19"/>
          <w:szCs w:val="19"/>
          <w:spacing w:val="20"/>
        </w:rPr>
        <w:t>网状结构的一些核团接受各种信息，又传至丘脑，再经丘脑非特异性核团中继后传至大脑皮质</w:t>
      </w:r>
      <w:r>
        <w:rPr>
          <w:rFonts w:ascii="SimSun" w:hAnsi="SimSun" w:eastAsia="SimSun" w:cs="SimSun"/>
          <w:sz w:val="19"/>
          <w:szCs w:val="19"/>
        </w:rPr>
        <w:t xml:space="preserve"> </w:t>
      </w:r>
      <w:r>
        <w:rPr>
          <w:rFonts w:ascii="SimSun" w:hAnsi="SimSun" w:eastAsia="SimSun" w:cs="SimSun"/>
          <w:sz w:val="19"/>
          <w:szCs w:val="19"/>
          <w:spacing w:val="15"/>
        </w:rPr>
        <w:t>的广泛区域，以维持人的意识清醒，因此被称为上行网状激活系统。如网状结</w:t>
      </w:r>
      <w:r>
        <w:rPr>
          <w:rFonts w:ascii="SimSun" w:hAnsi="SimSun" w:eastAsia="SimSun" w:cs="SimSun"/>
          <w:sz w:val="19"/>
          <w:szCs w:val="19"/>
          <w:spacing w:val="14"/>
        </w:rPr>
        <w:t>构受损，可出现意</w:t>
      </w:r>
    </w:p>
    <w:p>
      <w:pPr>
        <w:ind w:firstLine="720"/>
        <w:spacing w:before="146" w:line="5874" w:lineRule="exact"/>
        <w:textAlignment w:val="center"/>
        <w:rPr/>
      </w:pPr>
      <w:r>
        <w:drawing>
          <wp:inline distT="0" distB="0" distL="0" distR="0">
            <wp:extent cx="4584693" cy="3729916"/>
            <wp:effectExtent l="0" t="0" r="0" b="0"/>
            <wp:docPr id="24" name="IM 24"/>
            <wp:cNvGraphicFramePr/>
            <a:graphic>
              <a:graphicData uri="http://schemas.openxmlformats.org/drawingml/2006/picture">
                <pic:pic>
                  <pic:nvPicPr>
                    <pic:cNvPr id="24" name="IM 24"/>
                    <pic:cNvPicPr/>
                  </pic:nvPicPr>
                  <pic:blipFill>
                    <a:blip r:embed="rId36"/>
                    <a:stretch>
                      <a:fillRect/>
                    </a:stretch>
                  </pic:blipFill>
                  <pic:spPr>
                    <a:xfrm rot="0">
                      <a:off x="0" y="0"/>
                      <a:ext cx="4584693" cy="3729916"/>
                    </a:xfrm>
                    <a:prstGeom prst="rect">
                      <a:avLst/>
                    </a:prstGeom>
                  </pic:spPr>
                </pic:pic>
              </a:graphicData>
            </a:graphic>
          </wp:inline>
        </w:drawing>
      </w:r>
    </w:p>
    <w:p>
      <w:pPr>
        <w:ind w:left="2950"/>
        <w:spacing w:line="259" w:lineRule="exact"/>
        <w:rPr>
          <w:rFonts w:ascii="SimSun" w:hAnsi="SimSun" w:eastAsia="SimSun" w:cs="SimSun"/>
          <w:sz w:val="18"/>
          <w:szCs w:val="18"/>
        </w:rPr>
      </w:pPr>
      <w:r>
        <w:rPr>
          <w:rFonts w:ascii="SimSun" w:hAnsi="SimSun" w:eastAsia="SimSun" w:cs="SimSun"/>
          <w:sz w:val="18"/>
          <w:szCs w:val="18"/>
          <w:spacing w:val="-14"/>
          <w:position w:val="2"/>
        </w:rPr>
        <w:t>一般内脏运动核</w:t>
      </w:r>
      <w:r>
        <w:rPr>
          <w:rFonts w:ascii="SimSun" w:hAnsi="SimSun" w:eastAsia="SimSun" w:cs="SimSun"/>
          <w:sz w:val="18"/>
          <w:szCs w:val="18"/>
          <w:position w:val="2"/>
        </w:rPr>
        <w:t xml:space="preserve">         </w:t>
      </w:r>
      <w:r>
        <w:rPr>
          <w:rFonts w:ascii="SimSun" w:hAnsi="SimSun" w:eastAsia="SimSun" w:cs="SimSun"/>
          <w:sz w:val="18"/>
          <w:szCs w:val="18"/>
          <w:spacing w:val="-14"/>
        </w:rPr>
        <w:t>一般躯体感觉核</w:t>
      </w:r>
    </w:p>
    <w:p>
      <w:pPr>
        <w:ind w:left="2950"/>
        <w:spacing w:before="35" w:line="450" w:lineRule="exact"/>
        <w:rPr>
          <w:rFonts w:ascii="SimSun" w:hAnsi="SimSun" w:eastAsia="SimSun" w:cs="SimSun"/>
          <w:sz w:val="19"/>
          <w:szCs w:val="19"/>
        </w:rPr>
      </w:pPr>
      <w:r>
        <w:rPr>
          <w:rFonts w:ascii="SimSun" w:hAnsi="SimSun" w:eastAsia="SimSun" w:cs="SimSun"/>
          <w:sz w:val="19"/>
          <w:szCs w:val="19"/>
          <w:spacing w:val="-17"/>
          <w:w w:val="96"/>
          <w:position w:val="20"/>
        </w:rPr>
        <w:t>特殊内脏运动核</w:t>
      </w:r>
      <w:r>
        <w:rPr>
          <w:rFonts w:ascii="SimSun" w:hAnsi="SimSun" w:eastAsia="SimSun" w:cs="SimSun"/>
          <w:sz w:val="19"/>
          <w:szCs w:val="19"/>
          <w:spacing w:val="8"/>
          <w:position w:val="20"/>
        </w:rPr>
        <w:t xml:space="preserve">        </w:t>
      </w:r>
      <w:r>
        <w:rPr>
          <w:rFonts w:ascii="SimSun" w:hAnsi="SimSun" w:eastAsia="SimSun" w:cs="SimSun"/>
          <w:sz w:val="19"/>
          <w:szCs w:val="19"/>
          <w:spacing w:val="-17"/>
          <w:w w:val="96"/>
          <w:position w:val="20"/>
        </w:rPr>
        <w:t>特殊躯体感觉核</w:t>
      </w:r>
    </w:p>
    <w:p>
      <w:pPr>
        <w:ind w:left="2910"/>
        <w:spacing w:line="221" w:lineRule="auto"/>
        <w:rPr>
          <w:rFonts w:ascii="SimHei" w:hAnsi="SimHei" w:eastAsia="SimHei" w:cs="SimHei"/>
          <w:sz w:val="19"/>
          <w:szCs w:val="19"/>
        </w:rPr>
      </w:pPr>
      <w:r>
        <w:rPr>
          <w:rFonts w:ascii="SimHei" w:hAnsi="SimHei" w:eastAsia="SimHei" w:cs="SimHei"/>
          <w:sz w:val="19"/>
          <w:szCs w:val="19"/>
          <w:color w:val="16B4EE"/>
        </w:rPr>
        <w:t>图2-10</w:t>
      </w:r>
      <w:r>
        <w:rPr>
          <w:rFonts w:ascii="SimHei" w:hAnsi="SimHei" w:eastAsia="SimHei" w:cs="SimHei"/>
          <w:sz w:val="19"/>
          <w:szCs w:val="19"/>
          <w:color w:val="16B4EE"/>
          <w:spacing w:val="79"/>
        </w:rPr>
        <w:t xml:space="preserve"> </w:t>
      </w:r>
      <w:r>
        <w:rPr>
          <w:rFonts w:ascii="SimHei" w:hAnsi="SimHei" w:eastAsia="SimHei" w:cs="SimHei"/>
          <w:sz w:val="19"/>
          <w:szCs w:val="19"/>
        </w:rPr>
        <w:t>脑干内脑神经核团(背面)</w:t>
      </w:r>
    </w:p>
    <w:p>
      <w:pPr>
        <w:sectPr>
          <w:pgSz w:w="11280" w:h="15880"/>
          <w:pgMar w:top="727" w:right="1074" w:bottom="400" w:left="429" w:header="0" w:footer="0" w:gutter="0"/>
          <w:cols w:equalWidth="0" w:num="2">
            <w:col w:w="990" w:space="100"/>
            <w:col w:w="8686" w:space="0"/>
          </w:cols>
        </w:sectPr>
        <w:rPr/>
      </w:pPr>
    </w:p>
    <w:p>
      <w:pPr>
        <w:ind w:right="121"/>
        <w:spacing w:before="42" w:line="221" w:lineRule="auto"/>
        <w:jc w:val="right"/>
        <w:rPr>
          <w:rFonts w:ascii="SimSun" w:hAnsi="SimSun" w:eastAsia="SimSun" w:cs="SimSun"/>
          <w:sz w:val="21"/>
          <w:szCs w:val="21"/>
        </w:rPr>
      </w:pPr>
      <w:r>
        <w:drawing>
          <wp:anchor distT="0" distB="0" distL="0" distR="0" simplePos="0" relativeHeight="251730944" behindDoc="0" locked="0" layoutInCell="0" allowOverlap="1">
            <wp:simplePos x="0" y="0"/>
            <wp:positionH relativeFrom="page">
              <wp:posOffset>6362715</wp:posOffset>
            </wp:positionH>
            <wp:positionV relativeFrom="page">
              <wp:posOffset>9283650</wp:posOffset>
            </wp:positionV>
            <wp:extent cx="438148" cy="419183"/>
            <wp:effectExtent l="0" t="0" r="0" b="0"/>
            <wp:wrapNone/>
            <wp:docPr id="25" name="IM 25"/>
            <wp:cNvGraphicFramePr/>
            <a:graphic>
              <a:graphicData uri="http://schemas.openxmlformats.org/drawingml/2006/picture">
                <pic:pic>
                  <pic:nvPicPr>
                    <pic:cNvPr id="25" name="IM 25"/>
                    <pic:cNvPicPr/>
                  </pic:nvPicPr>
                  <pic:blipFill>
                    <a:blip r:embed="rId37"/>
                    <a:stretch>
                      <a:fillRect/>
                    </a:stretch>
                  </pic:blipFill>
                  <pic:spPr>
                    <a:xfrm rot="0">
                      <a:off x="0" y="0"/>
                      <a:ext cx="438148" cy="419183"/>
                    </a:xfrm>
                    <a:prstGeom prst="rect">
                      <a:avLst/>
                    </a:prstGeom>
                  </pic:spPr>
                </pic:pic>
              </a:graphicData>
            </a:graphic>
          </wp:anchor>
        </w:drawing>
      </w:r>
      <w:r>
        <w:rPr>
          <w:rFonts w:ascii="SimHei" w:hAnsi="SimHei" w:eastAsia="SimHei" w:cs="SimHei"/>
          <w:sz w:val="21"/>
          <w:szCs w:val="21"/>
          <w:color w:val="00A4E0"/>
          <w:spacing w:val="-19"/>
          <w:w w:val="95"/>
        </w:rPr>
        <w:t>第二章</w:t>
      </w:r>
      <w:r>
        <w:rPr>
          <w:rFonts w:ascii="SimHei" w:hAnsi="SimHei" w:eastAsia="SimHei" w:cs="SimHei"/>
          <w:sz w:val="21"/>
          <w:szCs w:val="21"/>
          <w:color w:val="00A4E0"/>
          <w:spacing w:val="59"/>
        </w:rPr>
        <w:t xml:space="preserve"> </w:t>
      </w:r>
      <w:r>
        <w:rPr>
          <w:rFonts w:ascii="SimHei" w:hAnsi="SimHei" w:eastAsia="SimHei" w:cs="SimHei"/>
          <w:sz w:val="21"/>
          <w:szCs w:val="21"/>
          <w:color w:val="00A4E0"/>
          <w:spacing w:val="-19"/>
          <w:w w:val="95"/>
        </w:rPr>
        <w:t>神经系统的解剖、生理及病损的定位诊断</w:t>
      </w:r>
      <w:r>
        <w:rPr>
          <w:rFonts w:ascii="SimHei" w:hAnsi="SimHei" w:eastAsia="SimHei" w:cs="SimHei"/>
          <w:sz w:val="21"/>
          <w:szCs w:val="21"/>
          <w:color w:val="00A4E0"/>
          <w:spacing w:val="3"/>
        </w:rPr>
        <w:t xml:space="preserve">       </w:t>
      </w:r>
      <w:r>
        <w:rPr>
          <w:rFonts w:ascii="SimSun" w:hAnsi="SimSun" w:eastAsia="SimSun" w:cs="SimSun"/>
          <w:sz w:val="21"/>
          <w:szCs w:val="21"/>
          <w:color w:val="00ACEB"/>
          <w:spacing w:val="-19"/>
          <w:w w:val="95"/>
          <w:position w:val="-2"/>
        </w:rPr>
        <w:t>13</w:t>
      </w:r>
    </w:p>
    <w:p>
      <w:pPr>
        <w:spacing w:line="269" w:lineRule="auto"/>
        <w:rPr>
          <w:rFonts w:ascii="Arial"/>
          <w:sz w:val="21"/>
        </w:rPr>
      </w:pPr>
      <w:r/>
    </w:p>
    <w:p>
      <w:pPr>
        <w:spacing w:line="269" w:lineRule="auto"/>
        <w:rPr>
          <w:rFonts w:ascii="Arial"/>
          <w:sz w:val="21"/>
        </w:rPr>
      </w:pPr>
      <w:r/>
    </w:p>
    <w:p>
      <w:pPr>
        <w:ind w:firstLine="1049"/>
        <w:spacing w:line="6770" w:lineRule="exact"/>
        <w:textAlignment w:val="center"/>
        <w:rPr/>
      </w:pPr>
      <w:r>
        <w:drawing>
          <wp:inline distT="0" distB="0" distL="0" distR="0">
            <wp:extent cx="4197400" cy="4298925"/>
            <wp:effectExtent l="0" t="0" r="0" b="0"/>
            <wp:docPr id="26" name="IM 26"/>
            <wp:cNvGraphicFramePr/>
            <a:graphic>
              <a:graphicData uri="http://schemas.openxmlformats.org/drawingml/2006/picture">
                <pic:pic>
                  <pic:nvPicPr>
                    <pic:cNvPr id="26" name="IM 26"/>
                    <pic:cNvPicPr/>
                  </pic:nvPicPr>
                  <pic:blipFill>
                    <a:blip r:embed="rId38"/>
                    <a:stretch>
                      <a:fillRect/>
                    </a:stretch>
                  </pic:blipFill>
                  <pic:spPr>
                    <a:xfrm rot="0">
                      <a:off x="0" y="0"/>
                      <a:ext cx="4197400" cy="4298925"/>
                    </a:xfrm>
                    <a:prstGeom prst="rect">
                      <a:avLst/>
                    </a:prstGeom>
                  </pic:spPr>
                </pic:pic>
              </a:graphicData>
            </a:graphic>
          </wp:inline>
        </w:drawing>
      </w:r>
    </w:p>
    <w:p>
      <w:pPr>
        <w:ind w:left="2890"/>
        <w:spacing w:before="137" w:line="222" w:lineRule="auto"/>
        <w:rPr>
          <w:rFonts w:ascii="SimHei" w:hAnsi="SimHei" w:eastAsia="SimHei" w:cs="SimHei"/>
          <w:sz w:val="21"/>
          <w:szCs w:val="21"/>
        </w:rPr>
      </w:pPr>
      <w:r>
        <w:rPr>
          <w:rFonts w:ascii="SimHei" w:hAnsi="SimHei" w:eastAsia="SimHei" w:cs="SimHei"/>
          <w:sz w:val="21"/>
          <w:szCs w:val="21"/>
          <w:color w:val="0099DB"/>
          <w:spacing w:val="-13"/>
        </w:rPr>
        <w:t>图2-11</w:t>
      </w:r>
      <w:r>
        <w:rPr>
          <w:rFonts w:ascii="SimHei" w:hAnsi="SimHei" w:eastAsia="SimHei" w:cs="SimHei"/>
          <w:sz w:val="21"/>
          <w:szCs w:val="21"/>
          <w:color w:val="0099DB"/>
          <w:spacing w:val="28"/>
        </w:rPr>
        <w:t xml:space="preserve"> </w:t>
      </w:r>
      <w:r>
        <w:rPr>
          <w:rFonts w:ascii="SimHei" w:hAnsi="SimHei" w:eastAsia="SimHei" w:cs="SimHei"/>
          <w:sz w:val="21"/>
          <w:szCs w:val="21"/>
          <w:spacing w:val="-13"/>
        </w:rPr>
        <w:t>脑干内脑神经核团(侧面)</w:t>
      </w:r>
    </w:p>
    <w:p>
      <w:pPr>
        <w:spacing w:before="289" w:line="219" w:lineRule="auto"/>
        <w:rPr>
          <w:rFonts w:ascii="SimSun" w:hAnsi="SimSun" w:eastAsia="SimSun" w:cs="SimSun"/>
          <w:sz w:val="21"/>
          <w:szCs w:val="21"/>
        </w:rPr>
      </w:pPr>
      <w:r>
        <w:rPr>
          <w:rFonts w:ascii="SimSun" w:hAnsi="SimSun" w:eastAsia="SimSun" w:cs="SimSun"/>
          <w:sz w:val="21"/>
          <w:szCs w:val="21"/>
          <w:spacing w:val="-3"/>
        </w:rPr>
        <w:t>识障碍。</w:t>
      </w:r>
    </w:p>
    <w:p>
      <w:pPr>
        <w:ind w:left="294"/>
        <w:spacing w:before="68" w:line="221" w:lineRule="auto"/>
        <w:rPr>
          <w:rFonts w:ascii="SimHei" w:hAnsi="SimHei" w:eastAsia="SimHei" w:cs="SimHei"/>
          <w:sz w:val="21"/>
          <w:szCs w:val="21"/>
        </w:rPr>
      </w:pPr>
      <w:r>
        <w:rPr>
          <w:rFonts w:ascii="SimHei" w:hAnsi="SimHei" w:eastAsia="SimHei" w:cs="SimHei"/>
          <w:sz w:val="21"/>
          <w:szCs w:val="21"/>
          <w:color w:val="009CE0"/>
          <w:spacing w:val="-11"/>
        </w:rPr>
        <w:t>【病损表现及定位诊断】</w:t>
      </w:r>
    </w:p>
    <w:p>
      <w:pPr>
        <w:ind w:right="1015" w:firstLine="399"/>
        <w:spacing w:before="79" w:line="266" w:lineRule="auto"/>
        <w:jc w:val="both"/>
        <w:rPr>
          <w:rFonts w:ascii="SimSun" w:hAnsi="SimSun" w:eastAsia="SimSun" w:cs="SimSun"/>
          <w:sz w:val="21"/>
          <w:szCs w:val="21"/>
        </w:rPr>
      </w:pPr>
      <w:r>
        <w:rPr>
          <w:rFonts w:ascii="SimSun" w:hAnsi="SimSun" w:eastAsia="SimSun" w:cs="SimSun"/>
          <w:sz w:val="21"/>
          <w:szCs w:val="21"/>
          <w:spacing w:val="-12"/>
        </w:rPr>
        <w:t>脑干病变大都出现交叉性瘫痪，即病灶侧脑神经周围性瘫痪和对侧肢体中枢性瘫痪及感觉障碍</w:t>
      </w:r>
      <w:r>
        <w:rPr>
          <w:rFonts w:ascii="SimSun" w:hAnsi="SimSun" w:eastAsia="SimSun" w:cs="SimSun"/>
          <w:sz w:val="21"/>
          <w:szCs w:val="21"/>
          <w:spacing w:val="-13"/>
        </w:rPr>
        <w:t>。</w:t>
      </w:r>
      <w:r>
        <w:rPr>
          <w:rFonts w:ascii="SimSun" w:hAnsi="SimSun" w:eastAsia="SimSun" w:cs="SimSun"/>
          <w:sz w:val="21"/>
          <w:szCs w:val="21"/>
        </w:rPr>
        <w:t xml:space="preserve"> </w:t>
      </w:r>
      <w:r>
        <w:rPr>
          <w:rFonts w:ascii="SimSun" w:hAnsi="SimSun" w:eastAsia="SimSun" w:cs="SimSun"/>
          <w:sz w:val="21"/>
          <w:szCs w:val="21"/>
          <w:spacing w:val="-19"/>
        </w:rPr>
        <w:t>病变水平的高低可依受损脑神经进行定位，如第Ⅲ对脑神</w:t>
      </w:r>
      <w:r>
        <w:rPr>
          <w:rFonts w:ascii="SimSun" w:hAnsi="SimSun" w:eastAsia="SimSun" w:cs="SimSun"/>
          <w:sz w:val="21"/>
          <w:szCs w:val="21"/>
          <w:spacing w:val="-20"/>
        </w:rPr>
        <w:t>经麻痹则病灶在中脑；第V、</w:t>
      </w:r>
      <w:r>
        <w:rPr>
          <w:rFonts w:ascii="SimSun" w:hAnsi="SimSun" w:eastAsia="SimSun" w:cs="SimSun"/>
          <w:sz w:val="21"/>
          <w:szCs w:val="21"/>
          <w:spacing w:val="-19"/>
        </w:rPr>
        <w:t>VI</w:t>
      </w:r>
      <w:r>
        <w:rPr>
          <w:rFonts w:ascii="SimSun" w:hAnsi="SimSun" w:eastAsia="SimSun" w:cs="SimSun"/>
          <w:sz w:val="21"/>
          <w:szCs w:val="21"/>
          <w:spacing w:val="-20"/>
        </w:rPr>
        <w:t>、VⅡ、VⅢ对脑</w:t>
      </w:r>
      <w:r>
        <w:rPr>
          <w:rFonts w:ascii="SimSun" w:hAnsi="SimSun" w:eastAsia="SimSun" w:cs="SimSun"/>
          <w:sz w:val="21"/>
          <w:szCs w:val="21"/>
        </w:rPr>
        <w:t xml:space="preserve">  </w:t>
      </w:r>
      <w:r>
        <w:rPr>
          <w:rFonts w:ascii="SimSun" w:hAnsi="SimSun" w:eastAsia="SimSun" w:cs="SimSun"/>
          <w:sz w:val="21"/>
          <w:szCs w:val="21"/>
          <w:spacing w:val="-17"/>
        </w:rPr>
        <w:t>神经麻痹则病灶在脑桥；第IX、X、XI、XⅡ对脑神经麻痹则病灶在延髓。</w:t>
      </w:r>
      <w:r>
        <w:rPr>
          <w:rFonts w:ascii="SimSun" w:hAnsi="SimSun" w:eastAsia="SimSun" w:cs="SimSun"/>
          <w:sz w:val="21"/>
          <w:szCs w:val="21"/>
          <w:spacing w:val="-18"/>
        </w:rPr>
        <w:t>脑干病变多见于血管病、肿瘤</w:t>
      </w:r>
      <w:r>
        <w:rPr>
          <w:rFonts w:ascii="SimSun" w:hAnsi="SimSun" w:eastAsia="SimSun" w:cs="SimSun"/>
          <w:sz w:val="21"/>
          <w:szCs w:val="21"/>
        </w:rPr>
        <w:t xml:space="preserve">  </w:t>
      </w:r>
      <w:r>
        <w:rPr>
          <w:rFonts w:ascii="SimSun" w:hAnsi="SimSun" w:eastAsia="SimSun" w:cs="SimSun"/>
          <w:sz w:val="21"/>
          <w:szCs w:val="21"/>
          <w:spacing w:val="-14"/>
        </w:rPr>
        <w:t>和多发性硬化等。</w:t>
      </w:r>
    </w:p>
    <w:p>
      <w:pPr>
        <w:ind w:left="402"/>
        <w:spacing w:before="83" w:line="218" w:lineRule="auto"/>
        <w:outlineLvl w:val="1"/>
        <w:rPr>
          <w:rFonts w:ascii="SimHei" w:hAnsi="SimHei" w:eastAsia="SimHei" w:cs="SimHei"/>
          <w:sz w:val="21"/>
          <w:szCs w:val="21"/>
        </w:rPr>
      </w:pPr>
      <w:r>
        <w:rPr>
          <w:rFonts w:ascii="SimHei" w:hAnsi="SimHei" w:eastAsia="SimHei" w:cs="SimHei"/>
          <w:sz w:val="21"/>
          <w:szCs w:val="21"/>
          <w:b/>
          <w:bCs/>
          <w:spacing w:val="-5"/>
        </w:rPr>
        <w:t>1.延髓</w:t>
      </w:r>
      <w:r>
        <w:rPr>
          <w:rFonts w:ascii="SimHei" w:hAnsi="SimHei" w:eastAsia="SimHei" w:cs="SimHei"/>
          <w:sz w:val="21"/>
          <w:szCs w:val="21"/>
          <w:spacing w:val="-19"/>
        </w:rPr>
        <w:t xml:space="preserve"> </w:t>
      </w:r>
      <w:r>
        <w:rPr>
          <w:rFonts w:ascii="SimHei" w:hAnsi="SimHei" w:eastAsia="SimHei" w:cs="SimHei"/>
          <w:sz w:val="21"/>
          <w:szCs w:val="21"/>
          <w:b/>
          <w:bCs/>
          <w:spacing w:val="-5"/>
        </w:rPr>
        <w:t>(medulla</w:t>
      </w:r>
      <w:r>
        <w:rPr>
          <w:rFonts w:ascii="SimHei" w:hAnsi="SimHei" w:eastAsia="SimHei" w:cs="SimHei"/>
          <w:sz w:val="21"/>
          <w:szCs w:val="21"/>
          <w:spacing w:val="54"/>
        </w:rPr>
        <w:t xml:space="preserve"> </w:t>
      </w:r>
      <w:r>
        <w:rPr>
          <w:rFonts w:ascii="SimHei" w:hAnsi="SimHei" w:eastAsia="SimHei" w:cs="SimHei"/>
          <w:sz w:val="21"/>
          <w:szCs w:val="21"/>
          <w:b/>
          <w:bCs/>
          <w:spacing w:val="-5"/>
        </w:rPr>
        <w:t>oblongata)</w:t>
      </w:r>
    </w:p>
    <w:p>
      <w:pPr>
        <w:ind w:right="1048" w:firstLine="399"/>
        <w:spacing w:before="83" w:line="272" w:lineRule="auto"/>
        <w:jc w:val="both"/>
        <w:rPr>
          <w:rFonts w:ascii="SimSun" w:hAnsi="SimSun" w:eastAsia="SimSun" w:cs="SimSun"/>
          <w:sz w:val="21"/>
          <w:szCs w:val="21"/>
        </w:rPr>
      </w:pPr>
      <w:r>
        <w:rPr>
          <w:rFonts w:ascii="SimSun" w:hAnsi="SimSun" w:eastAsia="SimSun" w:cs="SimSun"/>
          <w:sz w:val="21"/>
          <w:szCs w:val="21"/>
          <w:spacing w:val="-11"/>
        </w:rPr>
        <w:t>(1)延髓上段的背外侧区病变：可出现</w:t>
      </w:r>
      <w:r>
        <w:rPr>
          <w:rFonts w:ascii="SimSun" w:hAnsi="SimSun" w:eastAsia="SimSun" w:cs="SimSun"/>
          <w:sz w:val="21"/>
          <w:szCs w:val="21"/>
          <w:spacing w:val="-12"/>
        </w:rPr>
        <w:t>延髓背外侧综合征(</w:t>
      </w:r>
      <w:r>
        <w:rPr>
          <w:rFonts w:ascii="SimSun" w:hAnsi="SimSun" w:eastAsia="SimSun" w:cs="SimSun"/>
          <w:sz w:val="21"/>
          <w:szCs w:val="21"/>
          <w:spacing w:val="-11"/>
        </w:rPr>
        <w:t>Wallenberg</w:t>
      </w:r>
      <w:r>
        <w:rPr>
          <w:rFonts w:ascii="SimSun" w:hAnsi="SimSun" w:eastAsia="SimSun" w:cs="SimSun"/>
          <w:sz w:val="21"/>
          <w:szCs w:val="21"/>
          <w:spacing w:val="6"/>
        </w:rPr>
        <w:t xml:space="preserve"> </w:t>
      </w:r>
      <w:r>
        <w:rPr>
          <w:rFonts w:ascii="SimSun" w:hAnsi="SimSun" w:eastAsia="SimSun" w:cs="SimSun"/>
          <w:sz w:val="21"/>
          <w:szCs w:val="21"/>
          <w:spacing w:val="-11"/>
        </w:rPr>
        <w:t>syndrome</w:t>
      </w:r>
      <w:r>
        <w:rPr>
          <w:rFonts w:ascii="SimSun" w:hAnsi="SimSun" w:eastAsia="SimSun" w:cs="SimSun"/>
          <w:sz w:val="21"/>
          <w:szCs w:val="21"/>
          <w:spacing w:val="-12"/>
        </w:rPr>
        <w:t>)。</w:t>
      </w:r>
      <w:r>
        <w:rPr>
          <w:rFonts w:ascii="SimSun" w:hAnsi="SimSun" w:eastAsia="SimSun" w:cs="SimSun"/>
          <w:sz w:val="21"/>
          <w:szCs w:val="21"/>
          <w:spacing w:val="-50"/>
        </w:rPr>
        <w:t xml:space="preserve"> </w:t>
      </w:r>
      <w:r>
        <w:rPr>
          <w:rFonts w:ascii="SimSun" w:hAnsi="SimSun" w:eastAsia="SimSun" w:cs="SimSun"/>
          <w:sz w:val="21"/>
          <w:szCs w:val="21"/>
          <w:spacing w:val="-12"/>
        </w:rPr>
        <w:t>主要表现为：</w:t>
      </w:r>
      <w:r>
        <w:rPr>
          <w:rFonts w:ascii="SimSun" w:hAnsi="SimSun" w:eastAsia="SimSun" w:cs="SimSun"/>
          <w:sz w:val="21"/>
          <w:szCs w:val="21"/>
        </w:rPr>
        <w:t xml:space="preserve"> </w:t>
      </w:r>
      <w:r>
        <w:rPr>
          <w:rFonts w:ascii="SimSun" w:hAnsi="SimSun" w:eastAsia="SimSun" w:cs="SimSun"/>
          <w:sz w:val="21"/>
          <w:szCs w:val="21"/>
          <w:spacing w:val="-15"/>
        </w:rPr>
        <w:t>①眩晕、恶心、呕吐及眼震(前庭神经核损害);②病灶侧软腭、咽喉肌瘫痪，表现为吞</w:t>
      </w:r>
      <w:r>
        <w:rPr>
          <w:rFonts w:ascii="SimSun" w:hAnsi="SimSun" w:eastAsia="SimSun" w:cs="SimSun"/>
          <w:sz w:val="21"/>
          <w:szCs w:val="21"/>
          <w:spacing w:val="-16"/>
        </w:rPr>
        <w:t>咽困难、构音障</w:t>
      </w:r>
      <w:r>
        <w:rPr>
          <w:rFonts w:ascii="SimSun" w:hAnsi="SimSun" w:eastAsia="SimSun" w:cs="SimSun"/>
          <w:sz w:val="21"/>
          <w:szCs w:val="21"/>
        </w:rPr>
        <w:t xml:space="preserve"> </w:t>
      </w:r>
      <w:r>
        <w:rPr>
          <w:rFonts w:ascii="SimSun" w:hAnsi="SimSun" w:eastAsia="SimSun" w:cs="SimSun"/>
          <w:sz w:val="21"/>
          <w:szCs w:val="21"/>
          <w:spacing w:val="-9"/>
        </w:rPr>
        <w:t>碍、同侧软腭低垂及咽反射消失(疑核及舌咽、迷走神经损害);③病灶侧共济失调(绳状体及脊髓小</w:t>
      </w:r>
      <w:r>
        <w:rPr>
          <w:rFonts w:ascii="SimSun" w:hAnsi="SimSun" w:eastAsia="SimSun" w:cs="SimSun"/>
          <w:sz w:val="21"/>
          <w:szCs w:val="21"/>
        </w:rPr>
        <w:t xml:space="preserve"> </w:t>
      </w:r>
      <w:r>
        <w:rPr>
          <w:rFonts w:ascii="SimSun" w:hAnsi="SimSun" w:eastAsia="SimSun" w:cs="SimSun"/>
          <w:sz w:val="21"/>
          <w:szCs w:val="21"/>
          <w:spacing w:val="-10"/>
        </w:rPr>
        <w:t>脑束、部分小脑半球损害);④Horner综合</w:t>
      </w:r>
      <w:r>
        <w:rPr>
          <w:rFonts w:ascii="SimSun" w:hAnsi="SimSun" w:eastAsia="SimSun" w:cs="SimSun"/>
          <w:sz w:val="21"/>
          <w:szCs w:val="21"/>
          <w:spacing w:val="-11"/>
        </w:rPr>
        <w:t>征(交感神经下行纤维损害);⑤交叉性感觉障碍，即同侧面</w:t>
      </w:r>
      <w:r>
        <w:rPr>
          <w:rFonts w:ascii="SimSun" w:hAnsi="SimSun" w:eastAsia="SimSun" w:cs="SimSun"/>
          <w:sz w:val="21"/>
          <w:szCs w:val="21"/>
        </w:rPr>
        <w:t xml:space="preserve"> </w:t>
      </w:r>
      <w:r>
        <w:rPr>
          <w:rFonts w:ascii="SimSun" w:hAnsi="SimSun" w:eastAsia="SimSun" w:cs="SimSun"/>
          <w:sz w:val="21"/>
          <w:szCs w:val="21"/>
          <w:spacing w:val="-11"/>
        </w:rPr>
        <w:t>部痛、温觉缺失(三叉神经脊束核损害),对侧偏身痛、温觉减退或丧失(脊髓丘脑侧</w:t>
      </w:r>
      <w:r>
        <w:rPr>
          <w:rFonts w:ascii="SimSun" w:hAnsi="SimSun" w:eastAsia="SimSun" w:cs="SimSun"/>
          <w:sz w:val="21"/>
          <w:szCs w:val="21"/>
          <w:spacing w:val="-12"/>
        </w:rPr>
        <w:t>束损害)。常见于</w:t>
      </w:r>
      <w:r>
        <w:rPr>
          <w:rFonts w:ascii="SimSun" w:hAnsi="SimSun" w:eastAsia="SimSun" w:cs="SimSun"/>
          <w:sz w:val="21"/>
          <w:szCs w:val="21"/>
        </w:rPr>
        <w:t xml:space="preserve"> </w:t>
      </w:r>
      <w:r>
        <w:rPr>
          <w:rFonts w:ascii="SimSun" w:hAnsi="SimSun" w:eastAsia="SimSun" w:cs="SimSun"/>
          <w:sz w:val="21"/>
          <w:szCs w:val="21"/>
          <w:spacing w:val="-11"/>
        </w:rPr>
        <w:t>小脑后下动脉、椎-基底动脉或外侧延髓动脉缺血性损害(</w:t>
      </w:r>
      <w:r>
        <w:rPr>
          <w:rFonts w:ascii="SimSun" w:hAnsi="SimSun" w:eastAsia="SimSun" w:cs="SimSun"/>
          <w:sz w:val="21"/>
          <w:szCs w:val="21"/>
          <w:spacing w:val="-12"/>
        </w:rPr>
        <w:t>图2-12)。</w:t>
      </w:r>
    </w:p>
    <w:p>
      <w:pPr>
        <w:ind w:right="1015" w:firstLine="399"/>
        <w:spacing w:before="64" w:line="268" w:lineRule="auto"/>
        <w:jc w:val="both"/>
        <w:rPr>
          <w:rFonts w:ascii="SimSun" w:hAnsi="SimSun" w:eastAsia="SimSun" w:cs="SimSun"/>
          <w:sz w:val="21"/>
          <w:szCs w:val="21"/>
        </w:rPr>
      </w:pPr>
      <w:r>
        <w:rPr>
          <w:rFonts w:ascii="SimSun" w:hAnsi="SimSun" w:eastAsia="SimSun" w:cs="SimSun"/>
          <w:sz w:val="21"/>
          <w:szCs w:val="21"/>
          <w:spacing w:val="-9"/>
        </w:rPr>
        <w:t>(2)延髓中腹侧损害：可出现延髓内侧综合征(Dejerine</w:t>
      </w:r>
      <w:r>
        <w:rPr>
          <w:rFonts w:ascii="SimSun" w:hAnsi="SimSun" w:eastAsia="SimSun" w:cs="SimSun"/>
          <w:sz w:val="21"/>
          <w:szCs w:val="21"/>
          <w:spacing w:val="6"/>
        </w:rPr>
        <w:t xml:space="preserve"> </w:t>
      </w:r>
      <w:r>
        <w:rPr>
          <w:rFonts w:ascii="SimSun" w:hAnsi="SimSun" w:eastAsia="SimSun" w:cs="SimSun"/>
          <w:sz w:val="21"/>
          <w:szCs w:val="21"/>
          <w:spacing w:val="-9"/>
        </w:rPr>
        <w:t>syndrome)。</w:t>
      </w:r>
      <w:r>
        <w:rPr>
          <w:rFonts w:ascii="SimSun" w:hAnsi="SimSun" w:eastAsia="SimSun" w:cs="SimSun"/>
          <w:sz w:val="21"/>
          <w:szCs w:val="21"/>
          <w:spacing w:val="-39"/>
        </w:rPr>
        <w:t xml:space="preserve"> </w:t>
      </w:r>
      <w:r>
        <w:rPr>
          <w:rFonts w:ascii="SimSun" w:hAnsi="SimSun" w:eastAsia="SimSun" w:cs="SimSun"/>
          <w:sz w:val="21"/>
          <w:szCs w:val="21"/>
          <w:spacing w:val="-9"/>
        </w:rPr>
        <w:t>主要表现为</w:t>
      </w:r>
      <w:r>
        <w:rPr>
          <w:rFonts w:ascii="SimSun" w:hAnsi="SimSun" w:eastAsia="SimSun" w:cs="SimSun"/>
          <w:sz w:val="21"/>
          <w:szCs w:val="21"/>
          <w:spacing w:val="-10"/>
        </w:rPr>
        <w:t>：①病灶侧舌</w:t>
      </w:r>
      <w:r>
        <w:rPr>
          <w:rFonts w:ascii="SimSun" w:hAnsi="SimSun" w:eastAsia="SimSun" w:cs="SimSun"/>
          <w:sz w:val="21"/>
          <w:szCs w:val="21"/>
        </w:rPr>
        <w:t xml:space="preserve">  </w:t>
      </w:r>
      <w:r>
        <w:rPr>
          <w:rFonts w:ascii="SimSun" w:hAnsi="SimSun" w:eastAsia="SimSun" w:cs="SimSun"/>
          <w:sz w:val="21"/>
          <w:szCs w:val="21"/>
          <w:spacing w:val="2"/>
        </w:rPr>
        <w:t>肌瘫痪及肌肉萎缩(舌下神经损害);②对侧肢体中枢性瘫痪(锥体束损害);③对侧上下肢触觉、</w:t>
      </w:r>
      <w:r>
        <w:rPr>
          <w:rFonts w:ascii="SimSun" w:hAnsi="SimSun" w:eastAsia="SimSun" w:cs="SimSun"/>
          <w:sz w:val="21"/>
          <w:szCs w:val="21"/>
          <w:spacing w:val="15"/>
        </w:rPr>
        <w:t xml:space="preserve"> </w:t>
      </w:r>
      <w:r>
        <w:rPr>
          <w:rFonts w:ascii="SimSun" w:hAnsi="SimSun" w:eastAsia="SimSun" w:cs="SimSun"/>
          <w:sz w:val="21"/>
          <w:szCs w:val="21"/>
        </w:rPr>
        <w:t>位置觉、振动觉减退或丧失(内侧丘系损害)。可见于椎动脉及其分支或基</w:t>
      </w:r>
      <w:r>
        <w:rPr>
          <w:rFonts w:ascii="SimSun" w:hAnsi="SimSun" w:eastAsia="SimSun" w:cs="SimSun"/>
          <w:sz w:val="21"/>
          <w:szCs w:val="21"/>
          <w:spacing w:val="-1"/>
        </w:rPr>
        <w:t>底动脉后部血管阻塞</w:t>
      </w:r>
      <w:r>
        <w:rPr>
          <w:rFonts w:ascii="SimSun" w:hAnsi="SimSun" w:eastAsia="SimSun" w:cs="SimSun"/>
          <w:sz w:val="21"/>
          <w:szCs w:val="21"/>
        </w:rPr>
        <w:t xml:space="preserve">  </w:t>
      </w:r>
      <w:r>
        <w:rPr>
          <w:rFonts w:ascii="SimSun" w:hAnsi="SimSun" w:eastAsia="SimSun" w:cs="SimSun"/>
          <w:sz w:val="21"/>
          <w:szCs w:val="21"/>
          <w:spacing w:val="-1"/>
        </w:rPr>
        <w:t>(图2-12)。</w:t>
      </w:r>
    </w:p>
    <w:p>
      <w:pPr>
        <w:ind w:left="402"/>
        <w:spacing w:before="69" w:line="218" w:lineRule="auto"/>
        <w:outlineLvl w:val="0"/>
        <w:rPr>
          <w:rFonts w:ascii="SimHei" w:hAnsi="SimHei" w:eastAsia="SimHei" w:cs="SimHei"/>
          <w:sz w:val="25"/>
          <w:szCs w:val="25"/>
        </w:rPr>
      </w:pPr>
      <w:r>
        <w:rPr>
          <w:rFonts w:ascii="SimHei" w:hAnsi="SimHei" w:eastAsia="SimHei" w:cs="SimHei"/>
          <w:sz w:val="25"/>
          <w:szCs w:val="25"/>
          <w:b/>
          <w:bCs/>
          <w:spacing w:val="-22"/>
        </w:rPr>
        <w:t>2.脑桥</w:t>
      </w:r>
      <w:r>
        <w:rPr>
          <w:rFonts w:ascii="SimHei" w:hAnsi="SimHei" w:eastAsia="SimHei" w:cs="SimHei"/>
          <w:sz w:val="25"/>
          <w:szCs w:val="25"/>
          <w:spacing w:val="-50"/>
        </w:rPr>
        <w:t xml:space="preserve"> </w:t>
      </w:r>
      <w:r>
        <w:rPr>
          <w:rFonts w:ascii="SimHei" w:hAnsi="SimHei" w:eastAsia="SimHei" w:cs="SimHei"/>
          <w:sz w:val="25"/>
          <w:szCs w:val="25"/>
          <w:b/>
          <w:bCs/>
          <w:spacing w:val="-22"/>
        </w:rPr>
        <w:t>(pons)</w:t>
      </w:r>
    </w:p>
    <w:p>
      <w:pPr>
        <w:ind w:left="399"/>
        <w:spacing w:before="58" w:line="215" w:lineRule="auto"/>
        <w:rPr>
          <w:rFonts w:ascii="SimSun" w:hAnsi="SimSun" w:eastAsia="SimSun" w:cs="SimSun"/>
          <w:sz w:val="21"/>
          <w:szCs w:val="21"/>
        </w:rPr>
      </w:pPr>
      <w:r>
        <w:rPr>
          <w:rFonts w:ascii="SimSun" w:hAnsi="SimSun" w:eastAsia="SimSun" w:cs="SimSun"/>
          <w:sz w:val="21"/>
          <w:szCs w:val="21"/>
          <w:spacing w:val="-11"/>
        </w:rPr>
        <w:t>(1)脑桥腹外侧部损害：可出现脑桥腹外侧综合征(Millard-Gubler</w:t>
      </w:r>
      <w:r>
        <w:rPr>
          <w:rFonts w:ascii="SimSun" w:hAnsi="SimSun" w:eastAsia="SimSun" w:cs="SimSun"/>
          <w:sz w:val="21"/>
          <w:szCs w:val="21"/>
          <w:spacing w:val="9"/>
        </w:rPr>
        <w:t xml:space="preserve"> </w:t>
      </w:r>
      <w:r>
        <w:rPr>
          <w:rFonts w:ascii="SimSun" w:hAnsi="SimSun" w:eastAsia="SimSun" w:cs="SimSun"/>
          <w:sz w:val="21"/>
          <w:szCs w:val="21"/>
          <w:spacing w:val="-11"/>
        </w:rPr>
        <w:t>syndrome),主要累及展神经、</w:t>
      </w:r>
    </w:p>
    <w:p>
      <w:pPr>
        <w:sectPr>
          <w:pgSz w:w="11280" w:h="15880"/>
          <w:pgMar w:top="694" w:right="569" w:bottom="400" w:left="980" w:header="0" w:footer="0" w:gutter="0"/>
        </w:sectPr>
        <w:rPr/>
      </w:pPr>
    </w:p>
    <w:p>
      <w:pPr>
        <w:ind w:left="70"/>
        <w:spacing w:before="40" w:line="222" w:lineRule="auto"/>
        <w:rPr>
          <w:rFonts w:ascii="SimHei" w:hAnsi="SimHei" w:eastAsia="SimHei" w:cs="SimHei"/>
          <w:sz w:val="19"/>
          <w:szCs w:val="19"/>
        </w:rPr>
      </w:pPr>
      <w:r>
        <w:drawing>
          <wp:anchor distT="0" distB="0" distL="0" distR="0" simplePos="0" relativeHeight="251738112" behindDoc="0" locked="0" layoutInCell="0" allowOverlap="1">
            <wp:simplePos x="0" y="0"/>
            <wp:positionH relativeFrom="page">
              <wp:posOffset>4127491</wp:posOffset>
            </wp:positionH>
            <wp:positionV relativeFrom="page">
              <wp:posOffset>3454407</wp:posOffset>
            </wp:positionV>
            <wp:extent cx="1028721" cy="2444715"/>
            <wp:effectExtent l="0" t="0" r="0" b="0"/>
            <wp:wrapNone/>
            <wp:docPr id="27" name="IM 27"/>
            <wp:cNvGraphicFramePr/>
            <a:graphic>
              <a:graphicData uri="http://schemas.openxmlformats.org/drawingml/2006/picture">
                <pic:pic>
                  <pic:nvPicPr>
                    <pic:cNvPr id="27" name="IM 27"/>
                    <pic:cNvPicPr/>
                  </pic:nvPicPr>
                  <pic:blipFill>
                    <a:blip r:embed="rId39"/>
                    <a:stretch>
                      <a:fillRect/>
                    </a:stretch>
                  </pic:blipFill>
                  <pic:spPr>
                    <a:xfrm rot="0">
                      <a:off x="0" y="0"/>
                      <a:ext cx="1028721" cy="2444715"/>
                    </a:xfrm>
                    <a:prstGeom prst="rect">
                      <a:avLst/>
                    </a:prstGeom>
                  </pic:spPr>
                </pic:pic>
              </a:graphicData>
            </a:graphic>
          </wp:anchor>
        </w:drawing>
      </w:r>
      <w:r>
        <w:drawing>
          <wp:anchor distT="0" distB="0" distL="0" distR="0" simplePos="0" relativeHeight="251739136" behindDoc="0" locked="0" layoutInCell="0" allowOverlap="1">
            <wp:simplePos x="0" y="0"/>
            <wp:positionH relativeFrom="page">
              <wp:posOffset>304777</wp:posOffset>
            </wp:positionH>
            <wp:positionV relativeFrom="page">
              <wp:posOffset>9271045</wp:posOffset>
            </wp:positionV>
            <wp:extent cx="520735" cy="425435"/>
            <wp:effectExtent l="0" t="0" r="0" b="0"/>
            <wp:wrapNone/>
            <wp:docPr id="28" name="IM 28"/>
            <wp:cNvGraphicFramePr/>
            <a:graphic>
              <a:graphicData uri="http://schemas.openxmlformats.org/drawingml/2006/picture">
                <pic:pic>
                  <pic:nvPicPr>
                    <pic:cNvPr id="28" name="IM 28"/>
                    <pic:cNvPicPr/>
                  </pic:nvPicPr>
                  <pic:blipFill>
                    <a:blip r:embed="rId40"/>
                    <a:stretch>
                      <a:fillRect/>
                    </a:stretch>
                  </pic:blipFill>
                  <pic:spPr>
                    <a:xfrm rot="0">
                      <a:off x="0" y="0"/>
                      <a:ext cx="520735" cy="425435"/>
                    </a:xfrm>
                    <a:prstGeom prst="rect">
                      <a:avLst/>
                    </a:prstGeom>
                  </pic:spPr>
                </pic:pic>
              </a:graphicData>
            </a:graphic>
          </wp:anchor>
        </w:drawing>
      </w:r>
      <w:r>
        <w:rPr>
          <w:rFonts w:ascii="SimSun" w:hAnsi="SimSun" w:eastAsia="SimSun" w:cs="SimSun"/>
          <w:sz w:val="19"/>
          <w:szCs w:val="19"/>
          <w:color w:val="0082CE"/>
          <w:spacing w:val="-10"/>
          <w:position w:val="-3"/>
        </w:rPr>
        <w:t>14</w:t>
      </w:r>
      <w:r>
        <w:rPr>
          <w:rFonts w:ascii="SimSun" w:hAnsi="SimSun" w:eastAsia="SimSun" w:cs="SimSun"/>
          <w:sz w:val="19"/>
          <w:szCs w:val="19"/>
          <w:color w:val="0082CE"/>
          <w:spacing w:val="11"/>
          <w:position w:val="-3"/>
        </w:rPr>
        <w:t xml:space="preserve">        </w:t>
      </w:r>
      <w:r>
        <w:rPr>
          <w:rFonts w:ascii="SimHei" w:hAnsi="SimHei" w:eastAsia="SimHei" w:cs="SimHei"/>
          <w:sz w:val="19"/>
          <w:szCs w:val="19"/>
          <w:color w:val="099BE4"/>
          <w:spacing w:val="-10"/>
        </w:rPr>
        <w:t>第二章</w:t>
      </w:r>
      <w:r>
        <w:rPr>
          <w:rFonts w:ascii="SimHei" w:hAnsi="SimHei" w:eastAsia="SimHei" w:cs="SimHei"/>
          <w:sz w:val="19"/>
          <w:szCs w:val="19"/>
          <w:color w:val="099BE4"/>
          <w:spacing w:val="55"/>
        </w:rPr>
        <w:t xml:space="preserve"> </w:t>
      </w:r>
      <w:r>
        <w:rPr>
          <w:rFonts w:ascii="SimHei" w:hAnsi="SimHei" w:eastAsia="SimHei" w:cs="SimHei"/>
          <w:sz w:val="19"/>
          <w:szCs w:val="19"/>
          <w:color w:val="099BE4"/>
          <w:spacing w:val="-10"/>
        </w:rPr>
        <w:t>神经系统的解剖、生理及病损的定位诊断</w:t>
      </w:r>
    </w:p>
    <w:p>
      <w:pPr>
        <w:spacing w:line="250" w:lineRule="auto"/>
        <w:rPr>
          <w:rFonts w:ascii="Arial"/>
          <w:sz w:val="21"/>
        </w:rPr>
      </w:pPr>
      <w:r/>
    </w:p>
    <w:p>
      <w:pPr>
        <w:spacing w:line="251" w:lineRule="auto"/>
        <w:rPr>
          <w:rFonts w:ascii="Arial"/>
          <w:sz w:val="21"/>
        </w:rPr>
      </w:pPr>
      <w:r/>
    </w:p>
    <w:p>
      <w:pPr>
        <w:ind w:firstLine="2370"/>
        <w:spacing w:line="3650" w:lineRule="exact"/>
        <w:textAlignment w:val="center"/>
        <w:rPr/>
      </w:pPr>
      <w:r>
        <w:drawing>
          <wp:inline distT="0" distB="0" distL="0" distR="0">
            <wp:extent cx="3829017" cy="2317761"/>
            <wp:effectExtent l="0" t="0" r="0" b="0"/>
            <wp:docPr id="29" name="IM 29"/>
            <wp:cNvGraphicFramePr/>
            <a:graphic>
              <a:graphicData uri="http://schemas.openxmlformats.org/drawingml/2006/picture">
                <pic:pic>
                  <pic:nvPicPr>
                    <pic:cNvPr id="29" name="IM 29"/>
                    <pic:cNvPicPr/>
                  </pic:nvPicPr>
                  <pic:blipFill>
                    <a:blip r:embed="rId41"/>
                    <a:stretch>
                      <a:fillRect/>
                    </a:stretch>
                  </pic:blipFill>
                  <pic:spPr>
                    <a:xfrm rot="0">
                      <a:off x="0" y="0"/>
                      <a:ext cx="3829017" cy="2317761"/>
                    </a:xfrm>
                    <a:prstGeom prst="rect">
                      <a:avLst/>
                    </a:prstGeom>
                  </pic:spPr>
                </pic:pic>
              </a:graphicData>
            </a:graphic>
          </wp:inline>
        </w:drawing>
      </w:r>
    </w:p>
    <w:p>
      <w:pPr>
        <w:ind w:left="3249"/>
        <w:spacing w:before="81" w:line="214" w:lineRule="auto"/>
        <w:rPr>
          <w:rFonts w:ascii="SimSun" w:hAnsi="SimSun" w:eastAsia="SimSun" w:cs="SimSun"/>
          <w:sz w:val="19"/>
          <w:szCs w:val="19"/>
        </w:rPr>
      </w:pPr>
      <w:r>
        <w:pict>
          <v:shape id="_x0000_s44" style="position:absolute;margin-left:306.504pt;margin-top:5.6003pt;mso-position-vertical-relative:text;mso-position-horizontal-relative:text;width:70.85pt;height:13.05pt;z-index:251737088;" filled="false" stroked="false" type="#_x0000_t202">
            <v:fill on="false"/>
            <v:stroke on="false"/>
            <v:path/>
            <v:imagedata o:title=""/>
            <o:lock v:ext="edit" aspectratio="false"/>
            <v:textbox inset="0mm,0mm,0mm,0mm">
              <w:txbxContent>
                <w:p>
                  <w:pPr>
                    <w:ind w:left="20"/>
                    <w:spacing w:before="20" w:line="214" w:lineRule="auto"/>
                    <w:rPr>
                      <w:rFonts w:ascii="SimSun" w:hAnsi="SimSun" w:eastAsia="SimSun" w:cs="SimSun"/>
                      <w:sz w:val="19"/>
                      <w:szCs w:val="19"/>
                    </w:rPr>
                  </w:pPr>
                  <w:r>
                    <w:rPr>
                      <w:rFonts w:ascii="SimSun" w:hAnsi="SimSun" w:eastAsia="SimSun" w:cs="SimSun"/>
                      <w:sz w:val="19"/>
                      <w:szCs w:val="19"/>
                      <w:spacing w:val="-19"/>
                      <w:w w:val="94"/>
                    </w:rPr>
                    <w:t>Dejerine综合征表现</w:t>
                  </w:r>
                </w:p>
              </w:txbxContent>
            </v:textbox>
          </v:shape>
        </w:pict>
      </w:r>
      <w:r>
        <w:drawing>
          <wp:anchor distT="0" distB="0" distL="0" distR="0" simplePos="0" relativeHeight="251736064" behindDoc="1" locked="0" layoutInCell="1" allowOverlap="1">
            <wp:simplePos x="0" y="0"/>
            <wp:positionH relativeFrom="column">
              <wp:posOffset>2012961</wp:posOffset>
            </wp:positionH>
            <wp:positionV relativeFrom="paragraph">
              <wp:posOffset>145730</wp:posOffset>
            </wp:positionV>
            <wp:extent cx="1035096" cy="2501891"/>
            <wp:effectExtent l="0" t="0" r="0" b="0"/>
            <wp:wrapNone/>
            <wp:docPr id="30" name="IM 30"/>
            <wp:cNvGraphicFramePr/>
            <a:graphic>
              <a:graphicData uri="http://schemas.openxmlformats.org/drawingml/2006/picture">
                <pic:pic>
                  <pic:nvPicPr>
                    <pic:cNvPr id="30" name="IM 30"/>
                    <pic:cNvPicPr/>
                  </pic:nvPicPr>
                  <pic:blipFill>
                    <a:blip r:embed="rId42"/>
                    <a:stretch>
                      <a:fillRect/>
                    </a:stretch>
                  </pic:blipFill>
                  <pic:spPr>
                    <a:xfrm rot="0">
                      <a:off x="0" y="0"/>
                      <a:ext cx="1035096" cy="2501891"/>
                    </a:xfrm>
                    <a:prstGeom prst="rect">
                      <a:avLst/>
                    </a:prstGeom>
                  </pic:spPr>
                </pic:pic>
              </a:graphicData>
            </a:graphic>
          </wp:anchor>
        </w:drawing>
      </w:r>
      <w:r>
        <w:rPr>
          <w:rFonts w:ascii="SimSun" w:hAnsi="SimSun" w:eastAsia="SimSun" w:cs="SimSun"/>
          <w:sz w:val="19"/>
          <w:szCs w:val="19"/>
          <w:spacing w:val="-17"/>
          <w:w w:val="98"/>
        </w:rPr>
        <w:t>Wallenberg综合征表现</w:t>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ind w:left="4990"/>
        <w:spacing w:before="62" w:line="590" w:lineRule="exact"/>
        <w:rPr>
          <w:rFonts w:ascii="SimSun" w:hAnsi="SimSun" w:eastAsia="SimSun" w:cs="SimSun"/>
          <w:sz w:val="19"/>
          <w:szCs w:val="19"/>
        </w:rPr>
      </w:pPr>
      <w:r>
        <w:rPr>
          <w:rFonts w:ascii="SimSun" w:hAnsi="SimSun" w:eastAsia="SimSun" w:cs="SimSun"/>
          <w:sz w:val="19"/>
          <w:szCs w:val="19"/>
          <w:spacing w:val="-19"/>
          <w:w w:val="99"/>
          <w:position w:val="31"/>
        </w:rPr>
        <w:t>中枢性瘫痪</w:t>
      </w:r>
    </w:p>
    <w:p>
      <w:pPr>
        <w:ind w:left="4990"/>
        <w:spacing w:line="220" w:lineRule="auto"/>
        <w:rPr>
          <w:rFonts w:ascii="SimSun" w:hAnsi="SimSun" w:eastAsia="SimSun" w:cs="SimSun"/>
          <w:sz w:val="19"/>
          <w:szCs w:val="19"/>
        </w:rPr>
      </w:pPr>
      <w:r>
        <w:rPr>
          <w:rFonts w:ascii="SimSun" w:hAnsi="SimSun" w:eastAsia="SimSun" w:cs="SimSun"/>
          <w:sz w:val="19"/>
          <w:szCs w:val="19"/>
          <w:spacing w:val="-14"/>
          <w:w w:val="96"/>
        </w:rPr>
        <w:t>痛温觉减退</w:t>
      </w:r>
    </w:p>
    <w:p>
      <w:pPr>
        <w:ind w:firstLine="5190"/>
        <w:spacing w:before="95" w:line="220" w:lineRule="exact"/>
        <w:textAlignment w:val="center"/>
        <w:rPr/>
      </w:pPr>
      <w:r>
        <w:drawing>
          <wp:inline distT="0" distB="0" distL="0" distR="0">
            <wp:extent cx="285724" cy="139660"/>
            <wp:effectExtent l="0" t="0" r="0" b="0"/>
            <wp:docPr id="31" name="IM 31"/>
            <wp:cNvGraphicFramePr/>
            <a:graphic>
              <a:graphicData uri="http://schemas.openxmlformats.org/drawingml/2006/picture">
                <pic:pic>
                  <pic:nvPicPr>
                    <pic:cNvPr id="31" name="IM 31"/>
                    <pic:cNvPicPr/>
                  </pic:nvPicPr>
                  <pic:blipFill>
                    <a:blip r:embed="rId43"/>
                    <a:stretch>
                      <a:fillRect/>
                    </a:stretch>
                  </pic:blipFill>
                  <pic:spPr>
                    <a:xfrm rot="0">
                      <a:off x="0" y="0"/>
                      <a:ext cx="285724" cy="139660"/>
                    </a:xfrm>
                    <a:prstGeom prst="rect">
                      <a:avLst/>
                    </a:prstGeom>
                  </pic:spPr>
                </pic:pic>
              </a:graphicData>
            </a:graphic>
          </wp:inline>
        </w:drawing>
      </w:r>
    </w:p>
    <w:p>
      <w:pPr>
        <w:ind w:left="4990"/>
        <w:spacing w:before="59" w:line="286" w:lineRule="auto"/>
        <w:rPr>
          <w:rFonts w:ascii="SimSun" w:hAnsi="SimSun" w:eastAsia="SimSun" w:cs="SimSun"/>
          <w:sz w:val="19"/>
          <w:szCs w:val="19"/>
        </w:rPr>
      </w:pPr>
      <w:r>
        <w:rPr>
          <w:rFonts w:ascii="SimSun" w:hAnsi="SimSun" w:eastAsia="SimSun" w:cs="SimSun"/>
          <w:sz w:val="19"/>
          <w:szCs w:val="19"/>
          <w:spacing w:val="-15"/>
          <w:w w:val="97"/>
        </w:rPr>
        <w:t>深</w:t>
      </w:r>
      <w:r>
        <w:rPr>
          <w:rFonts w:ascii="SimSun" w:hAnsi="SimSun" w:eastAsia="SimSun" w:cs="SimSun"/>
          <w:sz w:val="19"/>
          <w:szCs w:val="19"/>
          <w:u w:val="single" w:color="auto"/>
          <w:spacing w:val="-15"/>
          <w:w w:val="97"/>
        </w:rPr>
        <w:t>感觉减</w:t>
      </w:r>
      <w:r>
        <w:rPr>
          <w:rFonts w:ascii="SimSun" w:hAnsi="SimSun" w:eastAsia="SimSun" w:cs="SimSun"/>
          <w:sz w:val="19"/>
          <w:szCs w:val="19"/>
          <w:spacing w:val="-15"/>
          <w:w w:val="97"/>
        </w:rPr>
        <w:t>退</w:t>
      </w:r>
    </w:p>
    <w:p>
      <w:pPr>
        <w:ind w:left="5190"/>
        <w:spacing w:before="1" w:line="225" w:lineRule="auto"/>
        <w:rPr>
          <w:rFonts w:ascii="SimHei" w:hAnsi="SimHei" w:eastAsia="SimHei" w:cs="SimHei"/>
          <w:sz w:val="22"/>
          <w:szCs w:val="22"/>
        </w:rPr>
      </w:pPr>
      <w:r>
        <w:rPr>
          <w:rFonts w:ascii="SimHei" w:hAnsi="SimHei" w:eastAsia="SimHei" w:cs="SimHei"/>
          <w:sz w:val="22"/>
          <w:szCs w:val="22"/>
          <w:u w:val="single" w:color="auto"/>
        </w:rPr>
        <w:t>用</w:t>
      </w:r>
    </w:p>
    <w:p>
      <w:pPr>
        <w:ind w:left="4990"/>
        <w:spacing w:before="56" w:line="194" w:lineRule="auto"/>
        <w:rPr>
          <w:rFonts w:ascii="SimSun" w:hAnsi="SimSun" w:eastAsia="SimSun" w:cs="SimSun"/>
          <w:sz w:val="19"/>
          <w:szCs w:val="19"/>
        </w:rPr>
      </w:pPr>
      <w:r>
        <w:rPr>
          <w:rFonts w:ascii="SimSun" w:hAnsi="SimSun" w:eastAsia="SimSun" w:cs="SimSun"/>
          <w:sz w:val="19"/>
          <w:szCs w:val="19"/>
          <w:spacing w:val="-15"/>
          <w:w w:val="97"/>
        </w:rPr>
        <w:t>共济失调及</w:t>
      </w:r>
    </w:p>
    <w:p>
      <w:pPr>
        <w:ind w:left="5100"/>
        <w:spacing w:line="219" w:lineRule="auto"/>
        <w:rPr>
          <w:rFonts w:ascii="SimSun" w:hAnsi="SimSun" w:eastAsia="SimSun" w:cs="SimSun"/>
          <w:sz w:val="19"/>
          <w:szCs w:val="19"/>
        </w:rPr>
      </w:pPr>
      <w:r>
        <w:rPr>
          <w:rFonts w:ascii="SimSun" w:hAnsi="SimSun" w:eastAsia="SimSun" w:cs="SimSun"/>
          <w:sz w:val="19"/>
          <w:szCs w:val="19"/>
          <w:spacing w:val="-16"/>
        </w:rPr>
        <w:t>协同障碍</w:t>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ind w:left="3969"/>
        <w:spacing w:before="63" w:line="221" w:lineRule="auto"/>
        <w:rPr>
          <w:rFonts w:ascii="SimHei" w:hAnsi="SimHei" w:eastAsia="SimHei" w:cs="SimHei"/>
          <w:sz w:val="19"/>
          <w:szCs w:val="19"/>
        </w:rPr>
      </w:pPr>
      <w:r>
        <w:rPr>
          <w:rFonts w:ascii="SimHei" w:hAnsi="SimHei" w:eastAsia="SimHei" w:cs="SimHei"/>
          <w:sz w:val="19"/>
          <w:szCs w:val="19"/>
          <w:color w:val="007DDE"/>
          <w:spacing w:val="-8"/>
        </w:rPr>
        <w:t>图2-12</w:t>
      </w:r>
      <w:r>
        <w:rPr>
          <w:rFonts w:ascii="SimHei" w:hAnsi="SimHei" w:eastAsia="SimHei" w:cs="SimHei"/>
          <w:sz w:val="19"/>
          <w:szCs w:val="19"/>
          <w:color w:val="007DDE"/>
          <w:spacing w:val="75"/>
        </w:rPr>
        <w:t xml:space="preserve"> </w:t>
      </w:r>
      <w:r>
        <w:rPr>
          <w:rFonts w:ascii="SimHei" w:hAnsi="SimHei" w:eastAsia="SimHei" w:cs="SimHei"/>
          <w:sz w:val="19"/>
          <w:szCs w:val="19"/>
          <w:spacing w:val="-8"/>
        </w:rPr>
        <w:t>延髓综合征损伤部位及表现</w:t>
      </w:r>
    </w:p>
    <w:p>
      <w:pPr>
        <w:spacing w:line="277" w:lineRule="auto"/>
        <w:rPr>
          <w:rFonts w:ascii="Arial"/>
          <w:sz w:val="21"/>
        </w:rPr>
      </w:pPr>
      <w:r/>
    </w:p>
    <w:p>
      <w:pPr>
        <w:ind w:left="1089" w:right="19"/>
        <w:spacing w:before="62" w:line="281" w:lineRule="auto"/>
        <w:jc w:val="both"/>
        <w:rPr>
          <w:rFonts w:ascii="SimSun" w:hAnsi="SimSun" w:eastAsia="SimSun" w:cs="SimSun"/>
          <w:sz w:val="19"/>
          <w:szCs w:val="19"/>
        </w:rPr>
      </w:pPr>
      <w:r>
        <w:rPr>
          <w:rFonts w:ascii="SimSun" w:hAnsi="SimSun" w:eastAsia="SimSun" w:cs="SimSun"/>
          <w:sz w:val="19"/>
          <w:szCs w:val="19"/>
          <w:spacing w:val="5"/>
        </w:rPr>
        <w:t>面神经、锥体束、脊髓丘脑束和内侧丘系。主要表现为：①病灶侧眼球不能外展(展神经麻痹)及周围</w:t>
      </w:r>
      <w:r>
        <w:rPr>
          <w:rFonts w:ascii="SimSun" w:hAnsi="SimSun" w:eastAsia="SimSun" w:cs="SimSun"/>
          <w:sz w:val="19"/>
          <w:szCs w:val="19"/>
          <w:spacing w:val="12"/>
        </w:rPr>
        <w:t xml:space="preserve"> </w:t>
      </w:r>
      <w:r>
        <w:rPr>
          <w:rFonts w:ascii="SimSun" w:hAnsi="SimSun" w:eastAsia="SimSun" w:cs="SimSun"/>
          <w:sz w:val="19"/>
          <w:szCs w:val="19"/>
          <w:spacing w:val="12"/>
        </w:rPr>
        <w:t>性面神经麻痹(面神经核损害);②对侧中枢性偏瘫(锥体束损害);③对侧偏</w:t>
      </w:r>
      <w:r>
        <w:rPr>
          <w:rFonts w:ascii="SimSun" w:hAnsi="SimSun" w:eastAsia="SimSun" w:cs="SimSun"/>
          <w:sz w:val="19"/>
          <w:szCs w:val="19"/>
          <w:spacing w:val="11"/>
        </w:rPr>
        <w:t>身感觉障碍(内侧丘系和</w:t>
      </w:r>
      <w:r>
        <w:rPr>
          <w:rFonts w:ascii="SimSun" w:hAnsi="SimSun" w:eastAsia="SimSun" w:cs="SimSun"/>
          <w:sz w:val="19"/>
          <w:szCs w:val="19"/>
        </w:rPr>
        <w:t xml:space="preserve"> </w:t>
      </w:r>
      <w:r>
        <w:rPr>
          <w:rFonts w:ascii="SimSun" w:hAnsi="SimSun" w:eastAsia="SimSun" w:cs="SimSun"/>
          <w:sz w:val="19"/>
          <w:szCs w:val="19"/>
          <w:spacing w:val="10"/>
        </w:rPr>
        <w:t>脊髓丘脑束损害)。多见于小脑下前动脉阻塞(图2-13)。</w:t>
      </w:r>
    </w:p>
    <w:p>
      <w:pPr>
        <w:ind w:left="1089" w:right="19" w:firstLine="420"/>
        <w:spacing w:before="90" w:line="281" w:lineRule="auto"/>
        <w:jc w:val="both"/>
        <w:rPr>
          <w:rFonts w:ascii="SimSun" w:hAnsi="SimSun" w:eastAsia="SimSun" w:cs="SimSun"/>
          <w:sz w:val="19"/>
          <w:szCs w:val="19"/>
        </w:rPr>
      </w:pPr>
      <w:r>
        <w:rPr>
          <w:rFonts w:ascii="SimSun" w:hAnsi="SimSun" w:eastAsia="SimSun" w:cs="SimSun"/>
          <w:sz w:val="19"/>
          <w:szCs w:val="19"/>
          <w:spacing w:val="1"/>
        </w:rPr>
        <w:t>(2)脑桥腹内侧部损害：可出现脑桥腹内侧综合征，又称福维尔综合征(</w:t>
      </w:r>
      <w:r>
        <w:rPr>
          <w:rFonts w:ascii="SimSun" w:hAnsi="SimSun" w:eastAsia="SimSun" w:cs="SimSun"/>
          <w:sz w:val="19"/>
          <w:szCs w:val="19"/>
        </w:rPr>
        <w:t>Foville</w:t>
      </w:r>
      <w:r>
        <w:rPr>
          <w:rFonts w:ascii="SimSun" w:hAnsi="SimSun" w:eastAsia="SimSun" w:cs="SimSun"/>
          <w:sz w:val="19"/>
          <w:szCs w:val="19"/>
          <w:spacing w:val="10"/>
        </w:rPr>
        <w:t xml:space="preserve"> </w:t>
      </w:r>
      <w:r>
        <w:rPr>
          <w:rFonts w:ascii="SimSun" w:hAnsi="SimSun" w:eastAsia="SimSun" w:cs="SimSun"/>
          <w:sz w:val="19"/>
          <w:szCs w:val="19"/>
        </w:rPr>
        <w:t>syndrome</w:t>
      </w:r>
      <w:r>
        <w:rPr>
          <w:rFonts w:ascii="SimSun" w:hAnsi="SimSun" w:eastAsia="SimSun" w:cs="SimSun"/>
          <w:sz w:val="19"/>
          <w:szCs w:val="19"/>
          <w:spacing w:val="1"/>
        </w:rPr>
        <w:t>)。</w:t>
      </w:r>
      <w:r>
        <w:rPr>
          <w:rFonts w:ascii="SimSun" w:hAnsi="SimSun" w:eastAsia="SimSun" w:cs="SimSun"/>
          <w:sz w:val="19"/>
          <w:szCs w:val="19"/>
          <w:spacing w:val="-28"/>
        </w:rPr>
        <w:t xml:space="preserve"> </w:t>
      </w:r>
      <w:r>
        <w:rPr>
          <w:rFonts w:ascii="SimSun" w:hAnsi="SimSun" w:eastAsia="SimSun" w:cs="SimSun"/>
          <w:sz w:val="19"/>
          <w:szCs w:val="19"/>
          <w:spacing w:val="1"/>
        </w:rPr>
        <w:t>主</w:t>
      </w:r>
      <w:r>
        <w:rPr>
          <w:rFonts w:ascii="SimSun" w:hAnsi="SimSun" w:eastAsia="SimSun" w:cs="SimSun"/>
          <w:sz w:val="19"/>
          <w:szCs w:val="19"/>
        </w:rPr>
        <w:t>要</w:t>
      </w:r>
      <w:r>
        <w:rPr>
          <w:rFonts w:ascii="SimSun" w:hAnsi="SimSun" w:eastAsia="SimSun" w:cs="SimSun"/>
          <w:sz w:val="19"/>
          <w:szCs w:val="19"/>
        </w:rPr>
        <w:t xml:space="preserve"> </w:t>
      </w:r>
      <w:r>
        <w:rPr>
          <w:rFonts w:ascii="SimSun" w:hAnsi="SimSun" w:eastAsia="SimSun" w:cs="SimSun"/>
          <w:sz w:val="19"/>
          <w:szCs w:val="19"/>
          <w:spacing w:val="-1"/>
        </w:rPr>
        <w:t>累及展神经、面神经、脑桥侧视中枢、内侧纵束、锥体束。主要表现为：①病灶侧眼球不能外展(展神经</w:t>
      </w:r>
      <w:r>
        <w:rPr>
          <w:rFonts w:ascii="SimSun" w:hAnsi="SimSun" w:eastAsia="SimSun" w:cs="SimSun"/>
          <w:sz w:val="19"/>
          <w:szCs w:val="19"/>
          <w:spacing w:val="8"/>
        </w:rPr>
        <w:t xml:space="preserve"> </w:t>
      </w:r>
      <w:r>
        <w:rPr>
          <w:rFonts w:ascii="SimSun" w:hAnsi="SimSun" w:eastAsia="SimSun" w:cs="SimSun"/>
          <w:sz w:val="19"/>
          <w:szCs w:val="19"/>
          <w:spacing w:val="17"/>
        </w:rPr>
        <w:t>麻痹)及周围性面神经麻痹(面神经核损害);②两眼向病</w:t>
      </w:r>
      <w:r>
        <w:rPr>
          <w:rFonts w:ascii="SimSun" w:hAnsi="SimSun" w:eastAsia="SimSun" w:cs="SimSun"/>
          <w:sz w:val="19"/>
          <w:szCs w:val="19"/>
          <w:spacing w:val="16"/>
        </w:rPr>
        <w:t>灶对侧凝视(脑桥侧视中枢及内侧纵束损</w:t>
      </w:r>
      <w:r>
        <w:rPr>
          <w:rFonts w:ascii="SimSun" w:hAnsi="SimSun" w:eastAsia="SimSun" w:cs="SimSun"/>
          <w:sz w:val="19"/>
          <w:szCs w:val="19"/>
        </w:rPr>
        <w:t xml:space="preserve"> </w:t>
      </w:r>
      <w:r>
        <w:rPr>
          <w:rFonts w:ascii="SimSun" w:hAnsi="SimSun" w:eastAsia="SimSun" w:cs="SimSun"/>
          <w:sz w:val="19"/>
          <w:szCs w:val="19"/>
          <w:spacing w:val="10"/>
        </w:rPr>
        <w:t>害);③对侧中枢性偏瘫(锥体束损害)。多见于脑桥旁正中动脉阻塞。</w:t>
      </w:r>
    </w:p>
    <w:p>
      <w:pPr>
        <w:ind w:left="1089" w:firstLine="420"/>
        <w:spacing w:before="87" w:line="291" w:lineRule="auto"/>
        <w:jc w:val="both"/>
        <w:rPr>
          <w:rFonts w:ascii="SimSun" w:hAnsi="SimSun" w:eastAsia="SimSun" w:cs="SimSun"/>
          <w:sz w:val="19"/>
          <w:szCs w:val="19"/>
        </w:rPr>
      </w:pPr>
      <w:r>
        <w:rPr>
          <w:rFonts w:ascii="SimSun" w:hAnsi="SimSun" w:eastAsia="SimSun" w:cs="SimSun"/>
          <w:sz w:val="19"/>
          <w:szCs w:val="19"/>
          <w:spacing w:val="7"/>
        </w:rPr>
        <w:t>(3)脑桥背外侧部损害：可出现脑桥被盖下部综合征(</w:t>
      </w:r>
      <w:r>
        <w:rPr>
          <w:rFonts w:ascii="SimSun" w:hAnsi="SimSun" w:eastAsia="SimSun" w:cs="SimSun"/>
          <w:sz w:val="19"/>
          <w:szCs w:val="19"/>
        </w:rPr>
        <w:t>Raymond</w:t>
      </w:r>
      <w:r>
        <w:rPr>
          <w:rFonts w:ascii="SimSun" w:hAnsi="SimSun" w:eastAsia="SimSun" w:cs="SimSun"/>
          <w:sz w:val="19"/>
          <w:szCs w:val="19"/>
          <w:spacing w:val="7"/>
        </w:rPr>
        <w:t>-</w:t>
      </w:r>
      <w:r>
        <w:rPr>
          <w:rFonts w:ascii="SimSun" w:hAnsi="SimSun" w:eastAsia="SimSun" w:cs="SimSun"/>
          <w:sz w:val="19"/>
          <w:szCs w:val="19"/>
        </w:rPr>
        <w:t>Cestan</w:t>
      </w:r>
      <w:r>
        <w:rPr>
          <w:rFonts w:ascii="SimSun" w:hAnsi="SimSun" w:eastAsia="SimSun" w:cs="SimSun"/>
          <w:sz w:val="19"/>
          <w:szCs w:val="19"/>
          <w:spacing w:val="65"/>
        </w:rPr>
        <w:t xml:space="preserve"> </w:t>
      </w:r>
      <w:r>
        <w:rPr>
          <w:rFonts w:ascii="SimSun" w:hAnsi="SimSun" w:eastAsia="SimSun" w:cs="SimSun"/>
          <w:sz w:val="19"/>
          <w:szCs w:val="19"/>
        </w:rPr>
        <w:t>syndrome</w:t>
      </w:r>
      <w:r>
        <w:rPr>
          <w:rFonts w:ascii="SimSun" w:hAnsi="SimSun" w:eastAsia="SimSun" w:cs="SimSun"/>
          <w:sz w:val="19"/>
          <w:szCs w:val="19"/>
          <w:spacing w:val="7"/>
        </w:rPr>
        <w:t>),累及前庭神经</w:t>
      </w:r>
      <w:r>
        <w:rPr>
          <w:rFonts w:ascii="SimSun" w:hAnsi="SimSun" w:eastAsia="SimSun" w:cs="SimSun"/>
          <w:sz w:val="19"/>
          <w:szCs w:val="19"/>
        </w:rPr>
        <w:t xml:space="preserve"> </w:t>
      </w:r>
      <w:r>
        <w:rPr>
          <w:rFonts w:ascii="SimSun" w:hAnsi="SimSun" w:eastAsia="SimSun" w:cs="SimSun"/>
          <w:sz w:val="19"/>
          <w:szCs w:val="19"/>
          <w:spacing w:val="-3"/>
        </w:rPr>
        <w:t>核、展神经核、面神经核、内侧纵束、小脑中脚、小脑下脚、脊髓丘脑侧束和内侧丘系，见于小脑上动脉</w:t>
      </w:r>
      <w:r>
        <w:rPr>
          <w:rFonts w:ascii="SimSun" w:hAnsi="SimSun" w:eastAsia="SimSun" w:cs="SimSun"/>
          <w:sz w:val="19"/>
          <w:szCs w:val="19"/>
          <w:spacing w:val="5"/>
        </w:rPr>
        <w:t xml:space="preserve"> </w:t>
      </w:r>
      <w:r>
        <w:rPr>
          <w:rFonts w:ascii="SimSun" w:hAnsi="SimSun" w:eastAsia="SimSun" w:cs="SimSun"/>
          <w:sz w:val="19"/>
          <w:szCs w:val="19"/>
        </w:rPr>
        <w:t>或小脑下前动脉阻塞，又称小脑上动脉综合征。表现为：①眩晕、恶心、呕吐、眼</w:t>
      </w:r>
      <w:r>
        <w:rPr>
          <w:rFonts w:ascii="SimSun" w:hAnsi="SimSun" w:eastAsia="SimSun" w:cs="SimSun"/>
          <w:sz w:val="19"/>
          <w:szCs w:val="19"/>
          <w:spacing w:val="-1"/>
        </w:rPr>
        <w:t>球震颤(前庭神经核损</w:t>
      </w:r>
      <w:r>
        <w:rPr>
          <w:rFonts w:ascii="SimSun" w:hAnsi="SimSun" w:eastAsia="SimSun" w:cs="SimSun"/>
          <w:sz w:val="19"/>
          <w:szCs w:val="19"/>
        </w:rPr>
        <w:t xml:space="preserve"> </w:t>
      </w:r>
      <w:r>
        <w:rPr>
          <w:rFonts w:ascii="SimSun" w:hAnsi="SimSun" w:eastAsia="SimSun" w:cs="SimSun"/>
          <w:sz w:val="19"/>
          <w:szCs w:val="19"/>
          <w:spacing w:val="11"/>
        </w:rPr>
        <w:t>害);②患侧眼球不能外展(展神经损害);③患侧面肌麻痹(面神经核损害);④双眼患侧注视不能(脑</w:t>
      </w:r>
      <w:r>
        <w:rPr>
          <w:rFonts w:ascii="SimSun" w:hAnsi="SimSun" w:eastAsia="SimSun" w:cs="SimSun"/>
          <w:sz w:val="19"/>
          <w:szCs w:val="19"/>
          <w:spacing w:val="16"/>
        </w:rPr>
        <w:t xml:space="preserve"> </w:t>
      </w:r>
      <w:r>
        <w:rPr>
          <w:rFonts w:ascii="SimSun" w:hAnsi="SimSun" w:eastAsia="SimSun" w:cs="SimSun"/>
          <w:sz w:val="19"/>
          <w:szCs w:val="19"/>
          <w:spacing w:val="8"/>
        </w:rPr>
        <w:t>桥侧视中枢及内侧纵束损害);⑤交叉性感觉障</w:t>
      </w:r>
      <w:r>
        <w:rPr>
          <w:rFonts w:ascii="SimSun" w:hAnsi="SimSun" w:eastAsia="SimSun" w:cs="SimSun"/>
          <w:sz w:val="19"/>
          <w:szCs w:val="19"/>
          <w:spacing w:val="7"/>
        </w:rPr>
        <w:t>碍，即同侧面部痛、温觉缺失(三叉神经脊束损害),对</w:t>
      </w:r>
      <w:r>
        <w:rPr>
          <w:rFonts w:ascii="SimSun" w:hAnsi="SimSun" w:eastAsia="SimSun" w:cs="SimSun"/>
          <w:sz w:val="19"/>
          <w:szCs w:val="19"/>
        </w:rPr>
        <w:t xml:space="preserve"> </w:t>
      </w:r>
      <w:r>
        <w:rPr>
          <w:rFonts w:ascii="SimSun" w:hAnsi="SimSun" w:eastAsia="SimSun" w:cs="SimSun"/>
          <w:sz w:val="19"/>
          <w:szCs w:val="19"/>
          <w:spacing w:val="6"/>
        </w:rPr>
        <w:t>侧偏身痛、温觉减退或丧失(脊髓丘脑侧束损害);</w:t>
      </w:r>
      <w:r>
        <w:rPr>
          <w:rFonts w:ascii="SimSun" w:hAnsi="SimSun" w:eastAsia="SimSun" w:cs="SimSun"/>
          <w:sz w:val="19"/>
          <w:szCs w:val="19"/>
          <w:spacing w:val="5"/>
        </w:rPr>
        <w:t>⑥对侧偏身触觉、位置觉、振动觉减退或丧失(内侧</w:t>
      </w:r>
      <w:r>
        <w:rPr>
          <w:rFonts w:ascii="SimSun" w:hAnsi="SimSun" w:eastAsia="SimSun" w:cs="SimSun"/>
          <w:sz w:val="19"/>
          <w:szCs w:val="19"/>
        </w:rPr>
        <w:t xml:space="preserve"> </w:t>
      </w:r>
      <w:r>
        <w:rPr>
          <w:rFonts w:ascii="SimSun" w:hAnsi="SimSun" w:eastAsia="SimSun" w:cs="SimSun"/>
          <w:sz w:val="19"/>
          <w:szCs w:val="19"/>
          <w:spacing w:val="10"/>
        </w:rPr>
        <w:t>丘系损害);⑦患侧</w:t>
      </w:r>
      <w:r>
        <w:rPr>
          <w:rFonts w:ascii="SimSun" w:hAnsi="SimSun" w:eastAsia="SimSun" w:cs="SimSun"/>
          <w:sz w:val="19"/>
          <w:szCs w:val="19"/>
        </w:rPr>
        <w:t>Horner</w:t>
      </w:r>
      <w:r>
        <w:rPr>
          <w:rFonts w:ascii="SimSun" w:hAnsi="SimSun" w:eastAsia="SimSun" w:cs="SimSun"/>
          <w:sz w:val="19"/>
          <w:szCs w:val="19"/>
          <w:spacing w:val="10"/>
        </w:rPr>
        <w:t>征(交感神经下行纤维损害);⑧患侧偏身共济失调(小脑中脚、小脑下脚和</w:t>
      </w:r>
      <w:r>
        <w:rPr>
          <w:rFonts w:ascii="SimSun" w:hAnsi="SimSun" w:eastAsia="SimSun" w:cs="SimSun"/>
          <w:sz w:val="19"/>
          <w:szCs w:val="19"/>
          <w:spacing w:val="14"/>
        </w:rPr>
        <w:t xml:space="preserve"> </w:t>
      </w:r>
      <w:r>
        <w:rPr>
          <w:rFonts w:ascii="SimSun" w:hAnsi="SimSun" w:eastAsia="SimSun" w:cs="SimSun"/>
          <w:sz w:val="19"/>
          <w:szCs w:val="19"/>
          <w:spacing w:val="9"/>
        </w:rPr>
        <w:t>脊髓小脑前束损害)(图2-13)。</w:t>
      </w:r>
    </w:p>
    <w:p>
      <w:pPr>
        <w:ind w:right="24"/>
        <w:spacing w:before="81" w:line="215" w:lineRule="auto"/>
        <w:jc w:val="right"/>
        <w:rPr>
          <w:rFonts w:ascii="SimSun" w:hAnsi="SimSun" w:eastAsia="SimSun" w:cs="SimSun"/>
          <w:sz w:val="19"/>
          <w:szCs w:val="19"/>
        </w:rPr>
      </w:pPr>
      <w:r>
        <w:rPr>
          <w:rFonts w:ascii="SimSun" w:hAnsi="SimSun" w:eastAsia="SimSun" w:cs="SimSun"/>
          <w:sz w:val="19"/>
          <w:szCs w:val="19"/>
          <w:spacing w:val="5"/>
        </w:rPr>
        <w:t>(4)双侧脑桥基底部病变：可出现闭锁综合征(</w:t>
      </w:r>
      <w:r>
        <w:rPr>
          <w:rFonts w:ascii="SimSun" w:hAnsi="SimSun" w:eastAsia="SimSun" w:cs="SimSun"/>
          <w:sz w:val="19"/>
          <w:szCs w:val="19"/>
        </w:rPr>
        <w:t>locked</w:t>
      </w:r>
      <w:r>
        <w:rPr>
          <w:rFonts w:ascii="SimSun" w:hAnsi="SimSun" w:eastAsia="SimSun" w:cs="SimSun"/>
          <w:sz w:val="19"/>
          <w:szCs w:val="19"/>
          <w:spacing w:val="5"/>
        </w:rPr>
        <w:t>-</w:t>
      </w:r>
      <w:r>
        <w:rPr>
          <w:rFonts w:ascii="SimSun" w:hAnsi="SimSun" w:eastAsia="SimSun" w:cs="SimSun"/>
          <w:sz w:val="19"/>
          <w:szCs w:val="19"/>
        </w:rPr>
        <w:t>in</w:t>
      </w:r>
      <w:r>
        <w:rPr>
          <w:rFonts w:ascii="SimSun" w:hAnsi="SimSun" w:eastAsia="SimSun" w:cs="SimSun"/>
          <w:sz w:val="19"/>
          <w:szCs w:val="19"/>
          <w:spacing w:val="25"/>
        </w:rPr>
        <w:t xml:space="preserve"> </w:t>
      </w:r>
      <w:r>
        <w:rPr>
          <w:rFonts w:ascii="SimSun" w:hAnsi="SimSun" w:eastAsia="SimSun" w:cs="SimSun"/>
          <w:sz w:val="19"/>
          <w:szCs w:val="19"/>
        </w:rPr>
        <w:t>syndrome</w:t>
      </w:r>
      <w:r>
        <w:rPr>
          <w:rFonts w:ascii="SimSun" w:hAnsi="SimSun" w:eastAsia="SimSun" w:cs="SimSun"/>
          <w:sz w:val="19"/>
          <w:szCs w:val="19"/>
          <w:spacing w:val="5"/>
        </w:rPr>
        <w:t>),又称去传出状态，主要见于</w:t>
      </w:r>
    </w:p>
    <w:p>
      <w:pPr>
        <w:sectPr>
          <w:pgSz w:w="11280" w:h="15880"/>
          <w:pgMar w:top="706" w:right="1074" w:bottom="400" w:left="479" w:header="0" w:footer="0" w:gutter="0"/>
        </w:sectPr>
        <w:rPr/>
      </w:pPr>
    </w:p>
    <w:p>
      <w:pPr>
        <w:ind w:right="130"/>
        <w:spacing w:before="40" w:line="222" w:lineRule="auto"/>
        <w:jc w:val="right"/>
        <w:rPr>
          <w:rFonts w:ascii="SimSun" w:hAnsi="SimSun" w:eastAsia="SimSun" w:cs="SimSun"/>
          <w:sz w:val="19"/>
          <w:szCs w:val="19"/>
        </w:rPr>
      </w:pPr>
      <w:r>
        <w:drawing>
          <wp:anchor distT="0" distB="0" distL="0" distR="0" simplePos="0" relativeHeight="251744256" behindDoc="0" locked="0" layoutInCell="0" allowOverlap="1">
            <wp:simplePos x="0" y="0"/>
            <wp:positionH relativeFrom="page">
              <wp:posOffset>6280128</wp:posOffset>
            </wp:positionH>
            <wp:positionV relativeFrom="page">
              <wp:posOffset>9258340</wp:posOffset>
            </wp:positionV>
            <wp:extent cx="463576" cy="425435"/>
            <wp:effectExtent l="0" t="0" r="0" b="0"/>
            <wp:wrapNone/>
            <wp:docPr id="32" name="IM 32"/>
            <wp:cNvGraphicFramePr/>
            <a:graphic>
              <a:graphicData uri="http://schemas.openxmlformats.org/drawingml/2006/picture">
                <pic:pic>
                  <pic:nvPicPr>
                    <pic:cNvPr id="32" name="IM 32"/>
                    <pic:cNvPicPr/>
                  </pic:nvPicPr>
                  <pic:blipFill>
                    <a:blip r:embed="rId44"/>
                    <a:stretch>
                      <a:fillRect/>
                    </a:stretch>
                  </pic:blipFill>
                  <pic:spPr>
                    <a:xfrm rot="0">
                      <a:off x="0" y="0"/>
                      <a:ext cx="463576" cy="425435"/>
                    </a:xfrm>
                    <a:prstGeom prst="rect">
                      <a:avLst/>
                    </a:prstGeom>
                  </pic:spPr>
                </pic:pic>
              </a:graphicData>
            </a:graphic>
          </wp:anchor>
        </w:drawing>
      </w:r>
      <w:r>
        <w:rPr>
          <w:rFonts w:ascii="SimHei" w:hAnsi="SimHei" w:eastAsia="SimHei" w:cs="SimHei"/>
          <w:sz w:val="19"/>
          <w:szCs w:val="19"/>
          <w:color w:val="0091DA"/>
          <w:spacing w:val="-11"/>
        </w:rPr>
        <w:t>第二章</w:t>
      </w:r>
      <w:r>
        <w:rPr>
          <w:rFonts w:ascii="SimHei" w:hAnsi="SimHei" w:eastAsia="SimHei" w:cs="SimHei"/>
          <w:sz w:val="19"/>
          <w:szCs w:val="19"/>
          <w:color w:val="0091DA"/>
          <w:spacing w:val="75"/>
        </w:rPr>
        <w:t xml:space="preserve"> </w:t>
      </w:r>
      <w:r>
        <w:rPr>
          <w:rFonts w:ascii="SimHei" w:hAnsi="SimHei" w:eastAsia="SimHei" w:cs="SimHei"/>
          <w:sz w:val="19"/>
          <w:szCs w:val="19"/>
          <w:color w:val="0091DA"/>
          <w:spacing w:val="-11"/>
        </w:rPr>
        <w:t>神经系统的解剖、生理及病损的定位诊断</w:t>
      </w:r>
      <w:r>
        <w:rPr>
          <w:rFonts w:ascii="SimHei" w:hAnsi="SimHei" w:eastAsia="SimHei" w:cs="SimHei"/>
          <w:sz w:val="19"/>
          <w:szCs w:val="19"/>
          <w:color w:val="0091DA"/>
          <w:spacing w:val="1"/>
        </w:rPr>
        <w:t xml:space="preserve">        </w:t>
      </w:r>
      <w:r>
        <w:rPr>
          <w:rFonts w:ascii="SimSun" w:hAnsi="SimSun" w:eastAsia="SimSun" w:cs="SimSun"/>
          <w:sz w:val="19"/>
          <w:szCs w:val="19"/>
          <w:color w:val="0077C7"/>
          <w:spacing w:val="-11"/>
          <w:position w:val="-3"/>
        </w:rPr>
        <w:t>15</w:t>
      </w:r>
    </w:p>
    <w:p>
      <w:pPr>
        <w:spacing w:line="245" w:lineRule="auto"/>
        <w:rPr>
          <w:rFonts w:ascii="Arial"/>
          <w:sz w:val="21"/>
        </w:rPr>
      </w:pPr>
      <w:r/>
    </w:p>
    <w:p>
      <w:pPr>
        <w:spacing w:line="246" w:lineRule="auto"/>
        <w:rPr>
          <w:rFonts w:ascii="Arial"/>
          <w:sz w:val="21"/>
        </w:rPr>
      </w:pPr>
      <w:r/>
    </w:p>
    <w:p>
      <w:pPr>
        <w:ind w:firstLine="1330"/>
        <w:spacing w:line="3740" w:lineRule="exact"/>
        <w:textAlignment w:val="center"/>
        <w:rPr/>
      </w:pPr>
      <w:r>
        <w:drawing>
          <wp:inline distT="0" distB="0" distL="0" distR="0">
            <wp:extent cx="3638487" cy="2374936"/>
            <wp:effectExtent l="0" t="0" r="0" b="0"/>
            <wp:docPr id="33" name="IM 33"/>
            <wp:cNvGraphicFramePr/>
            <a:graphic>
              <a:graphicData uri="http://schemas.openxmlformats.org/drawingml/2006/picture">
                <pic:pic>
                  <pic:nvPicPr>
                    <pic:cNvPr id="33" name="IM 33"/>
                    <pic:cNvPicPr/>
                  </pic:nvPicPr>
                  <pic:blipFill>
                    <a:blip r:embed="rId45"/>
                    <a:stretch>
                      <a:fillRect/>
                    </a:stretch>
                  </pic:blipFill>
                  <pic:spPr>
                    <a:xfrm rot="0">
                      <a:off x="0" y="0"/>
                      <a:ext cx="3638487" cy="2374936"/>
                    </a:xfrm>
                    <a:prstGeom prst="rect">
                      <a:avLst/>
                    </a:prstGeom>
                  </pic:spPr>
                </pic:pic>
              </a:graphicData>
            </a:graphic>
          </wp:inline>
        </w:drawing>
      </w:r>
    </w:p>
    <w:p>
      <w:pPr>
        <w:ind w:left="2659"/>
        <w:spacing w:before="297" w:line="195" w:lineRule="auto"/>
        <w:rPr>
          <w:rFonts w:ascii="SimSun" w:hAnsi="SimSun" w:eastAsia="SimSun" w:cs="SimSun"/>
          <w:sz w:val="18"/>
          <w:szCs w:val="18"/>
        </w:rPr>
      </w:pPr>
      <w:r>
        <w:pict>
          <v:shape id="_x0000_s45" style="position:absolute;margin-left:286.499pt;margin-top:16.1291pt;mso-position-vertical-relative:text;mso-position-horizontal-relative:text;width:82.9pt;height:21.05pt;z-index:251743232;" filled="false" stroked="false" type="#_x0000_t202">
            <v:fill on="false"/>
            <v:stroke on="false"/>
            <v:path/>
            <v:imagedata o:title=""/>
            <o:lock v:ext="edit" aspectratio="false"/>
            <v:textbox inset="0mm,0mm,0mm,0mm">
              <w:txbxContent>
                <w:p>
                  <w:pPr>
                    <w:ind w:left="479" w:right="20" w:hanging="459"/>
                    <w:spacing w:before="19" w:line="201" w:lineRule="auto"/>
                    <w:rPr>
                      <w:rFonts w:ascii="SimSun" w:hAnsi="SimSun" w:eastAsia="SimSun" w:cs="SimSun"/>
                      <w:sz w:val="19"/>
                      <w:szCs w:val="19"/>
                    </w:rPr>
                  </w:pPr>
                  <w:r>
                    <w:rPr>
                      <w:rFonts w:ascii="SimSun" w:hAnsi="SimSun" w:eastAsia="SimSun" w:cs="SimSun"/>
                      <w:sz w:val="16"/>
                      <w:szCs w:val="16"/>
                    </w:rPr>
                    <w:t>Raymond</w:t>
                  </w:r>
                  <w:r>
                    <w:rPr>
                      <w:rFonts w:ascii="SimSun" w:hAnsi="SimSun" w:eastAsia="SimSun" w:cs="SimSun"/>
                      <w:sz w:val="16"/>
                      <w:szCs w:val="16"/>
                      <w:spacing w:val="4"/>
                    </w:rPr>
                    <w:t>-</w:t>
                  </w:r>
                  <w:r>
                    <w:rPr>
                      <w:rFonts w:ascii="SimSun" w:hAnsi="SimSun" w:eastAsia="SimSun" w:cs="SimSun"/>
                      <w:sz w:val="16"/>
                      <w:szCs w:val="16"/>
                    </w:rPr>
                    <w:t>Cestan</w:t>
                  </w:r>
                  <w:r>
                    <w:rPr>
                      <w:rFonts w:ascii="SimSun" w:hAnsi="SimSun" w:eastAsia="SimSun" w:cs="SimSun"/>
                      <w:sz w:val="16"/>
                      <w:szCs w:val="16"/>
                      <w:spacing w:val="4"/>
                    </w:rPr>
                    <w:t>综合征</w:t>
                  </w:r>
                  <w:r>
                    <w:rPr>
                      <w:rFonts w:ascii="SimSun" w:hAnsi="SimSun" w:eastAsia="SimSun" w:cs="SimSun"/>
                      <w:sz w:val="16"/>
                      <w:szCs w:val="16"/>
                    </w:rPr>
                    <w:t xml:space="preserve"> </w:t>
                  </w:r>
                  <w:r>
                    <w:rPr>
                      <w:rFonts w:ascii="SimSun" w:hAnsi="SimSun" w:eastAsia="SimSun" w:cs="SimSun"/>
                      <w:sz w:val="19"/>
                      <w:szCs w:val="19"/>
                      <w:spacing w:val="-20"/>
                    </w:rPr>
                    <w:t>损伤区域</w:t>
                  </w:r>
                </w:p>
              </w:txbxContent>
            </v:textbox>
          </v:shape>
        </w:pict>
      </w:r>
      <w:r>
        <w:rPr>
          <w:rFonts w:ascii="SimSun" w:hAnsi="SimSun" w:eastAsia="SimSun" w:cs="SimSun"/>
          <w:sz w:val="18"/>
          <w:szCs w:val="18"/>
          <w:spacing w:val="-16"/>
        </w:rPr>
        <w:t>Millard-Gubler综合征</w:t>
      </w:r>
    </w:p>
    <w:p>
      <w:pPr>
        <w:ind w:left="3080"/>
        <w:spacing w:line="219" w:lineRule="auto"/>
        <w:rPr>
          <w:rFonts w:ascii="SimSun" w:hAnsi="SimSun" w:eastAsia="SimSun" w:cs="SimSun"/>
          <w:sz w:val="18"/>
          <w:szCs w:val="18"/>
        </w:rPr>
      </w:pPr>
      <w:r>
        <w:rPr>
          <w:rFonts w:ascii="SimSun" w:hAnsi="SimSun" w:eastAsia="SimSun" w:cs="SimSun"/>
          <w:sz w:val="18"/>
          <w:szCs w:val="18"/>
          <w:spacing w:val="-10"/>
        </w:rPr>
        <w:t>损伤区域</w:t>
      </w:r>
    </w:p>
    <w:p>
      <w:pPr>
        <w:ind w:left="1869"/>
        <w:spacing w:before="176" w:line="230" w:lineRule="auto"/>
        <w:rPr>
          <w:rFonts w:ascii="SimSun" w:hAnsi="SimSun" w:eastAsia="SimSun" w:cs="SimSun"/>
          <w:sz w:val="19"/>
          <w:szCs w:val="19"/>
        </w:rPr>
      </w:pPr>
      <w:r>
        <w:drawing>
          <wp:anchor distT="0" distB="0" distL="0" distR="0" simplePos="0" relativeHeight="251742208" behindDoc="1" locked="0" layoutInCell="1" allowOverlap="1">
            <wp:simplePos x="0" y="0"/>
            <wp:positionH relativeFrom="column">
              <wp:posOffset>1174699</wp:posOffset>
            </wp:positionH>
            <wp:positionV relativeFrom="paragraph">
              <wp:posOffset>196311</wp:posOffset>
            </wp:positionV>
            <wp:extent cx="2946417" cy="2393893"/>
            <wp:effectExtent l="0" t="0" r="0" b="0"/>
            <wp:wrapNone/>
            <wp:docPr id="34" name="IM 34"/>
            <wp:cNvGraphicFramePr/>
            <a:graphic>
              <a:graphicData uri="http://schemas.openxmlformats.org/drawingml/2006/picture">
                <pic:pic>
                  <pic:nvPicPr>
                    <pic:cNvPr id="34" name="IM 34"/>
                    <pic:cNvPicPr/>
                  </pic:nvPicPr>
                  <pic:blipFill>
                    <a:blip r:embed="rId46"/>
                    <a:stretch>
                      <a:fillRect/>
                    </a:stretch>
                  </pic:blipFill>
                  <pic:spPr>
                    <a:xfrm rot="0">
                      <a:off x="0" y="0"/>
                      <a:ext cx="2946417" cy="2393893"/>
                    </a:xfrm>
                    <a:prstGeom prst="rect">
                      <a:avLst/>
                    </a:prstGeom>
                  </pic:spPr>
                </pic:pic>
              </a:graphicData>
            </a:graphic>
          </wp:anchor>
        </w:drawing>
      </w:r>
      <w:r>
        <w:rPr>
          <w:rFonts w:ascii="SimSun" w:hAnsi="SimSun" w:eastAsia="SimSun" w:cs="SimSun"/>
          <w:sz w:val="19"/>
          <w:szCs w:val="19"/>
          <w:spacing w:val="-15"/>
          <w:w w:val="96"/>
        </w:rPr>
        <w:t>Millard-Gubler</w:t>
      </w:r>
      <w:r>
        <w:rPr>
          <w:rFonts w:ascii="SimSun" w:hAnsi="SimSun" w:eastAsia="SimSun" w:cs="SimSun"/>
          <w:sz w:val="19"/>
          <w:szCs w:val="19"/>
          <w:spacing w:val="-16"/>
          <w:w w:val="96"/>
        </w:rPr>
        <w:t>综合征表现</w:t>
      </w:r>
      <w:r>
        <w:rPr>
          <w:rFonts w:ascii="SimSun" w:hAnsi="SimSun" w:eastAsia="SimSun" w:cs="SimSun"/>
          <w:sz w:val="19"/>
          <w:szCs w:val="19"/>
          <w:spacing w:val="8"/>
        </w:rPr>
        <w:t xml:space="preserve">          </w:t>
      </w:r>
      <w:r>
        <w:rPr>
          <w:rFonts w:ascii="SimSun" w:hAnsi="SimSun" w:eastAsia="SimSun" w:cs="SimSun"/>
          <w:sz w:val="19"/>
          <w:szCs w:val="19"/>
          <w:spacing w:val="-15"/>
          <w:w w:val="96"/>
        </w:rPr>
        <w:t>Raymond</w:t>
      </w:r>
      <w:r>
        <w:rPr>
          <w:rFonts w:ascii="SimSun" w:hAnsi="SimSun" w:eastAsia="SimSun" w:cs="SimSun"/>
          <w:sz w:val="19"/>
          <w:szCs w:val="19"/>
          <w:spacing w:val="-16"/>
          <w:w w:val="96"/>
        </w:rPr>
        <w:t>-</w:t>
      </w:r>
      <w:r>
        <w:rPr>
          <w:rFonts w:ascii="SimSun" w:hAnsi="SimSun" w:eastAsia="SimSun" w:cs="SimSun"/>
          <w:sz w:val="19"/>
          <w:szCs w:val="19"/>
          <w:spacing w:val="-15"/>
          <w:w w:val="96"/>
        </w:rPr>
        <w:t>Cestan</w:t>
      </w:r>
      <w:r>
        <w:rPr>
          <w:rFonts w:ascii="SimSun" w:hAnsi="SimSun" w:eastAsia="SimSun" w:cs="SimSun"/>
          <w:sz w:val="19"/>
          <w:szCs w:val="19"/>
          <w:spacing w:val="-16"/>
          <w:w w:val="96"/>
        </w:rPr>
        <w:t>综合征表现</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889"/>
        <w:spacing w:before="63" w:line="221" w:lineRule="auto"/>
        <w:rPr>
          <w:rFonts w:ascii="SimHei" w:hAnsi="SimHei" w:eastAsia="SimHei" w:cs="SimHei"/>
          <w:sz w:val="19"/>
          <w:szCs w:val="19"/>
        </w:rPr>
      </w:pPr>
      <w:r>
        <w:rPr>
          <w:rFonts w:ascii="SimHei" w:hAnsi="SimHei" w:eastAsia="SimHei" w:cs="SimHei"/>
          <w:sz w:val="19"/>
          <w:szCs w:val="19"/>
          <w:color w:val="0078C8"/>
          <w:spacing w:val="-7"/>
        </w:rPr>
        <w:t>图2-13</w:t>
      </w:r>
      <w:r>
        <w:rPr>
          <w:rFonts w:ascii="SimHei" w:hAnsi="SimHei" w:eastAsia="SimHei" w:cs="SimHei"/>
          <w:sz w:val="19"/>
          <w:szCs w:val="19"/>
          <w:color w:val="0078C8"/>
          <w:spacing w:val="48"/>
        </w:rPr>
        <w:t xml:space="preserve"> </w:t>
      </w:r>
      <w:r>
        <w:rPr>
          <w:rFonts w:ascii="SimHei" w:hAnsi="SimHei" w:eastAsia="SimHei" w:cs="SimHei"/>
          <w:sz w:val="19"/>
          <w:szCs w:val="19"/>
          <w:spacing w:val="-7"/>
        </w:rPr>
        <w:t>脑桥综合征损伤部位及表现</w:t>
      </w:r>
    </w:p>
    <w:p>
      <w:pPr>
        <w:spacing w:line="288" w:lineRule="auto"/>
        <w:rPr>
          <w:rFonts w:ascii="Arial"/>
          <w:sz w:val="21"/>
        </w:rPr>
      </w:pPr>
      <w:r/>
    </w:p>
    <w:p>
      <w:pPr>
        <w:ind w:right="1099"/>
        <w:spacing w:before="62" w:line="293" w:lineRule="auto"/>
        <w:jc w:val="both"/>
        <w:rPr>
          <w:rFonts w:ascii="SimSun" w:hAnsi="SimSun" w:eastAsia="SimSun" w:cs="SimSun"/>
          <w:sz w:val="19"/>
          <w:szCs w:val="19"/>
        </w:rPr>
      </w:pPr>
      <w:r>
        <w:rPr>
          <w:rFonts w:ascii="SimSun" w:hAnsi="SimSun" w:eastAsia="SimSun" w:cs="SimSun"/>
          <w:sz w:val="19"/>
          <w:szCs w:val="19"/>
          <w:spacing w:val="5"/>
        </w:rPr>
        <w:t>基底动脉脑桥分支双侧闭塞。患者大脑半球和脑干被盖部网状激活系统无损害，意识清醒，语言理解</w:t>
      </w:r>
      <w:r>
        <w:rPr>
          <w:rFonts w:ascii="SimSun" w:hAnsi="SimSun" w:eastAsia="SimSun" w:cs="SimSun"/>
          <w:sz w:val="19"/>
          <w:szCs w:val="19"/>
          <w:spacing w:val="15"/>
        </w:rPr>
        <w:t xml:space="preserve"> </w:t>
      </w:r>
      <w:r>
        <w:rPr>
          <w:rFonts w:ascii="SimSun" w:hAnsi="SimSun" w:eastAsia="SimSun" w:cs="SimSun"/>
          <w:sz w:val="19"/>
          <w:szCs w:val="19"/>
          <w:spacing w:val="12"/>
        </w:rPr>
        <w:t>无障碍，出现双侧中枢性瘫痪(双侧皮质脊髓束和支配三叉神经以下的皮质脑干束受损),只能以眼</w:t>
      </w:r>
      <w:r>
        <w:rPr>
          <w:rFonts w:ascii="SimSun" w:hAnsi="SimSun" w:eastAsia="SimSun" w:cs="SimSun"/>
          <w:sz w:val="19"/>
          <w:szCs w:val="19"/>
          <w:spacing w:val="15"/>
        </w:rPr>
        <w:t xml:space="preserve"> </w:t>
      </w:r>
      <w:r>
        <w:rPr>
          <w:rFonts w:ascii="SimSun" w:hAnsi="SimSun" w:eastAsia="SimSun" w:cs="SimSun"/>
          <w:sz w:val="19"/>
          <w:szCs w:val="19"/>
          <w:spacing w:val="8"/>
        </w:rPr>
        <w:t>球上下运动示意(动眼神经与滑车神经功能保留),眼球水平运动障碍，不能讲话，双侧面</w:t>
      </w:r>
      <w:r>
        <w:rPr>
          <w:rFonts w:ascii="SimSun" w:hAnsi="SimSun" w:eastAsia="SimSun" w:cs="SimSun"/>
          <w:sz w:val="19"/>
          <w:szCs w:val="19"/>
          <w:spacing w:val="7"/>
        </w:rPr>
        <w:t>瘫，构音及</w:t>
      </w:r>
      <w:r>
        <w:rPr>
          <w:rFonts w:ascii="SimSun" w:hAnsi="SimSun" w:eastAsia="SimSun" w:cs="SimSun"/>
          <w:sz w:val="19"/>
          <w:szCs w:val="19"/>
        </w:rPr>
        <w:t xml:space="preserve"> </w:t>
      </w:r>
      <w:r>
        <w:rPr>
          <w:rFonts w:ascii="SimSun" w:hAnsi="SimSun" w:eastAsia="SimSun" w:cs="SimSun"/>
          <w:sz w:val="19"/>
          <w:szCs w:val="19"/>
          <w:spacing w:val="2"/>
        </w:rPr>
        <w:t>吞咽运动均障碍，不能转颈耸肩，四肢全瘫，可有</w:t>
      </w:r>
      <w:r>
        <w:rPr>
          <w:rFonts w:ascii="SimSun" w:hAnsi="SimSun" w:eastAsia="SimSun" w:cs="SimSun"/>
          <w:sz w:val="19"/>
          <w:szCs w:val="19"/>
          <w:spacing w:val="1"/>
        </w:rPr>
        <w:t>双侧病理反射，常被误认为昏迷。脑电图正常或有轻</w:t>
      </w:r>
      <w:r>
        <w:rPr>
          <w:rFonts w:ascii="SimSun" w:hAnsi="SimSun" w:eastAsia="SimSun" w:cs="SimSun"/>
          <w:sz w:val="19"/>
          <w:szCs w:val="19"/>
        </w:rPr>
        <w:t xml:space="preserve"> </w:t>
      </w:r>
      <w:r>
        <w:rPr>
          <w:rFonts w:ascii="SimSun" w:hAnsi="SimSun" w:eastAsia="SimSun" w:cs="SimSun"/>
          <w:sz w:val="19"/>
          <w:szCs w:val="19"/>
          <w:spacing w:val="9"/>
        </w:rPr>
        <w:t>度慢波有助于和真性意识障碍区别。</w:t>
      </w:r>
    </w:p>
    <w:p>
      <w:pPr>
        <w:ind w:left="393"/>
        <w:spacing w:before="77" w:line="218" w:lineRule="auto"/>
        <w:outlineLvl w:val="1"/>
        <w:rPr>
          <w:rFonts w:ascii="SimHei" w:hAnsi="SimHei" w:eastAsia="SimHei" w:cs="SimHei"/>
          <w:sz w:val="22"/>
          <w:szCs w:val="22"/>
        </w:rPr>
      </w:pPr>
      <w:r>
        <w:rPr>
          <w:rFonts w:ascii="SimHei" w:hAnsi="SimHei" w:eastAsia="SimHei" w:cs="SimHei"/>
          <w:sz w:val="22"/>
          <w:szCs w:val="22"/>
          <w:b/>
          <w:bCs/>
          <w:spacing w:val="-7"/>
        </w:rPr>
        <w:t>3.</w:t>
      </w:r>
      <w:r>
        <w:rPr>
          <w:rFonts w:ascii="SimHei" w:hAnsi="SimHei" w:eastAsia="SimHei" w:cs="SimHei"/>
          <w:sz w:val="22"/>
          <w:szCs w:val="22"/>
          <w:spacing w:val="-55"/>
        </w:rPr>
        <w:t xml:space="preserve"> </w:t>
      </w:r>
      <w:r>
        <w:rPr>
          <w:rFonts w:ascii="SimHei" w:hAnsi="SimHei" w:eastAsia="SimHei" w:cs="SimHei"/>
          <w:sz w:val="22"/>
          <w:szCs w:val="22"/>
          <w:b/>
          <w:bCs/>
          <w:spacing w:val="-7"/>
        </w:rPr>
        <w:t>中脑</w:t>
      </w:r>
      <w:r>
        <w:rPr>
          <w:rFonts w:ascii="SimHei" w:hAnsi="SimHei" w:eastAsia="SimHei" w:cs="SimHei"/>
          <w:sz w:val="22"/>
          <w:szCs w:val="22"/>
          <w:spacing w:val="-54"/>
        </w:rPr>
        <w:t xml:space="preserve"> </w:t>
      </w:r>
      <w:r>
        <w:rPr>
          <w:rFonts w:ascii="SimHei" w:hAnsi="SimHei" w:eastAsia="SimHei" w:cs="SimHei"/>
          <w:sz w:val="22"/>
          <w:szCs w:val="22"/>
          <w:b/>
          <w:bCs/>
          <w:spacing w:val="-7"/>
        </w:rPr>
        <w:t>(mesencephalon)</w:t>
      </w:r>
    </w:p>
    <w:p>
      <w:pPr>
        <w:ind w:right="1014" w:firstLine="429"/>
        <w:spacing w:before="83" w:line="274" w:lineRule="auto"/>
        <w:jc w:val="both"/>
        <w:rPr>
          <w:rFonts w:ascii="SimSun" w:hAnsi="SimSun" w:eastAsia="SimSun" w:cs="SimSun"/>
          <w:sz w:val="19"/>
          <w:szCs w:val="19"/>
        </w:rPr>
      </w:pPr>
      <w:r>
        <w:rPr>
          <w:rFonts w:ascii="SimSun" w:hAnsi="SimSun" w:eastAsia="SimSun" w:cs="SimSun"/>
          <w:sz w:val="19"/>
          <w:szCs w:val="19"/>
          <w:spacing w:val="5"/>
        </w:rPr>
        <w:t>(1)一侧中脑大脑脚脚底损害：可出现大脑脚综合征(</w:t>
      </w:r>
      <w:r>
        <w:rPr>
          <w:rFonts w:ascii="SimSun" w:hAnsi="SimSun" w:eastAsia="SimSun" w:cs="SimSun"/>
          <w:sz w:val="19"/>
          <w:szCs w:val="19"/>
        </w:rPr>
        <w:t>Weber</w:t>
      </w:r>
      <w:r>
        <w:rPr>
          <w:rFonts w:ascii="SimSun" w:hAnsi="SimSun" w:eastAsia="SimSun" w:cs="SimSun"/>
          <w:sz w:val="19"/>
          <w:szCs w:val="19"/>
          <w:spacing w:val="4"/>
        </w:rPr>
        <w:t xml:space="preserve">  </w:t>
      </w:r>
      <w:r>
        <w:rPr>
          <w:rFonts w:ascii="SimSun" w:hAnsi="SimSun" w:eastAsia="SimSun" w:cs="SimSun"/>
          <w:sz w:val="19"/>
          <w:szCs w:val="19"/>
        </w:rPr>
        <w:t>syndrome</w:t>
      </w:r>
      <w:r>
        <w:rPr>
          <w:rFonts w:ascii="SimSun" w:hAnsi="SimSun" w:eastAsia="SimSun" w:cs="SimSun"/>
          <w:sz w:val="19"/>
          <w:szCs w:val="19"/>
          <w:spacing w:val="5"/>
        </w:rPr>
        <w:t>),损伤动眼神经和锥体束，</w:t>
      </w:r>
      <w:r>
        <w:rPr>
          <w:rFonts w:ascii="SimSun" w:hAnsi="SimSun" w:eastAsia="SimSun" w:cs="SimSun"/>
          <w:sz w:val="19"/>
          <w:szCs w:val="19"/>
          <w:spacing w:val="1"/>
        </w:rPr>
        <w:t xml:space="preserve"> </w:t>
      </w:r>
      <w:r>
        <w:rPr>
          <w:rFonts w:ascii="SimSun" w:hAnsi="SimSun" w:eastAsia="SimSun" w:cs="SimSun"/>
          <w:sz w:val="19"/>
          <w:szCs w:val="19"/>
          <w:spacing w:val="7"/>
        </w:rPr>
        <w:t>又称动眼神经交叉瘫，多见于小脑幕裂孔疝。表现为：①患侧除外直肌和上斜肌外的所有眼肌麻痹，</w:t>
      </w:r>
      <w:r>
        <w:rPr>
          <w:rFonts w:ascii="SimSun" w:hAnsi="SimSun" w:eastAsia="SimSun" w:cs="SimSun"/>
          <w:sz w:val="19"/>
          <w:szCs w:val="19"/>
          <w:spacing w:val="15"/>
        </w:rPr>
        <w:t xml:space="preserve"> </w:t>
      </w:r>
      <w:r>
        <w:rPr>
          <w:rFonts w:ascii="SimSun" w:hAnsi="SimSun" w:eastAsia="SimSun" w:cs="SimSun"/>
          <w:sz w:val="19"/>
          <w:szCs w:val="19"/>
          <w:spacing w:val="11"/>
        </w:rPr>
        <w:t>瞳孔散大(动眼神经麻痹);②对侧中枢性面舌瘫和上下肢瘫痪(锥体束损害)(图2-14)。</w:t>
      </w:r>
    </w:p>
    <w:p>
      <w:pPr>
        <w:ind w:right="1068" w:firstLine="429"/>
        <w:spacing w:before="86" w:line="281" w:lineRule="auto"/>
        <w:jc w:val="both"/>
        <w:rPr>
          <w:rFonts w:ascii="SimSun" w:hAnsi="SimSun" w:eastAsia="SimSun" w:cs="SimSun"/>
          <w:sz w:val="19"/>
          <w:szCs w:val="19"/>
        </w:rPr>
      </w:pPr>
      <w:r>
        <w:rPr>
          <w:rFonts w:ascii="SimSun" w:hAnsi="SimSun" w:eastAsia="SimSun" w:cs="SimSun"/>
          <w:sz w:val="19"/>
          <w:szCs w:val="19"/>
          <w:spacing w:val="3"/>
        </w:rPr>
        <w:t>(2)中脑被盖腹内侧部损害：可出现红核综合征(</w:t>
      </w:r>
      <w:r>
        <w:rPr>
          <w:rFonts w:ascii="SimSun" w:hAnsi="SimSun" w:eastAsia="SimSun" w:cs="SimSun"/>
          <w:sz w:val="19"/>
          <w:szCs w:val="19"/>
        </w:rPr>
        <w:t>Benedikt</w:t>
      </w:r>
      <w:r>
        <w:rPr>
          <w:rFonts w:ascii="SimSun" w:hAnsi="SimSun" w:eastAsia="SimSun" w:cs="SimSun"/>
          <w:sz w:val="19"/>
          <w:szCs w:val="19"/>
          <w:spacing w:val="34"/>
        </w:rPr>
        <w:t xml:space="preserve"> </w:t>
      </w:r>
      <w:r>
        <w:rPr>
          <w:rFonts w:ascii="SimSun" w:hAnsi="SimSun" w:eastAsia="SimSun" w:cs="SimSun"/>
          <w:sz w:val="19"/>
          <w:szCs w:val="19"/>
        </w:rPr>
        <w:t>syndrome</w:t>
      </w:r>
      <w:r>
        <w:rPr>
          <w:rFonts w:ascii="SimSun" w:hAnsi="SimSun" w:eastAsia="SimSun" w:cs="SimSun"/>
          <w:sz w:val="19"/>
          <w:szCs w:val="19"/>
          <w:spacing w:val="3"/>
        </w:rPr>
        <w:t>),侵犯动眼神经、红核、黑质</w:t>
      </w:r>
      <w:r>
        <w:rPr>
          <w:rFonts w:ascii="SimSun" w:hAnsi="SimSun" w:eastAsia="SimSun" w:cs="SimSun"/>
          <w:sz w:val="19"/>
          <w:szCs w:val="19"/>
        </w:rPr>
        <w:t xml:space="preserve"> </w:t>
      </w:r>
      <w:r>
        <w:rPr>
          <w:rFonts w:ascii="SimSun" w:hAnsi="SimSun" w:eastAsia="SimSun" w:cs="SimSun"/>
          <w:sz w:val="19"/>
          <w:szCs w:val="19"/>
          <w:spacing w:val="4"/>
        </w:rPr>
        <w:t>和内侧丘系，而锥体束未受影响。表现为：①患侧除外直肌和上斜肌外的所</w:t>
      </w:r>
      <w:r>
        <w:rPr>
          <w:rFonts w:ascii="SimSun" w:hAnsi="SimSun" w:eastAsia="SimSun" w:cs="SimSun"/>
          <w:sz w:val="19"/>
          <w:szCs w:val="19"/>
          <w:spacing w:val="3"/>
        </w:rPr>
        <w:t>有眼肌麻痹，瞳孔散大(动</w:t>
      </w:r>
      <w:r>
        <w:rPr>
          <w:rFonts w:ascii="SimSun" w:hAnsi="SimSun" w:eastAsia="SimSun" w:cs="SimSun"/>
          <w:sz w:val="19"/>
          <w:szCs w:val="19"/>
        </w:rPr>
        <w:t xml:space="preserve"> </w:t>
      </w:r>
      <w:r>
        <w:rPr>
          <w:rFonts w:ascii="SimSun" w:hAnsi="SimSun" w:eastAsia="SimSun" w:cs="SimSun"/>
          <w:sz w:val="19"/>
          <w:szCs w:val="19"/>
          <w:spacing w:val="8"/>
        </w:rPr>
        <w:t>眼神经麻痹);②对侧肢体震颤、强直(黑质损害)或舞蹈</w:t>
      </w:r>
      <w:r>
        <w:rPr>
          <w:rFonts w:ascii="SimSun" w:hAnsi="SimSun" w:eastAsia="SimSun" w:cs="SimSun"/>
          <w:sz w:val="19"/>
          <w:szCs w:val="19"/>
          <w:spacing w:val="7"/>
        </w:rPr>
        <w:t>、手足徐动及共济失调(红核损害);③对侧肢</w:t>
      </w:r>
      <w:r>
        <w:rPr>
          <w:rFonts w:ascii="SimSun" w:hAnsi="SimSun" w:eastAsia="SimSun" w:cs="SimSun"/>
          <w:sz w:val="19"/>
          <w:szCs w:val="19"/>
        </w:rPr>
        <w:t xml:space="preserve"> </w:t>
      </w:r>
      <w:r>
        <w:rPr>
          <w:rFonts w:ascii="SimSun" w:hAnsi="SimSun" w:eastAsia="SimSun" w:cs="SimSun"/>
          <w:sz w:val="19"/>
          <w:szCs w:val="19"/>
          <w:spacing w:val="10"/>
        </w:rPr>
        <w:t>体深感觉和精细触觉障碍(内侧丘系损害)(图2-14)。</w:t>
      </w:r>
    </w:p>
    <w:p>
      <w:pPr>
        <w:sectPr>
          <w:pgSz w:w="11280" w:h="15880"/>
          <w:pgMar w:top="695" w:right="659" w:bottom="400" w:left="900" w:header="0" w:footer="0" w:gutter="0"/>
        </w:sectPr>
        <w:rPr/>
      </w:pPr>
    </w:p>
    <w:p>
      <w:pPr>
        <w:ind w:left="50"/>
        <w:spacing w:before="38" w:line="221" w:lineRule="auto"/>
        <w:rPr>
          <w:rFonts w:ascii="SimHei" w:hAnsi="SimHei" w:eastAsia="SimHei" w:cs="SimHei"/>
          <w:sz w:val="19"/>
          <w:szCs w:val="19"/>
        </w:rPr>
      </w:pPr>
      <w:r>
        <w:drawing>
          <wp:anchor distT="0" distB="0" distL="0" distR="0" simplePos="0" relativeHeight="251749376" behindDoc="0" locked="0" layoutInCell="0" allowOverlap="1">
            <wp:simplePos x="0" y="0"/>
            <wp:positionH relativeFrom="page">
              <wp:posOffset>4375181</wp:posOffset>
            </wp:positionH>
            <wp:positionV relativeFrom="page">
              <wp:posOffset>3308394</wp:posOffset>
            </wp:positionV>
            <wp:extent cx="996918" cy="2381188"/>
            <wp:effectExtent l="0" t="0" r="0" b="0"/>
            <wp:wrapNone/>
            <wp:docPr id="35" name="IM 35"/>
            <wp:cNvGraphicFramePr/>
            <a:graphic>
              <a:graphicData uri="http://schemas.openxmlformats.org/drawingml/2006/picture">
                <pic:pic>
                  <pic:nvPicPr>
                    <pic:cNvPr id="35" name="IM 35"/>
                    <pic:cNvPicPr/>
                  </pic:nvPicPr>
                  <pic:blipFill>
                    <a:blip r:embed="rId47"/>
                    <a:stretch>
                      <a:fillRect/>
                    </a:stretch>
                  </pic:blipFill>
                  <pic:spPr>
                    <a:xfrm rot="0">
                      <a:off x="0" y="0"/>
                      <a:ext cx="996918" cy="2381188"/>
                    </a:xfrm>
                    <a:prstGeom prst="rect">
                      <a:avLst/>
                    </a:prstGeom>
                  </pic:spPr>
                </pic:pic>
              </a:graphicData>
            </a:graphic>
          </wp:anchor>
        </w:drawing>
      </w:r>
      <w:r>
        <w:drawing>
          <wp:anchor distT="0" distB="0" distL="0" distR="0" simplePos="0" relativeHeight="251748352" behindDoc="0" locked="0" layoutInCell="0" allowOverlap="1">
            <wp:simplePos x="0" y="0"/>
            <wp:positionH relativeFrom="page">
              <wp:posOffset>2279632</wp:posOffset>
            </wp:positionH>
            <wp:positionV relativeFrom="page">
              <wp:posOffset>3308394</wp:posOffset>
            </wp:positionV>
            <wp:extent cx="1016043" cy="2368482"/>
            <wp:effectExtent l="0" t="0" r="0" b="0"/>
            <wp:wrapNone/>
            <wp:docPr id="36" name="IM 36"/>
            <wp:cNvGraphicFramePr/>
            <a:graphic>
              <a:graphicData uri="http://schemas.openxmlformats.org/drawingml/2006/picture">
                <pic:pic>
                  <pic:nvPicPr>
                    <pic:cNvPr id="36" name="IM 36"/>
                    <pic:cNvPicPr/>
                  </pic:nvPicPr>
                  <pic:blipFill>
                    <a:blip r:embed="rId48"/>
                    <a:stretch>
                      <a:fillRect/>
                    </a:stretch>
                  </pic:blipFill>
                  <pic:spPr>
                    <a:xfrm rot="0">
                      <a:off x="0" y="0"/>
                      <a:ext cx="1016043" cy="2368482"/>
                    </a:xfrm>
                    <a:prstGeom prst="rect">
                      <a:avLst/>
                    </a:prstGeom>
                  </pic:spPr>
                </pic:pic>
              </a:graphicData>
            </a:graphic>
          </wp:anchor>
        </w:drawing>
      </w:r>
      <w:r>
        <w:drawing>
          <wp:anchor distT="0" distB="0" distL="0" distR="0" simplePos="0" relativeHeight="251750400" behindDoc="0" locked="0" layoutInCell="0" allowOverlap="1">
            <wp:simplePos x="0" y="0"/>
            <wp:positionH relativeFrom="page">
              <wp:posOffset>374614</wp:posOffset>
            </wp:positionH>
            <wp:positionV relativeFrom="page">
              <wp:posOffset>9277398</wp:posOffset>
            </wp:positionV>
            <wp:extent cx="450898" cy="419082"/>
            <wp:effectExtent l="0" t="0" r="0" b="0"/>
            <wp:wrapNone/>
            <wp:docPr id="37" name="IM 37"/>
            <wp:cNvGraphicFramePr/>
            <a:graphic>
              <a:graphicData uri="http://schemas.openxmlformats.org/drawingml/2006/picture">
                <pic:pic>
                  <pic:nvPicPr>
                    <pic:cNvPr id="37" name="IM 37"/>
                    <pic:cNvPicPr/>
                  </pic:nvPicPr>
                  <pic:blipFill>
                    <a:blip r:embed="rId49"/>
                    <a:stretch>
                      <a:fillRect/>
                    </a:stretch>
                  </pic:blipFill>
                  <pic:spPr>
                    <a:xfrm rot="0">
                      <a:off x="0" y="0"/>
                      <a:ext cx="450898" cy="419082"/>
                    </a:xfrm>
                    <a:prstGeom prst="rect">
                      <a:avLst/>
                    </a:prstGeom>
                  </pic:spPr>
                </pic:pic>
              </a:graphicData>
            </a:graphic>
          </wp:anchor>
        </w:drawing>
      </w:r>
      <w:r>
        <w:rPr>
          <w:rFonts w:ascii="SimSun" w:hAnsi="SimSun" w:eastAsia="SimSun" w:cs="SimSun"/>
          <w:sz w:val="19"/>
          <w:szCs w:val="19"/>
          <w:color w:val="0097D8"/>
          <w:spacing w:val="-9"/>
          <w:position w:val="-1"/>
        </w:rPr>
        <w:t>16</w:t>
      </w:r>
      <w:r>
        <w:rPr>
          <w:rFonts w:ascii="SimSun" w:hAnsi="SimSun" w:eastAsia="SimSun" w:cs="SimSun"/>
          <w:sz w:val="19"/>
          <w:szCs w:val="19"/>
          <w:color w:val="0097D8"/>
          <w:spacing w:val="10"/>
          <w:position w:val="-1"/>
        </w:rPr>
        <w:t xml:space="preserve">        </w:t>
      </w:r>
      <w:r>
        <w:rPr>
          <w:rFonts w:ascii="SimHei" w:hAnsi="SimHei" w:eastAsia="SimHei" w:cs="SimHei"/>
          <w:sz w:val="19"/>
          <w:szCs w:val="19"/>
          <w:color w:val="00A5ED"/>
          <w:spacing w:val="-9"/>
        </w:rPr>
        <w:t>第二章</w:t>
      </w:r>
      <w:r>
        <w:rPr>
          <w:rFonts w:ascii="SimHei" w:hAnsi="SimHei" w:eastAsia="SimHei" w:cs="SimHei"/>
          <w:sz w:val="19"/>
          <w:szCs w:val="19"/>
          <w:color w:val="00A5ED"/>
          <w:spacing w:val="53"/>
        </w:rPr>
        <w:t xml:space="preserve"> </w:t>
      </w:r>
      <w:r>
        <w:rPr>
          <w:rFonts w:ascii="SimHei" w:hAnsi="SimHei" w:eastAsia="SimHei" w:cs="SimHei"/>
          <w:sz w:val="19"/>
          <w:szCs w:val="19"/>
          <w:color w:val="00A5ED"/>
          <w:spacing w:val="-9"/>
        </w:rPr>
        <w:t>神经系统的解剖、生理及病损的定</w:t>
      </w:r>
      <w:r>
        <w:rPr>
          <w:rFonts w:ascii="SimHei" w:hAnsi="SimHei" w:eastAsia="SimHei" w:cs="SimHei"/>
          <w:sz w:val="19"/>
          <w:szCs w:val="19"/>
          <w:color w:val="00A5ED"/>
          <w:spacing w:val="-10"/>
        </w:rPr>
        <w:t>位诊断</w:t>
      </w:r>
    </w:p>
    <w:p>
      <w:pPr>
        <w:spacing w:line="334" w:lineRule="auto"/>
        <w:rPr>
          <w:rFonts w:ascii="Arial"/>
          <w:sz w:val="21"/>
        </w:rPr>
      </w:pPr>
      <w:r/>
    </w:p>
    <w:p>
      <w:pPr>
        <w:ind w:firstLine="2170"/>
        <w:spacing w:line="2700" w:lineRule="exact"/>
        <w:textAlignment w:val="center"/>
        <w:rPr/>
      </w:pPr>
      <w:r>
        <w:drawing>
          <wp:inline distT="0" distB="0" distL="0" distR="0">
            <wp:extent cx="4076707" cy="1714548"/>
            <wp:effectExtent l="0" t="0" r="0" b="0"/>
            <wp:docPr id="38" name="IM 38"/>
            <wp:cNvGraphicFramePr/>
            <a:graphic>
              <a:graphicData uri="http://schemas.openxmlformats.org/drawingml/2006/picture">
                <pic:pic>
                  <pic:nvPicPr>
                    <pic:cNvPr id="38" name="IM 38"/>
                    <pic:cNvPicPr/>
                  </pic:nvPicPr>
                  <pic:blipFill>
                    <a:blip r:embed="rId50"/>
                    <a:stretch>
                      <a:fillRect/>
                    </a:stretch>
                  </pic:blipFill>
                  <pic:spPr>
                    <a:xfrm rot="0">
                      <a:off x="0" y="0"/>
                      <a:ext cx="4076707" cy="1714548"/>
                    </a:xfrm>
                    <a:prstGeom prst="rect">
                      <a:avLst/>
                    </a:prstGeom>
                  </pic:spPr>
                </pic:pic>
              </a:graphicData>
            </a:graphic>
          </wp:inline>
        </w:drawing>
      </w:r>
    </w:p>
    <w:p>
      <w:pPr>
        <w:rPr/>
      </w:pPr>
      <w:r/>
    </w:p>
    <w:p>
      <w:pPr>
        <w:spacing w:line="18" w:lineRule="exact"/>
        <w:rPr/>
      </w:pPr>
      <w:r/>
    </w:p>
    <w:p>
      <w:pPr>
        <w:sectPr>
          <w:pgSz w:w="11280" w:h="15880"/>
          <w:pgMar w:top="697" w:right="988" w:bottom="400" w:left="589" w:header="0" w:footer="0" w:gutter="0"/>
          <w:cols w:equalWidth="0" w:num="1">
            <w:col w:w="9702" w:space="0"/>
          </w:cols>
        </w:sectPr>
        <w:rPr/>
      </w:pPr>
    </w:p>
    <w:p>
      <w:pPr>
        <w:ind w:left="4420"/>
        <w:spacing w:before="68" w:line="194" w:lineRule="auto"/>
        <w:rPr>
          <w:rFonts w:ascii="SimSun" w:hAnsi="SimSun" w:eastAsia="SimSun" w:cs="SimSun"/>
          <w:sz w:val="19"/>
          <w:szCs w:val="19"/>
        </w:rPr>
      </w:pPr>
      <w:r>
        <w:rPr>
          <w:rFonts w:ascii="SimSun" w:hAnsi="SimSun" w:eastAsia="SimSun" w:cs="SimSun"/>
          <w:sz w:val="19"/>
          <w:szCs w:val="19"/>
          <w:spacing w:val="-4"/>
        </w:rPr>
        <w:t>Weber综合征</w:t>
      </w:r>
    </w:p>
    <w:p>
      <w:pPr>
        <w:ind w:left="4580"/>
        <w:spacing w:line="184" w:lineRule="auto"/>
        <w:rPr>
          <w:rFonts w:ascii="SimSun" w:hAnsi="SimSun" w:eastAsia="SimSun" w:cs="SimSun"/>
          <w:sz w:val="19"/>
          <w:szCs w:val="19"/>
        </w:rPr>
      </w:pPr>
      <w:r>
        <w:rPr>
          <w:rFonts w:ascii="SimSun" w:hAnsi="SimSun" w:eastAsia="SimSun" w:cs="SimSun"/>
          <w:sz w:val="19"/>
          <w:szCs w:val="19"/>
          <w:spacing w:val="-14"/>
        </w:rPr>
        <w:t>损伤区域</w:t>
      </w:r>
    </w:p>
    <w:p>
      <w:pPr>
        <w:spacing w:line="14" w:lineRule="auto"/>
        <w:rPr>
          <w:rFonts w:ascii="Arial"/>
          <w:sz w:val="2"/>
        </w:rPr>
      </w:pPr>
      <w:r>
        <w:rPr>
          <w:rFonts w:ascii="Arial" w:hAnsi="Arial" w:eastAsia="Arial" w:cs="Arial"/>
          <w:sz w:val="2"/>
          <w:szCs w:val="2"/>
        </w:rPr>
        <w:br w:type="column"/>
      </w:r>
    </w:p>
    <w:p>
      <w:pPr>
        <w:spacing w:before="36" w:line="194" w:lineRule="auto"/>
        <w:rPr>
          <w:rFonts w:ascii="SimSun" w:hAnsi="SimSun" w:eastAsia="SimSun" w:cs="SimSun"/>
          <w:sz w:val="19"/>
          <w:szCs w:val="19"/>
        </w:rPr>
      </w:pPr>
      <w:r>
        <w:rPr>
          <w:rFonts w:ascii="SimSun" w:hAnsi="SimSun" w:eastAsia="SimSun" w:cs="SimSun"/>
          <w:sz w:val="19"/>
          <w:szCs w:val="19"/>
          <w:spacing w:val="-14"/>
        </w:rPr>
        <w:t>Benedikt综合征</w:t>
      </w:r>
    </w:p>
    <w:p>
      <w:pPr>
        <w:ind w:left="270"/>
        <w:spacing w:line="213" w:lineRule="auto"/>
        <w:rPr>
          <w:rFonts w:ascii="SimSun" w:hAnsi="SimSun" w:eastAsia="SimSun" w:cs="SimSun"/>
          <w:sz w:val="19"/>
          <w:szCs w:val="19"/>
        </w:rPr>
      </w:pPr>
      <w:r>
        <w:rPr>
          <w:rFonts w:ascii="SimSun" w:hAnsi="SimSun" w:eastAsia="SimSun" w:cs="SimSun"/>
          <w:sz w:val="19"/>
          <w:szCs w:val="19"/>
          <w:spacing w:val="-14"/>
        </w:rPr>
        <w:t>损伤区域</w:t>
      </w:r>
    </w:p>
    <w:p>
      <w:pPr>
        <w:sectPr>
          <w:type w:val="continuous"/>
          <w:pgSz w:w="11280" w:h="15880"/>
          <w:pgMar w:top="697" w:right="988" w:bottom="400" w:left="589" w:header="0" w:footer="0" w:gutter="0"/>
          <w:cols w:equalWidth="0" w:num="2">
            <w:col w:w="7311" w:space="100"/>
            <w:col w:w="2292" w:space="0"/>
          </w:cols>
        </w:sectPr>
        <w:rPr/>
      </w:pPr>
    </w:p>
    <w:p>
      <w:pPr>
        <w:ind w:left="3160"/>
        <w:spacing w:before="280" w:line="219" w:lineRule="auto"/>
        <w:rPr>
          <w:rFonts w:ascii="SimSun" w:hAnsi="SimSun" w:eastAsia="SimSun" w:cs="SimSun"/>
          <w:sz w:val="19"/>
          <w:szCs w:val="19"/>
        </w:rPr>
      </w:pPr>
      <w:r>
        <w:rPr>
          <w:rFonts w:ascii="SimSun" w:hAnsi="SimSun" w:eastAsia="SimSun" w:cs="SimSun"/>
          <w:sz w:val="19"/>
          <w:szCs w:val="19"/>
          <w:spacing w:val="-16"/>
        </w:rPr>
        <w:t>Weber综合征表现</w:t>
      </w:r>
      <w:r>
        <w:rPr>
          <w:rFonts w:ascii="SimSun" w:hAnsi="SimSun" w:eastAsia="SimSun" w:cs="SimSun"/>
          <w:sz w:val="19"/>
          <w:szCs w:val="19"/>
          <w:spacing w:val="2"/>
        </w:rPr>
        <w:t xml:space="preserve">                   </w:t>
      </w:r>
      <w:r>
        <w:rPr>
          <w:rFonts w:ascii="SimSun" w:hAnsi="SimSun" w:eastAsia="SimSun" w:cs="SimSun"/>
          <w:sz w:val="19"/>
          <w:szCs w:val="19"/>
          <w:spacing w:val="-16"/>
        </w:rPr>
        <w:t>Benedikt综合</w:t>
      </w:r>
      <w:r>
        <w:rPr>
          <w:rFonts w:ascii="SimSun" w:hAnsi="SimSun" w:eastAsia="SimSun" w:cs="SimSun"/>
          <w:sz w:val="19"/>
          <w:szCs w:val="19"/>
          <w:spacing w:val="-17"/>
        </w:rPr>
        <w:t>征表现</w: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ind w:left="5040"/>
        <w:spacing w:before="62" w:line="219" w:lineRule="auto"/>
        <w:rPr>
          <w:rFonts w:ascii="SimSun" w:hAnsi="SimSun" w:eastAsia="SimSun" w:cs="SimSun"/>
          <w:sz w:val="19"/>
          <w:szCs w:val="19"/>
        </w:rPr>
      </w:pPr>
      <w:r>
        <w:rPr>
          <w:rFonts w:ascii="SimSun" w:hAnsi="SimSun" w:eastAsia="SimSun" w:cs="SimSun"/>
          <w:sz w:val="19"/>
          <w:szCs w:val="19"/>
          <w:spacing w:val="-19"/>
          <w:w w:val="99"/>
        </w:rPr>
        <w:t>中枢性瘫痪</w:t>
      </w:r>
    </w:p>
    <w:p>
      <w:pPr>
        <w:spacing w:line="380" w:lineRule="auto"/>
        <w:rPr>
          <w:rFonts w:ascii="Arial"/>
          <w:sz w:val="21"/>
        </w:rPr>
      </w:pPr>
      <w:r/>
    </w:p>
    <w:p>
      <w:pPr>
        <w:ind w:left="5040"/>
        <w:spacing w:before="62" w:line="220" w:lineRule="auto"/>
        <w:rPr>
          <w:rFonts w:ascii="SimSun" w:hAnsi="SimSun" w:eastAsia="SimSun" w:cs="SimSun"/>
          <w:sz w:val="19"/>
          <w:szCs w:val="19"/>
        </w:rPr>
      </w:pPr>
      <w:r>
        <w:rPr>
          <w:rFonts w:ascii="SimSun" w:hAnsi="SimSun" w:eastAsia="SimSun" w:cs="SimSun"/>
          <w:sz w:val="19"/>
          <w:szCs w:val="19"/>
          <w:spacing w:val="-15"/>
          <w:w w:val="97"/>
        </w:rPr>
        <w:t>深感觉减退</w:t>
      </w:r>
    </w:p>
    <w:p>
      <w:pPr>
        <w:spacing w:line="270" w:lineRule="auto"/>
        <w:rPr>
          <w:rFonts w:ascii="Arial"/>
          <w:sz w:val="21"/>
        </w:rPr>
      </w:pPr>
      <w:r/>
    </w:p>
    <w:p>
      <w:pPr>
        <w:ind w:left="5080"/>
        <w:spacing w:before="63" w:line="194" w:lineRule="auto"/>
        <w:rPr>
          <w:rFonts w:ascii="SimSun" w:hAnsi="SimSun" w:eastAsia="SimSun" w:cs="SimSun"/>
          <w:sz w:val="19"/>
          <w:szCs w:val="19"/>
        </w:rPr>
      </w:pPr>
      <w:r>
        <w:rPr>
          <w:rFonts w:ascii="SimSun" w:hAnsi="SimSun" w:eastAsia="SimSun" w:cs="SimSun"/>
          <w:sz w:val="19"/>
          <w:szCs w:val="19"/>
          <w:spacing w:val="-22"/>
          <w:w w:val="98"/>
        </w:rPr>
        <w:t>强直、震颤</w:t>
      </w:r>
    </w:p>
    <w:p>
      <w:pPr>
        <w:ind w:left="5040"/>
        <w:spacing w:line="220" w:lineRule="auto"/>
        <w:rPr>
          <w:rFonts w:ascii="SimSun" w:hAnsi="SimSun" w:eastAsia="SimSun" w:cs="SimSun"/>
          <w:sz w:val="19"/>
          <w:szCs w:val="19"/>
        </w:rPr>
      </w:pPr>
      <w:r>
        <w:rPr>
          <w:rFonts w:ascii="SimSun" w:hAnsi="SimSun" w:eastAsia="SimSun" w:cs="SimSun"/>
          <w:sz w:val="19"/>
          <w:szCs w:val="19"/>
          <w:spacing w:val="-19"/>
        </w:rPr>
        <w:t>不自主运动</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3940"/>
        <w:spacing w:before="62" w:line="221" w:lineRule="auto"/>
        <w:rPr>
          <w:rFonts w:ascii="SimHei" w:hAnsi="SimHei" w:eastAsia="SimHei" w:cs="SimHei"/>
          <w:sz w:val="19"/>
          <w:szCs w:val="19"/>
        </w:rPr>
      </w:pPr>
      <w:r>
        <w:rPr>
          <w:rFonts w:ascii="SimHei" w:hAnsi="SimHei" w:eastAsia="SimHei" w:cs="SimHei"/>
          <w:sz w:val="19"/>
          <w:szCs w:val="19"/>
          <w:color w:val="008FD8"/>
          <w:spacing w:val="-6"/>
        </w:rPr>
        <w:t>图2-14</w:t>
      </w:r>
      <w:r>
        <w:rPr>
          <w:rFonts w:ascii="SimHei" w:hAnsi="SimHei" w:eastAsia="SimHei" w:cs="SimHei"/>
          <w:sz w:val="19"/>
          <w:szCs w:val="19"/>
          <w:color w:val="008FD8"/>
          <w:spacing w:val="60"/>
          <w:w w:val="101"/>
        </w:rPr>
        <w:t xml:space="preserve"> </w:t>
      </w:r>
      <w:r>
        <w:rPr>
          <w:rFonts w:ascii="SimHei" w:hAnsi="SimHei" w:eastAsia="SimHei" w:cs="SimHei"/>
          <w:sz w:val="19"/>
          <w:szCs w:val="19"/>
          <w:spacing w:val="-6"/>
        </w:rPr>
        <w:t>中脑综合征损伤部位及表现</w:t>
      </w:r>
    </w:p>
    <w:p>
      <w:pPr>
        <w:ind w:left="1470"/>
        <w:spacing w:before="305" w:line="222" w:lineRule="auto"/>
        <w:rPr>
          <w:rFonts w:ascii="SimHei" w:hAnsi="SimHei" w:eastAsia="SimHei" w:cs="SimHei"/>
          <w:sz w:val="26"/>
          <w:szCs w:val="26"/>
        </w:rPr>
      </w:pPr>
      <w:r>
        <w:rPr>
          <w:rFonts w:ascii="SimHei" w:hAnsi="SimHei" w:eastAsia="SimHei" w:cs="SimHei"/>
          <w:sz w:val="26"/>
          <w:szCs w:val="26"/>
          <w:color w:val="008DD4"/>
          <w:spacing w:val="-23"/>
        </w:rPr>
        <w:t>六、小脑</w:t>
      </w:r>
    </w:p>
    <w:p>
      <w:pPr>
        <w:ind w:left="1377"/>
        <w:spacing w:before="234" w:line="222" w:lineRule="auto"/>
        <w:rPr>
          <w:rFonts w:ascii="SimHei" w:hAnsi="SimHei" w:eastAsia="SimHei" w:cs="SimHei"/>
          <w:sz w:val="19"/>
          <w:szCs w:val="19"/>
        </w:rPr>
      </w:pPr>
      <w:r>
        <w:rPr>
          <w:rFonts w:ascii="SimHei" w:hAnsi="SimHei" w:eastAsia="SimHei" w:cs="SimHei"/>
          <w:sz w:val="19"/>
          <w:szCs w:val="19"/>
          <w:b/>
          <w:bCs/>
          <w:color w:val="008ED6"/>
          <w:spacing w:val="6"/>
        </w:rPr>
        <w:t>【解剖结构及生理功能】</w:t>
      </w:r>
    </w:p>
    <w:p>
      <w:pPr>
        <w:ind w:left="1060" w:right="3" w:firstLine="409"/>
        <w:spacing w:before="92" w:line="287" w:lineRule="auto"/>
        <w:jc w:val="both"/>
        <w:rPr>
          <w:rFonts w:ascii="SimSun" w:hAnsi="SimSun" w:eastAsia="SimSun" w:cs="SimSun"/>
          <w:sz w:val="19"/>
          <w:szCs w:val="19"/>
        </w:rPr>
      </w:pPr>
      <w:r>
        <w:rPr>
          <w:rFonts w:ascii="SimSun" w:hAnsi="SimSun" w:eastAsia="SimSun" w:cs="SimSun"/>
          <w:sz w:val="19"/>
          <w:szCs w:val="19"/>
          <w:spacing w:val="1"/>
        </w:rPr>
        <w:t>小脑(</w:t>
      </w:r>
      <w:r>
        <w:rPr>
          <w:rFonts w:ascii="SimSun" w:hAnsi="SimSun" w:eastAsia="SimSun" w:cs="SimSun"/>
          <w:sz w:val="19"/>
          <w:szCs w:val="19"/>
        </w:rPr>
        <w:t>cerebellum</w:t>
      </w:r>
      <w:r>
        <w:rPr>
          <w:rFonts w:ascii="SimSun" w:hAnsi="SimSun" w:eastAsia="SimSun" w:cs="SimSun"/>
          <w:sz w:val="19"/>
          <w:szCs w:val="19"/>
          <w:spacing w:val="1"/>
        </w:rPr>
        <w:t>)位于颅后窝，小脑幕下方，脑桥及延髓的背侧。上方借小脑幕与枕叶隔开，下方</w:t>
      </w:r>
      <w:r>
        <w:rPr>
          <w:rFonts w:ascii="SimSun" w:hAnsi="SimSun" w:eastAsia="SimSun" w:cs="SimSun"/>
          <w:sz w:val="19"/>
          <w:szCs w:val="19"/>
          <w:spacing w:val="17"/>
        </w:rPr>
        <w:t xml:space="preserve"> </w:t>
      </w:r>
      <w:r>
        <w:rPr>
          <w:rFonts w:ascii="SimSun" w:hAnsi="SimSun" w:eastAsia="SimSun" w:cs="SimSun"/>
          <w:sz w:val="19"/>
          <w:szCs w:val="19"/>
          <w:spacing w:val="6"/>
        </w:rPr>
        <w:t>为小脑延髓池，腹侧为脑桥和延髓，其间为第四脑室。小脑以小脑下脚(绳状体)、中脚(脑桥臂)、上</w:t>
      </w:r>
      <w:r>
        <w:rPr>
          <w:rFonts w:ascii="SimSun" w:hAnsi="SimSun" w:eastAsia="SimSun" w:cs="SimSun"/>
          <w:sz w:val="19"/>
          <w:szCs w:val="19"/>
          <w:spacing w:val="1"/>
        </w:rPr>
        <w:t xml:space="preserve"> </w:t>
      </w:r>
      <w:r>
        <w:rPr>
          <w:rFonts w:ascii="SimSun" w:hAnsi="SimSun" w:eastAsia="SimSun" w:cs="SimSun"/>
          <w:sz w:val="19"/>
          <w:szCs w:val="19"/>
          <w:spacing w:val="5"/>
        </w:rPr>
        <w:t>脚(结合臂)分别与延髓、脑桥及中脑相连。</w:t>
      </w:r>
    </w:p>
    <w:p>
      <w:pPr>
        <w:ind w:left="1442"/>
        <w:spacing w:before="122"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41"/>
        </w:rPr>
        <w:t xml:space="preserve"> </w:t>
      </w:r>
      <w:r>
        <w:rPr>
          <w:rFonts w:ascii="SimHei" w:hAnsi="SimHei" w:eastAsia="SimHei" w:cs="SimHei"/>
          <w:sz w:val="19"/>
          <w:szCs w:val="19"/>
          <w:b/>
          <w:bCs/>
          <w:spacing w:val="15"/>
        </w:rPr>
        <w:t>一</w:t>
      </w:r>
      <w:r>
        <w:rPr>
          <w:rFonts w:ascii="SimHei" w:hAnsi="SimHei" w:eastAsia="SimHei" w:cs="SimHei"/>
          <w:sz w:val="19"/>
          <w:szCs w:val="19"/>
          <w:spacing w:val="-51"/>
        </w:rPr>
        <w:t xml:space="preserve"> </w:t>
      </w:r>
      <w:r>
        <w:rPr>
          <w:rFonts w:ascii="SimHei" w:hAnsi="SimHei" w:eastAsia="SimHei" w:cs="SimHei"/>
          <w:sz w:val="19"/>
          <w:szCs w:val="19"/>
          <w:b/>
          <w:bCs/>
          <w:spacing w:val="15"/>
        </w:rPr>
        <w:t>)小脑的结构</w:t>
      </w:r>
    </w:p>
    <w:p>
      <w:pPr>
        <w:ind w:left="1060" w:firstLine="409"/>
        <w:spacing w:before="67" w:line="300" w:lineRule="auto"/>
        <w:jc w:val="both"/>
        <w:rPr>
          <w:rFonts w:ascii="SimSun" w:hAnsi="SimSun" w:eastAsia="SimSun" w:cs="SimSun"/>
          <w:sz w:val="19"/>
          <w:szCs w:val="19"/>
        </w:rPr>
      </w:pPr>
      <w:r>
        <w:rPr>
          <w:rFonts w:ascii="SimSun" w:hAnsi="SimSun" w:eastAsia="SimSun" w:cs="SimSun"/>
          <w:sz w:val="19"/>
          <w:szCs w:val="19"/>
          <w:spacing w:val="6"/>
        </w:rPr>
        <w:t>小脑的中央为小脑蚓部，两侧为小脑半球。根据小脑表面的沟和裂，小脑分为三个主叶</w:t>
      </w:r>
      <w:r>
        <w:rPr>
          <w:rFonts w:ascii="SimSun" w:hAnsi="SimSun" w:eastAsia="SimSun" w:cs="SimSun"/>
          <w:sz w:val="19"/>
          <w:szCs w:val="19"/>
          <w:spacing w:val="5"/>
        </w:rPr>
        <w:t>，即绒球</w:t>
      </w:r>
      <w:r>
        <w:rPr>
          <w:rFonts w:ascii="SimSun" w:hAnsi="SimSun" w:eastAsia="SimSun" w:cs="SimSun"/>
          <w:sz w:val="19"/>
          <w:szCs w:val="19"/>
        </w:rPr>
        <w:t xml:space="preserve"> </w:t>
      </w:r>
      <w:r>
        <w:rPr>
          <w:rFonts w:ascii="SimSun" w:hAnsi="SimSun" w:eastAsia="SimSun" w:cs="SimSun"/>
          <w:sz w:val="19"/>
          <w:szCs w:val="19"/>
          <w:spacing w:val="8"/>
        </w:rPr>
        <w:t>小结叶、前叶和后叶(图2-15)。小脑表面覆以灰质(小脑皮质),由分子层、浦肯野(</w:t>
      </w:r>
      <w:r>
        <w:rPr>
          <w:rFonts w:ascii="SimSun" w:hAnsi="SimSun" w:eastAsia="SimSun" w:cs="SimSun"/>
          <w:sz w:val="19"/>
          <w:szCs w:val="19"/>
        </w:rPr>
        <w:t>Purkinje</w:t>
      </w:r>
      <w:r>
        <w:rPr>
          <w:rFonts w:ascii="SimSun" w:hAnsi="SimSun" w:eastAsia="SimSun" w:cs="SimSun"/>
          <w:sz w:val="19"/>
          <w:szCs w:val="19"/>
          <w:spacing w:val="8"/>
        </w:rPr>
        <w:t>)细胞层</w:t>
      </w:r>
      <w:r>
        <w:rPr>
          <w:rFonts w:ascii="SimSun" w:hAnsi="SimSun" w:eastAsia="SimSun" w:cs="SimSun"/>
          <w:sz w:val="19"/>
          <w:szCs w:val="19"/>
          <w:spacing w:val="15"/>
        </w:rPr>
        <w:t xml:space="preserve"> </w:t>
      </w:r>
      <w:r>
        <w:rPr>
          <w:rFonts w:ascii="SimSun" w:hAnsi="SimSun" w:eastAsia="SimSun" w:cs="SimSun"/>
          <w:sz w:val="19"/>
          <w:szCs w:val="19"/>
          <w:spacing w:val="11"/>
        </w:rPr>
        <w:t>和颗粒层三层组成。皮质下为白质(小脑髓质)。在两侧小脑半球白质</w:t>
      </w:r>
      <w:r>
        <w:rPr>
          <w:rFonts w:ascii="SimSun" w:hAnsi="SimSun" w:eastAsia="SimSun" w:cs="SimSun"/>
          <w:sz w:val="19"/>
          <w:szCs w:val="19"/>
          <w:spacing w:val="10"/>
        </w:rPr>
        <w:t>内各有四个小脑核，由内向外</w:t>
      </w:r>
      <w:r>
        <w:rPr>
          <w:rFonts w:ascii="SimSun" w:hAnsi="SimSun" w:eastAsia="SimSun" w:cs="SimSun"/>
          <w:sz w:val="19"/>
          <w:szCs w:val="19"/>
        </w:rPr>
        <w:t xml:space="preserve"> </w:t>
      </w:r>
      <w:r>
        <w:rPr>
          <w:rFonts w:ascii="SimSun" w:hAnsi="SimSun" w:eastAsia="SimSun" w:cs="SimSun"/>
          <w:sz w:val="19"/>
          <w:szCs w:val="19"/>
          <w:spacing w:val="6"/>
        </w:rPr>
        <w:t>依次为顶核、球状核、栓状核和齿状核(图2-15)</w:t>
      </w:r>
      <w:r>
        <w:rPr>
          <w:rFonts w:ascii="SimSun" w:hAnsi="SimSun" w:eastAsia="SimSun" w:cs="SimSun"/>
          <w:sz w:val="19"/>
          <w:szCs w:val="19"/>
          <w:spacing w:val="5"/>
        </w:rPr>
        <w:t>。顶核在发生学上最为古老，齿状核是四个核团中最</w:t>
      </w:r>
      <w:r>
        <w:rPr>
          <w:rFonts w:ascii="SimSun" w:hAnsi="SimSun" w:eastAsia="SimSun" w:cs="SimSun"/>
          <w:sz w:val="19"/>
          <w:szCs w:val="19"/>
        </w:rPr>
        <w:t xml:space="preserve"> </w:t>
      </w:r>
      <w:r>
        <w:rPr>
          <w:rFonts w:ascii="SimSun" w:hAnsi="SimSun" w:eastAsia="SimSun" w:cs="SimSun"/>
          <w:sz w:val="19"/>
          <w:szCs w:val="19"/>
          <w:spacing w:val="10"/>
        </w:rPr>
        <w:t>大的一个。</w:t>
      </w:r>
    </w:p>
    <w:p>
      <w:pPr>
        <w:ind w:left="1472"/>
        <w:spacing w:before="130" w:line="222" w:lineRule="auto"/>
        <w:rPr>
          <w:rFonts w:ascii="SimHei" w:hAnsi="SimHei" w:eastAsia="SimHei" w:cs="SimHei"/>
          <w:sz w:val="19"/>
          <w:szCs w:val="19"/>
        </w:rPr>
      </w:pPr>
      <w:r>
        <w:rPr>
          <w:rFonts w:ascii="SimHei" w:hAnsi="SimHei" w:eastAsia="SimHei" w:cs="SimHei"/>
          <w:sz w:val="19"/>
          <w:szCs w:val="19"/>
          <w:b/>
          <w:bCs/>
          <w:spacing w:val="22"/>
        </w:rPr>
        <w:t>(二)小脑的纤维及联系</w:t>
      </w:r>
    </w:p>
    <w:p>
      <w:pPr>
        <w:ind w:left="1470"/>
        <w:spacing w:before="85" w:line="219" w:lineRule="auto"/>
        <w:rPr>
          <w:rFonts w:ascii="SimSun" w:hAnsi="SimSun" w:eastAsia="SimSun" w:cs="SimSun"/>
          <w:sz w:val="19"/>
          <w:szCs w:val="19"/>
        </w:rPr>
      </w:pPr>
      <w:r>
        <w:rPr>
          <w:rFonts w:ascii="SimSun" w:hAnsi="SimSun" w:eastAsia="SimSun" w:cs="SimSun"/>
          <w:sz w:val="19"/>
          <w:szCs w:val="19"/>
          <w:spacing w:val="8"/>
        </w:rPr>
        <w:t>小脑系统的纤维联系分传入和传出两组。</w:t>
      </w:r>
    </w:p>
    <w:p>
      <w:pPr>
        <w:ind w:left="1060" w:right="2" w:firstLine="409"/>
        <w:spacing w:before="92" w:line="282" w:lineRule="auto"/>
        <w:rPr>
          <w:rFonts w:ascii="SimSun" w:hAnsi="SimSun" w:eastAsia="SimSun" w:cs="SimSun"/>
          <w:sz w:val="19"/>
          <w:szCs w:val="19"/>
        </w:rPr>
      </w:pPr>
      <w:r>
        <w:rPr>
          <w:rFonts w:ascii="Times New Roman" w:hAnsi="Times New Roman" w:eastAsia="Times New Roman" w:cs="Times New Roman"/>
          <w:sz w:val="19"/>
          <w:szCs w:val="19"/>
          <w:b/>
          <w:bCs/>
          <w:spacing w:val="4"/>
        </w:rPr>
        <w:t>1.</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b/>
          <w:bCs/>
          <w:spacing w:val="4"/>
        </w:rPr>
        <w:t>传入纤维</w:t>
      </w:r>
      <w:r>
        <w:rPr>
          <w:rFonts w:ascii="SimSun" w:hAnsi="SimSun" w:eastAsia="SimSun" w:cs="SimSun"/>
          <w:sz w:val="19"/>
          <w:szCs w:val="19"/>
          <w:spacing w:val="70"/>
        </w:rPr>
        <w:t xml:space="preserve"> </w:t>
      </w:r>
      <w:r>
        <w:rPr>
          <w:rFonts w:ascii="SimSun" w:hAnsi="SimSun" w:eastAsia="SimSun" w:cs="SimSun"/>
          <w:sz w:val="19"/>
          <w:szCs w:val="19"/>
          <w:spacing w:val="4"/>
        </w:rPr>
        <w:t>小脑的传入纤维来自大脑皮质、脑干(前庭核、网状结构及下橄榄核等)和脊髓，组</w:t>
      </w:r>
      <w:r>
        <w:rPr>
          <w:rFonts w:ascii="SimSun" w:hAnsi="SimSun" w:eastAsia="SimSun" w:cs="SimSun"/>
          <w:sz w:val="19"/>
          <w:szCs w:val="19"/>
        </w:rPr>
        <w:t xml:space="preserve"> </w:t>
      </w:r>
      <w:r>
        <w:rPr>
          <w:rFonts w:ascii="SimSun" w:hAnsi="SimSun" w:eastAsia="SimSun" w:cs="SimSun"/>
          <w:sz w:val="19"/>
          <w:szCs w:val="19"/>
          <w:spacing w:val="9"/>
        </w:rPr>
        <w:t>成了脊髓小脑束、前庭小脑束、脑桥小脑束和</w:t>
      </w:r>
      <w:r>
        <w:rPr>
          <w:rFonts w:ascii="SimSun" w:hAnsi="SimSun" w:eastAsia="SimSun" w:cs="SimSun"/>
          <w:sz w:val="19"/>
          <w:szCs w:val="19"/>
          <w:spacing w:val="8"/>
        </w:rPr>
        <w:t>橄榄小脑束等。所有传入小脑的冲动均通过小脑的3个</w:t>
      </w:r>
      <w:r>
        <w:rPr>
          <w:rFonts w:ascii="SimSun" w:hAnsi="SimSun" w:eastAsia="SimSun" w:cs="SimSun"/>
          <w:sz w:val="19"/>
          <w:szCs w:val="19"/>
        </w:rPr>
        <w:t xml:space="preserve"> </w:t>
      </w:r>
      <w:r>
        <w:rPr>
          <w:rFonts w:ascii="SimSun" w:hAnsi="SimSun" w:eastAsia="SimSun" w:cs="SimSun"/>
          <w:sz w:val="19"/>
          <w:szCs w:val="19"/>
          <w:spacing w:val="2"/>
        </w:rPr>
        <w:t>脚而进入小脑，终止于小脑皮质和深部核团：①脊髓小脑束：肌腱、关节的深感觉由脊髓小脑前、后</w:t>
      </w:r>
      <w:r>
        <w:rPr>
          <w:rFonts w:ascii="SimSun" w:hAnsi="SimSun" w:eastAsia="SimSun" w:cs="SimSun"/>
          <w:sz w:val="19"/>
          <w:szCs w:val="19"/>
          <w:spacing w:val="1"/>
        </w:rPr>
        <w:t>束</w:t>
      </w:r>
    </w:p>
    <w:p>
      <w:pPr>
        <w:sectPr>
          <w:type w:val="continuous"/>
          <w:pgSz w:w="11280" w:h="15880"/>
          <w:pgMar w:top="697" w:right="988" w:bottom="400" w:left="589" w:header="0" w:footer="0" w:gutter="0"/>
          <w:cols w:equalWidth="0" w:num="1">
            <w:col w:w="9702" w:space="0"/>
          </w:cols>
        </w:sectPr>
        <w:rPr/>
      </w:pPr>
    </w:p>
    <w:p>
      <w:pPr>
        <w:ind w:right="140"/>
        <w:spacing w:before="38" w:line="221" w:lineRule="auto"/>
        <w:jc w:val="right"/>
        <w:rPr>
          <w:rFonts w:ascii="SimSun" w:hAnsi="SimSun" w:eastAsia="SimSun" w:cs="SimSun"/>
          <w:sz w:val="19"/>
          <w:szCs w:val="19"/>
        </w:rPr>
      </w:pPr>
      <w:r>
        <w:drawing>
          <wp:anchor distT="0" distB="0" distL="0" distR="0" simplePos="0" relativeHeight="251753472" behindDoc="0" locked="0" layoutInCell="0" allowOverlap="1">
            <wp:simplePos x="0" y="0"/>
            <wp:positionH relativeFrom="page">
              <wp:posOffset>6191237</wp:posOffset>
            </wp:positionH>
            <wp:positionV relativeFrom="page">
              <wp:posOffset>9258340</wp:posOffset>
            </wp:positionV>
            <wp:extent cx="520735" cy="419082"/>
            <wp:effectExtent l="0" t="0" r="0" b="0"/>
            <wp:wrapNone/>
            <wp:docPr id="39" name="IM 39"/>
            <wp:cNvGraphicFramePr/>
            <a:graphic>
              <a:graphicData uri="http://schemas.openxmlformats.org/drawingml/2006/picture">
                <pic:pic>
                  <pic:nvPicPr>
                    <pic:cNvPr id="39" name="IM 39"/>
                    <pic:cNvPicPr/>
                  </pic:nvPicPr>
                  <pic:blipFill>
                    <a:blip r:embed="rId51"/>
                    <a:stretch>
                      <a:fillRect/>
                    </a:stretch>
                  </pic:blipFill>
                  <pic:spPr>
                    <a:xfrm rot="0">
                      <a:off x="0" y="0"/>
                      <a:ext cx="520735" cy="419082"/>
                    </a:xfrm>
                    <a:prstGeom prst="rect">
                      <a:avLst/>
                    </a:prstGeom>
                  </pic:spPr>
                </pic:pic>
              </a:graphicData>
            </a:graphic>
          </wp:anchor>
        </w:drawing>
      </w:r>
      <w:r>
        <w:rPr>
          <w:rFonts w:ascii="SimHei" w:hAnsi="SimHei" w:eastAsia="SimHei" w:cs="SimHei"/>
          <w:sz w:val="19"/>
          <w:szCs w:val="19"/>
          <w:color w:val="009CE0"/>
          <w:spacing w:val="-11"/>
        </w:rPr>
        <w:t>第二章</w:t>
      </w:r>
      <w:r>
        <w:rPr>
          <w:rFonts w:ascii="SimHei" w:hAnsi="SimHei" w:eastAsia="SimHei" w:cs="SimHei"/>
          <w:sz w:val="19"/>
          <w:szCs w:val="19"/>
          <w:color w:val="009CE0"/>
          <w:spacing w:val="68"/>
        </w:rPr>
        <w:t xml:space="preserve"> </w:t>
      </w:r>
      <w:r>
        <w:rPr>
          <w:rFonts w:ascii="SimHei" w:hAnsi="SimHei" w:eastAsia="SimHei" w:cs="SimHei"/>
          <w:sz w:val="19"/>
          <w:szCs w:val="19"/>
          <w:color w:val="009CE0"/>
          <w:spacing w:val="-11"/>
        </w:rPr>
        <w:t>神经系统的解剖、生理及病损的定位诊断</w:t>
      </w:r>
      <w:r>
        <w:rPr>
          <w:rFonts w:ascii="SimHei" w:hAnsi="SimHei" w:eastAsia="SimHei" w:cs="SimHei"/>
          <w:sz w:val="19"/>
          <w:szCs w:val="19"/>
          <w:color w:val="009CE0"/>
          <w:spacing w:val="1"/>
        </w:rPr>
        <w:t xml:space="preserve">        </w:t>
      </w:r>
      <w:r>
        <w:rPr>
          <w:rFonts w:ascii="SimSun" w:hAnsi="SimSun" w:eastAsia="SimSun" w:cs="SimSun"/>
          <w:sz w:val="19"/>
          <w:szCs w:val="19"/>
          <w:color w:val="0098DA"/>
          <w:spacing w:val="-12"/>
          <w:position w:val="-1"/>
        </w:rPr>
        <w:t>17</w:t>
      </w:r>
    </w:p>
    <w:p>
      <w:pPr>
        <w:spacing w:line="423" w:lineRule="auto"/>
        <w:rPr>
          <w:rFonts w:ascii="Arial"/>
          <w:sz w:val="21"/>
        </w:rPr>
      </w:pPr>
      <w:r/>
    </w:p>
    <w:p>
      <w:pPr>
        <w:ind w:firstLine="2130"/>
        <w:spacing w:line="2359" w:lineRule="exact"/>
        <w:textAlignment w:val="center"/>
        <w:rPr/>
      </w:pPr>
      <w:r>
        <w:drawing>
          <wp:inline distT="0" distB="0" distL="0" distR="0">
            <wp:extent cx="2844849" cy="1498108"/>
            <wp:effectExtent l="0" t="0" r="0" b="0"/>
            <wp:docPr id="40" name="IM 40"/>
            <wp:cNvGraphicFramePr/>
            <a:graphic>
              <a:graphicData uri="http://schemas.openxmlformats.org/drawingml/2006/picture">
                <pic:pic>
                  <pic:nvPicPr>
                    <pic:cNvPr id="40" name="IM 40"/>
                    <pic:cNvPicPr/>
                  </pic:nvPicPr>
                  <pic:blipFill>
                    <a:blip r:embed="rId52"/>
                    <a:stretch>
                      <a:fillRect/>
                    </a:stretch>
                  </pic:blipFill>
                  <pic:spPr>
                    <a:xfrm rot="0">
                      <a:off x="0" y="0"/>
                      <a:ext cx="2844849" cy="1498108"/>
                    </a:xfrm>
                    <a:prstGeom prst="rect">
                      <a:avLst/>
                    </a:prstGeom>
                  </pic:spPr>
                </pic:pic>
              </a:graphicData>
            </a:graphic>
          </wp:inline>
        </w:drawing>
      </w:r>
    </w:p>
    <w:p>
      <w:pPr>
        <w:ind w:left="3820"/>
        <w:spacing w:line="229" w:lineRule="auto"/>
        <w:rPr>
          <w:rFonts w:ascii="SimSun" w:hAnsi="SimSun" w:eastAsia="SimSun" w:cs="SimSun"/>
          <w:sz w:val="18"/>
          <w:szCs w:val="18"/>
        </w:rPr>
      </w:pPr>
      <w:r>
        <w:rPr>
          <w:rFonts w:ascii="SimSun" w:hAnsi="SimSun" w:eastAsia="SimSun" w:cs="SimSun"/>
          <w:sz w:val="18"/>
          <w:szCs w:val="18"/>
          <w:spacing w:val="-10"/>
        </w:rPr>
        <w:t>上面观</w:t>
      </w:r>
    </w:p>
    <w:p>
      <w:pPr>
        <w:ind w:firstLine="1530"/>
        <w:spacing w:before="237" w:line="2584" w:lineRule="exact"/>
        <w:textAlignment w:val="center"/>
        <w:rPr/>
      </w:pPr>
      <w:r>
        <w:drawing>
          <wp:inline distT="0" distB="0" distL="0" distR="0">
            <wp:extent cx="3219464" cy="1640995"/>
            <wp:effectExtent l="0" t="0" r="0" b="0"/>
            <wp:docPr id="41" name="IM 41"/>
            <wp:cNvGraphicFramePr/>
            <a:graphic>
              <a:graphicData uri="http://schemas.openxmlformats.org/drawingml/2006/picture">
                <pic:pic>
                  <pic:nvPicPr>
                    <pic:cNvPr id="41" name="IM 41"/>
                    <pic:cNvPicPr/>
                  </pic:nvPicPr>
                  <pic:blipFill>
                    <a:blip r:embed="rId53"/>
                    <a:stretch>
                      <a:fillRect/>
                    </a:stretch>
                  </pic:blipFill>
                  <pic:spPr>
                    <a:xfrm rot="0">
                      <a:off x="0" y="0"/>
                      <a:ext cx="3219464" cy="1640995"/>
                    </a:xfrm>
                    <a:prstGeom prst="rect">
                      <a:avLst/>
                    </a:prstGeom>
                  </pic:spPr>
                </pic:pic>
              </a:graphicData>
            </a:graphic>
          </wp:inline>
        </w:drawing>
      </w:r>
    </w:p>
    <w:p>
      <w:pPr>
        <w:ind w:left="3900"/>
        <w:spacing w:line="224" w:lineRule="auto"/>
        <w:rPr>
          <w:rFonts w:ascii="SimSun" w:hAnsi="SimSun" w:eastAsia="SimSun" w:cs="SimSun"/>
          <w:sz w:val="18"/>
          <w:szCs w:val="18"/>
        </w:rPr>
      </w:pPr>
      <w:r>
        <w:rPr>
          <w:rFonts w:ascii="SimSun" w:hAnsi="SimSun" w:eastAsia="SimSun" w:cs="SimSun"/>
          <w:sz w:val="18"/>
          <w:szCs w:val="18"/>
          <w:spacing w:val="-7"/>
        </w:rPr>
        <w:t>下面观</w:t>
      </w:r>
    </w:p>
    <w:p>
      <w:pPr>
        <w:ind w:firstLine="1350"/>
        <w:spacing w:before="217" w:line="2758" w:lineRule="exact"/>
        <w:textAlignment w:val="center"/>
        <w:rPr/>
      </w:pPr>
      <w:r>
        <w:drawing>
          <wp:inline distT="0" distB="0" distL="0" distR="0">
            <wp:extent cx="3657540" cy="1751646"/>
            <wp:effectExtent l="0" t="0" r="0" b="0"/>
            <wp:docPr id="42" name="IM 42"/>
            <wp:cNvGraphicFramePr/>
            <a:graphic>
              <a:graphicData uri="http://schemas.openxmlformats.org/drawingml/2006/picture">
                <pic:pic>
                  <pic:nvPicPr>
                    <pic:cNvPr id="42" name="IM 42"/>
                    <pic:cNvPicPr/>
                  </pic:nvPicPr>
                  <pic:blipFill>
                    <a:blip r:embed="rId54"/>
                    <a:stretch>
                      <a:fillRect/>
                    </a:stretch>
                  </pic:blipFill>
                  <pic:spPr>
                    <a:xfrm rot="0">
                      <a:off x="0" y="0"/>
                      <a:ext cx="3657540" cy="1751646"/>
                    </a:xfrm>
                    <a:prstGeom prst="rect">
                      <a:avLst/>
                    </a:prstGeom>
                  </pic:spPr>
                </pic:pic>
              </a:graphicData>
            </a:graphic>
          </wp:inline>
        </w:drawing>
      </w:r>
    </w:p>
    <w:p>
      <w:pPr>
        <w:ind w:left="3509"/>
        <w:spacing w:before="1" w:line="227" w:lineRule="auto"/>
        <w:rPr>
          <w:rFonts w:ascii="SimSun" w:hAnsi="SimSun" w:eastAsia="SimSun" w:cs="SimSun"/>
          <w:sz w:val="17"/>
          <w:szCs w:val="17"/>
        </w:rPr>
      </w:pPr>
      <w:r>
        <w:rPr>
          <w:rFonts w:ascii="SimSun" w:hAnsi="SimSun" w:eastAsia="SimSun" w:cs="SimSun"/>
          <w:sz w:val="17"/>
          <w:szCs w:val="17"/>
          <w:spacing w:val="-6"/>
        </w:rPr>
        <w:t>小脑上脚水平切面观</w:t>
      </w:r>
    </w:p>
    <w:p>
      <w:pPr>
        <w:ind w:left="3250"/>
        <w:spacing w:before="169" w:line="222" w:lineRule="auto"/>
        <w:rPr>
          <w:rFonts w:ascii="SimHei" w:hAnsi="SimHei" w:eastAsia="SimHei" w:cs="SimHei"/>
          <w:sz w:val="19"/>
          <w:szCs w:val="19"/>
        </w:rPr>
      </w:pPr>
      <w:r>
        <w:rPr>
          <w:rFonts w:ascii="SimHei" w:hAnsi="SimHei" w:eastAsia="SimHei" w:cs="SimHei"/>
          <w:sz w:val="19"/>
          <w:szCs w:val="19"/>
          <w:color w:val="0091DB"/>
          <w:spacing w:val="-6"/>
        </w:rPr>
        <w:t>图2-15</w:t>
      </w:r>
      <w:r>
        <w:rPr>
          <w:rFonts w:ascii="SimHei" w:hAnsi="SimHei" w:eastAsia="SimHei" w:cs="SimHei"/>
          <w:sz w:val="19"/>
          <w:szCs w:val="19"/>
          <w:color w:val="0091DB"/>
          <w:spacing w:val="50"/>
        </w:rPr>
        <w:t xml:space="preserve"> </w:t>
      </w:r>
      <w:r>
        <w:rPr>
          <w:rFonts w:ascii="SimHei" w:hAnsi="SimHei" w:eastAsia="SimHei" w:cs="SimHei"/>
          <w:sz w:val="19"/>
          <w:szCs w:val="19"/>
          <w:spacing w:val="-6"/>
        </w:rPr>
        <w:t>小脑的外观和结构</w:t>
      </w:r>
    </w:p>
    <w:p>
      <w:pPr>
        <w:spacing w:line="245" w:lineRule="auto"/>
        <w:rPr>
          <w:rFonts w:ascii="Arial"/>
          <w:sz w:val="21"/>
        </w:rPr>
      </w:pPr>
      <w:r/>
    </w:p>
    <w:p>
      <w:pPr>
        <w:ind w:right="1092"/>
        <w:spacing w:before="62" w:line="296" w:lineRule="auto"/>
        <w:jc w:val="both"/>
        <w:rPr>
          <w:rFonts w:ascii="SimSun" w:hAnsi="SimSun" w:eastAsia="SimSun" w:cs="SimSun"/>
          <w:sz w:val="19"/>
          <w:szCs w:val="19"/>
        </w:rPr>
      </w:pPr>
      <w:r>
        <w:rPr>
          <w:rFonts w:ascii="SimSun" w:hAnsi="SimSun" w:eastAsia="SimSun" w:cs="SimSun"/>
          <w:sz w:val="19"/>
          <w:szCs w:val="19"/>
          <w:spacing w:val="6"/>
        </w:rPr>
        <w:t>分别经小脑上脚和小脑下脚传至小脑蚓部；②前庭小脑束：将前庭细胞核发出的冲动经小脑下脚传入</w:t>
      </w:r>
      <w:r>
        <w:rPr>
          <w:rFonts w:ascii="SimSun" w:hAnsi="SimSun" w:eastAsia="SimSun" w:cs="SimSun"/>
          <w:sz w:val="19"/>
          <w:szCs w:val="19"/>
          <w:spacing w:val="3"/>
        </w:rPr>
        <w:t xml:space="preserve"> </w:t>
      </w:r>
      <w:r>
        <w:rPr>
          <w:rFonts w:ascii="SimSun" w:hAnsi="SimSun" w:eastAsia="SimSun" w:cs="SimSun"/>
          <w:sz w:val="19"/>
          <w:szCs w:val="19"/>
          <w:spacing w:val="2"/>
        </w:rPr>
        <w:t>同侧绒球小结叶及顶核；③脑桥小脑束：大脑皮质额中回、颞中下回或枕</w:t>
      </w:r>
      <w:r>
        <w:rPr>
          <w:rFonts w:ascii="SimSun" w:hAnsi="SimSun" w:eastAsia="SimSun" w:cs="SimSun"/>
          <w:sz w:val="19"/>
          <w:szCs w:val="19"/>
          <w:spacing w:val="1"/>
        </w:rPr>
        <w:t>叶的冲动传至同侧脑桥核，再</w:t>
      </w:r>
      <w:r>
        <w:rPr>
          <w:rFonts w:ascii="SimSun" w:hAnsi="SimSun" w:eastAsia="SimSun" w:cs="SimSun"/>
          <w:sz w:val="19"/>
          <w:szCs w:val="19"/>
        </w:rPr>
        <w:t xml:space="preserve"> </w:t>
      </w:r>
      <w:r>
        <w:rPr>
          <w:rFonts w:ascii="SimSun" w:hAnsi="SimSun" w:eastAsia="SimSun" w:cs="SimSun"/>
          <w:sz w:val="19"/>
          <w:szCs w:val="19"/>
          <w:spacing w:val="6"/>
        </w:rPr>
        <w:t>组成脑桥小脑束交叉到对侧，经小脑中脚至对侧小脑皮质；④橄榄小脑束：将对侧下橄榄核的冲动经</w:t>
      </w:r>
      <w:r>
        <w:rPr>
          <w:rFonts w:ascii="SimSun" w:hAnsi="SimSun" w:eastAsia="SimSun" w:cs="SimSun"/>
          <w:sz w:val="19"/>
          <w:szCs w:val="19"/>
          <w:spacing w:val="3"/>
        </w:rPr>
        <w:t xml:space="preserve"> </w:t>
      </w:r>
      <w:r>
        <w:rPr>
          <w:rFonts w:ascii="SimSun" w:hAnsi="SimSun" w:eastAsia="SimSun" w:cs="SimSun"/>
          <w:sz w:val="19"/>
          <w:szCs w:val="19"/>
          <w:spacing w:val="6"/>
        </w:rPr>
        <w:t>小脑中脚传至小脑皮质。</w:t>
      </w:r>
    </w:p>
    <w:p>
      <w:pPr>
        <w:ind w:right="1058" w:firstLine="390"/>
        <w:spacing w:before="83" w:line="298" w:lineRule="auto"/>
        <w:jc w:val="both"/>
        <w:rPr>
          <w:rFonts w:ascii="SimSun" w:hAnsi="SimSun" w:eastAsia="SimSun" w:cs="SimSun"/>
          <w:sz w:val="19"/>
          <w:szCs w:val="19"/>
        </w:rPr>
      </w:pPr>
      <w:r>
        <w:rPr>
          <w:rFonts w:ascii="SimSun" w:hAnsi="SimSun" w:eastAsia="SimSun" w:cs="SimSun"/>
          <w:sz w:val="19"/>
          <w:szCs w:val="19"/>
          <w:spacing w:val="8"/>
        </w:rPr>
        <w:t>2.</w:t>
      </w:r>
      <w:r>
        <w:rPr>
          <w:rFonts w:ascii="SimSun" w:hAnsi="SimSun" w:eastAsia="SimSun" w:cs="SimSun"/>
          <w:sz w:val="19"/>
          <w:szCs w:val="19"/>
          <w:spacing w:val="-26"/>
        </w:rPr>
        <w:t xml:space="preserve"> </w:t>
      </w:r>
      <w:r>
        <w:rPr>
          <w:rFonts w:ascii="SimSun" w:hAnsi="SimSun" w:eastAsia="SimSun" w:cs="SimSun"/>
          <w:sz w:val="19"/>
          <w:szCs w:val="19"/>
          <w:spacing w:val="8"/>
        </w:rPr>
        <w:t>传出纤维</w:t>
      </w:r>
      <w:r>
        <w:rPr>
          <w:rFonts w:ascii="SimSun" w:hAnsi="SimSun" w:eastAsia="SimSun" w:cs="SimSun"/>
          <w:sz w:val="19"/>
          <w:szCs w:val="19"/>
          <w:spacing w:val="76"/>
        </w:rPr>
        <w:t xml:space="preserve"> </w:t>
      </w:r>
      <w:r>
        <w:rPr>
          <w:rFonts w:ascii="SimSun" w:hAnsi="SimSun" w:eastAsia="SimSun" w:cs="SimSun"/>
          <w:sz w:val="19"/>
          <w:szCs w:val="19"/>
          <w:spacing w:val="8"/>
        </w:rPr>
        <w:t>小脑的传出纤维发自小脑深部核团(主要是齿状</w:t>
      </w:r>
      <w:r>
        <w:rPr>
          <w:rFonts w:ascii="SimSun" w:hAnsi="SimSun" w:eastAsia="SimSun" w:cs="SimSun"/>
          <w:sz w:val="19"/>
          <w:szCs w:val="19"/>
          <w:spacing w:val="7"/>
        </w:rPr>
        <w:t>核、顶核),经过小脑上脚(结合臂)</w:t>
      </w:r>
      <w:r>
        <w:rPr>
          <w:rFonts w:ascii="SimSun" w:hAnsi="SimSun" w:eastAsia="SimSun" w:cs="SimSun"/>
          <w:sz w:val="19"/>
          <w:szCs w:val="19"/>
        </w:rPr>
        <w:t xml:space="preserve"> </w:t>
      </w:r>
      <w:r>
        <w:rPr>
          <w:rFonts w:ascii="SimSun" w:hAnsi="SimSun" w:eastAsia="SimSun" w:cs="SimSun"/>
          <w:sz w:val="19"/>
          <w:szCs w:val="19"/>
          <w:spacing w:val="2"/>
        </w:rPr>
        <w:t>离开小脑，再经过中间神经元(前庭外侧核、红核、脑干的网状核和丘脑核团</w:t>
      </w:r>
      <w:r>
        <w:rPr>
          <w:rFonts w:ascii="SimSun" w:hAnsi="SimSun" w:eastAsia="SimSun" w:cs="SimSun"/>
          <w:sz w:val="19"/>
          <w:szCs w:val="19"/>
          <w:spacing w:val="1"/>
        </w:rPr>
        <w:t>)而到达脑干的脑神经核及</w:t>
      </w:r>
      <w:r>
        <w:rPr>
          <w:rFonts w:ascii="SimSun" w:hAnsi="SimSun" w:eastAsia="SimSun" w:cs="SimSun"/>
          <w:sz w:val="19"/>
          <w:szCs w:val="19"/>
        </w:rPr>
        <w:t xml:space="preserve"> </w:t>
      </w:r>
      <w:r>
        <w:rPr>
          <w:rFonts w:ascii="SimSun" w:hAnsi="SimSun" w:eastAsia="SimSun" w:cs="SimSun"/>
          <w:sz w:val="19"/>
          <w:szCs w:val="19"/>
          <w:spacing w:val="2"/>
        </w:rPr>
        <w:t>脊髓前角细胞。主要有：①齿状核红核脊髓束：自齿状核发出的纤维交叉后至对侧红核，再组成红核脊</w:t>
      </w:r>
      <w:r>
        <w:rPr>
          <w:rFonts w:ascii="SimSun" w:hAnsi="SimSun" w:eastAsia="SimSun" w:cs="SimSun"/>
          <w:sz w:val="19"/>
          <w:szCs w:val="19"/>
          <w:spacing w:val="7"/>
        </w:rPr>
        <w:t xml:space="preserve"> </w:t>
      </w:r>
      <w:r>
        <w:rPr>
          <w:rFonts w:ascii="SimSun" w:hAnsi="SimSun" w:eastAsia="SimSun" w:cs="SimSun"/>
          <w:sz w:val="19"/>
          <w:szCs w:val="19"/>
          <w:spacing w:val="2"/>
        </w:rPr>
        <w:t>髓束后交叉至同侧脊髓前角，参与运动的调节；②齿状核红核丘脑束：自</w:t>
      </w:r>
      <w:r>
        <w:rPr>
          <w:rFonts w:ascii="SimSun" w:hAnsi="SimSun" w:eastAsia="SimSun" w:cs="SimSun"/>
          <w:sz w:val="19"/>
          <w:szCs w:val="19"/>
          <w:spacing w:val="1"/>
        </w:rPr>
        <w:t>齿状核发出的纤维交叉后至对</w:t>
      </w:r>
      <w:r>
        <w:rPr>
          <w:rFonts w:ascii="SimSun" w:hAnsi="SimSun" w:eastAsia="SimSun" w:cs="SimSun"/>
          <w:sz w:val="19"/>
          <w:szCs w:val="19"/>
        </w:rPr>
        <w:t xml:space="preserve"> </w:t>
      </w:r>
      <w:r>
        <w:rPr>
          <w:rFonts w:ascii="SimSun" w:hAnsi="SimSun" w:eastAsia="SimSun" w:cs="SimSun"/>
          <w:sz w:val="19"/>
          <w:szCs w:val="19"/>
          <w:spacing w:val="-6"/>
        </w:rPr>
        <w:t>侧红核，再至丘脑，上传至大脑皮质运动区及运动前区，参与锥体束及锥体外系的调节；③顶核脊髓束：小</w:t>
      </w:r>
      <w:r>
        <w:rPr>
          <w:rFonts w:ascii="SimSun" w:hAnsi="SimSun" w:eastAsia="SimSun" w:cs="SimSun"/>
          <w:sz w:val="19"/>
          <w:szCs w:val="19"/>
          <w:spacing w:val="6"/>
        </w:rPr>
        <w:t xml:space="preserve"> </w:t>
      </w:r>
      <w:r>
        <w:rPr>
          <w:rFonts w:ascii="SimSun" w:hAnsi="SimSun" w:eastAsia="SimSun" w:cs="SimSun"/>
          <w:sz w:val="19"/>
          <w:szCs w:val="19"/>
          <w:spacing w:val="3"/>
        </w:rPr>
        <w:t>脑顶核发出的纤维经小脑下脚至延髓网状结构和前庭核，</w:t>
      </w:r>
      <w:r>
        <w:rPr>
          <w:rFonts w:ascii="SimSun" w:hAnsi="SimSun" w:eastAsia="SimSun" w:cs="SimSun"/>
          <w:sz w:val="19"/>
          <w:szCs w:val="19"/>
          <w:spacing w:val="59"/>
        </w:rPr>
        <w:t xml:space="preserve"> </w:t>
      </w:r>
      <w:r>
        <w:rPr>
          <w:rFonts w:ascii="SimSun" w:hAnsi="SimSun" w:eastAsia="SimSun" w:cs="SimSun"/>
          <w:sz w:val="19"/>
          <w:szCs w:val="19"/>
          <w:spacing w:val="3"/>
        </w:rPr>
        <w:t>一方</w:t>
      </w:r>
      <w:r>
        <w:rPr>
          <w:rFonts w:ascii="SimSun" w:hAnsi="SimSun" w:eastAsia="SimSun" w:cs="SimSun"/>
          <w:sz w:val="19"/>
          <w:szCs w:val="19"/>
          <w:spacing w:val="2"/>
        </w:rPr>
        <w:t>面经网状脊髓束和前庭脊髓束至脊髓前</w:t>
      </w:r>
      <w:r>
        <w:rPr>
          <w:rFonts w:ascii="SimSun" w:hAnsi="SimSun" w:eastAsia="SimSun" w:cs="SimSun"/>
          <w:sz w:val="19"/>
          <w:szCs w:val="19"/>
        </w:rPr>
        <w:t xml:space="preserve"> </w:t>
      </w:r>
      <w:r>
        <w:rPr>
          <w:rFonts w:ascii="SimSun" w:hAnsi="SimSun" w:eastAsia="SimSun" w:cs="SimSun"/>
          <w:sz w:val="19"/>
          <w:szCs w:val="19"/>
          <w:spacing w:val="-2"/>
        </w:rPr>
        <w:t>角细胞，参与运动的调节，另一方面经前庭核与内侧纵束和眼肌神</w:t>
      </w:r>
      <w:r>
        <w:rPr>
          <w:rFonts w:ascii="SimSun" w:hAnsi="SimSun" w:eastAsia="SimSun" w:cs="SimSun"/>
          <w:sz w:val="19"/>
          <w:szCs w:val="19"/>
          <w:spacing w:val="-3"/>
        </w:rPr>
        <w:t>经核联系，参与眼球运动的调节。</w:t>
      </w:r>
    </w:p>
    <w:p>
      <w:pPr>
        <w:ind w:left="393"/>
        <w:spacing w:before="122" w:line="222" w:lineRule="auto"/>
        <w:rPr>
          <w:rFonts w:ascii="SimHei" w:hAnsi="SimHei" w:eastAsia="SimHei" w:cs="SimHei"/>
          <w:sz w:val="22"/>
          <w:szCs w:val="22"/>
        </w:rPr>
      </w:pPr>
      <w:r>
        <w:rPr>
          <w:rFonts w:ascii="SimHei" w:hAnsi="SimHei" w:eastAsia="SimHei" w:cs="SimHei"/>
          <w:sz w:val="22"/>
          <w:szCs w:val="22"/>
          <w:b/>
          <w:bCs/>
        </w:rPr>
        <w:t>(三)小脑的功能</w:t>
      </w:r>
    </w:p>
    <w:p>
      <w:pPr>
        <w:ind w:left="390"/>
        <w:spacing w:before="78" w:line="219" w:lineRule="auto"/>
        <w:rPr>
          <w:rFonts w:ascii="SimSun" w:hAnsi="SimSun" w:eastAsia="SimSun" w:cs="SimSun"/>
          <w:sz w:val="19"/>
          <w:szCs w:val="19"/>
        </w:rPr>
      </w:pPr>
      <w:r>
        <w:rPr>
          <w:rFonts w:ascii="SimSun" w:hAnsi="SimSun" w:eastAsia="SimSun" w:cs="SimSun"/>
          <w:sz w:val="19"/>
          <w:szCs w:val="19"/>
          <w:spacing w:val="6"/>
        </w:rPr>
        <w:t>小脑主要维持躯体平衡，控制姿势和步态，调节肌张力和协调随意运动的准确性。小脑的传出纤</w:t>
      </w:r>
    </w:p>
    <w:p>
      <w:pPr>
        <w:sectPr>
          <w:pgSz w:w="11280" w:h="15880"/>
          <w:pgMar w:top="677" w:right="709" w:bottom="400" w:left="849" w:header="0" w:footer="0" w:gutter="0"/>
        </w:sectPr>
        <w:rPr/>
      </w:pPr>
    </w:p>
    <w:p>
      <w:pPr>
        <w:ind w:left="1080"/>
        <w:spacing w:before="40" w:line="221" w:lineRule="auto"/>
        <w:rPr>
          <w:rFonts w:ascii="SimHei" w:hAnsi="SimHei" w:eastAsia="SimHei" w:cs="SimHei"/>
          <w:sz w:val="20"/>
          <w:szCs w:val="20"/>
        </w:rPr>
      </w:pPr>
      <w:r>
        <w:pict>
          <v:shape id="_x0000_s46" style="position:absolute;margin-left:2.00048pt;margin-top:2.64135pt;mso-position-vertical-relative:text;mso-position-horizontal-relative:text;width:10.9pt;height:12pt;z-index:25175961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color w:val="008BD2"/>
                      <w:spacing w:val="-6"/>
                    </w:rPr>
                    <w:t>18</w:t>
                  </w:r>
                </w:p>
              </w:txbxContent>
            </v:textbox>
          </v:shape>
        </w:pict>
      </w:r>
      <w:r>
        <w:drawing>
          <wp:anchor distT="0" distB="0" distL="0" distR="0" simplePos="0" relativeHeight="251758592" behindDoc="0" locked="0" layoutInCell="0" allowOverlap="1">
            <wp:simplePos x="0" y="0"/>
            <wp:positionH relativeFrom="page">
              <wp:posOffset>393667</wp:posOffset>
            </wp:positionH>
            <wp:positionV relativeFrom="page">
              <wp:posOffset>9251987</wp:posOffset>
            </wp:positionV>
            <wp:extent cx="514360" cy="431788"/>
            <wp:effectExtent l="0" t="0" r="0" b="0"/>
            <wp:wrapNone/>
            <wp:docPr id="43" name="IM 43"/>
            <wp:cNvGraphicFramePr/>
            <a:graphic>
              <a:graphicData uri="http://schemas.openxmlformats.org/drawingml/2006/picture">
                <pic:pic>
                  <pic:nvPicPr>
                    <pic:cNvPr id="43" name="IM 43"/>
                    <pic:cNvPicPr/>
                  </pic:nvPicPr>
                  <pic:blipFill>
                    <a:blip r:embed="rId55"/>
                    <a:stretch>
                      <a:fillRect/>
                    </a:stretch>
                  </pic:blipFill>
                  <pic:spPr>
                    <a:xfrm rot="0">
                      <a:off x="0" y="0"/>
                      <a:ext cx="514360" cy="431788"/>
                    </a:xfrm>
                    <a:prstGeom prst="rect">
                      <a:avLst/>
                    </a:prstGeom>
                  </pic:spPr>
                </pic:pic>
              </a:graphicData>
            </a:graphic>
          </wp:anchor>
        </w:drawing>
      </w:r>
      <w:r>
        <w:rPr>
          <w:rFonts w:ascii="SimHei" w:hAnsi="SimHei" w:eastAsia="SimHei" w:cs="SimHei"/>
          <w:sz w:val="20"/>
          <w:szCs w:val="20"/>
          <w:color w:val="0086CA"/>
          <w:spacing w:val="-18"/>
          <w:w w:val="99"/>
        </w:rPr>
        <w:t>第二章</w:t>
      </w:r>
      <w:r>
        <w:rPr>
          <w:rFonts w:ascii="SimHei" w:hAnsi="SimHei" w:eastAsia="SimHei" w:cs="SimHei"/>
          <w:sz w:val="20"/>
          <w:szCs w:val="20"/>
          <w:color w:val="0086CA"/>
          <w:spacing w:val="58"/>
        </w:rPr>
        <w:t xml:space="preserve"> </w:t>
      </w:r>
      <w:r>
        <w:rPr>
          <w:rFonts w:ascii="SimHei" w:hAnsi="SimHei" w:eastAsia="SimHei" w:cs="SimHei"/>
          <w:sz w:val="20"/>
          <w:szCs w:val="20"/>
          <w:color w:val="0086CA"/>
          <w:spacing w:val="-18"/>
          <w:w w:val="99"/>
        </w:rPr>
        <w:t>神经系统的解剖、生理及病损的定位诊断</w:t>
      </w:r>
    </w:p>
    <w:p>
      <w:pPr>
        <w:spacing w:line="285" w:lineRule="auto"/>
        <w:rPr>
          <w:rFonts w:ascii="Arial"/>
          <w:sz w:val="21"/>
        </w:rPr>
      </w:pPr>
      <w:r/>
    </w:p>
    <w:p>
      <w:pPr>
        <w:ind w:left="1080" w:right="101"/>
        <w:spacing w:before="65" w:line="252" w:lineRule="auto"/>
        <w:rPr>
          <w:rFonts w:ascii="SimSun" w:hAnsi="SimSun" w:eastAsia="SimSun" w:cs="SimSun"/>
          <w:sz w:val="20"/>
          <w:szCs w:val="20"/>
        </w:rPr>
      </w:pPr>
      <w:r>
        <w:rPr>
          <w:rFonts w:ascii="SimSun" w:hAnsi="SimSun" w:eastAsia="SimSun" w:cs="SimSun"/>
          <w:sz w:val="20"/>
          <w:szCs w:val="20"/>
          <w:spacing w:val="-4"/>
        </w:rPr>
        <w:t>维在传导过程中有两次交叉，对躯体活动发挥同侧协调作用，并有躯体各部位的代表区，如小脑半球</w:t>
      </w:r>
      <w:r>
        <w:rPr>
          <w:rFonts w:ascii="SimSun" w:hAnsi="SimSun" w:eastAsia="SimSun" w:cs="SimSun"/>
          <w:sz w:val="20"/>
          <w:szCs w:val="20"/>
          <w:spacing w:val="3"/>
        </w:rPr>
        <w:t xml:space="preserve"> </w:t>
      </w:r>
      <w:r>
        <w:rPr>
          <w:rFonts w:ascii="SimSun" w:hAnsi="SimSun" w:eastAsia="SimSun" w:cs="SimSun"/>
          <w:sz w:val="20"/>
          <w:szCs w:val="20"/>
          <w:spacing w:val="-8"/>
        </w:rPr>
        <w:t>为四肢的代表区，其上半部分代表上肢，下半部分代表下肢，蚓部则是</w:t>
      </w:r>
      <w:r>
        <w:rPr>
          <w:rFonts w:ascii="SimSun" w:hAnsi="SimSun" w:eastAsia="SimSun" w:cs="SimSun"/>
          <w:sz w:val="20"/>
          <w:szCs w:val="20"/>
          <w:spacing w:val="-9"/>
        </w:rPr>
        <w:t>躯干代表区。</w:t>
      </w:r>
    </w:p>
    <w:p>
      <w:pPr>
        <w:ind w:left="1382"/>
        <w:spacing w:before="99" w:line="221" w:lineRule="auto"/>
        <w:rPr>
          <w:rFonts w:ascii="SimHei" w:hAnsi="SimHei" w:eastAsia="SimHei" w:cs="SimHei"/>
          <w:sz w:val="20"/>
          <w:szCs w:val="20"/>
        </w:rPr>
      </w:pPr>
      <w:r>
        <w:rPr>
          <w:rFonts w:ascii="SimHei" w:hAnsi="SimHei" w:eastAsia="SimHei" w:cs="SimHei"/>
          <w:sz w:val="20"/>
          <w:szCs w:val="20"/>
          <w:b/>
          <w:bCs/>
          <w:color w:val="0078C9"/>
          <w:spacing w:val="-6"/>
        </w:rPr>
        <w:t>【病损表现及定位诊断】</w:t>
      </w:r>
    </w:p>
    <w:p>
      <w:pPr>
        <w:ind w:left="1480"/>
        <w:spacing w:before="73" w:line="219" w:lineRule="auto"/>
        <w:rPr>
          <w:rFonts w:ascii="SimSun" w:hAnsi="SimSun" w:eastAsia="SimSun" w:cs="SimSun"/>
          <w:sz w:val="20"/>
          <w:szCs w:val="20"/>
        </w:rPr>
      </w:pPr>
      <w:r>
        <w:rPr>
          <w:rFonts w:ascii="SimSun" w:hAnsi="SimSun" w:eastAsia="SimSun" w:cs="SimSun"/>
          <w:sz w:val="20"/>
          <w:szCs w:val="20"/>
          <w:spacing w:val="-6"/>
        </w:rPr>
        <w:t>小脑病变最主要的症状为共济失调，详见第三章。</w:t>
      </w:r>
    </w:p>
    <w:p>
      <w:pPr>
        <w:ind w:left="1080" w:right="100" w:firstLine="399"/>
        <w:spacing w:before="93" w:line="257" w:lineRule="auto"/>
        <w:rPr>
          <w:rFonts w:ascii="SimSun" w:hAnsi="SimSun" w:eastAsia="SimSun" w:cs="SimSun"/>
          <w:sz w:val="20"/>
          <w:szCs w:val="20"/>
        </w:rPr>
      </w:pPr>
      <w:r>
        <w:rPr>
          <w:rFonts w:ascii="SimSun" w:hAnsi="SimSun" w:eastAsia="SimSun" w:cs="SimSun"/>
          <w:sz w:val="20"/>
          <w:szCs w:val="20"/>
          <w:spacing w:val="-4"/>
        </w:rPr>
        <w:t>此外，小脑占位性病变压迫脑干可发生阵发性强直性惊厥，或出现去大脑强直状态，表现</w:t>
      </w:r>
      <w:r>
        <w:rPr>
          <w:rFonts w:ascii="SimSun" w:hAnsi="SimSun" w:eastAsia="SimSun" w:cs="SimSun"/>
          <w:sz w:val="20"/>
          <w:szCs w:val="20"/>
          <w:spacing w:val="-5"/>
        </w:rPr>
        <w:t>为四肢</w:t>
      </w:r>
      <w:r>
        <w:rPr>
          <w:rFonts w:ascii="SimSun" w:hAnsi="SimSun" w:eastAsia="SimSun" w:cs="SimSun"/>
          <w:sz w:val="20"/>
          <w:szCs w:val="20"/>
        </w:rPr>
        <w:t xml:space="preserve"> </w:t>
      </w:r>
      <w:r>
        <w:rPr>
          <w:rFonts w:ascii="SimSun" w:hAnsi="SimSun" w:eastAsia="SimSun" w:cs="SimSun"/>
          <w:sz w:val="20"/>
          <w:szCs w:val="20"/>
          <w:spacing w:val="-17"/>
        </w:rPr>
        <w:t>强直，角弓反张，神志不清，称小脑发作。</w:t>
      </w:r>
    </w:p>
    <w:p>
      <w:pPr>
        <w:ind w:left="1080" w:right="10" w:firstLine="399"/>
        <w:spacing w:before="81" w:line="286" w:lineRule="auto"/>
        <w:rPr>
          <w:rFonts w:ascii="SimSun" w:hAnsi="SimSun" w:eastAsia="SimSun" w:cs="SimSun"/>
          <w:sz w:val="20"/>
          <w:szCs w:val="20"/>
        </w:rPr>
      </w:pPr>
      <w:r>
        <w:rPr>
          <w:rFonts w:ascii="SimSun" w:hAnsi="SimSun" w:eastAsia="SimSun" w:cs="SimSun"/>
          <w:sz w:val="20"/>
          <w:szCs w:val="20"/>
          <w:spacing w:val="-6"/>
        </w:rPr>
        <w:t>小脑蚓部和半球损害时可产生不同症状：①小</w:t>
      </w:r>
      <w:r>
        <w:rPr>
          <w:rFonts w:ascii="SimSun" w:hAnsi="SimSun" w:eastAsia="SimSun" w:cs="SimSun"/>
          <w:sz w:val="20"/>
          <w:szCs w:val="20"/>
          <w:spacing w:val="-7"/>
        </w:rPr>
        <w:t>脑蚓部损害：出现躯干共济失调，即轴性平衡障碍。</w:t>
      </w:r>
      <w:r>
        <w:rPr>
          <w:rFonts w:ascii="SimSun" w:hAnsi="SimSun" w:eastAsia="SimSun" w:cs="SimSun"/>
          <w:sz w:val="20"/>
          <w:szCs w:val="20"/>
        </w:rPr>
        <w:t xml:space="preserve"> </w:t>
      </w:r>
      <w:r>
        <w:rPr>
          <w:rFonts w:ascii="SimSun" w:hAnsi="SimSun" w:eastAsia="SimSun" w:cs="SimSun"/>
          <w:sz w:val="20"/>
          <w:szCs w:val="20"/>
          <w:spacing w:val="-5"/>
        </w:rPr>
        <w:t>表现为躯干不能保持直立姿</w:t>
      </w:r>
      <w:r>
        <w:rPr>
          <w:rFonts w:ascii="SimSun" w:hAnsi="SimSun" w:eastAsia="SimSun" w:cs="SimSun"/>
          <w:sz w:val="20"/>
          <w:szCs w:val="20"/>
          <w:spacing w:val="-6"/>
        </w:rPr>
        <w:t>势，站立不稳、向前或向后倾倒及闭目难立征(</w:t>
      </w:r>
      <w:r>
        <w:rPr>
          <w:rFonts w:ascii="SimSun" w:hAnsi="SimSun" w:eastAsia="SimSun" w:cs="SimSun"/>
          <w:sz w:val="20"/>
          <w:szCs w:val="20"/>
          <w:spacing w:val="-3"/>
        </w:rPr>
        <w:t xml:space="preserve"> </w:t>
      </w:r>
      <w:r>
        <w:rPr>
          <w:rFonts w:ascii="SimSun" w:hAnsi="SimSun" w:eastAsia="SimSun" w:cs="SimSun"/>
          <w:sz w:val="20"/>
          <w:szCs w:val="20"/>
          <w:spacing w:val="-5"/>
        </w:rPr>
        <w:t>Romberg</w:t>
      </w:r>
      <w:r>
        <w:rPr>
          <w:rFonts w:ascii="SimSun" w:hAnsi="SimSun" w:eastAsia="SimSun" w:cs="SimSun"/>
          <w:sz w:val="20"/>
          <w:szCs w:val="20"/>
          <w:spacing w:val="8"/>
        </w:rPr>
        <w:t xml:space="preserve"> </w:t>
      </w:r>
      <w:r>
        <w:rPr>
          <w:rFonts w:ascii="SimSun" w:hAnsi="SimSun" w:eastAsia="SimSun" w:cs="SimSun"/>
          <w:sz w:val="20"/>
          <w:szCs w:val="20"/>
          <w:spacing w:val="-5"/>
        </w:rPr>
        <w:t>sign</w:t>
      </w:r>
      <w:r>
        <w:rPr>
          <w:rFonts w:ascii="SimSun" w:hAnsi="SimSun" w:eastAsia="SimSun" w:cs="SimSun"/>
          <w:sz w:val="20"/>
          <w:szCs w:val="20"/>
          <w:spacing w:val="-6"/>
        </w:rPr>
        <w:t>)阳性。行走</w:t>
      </w:r>
      <w:r>
        <w:rPr>
          <w:rFonts w:ascii="SimSun" w:hAnsi="SimSun" w:eastAsia="SimSun" w:cs="SimSun"/>
          <w:sz w:val="20"/>
          <w:szCs w:val="20"/>
        </w:rPr>
        <w:t xml:space="preserve">  </w:t>
      </w:r>
      <w:r>
        <w:rPr>
          <w:rFonts w:ascii="SimSun" w:hAnsi="SimSun" w:eastAsia="SimSun" w:cs="SimSun"/>
          <w:sz w:val="20"/>
          <w:szCs w:val="20"/>
          <w:spacing w:val="-8"/>
        </w:rPr>
        <w:t>时两脚分开、步态蹒跚、左右摇晃，呈醉酒步态。睁眼并不能改善此种共济</w:t>
      </w:r>
      <w:r>
        <w:rPr>
          <w:rFonts w:ascii="SimSun" w:hAnsi="SimSun" w:eastAsia="SimSun" w:cs="SimSun"/>
          <w:sz w:val="20"/>
          <w:szCs w:val="20"/>
          <w:spacing w:val="-9"/>
        </w:rPr>
        <w:t>失调，这与深感觉障碍性共</w:t>
      </w:r>
      <w:r>
        <w:rPr>
          <w:rFonts w:ascii="SimSun" w:hAnsi="SimSun" w:eastAsia="SimSun" w:cs="SimSun"/>
          <w:sz w:val="20"/>
          <w:szCs w:val="20"/>
        </w:rPr>
        <w:t xml:space="preserve">  </w:t>
      </w:r>
      <w:r>
        <w:rPr>
          <w:rFonts w:ascii="SimSun" w:hAnsi="SimSun" w:eastAsia="SimSun" w:cs="SimSun"/>
          <w:sz w:val="20"/>
          <w:szCs w:val="20"/>
          <w:spacing w:val="-4"/>
        </w:rPr>
        <w:t>济失调不同。但肢体共济失调及眼震很轻或不明显，肌张力常正常，言语障碍常不明显。多见于儿童</w:t>
      </w:r>
      <w:r>
        <w:rPr>
          <w:rFonts w:ascii="SimSun" w:hAnsi="SimSun" w:eastAsia="SimSun" w:cs="SimSun"/>
          <w:sz w:val="20"/>
          <w:szCs w:val="20"/>
          <w:spacing w:val="2"/>
        </w:rPr>
        <w:t xml:space="preserve">  </w:t>
      </w:r>
      <w:r>
        <w:rPr>
          <w:rFonts w:ascii="SimSun" w:hAnsi="SimSun" w:eastAsia="SimSun" w:cs="SimSun"/>
          <w:sz w:val="20"/>
          <w:szCs w:val="20"/>
          <w:spacing w:val="-7"/>
        </w:rPr>
        <w:t>小脑蚓部的髓母细胞瘤等。②小脑半球损害：</w:t>
      </w:r>
      <w:r>
        <w:rPr>
          <w:rFonts w:ascii="SimSun" w:hAnsi="SimSun" w:eastAsia="SimSun" w:cs="SimSun"/>
          <w:sz w:val="20"/>
          <w:szCs w:val="20"/>
          <w:spacing w:val="54"/>
        </w:rPr>
        <w:t xml:space="preserve"> </w:t>
      </w:r>
      <w:r>
        <w:rPr>
          <w:rFonts w:ascii="SimSun" w:hAnsi="SimSun" w:eastAsia="SimSun" w:cs="SimSun"/>
          <w:sz w:val="20"/>
          <w:szCs w:val="20"/>
          <w:spacing w:val="-7"/>
        </w:rPr>
        <w:t>一侧小脑半球病变时</w:t>
      </w:r>
      <w:r>
        <w:rPr>
          <w:rFonts w:ascii="SimSun" w:hAnsi="SimSun" w:eastAsia="SimSun" w:cs="SimSun"/>
          <w:sz w:val="20"/>
          <w:szCs w:val="20"/>
          <w:spacing w:val="-8"/>
        </w:rPr>
        <w:t>表现为同侧肢体共济失调，上肢比</w:t>
      </w:r>
      <w:r>
        <w:rPr>
          <w:rFonts w:ascii="SimSun" w:hAnsi="SimSun" w:eastAsia="SimSun" w:cs="SimSun"/>
          <w:sz w:val="20"/>
          <w:szCs w:val="20"/>
        </w:rPr>
        <w:t xml:space="preserve">  </w:t>
      </w:r>
      <w:r>
        <w:rPr>
          <w:rFonts w:ascii="SimSun" w:hAnsi="SimSun" w:eastAsia="SimSun" w:cs="SimSun"/>
          <w:sz w:val="20"/>
          <w:szCs w:val="20"/>
          <w:spacing w:val="-12"/>
        </w:rPr>
        <w:t>下肢重，远端比近端重，精细动作比粗略动作重，指鼻试验、跟膝</w:t>
      </w:r>
      <w:r>
        <w:rPr>
          <w:rFonts w:ascii="SimSun" w:hAnsi="SimSun" w:eastAsia="SimSun" w:cs="SimSun"/>
          <w:sz w:val="20"/>
          <w:szCs w:val="20"/>
          <w:spacing w:val="-13"/>
        </w:rPr>
        <w:t>胫试验、轮替试验笨拙，常有水平性也</w:t>
      </w:r>
      <w:r>
        <w:rPr>
          <w:rFonts w:ascii="SimSun" w:hAnsi="SimSun" w:eastAsia="SimSun" w:cs="SimSun"/>
          <w:sz w:val="20"/>
          <w:szCs w:val="20"/>
        </w:rPr>
        <w:t xml:space="preserve">  </w:t>
      </w:r>
      <w:r>
        <w:rPr>
          <w:rFonts w:ascii="SimSun" w:hAnsi="SimSun" w:eastAsia="SimSun" w:cs="SimSun"/>
          <w:sz w:val="20"/>
          <w:szCs w:val="20"/>
          <w:spacing w:val="-2"/>
        </w:rPr>
        <w:t>可为旋转性眼球震颤，眼球向病灶侧注视时震颤更加粗大，往往出现小脑性语言。多见于小脑脓肿、</w:t>
      </w:r>
      <w:r>
        <w:rPr>
          <w:rFonts w:ascii="SimSun" w:hAnsi="SimSun" w:eastAsia="SimSun" w:cs="SimSun"/>
          <w:sz w:val="20"/>
          <w:szCs w:val="20"/>
          <w:spacing w:val="6"/>
        </w:rPr>
        <w:t xml:space="preserve"> </w:t>
      </w:r>
      <w:r>
        <w:rPr>
          <w:rFonts w:ascii="SimSun" w:hAnsi="SimSun" w:eastAsia="SimSun" w:cs="SimSun"/>
          <w:sz w:val="20"/>
          <w:szCs w:val="20"/>
          <w:spacing w:val="-14"/>
        </w:rPr>
        <w:t>肿瘤、脑血管病、遗传变性疾病等。</w:t>
      </w:r>
    </w:p>
    <w:p>
      <w:pPr>
        <w:ind w:left="1080" w:right="100" w:firstLine="399"/>
        <w:spacing w:before="84" w:line="253" w:lineRule="auto"/>
        <w:rPr>
          <w:rFonts w:ascii="SimSun" w:hAnsi="SimSun" w:eastAsia="SimSun" w:cs="SimSun"/>
          <w:sz w:val="20"/>
          <w:szCs w:val="20"/>
        </w:rPr>
      </w:pPr>
      <w:r>
        <w:rPr>
          <w:rFonts w:ascii="SimSun" w:hAnsi="SimSun" w:eastAsia="SimSun" w:cs="SimSun"/>
          <w:sz w:val="20"/>
          <w:szCs w:val="20"/>
          <w:spacing w:val="-4"/>
        </w:rPr>
        <w:t>小脑慢性弥漫性变性时，蚓部和小脑半球虽同样受损，但临床上多只表现躯干性和言语的</w:t>
      </w:r>
      <w:r>
        <w:rPr>
          <w:rFonts w:ascii="SimSun" w:hAnsi="SimSun" w:eastAsia="SimSun" w:cs="SimSun"/>
          <w:sz w:val="20"/>
          <w:szCs w:val="20"/>
          <w:spacing w:val="-5"/>
        </w:rPr>
        <w:t>共济失</w:t>
      </w:r>
      <w:r>
        <w:rPr>
          <w:rFonts w:ascii="SimSun" w:hAnsi="SimSun" w:eastAsia="SimSun" w:cs="SimSun"/>
          <w:sz w:val="20"/>
          <w:szCs w:val="20"/>
        </w:rPr>
        <w:t xml:space="preserve"> </w:t>
      </w:r>
      <w:r>
        <w:rPr>
          <w:rFonts w:ascii="SimSun" w:hAnsi="SimSun" w:eastAsia="SimSun" w:cs="SimSun"/>
          <w:sz w:val="20"/>
          <w:szCs w:val="20"/>
          <w:spacing w:val="-4"/>
        </w:rPr>
        <w:t>调，四肢共济失调不明显，此由于新小脑的代偿作用所致。急性病变则缺少这种代偿作用，故可出现</w:t>
      </w:r>
    </w:p>
    <w:p>
      <w:pPr>
        <w:spacing w:line="72" w:lineRule="exact"/>
        <w:rPr/>
      </w:pPr>
      <w:r/>
    </w:p>
    <w:p>
      <w:pPr>
        <w:sectPr>
          <w:pgSz w:w="11280" w:h="15880"/>
          <w:pgMar w:top="666" w:right="849" w:bottom="400" w:left="619" w:header="0" w:footer="0" w:gutter="0"/>
          <w:cols w:equalWidth="0" w:num="1">
            <w:col w:w="9811" w:space="0"/>
          </w:cols>
        </w:sectPr>
        <w:rPr/>
      </w:pPr>
    </w:p>
    <w:p>
      <w:pPr>
        <w:ind w:left="1080"/>
        <w:spacing w:line="219" w:lineRule="auto"/>
        <w:rPr>
          <w:rFonts w:ascii="SimSun" w:hAnsi="SimSun" w:eastAsia="SimSun" w:cs="SimSun"/>
          <w:sz w:val="20"/>
          <w:szCs w:val="20"/>
        </w:rPr>
      </w:pPr>
      <w:r>
        <w:rPr>
          <w:rFonts w:ascii="SimSun" w:hAnsi="SimSun" w:eastAsia="SimSun" w:cs="SimSun"/>
          <w:sz w:val="20"/>
          <w:szCs w:val="20"/>
          <w:spacing w:val="-6"/>
        </w:rPr>
        <w:t>明显的四肢共济失调。</w:t>
      </w:r>
    </w:p>
    <w:p>
      <w:pPr>
        <w:ind w:left="1483"/>
        <w:spacing w:before="229" w:line="221" w:lineRule="auto"/>
        <w:outlineLvl w:val="1"/>
        <w:rPr>
          <w:rFonts w:ascii="SimHei" w:hAnsi="SimHei" w:eastAsia="SimHei" w:cs="SimHei"/>
          <w:sz w:val="25"/>
          <w:szCs w:val="25"/>
        </w:rPr>
      </w:pPr>
      <w:r>
        <w:rPr>
          <w:rFonts w:ascii="SimHei" w:hAnsi="SimHei" w:eastAsia="SimHei" w:cs="SimHei"/>
          <w:sz w:val="25"/>
          <w:szCs w:val="25"/>
          <w:b/>
          <w:bCs/>
          <w:color w:val="0073C1"/>
          <w:spacing w:val="-20"/>
        </w:rPr>
        <w:t>七、脊髓</w:t>
      </w:r>
    </w:p>
    <w:p>
      <w:pPr>
        <w:ind w:left="1382"/>
        <w:spacing w:before="222" w:line="222" w:lineRule="auto"/>
        <w:rPr>
          <w:rFonts w:ascii="SimHei" w:hAnsi="SimHei" w:eastAsia="SimHei" w:cs="SimHei"/>
          <w:sz w:val="20"/>
          <w:szCs w:val="20"/>
        </w:rPr>
      </w:pPr>
      <w:r>
        <w:rPr>
          <w:rFonts w:ascii="SimHei" w:hAnsi="SimHei" w:eastAsia="SimHei" w:cs="SimHei"/>
          <w:sz w:val="20"/>
          <w:szCs w:val="20"/>
          <w:b/>
          <w:bCs/>
          <w:color w:val="006FC4"/>
          <w:spacing w:val="-6"/>
        </w:rPr>
        <w:t>【解剖结构及生理功能】</w:t>
      </w:r>
    </w:p>
    <w:p>
      <w:pPr>
        <w:ind w:left="1080" w:right="89" w:firstLine="399"/>
        <w:spacing w:before="75" w:line="274" w:lineRule="auto"/>
        <w:jc w:val="both"/>
        <w:rPr>
          <w:rFonts w:ascii="SimSun" w:hAnsi="SimSun" w:eastAsia="SimSun" w:cs="SimSun"/>
          <w:sz w:val="20"/>
          <w:szCs w:val="20"/>
        </w:rPr>
      </w:pPr>
      <w:r>
        <w:rPr>
          <w:rFonts w:ascii="SimSun" w:hAnsi="SimSun" w:eastAsia="SimSun" w:cs="SimSun"/>
          <w:sz w:val="20"/>
          <w:szCs w:val="20"/>
          <w:spacing w:val="-7"/>
        </w:rPr>
        <w:t>脊髓(spinal</w:t>
      </w:r>
      <w:r>
        <w:rPr>
          <w:rFonts w:ascii="SimSun" w:hAnsi="SimSun" w:eastAsia="SimSun" w:cs="SimSun"/>
          <w:sz w:val="20"/>
          <w:szCs w:val="20"/>
          <w:spacing w:val="16"/>
        </w:rPr>
        <w:t xml:space="preserve"> </w:t>
      </w:r>
      <w:r>
        <w:rPr>
          <w:rFonts w:ascii="SimSun" w:hAnsi="SimSun" w:eastAsia="SimSun" w:cs="SimSun"/>
          <w:sz w:val="20"/>
          <w:szCs w:val="20"/>
          <w:spacing w:val="-7"/>
        </w:rPr>
        <w:t>cord)呈微扁圆柱体，位于椎管内，为脑干向</w:t>
      </w:r>
      <w:r>
        <w:rPr>
          <w:rFonts w:ascii="SimSun" w:hAnsi="SimSun" w:eastAsia="SimSun" w:cs="SimSun"/>
          <w:sz w:val="20"/>
          <w:szCs w:val="20"/>
        </w:rPr>
        <w:t xml:space="preserve"> </w:t>
      </w:r>
      <w:r>
        <w:rPr>
          <w:rFonts w:ascii="SimSun" w:hAnsi="SimSun" w:eastAsia="SimSun" w:cs="SimSun"/>
          <w:sz w:val="20"/>
          <w:szCs w:val="20"/>
          <w:spacing w:val="3"/>
        </w:rPr>
        <w:t>下延伸部分。脊髓由含有神经细胞的灰质和含上、下行传导</w:t>
      </w:r>
      <w:r>
        <w:rPr>
          <w:rFonts w:ascii="SimSun" w:hAnsi="SimSun" w:eastAsia="SimSun" w:cs="SimSun"/>
          <w:sz w:val="20"/>
          <w:szCs w:val="20"/>
          <w:spacing w:val="4"/>
        </w:rPr>
        <w:t xml:space="preserve"> </w:t>
      </w:r>
      <w:r>
        <w:rPr>
          <w:rFonts w:ascii="SimSun" w:hAnsi="SimSun" w:eastAsia="SimSun" w:cs="SimSun"/>
          <w:sz w:val="20"/>
          <w:szCs w:val="20"/>
          <w:spacing w:val="3"/>
        </w:rPr>
        <w:t>束的白质组成。脊髓发出31对脊神经分布到四肢和躯干；同</w:t>
      </w:r>
      <w:r>
        <w:rPr>
          <w:rFonts w:ascii="SimSun" w:hAnsi="SimSun" w:eastAsia="SimSun" w:cs="SimSun"/>
          <w:sz w:val="20"/>
          <w:szCs w:val="20"/>
          <w:spacing w:val="6"/>
        </w:rPr>
        <w:t xml:space="preserve"> </w:t>
      </w:r>
      <w:r>
        <w:rPr>
          <w:rFonts w:ascii="SimSun" w:hAnsi="SimSun" w:eastAsia="SimSun" w:cs="SimSun"/>
          <w:sz w:val="20"/>
          <w:szCs w:val="20"/>
          <w:spacing w:val="3"/>
        </w:rPr>
        <w:t>时也是神经系统的初级反射中枢。正常的脊髓活动是在大脑</w:t>
      </w:r>
      <w:r>
        <w:rPr>
          <w:rFonts w:ascii="SimSun" w:hAnsi="SimSun" w:eastAsia="SimSun" w:cs="SimSun"/>
          <w:sz w:val="20"/>
          <w:szCs w:val="20"/>
        </w:rPr>
        <w:t xml:space="preserve"> </w:t>
      </w:r>
      <w:r>
        <w:rPr>
          <w:rFonts w:ascii="SimSun" w:hAnsi="SimSun" w:eastAsia="SimSun" w:cs="SimSun"/>
          <w:sz w:val="20"/>
          <w:szCs w:val="20"/>
          <w:spacing w:val="-6"/>
        </w:rPr>
        <w:t>的控制下完成的。</w:t>
      </w:r>
    </w:p>
    <w:p>
      <w:pPr>
        <w:ind w:left="1482"/>
        <w:spacing w:before="118" w:line="221" w:lineRule="auto"/>
        <w:rPr>
          <w:rFonts w:ascii="SimHei" w:hAnsi="SimHei" w:eastAsia="SimHei" w:cs="SimHei"/>
          <w:sz w:val="20"/>
          <w:szCs w:val="20"/>
        </w:rPr>
      </w:pPr>
      <w:r>
        <w:rPr>
          <w:rFonts w:ascii="SimHei" w:hAnsi="SimHei" w:eastAsia="SimHei" w:cs="SimHei"/>
          <w:sz w:val="20"/>
          <w:szCs w:val="20"/>
          <w:b/>
          <w:bCs/>
          <w:spacing w:val="14"/>
        </w:rPr>
        <w:t>(一)脊髓外部结构</w:t>
      </w:r>
    </w:p>
    <w:p>
      <w:pPr>
        <w:ind w:left="1080" w:right="19" w:firstLine="399"/>
        <w:spacing w:before="85" w:line="290" w:lineRule="auto"/>
        <w:rPr>
          <w:rFonts w:ascii="SimSun" w:hAnsi="SimSun" w:eastAsia="SimSun" w:cs="SimSun"/>
          <w:sz w:val="20"/>
          <w:szCs w:val="20"/>
        </w:rPr>
      </w:pPr>
      <w:r>
        <w:rPr>
          <w:rFonts w:ascii="SimSun" w:hAnsi="SimSun" w:eastAsia="SimSun" w:cs="SimSun"/>
          <w:sz w:val="20"/>
          <w:szCs w:val="20"/>
          <w:spacing w:val="3"/>
        </w:rPr>
        <w:t>脊髓是中枢神经系统组成部分之一，是脑干向下延</w:t>
      </w:r>
      <w:r>
        <w:rPr>
          <w:rFonts w:ascii="SimSun" w:hAnsi="SimSun" w:eastAsia="SimSun" w:cs="SimSun"/>
          <w:sz w:val="20"/>
          <w:szCs w:val="20"/>
          <w:spacing w:val="2"/>
        </w:rPr>
        <w:t>伸的</w:t>
      </w:r>
      <w:r>
        <w:rPr>
          <w:rFonts w:ascii="SimSun" w:hAnsi="SimSun" w:eastAsia="SimSun" w:cs="SimSun"/>
          <w:sz w:val="20"/>
          <w:szCs w:val="20"/>
        </w:rPr>
        <w:t xml:space="preserve">  </w:t>
      </w:r>
      <w:r>
        <w:rPr>
          <w:rFonts w:ascii="SimSun" w:hAnsi="SimSun" w:eastAsia="SimSun" w:cs="SimSun"/>
          <w:sz w:val="20"/>
          <w:szCs w:val="20"/>
          <w:spacing w:val="-3"/>
        </w:rPr>
        <w:t>部分，全长42～45cm,</w:t>
      </w:r>
      <w:r>
        <w:rPr>
          <w:rFonts w:ascii="SimSun" w:hAnsi="SimSun" w:eastAsia="SimSun" w:cs="SimSun"/>
          <w:sz w:val="20"/>
          <w:szCs w:val="20"/>
          <w:spacing w:val="-31"/>
        </w:rPr>
        <w:t xml:space="preserve"> </w:t>
      </w:r>
      <w:r>
        <w:rPr>
          <w:rFonts w:ascii="SimSun" w:hAnsi="SimSun" w:eastAsia="SimSun" w:cs="SimSun"/>
          <w:sz w:val="20"/>
          <w:szCs w:val="20"/>
          <w:spacing w:val="-3"/>
        </w:rPr>
        <w:t>上端于枕骨大孔处与延髓相接，下端至</w:t>
      </w:r>
      <w:r>
        <w:rPr>
          <w:rFonts w:ascii="SimSun" w:hAnsi="SimSun" w:eastAsia="SimSun" w:cs="SimSun"/>
          <w:sz w:val="20"/>
          <w:szCs w:val="20"/>
        </w:rPr>
        <w:t xml:space="preserve">  </w:t>
      </w:r>
      <w:r>
        <w:rPr>
          <w:rFonts w:ascii="SimSun" w:hAnsi="SimSun" w:eastAsia="SimSun" w:cs="SimSun"/>
          <w:sz w:val="20"/>
          <w:szCs w:val="20"/>
          <w:spacing w:val="4"/>
        </w:rPr>
        <w:t>第一腰椎下缘，占据椎管的上2/3。脊髓自上而下发出31</w:t>
      </w:r>
      <w:r>
        <w:rPr>
          <w:rFonts w:ascii="SimSun" w:hAnsi="SimSun" w:eastAsia="SimSun" w:cs="SimSun"/>
          <w:sz w:val="20"/>
          <w:szCs w:val="20"/>
          <w:spacing w:val="-50"/>
        </w:rPr>
        <w:t xml:space="preserve"> </w:t>
      </w:r>
      <w:r>
        <w:rPr>
          <w:rFonts w:ascii="SimSun" w:hAnsi="SimSun" w:eastAsia="SimSun" w:cs="SimSun"/>
          <w:sz w:val="20"/>
          <w:szCs w:val="20"/>
          <w:spacing w:val="4"/>
        </w:rPr>
        <w:t>对</w:t>
      </w:r>
      <w:r>
        <w:rPr>
          <w:rFonts w:ascii="SimSun" w:hAnsi="SimSun" w:eastAsia="SimSun" w:cs="SimSun"/>
          <w:sz w:val="20"/>
          <w:szCs w:val="20"/>
        </w:rPr>
        <w:t xml:space="preserve">  </w:t>
      </w:r>
      <w:r>
        <w:rPr>
          <w:rFonts w:ascii="SimSun" w:hAnsi="SimSun" w:eastAsia="SimSun" w:cs="SimSun"/>
          <w:sz w:val="20"/>
          <w:szCs w:val="20"/>
          <w:spacing w:val="-3"/>
        </w:rPr>
        <w:t>脊神经，与此相对应，脊髓也分为31个节段，即8个颈节(C</w:t>
      </w:r>
      <w:r>
        <w:rPr>
          <w:rFonts w:ascii="Calibri" w:hAnsi="Calibri" w:eastAsia="Calibri" w:cs="Calibri"/>
          <w:sz w:val="20"/>
          <w:szCs w:val="20"/>
          <w:spacing w:val="-3"/>
        </w:rPr>
        <w:t>₁</w:t>
      </w:r>
      <w:r>
        <w:rPr>
          <w:rFonts w:ascii="SimSun" w:hAnsi="SimSun" w:eastAsia="SimSun" w:cs="SimSun"/>
          <w:sz w:val="20"/>
          <w:szCs w:val="20"/>
          <w:spacing w:val="-3"/>
        </w:rPr>
        <w:t>~</w:t>
      </w:r>
      <w:r>
        <w:rPr>
          <w:rFonts w:ascii="SimSun" w:hAnsi="SimSun" w:eastAsia="SimSun" w:cs="SimSun"/>
          <w:sz w:val="20"/>
          <w:szCs w:val="20"/>
          <w:spacing w:val="3"/>
        </w:rPr>
        <w:t xml:space="preserve">   </w:t>
      </w:r>
      <w:r>
        <w:rPr>
          <w:rFonts w:ascii="SimSun" w:hAnsi="SimSun" w:eastAsia="SimSun" w:cs="SimSun"/>
          <w:sz w:val="20"/>
          <w:szCs w:val="20"/>
        </w:rPr>
        <w:t>Cg</w:t>
      </w:r>
      <w:r>
        <w:rPr>
          <w:rFonts w:ascii="SimSun" w:hAnsi="SimSun" w:eastAsia="SimSun" w:cs="SimSun"/>
          <w:sz w:val="20"/>
          <w:szCs w:val="20"/>
          <w:spacing w:val="9"/>
        </w:rPr>
        <w:t>),12个胸节(T</w:t>
      </w:r>
      <w:r>
        <w:rPr>
          <w:rFonts w:ascii="Calibri" w:hAnsi="Calibri" w:eastAsia="Calibri" w:cs="Calibri"/>
          <w:sz w:val="20"/>
          <w:szCs w:val="20"/>
          <w:spacing w:val="9"/>
        </w:rPr>
        <w:t>₁</w:t>
      </w:r>
      <w:r>
        <w:rPr>
          <w:rFonts w:ascii="SimSun" w:hAnsi="SimSun" w:eastAsia="SimSun" w:cs="SimSun"/>
          <w:sz w:val="20"/>
          <w:szCs w:val="20"/>
          <w:spacing w:val="9"/>
        </w:rPr>
        <w:t>~T</w:t>
      </w:r>
      <w:r>
        <w:rPr>
          <w:rFonts w:ascii="Calibri" w:hAnsi="Calibri" w:eastAsia="Calibri" w:cs="Calibri"/>
          <w:sz w:val="20"/>
          <w:szCs w:val="20"/>
          <w:spacing w:val="9"/>
        </w:rPr>
        <w:t>₂</w:t>
      </w:r>
      <w:r>
        <w:rPr>
          <w:rFonts w:ascii="SimSun" w:hAnsi="SimSun" w:eastAsia="SimSun" w:cs="SimSun"/>
          <w:sz w:val="20"/>
          <w:szCs w:val="20"/>
          <w:spacing w:val="9"/>
        </w:rPr>
        <w:t>),5</w:t>
      </w:r>
      <w:r>
        <w:rPr>
          <w:rFonts w:ascii="SimSun" w:hAnsi="SimSun" w:eastAsia="SimSun" w:cs="SimSun"/>
          <w:sz w:val="20"/>
          <w:szCs w:val="20"/>
          <w:spacing w:val="32"/>
        </w:rPr>
        <w:t xml:space="preserve">  </w:t>
      </w:r>
      <w:r>
        <w:rPr>
          <w:rFonts w:ascii="SimSun" w:hAnsi="SimSun" w:eastAsia="SimSun" w:cs="SimSun"/>
          <w:sz w:val="20"/>
          <w:szCs w:val="20"/>
          <w:spacing w:val="9"/>
        </w:rPr>
        <w:t>个腰节(L</w:t>
      </w:r>
      <w:r>
        <w:rPr>
          <w:rFonts w:ascii="Calibri" w:hAnsi="Calibri" w:eastAsia="Calibri" w:cs="Calibri"/>
          <w:sz w:val="20"/>
          <w:szCs w:val="20"/>
          <w:spacing w:val="9"/>
        </w:rPr>
        <w:t>₁</w:t>
      </w:r>
      <w:r>
        <w:rPr>
          <w:rFonts w:ascii="SimSun" w:hAnsi="SimSun" w:eastAsia="SimSun" w:cs="SimSun"/>
          <w:sz w:val="20"/>
          <w:szCs w:val="20"/>
          <w:spacing w:val="9"/>
        </w:rPr>
        <w:t>~L</w:t>
      </w:r>
      <w:r>
        <w:rPr>
          <w:rFonts w:ascii="Calibri" w:hAnsi="Calibri" w:eastAsia="Calibri" w:cs="Calibri"/>
          <w:sz w:val="20"/>
          <w:szCs w:val="20"/>
          <w:spacing w:val="9"/>
        </w:rPr>
        <w:t>₅</w:t>
      </w:r>
      <w:r>
        <w:rPr>
          <w:rFonts w:ascii="SimSun" w:hAnsi="SimSun" w:eastAsia="SimSun" w:cs="SimSun"/>
          <w:sz w:val="20"/>
          <w:szCs w:val="20"/>
          <w:spacing w:val="9"/>
        </w:rPr>
        <w:t>),5</w:t>
      </w:r>
      <w:r>
        <w:rPr>
          <w:rFonts w:ascii="SimSun" w:hAnsi="SimSun" w:eastAsia="SimSun" w:cs="SimSun"/>
          <w:sz w:val="20"/>
          <w:szCs w:val="20"/>
          <w:spacing w:val="98"/>
        </w:rPr>
        <w:t xml:space="preserve"> </w:t>
      </w:r>
      <w:r>
        <w:rPr>
          <w:rFonts w:ascii="SimSun" w:hAnsi="SimSun" w:eastAsia="SimSun" w:cs="SimSun"/>
          <w:sz w:val="20"/>
          <w:szCs w:val="20"/>
          <w:spacing w:val="9"/>
        </w:rPr>
        <w:t>个骶节(S</w:t>
      </w:r>
      <w:r>
        <w:rPr>
          <w:rFonts w:ascii="Calibri" w:hAnsi="Calibri" w:eastAsia="Calibri" w:cs="Calibri"/>
          <w:sz w:val="20"/>
          <w:szCs w:val="20"/>
          <w:spacing w:val="9"/>
        </w:rPr>
        <w:t>₁</w:t>
      </w:r>
      <w:r>
        <w:rPr>
          <w:rFonts w:ascii="SimSun" w:hAnsi="SimSun" w:eastAsia="SimSun" w:cs="SimSun"/>
          <w:sz w:val="20"/>
          <w:szCs w:val="20"/>
          <w:spacing w:val="9"/>
        </w:rPr>
        <w:t>~</w:t>
      </w:r>
      <w:r>
        <w:rPr>
          <w:rFonts w:ascii="SimSun" w:hAnsi="SimSun" w:eastAsia="SimSun" w:cs="SimSun"/>
          <w:sz w:val="20"/>
          <w:szCs w:val="20"/>
        </w:rPr>
        <w:t xml:space="preserve">   </w:t>
      </w:r>
      <w:r>
        <w:rPr>
          <w:rFonts w:ascii="SimSun" w:hAnsi="SimSun" w:eastAsia="SimSun" w:cs="SimSun"/>
          <w:sz w:val="20"/>
          <w:szCs w:val="20"/>
        </w:rPr>
        <w:t>Ss</w:t>
      </w:r>
      <w:r>
        <w:rPr>
          <w:rFonts w:ascii="SimSun" w:hAnsi="SimSun" w:eastAsia="SimSun" w:cs="SimSun"/>
          <w:sz w:val="20"/>
          <w:szCs w:val="20"/>
          <w:spacing w:val="5"/>
        </w:rPr>
        <w:t>)和1个尾节(C</w:t>
      </w:r>
      <w:r>
        <w:rPr>
          <w:rFonts w:ascii="Calibri" w:hAnsi="Calibri" w:eastAsia="Calibri" w:cs="Calibri"/>
          <w:sz w:val="20"/>
          <w:szCs w:val="20"/>
          <w:spacing w:val="5"/>
        </w:rPr>
        <w:t>₀</w:t>
      </w:r>
      <w:r>
        <w:rPr>
          <w:rFonts w:ascii="SimSun" w:hAnsi="SimSun" w:eastAsia="SimSun" w:cs="SimSun"/>
          <w:sz w:val="20"/>
          <w:szCs w:val="20"/>
          <w:spacing w:val="5"/>
        </w:rPr>
        <w:t>)。</w:t>
      </w:r>
      <w:r>
        <w:rPr>
          <w:rFonts w:ascii="SimSun" w:hAnsi="SimSun" w:eastAsia="SimSun" w:cs="SimSun"/>
          <w:sz w:val="20"/>
          <w:szCs w:val="20"/>
          <w:spacing w:val="50"/>
        </w:rPr>
        <w:t xml:space="preserve"> </w:t>
      </w:r>
      <w:r>
        <w:rPr>
          <w:rFonts w:ascii="SimSun" w:hAnsi="SimSun" w:eastAsia="SimSun" w:cs="SimSun"/>
          <w:sz w:val="20"/>
          <w:szCs w:val="20"/>
          <w:spacing w:val="5"/>
        </w:rPr>
        <w:t>每个节段有两对神经根-前根和后根。</w:t>
      </w:r>
      <w:r>
        <w:rPr>
          <w:rFonts w:ascii="SimSun" w:hAnsi="SimSun" w:eastAsia="SimSun" w:cs="SimSun"/>
          <w:sz w:val="20"/>
          <w:szCs w:val="20"/>
        </w:rPr>
        <w:t xml:space="preserve"> </w:t>
      </w:r>
      <w:r>
        <w:rPr>
          <w:rFonts w:ascii="SimSun" w:hAnsi="SimSun" w:eastAsia="SimSun" w:cs="SimSun"/>
          <w:sz w:val="20"/>
          <w:szCs w:val="20"/>
          <w:spacing w:val="-5"/>
        </w:rPr>
        <w:t>在发育过程中，脊髓的生长较脊柱生长慢，因此到成人时，脊</w:t>
      </w:r>
      <w:r>
        <w:rPr>
          <w:rFonts w:ascii="SimSun" w:hAnsi="SimSun" w:eastAsia="SimSun" w:cs="SimSun"/>
          <w:sz w:val="20"/>
          <w:szCs w:val="20"/>
          <w:spacing w:val="6"/>
        </w:rPr>
        <w:t xml:space="preserve">  </w:t>
      </w:r>
      <w:r>
        <w:rPr>
          <w:rFonts w:ascii="SimSun" w:hAnsi="SimSun" w:eastAsia="SimSun" w:cs="SimSun"/>
          <w:sz w:val="20"/>
          <w:szCs w:val="20"/>
          <w:spacing w:val="2"/>
        </w:rPr>
        <w:t>髓比脊柱短，其下端位置比相应脊椎高(图2-16)。颈髓节段</w:t>
      </w:r>
      <w:r>
        <w:rPr>
          <w:rFonts w:ascii="SimSun" w:hAnsi="SimSun" w:eastAsia="SimSun" w:cs="SimSun"/>
          <w:sz w:val="20"/>
          <w:szCs w:val="20"/>
          <w:spacing w:val="9"/>
        </w:rPr>
        <w:t xml:space="preserve">  </w:t>
      </w:r>
      <w:r>
        <w:rPr>
          <w:rFonts w:ascii="SimSun" w:hAnsi="SimSun" w:eastAsia="SimSun" w:cs="SimSun"/>
          <w:sz w:val="20"/>
          <w:szCs w:val="20"/>
          <w:spacing w:val="3"/>
        </w:rPr>
        <w:t>较颈椎高1个椎骨；上中段胸髓较相应的胸椎高2个椎骨，下</w:t>
      </w:r>
      <w:r>
        <w:rPr>
          <w:rFonts w:ascii="SimSun" w:hAnsi="SimSun" w:eastAsia="SimSun" w:cs="SimSun"/>
          <w:sz w:val="20"/>
          <w:szCs w:val="20"/>
        </w:rPr>
        <w:t xml:space="preserve">  </w:t>
      </w:r>
      <w:r>
        <w:rPr>
          <w:rFonts w:ascii="SimSun" w:hAnsi="SimSun" w:eastAsia="SimSun" w:cs="SimSun"/>
          <w:sz w:val="20"/>
          <w:szCs w:val="20"/>
          <w:spacing w:val="6"/>
        </w:rPr>
        <w:t>胸髓则高出3个椎骨；腰髓位于第10～12胸椎；骶髓位于第</w:t>
      </w:r>
      <w:r>
        <w:rPr>
          <w:rFonts w:ascii="SimSun" w:hAnsi="SimSun" w:eastAsia="SimSun" w:cs="SimSun"/>
          <w:sz w:val="20"/>
          <w:szCs w:val="20"/>
          <w:spacing w:val="7"/>
        </w:rPr>
        <w:t xml:space="preserve">  </w:t>
      </w:r>
      <w:r>
        <w:rPr>
          <w:rFonts w:ascii="SimSun" w:hAnsi="SimSun" w:eastAsia="SimSun" w:cs="SimSun"/>
          <w:sz w:val="20"/>
          <w:szCs w:val="20"/>
          <w:spacing w:val="6"/>
        </w:rPr>
        <w:t>12胸椎和第1腰椎水平。由于脊髓和脊柱长度不等，神经根</w:t>
      </w:r>
      <w:r>
        <w:rPr>
          <w:rFonts w:ascii="SimSun" w:hAnsi="SimSun" w:eastAsia="SimSun" w:cs="SimSun"/>
          <w:sz w:val="20"/>
          <w:szCs w:val="20"/>
          <w:spacing w:val="7"/>
        </w:rPr>
        <w:t xml:space="preserve">  </w:t>
      </w:r>
      <w:r>
        <w:rPr>
          <w:rFonts w:ascii="SimSun" w:hAnsi="SimSun" w:eastAsia="SimSun" w:cs="SimSun"/>
          <w:sz w:val="20"/>
          <w:szCs w:val="20"/>
          <w:spacing w:val="3"/>
        </w:rPr>
        <w:t>由相应椎间孔穿出椎管时，愈下位脊髓节段的神经根愈向下</w:t>
      </w:r>
      <w:r>
        <w:rPr>
          <w:rFonts w:ascii="SimSun" w:hAnsi="SimSun" w:eastAsia="SimSun" w:cs="SimSun"/>
          <w:sz w:val="20"/>
          <w:szCs w:val="20"/>
          <w:spacing w:val="2"/>
        </w:rPr>
        <w:t xml:space="preserve">  </w:t>
      </w:r>
      <w:r>
        <w:rPr>
          <w:rFonts w:ascii="SimSun" w:hAnsi="SimSun" w:eastAsia="SimSun" w:cs="SimSun"/>
          <w:sz w:val="20"/>
          <w:szCs w:val="20"/>
          <w:spacing w:val="-6"/>
        </w:rPr>
        <w:t>倾斜，腰段的神经根几乎垂直下降，形成马尾，由L</w:t>
      </w:r>
      <w:r>
        <w:rPr>
          <w:rFonts w:ascii="Calibri" w:hAnsi="Calibri" w:eastAsia="Calibri" w:cs="Calibri"/>
          <w:sz w:val="20"/>
          <w:szCs w:val="20"/>
          <w:spacing w:val="-6"/>
        </w:rPr>
        <w:t>₂</w:t>
      </w:r>
      <w:r>
        <w:rPr>
          <w:rFonts w:ascii="Calibri" w:hAnsi="Calibri" w:eastAsia="Calibri" w:cs="Calibri"/>
          <w:sz w:val="20"/>
          <w:szCs w:val="20"/>
          <w:spacing w:val="40"/>
          <w:w w:val="101"/>
        </w:rPr>
        <w:t xml:space="preserve"> </w:t>
      </w:r>
      <w:r>
        <w:rPr>
          <w:rFonts w:ascii="SimSun" w:hAnsi="SimSun" w:eastAsia="SimSun" w:cs="SimSun"/>
          <w:sz w:val="20"/>
          <w:szCs w:val="20"/>
          <w:spacing w:val="-6"/>
        </w:rPr>
        <w:t>至尾节10</w:t>
      </w:r>
      <w:r>
        <w:rPr>
          <w:rFonts w:ascii="SimSun" w:hAnsi="SimSun" w:eastAsia="SimSun" w:cs="SimSun"/>
          <w:sz w:val="20"/>
          <w:szCs w:val="20"/>
        </w:rPr>
        <w:t xml:space="preserve">  </w:t>
      </w:r>
      <w:r>
        <w:rPr>
          <w:rFonts w:ascii="SimSun" w:hAnsi="SimSun" w:eastAsia="SimSun" w:cs="SimSun"/>
          <w:sz w:val="20"/>
          <w:szCs w:val="20"/>
          <w:spacing w:val="-5"/>
        </w:rPr>
        <w:t>对神经根组成。</w:t>
      </w:r>
    </w:p>
    <w:p>
      <w:pPr>
        <w:ind w:left="1080" w:right="86" w:firstLine="399"/>
        <w:spacing w:before="70" w:line="258" w:lineRule="auto"/>
        <w:rPr>
          <w:rFonts w:ascii="SimSun" w:hAnsi="SimSun" w:eastAsia="SimSun" w:cs="SimSun"/>
          <w:sz w:val="20"/>
          <w:szCs w:val="20"/>
        </w:rPr>
      </w:pPr>
      <w:r>
        <w:rPr>
          <w:rFonts w:ascii="SimSun" w:hAnsi="SimSun" w:eastAsia="SimSun" w:cs="SimSun"/>
          <w:sz w:val="20"/>
          <w:szCs w:val="20"/>
          <w:spacing w:val="3"/>
        </w:rPr>
        <w:t>脊髓呈前后稍扁的圆柱形。全长粗细不等，有两个膨大</w:t>
      </w:r>
      <w:r>
        <w:rPr>
          <w:rFonts w:ascii="SimSun" w:hAnsi="SimSun" w:eastAsia="SimSun" w:cs="SimSun"/>
          <w:sz w:val="20"/>
          <w:szCs w:val="20"/>
          <w:spacing w:val="6"/>
        </w:rPr>
        <w:t xml:space="preserve"> </w:t>
      </w:r>
      <w:r>
        <w:rPr>
          <w:rFonts w:ascii="SimSun" w:hAnsi="SimSun" w:eastAsia="SimSun" w:cs="SimSun"/>
          <w:sz w:val="20"/>
          <w:szCs w:val="20"/>
        </w:rPr>
        <w:t>部，颈膨大部始自C</w:t>
      </w:r>
      <w:r>
        <w:rPr>
          <w:rFonts w:ascii="Calibri" w:hAnsi="Calibri" w:eastAsia="Calibri" w:cs="Calibri"/>
          <w:sz w:val="20"/>
          <w:szCs w:val="20"/>
        </w:rPr>
        <w:t>₅</w:t>
      </w:r>
      <w:r>
        <w:rPr>
          <w:rFonts w:ascii="SimSun" w:hAnsi="SimSun" w:eastAsia="SimSun" w:cs="SimSun"/>
          <w:sz w:val="20"/>
          <w:szCs w:val="20"/>
        </w:rPr>
        <w:t>~T</w:t>
      </w:r>
      <w:r>
        <w:rPr>
          <w:rFonts w:ascii="Calibri" w:hAnsi="Calibri" w:eastAsia="Calibri" w:cs="Calibri"/>
          <w:sz w:val="20"/>
          <w:szCs w:val="20"/>
        </w:rPr>
        <w:t>₂</w:t>
      </w:r>
      <w:r>
        <w:rPr>
          <w:rFonts w:ascii="SimSun" w:hAnsi="SimSun" w:eastAsia="SimSun" w:cs="SimSun"/>
          <w:sz w:val="20"/>
          <w:szCs w:val="20"/>
        </w:rPr>
        <w:t>,</w:t>
      </w:r>
      <w:r>
        <w:rPr>
          <w:rFonts w:ascii="SimSun" w:hAnsi="SimSun" w:eastAsia="SimSun" w:cs="SimSun"/>
          <w:sz w:val="20"/>
          <w:szCs w:val="20"/>
          <w:spacing w:val="72"/>
        </w:rPr>
        <w:t xml:space="preserve"> </w:t>
      </w:r>
      <w:r>
        <w:rPr>
          <w:rFonts w:ascii="SimSun" w:hAnsi="SimSun" w:eastAsia="SimSun" w:cs="SimSun"/>
          <w:sz w:val="20"/>
          <w:szCs w:val="20"/>
        </w:rPr>
        <w:t>发出支配上肢的神经根。</w:t>
      </w:r>
      <w:r>
        <w:rPr>
          <w:rFonts w:ascii="SimSun" w:hAnsi="SimSun" w:eastAsia="SimSun" w:cs="SimSun"/>
          <w:sz w:val="20"/>
          <w:szCs w:val="20"/>
          <w:spacing w:val="-1"/>
        </w:rPr>
        <w:t>腰膨大始</w:t>
      </w:r>
      <w:r>
        <w:rPr>
          <w:rFonts w:ascii="SimSun" w:hAnsi="SimSun" w:eastAsia="SimSun" w:cs="SimSun"/>
          <w:sz w:val="20"/>
          <w:szCs w:val="20"/>
        </w:rPr>
        <w:t xml:space="preserve"> </w:t>
      </w:r>
      <w:r>
        <w:rPr>
          <w:rFonts w:ascii="SimSun" w:hAnsi="SimSun" w:eastAsia="SimSun" w:cs="SimSun"/>
          <w:sz w:val="20"/>
          <w:szCs w:val="20"/>
          <w:spacing w:val="8"/>
        </w:rPr>
        <w:t>自</w:t>
      </w:r>
      <w:r>
        <w:rPr>
          <w:rFonts w:ascii="SimSun" w:hAnsi="SimSun" w:eastAsia="SimSun" w:cs="SimSun"/>
          <w:sz w:val="20"/>
          <w:szCs w:val="20"/>
          <w:spacing w:val="-43"/>
        </w:rPr>
        <w:t xml:space="preserve"> </w:t>
      </w:r>
      <w:r>
        <w:rPr>
          <w:rFonts w:ascii="SimSun" w:hAnsi="SimSun" w:eastAsia="SimSun" w:cs="SimSun"/>
          <w:sz w:val="20"/>
          <w:szCs w:val="20"/>
          <w:spacing w:val="8"/>
        </w:rPr>
        <w:t>L</w:t>
      </w:r>
      <w:r>
        <w:rPr>
          <w:rFonts w:ascii="Calibri" w:hAnsi="Calibri" w:eastAsia="Calibri" w:cs="Calibri"/>
          <w:sz w:val="20"/>
          <w:szCs w:val="20"/>
          <w:spacing w:val="8"/>
        </w:rPr>
        <w:t>₁</w:t>
      </w:r>
      <w:r>
        <w:rPr>
          <w:rFonts w:ascii="SimSun" w:hAnsi="SimSun" w:eastAsia="SimSun" w:cs="SimSun"/>
          <w:sz w:val="20"/>
          <w:szCs w:val="20"/>
          <w:spacing w:val="8"/>
        </w:rPr>
        <w:t>~S</w:t>
      </w:r>
      <w:r>
        <w:rPr>
          <w:rFonts w:ascii="Calibri" w:hAnsi="Calibri" w:eastAsia="Calibri" w:cs="Calibri"/>
          <w:sz w:val="20"/>
          <w:szCs w:val="20"/>
          <w:spacing w:val="8"/>
        </w:rPr>
        <w:t>₂</w:t>
      </w:r>
      <w:r>
        <w:rPr>
          <w:rFonts w:ascii="SimSun" w:hAnsi="SimSun" w:eastAsia="SimSun" w:cs="SimSun"/>
          <w:sz w:val="20"/>
          <w:szCs w:val="20"/>
          <w:spacing w:val="8"/>
        </w:rPr>
        <w:t>,</w:t>
      </w:r>
      <w:r>
        <w:rPr>
          <w:rFonts w:ascii="SimSun" w:hAnsi="SimSun" w:eastAsia="SimSun" w:cs="SimSun"/>
          <w:sz w:val="20"/>
          <w:szCs w:val="20"/>
          <w:spacing w:val="-40"/>
        </w:rPr>
        <w:t xml:space="preserve"> </w:t>
      </w:r>
      <w:r>
        <w:rPr>
          <w:rFonts w:ascii="SimSun" w:hAnsi="SimSun" w:eastAsia="SimSun" w:cs="SimSun"/>
          <w:sz w:val="20"/>
          <w:szCs w:val="20"/>
          <w:spacing w:val="8"/>
        </w:rPr>
        <w:t>发出支配下肢的神经根。脊髓自腰膨大向下逐渐</w:t>
      </w:r>
    </w:p>
    <w:p>
      <w:pPr>
        <w:spacing w:line="14" w:lineRule="auto"/>
        <w:rPr>
          <w:rFonts w:ascii="Arial"/>
          <w:sz w:val="2"/>
        </w:rPr>
      </w:pPr>
      <w:r>
        <w:rPr>
          <w:rFonts w:ascii="Arial" w:hAnsi="Arial" w:eastAsia="Arial" w:cs="Arial"/>
          <w:sz w:val="2"/>
          <w:szCs w:val="2"/>
        </w:rPr>
        <w:br w:type="column"/>
      </w:r>
    </w:p>
    <w:p>
      <w:pPr>
        <w:spacing w:before="121" w:line="8149" w:lineRule="exact"/>
        <w:textAlignment w:val="center"/>
        <w:rPr/>
      </w:pPr>
      <w:r>
        <w:drawing>
          <wp:inline distT="0" distB="0" distL="0" distR="0">
            <wp:extent cx="2057443" cy="5175208"/>
            <wp:effectExtent l="0" t="0" r="0" b="0"/>
            <wp:docPr id="44" name="IM 44"/>
            <wp:cNvGraphicFramePr/>
            <a:graphic>
              <a:graphicData uri="http://schemas.openxmlformats.org/drawingml/2006/picture">
                <pic:pic>
                  <pic:nvPicPr>
                    <pic:cNvPr id="44" name="IM 44"/>
                    <pic:cNvPicPr/>
                  </pic:nvPicPr>
                  <pic:blipFill>
                    <a:blip r:embed="rId56"/>
                    <a:stretch>
                      <a:fillRect/>
                    </a:stretch>
                  </pic:blipFill>
                  <pic:spPr>
                    <a:xfrm rot="0">
                      <a:off x="0" y="0"/>
                      <a:ext cx="2057443" cy="5175208"/>
                    </a:xfrm>
                    <a:prstGeom prst="rect">
                      <a:avLst/>
                    </a:prstGeom>
                  </pic:spPr>
                </pic:pic>
              </a:graphicData>
            </a:graphic>
          </wp:inline>
        </w:drawing>
      </w:r>
    </w:p>
    <w:p>
      <w:pPr>
        <w:ind w:left="210"/>
        <w:spacing w:before="27" w:line="220" w:lineRule="auto"/>
        <w:rPr>
          <w:rFonts w:ascii="SimHei" w:hAnsi="SimHei" w:eastAsia="SimHei" w:cs="SimHei"/>
          <w:sz w:val="20"/>
          <w:szCs w:val="20"/>
        </w:rPr>
      </w:pPr>
      <w:r>
        <w:rPr>
          <w:rFonts w:ascii="SimHei" w:hAnsi="SimHei" w:eastAsia="SimHei" w:cs="SimHei"/>
          <w:sz w:val="20"/>
          <w:szCs w:val="20"/>
          <w:color w:val="2397E5"/>
          <w:spacing w:val="-15"/>
        </w:rPr>
        <w:t>图2-16</w:t>
      </w:r>
      <w:r>
        <w:rPr>
          <w:rFonts w:ascii="SimHei" w:hAnsi="SimHei" w:eastAsia="SimHei" w:cs="SimHei"/>
          <w:sz w:val="20"/>
          <w:szCs w:val="20"/>
          <w:color w:val="2397E5"/>
          <w:spacing w:val="23"/>
        </w:rPr>
        <w:t xml:space="preserve"> </w:t>
      </w:r>
      <w:r>
        <w:rPr>
          <w:rFonts w:ascii="SimHei" w:hAnsi="SimHei" w:eastAsia="SimHei" w:cs="SimHei"/>
          <w:sz w:val="20"/>
          <w:szCs w:val="20"/>
          <w:spacing w:val="-15"/>
        </w:rPr>
        <w:t>脊髓节段与椎骨序数的关系</w:t>
      </w:r>
    </w:p>
    <w:p>
      <w:pPr>
        <w:sectPr>
          <w:type w:val="continuous"/>
          <w:pgSz w:w="11280" w:h="15880"/>
          <w:pgMar w:top="666" w:right="849" w:bottom="400" w:left="619" w:header="0" w:footer="0" w:gutter="0"/>
          <w:cols w:equalWidth="0" w:num="2">
            <w:col w:w="6471" w:space="100"/>
            <w:col w:w="3241" w:space="0"/>
          </w:cols>
        </w:sectPr>
        <w:rPr/>
      </w:pPr>
    </w:p>
    <w:p>
      <w:pPr>
        <w:ind w:left="4720"/>
        <w:spacing w:before="40" w:line="221" w:lineRule="auto"/>
        <w:rPr>
          <w:rFonts w:ascii="SimHei" w:hAnsi="SimHei" w:eastAsia="SimHei" w:cs="SimHei"/>
          <w:sz w:val="20"/>
          <w:szCs w:val="20"/>
        </w:rPr>
      </w:pPr>
      <w:r>
        <w:pict>
          <v:shape id="_x0000_s47" style="position:absolute;margin-left:469.004pt;margin-top:4.14196pt;mso-position-vertical-relative:text;mso-position-horizontal-relative:text;width:10.9pt;height:12pt;z-index:25176473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color w:val="007DBC"/>
                      <w:spacing w:val="-6"/>
                    </w:rPr>
                    <w:t>19</w:t>
                  </w:r>
                </w:p>
              </w:txbxContent>
            </v:textbox>
          </v:shape>
        </w:pict>
      </w:r>
      <w:r>
        <w:drawing>
          <wp:anchor distT="0" distB="0" distL="0" distR="0" simplePos="0" relativeHeight="251763712" behindDoc="0" locked="0" layoutInCell="0" allowOverlap="1">
            <wp:simplePos x="0" y="0"/>
            <wp:positionH relativeFrom="page">
              <wp:posOffset>6203915</wp:posOffset>
            </wp:positionH>
            <wp:positionV relativeFrom="page">
              <wp:posOffset>9283650</wp:posOffset>
            </wp:positionV>
            <wp:extent cx="520736" cy="425536"/>
            <wp:effectExtent l="0" t="0" r="0" b="0"/>
            <wp:wrapNone/>
            <wp:docPr id="45" name="IM 45"/>
            <wp:cNvGraphicFramePr/>
            <a:graphic>
              <a:graphicData uri="http://schemas.openxmlformats.org/drawingml/2006/picture">
                <pic:pic>
                  <pic:nvPicPr>
                    <pic:cNvPr id="45" name="IM 45"/>
                    <pic:cNvPicPr/>
                  </pic:nvPicPr>
                  <pic:blipFill>
                    <a:blip r:embed="rId57"/>
                    <a:stretch>
                      <a:fillRect/>
                    </a:stretch>
                  </pic:blipFill>
                  <pic:spPr>
                    <a:xfrm rot="0">
                      <a:off x="0" y="0"/>
                      <a:ext cx="520736" cy="425536"/>
                    </a:xfrm>
                    <a:prstGeom prst="rect">
                      <a:avLst/>
                    </a:prstGeom>
                  </pic:spPr>
                </pic:pic>
              </a:graphicData>
            </a:graphic>
          </wp:anchor>
        </w:drawing>
      </w:r>
      <w:r>
        <w:rPr>
          <w:rFonts w:ascii="SimHei" w:hAnsi="SimHei" w:eastAsia="SimHei" w:cs="SimHei"/>
          <w:sz w:val="20"/>
          <w:szCs w:val="20"/>
          <w:color w:val="008BD1"/>
          <w:spacing w:val="-17"/>
          <w:w w:val="98"/>
        </w:rPr>
        <w:t>第二章</w:t>
      </w:r>
      <w:r>
        <w:rPr>
          <w:rFonts w:ascii="SimHei" w:hAnsi="SimHei" w:eastAsia="SimHei" w:cs="SimHei"/>
          <w:sz w:val="20"/>
          <w:szCs w:val="20"/>
          <w:color w:val="008BD1"/>
          <w:spacing w:val="80"/>
        </w:rPr>
        <w:t xml:space="preserve"> </w:t>
      </w:r>
      <w:r>
        <w:rPr>
          <w:rFonts w:ascii="SimHei" w:hAnsi="SimHei" w:eastAsia="SimHei" w:cs="SimHei"/>
          <w:sz w:val="20"/>
          <w:szCs w:val="20"/>
          <w:color w:val="008BD1"/>
          <w:spacing w:val="-17"/>
          <w:w w:val="98"/>
        </w:rPr>
        <w:t>神经系统的解剖、生理及病损的定位诊断</w:t>
      </w:r>
    </w:p>
    <w:p>
      <w:pPr>
        <w:spacing w:line="27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细削，形成脊髓圆锥，圆锥尖端发出终丝，终止于第1尾椎的</w:t>
      </w:r>
      <w:r>
        <w:rPr>
          <w:rFonts w:ascii="SimSun" w:hAnsi="SimSun" w:eastAsia="SimSun" w:cs="SimSun"/>
          <w:sz w:val="20"/>
          <w:szCs w:val="20"/>
          <w:spacing w:val="-8"/>
        </w:rPr>
        <w:t>骨膜。</w:t>
      </w:r>
    </w:p>
    <w:p>
      <w:pPr>
        <w:ind w:right="1101" w:firstLine="380"/>
        <w:spacing w:before="79" w:line="271" w:lineRule="auto"/>
        <w:jc w:val="both"/>
        <w:rPr>
          <w:rFonts w:ascii="SimSun" w:hAnsi="SimSun" w:eastAsia="SimSun" w:cs="SimSun"/>
          <w:sz w:val="20"/>
          <w:szCs w:val="20"/>
        </w:rPr>
      </w:pPr>
      <w:r>
        <w:rPr>
          <w:rFonts w:ascii="SimSun" w:hAnsi="SimSun" w:eastAsia="SimSun" w:cs="SimSun"/>
          <w:sz w:val="20"/>
          <w:szCs w:val="20"/>
          <w:spacing w:val="-2"/>
        </w:rPr>
        <w:t>脊髓表面有6条纵行的沟裂，前正中裂深达脊髓前后径的1/3,后正中裂伸入脊髓，将后索分为对</w:t>
      </w:r>
      <w:r>
        <w:rPr>
          <w:rFonts w:ascii="SimSun" w:hAnsi="SimSun" w:eastAsia="SimSun" w:cs="SimSun"/>
          <w:sz w:val="20"/>
          <w:szCs w:val="20"/>
          <w:spacing w:val="15"/>
        </w:rPr>
        <w:t xml:space="preserve"> </w:t>
      </w:r>
      <w:r>
        <w:rPr>
          <w:rFonts w:ascii="SimSun" w:hAnsi="SimSun" w:eastAsia="SimSun" w:cs="SimSun"/>
          <w:sz w:val="20"/>
          <w:szCs w:val="20"/>
          <w:spacing w:val="-4"/>
        </w:rPr>
        <w:t>称的左右两部分，前外侧沟与后外侧沟左右各</w:t>
      </w:r>
      <w:r>
        <w:rPr>
          <w:rFonts w:ascii="SimSun" w:hAnsi="SimSun" w:eastAsia="SimSun" w:cs="SimSun"/>
          <w:sz w:val="20"/>
          <w:szCs w:val="20"/>
          <w:spacing w:val="-5"/>
        </w:rPr>
        <w:t>一，脊神经前根由前外侧沟离开脊髓，后根由后外侧沟</w:t>
      </w:r>
      <w:r>
        <w:rPr>
          <w:rFonts w:ascii="SimSun" w:hAnsi="SimSun" w:eastAsia="SimSun" w:cs="SimSun"/>
          <w:sz w:val="20"/>
          <w:szCs w:val="20"/>
        </w:rPr>
        <w:t xml:space="preserve"> </w:t>
      </w:r>
      <w:r>
        <w:rPr>
          <w:rFonts w:ascii="SimSun" w:hAnsi="SimSun" w:eastAsia="SimSun" w:cs="SimSun"/>
          <w:sz w:val="20"/>
          <w:szCs w:val="20"/>
          <w:spacing w:val="-6"/>
        </w:rPr>
        <w:t>进入脊髓。</w:t>
      </w:r>
    </w:p>
    <w:p>
      <w:pPr>
        <w:ind w:right="1030" w:firstLine="380"/>
        <w:spacing w:before="80" w:line="283" w:lineRule="auto"/>
        <w:jc w:val="both"/>
        <w:rPr>
          <w:rFonts w:ascii="SimSun" w:hAnsi="SimSun" w:eastAsia="SimSun" w:cs="SimSun"/>
          <w:sz w:val="20"/>
          <w:szCs w:val="20"/>
        </w:rPr>
      </w:pPr>
      <w:r>
        <w:rPr>
          <w:rFonts w:ascii="SimSun" w:hAnsi="SimSun" w:eastAsia="SimSun" w:cs="SimSun"/>
          <w:sz w:val="20"/>
          <w:szCs w:val="20"/>
          <w:spacing w:val="-9"/>
        </w:rPr>
        <w:t>与脑膜相对应的脊髓膜，也有三层膜，最外层为硬脊膜，是硬脑膜在椎管内的延续，在</w:t>
      </w:r>
      <w:r>
        <w:rPr>
          <w:rFonts w:ascii="SimSun" w:hAnsi="SimSun" w:eastAsia="SimSun" w:cs="SimSun"/>
          <w:sz w:val="20"/>
          <w:szCs w:val="20"/>
          <w:spacing w:val="-10"/>
        </w:rPr>
        <w:t>骶髓节段水</w:t>
      </w:r>
      <w:r>
        <w:rPr>
          <w:rFonts w:ascii="SimSun" w:hAnsi="SimSun" w:eastAsia="SimSun" w:cs="SimSun"/>
          <w:sz w:val="20"/>
          <w:szCs w:val="20"/>
        </w:rPr>
        <w:t xml:space="preserve">  </w:t>
      </w:r>
      <w:r>
        <w:rPr>
          <w:rFonts w:ascii="SimSun" w:hAnsi="SimSun" w:eastAsia="SimSun" w:cs="SimSun"/>
          <w:sz w:val="20"/>
          <w:szCs w:val="20"/>
          <w:spacing w:val="-7"/>
        </w:rPr>
        <w:t>平，硬脊膜形成盲端；硬脊膜下面是一层薄而透明的蛛网膜；最内层为富有血管的薄膜，称</w:t>
      </w:r>
      <w:r>
        <w:rPr>
          <w:rFonts w:ascii="SimSun" w:hAnsi="SimSun" w:eastAsia="SimSun" w:cs="SimSun"/>
          <w:sz w:val="20"/>
          <w:szCs w:val="20"/>
          <w:spacing w:val="-8"/>
        </w:rPr>
        <w:t>为软脊膜，</w:t>
      </w:r>
      <w:r>
        <w:rPr>
          <w:rFonts w:ascii="SimSun" w:hAnsi="SimSun" w:eastAsia="SimSun" w:cs="SimSun"/>
          <w:sz w:val="20"/>
          <w:szCs w:val="20"/>
        </w:rPr>
        <w:t xml:space="preserve"> </w:t>
      </w:r>
      <w:r>
        <w:rPr>
          <w:rFonts w:ascii="SimSun" w:hAnsi="SimSun" w:eastAsia="SimSun" w:cs="SimSun"/>
          <w:sz w:val="20"/>
          <w:szCs w:val="20"/>
          <w:spacing w:val="-4"/>
        </w:rPr>
        <w:t>紧包于脊髓的表面。硬脊膜外面与脊椎骨膜之间的间隙为硬膜外</w:t>
      </w:r>
      <w:r>
        <w:rPr>
          <w:rFonts w:ascii="SimSun" w:hAnsi="SimSun" w:eastAsia="SimSun" w:cs="SimSun"/>
          <w:sz w:val="20"/>
          <w:szCs w:val="20"/>
          <w:spacing w:val="-5"/>
        </w:rPr>
        <w:t>腔，其中有静脉丛与脂肪组织；硬脊</w:t>
      </w:r>
      <w:r>
        <w:rPr>
          <w:rFonts w:ascii="SimSun" w:hAnsi="SimSun" w:eastAsia="SimSun" w:cs="SimSun"/>
          <w:sz w:val="20"/>
          <w:szCs w:val="20"/>
        </w:rPr>
        <w:t xml:space="preserve"> </w:t>
      </w:r>
      <w:r>
        <w:rPr>
          <w:rFonts w:ascii="SimSun" w:hAnsi="SimSun" w:eastAsia="SimSun" w:cs="SimSun"/>
          <w:sz w:val="20"/>
          <w:szCs w:val="20"/>
          <w:spacing w:val="-4"/>
        </w:rPr>
        <w:t>膜与蛛网膜之间为硬膜下腔，其间无特殊结构；蛛网膜与软脊膜之间为蛛网</w:t>
      </w:r>
      <w:r>
        <w:rPr>
          <w:rFonts w:ascii="SimSun" w:hAnsi="SimSun" w:eastAsia="SimSun" w:cs="SimSun"/>
          <w:sz w:val="20"/>
          <w:szCs w:val="20"/>
          <w:spacing w:val="-5"/>
        </w:rPr>
        <w:t>膜下腔，与脑的蛛网膜下</w:t>
      </w:r>
      <w:r>
        <w:rPr>
          <w:rFonts w:ascii="SimSun" w:hAnsi="SimSun" w:eastAsia="SimSun" w:cs="SimSun"/>
          <w:sz w:val="20"/>
          <w:szCs w:val="20"/>
        </w:rPr>
        <w:t xml:space="preserve"> </w:t>
      </w:r>
      <w:r>
        <w:rPr>
          <w:rFonts w:ascii="SimSun" w:hAnsi="SimSun" w:eastAsia="SimSun" w:cs="SimSun"/>
          <w:sz w:val="20"/>
          <w:szCs w:val="20"/>
          <w:spacing w:val="-3"/>
        </w:rPr>
        <w:t>腔相通，其间充满脑脊液。软脊膜包绕脊神经穿过</w:t>
      </w:r>
      <w:r>
        <w:rPr>
          <w:rFonts w:ascii="SimSun" w:hAnsi="SimSun" w:eastAsia="SimSun" w:cs="SimSun"/>
          <w:sz w:val="20"/>
          <w:szCs w:val="20"/>
          <w:spacing w:val="-4"/>
        </w:rPr>
        <w:t>蛛网膜附着于硬脊膜内面称为齿状韧带，脊神经和</w:t>
      </w:r>
      <w:r>
        <w:rPr>
          <w:rFonts w:ascii="SimSun" w:hAnsi="SimSun" w:eastAsia="SimSun" w:cs="SimSun"/>
          <w:sz w:val="20"/>
          <w:szCs w:val="20"/>
        </w:rPr>
        <w:t xml:space="preserve"> </w:t>
      </w:r>
      <w:r>
        <w:rPr>
          <w:rFonts w:ascii="SimSun" w:hAnsi="SimSun" w:eastAsia="SimSun" w:cs="SimSun"/>
          <w:sz w:val="20"/>
          <w:szCs w:val="20"/>
          <w:spacing w:val="-3"/>
        </w:rPr>
        <w:t>齿状韧带对脊髓起固定作用。</w:t>
      </w:r>
    </w:p>
    <w:p>
      <w:pPr>
        <w:ind w:left="382"/>
        <w:spacing w:before="99" w:line="221" w:lineRule="auto"/>
        <w:rPr>
          <w:rFonts w:ascii="SimHei" w:hAnsi="SimHei" w:eastAsia="SimHei" w:cs="SimHei"/>
          <w:sz w:val="20"/>
          <w:szCs w:val="20"/>
        </w:rPr>
      </w:pPr>
      <w:r>
        <w:rPr>
          <w:rFonts w:ascii="SimHei" w:hAnsi="SimHei" w:eastAsia="SimHei" w:cs="SimHei"/>
          <w:sz w:val="20"/>
          <w:szCs w:val="20"/>
          <w:b/>
          <w:bCs/>
          <w:spacing w:val="15"/>
        </w:rPr>
        <w:t>(二)脊髓内部结构</w:t>
      </w:r>
    </w:p>
    <w:p>
      <w:pPr>
        <w:ind w:right="1004" w:firstLine="380"/>
        <w:spacing w:before="75" w:line="270" w:lineRule="auto"/>
        <w:jc w:val="both"/>
        <w:rPr>
          <w:rFonts w:ascii="SimSun" w:hAnsi="SimSun" w:eastAsia="SimSun" w:cs="SimSun"/>
          <w:sz w:val="20"/>
          <w:szCs w:val="20"/>
        </w:rPr>
      </w:pPr>
      <w:r>
        <w:rPr>
          <w:rFonts w:ascii="SimSun" w:hAnsi="SimSun" w:eastAsia="SimSun" w:cs="SimSun"/>
          <w:sz w:val="20"/>
          <w:szCs w:val="20"/>
          <w:spacing w:val="-5"/>
        </w:rPr>
        <w:t>脊髓由白质和灰质组成。灰质呈灰红色，主要由神经细胞核团和部分胶质细胞组成，横切面上呈</w:t>
      </w:r>
      <w:r>
        <w:rPr>
          <w:rFonts w:ascii="SimSun" w:hAnsi="SimSun" w:eastAsia="SimSun" w:cs="SimSun"/>
          <w:sz w:val="20"/>
          <w:szCs w:val="20"/>
          <w:spacing w:val="8"/>
        </w:rPr>
        <w:t xml:space="preserve">  </w:t>
      </w:r>
      <w:r>
        <w:rPr>
          <w:rFonts w:ascii="SimSun" w:hAnsi="SimSun" w:eastAsia="SimSun" w:cs="SimSun"/>
          <w:sz w:val="20"/>
          <w:szCs w:val="20"/>
          <w:spacing w:val="-4"/>
        </w:rPr>
        <w:t>蝴蝶形或“H”形居于脊髓中央，其中心有中央管；白质主要由上下</w:t>
      </w:r>
      <w:r>
        <w:rPr>
          <w:rFonts w:ascii="SimSun" w:hAnsi="SimSun" w:eastAsia="SimSun" w:cs="SimSun"/>
          <w:sz w:val="20"/>
          <w:szCs w:val="20"/>
          <w:spacing w:val="-5"/>
        </w:rPr>
        <w:t>行传导束及大量的胶质细胞组成，</w:t>
      </w:r>
      <w:r>
        <w:rPr>
          <w:rFonts w:ascii="SimSun" w:hAnsi="SimSun" w:eastAsia="SimSun" w:cs="SimSun"/>
          <w:sz w:val="20"/>
          <w:szCs w:val="20"/>
        </w:rPr>
        <w:t xml:space="preserve"> </w:t>
      </w:r>
      <w:r>
        <w:rPr>
          <w:rFonts w:ascii="SimSun" w:hAnsi="SimSun" w:eastAsia="SimSun" w:cs="SimSun"/>
          <w:sz w:val="20"/>
          <w:szCs w:val="20"/>
          <w:spacing w:val="-4"/>
        </w:rPr>
        <w:t>包绕在灰质的外周。</w:t>
      </w:r>
    </w:p>
    <w:p>
      <w:pPr>
        <w:ind w:right="1084" w:firstLine="380"/>
        <w:spacing w:before="69" w:line="286"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1.</w:t>
      </w:r>
      <w:r>
        <w:rPr>
          <w:rFonts w:ascii="Times New Roman" w:hAnsi="Times New Roman" w:eastAsia="Times New Roman" w:cs="Times New Roman"/>
          <w:sz w:val="20"/>
          <w:szCs w:val="20"/>
          <w:spacing w:val="65"/>
        </w:rPr>
        <w:t xml:space="preserve"> </w:t>
      </w:r>
      <w:r>
        <w:rPr>
          <w:rFonts w:ascii="SimSun" w:hAnsi="SimSun" w:eastAsia="SimSun" w:cs="SimSun"/>
          <w:sz w:val="20"/>
          <w:szCs w:val="20"/>
          <w:b/>
          <w:bCs/>
          <w:spacing w:val="-2"/>
        </w:rPr>
        <w:t>脊髓的灰质</w:t>
      </w:r>
      <w:r>
        <w:rPr>
          <w:rFonts w:ascii="SimSun" w:hAnsi="SimSun" w:eastAsia="SimSun" w:cs="SimSun"/>
          <w:sz w:val="20"/>
          <w:szCs w:val="20"/>
          <w:spacing w:val="70"/>
        </w:rPr>
        <w:t xml:space="preserve"> </w:t>
      </w:r>
      <w:r>
        <w:rPr>
          <w:rFonts w:ascii="SimSun" w:hAnsi="SimSun" w:eastAsia="SimSun" w:cs="SimSun"/>
          <w:sz w:val="20"/>
          <w:szCs w:val="20"/>
          <w:spacing w:val="-2"/>
        </w:rPr>
        <w:t>可分为前部的前角、后部的后角及</w:t>
      </w:r>
      <w:r>
        <w:rPr>
          <w:rFonts w:ascii="Times New Roman" w:hAnsi="Times New Roman" w:eastAsia="Times New Roman" w:cs="Times New Roman"/>
          <w:sz w:val="20"/>
          <w:szCs w:val="20"/>
          <w:spacing w:val="-2"/>
        </w:rPr>
        <w:t>Cg</w:t>
      </w:r>
      <w:r>
        <w:rPr>
          <w:rFonts w:ascii="SimSun" w:hAnsi="SimSun" w:eastAsia="SimSun" w:cs="SimSun"/>
          <w:sz w:val="20"/>
          <w:szCs w:val="20"/>
          <w:spacing w:val="-2"/>
        </w:rPr>
        <w:t>～</w:t>
      </w:r>
      <w:r>
        <w:rPr>
          <w:rFonts w:ascii="Times New Roman" w:hAnsi="Times New Roman" w:eastAsia="Times New Roman" w:cs="Times New Roman"/>
          <w:sz w:val="20"/>
          <w:szCs w:val="20"/>
          <w:spacing w:val="-2"/>
        </w:rPr>
        <w:t>L₂</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
        </w:rPr>
        <w:t>和</w:t>
      </w:r>
      <w:r>
        <w:rPr>
          <w:rFonts w:ascii="SimSun" w:hAnsi="SimSun" w:eastAsia="SimSun" w:cs="SimSun"/>
          <w:sz w:val="20"/>
          <w:szCs w:val="20"/>
          <w:spacing w:val="-31"/>
        </w:rPr>
        <w:t xml:space="preserve"> </w:t>
      </w:r>
      <w:r>
        <w:rPr>
          <w:rFonts w:ascii="SimSun" w:hAnsi="SimSun" w:eastAsia="SimSun" w:cs="SimSun"/>
          <w:sz w:val="20"/>
          <w:szCs w:val="20"/>
          <w:spacing w:val="-2"/>
        </w:rPr>
        <w:t>S</w:t>
      </w:r>
      <w:r>
        <w:rPr>
          <w:rFonts w:ascii="Calibri" w:hAnsi="Calibri" w:eastAsia="Calibri" w:cs="Calibri"/>
          <w:sz w:val="20"/>
          <w:szCs w:val="20"/>
          <w:spacing w:val="-2"/>
        </w:rPr>
        <w:t>₂</w:t>
      </w:r>
      <w:r>
        <w:rPr>
          <w:rFonts w:ascii="SimSun" w:hAnsi="SimSun" w:eastAsia="SimSun" w:cs="SimSun"/>
          <w:sz w:val="20"/>
          <w:szCs w:val="20"/>
          <w:spacing w:val="-2"/>
        </w:rPr>
        <w:t>-4的侧角。此外还包括中央管前</w:t>
      </w:r>
      <w:r>
        <w:rPr>
          <w:rFonts w:ascii="SimSun" w:hAnsi="SimSun" w:eastAsia="SimSun" w:cs="SimSun"/>
          <w:sz w:val="20"/>
          <w:szCs w:val="20"/>
        </w:rPr>
        <w:t xml:space="preserve"> </w:t>
      </w:r>
      <w:r>
        <w:rPr>
          <w:rFonts w:ascii="SimSun" w:hAnsi="SimSun" w:eastAsia="SimSun" w:cs="SimSun"/>
          <w:sz w:val="20"/>
          <w:szCs w:val="20"/>
        </w:rPr>
        <w:t>后的灰质前连合和灰质后连合，它们合称中央灰质(图2-17)。灰质内含有各种不同大小、形态和功</w:t>
      </w:r>
      <w:r>
        <w:rPr>
          <w:rFonts w:ascii="SimSun" w:hAnsi="SimSun" w:eastAsia="SimSun" w:cs="SimSun"/>
          <w:sz w:val="20"/>
          <w:szCs w:val="20"/>
          <w:spacing w:val="12"/>
        </w:rPr>
        <w:t xml:space="preserve"> </w:t>
      </w:r>
      <w:r>
        <w:rPr>
          <w:rFonts w:ascii="SimSun" w:hAnsi="SimSun" w:eastAsia="SimSun" w:cs="SimSun"/>
          <w:sz w:val="20"/>
          <w:szCs w:val="20"/>
          <w:spacing w:val="-4"/>
        </w:rPr>
        <w:t>能的神经细胞，是脊髓接受和发出冲动的关键结构。前角主要参与躯干和四肢的运</w:t>
      </w:r>
      <w:r>
        <w:rPr>
          <w:rFonts w:ascii="SimSun" w:hAnsi="SimSun" w:eastAsia="SimSun" w:cs="SimSun"/>
          <w:sz w:val="20"/>
          <w:szCs w:val="20"/>
          <w:spacing w:val="-5"/>
        </w:rPr>
        <w:t>动支配；后角参与</w:t>
      </w:r>
      <w:r>
        <w:rPr>
          <w:rFonts w:ascii="SimSun" w:hAnsi="SimSun" w:eastAsia="SimSun" w:cs="SimSun"/>
          <w:sz w:val="20"/>
          <w:szCs w:val="20"/>
        </w:rPr>
        <w:t xml:space="preserve"> </w:t>
      </w:r>
      <w:r>
        <w:rPr>
          <w:rFonts w:ascii="SimSun" w:hAnsi="SimSun" w:eastAsia="SimSun" w:cs="SimSun"/>
          <w:sz w:val="20"/>
          <w:szCs w:val="20"/>
          <w:spacing w:val="-6"/>
        </w:rPr>
        <w:t>感觉信息的中转；Cg～L</w:t>
      </w:r>
      <w:r>
        <w:rPr>
          <w:rFonts w:ascii="Calibri" w:hAnsi="Calibri" w:eastAsia="Calibri" w:cs="Calibri"/>
          <w:sz w:val="20"/>
          <w:szCs w:val="20"/>
          <w:spacing w:val="-6"/>
        </w:rPr>
        <w:t>₂</w:t>
      </w:r>
      <w:r>
        <w:rPr>
          <w:rFonts w:ascii="Calibri" w:hAnsi="Calibri" w:eastAsia="Calibri" w:cs="Calibri"/>
          <w:sz w:val="20"/>
          <w:szCs w:val="20"/>
          <w:spacing w:val="23"/>
          <w:w w:val="102"/>
        </w:rPr>
        <w:t xml:space="preserve"> </w:t>
      </w:r>
      <w:r>
        <w:rPr>
          <w:rFonts w:ascii="SimSun" w:hAnsi="SimSun" w:eastAsia="SimSun" w:cs="SimSun"/>
          <w:sz w:val="20"/>
          <w:szCs w:val="20"/>
          <w:spacing w:val="-6"/>
        </w:rPr>
        <w:t>侧角是脊髓交感神经中枢，支配血管</w:t>
      </w:r>
      <w:r>
        <w:rPr>
          <w:rFonts w:ascii="SimSun" w:hAnsi="SimSun" w:eastAsia="SimSun" w:cs="SimSun"/>
          <w:sz w:val="20"/>
          <w:szCs w:val="20"/>
          <w:spacing w:val="-7"/>
        </w:rPr>
        <w:t>、内脏及腺体的活动(其中，</w:t>
      </w:r>
      <w:r>
        <w:rPr>
          <w:rFonts w:ascii="SimSun" w:hAnsi="SimSun" w:eastAsia="SimSun" w:cs="SimSun"/>
          <w:sz w:val="20"/>
          <w:szCs w:val="20"/>
          <w:spacing w:val="-6"/>
        </w:rPr>
        <w:t>Cg</w:t>
      </w:r>
      <w:r>
        <w:rPr>
          <w:rFonts w:ascii="SimSun" w:hAnsi="SimSun" w:eastAsia="SimSun" w:cs="SimSun"/>
          <w:sz w:val="20"/>
          <w:szCs w:val="20"/>
          <w:spacing w:val="-7"/>
        </w:rPr>
        <w:t>～T,侧角</w:t>
      </w:r>
      <w:r>
        <w:rPr>
          <w:rFonts w:ascii="SimSun" w:hAnsi="SimSun" w:eastAsia="SimSun" w:cs="SimSun"/>
          <w:sz w:val="20"/>
          <w:szCs w:val="20"/>
        </w:rPr>
        <w:t xml:space="preserve"> </w:t>
      </w:r>
      <w:r>
        <w:rPr>
          <w:rFonts w:ascii="SimSun" w:hAnsi="SimSun" w:eastAsia="SimSun" w:cs="SimSun"/>
          <w:sz w:val="20"/>
          <w:szCs w:val="20"/>
          <w:spacing w:val="-3"/>
        </w:rPr>
        <w:t>发出的交感纤维支配同侧的瞳孔扩大肌、睑板肌、眼眶肌、面部血管</w:t>
      </w:r>
      <w:r>
        <w:rPr>
          <w:rFonts w:ascii="SimSun" w:hAnsi="SimSun" w:eastAsia="SimSun" w:cs="SimSun"/>
          <w:sz w:val="20"/>
          <w:szCs w:val="20"/>
          <w:spacing w:val="-4"/>
        </w:rPr>
        <w:t>和汗腺),S</w:t>
      </w:r>
      <w:r>
        <w:rPr>
          <w:rFonts w:ascii="Calibri" w:hAnsi="Calibri" w:eastAsia="Calibri" w:cs="Calibri"/>
          <w:sz w:val="20"/>
          <w:szCs w:val="20"/>
          <w:spacing w:val="-4"/>
        </w:rPr>
        <w:t>₂</w:t>
      </w:r>
      <w:r>
        <w:rPr>
          <w:rFonts w:ascii="SimSun" w:hAnsi="SimSun" w:eastAsia="SimSun" w:cs="SimSun"/>
          <w:sz w:val="20"/>
          <w:szCs w:val="20"/>
          <w:spacing w:val="-4"/>
        </w:rPr>
        <w:t>-4侧角为脊髓副交感</w:t>
      </w:r>
      <w:r>
        <w:rPr>
          <w:rFonts w:ascii="SimSun" w:hAnsi="SimSun" w:eastAsia="SimSun" w:cs="SimSun"/>
          <w:sz w:val="20"/>
          <w:szCs w:val="20"/>
        </w:rPr>
        <w:t xml:space="preserve"> </w:t>
      </w:r>
      <w:r>
        <w:rPr>
          <w:rFonts w:ascii="SimSun" w:hAnsi="SimSun" w:eastAsia="SimSun" w:cs="SimSun"/>
          <w:sz w:val="20"/>
          <w:szCs w:val="20"/>
          <w:spacing w:val="-13"/>
        </w:rPr>
        <w:t>神经中枢，支配膀胱、直肠和性腺。</w:t>
      </w:r>
    </w:p>
    <w:p>
      <w:pPr>
        <w:spacing w:line="274" w:lineRule="auto"/>
        <w:rPr>
          <w:rFonts w:ascii="Arial"/>
          <w:sz w:val="21"/>
        </w:rPr>
      </w:pPr>
      <w:r/>
    </w:p>
    <w:p>
      <w:pPr>
        <w:ind w:firstLine="1090"/>
        <w:spacing w:line="3969" w:lineRule="exact"/>
        <w:textAlignment w:val="center"/>
        <w:rPr/>
      </w:pPr>
      <w:r>
        <w:drawing>
          <wp:inline distT="0" distB="0" distL="0" distR="0">
            <wp:extent cx="4114742" cy="2520100"/>
            <wp:effectExtent l="0" t="0" r="0" b="0"/>
            <wp:docPr id="46" name="IM 46"/>
            <wp:cNvGraphicFramePr/>
            <a:graphic>
              <a:graphicData uri="http://schemas.openxmlformats.org/drawingml/2006/picture">
                <pic:pic>
                  <pic:nvPicPr>
                    <pic:cNvPr id="46" name="IM 46"/>
                    <pic:cNvPicPr/>
                  </pic:nvPicPr>
                  <pic:blipFill>
                    <a:blip r:embed="rId58"/>
                    <a:stretch>
                      <a:fillRect/>
                    </a:stretch>
                  </pic:blipFill>
                  <pic:spPr>
                    <a:xfrm rot="0">
                      <a:off x="0" y="0"/>
                      <a:ext cx="4114742" cy="2520100"/>
                    </a:xfrm>
                    <a:prstGeom prst="rect">
                      <a:avLst/>
                    </a:prstGeom>
                  </pic:spPr>
                </pic:pic>
              </a:graphicData>
            </a:graphic>
          </wp:inline>
        </w:drawing>
      </w:r>
    </w:p>
    <w:p>
      <w:pPr>
        <w:ind w:left="3110"/>
        <w:spacing w:line="227" w:lineRule="auto"/>
        <w:rPr>
          <w:rFonts w:ascii="SimSun" w:hAnsi="SimSun" w:eastAsia="SimSun" w:cs="SimSun"/>
          <w:sz w:val="18"/>
          <w:szCs w:val="18"/>
        </w:rPr>
      </w:pPr>
      <w:r>
        <w:rPr>
          <w:rFonts w:ascii="SimSun" w:hAnsi="SimSun" w:eastAsia="SimSun" w:cs="SimSun"/>
          <w:sz w:val="18"/>
          <w:szCs w:val="18"/>
          <w:spacing w:val="-10"/>
        </w:rPr>
        <w:t>顶盖脊髓束</w:t>
      </w:r>
    </w:p>
    <w:p>
      <w:pPr>
        <w:ind w:left="2610"/>
        <w:spacing w:before="156" w:line="221" w:lineRule="auto"/>
        <w:rPr>
          <w:rFonts w:ascii="SimHei" w:hAnsi="SimHei" w:eastAsia="SimHei" w:cs="SimHei"/>
          <w:sz w:val="20"/>
          <w:szCs w:val="20"/>
        </w:rPr>
      </w:pPr>
      <w:r>
        <w:rPr>
          <w:rFonts w:ascii="SimHei" w:hAnsi="SimHei" w:eastAsia="SimHei" w:cs="SimHei"/>
          <w:sz w:val="20"/>
          <w:szCs w:val="20"/>
          <w:color w:val="278ACC"/>
          <w:spacing w:val="-16"/>
        </w:rPr>
        <w:t>图2-17</w:t>
      </w:r>
      <w:r>
        <w:rPr>
          <w:rFonts w:ascii="SimHei" w:hAnsi="SimHei" w:eastAsia="SimHei" w:cs="SimHei"/>
          <w:sz w:val="20"/>
          <w:szCs w:val="20"/>
          <w:color w:val="278ACC"/>
          <w:spacing w:val="61"/>
        </w:rPr>
        <w:t xml:space="preserve"> </w:t>
      </w:r>
      <w:r>
        <w:rPr>
          <w:rFonts w:ascii="SimHei" w:hAnsi="SimHei" w:eastAsia="SimHei" w:cs="SimHei"/>
          <w:sz w:val="20"/>
          <w:szCs w:val="20"/>
          <w:spacing w:val="-16"/>
        </w:rPr>
        <w:t>脊髓横断面感觉运动传导束的排列</w:t>
      </w:r>
    </w:p>
    <w:p>
      <w:pPr>
        <w:spacing w:line="255" w:lineRule="auto"/>
        <w:rPr>
          <w:rFonts w:ascii="Arial"/>
          <w:sz w:val="21"/>
        </w:rPr>
      </w:pPr>
      <w:r/>
    </w:p>
    <w:p>
      <w:pPr>
        <w:ind w:right="1080" w:firstLine="380"/>
        <w:spacing w:before="66" w:line="280" w:lineRule="auto"/>
        <w:jc w:val="both"/>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9"/>
        </w:rPr>
        <w:t xml:space="preserve"> </w:t>
      </w:r>
      <w:r>
        <w:rPr>
          <w:rFonts w:ascii="SimSun" w:hAnsi="SimSun" w:eastAsia="SimSun" w:cs="SimSun"/>
          <w:sz w:val="20"/>
          <w:szCs w:val="20"/>
        </w:rPr>
        <w:t>脊髓的白质</w:t>
      </w:r>
      <w:r>
        <w:rPr>
          <w:rFonts w:ascii="SimSun" w:hAnsi="SimSun" w:eastAsia="SimSun" w:cs="SimSun"/>
          <w:sz w:val="20"/>
          <w:szCs w:val="20"/>
          <w:spacing w:val="57"/>
        </w:rPr>
        <w:t xml:space="preserve"> </w:t>
      </w:r>
      <w:r>
        <w:rPr>
          <w:rFonts w:ascii="SimSun" w:hAnsi="SimSun" w:eastAsia="SimSun" w:cs="SimSun"/>
          <w:sz w:val="20"/>
          <w:szCs w:val="20"/>
        </w:rPr>
        <w:t>分为前索、侧索和后索三部，前索位于前角及前根的内侧，侧索位于前后角之</w:t>
      </w:r>
      <w:r>
        <w:rPr>
          <w:rFonts w:ascii="SimSun" w:hAnsi="SimSun" w:eastAsia="SimSun" w:cs="SimSun"/>
          <w:sz w:val="20"/>
          <w:szCs w:val="20"/>
        </w:rPr>
        <w:t xml:space="preserve"> </w:t>
      </w:r>
      <w:r>
        <w:rPr>
          <w:rFonts w:ascii="SimSun" w:hAnsi="SimSun" w:eastAsia="SimSun" w:cs="SimSun"/>
          <w:sz w:val="20"/>
          <w:szCs w:val="20"/>
          <w:spacing w:val="-4"/>
        </w:rPr>
        <w:t>间，后索位于后正中裂与后角、后根之间。此外灰质前连合前方</w:t>
      </w:r>
      <w:r>
        <w:rPr>
          <w:rFonts w:ascii="SimSun" w:hAnsi="SimSun" w:eastAsia="SimSun" w:cs="SimSun"/>
          <w:sz w:val="20"/>
          <w:szCs w:val="20"/>
          <w:spacing w:val="-5"/>
        </w:rPr>
        <w:t>有白质前连合，灰质后角基底部的灰</w:t>
      </w:r>
      <w:r>
        <w:rPr>
          <w:rFonts w:ascii="SimSun" w:hAnsi="SimSun" w:eastAsia="SimSun" w:cs="SimSun"/>
          <w:sz w:val="20"/>
          <w:szCs w:val="20"/>
        </w:rPr>
        <w:t xml:space="preserve"> </w:t>
      </w:r>
      <w:r>
        <w:rPr>
          <w:rFonts w:ascii="SimSun" w:hAnsi="SimSun" w:eastAsia="SimSun" w:cs="SimSun"/>
          <w:sz w:val="20"/>
          <w:szCs w:val="20"/>
          <w:spacing w:val="5"/>
        </w:rPr>
        <w:t>白质相间的部分为网状结构。白质主要由上行(感觉)、下行(运动)传导</w:t>
      </w:r>
      <w:r>
        <w:rPr>
          <w:rFonts w:ascii="SimSun" w:hAnsi="SimSun" w:eastAsia="SimSun" w:cs="SimSun"/>
          <w:sz w:val="20"/>
          <w:szCs w:val="20"/>
          <w:spacing w:val="4"/>
        </w:rPr>
        <w:t>束及大量的胶质细胞组成</w:t>
      </w:r>
      <w:r>
        <w:rPr>
          <w:rFonts w:ascii="SimSun" w:hAnsi="SimSun" w:eastAsia="SimSun" w:cs="SimSun"/>
          <w:sz w:val="20"/>
          <w:szCs w:val="20"/>
        </w:rPr>
        <w:t xml:space="preserve"> </w:t>
      </w:r>
      <w:r>
        <w:rPr>
          <w:rFonts w:ascii="SimSun" w:hAnsi="SimSun" w:eastAsia="SimSun" w:cs="SimSun"/>
          <w:sz w:val="20"/>
          <w:szCs w:val="20"/>
          <w:spacing w:val="3"/>
        </w:rPr>
        <w:t>(图2-17),上行纤维束将不同的感觉信息上</w:t>
      </w:r>
      <w:r>
        <w:rPr>
          <w:rFonts w:ascii="SimSun" w:hAnsi="SimSun" w:eastAsia="SimSun" w:cs="SimSun"/>
          <w:sz w:val="20"/>
          <w:szCs w:val="20"/>
          <w:spacing w:val="2"/>
        </w:rPr>
        <w:t>传到脑，下行纤维束从脑的不同部位将神经冲动下传到</w:t>
      </w:r>
      <w:r>
        <w:rPr>
          <w:rFonts w:ascii="SimSun" w:hAnsi="SimSun" w:eastAsia="SimSun" w:cs="SimSun"/>
          <w:sz w:val="20"/>
          <w:szCs w:val="20"/>
        </w:rPr>
        <w:t xml:space="preserve"> </w:t>
      </w:r>
      <w:r>
        <w:rPr>
          <w:rFonts w:ascii="SimSun" w:hAnsi="SimSun" w:eastAsia="SimSun" w:cs="SimSun"/>
          <w:sz w:val="20"/>
          <w:szCs w:val="20"/>
          <w:spacing w:val="-9"/>
        </w:rPr>
        <w:t>脊髓。</w:t>
      </w:r>
    </w:p>
    <w:p>
      <w:pPr>
        <w:ind w:right="1073" w:firstLine="380"/>
        <w:spacing w:before="82" w:line="256" w:lineRule="auto"/>
        <w:jc w:val="both"/>
        <w:rPr>
          <w:rFonts w:ascii="SimSun" w:hAnsi="SimSun" w:eastAsia="SimSun" w:cs="SimSun"/>
          <w:sz w:val="20"/>
          <w:szCs w:val="20"/>
        </w:rPr>
      </w:pPr>
      <w:r>
        <w:rPr>
          <w:rFonts w:ascii="SimSun" w:hAnsi="SimSun" w:eastAsia="SimSun" w:cs="SimSun"/>
          <w:sz w:val="20"/>
          <w:szCs w:val="20"/>
          <w:spacing w:val="-2"/>
        </w:rPr>
        <w:t>(1)上行纤维束：又称感觉传导束，将躯干和四肢的痛温觉、精细触觉和深感觉传至</w:t>
      </w:r>
      <w:r>
        <w:rPr>
          <w:rFonts w:ascii="SimSun" w:hAnsi="SimSun" w:eastAsia="SimSun" w:cs="SimSun"/>
          <w:sz w:val="20"/>
          <w:szCs w:val="20"/>
          <w:spacing w:val="-3"/>
        </w:rPr>
        <w:t>大脑皮质感</w:t>
      </w:r>
      <w:r>
        <w:rPr>
          <w:rFonts w:ascii="SimSun" w:hAnsi="SimSun" w:eastAsia="SimSun" w:cs="SimSun"/>
          <w:sz w:val="20"/>
          <w:szCs w:val="20"/>
        </w:rPr>
        <w:t xml:space="preserve"> </w:t>
      </w:r>
      <w:r>
        <w:rPr>
          <w:rFonts w:ascii="SimSun" w:hAnsi="SimSun" w:eastAsia="SimSun" w:cs="SimSun"/>
          <w:sz w:val="20"/>
          <w:szCs w:val="20"/>
          <w:spacing w:val="-6"/>
        </w:rPr>
        <w:t>觉中枢进行加工和整合。主要有：①薄束和楔束：走行在后索，传导肌肉、肌腱、关节的深感觉(位置</w:t>
      </w:r>
    </w:p>
    <w:p>
      <w:pPr>
        <w:sectPr>
          <w:pgSz w:w="11280" w:h="15880"/>
          <w:pgMar w:top="725" w:right="689" w:bottom="400" w:left="879" w:header="0" w:footer="0" w:gutter="0"/>
        </w:sectPr>
        <w:rPr/>
      </w:pPr>
    </w:p>
    <w:p>
      <w:pPr>
        <w:ind w:left="70"/>
        <w:spacing w:before="119" w:line="183" w:lineRule="auto"/>
        <w:rPr>
          <w:rFonts w:ascii="SimSun" w:hAnsi="SimSun" w:eastAsia="SimSun" w:cs="SimSun"/>
          <w:sz w:val="19"/>
          <w:szCs w:val="19"/>
        </w:rPr>
      </w:pPr>
      <w:r>
        <w:rPr>
          <w:rFonts w:ascii="SimSun" w:hAnsi="SimSun" w:eastAsia="SimSun" w:cs="SimSun"/>
          <w:sz w:val="19"/>
          <w:szCs w:val="19"/>
          <w:color w:val="039EE1"/>
          <w:spacing w:val="-3"/>
        </w:rPr>
        <w:t>20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39788" cy="419183"/>
            <wp:effectExtent l="0" t="0" r="0" b="0"/>
            <wp:docPr id="47" name="IM 47"/>
            <wp:cNvGraphicFramePr/>
            <a:graphic>
              <a:graphicData uri="http://schemas.openxmlformats.org/drawingml/2006/picture">
                <pic:pic>
                  <pic:nvPicPr>
                    <pic:cNvPr id="47" name="IM 47"/>
                    <pic:cNvPicPr/>
                  </pic:nvPicPr>
                  <pic:blipFill>
                    <a:blip r:embed="rId59"/>
                    <a:stretch>
                      <a:fillRect/>
                    </a:stretch>
                  </pic:blipFill>
                  <pic:spPr>
                    <a:xfrm rot="0">
                      <a:off x="0" y="0"/>
                      <a:ext cx="539788" cy="4191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2ABE9"/>
          <w:spacing w:val="-10"/>
        </w:rPr>
        <w:t>第二章</w:t>
      </w:r>
      <w:r>
        <w:rPr>
          <w:rFonts w:ascii="SimHei" w:hAnsi="SimHei" w:eastAsia="SimHei" w:cs="SimHei"/>
          <w:sz w:val="19"/>
          <w:szCs w:val="19"/>
          <w:color w:val="02ABE9"/>
          <w:spacing w:val="74"/>
        </w:rPr>
        <w:t xml:space="preserve"> </w:t>
      </w:r>
      <w:r>
        <w:rPr>
          <w:rFonts w:ascii="SimHei" w:hAnsi="SimHei" w:eastAsia="SimHei" w:cs="SimHei"/>
          <w:sz w:val="19"/>
          <w:szCs w:val="19"/>
          <w:color w:val="02ABE9"/>
          <w:spacing w:val="-10"/>
        </w:rPr>
        <w:t>神经系统的解剖、生理及病损的定位诊断</w:t>
      </w:r>
    </w:p>
    <w:p>
      <w:pPr>
        <w:spacing w:line="295" w:lineRule="auto"/>
        <w:rPr>
          <w:rFonts w:ascii="Arial"/>
          <w:sz w:val="21"/>
        </w:rPr>
      </w:pPr>
      <w:r/>
    </w:p>
    <w:p>
      <w:pPr>
        <w:ind w:left="2" w:right="81"/>
        <w:spacing w:before="61" w:line="292" w:lineRule="auto"/>
        <w:jc w:val="both"/>
        <w:rPr>
          <w:rFonts w:ascii="SimSun" w:hAnsi="SimSun" w:eastAsia="SimSun" w:cs="SimSun"/>
          <w:sz w:val="19"/>
          <w:szCs w:val="19"/>
        </w:rPr>
      </w:pPr>
      <w:r>
        <w:rPr>
          <w:rFonts w:ascii="SimSun" w:hAnsi="SimSun" w:eastAsia="SimSun" w:cs="SimSun"/>
          <w:sz w:val="19"/>
          <w:szCs w:val="19"/>
          <w:b/>
          <w:bCs/>
          <w:spacing w:val="5"/>
        </w:rPr>
        <w:t>觉、运动觉和振动觉)和皮肤的精细触觉至延髓的薄束核和楔束核，进而传至大脑皮质；②脊髓小</w:t>
      </w:r>
      <w:r>
        <w:rPr>
          <w:rFonts w:ascii="SimSun" w:hAnsi="SimSun" w:eastAsia="SimSun" w:cs="SimSun"/>
          <w:sz w:val="19"/>
          <w:szCs w:val="19"/>
          <w:spacing w:val="5"/>
        </w:rPr>
        <w:t>脑</w:t>
      </w:r>
      <w:r>
        <w:rPr>
          <w:rFonts w:ascii="SimSun" w:hAnsi="SimSun" w:eastAsia="SimSun" w:cs="SimSun"/>
          <w:sz w:val="19"/>
          <w:szCs w:val="19"/>
          <w:spacing w:val="4"/>
        </w:rPr>
        <w:t xml:space="preserve">  </w:t>
      </w:r>
      <w:r>
        <w:rPr>
          <w:rFonts w:ascii="SimSun" w:hAnsi="SimSun" w:eastAsia="SimSun" w:cs="SimSun"/>
          <w:sz w:val="19"/>
          <w:szCs w:val="19"/>
          <w:b/>
          <w:bCs/>
        </w:rPr>
        <w:t>束：分前后束，分别位于外侧索周边的前后部，将下肢和</w:t>
      </w:r>
      <w:r>
        <w:rPr>
          <w:rFonts w:ascii="SimSun" w:hAnsi="SimSun" w:eastAsia="SimSun" w:cs="SimSun"/>
          <w:sz w:val="19"/>
          <w:szCs w:val="19"/>
          <w:b/>
          <w:bCs/>
          <w:spacing w:val="-1"/>
        </w:rPr>
        <w:t>躯干下部的深感觉信息经小脑上、下脚传至小</w:t>
      </w:r>
      <w:r>
        <w:rPr>
          <w:rFonts w:ascii="SimSun" w:hAnsi="SimSun" w:eastAsia="SimSun" w:cs="SimSun"/>
          <w:sz w:val="19"/>
          <w:szCs w:val="19"/>
        </w:rPr>
        <w:t xml:space="preserve"> </w:t>
      </w:r>
      <w:r>
        <w:rPr>
          <w:rFonts w:ascii="SimSun" w:hAnsi="SimSun" w:eastAsia="SimSun" w:cs="SimSun"/>
          <w:sz w:val="19"/>
          <w:szCs w:val="19"/>
          <w:b/>
          <w:bCs/>
          <w:spacing w:val="-1"/>
        </w:rPr>
        <w:t>脑皮质，与运动和姿势的调节有关；③脊髓丘脑束：可分为脊髓丘脑侧束和脊髓丘脑前束，分别走行于</w:t>
      </w:r>
      <w:r>
        <w:rPr>
          <w:rFonts w:ascii="SimSun" w:hAnsi="SimSun" w:eastAsia="SimSun" w:cs="SimSun"/>
          <w:sz w:val="19"/>
          <w:szCs w:val="19"/>
        </w:rPr>
        <w:t xml:space="preserve">  </w:t>
      </w:r>
      <w:r>
        <w:rPr>
          <w:rFonts w:ascii="SimSun" w:hAnsi="SimSun" w:eastAsia="SimSun" w:cs="SimSun"/>
          <w:sz w:val="19"/>
          <w:szCs w:val="19"/>
          <w:b/>
          <w:bCs/>
          <w:spacing w:val="6"/>
        </w:rPr>
        <w:t>外侧索的前半部和前索，两束将后根的传入信息</w:t>
      </w:r>
      <w:r>
        <w:rPr>
          <w:rFonts w:ascii="SimSun" w:hAnsi="SimSun" w:eastAsia="SimSun" w:cs="SimSun"/>
          <w:sz w:val="19"/>
          <w:szCs w:val="19"/>
          <w:b/>
          <w:bCs/>
          <w:spacing w:val="5"/>
        </w:rPr>
        <w:t>向上传至丘脑腹后外侧核(侧束传导痛温觉，前束传</w:t>
      </w:r>
      <w:r>
        <w:rPr>
          <w:rFonts w:ascii="SimSun" w:hAnsi="SimSun" w:eastAsia="SimSun" w:cs="SimSun"/>
          <w:sz w:val="19"/>
          <w:szCs w:val="19"/>
        </w:rPr>
        <w:t xml:space="preserve">  </w:t>
      </w:r>
      <w:r>
        <w:rPr>
          <w:rFonts w:ascii="SimSun" w:hAnsi="SimSun" w:eastAsia="SimSun" w:cs="SimSun"/>
          <w:sz w:val="19"/>
          <w:szCs w:val="19"/>
          <w:b/>
          <w:bCs/>
          <w:spacing w:val="5"/>
        </w:rPr>
        <w:t>导触压觉),进而传至中央后回和旁中央小叶后部进行整合，是感</w:t>
      </w:r>
      <w:r>
        <w:rPr>
          <w:rFonts w:ascii="SimSun" w:hAnsi="SimSun" w:eastAsia="SimSun" w:cs="SimSun"/>
          <w:sz w:val="19"/>
          <w:szCs w:val="19"/>
          <w:b/>
          <w:bCs/>
          <w:spacing w:val="4"/>
        </w:rPr>
        <w:t>觉传导通路的重要部分。</w:t>
      </w:r>
    </w:p>
    <w:p>
      <w:pPr>
        <w:ind w:left="2" w:right="89" w:firstLine="389"/>
        <w:spacing w:before="110" w:line="279" w:lineRule="auto"/>
        <w:jc w:val="both"/>
        <w:rPr>
          <w:rFonts w:ascii="SimSun" w:hAnsi="SimSun" w:eastAsia="SimSun" w:cs="SimSun"/>
          <w:sz w:val="19"/>
          <w:szCs w:val="19"/>
        </w:rPr>
      </w:pPr>
      <w:r>
        <w:rPr>
          <w:rFonts w:ascii="SimSun" w:hAnsi="SimSun" w:eastAsia="SimSun" w:cs="SimSun"/>
          <w:sz w:val="19"/>
          <w:szCs w:val="19"/>
          <w:b/>
          <w:bCs/>
        </w:rPr>
        <w:t>(2)下行纤维束：又称运动传导束，将大脑皮质运动区、红核、前庭核、脑干网状结构及上丘的冲</w:t>
      </w:r>
      <w:r>
        <w:rPr>
          <w:rFonts w:ascii="SimSun" w:hAnsi="SimSun" w:eastAsia="SimSun" w:cs="SimSun"/>
          <w:sz w:val="19"/>
          <w:szCs w:val="19"/>
          <w:spacing w:val="6"/>
        </w:rPr>
        <w:t xml:space="preserve">  </w:t>
      </w:r>
      <w:r>
        <w:rPr>
          <w:rFonts w:ascii="SimSun" w:hAnsi="SimSun" w:eastAsia="SimSun" w:cs="SimSun"/>
          <w:sz w:val="19"/>
          <w:szCs w:val="19"/>
          <w:b/>
          <w:bCs/>
          <w:spacing w:val="4"/>
        </w:rPr>
        <w:t>动传至脊髓前角或侧角，继而支配躯干肌和四肢肌，参与锥体束和锥体外</w:t>
      </w:r>
      <w:r>
        <w:rPr>
          <w:rFonts w:ascii="SimSun" w:hAnsi="SimSun" w:eastAsia="SimSun" w:cs="SimSun"/>
          <w:sz w:val="19"/>
          <w:szCs w:val="19"/>
          <w:b/>
          <w:bCs/>
          <w:spacing w:val="3"/>
        </w:rPr>
        <w:t>系的形成，与肌肉的随意运</w:t>
      </w:r>
      <w:r>
        <w:rPr>
          <w:rFonts w:ascii="SimSun" w:hAnsi="SimSun" w:eastAsia="SimSun" w:cs="SimSun"/>
          <w:sz w:val="19"/>
          <w:szCs w:val="19"/>
        </w:rPr>
        <w:t xml:space="preserve"> </w:t>
      </w:r>
      <w:r>
        <w:rPr>
          <w:rFonts w:ascii="SimSun" w:hAnsi="SimSun" w:eastAsia="SimSun" w:cs="SimSun"/>
          <w:sz w:val="19"/>
          <w:szCs w:val="19"/>
          <w:b/>
          <w:bCs/>
          <w:spacing w:val="-1"/>
        </w:rPr>
        <w:t>动、姿势和平衡有关。主要有：①皮质脊髓束：分皮质脊髓侧束和皮质脊髓前束，分别走行于脊髓侧索</w:t>
      </w:r>
    </w:p>
    <w:p>
      <w:pPr>
        <w:spacing w:before="98" w:line="266" w:lineRule="auto"/>
        <w:rPr>
          <w:rFonts w:ascii="SimSun" w:hAnsi="SimSun" w:eastAsia="SimSun" w:cs="SimSun"/>
          <w:sz w:val="19"/>
          <w:szCs w:val="19"/>
        </w:rPr>
      </w:pPr>
      <w:r>
        <w:rPr>
          <w:rFonts w:ascii="SimSun" w:hAnsi="SimSun" w:eastAsia="SimSun" w:cs="SimSun"/>
          <w:sz w:val="19"/>
          <w:szCs w:val="19"/>
          <w:spacing w:val="6"/>
        </w:rPr>
        <w:t>和前索，将大脑皮质运动区的冲动传至脊髓前角的运动神经元，支配躯干和肢体的运动</w:t>
      </w:r>
      <w:r>
        <w:rPr>
          <w:rFonts w:ascii="SimSun" w:hAnsi="SimSun" w:eastAsia="SimSun" w:cs="SimSun"/>
          <w:sz w:val="19"/>
          <w:szCs w:val="19"/>
          <w:spacing w:val="5"/>
        </w:rPr>
        <w:t>；②红核脊髓</w:t>
      </w:r>
      <w:r>
        <w:rPr>
          <w:rFonts w:ascii="SimSun" w:hAnsi="SimSun" w:eastAsia="SimSun" w:cs="SimSun"/>
          <w:sz w:val="19"/>
          <w:szCs w:val="19"/>
        </w:rPr>
        <w:t xml:space="preserve">  </w:t>
      </w:r>
      <w:r>
        <w:rPr>
          <w:rFonts w:ascii="SimSun" w:hAnsi="SimSun" w:eastAsia="SimSun" w:cs="SimSun"/>
          <w:sz w:val="19"/>
          <w:szCs w:val="19"/>
          <w:spacing w:val="8"/>
        </w:rPr>
        <w:t>束：下行于脊髓的侧索，将红核发出的冲动传至脊髓前角，支配屈肌的运动神经元</w:t>
      </w:r>
      <w:r>
        <w:rPr>
          <w:rFonts w:ascii="SimSun" w:hAnsi="SimSun" w:eastAsia="SimSun" w:cs="SimSun"/>
          <w:sz w:val="19"/>
          <w:szCs w:val="19"/>
          <w:spacing w:val="7"/>
        </w:rPr>
        <w:t>，协调肢体运动；</w:t>
      </w:r>
    </w:p>
    <w:p>
      <w:pPr>
        <w:ind w:right="78"/>
        <w:spacing w:before="92" w:line="300" w:lineRule="auto"/>
        <w:rPr>
          <w:rFonts w:ascii="SimSun" w:hAnsi="SimSun" w:eastAsia="SimSun" w:cs="SimSun"/>
          <w:sz w:val="19"/>
          <w:szCs w:val="19"/>
        </w:rPr>
      </w:pPr>
      <w:r>
        <w:rPr>
          <w:rFonts w:ascii="SimSun" w:hAnsi="SimSun" w:eastAsia="SimSun" w:cs="SimSun"/>
          <w:sz w:val="19"/>
          <w:szCs w:val="19"/>
          <w:spacing w:val="6"/>
        </w:rPr>
        <w:t>③前庭脊髓束：走行于前索，将前庭外侧核发出的冲动传至脊髓中间带及前角底部，主要兴奋躯干和</w:t>
      </w:r>
      <w:r>
        <w:rPr>
          <w:rFonts w:ascii="SimSun" w:hAnsi="SimSun" w:eastAsia="SimSun" w:cs="SimSun"/>
          <w:sz w:val="19"/>
          <w:szCs w:val="19"/>
        </w:rPr>
        <w:t xml:space="preserve"> </w:t>
      </w:r>
      <w:r>
        <w:rPr>
          <w:rFonts w:ascii="SimSun" w:hAnsi="SimSun" w:eastAsia="SimSun" w:cs="SimSun"/>
          <w:sz w:val="19"/>
          <w:szCs w:val="19"/>
          <w:spacing w:val="2"/>
        </w:rPr>
        <w:t>肢体的伸肌，以调节身体平衡；④网状脊髓束：走行</w:t>
      </w:r>
      <w:r>
        <w:rPr>
          <w:rFonts w:ascii="SimSun" w:hAnsi="SimSun" w:eastAsia="SimSun" w:cs="SimSun"/>
          <w:sz w:val="19"/>
          <w:szCs w:val="19"/>
          <w:spacing w:val="1"/>
        </w:rPr>
        <w:t>于前索及外侧索，连接脑桥和延髓的网状结构与脊</w:t>
      </w:r>
      <w:r>
        <w:rPr>
          <w:rFonts w:ascii="SimSun" w:hAnsi="SimSun" w:eastAsia="SimSun" w:cs="SimSun"/>
          <w:sz w:val="19"/>
          <w:szCs w:val="19"/>
        </w:rPr>
        <w:t xml:space="preserve"> </w:t>
      </w:r>
      <w:r>
        <w:rPr>
          <w:rFonts w:ascii="SimSun" w:hAnsi="SimSun" w:eastAsia="SimSun" w:cs="SimSun"/>
          <w:sz w:val="19"/>
          <w:szCs w:val="19"/>
          <w:spacing w:val="2"/>
        </w:rPr>
        <w:t>髓中间带神经元，主要参与躯干和肢体近端肌肉运动的</w:t>
      </w:r>
      <w:r>
        <w:rPr>
          <w:rFonts w:ascii="SimSun" w:hAnsi="SimSun" w:eastAsia="SimSun" w:cs="SimSun"/>
          <w:sz w:val="19"/>
          <w:szCs w:val="19"/>
          <w:spacing w:val="1"/>
        </w:rPr>
        <w:t>控制；⑤顶盖脊髓束：在对侧前索下行，将中脑</w:t>
      </w:r>
      <w:r>
        <w:rPr>
          <w:rFonts w:ascii="SimSun" w:hAnsi="SimSun" w:eastAsia="SimSun" w:cs="SimSun"/>
          <w:sz w:val="19"/>
          <w:szCs w:val="19"/>
        </w:rPr>
        <w:t xml:space="preserve"> </w:t>
      </w:r>
      <w:r>
        <w:rPr>
          <w:rFonts w:ascii="SimSun" w:hAnsi="SimSun" w:eastAsia="SimSun" w:cs="SimSun"/>
          <w:sz w:val="19"/>
          <w:szCs w:val="19"/>
          <w:spacing w:val="7"/>
        </w:rPr>
        <w:t>上丘的冲动传至上颈髓中间带及前角基底部，兴奋对侧颈肌及抑制同侧颈肌活动，是头</w:t>
      </w:r>
      <w:r>
        <w:rPr>
          <w:rFonts w:ascii="SimSun" w:hAnsi="SimSun" w:eastAsia="SimSun" w:cs="SimSun"/>
          <w:sz w:val="19"/>
          <w:szCs w:val="19"/>
          <w:spacing w:val="6"/>
        </w:rPr>
        <w:t>颈反射(打瞌</w:t>
      </w:r>
      <w:r>
        <w:rPr>
          <w:rFonts w:ascii="SimSun" w:hAnsi="SimSun" w:eastAsia="SimSun" w:cs="SimSun"/>
          <w:sz w:val="19"/>
          <w:szCs w:val="19"/>
        </w:rPr>
        <w:t xml:space="preserve"> </w:t>
      </w:r>
      <w:r>
        <w:rPr>
          <w:rFonts w:ascii="SimSun" w:hAnsi="SimSun" w:eastAsia="SimSun" w:cs="SimSun"/>
          <w:sz w:val="19"/>
          <w:szCs w:val="19"/>
          <w:spacing w:val="8"/>
        </w:rPr>
        <w:t>睡时颈部过低会反射性抬头)及视听反射(突然的光声刺激可引起转颈)的结构基础</w:t>
      </w:r>
      <w:r>
        <w:rPr>
          <w:rFonts w:ascii="SimSun" w:hAnsi="SimSun" w:eastAsia="SimSun" w:cs="SimSun"/>
          <w:sz w:val="19"/>
          <w:szCs w:val="19"/>
          <w:spacing w:val="7"/>
        </w:rPr>
        <w:t>；⑥内侧纵束：位</w:t>
      </w:r>
      <w:r>
        <w:rPr>
          <w:rFonts w:ascii="SimSun" w:hAnsi="SimSun" w:eastAsia="SimSun" w:cs="SimSun"/>
          <w:sz w:val="19"/>
          <w:szCs w:val="19"/>
        </w:rPr>
        <w:t xml:space="preserve"> </w:t>
      </w:r>
      <w:r>
        <w:rPr>
          <w:rFonts w:ascii="SimSun" w:hAnsi="SimSun" w:eastAsia="SimSun" w:cs="SimSun"/>
          <w:sz w:val="19"/>
          <w:szCs w:val="19"/>
          <w:spacing w:val="6"/>
        </w:rPr>
        <w:t>于前索，将中脑及前庭神经核的冲动传至脊髓上颈段中间带，继而支配前角运动神经元，协同眼球的</w:t>
      </w:r>
      <w:r>
        <w:rPr>
          <w:rFonts w:ascii="SimSun" w:hAnsi="SimSun" w:eastAsia="SimSun" w:cs="SimSun"/>
          <w:sz w:val="19"/>
          <w:szCs w:val="19"/>
        </w:rPr>
        <w:t xml:space="preserve"> </w:t>
      </w:r>
      <w:r>
        <w:rPr>
          <w:rFonts w:ascii="SimSun" w:hAnsi="SimSun" w:eastAsia="SimSun" w:cs="SimSun"/>
          <w:sz w:val="19"/>
          <w:szCs w:val="19"/>
          <w:spacing w:val="13"/>
        </w:rPr>
        <w:t>运动和头颈部的运动，是眼震和头眼反射(头部向左右、上下转动</w:t>
      </w:r>
      <w:r>
        <w:rPr>
          <w:rFonts w:ascii="SimSun" w:hAnsi="SimSun" w:eastAsia="SimSun" w:cs="SimSun"/>
          <w:sz w:val="19"/>
          <w:szCs w:val="19"/>
          <w:spacing w:val="12"/>
        </w:rPr>
        <w:t>时眼球向头部运动的相反方向移</w:t>
      </w:r>
      <w:r>
        <w:rPr>
          <w:rFonts w:ascii="SimSun" w:hAnsi="SimSun" w:eastAsia="SimSun" w:cs="SimSun"/>
          <w:sz w:val="19"/>
          <w:szCs w:val="19"/>
        </w:rPr>
        <w:t xml:space="preserve"> </w:t>
      </w:r>
      <w:r>
        <w:rPr>
          <w:rFonts w:ascii="SimSun" w:hAnsi="SimSun" w:eastAsia="SimSun" w:cs="SimSun"/>
          <w:sz w:val="19"/>
          <w:szCs w:val="19"/>
          <w:spacing w:val="6"/>
        </w:rPr>
        <w:t>动)的结构基础。</w:t>
      </w:r>
    </w:p>
    <w:p>
      <w:pPr>
        <w:ind w:left="392"/>
        <w:spacing w:before="118" w:line="221" w:lineRule="auto"/>
        <w:rPr>
          <w:rFonts w:ascii="SimHei" w:hAnsi="SimHei" w:eastAsia="SimHei" w:cs="SimHei"/>
          <w:sz w:val="19"/>
          <w:szCs w:val="19"/>
        </w:rPr>
      </w:pPr>
      <w:r>
        <w:rPr>
          <w:rFonts w:ascii="SimHei" w:hAnsi="SimHei" w:eastAsia="SimHei" w:cs="SimHei"/>
          <w:sz w:val="19"/>
          <w:szCs w:val="19"/>
          <w:b/>
          <w:bCs/>
          <w:spacing w:val="28"/>
        </w:rPr>
        <w:t>(三)脊髓反射</w:t>
      </w:r>
    </w:p>
    <w:p>
      <w:pPr>
        <w:ind w:right="86" w:firstLine="389"/>
        <w:spacing w:before="76" w:line="281" w:lineRule="auto"/>
        <w:jc w:val="both"/>
        <w:rPr>
          <w:rFonts w:ascii="SimSun" w:hAnsi="SimSun" w:eastAsia="SimSun" w:cs="SimSun"/>
          <w:sz w:val="19"/>
          <w:szCs w:val="19"/>
        </w:rPr>
      </w:pPr>
      <w:r>
        <w:rPr>
          <w:rFonts w:ascii="SimSun" w:hAnsi="SimSun" w:eastAsia="SimSun" w:cs="SimSun"/>
          <w:sz w:val="19"/>
          <w:szCs w:val="19"/>
          <w:spacing w:val="6"/>
        </w:rPr>
        <w:t>许多肌肉、腺体和内脏反射的初级中枢均在脊髓，脊髓对骨骼肌、腺体和内脏传入的刺</w:t>
      </w:r>
      <w:r>
        <w:rPr>
          <w:rFonts w:ascii="SimSun" w:hAnsi="SimSun" w:eastAsia="SimSun" w:cs="SimSun"/>
          <w:sz w:val="19"/>
          <w:szCs w:val="19"/>
          <w:spacing w:val="5"/>
        </w:rPr>
        <w:t>激进行分</w:t>
      </w:r>
      <w:r>
        <w:rPr>
          <w:rFonts w:ascii="SimSun" w:hAnsi="SimSun" w:eastAsia="SimSun" w:cs="SimSun"/>
          <w:sz w:val="19"/>
          <w:szCs w:val="19"/>
        </w:rPr>
        <w:t xml:space="preserve"> </w:t>
      </w:r>
      <w:r>
        <w:rPr>
          <w:rFonts w:ascii="SimSun" w:hAnsi="SimSun" w:eastAsia="SimSun" w:cs="SimSun"/>
          <w:sz w:val="19"/>
          <w:szCs w:val="19"/>
          <w:spacing w:val="6"/>
        </w:rPr>
        <w:t>析，通过联络神经元完成节段间与高级中枢的联系，支配骨骼肌、腺体的反射性活</w:t>
      </w:r>
      <w:r>
        <w:rPr>
          <w:rFonts w:ascii="SimSun" w:hAnsi="SimSun" w:eastAsia="SimSun" w:cs="SimSun"/>
          <w:sz w:val="19"/>
          <w:szCs w:val="19"/>
          <w:spacing w:val="5"/>
        </w:rPr>
        <w:t>动。主要的脊髓反</w:t>
      </w:r>
      <w:r>
        <w:rPr>
          <w:rFonts w:ascii="SimSun" w:hAnsi="SimSun" w:eastAsia="SimSun" w:cs="SimSun"/>
          <w:sz w:val="19"/>
          <w:szCs w:val="19"/>
        </w:rPr>
        <w:t xml:space="preserve"> </w:t>
      </w:r>
      <w:r>
        <w:rPr>
          <w:rFonts w:ascii="SimSun" w:hAnsi="SimSun" w:eastAsia="SimSun" w:cs="SimSun"/>
          <w:sz w:val="19"/>
          <w:szCs w:val="19"/>
          <w:spacing w:val="3"/>
        </w:rPr>
        <w:t>射有两种：</w:t>
      </w:r>
    </w:p>
    <w:p>
      <w:pPr>
        <w:ind w:right="82" w:firstLine="389"/>
        <w:spacing w:before="101" w:line="293" w:lineRule="auto"/>
        <w:jc w:val="both"/>
        <w:rPr>
          <w:rFonts w:ascii="SimSun" w:hAnsi="SimSun" w:eastAsia="SimSun" w:cs="SimSun"/>
          <w:sz w:val="19"/>
          <w:szCs w:val="19"/>
        </w:rPr>
      </w:pPr>
      <w:r>
        <w:rPr>
          <w:rFonts w:ascii="Times New Roman" w:hAnsi="Times New Roman" w:eastAsia="Times New Roman" w:cs="Times New Roman"/>
          <w:sz w:val="19"/>
          <w:szCs w:val="19"/>
          <w:b/>
          <w:bCs/>
          <w:spacing w:val="8"/>
        </w:rPr>
        <w:t>1.</w:t>
      </w:r>
      <w:r>
        <w:rPr>
          <w:rFonts w:ascii="Times New Roman" w:hAnsi="Times New Roman" w:eastAsia="Times New Roman" w:cs="Times New Roman"/>
          <w:sz w:val="19"/>
          <w:szCs w:val="19"/>
          <w:spacing w:val="7"/>
        </w:rPr>
        <w:t xml:space="preserve">   </w:t>
      </w:r>
      <w:r>
        <w:rPr>
          <w:rFonts w:ascii="SimSun" w:hAnsi="SimSun" w:eastAsia="SimSun" w:cs="SimSun"/>
          <w:sz w:val="19"/>
          <w:szCs w:val="19"/>
          <w:b/>
          <w:bCs/>
          <w:spacing w:val="8"/>
        </w:rPr>
        <w:t>牵张反射</w:t>
      </w:r>
      <w:r>
        <w:rPr>
          <w:rFonts w:ascii="SimSun" w:hAnsi="SimSun" w:eastAsia="SimSun" w:cs="SimSun"/>
          <w:sz w:val="19"/>
          <w:szCs w:val="19"/>
          <w:spacing w:val="82"/>
        </w:rPr>
        <w:t xml:space="preserve"> </w:t>
      </w:r>
      <w:r>
        <w:rPr>
          <w:rFonts w:ascii="SimSun" w:hAnsi="SimSun" w:eastAsia="SimSun" w:cs="SimSun"/>
          <w:sz w:val="19"/>
          <w:szCs w:val="19"/>
          <w:spacing w:val="8"/>
        </w:rPr>
        <w:t>骨骼肌被牵引时，引起肌肉收缩和肌张力增高。当突然牵伸骨骼肌时，引起被牵</w:t>
      </w:r>
      <w:r>
        <w:rPr>
          <w:rFonts w:ascii="SimSun" w:hAnsi="SimSun" w:eastAsia="SimSun" w:cs="SimSun"/>
          <w:sz w:val="19"/>
          <w:szCs w:val="19"/>
        </w:rPr>
        <w:t xml:space="preserve"> </w:t>
      </w:r>
      <w:r>
        <w:rPr>
          <w:rFonts w:ascii="SimSun" w:hAnsi="SimSun" w:eastAsia="SimSun" w:cs="SimSun"/>
          <w:sz w:val="19"/>
          <w:szCs w:val="19"/>
          <w:spacing w:val="6"/>
        </w:rPr>
        <w:t>伸的骨骼肌快速收缩，如膝反射。骨骼肌持续被牵伸，出现肌张力增高，以维持身</w:t>
      </w:r>
      <w:r>
        <w:rPr>
          <w:rFonts w:ascii="SimSun" w:hAnsi="SimSun" w:eastAsia="SimSun" w:cs="SimSun"/>
          <w:sz w:val="19"/>
          <w:szCs w:val="19"/>
          <w:spacing w:val="5"/>
        </w:rPr>
        <w:t>体的姿势即姿势反</w:t>
      </w:r>
      <w:r>
        <w:rPr>
          <w:rFonts w:ascii="SimSun" w:hAnsi="SimSun" w:eastAsia="SimSun" w:cs="SimSun"/>
          <w:sz w:val="19"/>
          <w:szCs w:val="19"/>
        </w:rPr>
        <w:t xml:space="preserve"> </w:t>
      </w:r>
      <w:r>
        <w:rPr>
          <w:rFonts w:ascii="SimSun" w:hAnsi="SimSun" w:eastAsia="SimSun" w:cs="SimSun"/>
          <w:sz w:val="19"/>
          <w:szCs w:val="19"/>
          <w:spacing w:val="11"/>
        </w:rPr>
        <w:t>射。这两种反射弧径路大致相同。这种反射不仅有</w:t>
      </w:r>
      <w:r>
        <w:rPr>
          <w:rFonts w:ascii="SimSun" w:hAnsi="SimSun" w:eastAsia="SimSun" w:cs="SimSun"/>
          <w:sz w:val="19"/>
          <w:szCs w:val="19"/>
          <w:spacing w:val="10"/>
        </w:rPr>
        <w:t>赖于完整的脊髓反射弧，还要受皮质脊髓束的抑</w:t>
      </w:r>
      <w:r>
        <w:rPr>
          <w:rFonts w:ascii="SimSun" w:hAnsi="SimSun" w:eastAsia="SimSun" w:cs="SimSun"/>
          <w:sz w:val="19"/>
          <w:szCs w:val="19"/>
        </w:rPr>
        <w:t xml:space="preserve"> </w:t>
      </w:r>
      <w:r>
        <w:rPr>
          <w:rFonts w:ascii="SimSun" w:hAnsi="SimSun" w:eastAsia="SimSun" w:cs="SimSun"/>
          <w:sz w:val="19"/>
          <w:szCs w:val="19"/>
          <w:spacing w:val="6"/>
        </w:rPr>
        <w:t>制。如果皮质脊髓束的抑制作用被阻断，就会出现肌张力增高、腱反射亢进和病理反射，</w:t>
      </w:r>
      <w:r>
        <w:rPr>
          <w:rFonts w:ascii="SimSun" w:hAnsi="SimSun" w:eastAsia="SimSun" w:cs="SimSun"/>
          <w:sz w:val="19"/>
          <w:szCs w:val="19"/>
          <w:spacing w:val="5"/>
        </w:rPr>
        <w:t>这是锥体束</w:t>
      </w:r>
      <w:r>
        <w:rPr>
          <w:rFonts w:ascii="SimSun" w:hAnsi="SimSun" w:eastAsia="SimSun" w:cs="SimSun"/>
          <w:sz w:val="19"/>
          <w:szCs w:val="19"/>
        </w:rPr>
        <w:t xml:space="preserve"> </w:t>
      </w:r>
      <w:r>
        <w:rPr>
          <w:rFonts w:ascii="SimSun" w:hAnsi="SimSun" w:eastAsia="SimSun" w:cs="SimSun"/>
          <w:sz w:val="19"/>
          <w:szCs w:val="19"/>
          <w:spacing w:val="6"/>
        </w:rPr>
        <w:t>损害的主要征象。</w:t>
      </w:r>
    </w:p>
    <w:p>
      <w:pPr>
        <w:ind w:right="56" w:firstLine="380"/>
        <w:spacing w:before="94" w:line="265" w:lineRule="auto"/>
        <w:jc w:val="both"/>
        <w:rPr>
          <w:rFonts w:ascii="SimSun" w:hAnsi="SimSun" w:eastAsia="SimSun" w:cs="SimSun"/>
          <w:sz w:val="19"/>
          <w:szCs w:val="19"/>
        </w:rPr>
      </w:pPr>
      <w:r>
        <w:rPr>
          <w:rFonts w:ascii="Times New Roman" w:hAnsi="Times New Roman" w:eastAsia="Times New Roman" w:cs="Times New Roman"/>
          <w:sz w:val="19"/>
          <w:szCs w:val="19"/>
          <w:b/>
          <w:bCs/>
          <w:spacing w:val="4"/>
        </w:rPr>
        <w:t>2.</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4"/>
        </w:rPr>
        <w:t>屈曲反射</w:t>
      </w:r>
      <w:r>
        <w:rPr>
          <w:rFonts w:ascii="SimSun" w:hAnsi="SimSun" w:eastAsia="SimSun" w:cs="SimSun"/>
          <w:sz w:val="19"/>
          <w:szCs w:val="19"/>
          <w:spacing w:val="7"/>
        </w:rPr>
        <w:t xml:space="preserve">  </w:t>
      </w:r>
      <w:r>
        <w:rPr>
          <w:rFonts w:ascii="SimSun" w:hAnsi="SimSun" w:eastAsia="SimSun" w:cs="SimSun"/>
          <w:sz w:val="19"/>
          <w:szCs w:val="19"/>
          <w:spacing w:val="4"/>
        </w:rPr>
        <w:t>当肢体受到伤害性刺激时，屈肌快速收缩，以逃避这种刺</w:t>
      </w:r>
      <w:r>
        <w:rPr>
          <w:rFonts w:ascii="SimSun" w:hAnsi="SimSun" w:eastAsia="SimSun" w:cs="SimSun"/>
          <w:sz w:val="19"/>
          <w:szCs w:val="19"/>
          <w:spacing w:val="3"/>
        </w:rPr>
        <w:t>激，为一种防御反射。当</w:t>
      </w:r>
      <w:r>
        <w:rPr>
          <w:rFonts w:ascii="SimSun" w:hAnsi="SimSun" w:eastAsia="SimSun" w:cs="SimSun"/>
          <w:sz w:val="19"/>
          <w:szCs w:val="19"/>
        </w:rPr>
        <w:t xml:space="preserve"> </w:t>
      </w:r>
      <w:r>
        <w:rPr>
          <w:rFonts w:ascii="SimSun" w:hAnsi="SimSun" w:eastAsia="SimSun" w:cs="SimSun"/>
          <w:sz w:val="19"/>
          <w:szCs w:val="19"/>
          <w:spacing w:val="1"/>
        </w:rPr>
        <w:t>屈肌活动时，牵张反射便被抑制，伸肌的肌张力降低。</w:t>
      </w:r>
    </w:p>
    <w:p>
      <w:pPr>
        <w:ind w:left="392"/>
        <w:spacing w:before="111" w:line="221" w:lineRule="auto"/>
        <w:rPr>
          <w:rFonts w:ascii="SimHei" w:hAnsi="SimHei" w:eastAsia="SimHei" w:cs="SimHei"/>
          <w:sz w:val="19"/>
          <w:szCs w:val="19"/>
        </w:rPr>
      </w:pPr>
      <w:r>
        <w:rPr>
          <w:rFonts w:ascii="SimHei" w:hAnsi="SimHei" w:eastAsia="SimHei" w:cs="SimHei"/>
          <w:sz w:val="19"/>
          <w:szCs w:val="19"/>
          <w:b/>
          <w:bCs/>
          <w:spacing w:val="26"/>
        </w:rPr>
        <w:t>(四)脊髓的功能</w:t>
      </w:r>
    </w:p>
    <w:p>
      <w:pPr>
        <w:ind w:right="62" w:firstLine="389"/>
        <w:spacing w:before="79" w:line="292" w:lineRule="auto"/>
        <w:jc w:val="both"/>
        <w:rPr>
          <w:rFonts w:ascii="SimSun" w:hAnsi="SimSun" w:eastAsia="SimSun" w:cs="SimSun"/>
          <w:sz w:val="19"/>
          <w:szCs w:val="19"/>
        </w:rPr>
      </w:pPr>
      <w:r>
        <w:rPr>
          <w:rFonts w:ascii="SimSun" w:hAnsi="SimSun" w:eastAsia="SimSun" w:cs="SimSun"/>
          <w:sz w:val="19"/>
          <w:szCs w:val="19"/>
          <w:spacing w:val="6"/>
        </w:rPr>
        <w:t>脊髓的功能主要表现在两方面：其一为上、下行传导通路的中继站，其二为反射中枢。脊</w:t>
      </w:r>
      <w:r>
        <w:rPr>
          <w:rFonts w:ascii="SimSun" w:hAnsi="SimSun" w:eastAsia="SimSun" w:cs="SimSun"/>
          <w:sz w:val="19"/>
          <w:szCs w:val="19"/>
          <w:spacing w:val="5"/>
        </w:rPr>
        <w:t>髓中大</w:t>
      </w:r>
      <w:r>
        <w:rPr>
          <w:rFonts w:ascii="SimSun" w:hAnsi="SimSun" w:eastAsia="SimSun" w:cs="SimSun"/>
          <w:sz w:val="19"/>
          <w:szCs w:val="19"/>
        </w:rPr>
        <w:t xml:space="preserve"> </w:t>
      </w:r>
      <w:r>
        <w:rPr>
          <w:rFonts w:ascii="SimSun" w:hAnsi="SimSun" w:eastAsia="SimSun" w:cs="SimSun"/>
          <w:sz w:val="19"/>
          <w:szCs w:val="19"/>
          <w:spacing w:val="6"/>
        </w:rPr>
        <w:t>量的神经细胞是各种感觉及运动的中转站，上、下行传导束在各种感觉及运动冲动的传导中起重要作</w:t>
      </w:r>
      <w:r>
        <w:rPr>
          <w:rFonts w:ascii="SimSun" w:hAnsi="SimSun" w:eastAsia="SimSun" w:cs="SimSun"/>
          <w:sz w:val="19"/>
          <w:szCs w:val="19"/>
          <w:spacing w:val="17"/>
        </w:rPr>
        <w:t xml:space="preserve"> </w:t>
      </w:r>
      <w:r>
        <w:rPr>
          <w:rFonts w:ascii="SimSun" w:hAnsi="SimSun" w:eastAsia="SimSun" w:cs="SimSun"/>
          <w:sz w:val="19"/>
          <w:szCs w:val="19"/>
          <w:spacing w:val="2"/>
        </w:rPr>
        <w:t>用。此外，脊髓的独特功能即脊髓反射，分为躯体反</w:t>
      </w:r>
      <w:r>
        <w:rPr>
          <w:rFonts w:ascii="SimSun" w:hAnsi="SimSun" w:eastAsia="SimSun" w:cs="SimSun"/>
          <w:sz w:val="19"/>
          <w:szCs w:val="19"/>
          <w:spacing w:val="1"/>
        </w:rPr>
        <w:t>射和内脏反射，前者指骨骼肌的反射活动，如牵张</w:t>
      </w:r>
      <w:r>
        <w:rPr>
          <w:rFonts w:ascii="SimSun" w:hAnsi="SimSun" w:eastAsia="SimSun" w:cs="SimSun"/>
          <w:sz w:val="19"/>
          <w:szCs w:val="19"/>
        </w:rPr>
        <w:t xml:space="preserve"> </w:t>
      </w:r>
      <w:r>
        <w:rPr>
          <w:rFonts w:ascii="SimSun" w:hAnsi="SimSun" w:eastAsia="SimSun" w:cs="SimSun"/>
          <w:sz w:val="19"/>
          <w:szCs w:val="19"/>
          <w:spacing w:val="4"/>
        </w:rPr>
        <w:t>反射、屈曲反射和浅反射等，后者指一些躯体-内脏反射、内脏-内脏反射和内脏-躯体反射，如</w:t>
      </w:r>
      <w:r>
        <w:rPr>
          <w:rFonts w:ascii="SimSun" w:hAnsi="SimSun" w:eastAsia="SimSun" w:cs="SimSun"/>
          <w:sz w:val="19"/>
          <w:szCs w:val="19"/>
          <w:spacing w:val="3"/>
        </w:rPr>
        <w:t>竖毛反</w:t>
      </w:r>
      <w:r>
        <w:rPr>
          <w:rFonts w:ascii="SimSun" w:hAnsi="SimSun" w:eastAsia="SimSun" w:cs="SimSun"/>
          <w:sz w:val="19"/>
          <w:szCs w:val="19"/>
        </w:rPr>
        <w:t xml:space="preserve"> </w:t>
      </w:r>
      <w:r>
        <w:rPr>
          <w:rFonts w:ascii="SimSun" w:hAnsi="SimSun" w:eastAsia="SimSun" w:cs="SimSun"/>
          <w:sz w:val="19"/>
          <w:szCs w:val="19"/>
          <w:spacing w:val="2"/>
        </w:rPr>
        <w:t>射、膀胱排尿反射和直肠排便反射等。</w:t>
      </w:r>
    </w:p>
    <w:p>
      <w:pPr>
        <w:ind w:left="297"/>
        <w:spacing w:before="111" w:line="221" w:lineRule="auto"/>
        <w:rPr>
          <w:rFonts w:ascii="SimHei" w:hAnsi="SimHei" w:eastAsia="SimHei" w:cs="SimHei"/>
          <w:sz w:val="19"/>
          <w:szCs w:val="19"/>
        </w:rPr>
      </w:pPr>
      <w:r>
        <w:rPr>
          <w:rFonts w:ascii="SimHei" w:hAnsi="SimHei" w:eastAsia="SimHei" w:cs="SimHei"/>
          <w:sz w:val="19"/>
          <w:szCs w:val="19"/>
          <w:b/>
          <w:bCs/>
          <w:color w:val="0083CF"/>
          <w:spacing w:val="3"/>
        </w:rPr>
        <w:t>【病损表现及定位诊断】</w:t>
      </w:r>
    </w:p>
    <w:p>
      <w:pPr>
        <w:ind w:right="86" w:firstLine="389"/>
        <w:spacing w:before="87" w:line="265" w:lineRule="auto"/>
        <w:rPr>
          <w:rFonts w:ascii="SimSun" w:hAnsi="SimSun" w:eastAsia="SimSun" w:cs="SimSun"/>
          <w:sz w:val="19"/>
          <w:szCs w:val="19"/>
        </w:rPr>
      </w:pPr>
      <w:r>
        <w:rPr>
          <w:rFonts w:ascii="SimSun" w:hAnsi="SimSun" w:eastAsia="SimSun" w:cs="SimSun"/>
          <w:sz w:val="19"/>
          <w:szCs w:val="19"/>
          <w:spacing w:val="6"/>
        </w:rPr>
        <w:t>脊髓损害的临床表现主要为运动障碍、感觉障碍、反射异常及自主神经功能障碍，前两</w:t>
      </w:r>
      <w:r>
        <w:rPr>
          <w:rFonts w:ascii="SimSun" w:hAnsi="SimSun" w:eastAsia="SimSun" w:cs="SimSun"/>
          <w:sz w:val="19"/>
          <w:szCs w:val="19"/>
          <w:spacing w:val="5"/>
        </w:rPr>
        <w:t>者对脊髓</w:t>
      </w:r>
      <w:r>
        <w:rPr>
          <w:rFonts w:ascii="SimSun" w:hAnsi="SimSun" w:eastAsia="SimSun" w:cs="SimSun"/>
          <w:sz w:val="19"/>
          <w:szCs w:val="19"/>
        </w:rPr>
        <w:t xml:space="preserve"> </w:t>
      </w:r>
      <w:r>
        <w:rPr>
          <w:rFonts w:ascii="SimSun" w:hAnsi="SimSun" w:eastAsia="SimSun" w:cs="SimSun"/>
          <w:sz w:val="19"/>
          <w:szCs w:val="19"/>
          <w:spacing w:val="7"/>
        </w:rPr>
        <w:t>病变水平的定位很有帮助。</w:t>
      </w:r>
    </w:p>
    <w:p>
      <w:pPr>
        <w:ind w:left="392"/>
        <w:spacing w:before="110" w:line="221"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55"/>
        </w:rPr>
        <w:t xml:space="preserve"> </w:t>
      </w:r>
      <w:r>
        <w:rPr>
          <w:rFonts w:ascii="SimHei" w:hAnsi="SimHei" w:eastAsia="SimHei" w:cs="SimHei"/>
          <w:sz w:val="19"/>
          <w:szCs w:val="19"/>
          <w:b/>
          <w:bCs/>
          <w:spacing w:val="17"/>
        </w:rPr>
        <w:t>一)不完全性脊髓损害</w:t>
      </w:r>
    </w:p>
    <w:p>
      <w:pPr>
        <w:ind w:right="66" w:firstLine="389"/>
        <w:spacing w:before="73" w:line="281" w:lineRule="auto"/>
        <w:rPr>
          <w:rFonts w:ascii="SimSun" w:hAnsi="SimSun" w:eastAsia="SimSun" w:cs="SimSun"/>
          <w:sz w:val="19"/>
          <w:szCs w:val="19"/>
        </w:rPr>
      </w:pPr>
      <w:r>
        <w:rPr>
          <w:rFonts w:ascii="Times New Roman" w:hAnsi="Times New Roman" w:eastAsia="Times New Roman" w:cs="Times New Roman"/>
          <w:sz w:val="19"/>
          <w:szCs w:val="19"/>
          <w:b/>
          <w:bCs/>
          <w:spacing w:val="4"/>
        </w:rPr>
        <w:t>1.</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b/>
          <w:bCs/>
          <w:spacing w:val="4"/>
        </w:rPr>
        <w:t>前角损害</w:t>
      </w:r>
      <w:r>
        <w:rPr>
          <w:rFonts w:ascii="SimSun" w:hAnsi="SimSun" w:eastAsia="SimSun" w:cs="SimSun"/>
          <w:sz w:val="19"/>
          <w:szCs w:val="19"/>
          <w:spacing w:val="75"/>
        </w:rPr>
        <w:t xml:space="preserve"> </w:t>
      </w:r>
      <w:r>
        <w:rPr>
          <w:rFonts w:ascii="SimSun" w:hAnsi="SimSun" w:eastAsia="SimSun" w:cs="SimSun"/>
          <w:sz w:val="19"/>
          <w:szCs w:val="19"/>
          <w:spacing w:val="4"/>
        </w:rPr>
        <w:t>呈节段性下运动神经元性瘫痪，表现为病变前角支配的肌肉萎缩，腱反射消失，无</w:t>
      </w:r>
      <w:r>
        <w:rPr>
          <w:rFonts w:ascii="SimSun" w:hAnsi="SimSun" w:eastAsia="SimSun" w:cs="SimSun"/>
          <w:sz w:val="19"/>
          <w:szCs w:val="19"/>
        </w:rPr>
        <w:t xml:space="preserve"> </w:t>
      </w:r>
      <w:r>
        <w:rPr>
          <w:rFonts w:ascii="SimSun" w:hAnsi="SimSun" w:eastAsia="SimSun" w:cs="SimSun"/>
          <w:sz w:val="19"/>
          <w:szCs w:val="19"/>
          <w:spacing w:val="6"/>
        </w:rPr>
        <w:t>感觉障碍和病理反射，常伴有肌束震颤，肌电图上出现巨大综合电位。常见于进行性脊肌萎缩，脊髓</w:t>
      </w:r>
      <w:r>
        <w:rPr>
          <w:rFonts w:ascii="SimSun" w:hAnsi="SimSun" w:eastAsia="SimSun" w:cs="SimSun"/>
          <w:sz w:val="19"/>
          <w:szCs w:val="19"/>
          <w:spacing w:val="13"/>
        </w:rPr>
        <w:t xml:space="preserve"> </w:t>
      </w:r>
      <w:r>
        <w:rPr>
          <w:rFonts w:ascii="SimSun" w:hAnsi="SimSun" w:eastAsia="SimSun" w:cs="SimSun"/>
          <w:sz w:val="19"/>
          <w:szCs w:val="19"/>
          <w:spacing w:val="4"/>
        </w:rPr>
        <w:t>前角灰质炎等。</w:t>
      </w:r>
    </w:p>
    <w:p>
      <w:pPr>
        <w:ind w:left="389"/>
        <w:spacing w:before="92" w:line="219" w:lineRule="auto"/>
        <w:rPr>
          <w:rFonts w:ascii="SimSun" w:hAnsi="SimSun" w:eastAsia="SimSun" w:cs="SimSun"/>
          <w:sz w:val="19"/>
          <w:szCs w:val="19"/>
        </w:rPr>
      </w:pPr>
      <w:r>
        <w:rPr>
          <w:rFonts w:ascii="Times New Roman" w:hAnsi="Times New Roman" w:eastAsia="Times New Roman" w:cs="Times New Roman"/>
          <w:sz w:val="19"/>
          <w:szCs w:val="19"/>
          <w:b/>
          <w:bCs/>
          <w:spacing w:val="10"/>
        </w:rPr>
        <w:t>2.</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b/>
          <w:bCs/>
          <w:spacing w:val="10"/>
        </w:rPr>
        <w:t>后角损害</w:t>
      </w:r>
      <w:r>
        <w:rPr>
          <w:rFonts w:ascii="SimSun" w:hAnsi="SimSun" w:eastAsia="SimSun" w:cs="SimSun"/>
          <w:sz w:val="19"/>
          <w:szCs w:val="19"/>
          <w:spacing w:val="85"/>
        </w:rPr>
        <w:t xml:space="preserve"> </w:t>
      </w:r>
      <w:r>
        <w:rPr>
          <w:rFonts w:ascii="SimSun" w:hAnsi="SimSun" w:eastAsia="SimSun" w:cs="SimSun"/>
          <w:sz w:val="19"/>
          <w:szCs w:val="19"/>
          <w:spacing w:val="10"/>
        </w:rPr>
        <w:t>病灶侧相应皮节出现同侧痛温觉缺失、</w:t>
      </w:r>
      <w:r>
        <w:rPr>
          <w:rFonts w:ascii="SimSun" w:hAnsi="SimSun" w:eastAsia="SimSun" w:cs="SimSun"/>
          <w:sz w:val="19"/>
          <w:szCs w:val="19"/>
          <w:spacing w:val="9"/>
        </w:rPr>
        <w:t>触觉保留的分离性感觉障碍，常见于脊髓</w:t>
      </w:r>
    </w:p>
    <w:p>
      <w:pPr>
        <w:sectPr>
          <w:pgSz w:w="11280" w:h="15880"/>
          <w:pgMar w:top="717" w:right="905" w:bottom="400" w:left="589" w:header="0" w:footer="0" w:gutter="0"/>
          <w:cols w:equalWidth="0" w:num="2">
            <w:col w:w="981" w:space="100"/>
            <w:col w:w="8705" w:space="0"/>
          </w:cols>
        </w:sectPr>
        <w:rPr/>
      </w:pPr>
    </w:p>
    <w:p>
      <w:pPr>
        <w:ind w:right="85"/>
        <w:spacing w:before="40" w:line="221" w:lineRule="auto"/>
        <w:jc w:val="right"/>
        <w:rPr>
          <w:rFonts w:ascii="SimSun" w:hAnsi="SimSun" w:eastAsia="SimSun" w:cs="SimSun"/>
          <w:sz w:val="20"/>
          <w:szCs w:val="20"/>
        </w:rPr>
      </w:pPr>
      <w:r>
        <w:drawing>
          <wp:anchor distT="0" distB="0" distL="0" distR="0" simplePos="0" relativeHeight="251773952" behindDoc="0" locked="0" layoutInCell="0" allowOverlap="1">
            <wp:simplePos x="0" y="0"/>
            <wp:positionH relativeFrom="page">
              <wp:posOffset>6318233</wp:posOffset>
            </wp:positionH>
            <wp:positionV relativeFrom="page">
              <wp:posOffset>9296355</wp:posOffset>
            </wp:positionV>
            <wp:extent cx="425470" cy="425536"/>
            <wp:effectExtent l="0" t="0" r="0" b="0"/>
            <wp:wrapNone/>
            <wp:docPr id="48" name="IM 48"/>
            <wp:cNvGraphicFramePr/>
            <a:graphic>
              <a:graphicData uri="http://schemas.openxmlformats.org/drawingml/2006/picture">
                <pic:pic>
                  <pic:nvPicPr>
                    <pic:cNvPr id="48" name="IM 48"/>
                    <pic:cNvPicPr/>
                  </pic:nvPicPr>
                  <pic:blipFill>
                    <a:blip r:embed="rId60"/>
                    <a:stretch>
                      <a:fillRect/>
                    </a:stretch>
                  </pic:blipFill>
                  <pic:spPr>
                    <a:xfrm rot="0">
                      <a:off x="0" y="0"/>
                      <a:ext cx="425470" cy="425536"/>
                    </a:xfrm>
                    <a:prstGeom prst="rect">
                      <a:avLst/>
                    </a:prstGeom>
                  </pic:spPr>
                </pic:pic>
              </a:graphicData>
            </a:graphic>
          </wp:anchor>
        </w:drawing>
      </w:r>
      <w:r>
        <w:rPr>
          <w:rFonts w:ascii="SimHei" w:hAnsi="SimHei" w:eastAsia="SimHei" w:cs="SimHei"/>
          <w:sz w:val="20"/>
          <w:szCs w:val="20"/>
          <w:color w:val="25B9EF"/>
          <w:spacing w:val="-14"/>
        </w:rPr>
        <w:t>第二章神经系统的解剖、生理及病损的定位诊断</w:t>
      </w:r>
      <w:r>
        <w:rPr>
          <w:rFonts w:ascii="SimHei" w:hAnsi="SimHei" w:eastAsia="SimHei" w:cs="SimHei"/>
          <w:sz w:val="20"/>
          <w:szCs w:val="20"/>
          <w:color w:val="25B9EF"/>
          <w:spacing w:val="15"/>
        </w:rPr>
        <w:t xml:space="preserve">       </w:t>
      </w:r>
      <w:r>
        <w:rPr>
          <w:rFonts w:ascii="SimSun" w:hAnsi="SimSun" w:eastAsia="SimSun" w:cs="SimSun"/>
          <w:sz w:val="20"/>
          <w:szCs w:val="20"/>
          <w:color w:val="00A2E8"/>
          <w:spacing w:val="-14"/>
          <w:position w:val="-2"/>
        </w:rPr>
        <w:t>21</w:t>
      </w:r>
    </w:p>
    <w:p>
      <w:pPr>
        <w:spacing w:line="26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9"/>
        </w:rPr>
        <w:t>空洞症、早期髓内胶质瘤等疾病。</w:t>
      </w:r>
    </w:p>
    <w:p>
      <w:pPr>
        <w:ind w:right="1071" w:firstLine="399"/>
        <w:spacing w:before="87" w:line="272"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23"/>
        </w:rPr>
        <w:t xml:space="preserve">  </w:t>
      </w:r>
      <w:r>
        <w:rPr>
          <w:rFonts w:ascii="SimSun" w:hAnsi="SimSun" w:eastAsia="SimSun" w:cs="SimSun"/>
          <w:sz w:val="20"/>
          <w:szCs w:val="20"/>
          <w:b/>
          <w:bCs/>
          <w:spacing w:val="-1"/>
        </w:rPr>
        <w:t>中央管附近的损害</w:t>
      </w:r>
      <w:r>
        <w:rPr>
          <w:rFonts w:ascii="SimSun" w:hAnsi="SimSun" w:eastAsia="SimSun" w:cs="SimSun"/>
          <w:sz w:val="20"/>
          <w:szCs w:val="20"/>
          <w:spacing w:val="89"/>
        </w:rPr>
        <w:t xml:space="preserve"> </w:t>
      </w:r>
      <w:r>
        <w:rPr>
          <w:rFonts w:ascii="SimSun" w:hAnsi="SimSun" w:eastAsia="SimSun" w:cs="SimSun"/>
          <w:sz w:val="20"/>
          <w:szCs w:val="20"/>
          <w:spacing w:val="-1"/>
        </w:rPr>
        <w:t>由于来自后角的痛温觉纤维在白质前连合</w:t>
      </w:r>
      <w:r>
        <w:rPr>
          <w:rFonts w:ascii="SimSun" w:hAnsi="SimSun" w:eastAsia="SimSun" w:cs="SimSun"/>
          <w:sz w:val="20"/>
          <w:szCs w:val="20"/>
          <w:spacing w:val="-2"/>
        </w:rPr>
        <w:t>处交叉，该处病变产生双侧对</w:t>
      </w:r>
      <w:r>
        <w:rPr>
          <w:rFonts w:ascii="SimSun" w:hAnsi="SimSun" w:eastAsia="SimSun" w:cs="SimSun"/>
          <w:sz w:val="20"/>
          <w:szCs w:val="20"/>
        </w:rPr>
        <w:t xml:space="preserve"> </w:t>
      </w:r>
      <w:r>
        <w:rPr>
          <w:rFonts w:ascii="SimSun" w:hAnsi="SimSun" w:eastAsia="SimSun" w:cs="SimSun"/>
          <w:sz w:val="20"/>
          <w:szCs w:val="20"/>
          <w:spacing w:val="-4"/>
        </w:rPr>
        <w:t>称的分离性感觉障碍，痛温觉减弱或消失，触觉保留，常见于脊髓空洞症，脊髓中央管积水或出血等</w:t>
      </w:r>
      <w:r>
        <w:rPr>
          <w:rFonts w:ascii="SimSun" w:hAnsi="SimSun" w:eastAsia="SimSun" w:cs="SimSun"/>
          <w:sz w:val="20"/>
          <w:szCs w:val="20"/>
          <w:spacing w:val="4"/>
        </w:rPr>
        <w:t xml:space="preserve"> </w:t>
      </w:r>
      <w:r>
        <w:rPr>
          <w:rFonts w:ascii="SimSun" w:hAnsi="SimSun" w:eastAsia="SimSun" w:cs="SimSun"/>
          <w:sz w:val="20"/>
          <w:szCs w:val="20"/>
          <w:spacing w:val="-8"/>
        </w:rPr>
        <w:t>疾病。</w:t>
      </w:r>
    </w:p>
    <w:p>
      <w:pPr>
        <w:ind w:right="1090" w:firstLine="399"/>
        <w:spacing w:before="56" w:line="277" w:lineRule="auto"/>
        <w:rPr>
          <w:rFonts w:ascii="SimSun" w:hAnsi="SimSun" w:eastAsia="SimSun" w:cs="SimSun"/>
          <w:sz w:val="20"/>
          <w:szCs w:val="20"/>
        </w:rPr>
      </w:pPr>
      <w:r>
        <w:rPr>
          <w:rFonts w:ascii="Times New Roman" w:hAnsi="Times New Roman" w:eastAsia="Times New Roman" w:cs="Times New Roman"/>
          <w:sz w:val="20"/>
          <w:szCs w:val="20"/>
          <w:b/>
          <w:bCs/>
          <w:spacing w:val="-1"/>
        </w:rPr>
        <w:t>4.</w:t>
      </w:r>
      <w:r>
        <w:rPr>
          <w:rFonts w:ascii="Times New Roman" w:hAnsi="Times New Roman" w:eastAsia="Times New Roman" w:cs="Times New Roman"/>
          <w:sz w:val="20"/>
          <w:szCs w:val="20"/>
          <w:spacing w:val="57"/>
          <w:w w:val="101"/>
        </w:rPr>
        <w:t xml:space="preserve"> </w:t>
      </w:r>
      <w:r>
        <w:rPr>
          <w:rFonts w:ascii="SimSun" w:hAnsi="SimSun" w:eastAsia="SimSun" w:cs="SimSun"/>
          <w:sz w:val="20"/>
          <w:szCs w:val="20"/>
          <w:b/>
          <w:bCs/>
          <w:spacing w:val="-1"/>
        </w:rPr>
        <w:t>侧角损害</w:t>
      </w:r>
      <w:r>
        <w:rPr>
          <w:rFonts w:ascii="SimSun" w:hAnsi="SimSun" w:eastAsia="SimSun" w:cs="SimSun"/>
          <w:sz w:val="20"/>
          <w:szCs w:val="20"/>
          <w:spacing w:val="89"/>
        </w:rPr>
        <w:t xml:space="preserve"> </w:t>
      </w:r>
      <w:r>
        <w:rPr>
          <w:rFonts w:ascii="Times New Roman" w:hAnsi="Times New Roman" w:eastAsia="Times New Roman" w:cs="Times New Roman"/>
          <w:sz w:val="20"/>
          <w:szCs w:val="20"/>
          <w:spacing w:val="-1"/>
        </w:rPr>
        <w:t>Cg</w:t>
      </w:r>
      <w:r>
        <w:rPr>
          <w:rFonts w:ascii="SimSun" w:hAnsi="SimSun" w:eastAsia="SimSun" w:cs="SimSun"/>
          <w:sz w:val="20"/>
          <w:szCs w:val="20"/>
          <w:spacing w:val="-1"/>
        </w:rPr>
        <w:t>～</w:t>
      </w:r>
      <w:r>
        <w:rPr>
          <w:rFonts w:ascii="Times New Roman" w:hAnsi="Times New Roman" w:eastAsia="Times New Roman" w:cs="Times New Roman"/>
          <w:sz w:val="20"/>
          <w:szCs w:val="20"/>
          <w:spacing w:val="-1"/>
        </w:rPr>
        <w:t>L₂</w:t>
      </w:r>
      <w:r>
        <w:rPr>
          <w:rFonts w:ascii="SimSun" w:hAnsi="SimSun" w:eastAsia="SimSun" w:cs="SimSun"/>
          <w:sz w:val="20"/>
          <w:szCs w:val="20"/>
          <w:spacing w:val="-1"/>
        </w:rPr>
        <w:t>侧角是脊髓交感神经中枢，受损出现血管舒缩功能障碍、泌汗障碍和营养</w:t>
      </w:r>
      <w:r>
        <w:rPr>
          <w:rFonts w:ascii="SimSun" w:hAnsi="SimSun" w:eastAsia="SimSun" w:cs="SimSun"/>
          <w:sz w:val="20"/>
          <w:szCs w:val="20"/>
        </w:rPr>
        <w:t xml:space="preserve"> </w:t>
      </w:r>
      <w:r>
        <w:rPr>
          <w:rFonts w:ascii="SimSun" w:hAnsi="SimSun" w:eastAsia="SimSun" w:cs="SimSun"/>
          <w:sz w:val="20"/>
          <w:szCs w:val="20"/>
          <w:spacing w:val="4"/>
        </w:rPr>
        <w:t>障碍等，C</w:t>
      </w:r>
      <w:r>
        <w:rPr>
          <w:rFonts w:ascii="Calibri" w:hAnsi="Calibri" w:eastAsia="Calibri" w:cs="Calibri"/>
          <w:sz w:val="20"/>
          <w:szCs w:val="20"/>
          <w:spacing w:val="4"/>
        </w:rPr>
        <w:t>₈</w:t>
      </w:r>
      <w:r>
        <w:rPr>
          <w:rFonts w:ascii="SimSun" w:hAnsi="SimSun" w:eastAsia="SimSun" w:cs="SimSun"/>
          <w:sz w:val="20"/>
          <w:szCs w:val="20"/>
          <w:spacing w:val="4"/>
        </w:rPr>
        <w:t>~T,</w:t>
      </w:r>
      <w:r>
        <w:rPr>
          <w:rFonts w:ascii="SimSun" w:hAnsi="SimSun" w:eastAsia="SimSun" w:cs="SimSun"/>
          <w:sz w:val="20"/>
          <w:szCs w:val="20"/>
          <w:spacing w:val="-4"/>
        </w:rPr>
        <w:t xml:space="preserve"> </w:t>
      </w:r>
      <w:r>
        <w:rPr>
          <w:rFonts w:ascii="SimSun" w:hAnsi="SimSun" w:eastAsia="SimSun" w:cs="SimSun"/>
          <w:sz w:val="20"/>
          <w:szCs w:val="20"/>
          <w:spacing w:val="4"/>
        </w:rPr>
        <w:t>病变时产生</w:t>
      </w:r>
      <w:r>
        <w:rPr>
          <w:rFonts w:ascii="SimSun" w:hAnsi="SimSun" w:eastAsia="SimSun" w:cs="SimSun"/>
          <w:sz w:val="20"/>
          <w:szCs w:val="20"/>
        </w:rPr>
        <w:t>Homner</w:t>
      </w:r>
      <w:r>
        <w:rPr>
          <w:rFonts w:ascii="SimSun" w:hAnsi="SimSun" w:eastAsia="SimSun" w:cs="SimSun"/>
          <w:sz w:val="20"/>
          <w:szCs w:val="20"/>
          <w:spacing w:val="4"/>
        </w:rPr>
        <w:t>征(眼裂缩小、眼球轻微内陷、瞳孔缩小或伴</w:t>
      </w:r>
      <w:r>
        <w:rPr>
          <w:rFonts w:ascii="SimSun" w:hAnsi="SimSun" w:eastAsia="SimSun" w:cs="SimSun"/>
          <w:sz w:val="20"/>
          <w:szCs w:val="20"/>
          <w:spacing w:val="3"/>
        </w:rPr>
        <w:t>同侧面部少汗或无</w:t>
      </w:r>
      <w:r>
        <w:rPr>
          <w:rFonts w:ascii="SimSun" w:hAnsi="SimSun" w:eastAsia="SimSun" w:cs="SimSun"/>
          <w:sz w:val="20"/>
          <w:szCs w:val="20"/>
        </w:rPr>
        <w:t xml:space="preserve"> </w:t>
      </w:r>
      <w:r>
        <w:rPr>
          <w:rFonts w:ascii="SimSun" w:hAnsi="SimSun" w:eastAsia="SimSun" w:cs="SimSun"/>
          <w:sz w:val="20"/>
          <w:szCs w:val="20"/>
          <w:spacing w:val="-5"/>
        </w:rPr>
        <w:t>汗)。</w:t>
      </w:r>
      <w:r>
        <w:rPr>
          <w:rFonts w:ascii="SimSun" w:hAnsi="SimSun" w:eastAsia="SimSun" w:cs="SimSun"/>
          <w:sz w:val="20"/>
          <w:szCs w:val="20"/>
          <w:spacing w:val="-45"/>
        </w:rPr>
        <w:t xml:space="preserve"> </w:t>
      </w:r>
      <w:r>
        <w:rPr>
          <w:rFonts w:ascii="SimSun" w:hAnsi="SimSun" w:eastAsia="SimSun" w:cs="SimSun"/>
          <w:sz w:val="20"/>
          <w:szCs w:val="20"/>
          <w:spacing w:val="-5"/>
        </w:rPr>
        <w:t>S</w:t>
      </w:r>
      <w:r>
        <w:rPr>
          <w:rFonts w:ascii="Calibri" w:hAnsi="Calibri" w:eastAsia="Calibri" w:cs="Calibri"/>
          <w:sz w:val="20"/>
          <w:szCs w:val="20"/>
          <w:spacing w:val="-5"/>
        </w:rPr>
        <w:t>₂</w:t>
      </w:r>
      <w:r>
        <w:rPr>
          <w:rFonts w:ascii="SimSun" w:hAnsi="SimSun" w:eastAsia="SimSun" w:cs="SimSun"/>
          <w:sz w:val="20"/>
          <w:szCs w:val="20"/>
          <w:spacing w:val="-5"/>
        </w:rPr>
        <w:t>-4侧角为副交感中枢，损害时产生膀胱直肠功能障碍和性功能障碍。</w:t>
      </w:r>
    </w:p>
    <w:p>
      <w:pPr>
        <w:ind w:right="1078" w:firstLine="399"/>
        <w:spacing w:before="83" w:line="258" w:lineRule="auto"/>
        <w:rPr>
          <w:rFonts w:ascii="SimSun" w:hAnsi="SimSun" w:eastAsia="SimSun" w:cs="SimSun"/>
          <w:sz w:val="20"/>
          <w:szCs w:val="20"/>
        </w:rPr>
      </w:pPr>
      <w:r>
        <w:rPr>
          <w:rFonts w:ascii="Times New Roman" w:hAnsi="Times New Roman" w:eastAsia="Times New Roman" w:cs="Times New Roman"/>
          <w:sz w:val="20"/>
          <w:szCs w:val="20"/>
          <w:b/>
          <w:bCs/>
        </w:rPr>
        <w:t>5.</w:t>
      </w:r>
      <w:r>
        <w:rPr>
          <w:rFonts w:ascii="Times New Roman" w:hAnsi="Times New Roman" w:eastAsia="Times New Roman" w:cs="Times New Roman"/>
          <w:sz w:val="20"/>
          <w:szCs w:val="20"/>
          <w:spacing w:val="52"/>
        </w:rPr>
        <w:t xml:space="preserve"> </w:t>
      </w:r>
      <w:r>
        <w:rPr>
          <w:rFonts w:ascii="SimSun" w:hAnsi="SimSun" w:eastAsia="SimSun" w:cs="SimSun"/>
          <w:sz w:val="20"/>
          <w:szCs w:val="20"/>
          <w:b/>
          <w:bCs/>
        </w:rPr>
        <w:t>前索损害</w:t>
      </w:r>
      <w:r>
        <w:rPr>
          <w:rFonts w:ascii="SimSun" w:hAnsi="SimSun" w:eastAsia="SimSun" w:cs="SimSun"/>
          <w:sz w:val="20"/>
          <w:szCs w:val="20"/>
          <w:spacing w:val="79"/>
        </w:rPr>
        <w:t xml:space="preserve"> </w:t>
      </w:r>
      <w:r>
        <w:rPr>
          <w:rFonts w:ascii="SimSun" w:hAnsi="SimSun" w:eastAsia="SimSun" w:cs="SimSun"/>
          <w:sz w:val="20"/>
          <w:szCs w:val="20"/>
        </w:rPr>
        <w:t>脊髓丘脑前束受损造成对侧病变水平以下粗触觉障碍，刺激性病变出现病灶对侧</w:t>
      </w:r>
      <w:r>
        <w:rPr>
          <w:rFonts w:ascii="SimSun" w:hAnsi="SimSun" w:eastAsia="SimSun" w:cs="SimSun"/>
          <w:sz w:val="20"/>
          <w:szCs w:val="20"/>
        </w:rPr>
        <w:t xml:space="preserve"> </w:t>
      </w:r>
      <w:r>
        <w:rPr>
          <w:rFonts w:ascii="SimSun" w:hAnsi="SimSun" w:eastAsia="SimSun" w:cs="SimSun"/>
          <w:sz w:val="20"/>
          <w:szCs w:val="20"/>
          <w:spacing w:val="-6"/>
        </w:rPr>
        <w:t>水平以下难以形容的弥散性疼痛，常伴感觉过敏。</w:t>
      </w:r>
    </w:p>
    <w:p>
      <w:pPr>
        <w:ind w:right="1092" w:firstLine="399"/>
        <w:spacing w:before="79" w:line="258" w:lineRule="auto"/>
        <w:rPr>
          <w:rFonts w:ascii="SimSun" w:hAnsi="SimSun" w:eastAsia="SimSun" w:cs="SimSun"/>
          <w:sz w:val="20"/>
          <w:szCs w:val="20"/>
        </w:rPr>
      </w:pPr>
      <w:r>
        <w:rPr>
          <w:rFonts w:ascii="Times New Roman" w:hAnsi="Times New Roman" w:eastAsia="Times New Roman" w:cs="Times New Roman"/>
          <w:sz w:val="20"/>
          <w:szCs w:val="20"/>
          <w:b/>
          <w:bCs/>
          <w:spacing w:val="-5"/>
        </w:rPr>
        <w:t>6.</w:t>
      </w:r>
      <w:r>
        <w:rPr>
          <w:rFonts w:ascii="Times New Roman" w:hAnsi="Times New Roman" w:eastAsia="Times New Roman" w:cs="Times New Roman"/>
          <w:sz w:val="20"/>
          <w:szCs w:val="20"/>
        </w:rPr>
        <w:t xml:space="preserve">  </w:t>
      </w:r>
      <w:r>
        <w:rPr>
          <w:rFonts w:ascii="SimSun" w:hAnsi="SimSun" w:eastAsia="SimSun" w:cs="SimSun"/>
          <w:sz w:val="20"/>
          <w:szCs w:val="20"/>
          <w:b/>
          <w:bCs/>
          <w:spacing w:val="-5"/>
        </w:rPr>
        <w:t>后索损害</w:t>
      </w:r>
      <w:r>
        <w:rPr>
          <w:rFonts w:ascii="SimSun" w:hAnsi="SimSun" w:eastAsia="SimSun" w:cs="SimSun"/>
          <w:sz w:val="20"/>
          <w:szCs w:val="20"/>
          <w:spacing w:val="79"/>
        </w:rPr>
        <w:t xml:space="preserve"> </w:t>
      </w:r>
      <w:r>
        <w:rPr>
          <w:rFonts w:ascii="SimSun" w:hAnsi="SimSun" w:eastAsia="SimSun" w:cs="SimSun"/>
          <w:sz w:val="20"/>
          <w:szCs w:val="20"/>
          <w:spacing w:val="-5"/>
        </w:rPr>
        <w:t>薄束、楔束损害时出现振动觉、位置觉障碍，感觉性共济失调，由于精细触觉障</w:t>
      </w:r>
      <w:r>
        <w:rPr>
          <w:rFonts w:ascii="SimSun" w:hAnsi="SimSun" w:eastAsia="SimSun" w:cs="SimSun"/>
          <w:sz w:val="20"/>
          <w:szCs w:val="20"/>
          <w:spacing w:val="-6"/>
        </w:rPr>
        <w:t>碍</w:t>
      </w:r>
      <w:r>
        <w:rPr>
          <w:rFonts w:ascii="SimSun" w:hAnsi="SimSun" w:eastAsia="SimSun" w:cs="SimSun"/>
          <w:sz w:val="20"/>
          <w:szCs w:val="20"/>
        </w:rPr>
        <w:t xml:space="preserve"> </w:t>
      </w:r>
      <w:r>
        <w:rPr>
          <w:rFonts w:ascii="SimSun" w:hAnsi="SimSun" w:eastAsia="SimSun" w:cs="SimSun"/>
          <w:sz w:val="20"/>
          <w:szCs w:val="20"/>
        </w:rPr>
        <w:t>而不能辨别在皮肤书写的字和几何图形。后索刺激性病变在相应的支配</w:t>
      </w:r>
      <w:r>
        <w:rPr>
          <w:rFonts w:ascii="SimSun" w:hAnsi="SimSun" w:eastAsia="SimSun" w:cs="SimSun"/>
          <w:sz w:val="20"/>
          <w:szCs w:val="20"/>
          <w:spacing w:val="-1"/>
        </w:rPr>
        <w:t>区可出现电击样剧痛。</w:t>
      </w:r>
    </w:p>
    <w:p>
      <w:pPr>
        <w:ind w:right="1089" w:firstLine="399"/>
        <w:spacing w:before="80" w:line="259" w:lineRule="auto"/>
        <w:rPr>
          <w:rFonts w:ascii="SimSun" w:hAnsi="SimSun" w:eastAsia="SimSun" w:cs="SimSun"/>
          <w:sz w:val="20"/>
          <w:szCs w:val="20"/>
        </w:rPr>
      </w:pPr>
      <w:r>
        <w:rPr>
          <w:rFonts w:ascii="Times New Roman" w:hAnsi="Times New Roman" w:eastAsia="Times New Roman" w:cs="Times New Roman"/>
          <w:sz w:val="20"/>
          <w:szCs w:val="20"/>
          <w:b/>
          <w:bCs/>
          <w:spacing w:val="9"/>
        </w:rPr>
        <w:t>7.</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9"/>
        </w:rPr>
        <w:t>侧索损害</w:t>
      </w:r>
      <w:r>
        <w:rPr>
          <w:rFonts w:ascii="SimSun" w:hAnsi="SimSun" w:eastAsia="SimSun" w:cs="SimSun"/>
          <w:sz w:val="20"/>
          <w:szCs w:val="20"/>
          <w:spacing w:val="7"/>
        </w:rPr>
        <w:t xml:space="preserve">  </w:t>
      </w:r>
      <w:r>
        <w:rPr>
          <w:rFonts w:ascii="SimSun" w:hAnsi="SimSun" w:eastAsia="SimSun" w:cs="SimSun"/>
          <w:sz w:val="20"/>
          <w:szCs w:val="20"/>
          <w:spacing w:val="9"/>
        </w:rPr>
        <w:t>脊髓侧索损害导致肢体病变水平以下同侧上运动</w:t>
      </w:r>
      <w:r>
        <w:rPr>
          <w:rFonts w:ascii="SimSun" w:hAnsi="SimSun" w:eastAsia="SimSun" w:cs="SimSun"/>
          <w:sz w:val="20"/>
          <w:szCs w:val="20"/>
          <w:spacing w:val="8"/>
        </w:rPr>
        <w:t>神经元性瘫痪和对侧痛温觉</w:t>
      </w:r>
      <w:r>
        <w:rPr>
          <w:rFonts w:ascii="SimSun" w:hAnsi="SimSun" w:eastAsia="SimSun" w:cs="SimSun"/>
          <w:sz w:val="20"/>
          <w:szCs w:val="20"/>
        </w:rPr>
        <w:t xml:space="preserve"> </w:t>
      </w:r>
      <w:r>
        <w:rPr>
          <w:rFonts w:ascii="SimSun" w:hAnsi="SimSun" w:eastAsia="SimSun" w:cs="SimSun"/>
          <w:sz w:val="20"/>
          <w:szCs w:val="20"/>
          <w:spacing w:val="-5"/>
        </w:rPr>
        <w:t>障碍。</w:t>
      </w:r>
    </w:p>
    <w:p>
      <w:pPr>
        <w:ind w:right="1050" w:firstLine="399"/>
        <w:spacing w:before="80" w:line="258" w:lineRule="auto"/>
        <w:rPr>
          <w:rFonts w:ascii="SimSun" w:hAnsi="SimSun" w:eastAsia="SimSun" w:cs="SimSun"/>
          <w:sz w:val="20"/>
          <w:szCs w:val="20"/>
        </w:rPr>
      </w:pPr>
      <w:r>
        <w:rPr>
          <w:rFonts w:ascii="Times New Roman" w:hAnsi="Times New Roman" w:eastAsia="Times New Roman" w:cs="Times New Roman"/>
          <w:sz w:val="20"/>
          <w:szCs w:val="20"/>
          <w:b/>
          <w:bCs/>
          <w:spacing w:val="-6"/>
        </w:rPr>
        <w:t>8.</w:t>
      </w:r>
      <w:r>
        <w:rPr>
          <w:rFonts w:ascii="Times New Roman" w:hAnsi="Times New Roman" w:eastAsia="Times New Roman" w:cs="Times New Roman"/>
          <w:sz w:val="20"/>
          <w:szCs w:val="20"/>
          <w:spacing w:val="67"/>
          <w:w w:val="101"/>
        </w:rPr>
        <w:t xml:space="preserve"> </w:t>
      </w:r>
      <w:r>
        <w:rPr>
          <w:rFonts w:ascii="SimSun" w:hAnsi="SimSun" w:eastAsia="SimSun" w:cs="SimSun"/>
          <w:sz w:val="20"/>
          <w:szCs w:val="20"/>
          <w:b/>
          <w:bCs/>
          <w:spacing w:val="-6"/>
        </w:rPr>
        <w:t>脊髓束性损害</w:t>
      </w:r>
      <w:r>
        <w:rPr>
          <w:rFonts w:ascii="SimSun" w:hAnsi="SimSun" w:eastAsia="SimSun" w:cs="SimSun"/>
          <w:sz w:val="20"/>
          <w:szCs w:val="20"/>
          <w:spacing w:val="19"/>
        </w:rPr>
        <w:t xml:space="preserve">  </w:t>
      </w:r>
      <w:r>
        <w:rPr>
          <w:rFonts w:ascii="SimSun" w:hAnsi="SimSun" w:eastAsia="SimSun" w:cs="SimSun"/>
          <w:sz w:val="20"/>
          <w:szCs w:val="20"/>
          <w:spacing w:val="-6"/>
        </w:rPr>
        <w:t>以选择性侵犯脊髓内个别传导束为特点，薄束、楔束损害可见深感觉障碍，锥</w:t>
      </w:r>
      <w:r>
        <w:rPr>
          <w:rFonts w:ascii="SimSun" w:hAnsi="SimSun" w:eastAsia="SimSun" w:cs="SimSun"/>
          <w:sz w:val="20"/>
          <w:szCs w:val="20"/>
          <w:spacing w:val="1"/>
        </w:rPr>
        <w:t xml:space="preserve"> </w:t>
      </w:r>
      <w:r>
        <w:rPr>
          <w:rFonts w:ascii="SimSun" w:hAnsi="SimSun" w:eastAsia="SimSun" w:cs="SimSun"/>
          <w:sz w:val="20"/>
          <w:szCs w:val="20"/>
          <w:spacing w:val="-4"/>
        </w:rPr>
        <w:t>体束损害可见中枢性瘫痪，脊髓小脑束损害可见小脑性共济失调。</w:t>
      </w:r>
    </w:p>
    <w:p>
      <w:pPr>
        <w:ind w:right="1062" w:firstLine="399"/>
        <w:spacing w:before="62" w:line="281" w:lineRule="auto"/>
        <w:rPr>
          <w:rFonts w:ascii="SimSun" w:hAnsi="SimSun" w:eastAsia="SimSun" w:cs="SimSun"/>
          <w:sz w:val="20"/>
          <w:szCs w:val="20"/>
        </w:rPr>
      </w:pPr>
      <w:r>
        <w:rPr>
          <w:rFonts w:ascii="Times New Roman" w:hAnsi="Times New Roman" w:eastAsia="Times New Roman" w:cs="Times New Roman"/>
          <w:sz w:val="20"/>
          <w:szCs w:val="20"/>
          <w:b/>
          <w:bCs/>
          <w:spacing w:val="1"/>
        </w:rPr>
        <w:t>9.</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b/>
          <w:bCs/>
          <w:spacing w:val="1"/>
        </w:rPr>
        <w:t>脊髓半侧损害</w:t>
      </w:r>
      <w:r>
        <w:rPr>
          <w:rFonts w:ascii="SimSun" w:hAnsi="SimSun" w:eastAsia="SimSun" w:cs="SimSun"/>
          <w:sz w:val="20"/>
          <w:szCs w:val="20"/>
          <w:spacing w:val="89"/>
        </w:rPr>
        <w:t xml:space="preserve"> </w:t>
      </w:r>
      <w:r>
        <w:rPr>
          <w:rFonts w:ascii="SimSun" w:hAnsi="SimSun" w:eastAsia="SimSun" w:cs="SimSun"/>
          <w:sz w:val="20"/>
          <w:szCs w:val="20"/>
          <w:spacing w:val="1"/>
        </w:rPr>
        <w:t>引起脊髓半切综合征</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Brown</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Sequard</w:t>
      </w:r>
      <w:r>
        <w:rPr>
          <w:rFonts w:ascii="Times New Roman" w:hAnsi="Times New Roman" w:eastAsia="Times New Roman" w:cs="Times New Roman"/>
          <w:sz w:val="20"/>
          <w:szCs w:val="20"/>
          <w:spacing w:val="40"/>
          <w:w w:val="101"/>
        </w:rPr>
        <w:t xml:space="preserve"> </w:t>
      </w:r>
      <w:r>
        <w:rPr>
          <w:rFonts w:ascii="Times New Roman" w:hAnsi="Times New Roman" w:eastAsia="Times New Roman" w:cs="Times New Roman"/>
          <w:sz w:val="20"/>
          <w:szCs w:val="20"/>
        </w:rPr>
        <w:t>syndrome</w:t>
      </w:r>
      <w:r>
        <w:rPr>
          <w:rFonts w:ascii="Times New Roman" w:hAnsi="Times New Roman" w:eastAsia="Times New Roman" w:cs="Times New Roman"/>
          <w:sz w:val="20"/>
          <w:szCs w:val="20"/>
          <w:spacing w:val="1"/>
        </w:rPr>
        <w:t>),</w:t>
      </w:r>
      <w:r>
        <w:rPr>
          <w:rFonts w:ascii="SimSun" w:hAnsi="SimSun" w:eastAsia="SimSun" w:cs="SimSun"/>
          <w:sz w:val="20"/>
          <w:szCs w:val="20"/>
          <w:spacing w:val="1"/>
        </w:rPr>
        <w:t>主要特点是病</w:t>
      </w:r>
      <w:r>
        <w:rPr>
          <w:rFonts w:ascii="SimSun" w:hAnsi="SimSun" w:eastAsia="SimSun" w:cs="SimSun"/>
          <w:sz w:val="20"/>
          <w:szCs w:val="20"/>
        </w:rPr>
        <w:t>变节段以下同</w:t>
      </w:r>
      <w:r>
        <w:rPr>
          <w:rFonts w:ascii="SimSun" w:hAnsi="SimSun" w:eastAsia="SimSun" w:cs="SimSun"/>
          <w:sz w:val="20"/>
          <w:szCs w:val="20"/>
        </w:rPr>
        <w:t xml:space="preserve"> </w:t>
      </w:r>
      <w:r>
        <w:rPr>
          <w:rFonts w:ascii="SimSun" w:hAnsi="SimSun" w:eastAsia="SimSun" w:cs="SimSun"/>
          <w:sz w:val="20"/>
          <w:szCs w:val="20"/>
          <w:spacing w:val="-4"/>
        </w:rPr>
        <w:t>侧上运动神经元性瘫痪、深感觉障碍、精细触觉障碍及血管舒缩功能障碍，对侧痛温觉障碍。由于后</w:t>
      </w:r>
      <w:r>
        <w:rPr>
          <w:rFonts w:ascii="SimSun" w:hAnsi="SimSun" w:eastAsia="SimSun" w:cs="SimSun"/>
          <w:sz w:val="20"/>
          <w:szCs w:val="20"/>
          <w:spacing w:val="9"/>
        </w:rPr>
        <w:t xml:space="preserve"> </w:t>
      </w:r>
      <w:r>
        <w:rPr>
          <w:rFonts w:ascii="SimSun" w:hAnsi="SimSun" w:eastAsia="SimSun" w:cs="SimSun"/>
          <w:sz w:val="20"/>
          <w:szCs w:val="20"/>
          <w:spacing w:val="3"/>
        </w:rPr>
        <w:t>角细胞发出的纤维先在同侧上升1~2个节段后再经白质前连合交叉至对侧组成脊髓丘脑束，故对侧</w:t>
      </w:r>
      <w:r>
        <w:rPr>
          <w:rFonts w:ascii="SimSun" w:hAnsi="SimSun" w:eastAsia="SimSun" w:cs="SimSun"/>
          <w:sz w:val="20"/>
          <w:szCs w:val="20"/>
          <w:spacing w:val="1"/>
        </w:rPr>
        <w:t xml:space="preserve"> </w:t>
      </w:r>
      <w:r>
        <w:rPr>
          <w:rFonts w:ascii="SimSun" w:hAnsi="SimSun" w:eastAsia="SimSun" w:cs="SimSun"/>
          <w:sz w:val="20"/>
          <w:szCs w:val="20"/>
          <w:spacing w:val="-1"/>
        </w:rPr>
        <w:t>传导束性感觉障碍平面较脊髓损害节段水平低。</w:t>
      </w:r>
    </w:p>
    <w:p>
      <w:pPr>
        <w:ind w:left="402"/>
        <w:spacing w:before="90" w:line="221" w:lineRule="auto"/>
        <w:rPr>
          <w:rFonts w:ascii="SimHei" w:hAnsi="SimHei" w:eastAsia="SimHei" w:cs="SimHei"/>
          <w:sz w:val="20"/>
          <w:szCs w:val="20"/>
        </w:rPr>
      </w:pPr>
      <w:r>
        <w:rPr>
          <w:rFonts w:ascii="SimHei" w:hAnsi="SimHei" w:eastAsia="SimHei" w:cs="SimHei"/>
          <w:sz w:val="20"/>
          <w:szCs w:val="20"/>
          <w:b/>
          <w:bCs/>
          <w:spacing w:val="13"/>
        </w:rPr>
        <w:t>(二)脊髓横贯性损害</w:t>
      </w:r>
    </w:p>
    <w:p>
      <w:pPr>
        <w:ind w:right="1000" w:firstLine="399"/>
        <w:spacing w:before="86" w:line="280" w:lineRule="auto"/>
        <w:jc w:val="both"/>
        <w:rPr>
          <w:rFonts w:ascii="SimSun" w:hAnsi="SimSun" w:eastAsia="SimSun" w:cs="SimSun"/>
          <w:sz w:val="20"/>
          <w:szCs w:val="20"/>
        </w:rPr>
      </w:pPr>
      <w:r>
        <w:rPr>
          <w:rFonts w:ascii="SimSun" w:hAnsi="SimSun" w:eastAsia="SimSun" w:cs="SimSun"/>
          <w:sz w:val="20"/>
          <w:szCs w:val="20"/>
          <w:spacing w:val="1"/>
        </w:rPr>
        <w:t>脊髓横贯性损害多见于急性脊髓炎及脊髓压迫症。主要症状为受</w:t>
      </w:r>
      <w:r>
        <w:rPr>
          <w:rFonts w:ascii="SimSun" w:hAnsi="SimSun" w:eastAsia="SimSun" w:cs="SimSun"/>
          <w:sz w:val="20"/>
          <w:szCs w:val="20"/>
        </w:rPr>
        <w:t>损平面以下各种感觉缺失，上</w:t>
      </w:r>
      <w:r>
        <w:rPr>
          <w:rFonts w:ascii="SimSun" w:hAnsi="SimSun" w:eastAsia="SimSun" w:cs="SimSun"/>
          <w:sz w:val="20"/>
          <w:szCs w:val="20"/>
        </w:rPr>
        <w:t xml:space="preserve">  </w:t>
      </w:r>
      <w:r>
        <w:rPr>
          <w:rFonts w:ascii="SimSun" w:hAnsi="SimSun" w:eastAsia="SimSun" w:cs="SimSun"/>
          <w:sz w:val="20"/>
          <w:szCs w:val="20"/>
          <w:spacing w:val="-2"/>
        </w:rPr>
        <w:t>运动神经元性瘫痪及括约肌障碍等。急性期往往出现脊髓休克症状，包括损害平面以下弛缓性瘫痪，</w:t>
      </w:r>
      <w:r>
        <w:rPr>
          <w:rFonts w:ascii="SimSun" w:hAnsi="SimSun" w:eastAsia="SimSun" w:cs="SimSun"/>
          <w:sz w:val="20"/>
          <w:szCs w:val="20"/>
          <w:spacing w:val="6"/>
        </w:rPr>
        <w:t xml:space="preserve"> </w:t>
      </w:r>
      <w:r>
        <w:rPr>
          <w:rFonts w:ascii="SimSun" w:hAnsi="SimSun" w:eastAsia="SimSun" w:cs="SimSun"/>
          <w:sz w:val="20"/>
          <w:szCs w:val="20"/>
          <w:spacing w:val="-7"/>
        </w:rPr>
        <w:t>肌张力减低，腱反射减弱，病理反射阴性及尿潴留。</w:t>
      </w:r>
      <w:r>
        <w:rPr>
          <w:rFonts w:ascii="SimSun" w:hAnsi="SimSun" w:eastAsia="SimSun" w:cs="SimSun"/>
          <w:sz w:val="20"/>
          <w:szCs w:val="20"/>
          <w:spacing w:val="43"/>
        </w:rPr>
        <w:t xml:space="preserve"> </w:t>
      </w:r>
      <w:r>
        <w:rPr>
          <w:rFonts w:ascii="SimSun" w:hAnsi="SimSun" w:eastAsia="SimSun" w:cs="SimSun"/>
          <w:sz w:val="20"/>
          <w:szCs w:val="20"/>
          <w:spacing w:val="-7"/>
        </w:rPr>
        <w:t>一般持续2～4周后，反射活动逐渐恢复，转变为</w:t>
      </w:r>
      <w:r>
        <w:rPr>
          <w:rFonts w:ascii="SimSun" w:hAnsi="SimSun" w:eastAsia="SimSun" w:cs="SimSun"/>
          <w:sz w:val="20"/>
          <w:szCs w:val="20"/>
        </w:rPr>
        <w:t xml:space="preserve">  </w:t>
      </w:r>
      <w:r>
        <w:rPr>
          <w:rFonts w:ascii="SimSun" w:hAnsi="SimSun" w:eastAsia="SimSun" w:cs="SimSun"/>
          <w:sz w:val="20"/>
          <w:szCs w:val="20"/>
          <w:spacing w:val="-4"/>
        </w:rPr>
        <w:t>中枢性瘫痪，出现肌张力增高、反射亢进、病理征阳性和反射性排尿等。慢性压迫症状常因损害结构</w:t>
      </w:r>
      <w:r>
        <w:rPr>
          <w:rFonts w:ascii="SimSun" w:hAnsi="SimSun" w:eastAsia="SimSun" w:cs="SimSun"/>
          <w:sz w:val="20"/>
          <w:szCs w:val="20"/>
          <w:spacing w:val="3"/>
        </w:rPr>
        <w:t xml:space="preserve">  </w:t>
      </w:r>
      <w:r>
        <w:rPr>
          <w:rFonts w:ascii="SimSun" w:hAnsi="SimSun" w:eastAsia="SimSun" w:cs="SimSun"/>
          <w:sz w:val="20"/>
          <w:szCs w:val="20"/>
          <w:spacing w:val="-1"/>
        </w:rPr>
        <w:t>不同而症状各异。不同节段横贯性损害的临床表</w:t>
      </w:r>
      <w:r>
        <w:rPr>
          <w:rFonts w:ascii="SimSun" w:hAnsi="SimSun" w:eastAsia="SimSun" w:cs="SimSun"/>
          <w:sz w:val="20"/>
          <w:szCs w:val="20"/>
          <w:spacing w:val="-2"/>
        </w:rPr>
        <w:t>现如下：</w:t>
      </w:r>
    </w:p>
    <w:p>
      <w:pPr>
        <w:ind w:left="399"/>
        <w:spacing w:before="70" w:line="219" w:lineRule="auto"/>
        <w:rPr>
          <w:rFonts w:ascii="SimSun" w:hAnsi="SimSun" w:eastAsia="SimSun" w:cs="SimSun"/>
          <w:sz w:val="20"/>
          <w:szCs w:val="20"/>
        </w:rPr>
      </w:pPr>
      <w:r>
        <w:rPr>
          <w:rFonts w:ascii="Times New Roman" w:hAnsi="Times New Roman" w:eastAsia="Times New Roman" w:cs="Times New Roman"/>
          <w:sz w:val="20"/>
          <w:szCs w:val="20"/>
          <w:b/>
          <w:bCs/>
          <w:spacing w:val="-7"/>
        </w:rPr>
        <w:t>1.</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7"/>
        </w:rPr>
        <w:t>高颈髓</w:t>
      </w:r>
      <w:r>
        <w:rPr>
          <w:rFonts w:ascii="SimSun" w:hAnsi="SimSun" w:eastAsia="SimSun" w:cs="SimSun"/>
          <w:sz w:val="20"/>
          <w:szCs w:val="20"/>
          <w:spacing w:val="-23"/>
        </w:rPr>
        <w:t xml:space="preserve"> </w:t>
      </w:r>
      <w:r>
        <w:rPr>
          <w:rFonts w:ascii="SimSun" w:hAnsi="SimSun" w:eastAsia="SimSun" w:cs="SimSun"/>
          <w:sz w:val="20"/>
          <w:szCs w:val="20"/>
          <w:b/>
          <w:bCs/>
          <w:spacing w:val="-7"/>
        </w:rPr>
        <w:t>(C</w:t>
      </w:r>
      <w:r>
        <w:rPr>
          <w:rFonts w:ascii="Calibri" w:hAnsi="Calibri" w:eastAsia="Calibri" w:cs="Calibri"/>
          <w:sz w:val="20"/>
          <w:szCs w:val="20"/>
          <w:b/>
          <w:bCs/>
          <w:spacing w:val="-7"/>
        </w:rPr>
        <w:t>₁</w:t>
      </w:r>
      <w:r>
        <w:rPr>
          <w:rFonts w:ascii="SimSun" w:hAnsi="SimSun" w:eastAsia="SimSun" w:cs="SimSun"/>
          <w:sz w:val="20"/>
          <w:szCs w:val="20"/>
          <w:b/>
          <w:bCs/>
          <w:spacing w:val="-7"/>
        </w:rPr>
        <w:t>-4)</w:t>
      </w:r>
      <w:r>
        <w:rPr>
          <w:rFonts w:ascii="SimSun" w:hAnsi="SimSun" w:eastAsia="SimSun" w:cs="SimSun"/>
          <w:sz w:val="20"/>
          <w:szCs w:val="20"/>
          <w:spacing w:val="7"/>
        </w:rPr>
        <w:t xml:space="preserve">    </w:t>
      </w:r>
      <w:r>
        <w:rPr>
          <w:rFonts w:ascii="SimSun" w:hAnsi="SimSun" w:eastAsia="SimSun" w:cs="SimSun"/>
          <w:sz w:val="20"/>
          <w:szCs w:val="20"/>
          <w:spacing w:val="-7"/>
        </w:rPr>
        <w:t>损害平面以下各种感觉缺失，四肢呈上运动</w:t>
      </w:r>
      <w:r>
        <w:rPr>
          <w:rFonts w:ascii="SimSun" w:hAnsi="SimSun" w:eastAsia="SimSun" w:cs="SimSun"/>
          <w:sz w:val="20"/>
          <w:szCs w:val="20"/>
          <w:spacing w:val="-8"/>
        </w:rPr>
        <w:t>神经元性瘫痪，括约肌障碍，四</w:t>
      </w:r>
    </w:p>
    <w:p>
      <w:pPr>
        <w:ind w:right="1082"/>
        <w:spacing w:before="86" w:line="276" w:lineRule="auto"/>
        <w:jc w:val="both"/>
        <w:rPr>
          <w:rFonts w:ascii="SimSun" w:hAnsi="SimSun" w:eastAsia="SimSun" w:cs="SimSun"/>
          <w:sz w:val="20"/>
          <w:szCs w:val="20"/>
        </w:rPr>
      </w:pPr>
      <w:r>
        <w:rPr>
          <w:rFonts w:ascii="SimSun" w:hAnsi="SimSun" w:eastAsia="SimSun" w:cs="SimSun"/>
          <w:sz w:val="20"/>
          <w:szCs w:val="20"/>
        </w:rPr>
        <w:t>肢和躯干多无汗。常伴有枕部疼痛及头部活动受限。</w:t>
      </w:r>
      <w:r>
        <w:rPr>
          <w:rFonts w:ascii="SimSun" w:hAnsi="SimSun" w:eastAsia="SimSun" w:cs="SimSun"/>
          <w:sz w:val="20"/>
          <w:szCs w:val="20"/>
          <w:spacing w:val="-10"/>
        </w:rPr>
        <w:t xml:space="preserve"> </w:t>
      </w:r>
      <w:r>
        <w:rPr>
          <w:rFonts w:ascii="SimSun" w:hAnsi="SimSun" w:eastAsia="SimSun" w:cs="SimSun"/>
          <w:sz w:val="20"/>
          <w:szCs w:val="20"/>
        </w:rPr>
        <w:t>C</w:t>
      </w:r>
      <w:r>
        <w:rPr>
          <w:rFonts w:ascii="Calibri" w:hAnsi="Calibri" w:eastAsia="Calibri" w:cs="Calibri"/>
          <w:sz w:val="20"/>
          <w:szCs w:val="20"/>
        </w:rPr>
        <w:t>₃</w:t>
      </w:r>
      <w:r>
        <w:rPr>
          <w:rFonts w:ascii="SimSun" w:hAnsi="SimSun" w:eastAsia="SimSun" w:cs="SimSun"/>
          <w:sz w:val="20"/>
          <w:szCs w:val="20"/>
          <w:spacing w:val="-1"/>
        </w:rPr>
        <w:t>-s节段受损将出现膈肌瘫痪，腹式呼吸减弱</w:t>
      </w:r>
      <w:r>
        <w:rPr>
          <w:rFonts w:ascii="SimSun" w:hAnsi="SimSun" w:eastAsia="SimSun" w:cs="SimSun"/>
          <w:sz w:val="20"/>
          <w:szCs w:val="20"/>
        </w:rPr>
        <w:t xml:space="preserve"> </w:t>
      </w:r>
      <w:r>
        <w:rPr>
          <w:rFonts w:ascii="SimSun" w:hAnsi="SimSun" w:eastAsia="SimSun" w:cs="SimSun"/>
          <w:sz w:val="20"/>
          <w:szCs w:val="20"/>
          <w:spacing w:val="-4"/>
        </w:rPr>
        <w:t>或消失。此外，如三叉神经脊束核受损，则出现同侧面部外侧痛、温觉丧失。如副神经核受累则可见</w:t>
      </w:r>
      <w:r>
        <w:rPr>
          <w:rFonts w:ascii="SimSun" w:hAnsi="SimSun" w:eastAsia="SimSun" w:cs="SimSun"/>
          <w:sz w:val="20"/>
          <w:szCs w:val="20"/>
          <w:spacing w:val="5"/>
        </w:rPr>
        <w:t xml:space="preserve"> </w:t>
      </w:r>
      <w:r>
        <w:rPr>
          <w:rFonts w:ascii="SimSun" w:hAnsi="SimSun" w:eastAsia="SimSun" w:cs="SimSun"/>
          <w:sz w:val="20"/>
          <w:szCs w:val="20"/>
          <w:spacing w:val="-4"/>
        </w:rPr>
        <w:t>同侧胸锁乳突肌及斜方肌无力和萎缩。如病变由枕骨大孔波及颅后窝，可引起延髓及小脑症状，如吞</w:t>
      </w:r>
      <w:r>
        <w:rPr>
          <w:rFonts w:ascii="SimSun" w:hAnsi="SimSun" w:eastAsia="SimSun" w:cs="SimSun"/>
          <w:sz w:val="20"/>
          <w:szCs w:val="20"/>
          <w:spacing w:val="4"/>
        </w:rPr>
        <w:t xml:space="preserve"> </w:t>
      </w:r>
      <w:r>
        <w:rPr>
          <w:rFonts w:ascii="SimSun" w:hAnsi="SimSun" w:eastAsia="SimSun" w:cs="SimSun"/>
          <w:sz w:val="20"/>
          <w:szCs w:val="20"/>
          <w:spacing w:val="-11"/>
        </w:rPr>
        <w:t>咽困难、饮水呛咳、共济失调和眼球震颤等。</w:t>
      </w:r>
    </w:p>
    <w:p>
      <w:pPr>
        <w:ind w:left="399"/>
        <w:spacing w:before="81" w:line="218" w:lineRule="auto"/>
        <w:rPr>
          <w:rFonts w:ascii="SimSun" w:hAnsi="SimSun" w:eastAsia="SimSun" w:cs="SimSun"/>
          <w:sz w:val="20"/>
          <w:szCs w:val="20"/>
        </w:rPr>
      </w:pPr>
      <w:r>
        <w:rPr>
          <w:rFonts w:ascii="Times New Roman" w:hAnsi="Times New Roman" w:eastAsia="Times New Roman" w:cs="Times New Roman"/>
          <w:sz w:val="20"/>
          <w:szCs w:val="20"/>
          <w:b/>
          <w:bCs/>
          <w:spacing w:val="3"/>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3"/>
        </w:rPr>
        <w:t>颈膨大</w:t>
      </w:r>
      <w:r>
        <w:rPr>
          <w:rFonts w:ascii="SimSun" w:hAnsi="SimSun" w:eastAsia="SimSun" w:cs="SimSun"/>
          <w:sz w:val="20"/>
          <w:szCs w:val="20"/>
          <w:spacing w:val="-33"/>
        </w:rPr>
        <w:t xml:space="preserve"> </w:t>
      </w:r>
      <w:r>
        <w:rPr>
          <w:rFonts w:ascii="SimSun" w:hAnsi="SimSun" w:eastAsia="SimSun" w:cs="SimSun"/>
          <w:sz w:val="20"/>
          <w:szCs w:val="20"/>
          <w:b/>
          <w:bCs/>
          <w:spacing w:val="3"/>
        </w:rPr>
        <w:t>(C</w:t>
      </w:r>
      <w:r>
        <w:rPr>
          <w:rFonts w:ascii="Calibri" w:hAnsi="Calibri" w:eastAsia="Calibri" w:cs="Calibri"/>
          <w:sz w:val="20"/>
          <w:szCs w:val="20"/>
          <w:b/>
          <w:bCs/>
          <w:spacing w:val="3"/>
        </w:rPr>
        <w:t>₅</w:t>
      </w:r>
      <w:r>
        <w:rPr>
          <w:rFonts w:ascii="SimSun" w:hAnsi="SimSun" w:eastAsia="SimSun" w:cs="SimSun"/>
          <w:sz w:val="20"/>
          <w:szCs w:val="20"/>
          <w:b/>
          <w:bCs/>
          <w:spacing w:val="3"/>
        </w:rPr>
        <w:t>~T</w:t>
      </w:r>
      <w:r>
        <w:rPr>
          <w:rFonts w:ascii="Calibri" w:hAnsi="Calibri" w:eastAsia="Calibri" w:cs="Calibri"/>
          <w:sz w:val="20"/>
          <w:szCs w:val="20"/>
          <w:b/>
          <w:bCs/>
          <w:spacing w:val="3"/>
        </w:rPr>
        <w:t>₂</w:t>
      </w:r>
      <w:r>
        <w:rPr>
          <w:rFonts w:ascii="SimSun" w:hAnsi="SimSun" w:eastAsia="SimSun" w:cs="SimSun"/>
          <w:sz w:val="20"/>
          <w:szCs w:val="20"/>
          <w:b/>
          <w:bCs/>
          <w:spacing w:val="3"/>
        </w:rPr>
        <w:t>)</w:t>
      </w:r>
      <w:r>
        <w:rPr>
          <w:rFonts w:ascii="SimSun" w:hAnsi="SimSun" w:eastAsia="SimSun" w:cs="SimSun"/>
          <w:sz w:val="20"/>
          <w:szCs w:val="20"/>
          <w:spacing w:val="7"/>
        </w:rPr>
        <w:t xml:space="preserve">     </w:t>
      </w:r>
      <w:r>
        <w:rPr>
          <w:rFonts w:ascii="SimSun" w:hAnsi="SimSun" w:eastAsia="SimSun" w:cs="SimSun"/>
          <w:sz w:val="20"/>
          <w:szCs w:val="20"/>
          <w:spacing w:val="3"/>
        </w:rPr>
        <w:t>两上肢呈下运动神经元性瘫痪，两下肢呈上运动神经元性瘫痪。病灶</w:t>
      </w:r>
    </w:p>
    <w:p>
      <w:pPr>
        <w:ind w:right="1090"/>
        <w:spacing w:before="78" w:line="272" w:lineRule="auto"/>
        <w:jc w:val="both"/>
        <w:rPr>
          <w:rFonts w:ascii="SimSun" w:hAnsi="SimSun" w:eastAsia="SimSun" w:cs="SimSun"/>
          <w:sz w:val="20"/>
          <w:szCs w:val="20"/>
        </w:rPr>
      </w:pPr>
      <w:r>
        <w:rPr>
          <w:rFonts w:ascii="SimSun" w:hAnsi="SimSun" w:eastAsia="SimSun" w:cs="SimSun"/>
          <w:sz w:val="20"/>
          <w:szCs w:val="20"/>
          <w:spacing w:val="2"/>
        </w:rPr>
        <w:t>平面以下各种感觉缺失，可有肩部和上肢的放射性痛，尿便障碍。</w:t>
      </w:r>
      <w:r>
        <w:rPr>
          <w:rFonts w:ascii="SimSun" w:hAnsi="SimSun" w:eastAsia="SimSun" w:cs="SimSun"/>
          <w:sz w:val="20"/>
          <w:szCs w:val="20"/>
          <w:spacing w:val="-10"/>
        </w:rPr>
        <w:t xml:space="preserve"> </w:t>
      </w:r>
      <w:r>
        <w:rPr>
          <w:rFonts w:ascii="SimSun" w:hAnsi="SimSun" w:eastAsia="SimSun" w:cs="SimSun"/>
          <w:sz w:val="20"/>
          <w:szCs w:val="20"/>
        </w:rPr>
        <w:t>Cg</w:t>
      </w:r>
      <w:r>
        <w:rPr>
          <w:rFonts w:ascii="SimSun" w:hAnsi="SimSun" w:eastAsia="SimSun" w:cs="SimSun"/>
          <w:sz w:val="20"/>
          <w:szCs w:val="20"/>
          <w:spacing w:val="2"/>
        </w:rPr>
        <w:t>～T,</w:t>
      </w:r>
      <w:r>
        <w:rPr>
          <w:rFonts w:ascii="SimSun" w:hAnsi="SimSun" w:eastAsia="SimSun" w:cs="SimSun"/>
          <w:sz w:val="20"/>
          <w:szCs w:val="20"/>
          <w:spacing w:val="-44"/>
        </w:rPr>
        <w:t xml:space="preserve"> </w:t>
      </w:r>
      <w:r>
        <w:rPr>
          <w:rFonts w:ascii="SimSun" w:hAnsi="SimSun" w:eastAsia="SimSun" w:cs="SimSun"/>
          <w:sz w:val="20"/>
          <w:szCs w:val="20"/>
          <w:spacing w:val="2"/>
        </w:rPr>
        <w:t>节段侧角细胞受损</w:t>
      </w:r>
      <w:r>
        <w:rPr>
          <w:rFonts w:ascii="SimSun" w:hAnsi="SimSun" w:eastAsia="SimSun" w:cs="SimSun"/>
          <w:sz w:val="20"/>
          <w:szCs w:val="20"/>
          <w:spacing w:val="1"/>
        </w:rPr>
        <w:t>产生</w:t>
      </w:r>
      <w:r>
        <w:rPr>
          <w:rFonts w:ascii="SimSun" w:hAnsi="SimSun" w:eastAsia="SimSun" w:cs="SimSun"/>
          <w:sz w:val="20"/>
          <w:szCs w:val="20"/>
        </w:rPr>
        <w:t xml:space="preserve"> </w:t>
      </w:r>
      <w:r>
        <w:rPr>
          <w:rFonts w:ascii="SimSun" w:hAnsi="SimSun" w:eastAsia="SimSun" w:cs="SimSun"/>
          <w:sz w:val="20"/>
          <w:szCs w:val="20"/>
        </w:rPr>
        <w:t>Horner</w:t>
      </w:r>
      <w:r>
        <w:rPr>
          <w:rFonts w:ascii="SimSun" w:hAnsi="SimSun" w:eastAsia="SimSun" w:cs="SimSun"/>
          <w:sz w:val="20"/>
          <w:szCs w:val="20"/>
          <w:spacing w:val="1"/>
        </w:rPr>
        <w:t>征。上肢腱反射的改变有助于受损节段的定位，如肱二头肌反射</w:t>
      </w:r>
      <w:r>
        <w:rPr>
          <w:rFonts w:ascii="SimSun" w:hAnsi="SimSun" w:eastAsia="SimSun" w:cs="SimSun"/>
          <w:sz w:val="20"/>
          <w:szCs w:val="20"/>
        </w:rPr>
        <w:t>减弱或消失而肱三头肌反射</w:t>
      </w:r>
      <w:r>
        <w:rPr>
          <w:rFonts w:ascii="SimSun" w:hAnsi="SimSun" w:eastAsia="SimSun" w:cs="SimSun"/>
          <w:sz w:val="20"/>
          <w:szCs w:val="20"/>
        </w:rPr>
        <w:t xml:space="preserve"> </w:t>
      </w:r>
      <w:r>
        <w:rPr>
          <w:rFonts w:ascii="SimSun" w:hAnsi="SimSun" w:eastAsia="SimSun" w:cs="SimSun"/>
          <w:sz w:val="20"/>
          <w:szCs w:val="20"/>
          <w:spacing w:val="-3"/>
        </w:rPr>
        <w:t>亢进，提示病损在C</w:t>
      </w:r>
      <w:r>
        <w:rPr>
          <w:rFonts w:ascii="Calibri" w:hAnsi="Calibri" w:eastAsia="Calibri" w:cs="Calibri"/>
          <w:sz w:val="20"/>
          <w:szCs w:val="20"/>
          <w:spacing w:val="-3"/>
        </w:rPr>
        <w:t>₅</w:t>
      </w:r>
      <w:r>
        <w:rPr>
          <w:rFonts w:ascii="Calibri" w:hAnsi="Calibri" w:eastAsia="Calibri" w:cs="Calibri"/>
          <w:sz w:val="20"/>
          <w:szCs w:val="20"/>
          <w:spacing w:val="4"/>
        </w:rPr>
        <w:t xml:space="preserve"> </w:t>
      </w:r>
      <w:r>
        <w:rPr>
          <w:rFonts w:ascii="SimSun" w:hAnsi="SimSun" w:eastAsia="SimSun" w:cs="SimSun"/>
          <w:sz w:val="20"/>
          <w:szCs w:val="20"/>
          <w:spacing w:val="-3"/>
        </w:rPr>
        <w:t>或</w:t>
      </w:r>
      <w:r>
        <w:rPr>
          <w:rFonts w:ascii="SimSun" w:hAnsi="SimSun" w:eastAsia="SimSun" w:cs="SimSun"/>
          <w:sz w:val="20"/>
          <w:szCs w:val="20"/>
          <w:spacing w:val="-50"/>
        </w:rPr>
        <w:t xml:space="preserve"> </w:t>
      </w:r>
      <w:r>
        <w:rPr>
          <w:rFonts w:ascii="SimSun" w:hAnsi="SimSun" w:eastAsia="SimSun" w:cs="SimSun"/>
          <w:sz w:val="20"/>
          <w:szCs w:val="20"/>
          <w:spacing w:val="-3"/>
        </w:rPr>
        <w:t>C</w:t>
      </w:r>
      <w:r>
        <w:rPr>
          <w:rFonts w:ascii="Calibri" w:hAnsi="Calibri" w:eastAsia="Calibri" w:cs="Calibri"/>
          <w:sz w:val="20"/>
          <w:szCs w:val="20"/>
          <w:spacing w:val="-3"/>
        </w:rPr>
        <w:t>₆</w:t>
      </w:r>
      <w:r>
        <w:rPr>
          <w:rFonts w:ascii="Calibri" w:hAnsi="Calibri" w:eastAsia="Calibri" w:cs="Calibri"/>
          <w:sz w:val="20"/>
          <w:szCs w:val="20"/>
          <w:spacing w:val="-5"/>
        </w:rPr>
        <w:t xml:space="preserve"> </w:t>
      </w:r>
      <w:r>
        <w:rPr>
          <w:rFonts w:ascii="SimSun" w:hAnsi="SimSun" w:eastAsia="SimSun" w:cs="SimSun"/>
          <w:sz w:val="20"/>
          <w:szCs w:val="20"/>
          <w:spacing w:val="-3"/>
        </w:rPr>
        <w:t>;肱二头肌反射正常而肱三头肌</w:t>
      </w:r>
      <w:r>
        <w:rPr>
          <w:rFonts w:ascii="SimSun" w:hAnsi="SimSun" w:eastAsia="SimSun" w:cs="SimSun"/>
          <w:sz w:val="20"/>
          <w:szCs w:val="20"/>
          <w:spacing w:val="-4"/>
        </w:rPr>
        <w:t>反射减弱或消失，提示病损在C</w:t>
      </w:r>
      <w:r>
        <w:rPr>
          <w:rFonts w:ascii="Calibri" w:hAnsi="Calibri" w:eastAsia="Calibri" w:cs="Calibri"/>
          <w:sz w:val="20"/>
          <w:szCs w:val="20"/>
          <w:spacing w:val="-4"/>
        </w:rPr>
        <w:t>₇</w:t>
      </w:r>
      <w:r>
        <w:rPr>
          <w:rFonts w:ascii="SimSun" w:hAnsi="SimSun" w:eastAsia="SimSun" w:cs="SimSun"/>
          <w:sz w:val="20"/>
          <w:szCs w:val="20"/>
          <w:spacing w:val="-4"/>
        </w:rPr>
        <w:t>。</w:t>
      </w:r>
    </w:p>
    <w:p>
      <w:pPr>
        <w:ind w:left="399"/>
        <w:spacing w:before="61" w:line="218" w:lineRule="auto"/>
        <w:rPr>
          <w:rFonts w:ascii="SimSun" w:hAnsi="SimSun" w:eastAsia="SimSun" w:cs="SimSun"/>
          <w:sz w:val="20"/>
          <w:szCs w:val="20"/>
        </w:rPr>
      </w:pPr>
      <w:r>
        <w:pict>
          <v:shape id="_x0000_s48" style="position:absolute;margin-left:125.218pt;margin-top:2.76531pt;mso-position-vertical-relative:text;mso-position-horizontal-relative:text;width:7.2pt;height:14.1pt;z-index:251774976;" filled="false" stroked="false" type="#_x0000_t202">
            <v:fill on="false"/>
            <v:stroke on="false"/>
            <v:path/>
            <v:imagedata o:title=""/>
            <o:lock v:ext="edit" aspectratio="false"/>
            <v:textbox inset="0mm,0mm,0mm,0mm">
              <w:txbxContent>
                <w:p>
                  <w:pPr>
                    <w:ind w:left="20"/>
                    <w:spacing w:before="20" w:line="241" w:lineRule="exact"/>
                    <w:tabs>
                      <w:tab w:val="left" w:pos="123"/>
                    </w:tabs>
                    <w:rPr>
                      <w:rFonts w:ascii="Arial"/>
                      <w:sz w:val="21"/>
                    </w:rPr>
                  </w:pPr>
                  <w:r>
                    <w:rPr>
                      <w:rFonts w:ascii="Arial" w:hAnsi="Arial" w:eastAsia="Arial" w:cs="Arial"/>
                      <w:sz w:val="21"/>
                      <w:szCs w:val="21"/>
                      <w:u w:val="single" w:color="auto"/>
                    </w:rPr>
                    <w:tab/>
                  </w:r>
                </w:p>
              </w:txbxContent>
            </v:textbox>
          </v:shape>
        </w:pict>
      </w: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spacing w:val="-1"/>
        </w:rPr>
        <w:t>胸髓</w:t>
      </w:r>
      <w:r>
        <w:rPr>
          <w:rFonts w:ascii="SimSun" w:hAnsi="SimSun" w:eastAsia="SimSun" w:cs="SimSun"/>
          <w:sz w:val="20"/>
          <w:szCs w:val="20"/>
          <w:spacing w:val="-13"/>
        </w:rPr>
        <w:t xml:space="preserve"> </w:t>
      </w:r>
      <w:r>
        <w:rPr>
          <w:rFonts w:ascii="SimSun" w:hAnsi="SimSun" w:eastAsia="SimSun" w:cs="SimSun"/>
          <w:sz w:val="20"/>
          <w:szCs w:val="20"/>
          <w:b/>
          <w:bCs/>
          <w:spacing w:val="-1"/>
        </w:rPr>
        <w:t>(T</w:t>
      </w:r>
      <w:r>
        <w:rPr>
          <w:rFonts w:ascii="Calibri" w:hAnsi="Calibri" w:eastAsia="Calibri" w:cs="Calibri"/>
          <w:sz w:val="20"/>
          <w:szCs w:val="20"/>
          <w:b/>
          <w:bCs/>
          <w:spacing w:val="-1"/>
        </w:rPr>
        <w:t>₃</w:t>
      </w:r>
      <w:r>
        <w:rPr>
          <w:rFonts w:ascii="SimSun" w:hAnsi="SimSun" w:eastAsia="SimSun" w:cs="SimSun"/>
          <w:sz w:val="20"/>
          <w:szCs w:val="20"/>
          <w:b/>
          <w:bCs/>
          <w:spacing w:val="-1"/>
        </w:rPr>
        <w:t>~L</w:t>
      </w:r>
      <w:r>
        <w:rPr>
          <w:rFonts w:ascii="Calibri" w:hAnsi="Calibri" w:eastAsia="Calibri" w:cs="Calibri"/>
          <w:sz w:val="20"/>
          <w:szCs w:val="20"/>
          <w:b/>
          <w:bCs/>
          <w:spacing w:val="-1"/>
        </w:rPr>
        <w:t>₂</w:t>
      </w:r>
      <w:r>
        <w:rPr>
          <w:rFonts w:ascii="SimSun" w:hAnsi="SimSun" w:eastAsia="SimSun" w:cs="SimSun"/>
          <w:sz w:val="20"/>
          <w:szCs w:val="20"/>
          <w:b/>
          <w:bCs/>
          <w:spacing w:val="-1"/>
        </w:rPr>
        <w:t>)</w:t>
      </w:r>
      <w:r>
        <w:rPr>
          <w:rFonts w:ascii="SimSun" w:hAnsi="SimSun" w:eastAsia="SimSun" w:cs="SimSun"/>
          <w:sz w:val="20"/>
          <w:szCs w:val="20"/>
          <w:spacing w:val="3"/>
        </w:rPr>
        <w:t xml:space="preserve">     </w:t>
      </w:r>
      <w:r>
        <w:rPr>
          <w:rFonts w:ascii="Times New Roman" w:hAnsi="Times New Roman" w:eastAsia="Times New Roman" w:cs="Times New Roman"/>
          <w:sz w:val="20"/>
          <w:szCs w:val="20"/>
          <w:spacing w:val="-1"/>
        </w:rPr>
        <w:t>T₄</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s</w:t>
      </w:r>
      <w:r>
        <w:rPr>
          <w:rFonts w:ascii="SimSun" w:hAnsi="SimSun" w:eastAsia="SimSun" w:cs="SimSun"/>
          <w:sz w:val="20"/>
          <w:szCs w:val="20"/>
          <w:spacing w:val="-1"/>
        </w:rPr>
        <w:t>脊髓节段是血供较差而最易发病的部位，损害时，该平面以下各种感</w:t>
      </w:r>
    </w:p>
    <w:p>
      <w:pPr>
        <w:ind w:right="1087"/>
        <w:spacing w:before="107" w:line="266" w:lineRule="auto"/>
        <w:jc w:val="both"/>
        <w:rPr>
          <w:rFonts w:ascii="SimSun" w:hAnsi="SimSun" w:eastAsia="SimSun" w:cs="SimSun"/>
          <w:sz w:val="20"/>
          <w:szCs w:val="20"/>
        </w:rPr>
      </w:pPr>
      <w:r>
        <w:rPr>
          <w:rFonts w:ascii="SimSun" w:hAnsi="SimSun" w:eastAsia="SimSun" w:cs="SimSun"/>
          <w:sz w:val="20"/>
          <w:szCs w:val="20"/>
          <w:spacing w:val="-5"/>
        </w:rPr>
        <w:t>觉缺失，双下肢呈上运动神经元性瘫痪，括约肌障碍，受损节段常伴有束带感。如病变位于To-</w:t>
      </w:r>
      <w:r>
        <w:rPr>
          <w:rFonts w:ascii="Calibri" w:hAnsi="Calibri" w:eastAsia="Calibri" w:cs="Calibri"/>
          <w:sz w:val="20"/>
          <w:szCs w:val="20"/>
          <w:spacing w:val="-6"/>
        </w:rPr>
        <w:t>₁</w:t>
      </w:r>
      <w:r>
        <w:rPr>
          <w:rFonts w:ascii="Calibri" w:hAnsi="Calibri" w:eastAsia="Calibri" w:cs="Calibri"/>
          <w:sz w:val="20"/>
          <w:szCs w:val="20"/>
          <w:spacing w:val="12"/>
          <w:w w:val="101"/>
        </w:rPr>
        <w:t xml:space="preserve">  </w:t>
      </w:r>
      <w:r>
        <w:rPr>
          <w:rFonts w:ascii="SimSun" w:hAnsi="SimSun" w:eastAsia="SimSun" w:cs="SimSun"/>
          <w:sz w:val="20"/>
          <w:szCs w:val="20"/>
          <w:spacing w:val="-6"/>
        </w:rPr>
        <w:t>时可</w:t>
      </w:r>
      <w:r>
        <w:rPr>
          <w:rFonts w:ascii="SimSun" w:hAnsi="SimSun" w:eastAsia="SimSun" w:cs="SimSun"/>
          <w:sz w:val="20"/>
          <w:szCs w:val="20"/>
        </w:rPr>
        <w:t xml:space="preserve"> </w:t>
      </w:r>
      <w:r>
        <w:rPr>
          <w:rFonts w:ascii="SimSun" w:hAnsi="SimSun" w:eastAsia="SimSun" w:cs="SimSun"/>
          <w:sz w:val="20"/>
          <w:szCs w:val="20"/>
          <w:spacing w:val="-8"/>
        </w:rPr>
        <w:t>导致腹直肌下半部无力，当患者于仰卧位用力抬头时，可见脐孔被腹直肌上半部牵</w:t>
      </w:r>
      <w:r>
        <w:rPr>
          <w:rFonts w:ascii="SimSun" w:hAnsi="SimSun" w:eastAsia="SimSun" w:cs="SimSun"/>
          <w:sz w:val="20"/>
          <w:szCs w:val="20"/>
          <w:spacing w:val="-9"/>
        </w:rPr>
        <w:t>拉而向上移动，称比</w:t>
      </w:r>
      <w:r>
        <w:rPr>
          <w:rFonts w:ascii="SimSun" w:hAnsi="SimSun" w:eastAsia="SimSun" w:cs="SimSun"/>
          <w:sz w:val="20"/>
          <w:szCs w:val="20"/>
        </w:rPr>
        <w:t xml:space="preserve"> </w:t>
      </w:r>
      <w:r>
        <w:rPr>
          <w:rFonts w:ascii="SimSun" w:hAnsi="SimSun" w:eastAsia="SimSun" w:cs="SimSun"/>
          <w:sz w:val="20"/>
          <w:szCs w:val="20"/>
          <w:spacing w:val="-10"/>
        </w:rPr>
        <w:t>弗征(Beevor</w:t>
      </w:r>
      <w:r>
        <w:rPr>
          <w:rFonts w:ascii="SimSun" w:hAnsi="SimSun" w:eastAsia="SimSun" w:cs="SimSun"/>
          <w:sz w:val="20"/>
          <w:szCs w:val="20"/>
          <w:spacing w:val="6"/>
        </w:rPr>
        <w:t xml:space="preserve"> </w:t>
      </w:r>
      <w:r>
        <w:rPr>
          <w:rFonts w:ascii="SimSun" w:hAnsi="SimSun" w:eastAsia="SimSun" w:cs="SimSun"/>
          <w:sz w:val="20"/>
          <w:szCs w:val="20"/>
          <w:spacing w:val="-10"/>
        </w:rPr>
        <w:t>sign)。如发现上(T</w:t>
      </w:r>
      <w:r>
        <w:rPr>
          <w:rFonts w:ascii="Calibri" w:hAnsi="Calibri" w:eastAsia="Calibri" w:cs="Calibri"/>
          <w:sz w:val="20"/>
          <w:szCs w:val="20"/>
          <w:spacing w:val="-10"/>
        </w:rPr>
        <w:t>₇</w:t>
      </w:r>
      <w:r>
        <w:rPr>
          <w:rFonts w:ascii="SimSun" w:hAnsi="SimSun" w:eastAsia="SimSun" w:cs="SimSun"/>
          <w:sz w:val="20"/>
          <w:szCs w:val="20"/>
          <w:spacing w:val="-10"/>
        </w:rPr>
        <w:t>-8)、中(T</w:t>
      </w:r>
      <w:r>
        <w:rPr>
          <w:rFonts w:ascii="Calibri" w:hAnsi="Calibri" w:eastAsia="Calibri" w:cs="Calibri"/>
          <w:sz w:val="20"/>
          <w:szCs w:val="20"/>
          <w:spacing w:val="-10"/>
        </w:rPr>
        <w:t>₉</w:t>
      </w:r>
      <w:r>
        <w:rPr>
          <w:rFonts w:ascii="SimSun" w:hAnsi="SimSun" w:eastAsia="SimSun" w:cs="SimSun"/>
          <w:sz w:val="20"/>
          <w:szCs w:val="20"/>
          <w:spacing w:val="-10"/>
        </w:rPr>
        <w:t>-o)</w:t>
      </w:r>
      <w:r>
        <w:rPr>
          <w:rFonts w:ascii="SimSun" w:hAnsi="SimSun" w:eastAsia="SimSun" w:cs="SimSun"/>
          <w:sz w:val="20"/>
          <w:szCs w:val="20"/>
          <w:spacing w:val="-29"/>
        </w:rPr>
        <w:t xml:space="preserve"> </w:t>
      </w:r>
      <w:r>
        <w:rPr>
          <w:rFonts w:ascii="SimSun" w:hAnsi="SimSun" w:eastAsia="SimSun" w:cs="SimSun"/>
          <w:sz w:val="20"/>
          <w:szCs w:val="20"/>
          <w:spacing w:val="-10"/>
        </w:rPr>
        <w:t>和下(T</w:t>
      </w:r>
      <w:r>
        <w:rPr>
          <w:rFonts w:ascii="Calibri" w:hAnsi="Calibri" w:eastAsia="Calibri" w:cs="Calibri"/>
          <w:sz w:val="20"/>
          <w:szCs w:val="20"/>
          <w:spacing w:val="-10"/>
        </w:rPr>
        <w:t>₁</w:t>
      </w:r>
      <w:r>
        <w:rPr>
          <w:rFonts w:ascii="SimSun" w:hAnsi="SimSun" w:eastAsia="SimSun" w:cs="SimSun"/>
          <w:sz w:val="20"/>
          <w:szCs w:val="20"/>
          <w:spacing w:val="-10"/>
        </w:rPr>
        <w:t>-z)</w:t>
      </w:r>
      <w:r>
        <w:rPr>
          <w:rFonts w:ascii="SimSun" w:hAnsi="SimSun" w:eastAsia="SimSun" w:cs="SimSun"/>
          <w:sz w:val="20"/>
          <w:szCs w:val="20"/>
          <w:spacing w:val="44"/>
        </w:rPr>
        <w:t xml:space="preserve"> </w:t>
      </w:r>
      <w:r>
        <w:rPr>
          <w:rFonts w:ascii="SimSun" w:hAnsi="SimSun" w:eastAsia="SimSun" w:cs="SimSun"/>
          <w:sz w:val="20"/>
          <w:szCs w:val="20"/>
          <w:spacing w:val="-10"/>
        </w:rPr>
        <w:t>腹壁反</w:t>
      </w:r>
      <w:r>
        <w:rPr>
          <w:rFonts w:ascii="SimSun" w:hAnsi="SimSun" w:eastAsia="SimSun" w:cs="SimSun"/>
          <w:sz w:val="20"/>
          <w:szCs w:val="20"/>
          <w:spacing w:val="-11"/>
        </w:rPr>
        <w:t>射消失，亦有助于各节段的定位。</w:t>
      </w:r>
    </w:p>
    <w:p>
      <w:pPr>
        <w:ind w:left="399"/>
        <w:spacing w:before="93" w:line="219" w:lineRule="auto"/>
        <w:rPr>
          <w:rFonts w:ascii="SimSun" w:hAnsi="SimSun" w:eastAsia="SimSun" w:cs="SimSun"/>
          <w:sz w:val="20"/>
          <w:szCs w:val="20"/>
        </w:rPr>
      </w:pPr>
      <w:r>
        <w:rPr>
          <w:rFonts w:ascii="Times New Roman" w:hAnsi="Times New Roman" w:eastAsia="Times New Roman" w:cs="Times New Roman"/>
          <w:sz w:val="20"/>
          <w:szCs w:val="20"/>
          <w:b/>
          <w:bCs/>
          <w:spacing w:val="4"/>
        </w:rPr>
        <w:t>4.</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4"/>
        </w:rPr>
        <w:t>腰膨大</w:t>
      </w:r>
      <w:r>
        <w:rPr>
          <w:rFonts w:ascii="SimSun" w:hAnsi="SimSun" w:eastAsia="SimSun" w:cs="SimSun"/>
          <w:sz w:val="20"/>
          <w:szCs w:val="20"/>
          <w:spacing w:val="-33"/>
        </w:rPr>
        <w:t xml:space="preserve"> </w:t>
      </w:r>
      <w:r>
        <w:rPr>
          <w:rFonts w:ascii="SimSun" w:hAnsi="SimSun" w:eastAsia="SimSun" w:cs="SimSun"/>
          <w:sz w:val="20"/>
          <w:szCs w:val="20"/>
          <w:b/>
          <w:bCs/>
          <w:spacing w:val="4"/>
        </w:rPr>
        <w:t>(L</w:t>
      </w:r>
      <w:r>
        <w:rPr>
          <w:rFonts w:ascii="Calibri" w:hAnsi="Calibri" w:eastAsia="Calibri" w:cs="Calibri"/>
          <w:sz w:val="20"/>
          <w:szCs w:val="20"/>
          <w:b/>
          <w:bCs/>
          <w:spacing w:val="4"/>
        </w:rPr>
        <w:t>₁</w:t>
      </w:r>
      <w:r>
        <w:rPr>
          <w:rFonts w:ascii="SimSun" w:hAnsi="SimSun" w:eastAsia="SimSun" w:cs="SimSun"/>
          <w:sz w:val="20"/>
          <w:szCs w:val="20"/>
          <w:b/>
          <w:bCs/>
          <w:spacing w:val="4"/>
        </w:rPr>
        <w:t>~S</w:t>
      </w:r>
      <w:r>
        <w:rPr>
          <w:rFonts w:ascii="Calibri" w:hAnsi="Calibri" w:eastAsia="Calibri" w:cs="Calibri"/>
          <w:sz w:val="20"/>
          <w:szCs w:val="20"/>
          <w:b/>
          <w:bCs/>
          <w:spacing w:val="4"/>
        </w:rPr>
        <w:t>₂</w:t>
      </w:r>
      <w:r>
        <w:rPr>
          <w:rFonts w:ascii="SimSun" w:hAnsi="SimSun" w:eastAsia="SimSun" w:cs="SimSun"/>
          <w:sz w:val="20"/>
          <w:szCs w:val="20"/>
          <w:b/>
          <w:bCs/>
          <w:spacing w:val="4"/>
        </w:rPr>
        <w:t>)</w:t>
      </w:r>
      <w:r>
        <w:rPr>
          <w:rFonts w:ascii="SimSun" w:hAnsi="SimSun" w:eastAsia="SimSun" w:cs="SimSun"/>
          <w:sz w:val="20"/>
          <w:szCs w:val="20"/>
          <w:spacing w:val="6"/>
        </w:rPr>
        <w:t xml:space="preserve">     </w:t>
      </w:r>
      <w:r>
        <w:rPr>
          <w:rFonts w:ascii="SimSun" w:hAnsi="SimSun" w:eastAsia="SimSun" w:cs="SimSun"/>
          <w:sz w:val="20"/>
          <w:szCs w:val="20"/>
          <w:spacing w:val="4"/>
        </w:rPr>
        <w:t>受损时出现双下肢下运动</w:t>
      </w:r>
      <w:r>
        <w:rPr>
          <w:rFonts w:ascii="SimSun" w:hAnsi="SimSun" w:eastAsia="SimSun" w:cs="SimSun"/>
          <w:sz w:val="20"/>
          <w:szCs w:val="20"/>
          <w:spacing w:val="3"/>
        </w:rPr>
        <w:t>神经元性瘫痪，双下肢及会阴部位各种感觉</w:t>
      </w:r>
    </w:p>
    <w:p>
      <w:pPr>
        <w:ind w:right="1084"/>
        <w:spacing w:before="83" w:line="271" w:lineRule="auto"/>
        <w:jc w:val="both"/>
        <w:rPr>
          <w:rFonts w:ascii="SimSun" w:hAnsi="SimSun" w:eastAsia="SimSun" w:cs="SimSun"/>
          <w:sz w:val="20"/>
          <w:szCs w:val="20"/>
        </w:rPr>
      </w:pPr>
      <w:r>
        <w:rPr>
          <w:rFonts w:ascii="SimSun" w:hAnsi="SimSun" w:eastAsia="SimSun" w:cs="SimSun"/>
          <w:sz w:val="20"/>
          <w:szCs w:val="20"/>
          <w:spacing w:val="-4"/>
        </w:rPr>
        <w:t>缺失，括约肌障碍。腰膨大上段受损时，神经根痛位于腹股沟区或下背部，下段受损时表现为坐骨神</w:t>
      </w:r>
      <w:r>
        <w:rPr>
          <w:rFonts w:ascii="SimSun" w:hAnsi="SimSun" w:eastAsia="SimSun" w:cs="SimSun"/>
          <w:sz w:val="20"/>
          <w:szCs w:val="20"/>
          <w:spacing w:val="10"/>
        </w:rPr>
        <w:t xml:space="preserve"> </w:t>
      </w:r>
      <w:r>
        <w:rPr>
          <w:rFonts w:ascii="SimSun" w:hAnsi="SimSun" w:eastAsia="SimSun" w:cs="SimSun"/>
          <w:sz w:val="20"/>
          <w:szCs w:val="20"/>
          <w:spacing w:val="3"/>
        </w:rPr>
        <w:t>经痛。如损害平面在L</w:t>
      </w:r>
      <w:r>
        <w:rPr>
          <w:rFonts w:ascii="Calibri" w:hAnsi="Calibri" w:eastAsia="Calibri" w:cs="Calibri"/>
          <w:sz w:val="20"/>
          <w:szCs w:val="20"/>
          <w:spacing w:val="3"/>
        </w:rPr>
        <w:t>₂</w:t>
      </w:r>
      <w:r>
        <w:rPr>
          <w:rFonts w:ascii="SimSun" w:hAnsi="SimSun" w:eastAsia="SimSun" w:cs="SimSun"/>
          <w:sz w:val="20"/>
          <w:szCs w:val="20"/>
          <w:spacing w:val="3"/>
        </w:rPr>
        <w:t>-4则膝反射往往消失，如病变在S</w:t>
      </w:r>
      <w:r>
        <w:rPr>
          <w:rFonts w:ascii="Calibri" w:hAnsi="Calibri" w:eastAsia="Calibri" w:cs="Calibri"/>
          <w:sz w:val="20"/>
          <w:szCs w:val="20"/>
          <w:spacing w:val="3"/>
        </w:rPr>
        <w:t>₁</w:t>
      </w:r>
      <w:r>
        <w:rPr>
          <w:rFonts w:ascii="SimSun" w:hAnsi="SimSun" w:eastAsia="SimSun" w:cs="SimSun"/>
          <w:sz w:val="20"/>
          <w:szCs w:val="20"/>
          <w:spacing w:val="3"/>
        </w:rPr>
        <w:t>~2则踝反射往往消失。如S</w:t>
      </w:r>
      <w:r>
        <w:rPr>
          <w:rFonts w:ascii="Calibri" w:hAnsi="Calibri" w:eastAsia="Calibri" w:cs="Calibri"/>
          <w:sz w:val="20"/>
          <w:szCs w:val="20"/>
          <w:spacing w:val="3"/>
        </w:rPr>
        <w:t>₁</w:t>
      </w:r>
      <w:r>
        <w:rPr>
          <w:rFonts w:ascii="SimSun" w:hAnsi="SimSun" w:eastAsia="SimSun" w:cs="SimSun"/>
          <w:sz w:val="20"/>
          <w:szCs w:val="20"/>
          <w:spacing w:val="3"/>
        </w:rPr>
        <w:t>-,受损则出现</w:t>
      </w:r>
      <w:r>
        <w:rPr>
          <w:rFonts w:ascii="SimSun" w:hAnsi="SimSun" w:eastAsia="SimSun" w:cs="SimSun"/>
          <w:sz w:val="20"/>
          <w:szCs w:val="20"/>
          <w:spacing w:val="14"/>
        </w:rPr>
        <w:t xml:space="preserve"> </w:t>
      </w:r>
      <w:r>
        <w:rPr>
          <w:rFonts w:ascii="SimSun" w:hAnsi="SimSun" w:eastAsia="SimSun" w:cs="SimSun"/>
          <w:sz w:val="20"/>
          <w:szCs w:val="20"/>
          <w:spacing w:val="-5"/>
        </w:rPr>
        <w:t>阳痿。</w:t>
      </w:r>
    </w:p>
    <w:p>
      <w:pPr>
        <w:ind w:left="399"/>
        <w:spacing w:before="78" w:line="218" w:lineRule="auto"/>
        <w:rPr>
          <w:rFonts w:ascii="SimSun" w:hAnsi="SimSun" w:eastAsia="SimSun" w:cs="SimSun"/>
          <w:sz w:val="20"/>
          <w:szCs w:val="20"/>
        </w:rPr>
      </w:pPr>
      <w:r>
        <w:rPr>
          <w:rFonts w:ascii="Times New Roman" w:hAnsi="Times New Roman" w:eastAsia="Times New Roman" w:cs="Times New Roman"/>
          <w:sz w:val="20"/>
          <w:szCs w:val="20"/>
          <w:b/>
          <w:bCs/>
          <w:spacing w:val="4"/>
        </w:rPr>
        <w:t>5.</w:t>
      </w:r>
      <w:r>
        <w:rPr>
          <w:rFonts w:ascii="Times New Roman" w:hAnsi="Times New Roman" w:eastAsia="Times New Roman" w:cs="Times New Roman"/>
          <w:sz w:val="20"/>
          <w:szCs w:val="20"/>
          <w:spacing w:val="18"/>
        </w:rPr>
        <w:t xml:space="preserve">  </w:t>
      </w:r>
      <w:r>
        <w:rPr>
          <w:rFonts w:ascii="SimSun" w:hAnsi="SimSun" w:eastAsia="SimSun" w:cs="SimSun"/>
          <w:sz w:val="20"/>
          <w:szCs w:val="20"/>
          <w:b/>
          <w:bCs/>
          <w:spacing w:val="4"/>
        </w:rPr>
        <w:t>脊髓圆锥</w:t>
      </w:r>
      <w:r>
        <w:rPr>
          <w:rFonts w:ascii="SimSun" w:hAnsi="SimSun" w:eastAsia="SimSun" w:cs="SimSun"/>
          <w:sz w:val="20"/>
          <w:szCs w:val="20"/>
          <w:spacing w:val="-54"/>
        </w:rPr>
        <w:t xml:space="preserve"> </w:t>
      </w:r>
      <w:r>
        <w:rPr>
          <w:rFonts w:ascii="SimSun" w:hAnsi="SimSun" w:eastAsia="SimSun" w:cs="SimSun"/>
          <w:sz w:val="20"/>
          <w:szCs w:val="20"/>
          <w:b/>
          <w:bCs/>
          <w:spacing w:val="4"/>
        </w:rPr>
        <w:t>(S</w:t>
      </w:r>
      <w:r>
        <w:rPr>
          <w:rFonts w:ascii="Calibri" w:hAnsi="Calibri" w:eastAsia="Calibri" w:cs="Calibri"/>
          <w:sz w:val="20"/>
          <w:szCs w:val="20"/>
          <w:b/>
          <w:bCs/>
          <w:spacing w:val="4"/>
        </w:rPr>
        <w:t>₃</w:t>
      </w:r>
      <w:r>
        <w:rPr>
          <w:rFonts w:ascii="SimSun" w:hAnsi="SimSun" w:eastAsia="SimSun" w:cs="SimSun"/>
          <w:sz w:val="20"/>
          <w:szCs w:val="20"/>
          <w:b/>
          <w:bCs/>
          <w:spacing w:val="4"/>
        </w:rPr>
        <w:t>-s</w:t>
      </w:r>
      <w:r>
        <w:rPr>
          <w:rFonts w:ascii="SimSun" w:hAnsi="SimSun" w:eastAsia="SimSun" w:cs="SimSun"/>
          <w:sz w:val="20"/>
          <w:szCs w:val="20"/>
          <w:spacing w:val="37"/>
        </w:rPr>
        <w:t xml:space="preserve"> </w:t>
      </w:r>
      <w:r>
        <w:rPr>
          <w:rFonts w:ascii="SimSun" w:hAnsi="SimSun" w:eastAsia="SimSun" w:cs="SimSun"/>
          <w:sz w:val="20"/>
          <w:szCs w:val="20"/>
          <w:b/>
          <w:bCs/>
          <w:spacing w:val="4"/>
        </w:rPr>
        <w:t>和尾节)</w:t>
      </w:r>
      <w:r>
        <w:rPr>
          <w:rFonts w:ascii="SimSun" w:hAnsi="SimSun" w:eastAsia="SimSun" w:cs="SimSun"/>
          <w:sz w:val="20"/>
          <w:szCs w:val="20"/>
          <w:spacing w:val="9"/>
        </w:rPr>
        <w:t xml:space="preserve">  </w:t>
      </w:r>
      <w:r>
        <w:rPr>
          <w:rFonts w:ascii="SimSun" w:hAnsi="SimSun" w:eastAsia="SimSun" w:cs="SimSun"/>
          <w:sz w:val="20"/>
          <w:szCs w:val="20"/>
          <w:spacing w:val="4"/>
        </w:rPr>
        <w:t>支配下肢运动的神经来自腰膨大，故脊髓圆锥损害无双下肢瘫</w:t>
      </w:r>
    </w:p>
    <w:p>
      <w:pPr>
        <w:sectPr>
          <w:pgSz w:w="11280" w:h="15880"/>
          <w:pgMar w:top="715" w:right="659" w:bottom="400" w:left="900" w:header="0" w:footer="0" w:gutter="0"/>
        </w:sectPr>
        <w:rPr/>
      </w:pPr>
    </w:p>
    <w:p>
      <w:pPr>
        <w:ind w:left="90"/>
        <w:spacing w:before="111" w:line="183" w:lineRule="auto"/>
        <w:rPr>
          <w:rFonts w:ascii="SimSun" w:hAnsi="SimSun" w:eastAsia="SimSun" w:cs="SimSun"/>
          <w:sz w:val="21"/>
          <w:szCs w:val="21"/>
        </w:rPr>
      </w:pPr>
      <w:r>
        <w:rPr>
          <w:rFonts w:ascii="SimSun" w:hAnsi="SimSun" w:eastAsia="SimSun" w:cs="SimSun"/>
          <w:sz w:val="21"/>
          <w:szCs w:val="21"/>
          <w:color w:val="007FC9"/>
          <w:spacing w:val="-3"/>
        </w:rPr>
        <w:t>22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52466" cy="425536"/>
            <wp:effectExtent l="0" t="0" r="0" b="0"/>
            <wp:docPr id="49" name="IM 49"/>
            <wp:cNvGraphicFramePr/>
            <a:graphic>
              <a:graphicData uri="http://schemas.openxmlformats.org/drawingml/2006/picture">
                <pic:pic>
                  <pic:nvPicPr>
                    <pic:cNvPr id="49" name="IM 49"/>
                    <pic:cNvPicPr/>
                  </pic:nvPicPr>
                  <pic:blipFill>
                    <a:blip r:embed="rId61"/>
                    <a:stretch>
                      <a:fillRect/>
                    </a:stretch>
                  </pic:blipFill>
                  <pic:spPr>
                    <a:xfrm rot="0">
                      <a:off x="0" y="0"/>
                      <a:ext cx="552466" cy="4255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41" w:line="221" w:lineRule="auto"/>
        <w:rPr>
          <w:rFonts w:ascii="SimHei" w:hAnsi="SimHei" w:eastAsia="SimHei" w:cs="SimHei"/>
          <w:sz w:val="21"/>
          <w:szCs w:val="21"/>
        </w:rPr>
      </w:pPr>
      <w:r>
        <w:rPr>
          <w:rFonts w:ascii="SimHei" w:hAnsi="SimHei" w:eastAsia="SimHei" w:cs="SimHei"/>
          <w:sz w:val="21"/>
          <w:szCs w:val="21"/>
          <w:b/>
          <w:bCs/>
          <w:color w:val="0089D9"/>
          <w:spacing w:val="-18"/>
          <w:w w:val="93"/>
        </w:rPr>
        <w:t>第二章</w:t>
      </w:r>
      <w:r>
        <w:rPr>
          <w:rFonts w:ascii="SimHei" w:hAnsi="SimHei" w:eastAsia="SimHei" w:cs="SimHei"/>
          <w:sz w:val="21"/>
          <w:szCs w:val="21"/>
          <w:color w:val="0089D9"/>
          <w:spacing w:val="69"/>
        </w:rPr>
        <w:t xml:space="preserve"> </w:t>
      </w:r>
      <w:r>
        <w:rPr>
          <w:rFonts w:ascii="SimHei" w:hAnsi="SimHei" w:eastAsia="SimHei" w:cs="SimHei"/>
          <w:sz w:val="21"/>
          <w:szCs w:val="21"/>
          <w:b/>
          <w:bCs/>
          <w:color w:val="0089D9"/>
          <w:spacing w:val="-18"/>
          <w:w w:val="93"/>
        </w:rPr>
        <w:t>神经系统的解剖、生理及病损的定位诊断</w:t>
      </w:r>
    </w:p>
    <w:p>
      <w:pPr>
        <w:spacing w:line="292" w:lineRule="auto"/>
        <w:rPr>
          <w:rFonts w:ascii="Arial"/>
          <w:sz w:val="21"/>
        </w:rPr>
      </w:pPr>
      <w:r/>
    </w:p>
    <w:p>
      <w:pPr>
        <w:ind w:right="20"/>
        <w:spacing w:before="68" w:line="255" w:lineRule="auto"/>
        <w:jc w:val="both"/>
        <w:rPr>
          <w:rFonts w:ascii="SimSun" w:hAnsi="SimSun" w:eastAsia="SimSun" w:cs="SimSun"/>
          <w:sz w:val="21"/>
          <w:szCs w:val="21"/>
        </w:rPr>
      </w:pPr>
      <w:r>
        <w:rPr>
          <w:rFonts w:ascii="SimSun" w:hAnsi="SimSun" w:eastAsia="SimSun" w:cs="SimSun"/>
          <w:sz w:val="21"/>
          <w:szCs w:val="21"/>
          <w:spacing w:val="-14"/>
        </w:rPr>
        <w:t>痪，也无锥体束征。肛门周围和会阴部感觉缺失，呈鞍状分布，肛门反射消失和性功能障碍。髓内</w:t>
      </w:r>
      <w:r>
        <w:rPr>
          <w:rFonts w:ascii="SimSun" w:hAnsi="SimSun" w:eastAsia="SimSun" w:cs="SimSun"/>
          <w:sz w:val="21"/>
          <w:szCs w:val="21"/>
          <w:spacing w:val="-15"/>
        </w:rPr>
        <w:t>病</w:t>
      </w:r>
      <w:r>
        <w:rPr>
          <w:rFonts w:ascii="SimSun" w:hAnsi="SimSun" w:eastAsia="SimSun" w:cs="SimSun"/>
          <w:sz w:val="21"/>
          <w:szCs w:val="21"/>
        </w:rPr>
        <w:t xml:space="preserve">  </w:t>
      </w:r>
      <w:r>
        <w:rPr>
          <w:rFonts w:ascii="SimSun" w:hAnsi="SimSun" w:eastAsia="SimSun" w:cs="SimSun"/>
          <w:sz w:val="21"/>
          <w:szCs w:val="21"/>
          <w:spacing w:val="-12"/>
        </w:rPr>
        <w:t>变可出现分离性感觉障碍。脊髓圆锥为括约肌功能的副交感中枢，因此圆锥病变可出现真性尿失禁。</w:t>
      </w:r>
      <w:r>
        <w:rPr>
          <w:rFonts w:ascii="SimSun" w:hAnsi="SimSun" w:eastAsia="SimSun" w:cs="SimSun"/>
          <w:sz w:val="21"/>
          <w:szCs w:val="21"/>
          <w:spacing w:val="1"/>
        </w:rPr>
        <w:t xml:space="preserve"> </w:t>
      </w:r>
      <w:r>
        <w:rPr>
          <w:rFonts w:ascii="SimSun" w:hAnsi="SimSun" w:eastAsia="SimSun" w:cs="SimSun"/>
          <w:sz w:val="21"/>
          <w:szCs w:val="21"/>
          <w:spacing w:val="-13"/>
        </w:rPr>
        <w:t>见于外伤和肿瘤。</w:t>
      </w:r>
    </w:p>
    <w:p>
      <w:pPr>
        <w:ind w:right="114" w:firstLine="409"/>
        <w:spacing w:before="85"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6.</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b/>
          <w:bCs/>
          <w:spacing w:val="-10"/>
        </w:rPr>
        <w:t>马尾神经根</w:t>
      </w:r>
      <w:r>
        <w:rPr>
          <w:rFonts w:ascii="SimSun" w:hAnsi="SimSun" w:eastAsia="SimSun" w:cs="SimSun"/>
          <w:sz w:val="21"/>
          <w:szCs w:val="21"/>
          <w:spacing w:val="89"/>
        </w:rPr>
        <w:t xml:space="preserve"> </w:t>
      </w:r>
      <w:r>
        <w:rPr>
          <w:rFonts w:ascii="SimSun" w:hAnsi="SimSun" w:eastAsia="SimSun" w:cs="SimSun"/>
          <w:sz w:val="21"/>
          <w:szCs w:val="21"/>
          <w:spacing w:val="-10"/>
        </w:rPr>
        <w:t>马尾和脊髓圆锥病变的临床表现相似，但</w:t>
      </w:r>
      <w:r>
        <w:rPr>
          <w:rFonts w:ascii="SimSun" w:hAnsi="SimSun" w:eastAsia="SimSun" w:cs="SimSun"/>
          <w:sz w:val="21"/>
          <w:szCs w:val="21"/>
          <w:spacing w:val="-11"/>
        </w:rPr>
        <w:t>马尾损害时症状和体征可为单侧或不</w:t>
      </w:r>
      <w:r>
        <w:rPr>
          <w:rFonts w:ascii="SimSun" w:hAnsi="SimSun" w:eastAsia="SimSun" w:cs="SimSun"/>
          <w:sz w:val="21"/>
          <w:szCs w:val="21"/>
        </w:rPr>
        <w:t xml:space="preserve"> </w:t>
      </w:r>
      <w:r>
        <w:rPr>
          <w:rFonts w:ascii="SimSun" w:hAnsi="SimSun" w:eastAsia="SimSun" w:cs="SimSun"/>
          <w:sz w:val="21"/>
          <w:szCs w:val="21"/>
          <w:spacing w:val="-14"/>
        </w:rPr>
        <w:t>对称。根性疼痛和感觉障碍位于会阴部、股部和小腿，下肢可有下运动神经元性瘫痪，括约</w:t>
      </w:r>
      <w:r>
        <w:rPr>
          <w:rFonts w:ascii="SimSun" w:hAnsi="SimSun" w:eastAsia="SimSun" w:cs="SimSun"/>
          <w:sz w:val="21"/>
          <w:szCs w:val="21"/>
          <w:spacing w:val="-15"/>
        </w:rPr>
        <w:t>肌障碍常</w:t>
      </w:r>
      <w:r>
        <w:rPr>
          <w:rFonts w:ascii="SimSun" w:hAnsi="SimSun" w:eastAsia="SimSun" w:cs="SimSun"/>
          <w:sz w:val="21"/>
          <w:szCs w:val="21"/>
        </w:rPr>
        <w:t xml:space="preserve"> </w:t>
      </w:r>
      <w:r>
        <w:rPr>
          <w:rFonts w:ascii="SimSun" w:hAnsi="SimSun" w:eastAsia="SimSun" w:cs="SimSun"/>
          <w:sz w:val="21"/>
          <w:szCs w:val="21"/>
          <w:spacing w:val="-8"/>
        </w:rPr>
        <w:t>不明显。见于外伤性腰椎间盘脱出(L</w:t>
      </w:r>
      <w:r>
        <w:rPr>
          <w:rFonts w:ascii="Calibri" w:hAnsi="Calibri" w:eastAsia="Calibri" w:cs="Calibri"/>
          <w:sz w:val="21"/>
          <w:szCs w:val="21"/>
          <w:spacing w:val="-8"/>
        </w:rPr>
        <w:t>₁</w:t>
      </w:r>
      <w:r>
        <w:rPr>
          <w:rFonts w:ascii="Calibri" w:hAnsi="Calibri" w:eastAsia="Calibri" w:cs="Calibri"/>
          <w:sz w:val="21"/>
          <w:szCs w:val="21"/>
          <w:spacing w:val="38"/>
        </w:rPr>
        <w:t xml:space="preserve"> </w:t>
      </w:r>
      <w:r>
        <w:rPr>
          <w:rFonts w:ascii="SimSun" w:hAnsi="SimSun" w:eastAsia="SimSun" w:cs="SimSun"/>
          <w:sz w:val="21"/>
          <w:szCs w:val="21"/>
          <w:spacing w:val="-8"/>
        </w:rPr>
        <w:t>或L</w:t>
      </w:r>
      <w:r>
        <w:rPr>
          <w:rFonts w:ascii="Calibri" w:hAnsi="Calibri" w:eastAsia="Calibri" w:cs="Calibri"/>
          <w:sz w:val="21"/>
          <w:szCs w:val="21"/>
          <w:spacing w:val="-8"/>
        </w:rPr>
        <w:t>₂</w:t>
      </w:r>
      <w:r>
        <w:rPr>
          <w:rFonts w:ascii="Calibri" w:hAnsi="Calibri" w:eastAsia="Calibri" w:cs="Calibri"/>
          <w:sz w:val="21"/>
          <w:szCs w:val="21"/>
          <w:spacing w:val="33"/>
          <w:w w:val="101"/>
        </w:rPr>
        <w:t xml:space="preserve"> </w:t>
      </w:r>
      <w:r>
        <w:rPr>
          <w:rFonts w:ascii="SimSun" w:hAnsi="SimSun" w:eastAsia="SimSun" w:cs="SimSun"/>
          <w:sz w:val="21"/>
          <w:szCs w:val="21"/>
          <w:spacing w:val="-8"/>
        </w:rPr>
        <w:t>以下)和马尾肿瘤。</w:t>
      </w:r>
    </w:p>
    <w:p>
      <w:pPr>
        <w:ind w:left="2714"/>
        <w:spacing w:before="327" w:line="221"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48"/>
        </w:rPr>
        <w:t xml:space="preserve"> </w:t>
      </w:r>
      <w:r>
        <w:rPr>
          <w:rFonts w:ascii="SimHei" w:hAnsi="SimHei" w:eastAsia="SimHei" w:cs="SimHei"/>
          <w:sz w:val="30"/>
          <w:szCs w:val="30"/>
          <w:b/>
          <w:bCs/>
          <w:spacing w:val="-6"/>
        </w:rPr>
        <w:t>脑与脊髓的血管</w:t>
      </w:r>
    </w:p>
    <w:p>
      <w:pPr>
        <w:ind w:left="413"/>
        <w:spacing w:before="150" w:line="222" w:lineRule="auto"/>
        <w:outlineLvl w:val="1"/>
        <w:rPr>
          <w:rFonts w:ascii="SimHei" w:hAnsi="SimHei" w:eastAsia="SimHei" w:cs="SimHei"/>
          <w:sz w:val="25"/>
          <w:szCs w:val="25"/>
        </w:rPr>
      </w:pPr>
      <w:r>
        <w:rPr>
          <w:rFonts w:ascii="SimHei" w:hAnsi="SimHei" w:eastAsia="SimHei" w:cs="SimHei"/>
          <w:sz w:val="25"/>
          <w:szCs w:val="25"/>
          <w:b/>
          <w:bCs/>
          <w:color w:val="006ABC"/>
          <w:spacing w:val="-13"/>
        </w:rPr>
        <w:t>一、脑的血管</w:t>
      </w:r>
    </w:p>
    <w:p>
      <w:pPr>
        <w:ind w:left="307"/>
        <w:spacing w:before="200" w:line="222" w:lineRule="auto"/>
        <w:rPr>
          <w:rFonts w:ascii="SimHei" w:hAnsi="SimHei" w:eastAsia="SimHei" w:cs="SimHei"/>
          <w:sz w:val="21"/>
          <w:szCs w:val="21"/>
        </w:rPr>
      </w:pPr>
      <w:r>
        <w:rPr>
          <w:rFonts w:ascii="SimHei" w:hAnsi="SimHei" w:eastAsia="SimHei" w:cs="SimHei"/>
          <w:sz w:val="21"/>
          <w:szCs w:val="21"/>
          <w:b/>
          <w:bCs/>
          <w:color w:val="0067B7"/>
          <w:spacing w:val="-15"/>
        </w:rPr>
        <w:t>【解剖结构及生理功能】</w:t>
      </w:r>
    </w:p>
    <w:p>
      <w:pPr>
        <w:ind w:left="412"/>
        <w:spacing w:before="76" w:line="222" w:lineRule="auto"/>
        <w:rPr>
          <w:rFonts w:ascii="SimHei" w:hAnsi="SimHei" w:eastAsia="SimHei" w:cs="SimHei"/>
          <w:sz w:val="21"/>
          <w:szCs w:val="21"/>
        </w:rPr>
      </w:pPr>
      <w:r>
        <w:rPr>
          <w:rFonts w:ascii="SimHei" w:hAnsi="SimHei" w:eastAsia="SimHei" w:cs="SimHei"/>
          <w:sz w:val="21"/>
          <w:szCs w:val="21"/>
          <w:b/>
          <w:bCs/>
          <w:spacing w:val="10"/>
        </w:rPr>
        <w:t>(一)脑的动脉</w:t>
      </w:r>
    </w:p>
    <w:p>
      <w:pPr>
        <w:ind w:right="109" w:firstLine="409"/>
        <w:spacing w:before="92" w:line="259" w:lineRule="auto"/>
        <w:jc w:val="both"/>
        <w:rPr>
          <w:rFonts w:ascii="SimSun" w:hAnsi="SimSun" w:eastAsia="SimSun" w:cs="SimSun"/>
          <w:sz w:val="21"/>
          <w:szCs w:val="21"/>
        </w:rPr>
      </w:pPr>
      <w:r>
        <w:rPr>
          <w:rFonts w:ascii="SimSun" w:hAnsi="SimSun" w:eastAsia="SimSun" w:cs="SimSun"/>
          <w:sz w:val="21"/>
          <w:szCs w:val="21"/>
          <w:spacing w:val="-7"/>
        </w:rPr>
        <w:t>脑的动脉来源于颈内动脉和椎动脉(图2-18)。以顶枕沟为界，大脑半球前2/3和部分间脑由颈</w:t>
      </w:r>
      <w:r>
        <w:rPr>
          <w:rFonts w:ascii="SimSun" w:hAnsi="SimSun" w:eastAsia="SimSun" w:cs="SimSun"/>
          <w:sz w:val="21"/>
          <w:szCs w:val="21"/>
          <w:spacing w:val="18"/>
        </w:rPr>
        <w:t xml:space="preserve"> </w:t>
      </w:r>
      <w:r>
        <w:rPr>
          <w:rFonts w:ascii="SimSun" w:hAnsi="SimSun" w:eastAsia="SimSun" w:cs="SimSun"/>
          <w:sz w:val="21"/>
          <w:szCs w:val="21"/>
          <w:spacing w:val="-13"/>
        </w:rPr>
        <w:t>内动脉分支供应，大脑半球后1/3及部分间脑、脑</w:t>
      </w:r>
      <w:r>
        <w:rPr>
          <w:rFonts w:ascii="SimSun" w:hAnsi="SimSun" w:eastAsia="SimSun" w:cs="SimSun"/>
          <w:sz w:val="21"/>
          <w:szCs w:val="21"/>
          <w:spacing w:val="-14"/>
        </w:rPr>
        <w:t>干和小脑由椎-基底动脉供应。由此，脑的动脉分为</w:t>
      </w:r>
      <w:r>
        <w:rPr>
          <w:rFonts w:ascii="SimSun" w:hAnsi="SimSun" w:eastAsia="SimSun" w:cs="SimSun"/>
          <w:sz w:val="21"/>
          <w:szCs w:val="21"/>
        </w:rPr>
        <w:t xml:space="preserve"> </w:t>
      </w:r>
      <w:r>
        <w:rPr>
          <w:rFonts w:ascii="SimSun" w:hAnsi="SimSun" w:eastAsia="SimSun" w:cs="SimSun"/>
          <w:sz w:val="21"/>
          <w:szCs w:val="21"/>
          <w:spacing w:val="-12"/>
        </w:rPr>
        <w:t>颈内动脉系和椎-基底动脉系。两系动脉又都可分为皮质支和中央支，前者供应大脑皮质及其深面的</w:t>
      </w:r>
      <w:r>
        <w:rPr>
          <w:rFonts w:ascii="SimSun" w:hAnsi="SimSun" w:eastAsia="SimSun" w:cs="SimSun"/>
          <w:sz w:val="21"/>
          <w:szCs w:val="21"/>
          <w:spacing w:val="17"/>
        </w:rPr>
        <w:t xml:space="preserve"> </w:t>
      </w:r>
      <w:r>
        <w:rPr>
          <w:rFonts w:ascii="SimSun" w:hAnsi="SimSun" w:eastAsia="SimSun" w:cs="SimSun"/>
          <w:sz w:val="21"/>
          <w:szCs w:val="21"/>
          <w:spacing w:val="-21"/>
        </w:rPr>
        <w:t>髓质，后者供应基底核、内囊及间脑等。</w:t>
      </w:r>
    </w:p>
    <w:p>
      <w:pPr>
        <w:ind w:right="40" w:firstLine="409"/>
        <w:spacing w:before="98"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63"/>
          <w:w w:val="101"/>
        </w:rPr>
        <w:t xml:space="preserve"> </w:t>
      </w:r>
      <w:r>
        <w:rPr>
          <w:rFonts w:ascii="SimSun" w:hAnsi="SimSun" w:eastAsia="SimSun" w:cs="SimSun"/>
          <w:sz w:val="21"/>
          <w:szCs w:val="21"/>
          <w:b/>
          <w:bCs/>
          <w:spacing w:val="-7"/>
        </w:rPr>
        <w:t>颈内动脉</w:t>
      </w:r>
      <w:r>
        <w:rPr>
          <w:rFonts w:ascii="SimSun" w:hAnsi="SimSun" w:eastAsia="SimSun" w:cs="SimSun"/>
          <w:sz w:val="21"/>
          <w:szCs w:val="21"/>
          <w:spacing w:val="51"/>
        </w:rPr>
        <w:t xml:space="preserve"> </w:t>
      </w:r>
      <w:r>
        <w:rPr>
          <w:rFonts w:ascii="SimSun" w:hAnsi="SimSun" w:eastAsia="SimSun" w:cs="SimSun"/>
          <w:sz w:val="21"/>
          <w:szCs w:val="21"/>
          <w:spacing w:val="-7"/>
        </w:rPr>
        <w:t>起自颈总动脉，供应大脑半球前2/3和部分间脑(图2-18)。行程中可分四段：颈</w:t>
      </w:r>
      <w:r>
        <w:rPr>
          <w:rFonts w:ascii="SimSun" w:hAnsi="SimSun" w:eastAsia="SimSun" w:cs="SimSun"/>
          <w:sz w:val="21"/>
          <w:szCs w:val="21"/>
        </w:rPr>
        <w:t xml:space="preserve"> </w:t>
      </w:r>
      <w:r>
        <w:rPr>
          <w:rFonts w:ascii="SimSun" w:hAnsi="SimSun" w:eastAsia="SimSun" w:cs="SimSun"/>
          <w:sz w:val="21"/>
          <w:szCs w:val="21"/>
          <w:spacing w:val="-17"/>
        </w:rPr>
        <w:t>部、岩部、海绵窦部和前床突部，后两者合称虹吸部，常弯曲，是动脉硬化的好发部位。主要分支有：</w:t>
      </w:r>
      <w:r>
        <w:rPr>
          <w:rFonts w:ascii="SimSun" w:hAnsi="SimSun" w:eastAsia="SimSun" w:cs="SimSun"/>
          <w:sz w:val="21"/>
          <w:szCs w:val="21"/>
          <w:spacing w:val="8"/>
        </w:rPr>
        <w:t xml:space="preserve"> </w:t>
      </w:r>
      <w:r>
        <w:rPr>
          <w:rFonts w:ascii="SimSun" w:hAnsi="SimSun" w:eastAsia="SimSun" w:cs="SimSun"/>
          <w:sz w:val="21"/>
          <w:szCs w:val="21"/>
          <w:spacing w:val="-19"/>
        </w:rPr>
        <w:t>①</w:t>
      </w:r>
      <w:r>
        <w:rPr>
          <w:rFonts w:ascii="SimSun" w:hAnsi="SimSun" w:eastAsia="SimSun" w:cs="SimSun"/>
          <w:sz w:val="21"/>
          <w:szCs w:val="21"/>
          <w:spacing w:val="-57"/>
        </w:rPr>
        <w:t xml:space="preserve"> </w:t>
      </w:r>
      <w:r>
        <w:rPr>
          <w:rFonts w:ascii="SimSun" w:hAnsi="SimSun" w:eastAsia="SimSun" w:cs="SimSun"/>
          <w:sz w:val="21"/>
          <w:szCs w:val="21"/>
          <w:spacing w:val="-19"/>
        </w:rPr>
        <w:t>眼动脉：颈内动脉在穿出海绵窦处发出眼动脉，供应眼部；②后交通动脉：在视束下分出，与大脑后</w:t>
      </w:r>
      <w:r>
        <w:rPr>
          <w:rFonts w:ascii="SimSun" w:hAnsi="SimSun" w:eastAsia="SimSun" w:cs="SimSun"/>
          <w:sz w:val="21"/>
          <w:szCs w:val="21"/>
        </w:rPr>
        <w:t xml:space="preserve"> </w:t>
      </w:r>
      <w:r>
        <w:rPr>
          <w:rFonts w:ascii="SimSun" w:hAnsi="SimSun" w:eastAsia="SimSun" w:cs="SimSun"/>
          <w:sz w:val="21"/>
          <w:szCs w:val="21"/>
          <w:spacing w:val="-16"/>
        </w:rPr>
        <w:t>动脉吻合，是颈内动脉系和椎-基底动脉系的吻合支；③脉络膜前动脉：在视束下</w:t>
      </w:r>
      <w:r>
        <w:rPr>
          <w:rFonts w:ascii="SimSun" w:hAnsi="SimSun" w:eastAsia="SimSun" w:cs="SimSun"/>
          <w:sz w:val="21"/>
          <w:szCs w:val="21"/>
          <w:spacing w:val="-17"/>
        </w:rPr>
        <w:t>从颈内动脉分出，供</w:t>
      </w:r>
      <w:r>
        <w:rPr>
          <w:rFonts w:ascii="SimSun" w:hAnsi="SimSun" w:eastAsia="SimSun" w:cs="SimSun"/>
          <w:sz w:val="21"/>
          <w:szCs w:val="21"/>
        </w:rPr>
        <w:t xml:space="preserve"> </w:t>
      </w:r>
      <w:r>
        <w:rPr>
          <w:rFonts w:ascii="SimSun" w:hAnsi="SimSun" w:eastAsia="SimSun" w:cs="SimSun"/>
          <w:sz w:val="21"/>
          <w:szCs w:val="21"/>
          <w:spacing w:val="-16"/>
        </w:rPr>
        <w:t>应外侧膝状体、内囊后肢的后下部、大脑脚底的中1/3及苍白球等结构；④大脑前动脉：在视神经上方</w:t>
      </w:r>
      <w:r>
        <w:rPr>
          <w:rFonts w:ascii="SimSun" w:hAnsi="SimSun" w:eastAsia="SimSun" w:cs="SimSun"/>
          <w:sz w:val="21"/>
          <w:szCs w:val="21"/>
          <w:spacing w:val="7"/>
        </w:rPr>
        <w:t xml:space="preserve"> </w:t>
      </w:r>
      <w:r>
        <w:rPr>
          <w:rFonts w:ascii="SimSun" w:hAnsi="SimSun" w:eastAsia="SimSun" w:cs="SimSun"/>
          <w:sz w:val="21"/>
          <w:szCs w:val="21"/>
          <w:spacing w:val="-14"/>
        </w:rPr>
        <w:t>由颈内动脉分出，皮质支分布于顶枕沟以前的半球内侧面、额叶底面的一部分和额、顶</w:t>
      </w:r>
      <w:r>
        <w:rPr>
          <w:rFonts w:ascii="SimSun" w:hAnsi="SimSun" w:eastAsia="SimSun" w:cs="SimSun"/>
          <w:sz w:val="21"/>
          <w:szCs w:val="21"/>
          <w:spacing w:val="-15"/>
        </w:rPr>
        <w:t>两叶上外侧面</w:t>
      </w:r>
      <w:r>
        <w:rPr>
          <w:rFonts w:ascii="SimSun" w:hAnsi="SimSun" w:eastAsia="SimSun" w:cs="SimSun"/>
          <w:sz w:val="21"/>
          <w:szCs w:val="21"/>
        </w:rPr>
        <w:t xml:space="preserve"> </w:t>
      </w:r>
      <w:r>
        <w:rPr>
          <w:rFonts w:ascii="SimSun" w:hAnsi="SimSun" w:eastAsia="SimSun" w:cs="SimSun"/>
          <w:sz w:val="21"/>
          <w:szCs w:val="21"/>
          <w:spacing w:val="-18"/>
        </w:rPr>
        <w:t>的上部，中央支供应尾状核、豆状核前部和内囊前肢；⑤</w:t>
      </w:r>
      <w:r>
        <w:rPr>
          <w:rFonts w:ascii="SimSun" w:hAnsi="SimSun" w:eastAsia="SimSun" w:cs="SimSun"/>
          <w:sz w:val="21"/>
          <w:szCs w:val="21"/>
          <w:spacing w:val="-19"/>
        </w:rPr>
        <w:t>大脑中动脉：为颈内动脉的直接延续，皮质支</w:t>
      </w:r>
      <w:r>
        <w:rPr>
          <w:rFonts w:ascii="SimSun" w:hAnsi="SimSun" w:eastAsia="SimSun" w:cs="SimSun"/>
          <w:sz w:val="21"/>
          <w:szCs w:val="21"/>
        </w:rPr>
        <w:t xml:space="preserve"> </w:t>
      </w:r>
      <w:r>
        <w:rPr>
          <w:rFonts w:ascii="SimSun" w:hAnsi="SimSun" w:eastAsia="SimSun" w:cs="SimSun"/>
          <w:sz w:val="21"/>
          <w:szCs w:val="21"/>
          <w:spacing w:val="-14"/>
        </w:rPr>
        <w:t>供应大脑半球上外侧面的大部分和岛叶，中央支(豆纹动脉)供应尾状核、豆状核、内囊膝和后肢的前</w:t>
      </w:r>
      <w:r>
        <w:rPr>
          <w:rFonts w:ascii="SimSun" w:hAnsi="SimSun" w:eastAsia="SimSun" w:cs="SimSun"/>
          <w:sz w:val="21"/>
          <w:szCs w:val="21"/>
          <w:spacing w:val="8"/>
        </w:rPr>
        <w:t xml:space="preserve"> </w:t>
      </w:r>
      <w:r>
        <w:rPr>
          <w:rFonts w:ascii="SimSun" w:hAnsi="SimSun" w:eastAsia="SimSun" w:cs="SimSun"/>
          <w:sz w:val="21"/>
          <w:szCs w:val="21"/>
          <w:spacing w:val="-19"/>
        </w:rPr>
        <w:t>部，因其行程弯曲，在高血压动脉硬化时容易破裂，又</w:t>
      </w:r>
      <w:r>
        <w:rPr>
          <w:rFonts w:ascii="SimSun" w:hAnsi="SimSun" w:eastAsia="SimSun" w:cs="SimSun"/>
          <w:sz w:val="21"/>
          <w:szCs w:val="21"/>
          <w:spacing w:val="-20"/>
        </w:rPr>
        <w:t>称为出血动脉。</w:t>
      </w:r>
    </w:p>
    <w:p>
      <w:pPr>
        <w:ind w:right="92" w:firstLine="409"/>
        <w:spacing w:before="59" w:line="246"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7"/>
        </w:rPr>
        <w:t>椎动脉</w:t>
      </w:r>
      <w:r>
        <w:rPr>
          <w:rFonts w:ascii="SimSun" w:hAnsi="SimSun" w:eastAsia="SimSun" w:cs="SimSun"/>
          <w:sz w:val="21"/>
          <w:szCs w:val="21"/>
          <w:spacing w:val="71"/>
        </w:rPr>
        <w:t xml:space="preserve"> </w:t>
      </w:r>
      <w:r>
        <w:rPr>
          <w:rFonts w:ascii="SimSun" w:hAnsi="SimSun" w:eastAsia="SimSun" w:cs="SimSun"/>
          <w:sz w:val="21"/>
          <w:szCs w:val="21"/>
          <w:spacing w:val="-7"/>
        </w:rPr>
        <w:t>起自锁骨下动脉，两椎动脉经枕骨大孔入颅后合成基底动脉，供应大脑半球后1/3</w:t>
      </w:r>
      <w:r>
        <w:rPr>
          <w:rFonts w:ascii="SimSun" w:hAnsi="SimSun" w:eastAsia="SimSun" w:cs="SimSun"/>
          <w:sz w:val="21"/>
          <w:szCs w:val="21"/>
        </w:rPr>
        <w:t xml:space="preserve"> </w:t>
      </w:r>
      <w:r>
        <w:rPr>
          <w:rFonts w:ascii="SimSun" w:hAnsi="SimSun" w:eastAsia="SimSun" w:cs="SimSun"/>
          <w:sz w:val="21"/>
          <w:szCs w:val="21"/>
          <w:spacing w:val="-11"/>
        </w:rPr>
        <w:t>及部分间脑、脑干和小脑(图2-18)。主要分支</w:t>
      </w:r>
      <w:r>
        <w:rPr>
          <w:rFonts w:ascii="SimSun" w:hAnsi="SimSun" w:eastAsia="SimSun" w:cs="SimSun"/>
          <w:sz w:val="21"/>
          <w:szCs w:val="21"/>
          <w:spacing w:val="-12"/>
        </w:rPr>
        <w:t>有：</w:t>
      </w:r>
    </w:p>
    <w:p>
      <w:pPr>
        <w:ind w:right="109" w:firstLine="409"/>
        <w:spacing w:before="181" w:line="255" w:lineRule="auto"/>
        <w:jc w:val="both"/>
        <w:rPr>
          <w:rFonts w:ascii="SimSun" w:hAnsi="SimSun" w:eastAsia="SimSun" w:cs="SimSun"/>
          <w:sz w:val="21"/>
          <w:szCs w:val="21"/>
        </w:rPr>
      </w:pPr>
      <w:r>
        <w:rPr>
          <w:rFonts w:ascii="SimSun" w:hAnsi="SimSun" w:eastAsia="SimSun" w:cs="SimSun"/>
          <w:sz w:val="21"/>
          <w:szCs w:val="21"/>
          <w:spacing w:val="-16"/>
        </w:rPr>
        <w:t>(1)椎动脉的主要分支：①脊髓前、后动脉：见本节脊髓的血管；②小</w:t>
      </w:r>
      <w:r>
        <w:rPr>
          <w:rFonts w:ascii="SimSun" w:hAnsi="SimSun" w:eastAsia="SimSun" w:cs="SimSun"/>
          <w:sz w:val="21"/>
          <w:szCs w:val="21"/>
          <w:spacing w:val="-17"/>
        </w:rPr>
        <w:t>脑下后动脉：为椎动脉的最</w:t>
      </w:r>
      <w:r>
        <w:rPr>
          <w:rFonts w:ascii="SimSun" w:hAnsi="SimSun" w:eastAsia="SimSun" w:cs="SimSun"/>
          <w:sz w:val="21"/>
          <w:szCs w:val="21"/>
        </w:rPr>
        <w:t xml:space="preserve"> </w:t>
      </w:r>
      <w:r>
        <w:rPr>
          <w:rFonts w:ascii="SimSun" w:hAnsi="SimSun" w:eastAsia="SimSun" w:cs="SimSun"/>
          <w:sz w:val="21"/>
          <w:szCs w:val="21"/>
          <w:spacing w:val="-14"/>
        </w:rPr>
        <w:t>大分支，供应小脑底面后部和延髓后外侧部，该动脉行程弯曲易发生血栓，引起交叉性感觉障碍和小</w:t>
      </w:r>
      <w:r>
        <w:rPr>
          <w:rFonts w:ascii="SimSun" w:hAnsi="SimSun" w:eastAsia="SimSun" w:cs="SimSun"/>
          <w:sz w:val="21"/>
          <w:szCs w:val="21"/>
        </w:rPr>
        <w:t xml:space="preserve"> </w:t>
      </w:r>
      <w:r>
        <w:rPr>
          <w:rFonts w:ascii="SimSun" w:hAnsi="SimSun" w:eastAsia="SimSun" w:cs="SimSun"/>
          <w:sz w:val="21"/>
          <w:szCs w:val="21"/>
          <w:spacing w:val="-12"/>
        </w:rPr>
        <w:t>脑性共济失调。</w:t>
      </w:r>
    </w:p>
    <w:p>
      <w:pPr>
        <w:ind w:right="111" w:firstLine="409"/>
        <w:spacing w:before="57" w:line="264" w:lineRule="auto"/>
        <w:jc w:val="both"/>
        <w:rPr>
          <w:rFonts w:ascii="SimSun" w:hAnsi="SimSun" w:eastAsia="SimSun" w:cs="SimSun"/>
          <w:sz w:val="21"/>
          <w:szCs w:val="21"/>
        </w:rPr>
      </w:pPr>
      <w:r>
        <w:rPr>
          <w:rFonts w:ascii="SimSun" w:hAnsi="SimSun" w:eastAsia="SimSun" w:cs="SimSun"/>
          <w:sz w:val="21"/>
          <w:szCs w:val="21"/>
          <w:spacing w:val="-16"/>
        </w:rPr>
        <w:t>(2)基底动脉的主要分支：①小脑下前动脉：从基底动脉起始段发</w:t>
      </w:r>
      <w:r>
        <w:rPr>
          <w:rFonts w:ascii="SimSun" w:hAnsi="SimSun" w:eastAsia="SimSun" w:cs="SimSun"/>
          <w:sz w:val="21"/>
          <w:szCs w:val="21"/>
          <w:spacing w:val="-17"/>
        </w:rPr>
        <w:t>出，供应小脑下面的前部；②迷</w:t>
      </w:r>
      <w:r>
        <w:rPr>
          <w:rFonts w:ascii="SimSun" w:hAnsi="SimSun" w:eastAsia="SimSun" w:cs="SimSun"/>
          <w:sz w:val="21"/>
          <w:szCs w:val="21"/>
        </w:rPr>
        <w:t xml:space="preserve"> </w:t>
      </w:r>
      <w:r>
        <w:rPr>
          <w:rFonts w:ascii="SimSun" w:hAnsi="SimSun" w:eastAsia="SimSun" w:cs="SimSun"/>
          <w:sz w:val="21"/>
          <w:szCs w:val="21"/>
          <w:spacing w:val="-16"/>
        </w:rPr>
        <w:t>路动脉(内听动脉):发自基底动脉或小脑下前动脉，供应内耳迷路；③脑桥动脉：为细小分支，供应脑</w:t>
      </w:r>
      <w:r>
        <w:rPr>
          <w:rFonts w:ascii="SimSun" w:hAnsi="SimSun" w:eastAsia="SimSun" w:cs="SimSun"/>
          <w:sz w:val="21"/>
          <w:szCs w:val="21"/>
          <w:spacing w:val="9"/>
        </w:rPr>
        <w:t xml:space="preserve"> </w:t>
      </w:r>
      <w:r>
        <w:rPr>
          <w:rFonts w:ascii="SimSun" w:hAnsi="SimSun" w:eastAsia="SimSun" w:cs="SimSun"/>
          <w:sz w:val="21"/>
          <w:szCs w:val="21"/>
          <w:spacing w:val="-23"/>
        </w:rPr>
        <w:t>桥基底部；④小脑上动脉：发自基底动脉末端，供应小脑上部；⑤大脑后动脉：为基底动脉的终末支，皮</w:t>
      </w:r>
      <w:r>
        <w:rPr>
          <w:rFonts w:ascii="SimSun" w:hAnsi="SimSun" w:eastAsia="SimSun" w:cs="SimSun"/>
          <w:sz w:val="21"/>
          <w:szCs w:val="21"/>
          <w:spacing w:val="15"/>
        </w:rPr>
        <w:t xml:space="preserve"> </w:t>
      </w:r>
      <w:r>
        <w:rPr>
          <w:rFonts w:ascii="SimSun" w:hAnsi="SimSun" w:eastAsia="SimSun" w:cs="SimSun"/>
          <w:sz w:val="21"/>
          <w:szCs w:val="21"/>
          <w:spacing w:val="-14"/>
        </w:rPr>
        <w:t>质支供应颞叶内侧面和底面及枕叶，中央支供应丘脑、内外侧膝状体、下丘脑和底丘脑等。大脑后</w:t>
      </w:r>
      <w:r>
        <w:rPr>
          <w:rFonts w:ascii="SimSun" w:hAnsi="SimSun" w:eastAsia="SimSun" w:cs="SimSun"/>
          <w:sz w:val="21"/>
          <w:szCs w:val="21"/>
          <w:spacing w:val="-15"/>
        </w:rPr>
        <w:t>动</w:t>
      </w:r>
      <w:r>
        <w:rPr>
          <w:rFonts w:ascii="SimSun" w:hAnsi="SimSun" w:eastAsia="SimSun" w:cs="SimSun"/>
          <w:sz w:val="21"/>
          <w:szCs w:val="21"/>
        </w:rPr>
        <w:t xml:space="preserve"> </w:t>
      </w:r>
      <w:r>
        <w:rPr>
          <w:rFonts w:ascii="SimSun" w:hAnsi="SimSun" w:eastAsia="SimSun" w:cs="SimSun"/>
          <w:sz w:val="21"/>
          <w:szCs w:val="21"/>
          <w:spacing w:val="-14"/>
        </w:rPr>
        <w:t>脉起始部与小脑上动脉之间夹有动眼神经，当颅内压增高时，海马旁回移至小脑幕切迹下</w:t>
      </w:r>
      <w:r>
        <w:rPr>
          <w:rFonts w:ascii="SimSun" w:hAnsi="SimSun" w:eastAsia="SimSun" w:cs="SimSun"/>
          <w:sz w:val="21"/>
          <w:szCs w:val="21"/>
          <w:spacing w:val="-15"/>
        </w:rPr>
        <w:t>方，使大脑</w:t>
      </w:r>
      <w:r>
        <w:rPr>
          <w:rFonts w:ascii="SimSun" w:hAnsi="SimSun" w:eastAsia="SimSun" w:cs="SimSun"/>
          <w:sz w:val="21"/>
          <w:szCs w:val="21"/>
        </w:rPr>
        <w:t xml:space="preserve"> </w:t>
      </w:r>
      <w:r>
        <w:rPr>
          <w:rFonts w:ascii="SimSun" w:hAnsi="SimSun" w:eastAsia="SimSun" w:cs="SimSun"/>
          <w:sz w:val="21"/>
          <w:szCs w:val="21"/>
          <w:spacing w:val="-18"/>
        </w:rPr>
        <w:t>后动脉向下移位，压迫并牵拉动眼神经，致动眼神经麻痹。</w:t>
      </w:r>
    </w:p>
    <w:p>
      <w:pPr>
        <w:ind w:firstLine="409"/>
        <w:spacing w:before="44" w:line="265" w:lineRule="auto"/>
        <w:jc w:val="both"/>
        <w:rPr>
          <w:rFonts w:ascii="SimSun" w:hAnsi="SimSun" w:eastAsia="SimSun" w:cs="SimSun"/>
          <w:sz w:val="21"/>
          <w:szCs w:val="21"/>
        </w:rPr>
      </w:pPr>
      <w:r>
        <w:rPr>
          <w:rFonts w:ascii="Times New Roman" w:hAnsi="Times New Roman" w:eastAsia="Times New Roman" w:cs="Times New Roman"/>
          <w:sz w:val="21"/>
          <w:szCs w:val="21"/>
          <w:b/>
          <w:bCs/>
          <w:spacing w:val="-12"/>
        </w:rPr>
        <w:t>3.</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b/>
          <w:bCs/>
          <w:spacing w:val="-12"/>
        </w:rPr>
        <w:t>大脑动脉</w:t>
      </w:r>
      <w:r>
        <w:rPr>
          <w:rFonts w:ascii="SimSun" w:hAnsi="SimSun" w:eastAsia="SimSun" w:cs="SimSun"/>
          <w:sz w:val="21"/>
          <w:szCs w:val="21"/>
          <w:spacing w:val="-47"/>
        </w:rPr>
        <w:t xml:space="preserve"> </w:t>
      </w:r>
      <w:r>
        <w:rPr>
          <w:rFonts w:ascii="Times New Roman" w:hAnsi="Times New Roman" w:eastAsia="Times New Roman" w:cs="Times New Roman"/>
          <w:sz w:val="21"/>
          <w:szCs w:val="21"/>
          <w:b/>
          <w:bCs/>
          <w:spacing w:val="-12"/>
        </w:rPr>
        <w:t>(Willis)</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2"/>
        </w:rPr>
        <w:t>环</w:t>
      </w:r>
      <w:r>
        <w:rPr>
          <w:rFonts w:ascii="SimSun" w:hAnsi="SimSun" w:eastAsia="SimSun" w:cs="SimSun"/>
          <w:sz w:val="21"/>
          <w:szCs w:val="21"/>
          <w:spacing w:val="100"/>
        </w:rPr>
        <w:t xml:space="preserve"> </w:t>
      </w:r>
      <w:r>
        <w:rPr>
          <w:rFonts w:ascii="SimSun" w:hAnsi="SimSun" w:eastAsia="SimSun" w:cs="SimSun"/>
          <w:sz w:val="21"/>
          <w:szCs w:val="21"/>
          <w:spacing w:val="-12"/>
        </w:rPr>
        <w:t>由两侧大脑前动脉起始段、两侧颈内动脉末端、两侧大脑后动脉借前、</w:t>
      </w:r>
      <w:r>
        <w:rPr>
          <w:rFonts w:ascii="SimSun" w:hAnsi="SimSun" w:eastAsia="SimSun" w:cs="SimSun"/>
          <w:sz w:val="21"/>
          <w:szCs w:val="21"/>
        </w:rPr>
        <w:t xml:space="preserve"> </w:t>
      </w:r>
      <w:r>
        <w:rPr>
          <w:rFonts w:ascii="SimSun" w:hAnsi="SimSun" w:eastAsia="SimSun" w:cs="SimSun"/>
          <w:sz w:val="21"/>
          <w:szCs w:val="21"/>
          <w:spacing w:val="-11"/>
        </w:rPr>
        <w:t>后交通动脉连通形成，使颈内动脉系与椎-基底动脉系相交通(图2-19)。正常情况下动脉环两侧的血</w:t>
      </w:r>
      <w:r>
        <w:rPr>
          <w:rFonts w:ascii="SimSun" w:hAnsi="SimSun" w:eastAsia="SimSun" w:cs="SimSun"/>
          <w:sz w:val="21"/>
          <w:szCs w:val="21"/>
        </w:rPr>
        <w:t xml:space="preserve">  </w:t>
      </w:r>
      <w:r>
        <w:rPr>
          <w:rFonts w:ascii="SimSun" w:hAnsi="SimSun" w:eastAsia="SimSun" w:cs="SimSun"/>
          <w:sz w:val="21"/>
          <w:szCs w:val="21"/>
          <w:spacing w:val="-14"/>
        </w:rPr>
        <w:t>液不相混合，当某一供血动脉狭窄或闭塞时，可一定程度通过大脑动脉环使血液重新分配和代偿，以</w:t>
      </w:r>
      <w:r>
        <w:rPr>
          <w:rFonts w:ascii="SimSun" w:hAnsi="SimSun" w:eastAsia="SimSun" w:cs="SimSun"/>
          <w:sz w:val="21"/>
          <w:szCs w:val="21"/>
          <w:spacing w:val="1"/>
        </w:rPr>
        <w:t xml:space="preserve">  </w:t>
      </w:r>
      <w:r>
        <w:rPr>
          <w:rFonts w:ascii="SimSun" w:hAnsi="SimSun" w:eastAsia="SimSun" w:cs="SimSun"/>
          <w:sz w:val="21"/>
          <w:szCs w:val="21"/>
          <w:spacing w:val="-9"/>
        </w:rPr>
        <w:t>维持脑的血液供应。后交通动脉和颈内动脉交界处、前交</w:t>
      </w:r>
      <w:r>
        <w:rPr>
          <w:rFonts w:ascii="SimSun" w:hAnsi="SimSun" w:eastAsia="SimSun" w:cs="SimSun"/>
          <w:sz w:val="21"/>
          <w:szCs w:val="21"/>
          <w:spacing w:val="-10"/>
        </w:rPr>
        <w:t>通动脉和大脑前动脉的连接处是动脉瘤的</w:t>
      </w:r>
      <w:r>
        <w:rPr>
          <w:rFonts w:ascii="SimSun" w:hAnsi="SimSun" w:eastAsia="SimSun" w:cs="SimSun"/>
          <w:sz w:val="21"/>
          <w:szCs w:val="21"/>
        </w:rPr>
        <w:t xml:space="preserve">  </w:t>
      </w:r>
      <w:r>
        <w:rPr>
          <w:rFonts w:ascii="SimSun" w:hAnsi="SimSun" w:eastAsia="SimSun" w:cs="SimSun"/>
          <w:sz w:val="21"/>
          <w:szCs w:val="21"/>
          <w:spacing w:val="-13"/>
        </w:rPr>
        <w:t>好发部位。</w:t>
      </w:r>
    </w:p>
    <w:p>
      <w:pPr>
        <w:ind w:left="412"/>
        <w:spacing w:before="196" w:line="222" w:lineRule="auto"/>
        <w:rPr>
          <w:rFonts w:ascii="SimHei" w:hAnsi="SimHei" w:eastAsia="SimHei" w:cs="SimHei"/>
          <w:sz w:val="21"/>
          <w:szCs w:val="21"/>
        </w:rPr>
      </w:pPr>
      <w:r>
        <w:rPr>
          <w:rFonts w:ascii="SimHei" w:hAnsi="SimHei" w:eastAsia="SimHei" w:cs="SimHei"/>
          <w:sz w:val="21"/>
          <w:szCs w:val="21"/>
          <w:b/>
          <w:bCs/>
          <w:spacing w:val="10"/>
        </w:rPr>
        <w:t>(二)脑的静脉</w:t>
      </w:r>
    </w:p>
    <w:p>
      <w:pPr>
        <w:ind w:left="409"/>
        <w:spacing w:before="61" w:line="219" w:lineRule="auto"/>
        <w:rPr>
          <w:rFonts w:ascii="SimSun" w:hAnsi="SimSun" w:eastAsia="SimSun" w:cs="SimSun"/>
          <w:sz w:val="21"/>
          <w:szCs w:val="21"/>
        </w:rPr>
      </w:pPr>
      <w:r>
        <w:rPr>
          <w:rFonts w:ascii="SimSun" w:hAnsi="SimSun" w:eastAsia="SimSun" w:cs="SimSun"/>
          <w:sz w:val="21"/>
          <w:szCs w:val="21"/>
          <w:spacing w:val="-7"/>
        </w:rPr>
        <w:t>脑的静脉分为大脑浅静脉和大脑深静脉两组(图2</w:t>
      </w:r>
      <w:r>
        <w:rPr>
          <w:rFonts w:ascii="SimSun" w:hAnsi="SimSun" w:eastAsia="SimSun" w:cs="SimSun"/>
          <w:sz w:val="21"/>
          <w:szCs w:val="21"/>
          <w:spacing w:val="-8"/>
        </w:rPr>
        <w:t>-20)。</w:t>
      </w:r>
    </w:p>
    <w:p>
      <w:pPr>
        <w:sectPr>
          <w:pgSz w:w="11280" w:h="15880"/>
          <w:pgMar w:top="731" w:right="894" w:bottom="400" w:left="550" w:header="0" w:footer="0" w:gutter="0"/>
          <w:cols w:equalWidth="0" w:num="2">
            <w:col w:w="1001" w:space="100"/>
            <w:col w:w="8735" w:space="0"/>
          </w:cols>
        </w:sectPr>
        <w:rPr/>
      </w:pPr>
    </w:p>
    <w:p>
      <w:pPr>
        <w:ind w:right="184"/>
        <w:spacing w:before="36" w:line="221" w:lineRule="auto"/>
        <w:jc w:val="right"/>
        <w:rPr>
          <w:rFonts w:ascii="SimSun" w:hAnsi="SimSun" w:eastAsia="SimSun" w:cs="SimSun"/>
          <w:sz w:val="18"/>
          <w:szCs w:val="18"/>
        </w:rPr>
      </w:pPr>
      <w:r>
        <w:drawing>
          <wp:anchor distT="0" distB="0" distL="0" distR="0" simplePos="0" relativeHeight="251784192" behindDoc="0" locked="0" layoutInCell="0" allowOverlap="1">
            <wp:simplePos x="0" y="0"/>
            <wp:positionH relativeFrom="page">
              <wp:posOffset>6242021</wp:posOffset>
            </wp:positionH>
            <wp:positionV relativeFrom="page">
              <wp:posOffset>9226576</wp:posOffset>
            </wp:positionV>
            <wp:extent cx="546163" cy="438141"/>
            <wp:effectExtent l="0" t="0" r="0" b="0"/>
            <wp:wrapNone/>
            <wp:docPr id="50" name="IM 50"/>
            <wp:cNvGraphicFramePr/>
            <a:graphic>
              <a:graphicData uri="http://schemas.openxmlformats.org/drawingml/2006/picture">
                <pic:pic>
                  <pic:nvPicPr>
                    <pic:cNvPr id="50" name="IM 50"/>
                    <pic:cNvPicPr/>
                  </pic:nvPicPr>
                  <pic:blipFill>
                    <a:blip r:embed="rId62"/>
                    <a:stretch>
                      <a:fillRect/>
                    </a:stretch>
                  </pic:blipFill>
                  <pic:spPr>
                    <a:xfrm rot="0">
                      <a:off x="0" y="0"/>
                      <a:ext cx="546163" cy="438141"/>
                    </a:xfrm>
                    <a:prstGeom prst="rect">
                      <a:avLst/>
                    </a:prstGeom>
                  </pic:spPr>
                </pic:pic>
              </a:graphicData>
            </a:graphic>
          </wp:anchor>
        </w:drawing>
      </w:r>
      <w:r>
        <w:rPr>
          <w:rFonts w:ascii="SimHei" w:hAnsi="SimHei" w:eastAsia="SimHei" w:cs="SimHei"/>
          <w:sz w:val="18"/>
          <w:szCs w:val="18"/>
          <w:color w:val="05A6EC"/>
          <w:spacing w:val="5"/>
        </w:rPr>
        <w:t>第二章神经系统的解剖、生理及病损的定位诊断</w:t>
      </w:r>
      <w:r>
        <w:rPr>
          <w:rFonts w:ascii="SimHei" w:hAnsi="SimHei" w:eastAsia="SimHei" w:cs="SimHei"/>
          <w:sz w:val="18"/>
          <w:szCs w:val="18"/>
          <w:color w:val="05A6EC"/>
          <w:spacing w:val="7"/>
        </w:rPr>
        <w:t xml:space="preserve">        </w:t>
      </w:r>
      <w:r>
        <w:rPr>
          <w:rFonts w:ascii="SimSun" w:hAnsi="SimSun" w:eastAsia="SimSun" w:cs="SimSun"/>
          <w:sz w:val="18"/>
          <w:szCs w:val="18"/>
          <w:color w:val="009BDE"/>
          <w:spacing w:val="5"/>
        </w:rPr>
        <w:t>23</w:t>
      </w:r>
    </w:p>
    <w:p>
      <w:pPr>
        <w:spacing w:line="306" w:lineRule="auto"/>
        <w:rPr>
          <w:rFonts w:ascii="Arial"/>
          <w:sz w:val="21"/>
        </w:rPr>
      </w:pPr>
      <w:r/>
    </w:p>
    <w:p>
      <w:pPr>
        <w:ind w:firstLine="558"/>
        <w:spacing w:line="4649" w:lineRule="exact"/>
        <w:textAlignment w:val="center"/>
        <w:rPr/>
      </w:pPr>
      <w:r>
        <w:drawing>
          <wp:inline distT="0" distB="0" distL="0" distR="0">
            <wp:extent cx="3822714" cy="2952051"/>
            <wp:effectExtent l="0" t="0" r="0" b="0"/>
            <wp:docPr id="51" name="IM 51"/>
            <wp:cNvGraphicFramePr/>
            <a:graphic>
              <a:graphicData uri="http://schemas.openxmlformats.org/drawingml/2006/picture">
                <pic:pic>
                  <pic:nvPicPr>
                    <pic:cNvPr id="51" name="IM 51"/>
                    <pic:cNvPicPr/>
                  </pic:nvPicPr>
                  <pic:blipFill>
                    <a:blip r:embed="rId63"/>
                    <a:stretch>
                      <a:fillRect/>
                    </a:stretch>
                  </pic:blipFill>
                  <pic:spPr>
                    <a:xfrm rot="0">
                      <a:off x="0" y="0"/>
                      <a:ext cx="3822714" cy="2952051"/>
                    </a:xfrm>
                    <a:prstGeom prst="rect">
                      <a:avLst/>
                    </a:prstGeom>
                  </pic:spPr>
                </pic:pic>
              </a:graphicData>
            </a:graphic>
          </wp:inline>
        </w:drawing>
      </w:r>
    </w:p>
    <w:p>
      <w:pPr>
        <w:ind w:left="3227"/>
        <w:spacing w:line="229" w:lineRule="auto"/>
        <w:rPr>
          <w:rFonts w:ascii="SimSun" w:hAnsi="SimSun" w:eastAsia="SimSun" w:cs="SimSun"/>
          <w:sz w:val="17"/>
          <w:szCs w:val="17"/>
        </w:rPr>
      </w:pPr>
      <w:r>
        <w:rPr>
          <w:rFonts w:ascii="SimSun" w:hAnsi="SimSun" w:eastAsia="SimSun" w:cs="SimSun"/>
          <w:sz w:val="17"/>
          <w:szCs w:val="17"/>
          <w:spacing w:val="-1"/>
        </w:rPr>
        <w:t>底面观</w:t>
      </w:r>
    </w:p>
    <w:p>
      <w:pPr>
        <w:ind w:firstLine="657"/>
        <w:spacing w:before="209" w:line="3580" w:lineRule="exact"/>
        <w:textAlignment w:val="center"/>
        <w:rPr/>
      </w:pPr>
      <w:r>
        <w:pict>
          <v:group id="_x0000_s49" style="mso-position-vertical-relative:line;mso-position-horizontal-relative:char;width:292pt;height:179pt;" filled="false" stroked="false" coordsize="5840,3580" coordorigin="0,0">
            <v:shape id="_x0000_s50" style="position:absolute;left:0;top:0;width:5840;height:3580;" filled="false" stroked="false" type="#_x0000_t75">
              <v:imagedata o:title="" r:id="rId64"/>
            </v:shape>
            <v:shape id="_x0000_s51" style="position:absolute;left:30;top:77;width:5787;height:3527;" filled="false" stroked="false" type="#_x0000_t202">
              <v:fill on="false"/>
              <v:stroke on="false"/>
              <v:path/>
              <v:imagedata o:title=""/>
              <o:lock v:ext="edit" aspectratio="false"/>
              <v:textbox inset="0mm,0mm,0mm,0mm">
                <w:txbxContent>
                  <w:p>
                    <w:pPr>
                      <w:ind w:left="4159"/>
                      <w:spacing w:before="20" w:line="220" w:lineRule="auto"/>
                      <w:rPr>
                        <w:rFonts w:ascii="SimSun" w:hAnsi="SimSun" w:eastAsia="SimSun" w:cs="SimSun"/>
                        <w:sz w:val="18"/>
                        <w:szCs w:val="18"/>
                      </w:rPr>
                    </w:pPr>
                    <w:r>
                      <w:rPr>
                        <w:rFonts w:ascii="SimSun" w:hAnsi="SimSun" w:eastAsia="SimSun" w:cs="SimSun"/>
                        <w:sz w:val="18"/>
                        <w:szCs w:val="18"/>
                        <w:spacing w:val="-15"/>
                      </w:rPr>
                      <w:t>中央沟动脉</w:t>
                    </w:r>
                  </w:p>
                  <w:p>
                    <w:pPr>
                      <w:ind w:right="22"/>
                      <w:spacing w:before="55" w:line="220" w:lineRule="auto"/>
                      <w:jc w:val="right"/>
                      <w:rPr>
                        <w:rFonts w:ascii="SimSun" w:hAnsi="SimSun" w:eastAsia="SimSun" w:cs="SimSun"/>
                        <w:sz w:val="18"/>
                        <w:szCs w:val="18"/>
                      </w:rPr>
                    </w:pPr>
                    <w:r>
                      <w:rPr>
                        <w:rFonts w:ascii="SimSun" w:hAnsi="SimSun" w:eastAsia="SimSun" w:cs="SimSun"/>
                        <w:sz w:val="18"/>
                        <w:szCs w:val="18"/>
                        <w:spacing w:val="-15"/>
                      </w:rPr>
                      <w:t>中央前沟动脉</w:t>
                    </w:r>
                  </w:p>
                  <w:p>
                    <w:pPr>
                      <w:spacing w:line="262" w:lineRule="auto"/>
                      <w:rPr>
                        <w:rFonts w:ascii="Arial"/>
                        <w:sz w:val="21"/>
                      </w:rPr>
                    </w:pPr>
                    <w:r/>
                  </w:p>
                  <w:p>
                    <w:pPr>
                      <w:spacing w:line="262" w:lineRule="auto"/>
                      <w:rPr>
                        <w:rFonts w:ascii="Arial"/>
                        <w:sz w:val="21"/>
                      </w:rPr>
                    </w:pPr>
                    <w:r/>
                  </w:p>
                  <w:p>
                    <w:pPr>
                      <w:ind w:firstLine="2539"/>
                      <w:spacing w:line="170" w:lineRule="exact"/>
                      <w:textAlignment w:val="center"/>
                      <w:rPr/>
                    </w:pPr>
                    <w:r>
                      <w:drawing>
                        <wp:inline distT="0" distB="0" distL="0" distR="0">
                          <wp:extent cx="82587" cy="107997"/>
                          <wp:effectExtent l="0" t="0" r="0" b="0"/>
                          <wp:docPr id="52" name="IM 52"/>
                          <wp:cNvGraphicFramePr/>
                          <a:graphic>
                            <a:graphicData uri="http://schemas.openxmlformats.org/drawingml/2006/picture">
                              <pic:pic>
                                <pic:nvPicPr>
                                  <pic:cNvPr id="52" name="IM 52"/>
                                  <pic:cNvPicPr/>
                                </pic:nvPicPr>
                                <pic:blipFill>
                                  <a:blip r:embed="rId65"/>
                                  <a:stretch>
                                    <a:fillRect/>
                                  </a:stretch>
                                </pic:blipFill>
                                <pic:spPr>
                                  <a:xfrm rot="0">
                                    <a:off x="0" y="0"/>
                                    <a:ext cx="82587" cy="107997"/>
                                  </a:xfrm>
                                  <a:prstGeom prst="rect">
                                    <a:avLst/>
                                  </a:prstGeom>
                                </pic:spPr>
                              </pic:pic>
                            </a:graphicData>
                          </a:graphic>
                        </wp:inline>
                      </w:drawing>
                    </w:r>
                  </w:p>
                  <w:p>
                    <w:pPr>
                      <w:spacing w:line="326" w:lineRule="auto"/>
                      <w:rPr>
                        <w:rFonts w:ascii="Arial"/>
                        <w:sz w:val="21"/>
                      </w:rPr>
                    </w:pPr>
                    <w:r/>
                  </w:p>
                  <w:p>
                    <w:pPr>
                      <w:ind w:left="20"/>
                      <w:spacing w:before="58" w:line="221" w:lineRule="auto"/>
                      <w:rPr>
                        <w:sz w:val="18"/>
                        <w:szCs w:val="18"/>
                      </w:rPr>
                    </w:pPr>
                    <w:r>
                      <w:rPr>
                        <w:rFonts w:ascii="SimSun" w:hAnsi="SimSun" w:eastAsia="SimSun" w:cs="SimSun"/>
                        <w:sz w:val="18"/>
                        <w:szCs w:val="18"/>
                        <w:spacing w:val="-18"/>
                        <w:w w:val="93"/>
                      </w:rPr>
                      <w:t>角回动脉-</w:t>
                    </w:r>
                    <w:r>
                      <w:rPr>
                        <w:rFonts w:ascii="SimSun" w:hAnsi="SimSun" w:eastAsia="SimSun" w:cs="SimSun"/>
                        <w:sz w:val="18"/>
                        <w:szCs w:val="18"/>
                        <w:spacing w:val="1"/>
                      </w:rPr>
                      <w:t xml:space="preserve">          </w:t>
                    </w:r>
                    <w:r>
                      <w:rPr>
                        <w:sz w:val="18"/>
                        <w:szCs w:val="18"/>
                        <w:position w:val="-5"/>
                      </w:rPr>
                      <w:drawing>
                        <wp:inline distT="0" distB="0" distL="0" distR="0">
                          <wp:extent cx="107943" cy="120602"/>
                          <wp:effectExtent l="0" t="0" r="0" b="0"/>
                          <wp:docPr id="53" name="IM 53"/>
                          <wp:cNvGraphicFramePr/>
                          <a:graphic>
                            <a:graphicData uri="http://schemas.openxmlformats.org/drawingml/2006/picture">
                              <pic:pic>
                                <pic:nvPicPr>
                                  <pic:cNvPr id="53" name="IM 53"/>
                                  <pic:cNvPicPr/>
                                </pic:nvPicPr>
                                <pic:blipFill>
                                  <a:blip r:embed="rId66"/>
                                  <a:stretch>
                                    <a:fillRect/>
                                  </a:stretch>
                                </pic:blipFill>
                                <pic:spPr>
                                  <a:xfrm rot="0">
                                    <a:off x="0" y="0"/>
                                    <a:ext cx="107943" cy="120602"/>
                                  </a:xfrm>
                                  <a:prstGeom prst="rect">
                                    <a:avLst/>
                                  </a:prstGeom>
                                </pic:spPr>
                              </pic:pic>
                            </a:graphicData>
                          </a:graphic>
                        </wp:inline>
                      </w:drawing>
                    </w:r>
                  </w:p>
                  <w:p>
                    <w:pPr>
                      <w:ind w:firstLine="3360"/>
                      <w:spacing w:before="27" w:line="290" w:lineRule="exact"/>
                      <w:textAlignment w:val="center"/>
                      <w:rPr/>
                    </w:pPr>
                    <w:r>
                      <w:drawing>
                        <wp:inline distT="0" distB="0" distL="0" distR="0">
                          <wp:extent cx="196833" cy="184130"/>
                          <wp:effectExtent l="0" t="0" r="0" b="0"/>
                          <wp:docPr id="54" name="IM 54"/>
                          <wp:cNvGraphicFramePr/>
                          <a:graphic>
                            <a:graphicData uri="http://schemas.openxmlformats.org/drawingml/2006/picture">
                              <pic:pic>
                                <pic:nvPicPr>
                                  <pic:cNvPr id="54" name="IM 54"/>
                                  <pic:cNvPicPr/>
                                </pic:nvPicPr>
                                <pic:blipFill>
                                  <a:blip r:embed="rId67"/>
                                  <a:stretch>
                                    <a:fillRect/>
                                  </a:stretch>
                                </pic:blipFill>
                                <pic:spPr>
                                  <a:xfrm rot="0">
                                    <a:off x="0" y="0"/>
                                    <a:ext cx="196833" cy="184130"/>
                                  </a:xfrm>
                                  <a:prstGeom prst="rect">
                                    <a:avLst/>
                                  </a:prstGeom>
                                </pic:spPr>
                              </pic:pic>
                            </a:graphicData>
                          </a:graphic>
                        </wp:inline>
                      </w:drawing>
                    </w:r>
                  </w:p>
                  <w:p>
                    <w:pPr>
                      <w:spacing w:line="289" w:lineRule="auto"/>
                      <w:rPr>
                        <w:rFonts w:ascii="Arial"/>
                        <w:sz w:val="21"/>
                      </w:rPr>
                    </w:pPr>
                    <w:r/>
                  </w:p>
                  <w:p>
                    <w:pPr>
                      <w:spacing w:line="289" w:lineRule="auto"/>
                      <w:rPr>
                        <w:rFonts w:ascii="Arial"/>
                        <w:sz w:val="21"/>
                      </w:rPr>
                    </w:pPr>
                    <w:r/>
                  </w:p>
                  <w:p>
                    <w:pPr>
                      <w:ind w:right="16"/>
                      <w:spacing w:before="55" w:line="387" w:lineRule="exact"/>
                      <w:jc w:val="right"/>
                      <w:rPr>
                        <w:rFonts w:ascii="SimSun" w:hAnsi="SimSun" w:eastAsia="SimSun" w:cs="SimSun"/>
                        <w:sz w:val="17"/>
                        <w:szCs w:val="17"/>
                      </w:rPr>
                    </w:pPr>
                    <w:r>
                      <w:rPr>
                        <w:rFonts w:ascii="SimSun" w:hAnsi="SimSun" w:eastAsia="SimSun" w:cs="SimSun"/>
                        <w:sz w:val="17"/>
                        <w:szCs w:val="17"/>
                        <w:spacing w:val="-3"/>
                        <w:position w:val="16"/>
                      </w:rPr>
                      <w:t>额叶底外侧动脉</w:t>
                    </w:r>
                  </w:p>
                  <w:p>
                    <w:pPr>
                      <w:ind w:left="4439"/>
                      <w:spacing w:before="1" w:line="188" w:lineRule="auto"/>
                      <w:rPr>
                        <w:rFonts w:ascii="SimSun" w:hAnsi="SimSun" w:eastAsia="SimSun" w:cs="SimSun"/>
                        <w:sz w:val="17"/>
                        <w:szCs w:val="17"/>
                      </w:rPr>
                    </w:pPr>
                    <w:r>
                      <w:rPr>
                        <w:rFonts w:ascii="SimSun" w:hAnsi="SimSun" w:eastAsia="SimSun" w:cs="SimSun"/>
                        <w:sz w:val="17"/>
                        <w:szCs w:val="17"/>
                        <w:spacing w:val="-4"/>
                      </w:rPr>
                      <w:t>大脑中动脉</w:t>
                    </w:r>
                  </w:p>
                  <w:p>
                    <w:pPr>
                      <w:ind w:left="3409"/>
                      <w:spacing w:line="231" w:lineRule="auto"/>
                      <w:rPr>
                        <w:rFonts w:ascii="SimSun" w:hAnsi="SimSun" w:eastAsia="SimSun" w:cs="SimSun"/>
                        <w:sz w:val="15"/>
                        <w:szCs w:val="15"/>
                      </w:rPr>
                    </w:pPr>
                    <w:r>
                      <w:rPr>
                        <w:rFonts w:ascii="SimSun" w:hAnsi="SimSun" w:eastAsia="SimSun" w:cs="SimSun"/>
                        <w:sz w:val="15"/>
                        <w:szCs w:val="15"/>
                        <w:spacing w:val="17"/>
                      </w:rPr>
                      <w:t>颞叶前动脉</w:t>
                    </w:r>
                  </w:p>
                </w:txbxContent>
              </v:textbox>
            </v:shape>
            <v:shape id="_x0000_s52" style="position:absolute;left:600;top:57;width:1098;height:654;" filled="false" stroked="false" type="#_x0000_t202">
              <v:fill on="false"/>
              <v:stroke on="false"/>
              <v:path/>
              <v:imagedata o:title=""/>
              <o:lock v:ext="edit" aspectratio="false"/>
              <v:textbox inset="0mm,0mm,0mm,0mm">
                <w:txbxContent>
                  <w:p>
                    <w:pPr>
                      <w:ind w:left="80"/>
                      <w:spacing w:before="20" w:line="399" w:lineRule="exact"/>
                      <w:rPr>
                        <w:rFonts w:ascii="SimSun" w:hAnsi="SimSun" w:eastAsia="SimSun" w:cs="SimSun"/>
                        <w:sz w:val="18"/>
                        <w:szCs w:val="18"/>
                      </w:rPr>
                    </w:pPr>
                    <w:r>
                      <w:rPr>
                        <w:rFonts w:ascii="SimSun" w:hAnsi="SimSun" w:eastAsia="SimSun" w:cs="SimSun"/>
                        <w:sz w:val="18"/>
                        <w:szCs w:val="18"/>
                        <w:spacing w:val="-12"/>
                        <w:position w:val="16"/>
                      </w:rPr>
                      <w:t>中央后沟动脉</w:t>
                    </w:r>
                  </w:p>
                  <w:p>
                    <w:pPr>
                      <w:ind w:left="20"/>
                      <w:spacing w:line="219" w:lineRule="auto"/>
                      <w:rPr>
                        <w:rFonts w:ascii="SimSun" w:hAnsi="SimSun" w:eastAsia="SimSun" w:cs="SimSun"/>
                        <w:sz w:val="18"/>
                        <w:szCs w:val="18"/>
                      </w:rPr>
                    </w:pPr>
                    <w:r>
                      <w:rPr>
                        <w:rFonts w:ascii="SimSun" w:hAnsi="SimSun" w:eastAsia="SimSun" w:cs="SimSun"/>
                        <w:sz w:val="18"/>
                        <w:szCs w:val="18"/>
                        <w:spacing w:val="-16"/>
                      </w:rPr>
                      <w:t>顶叶后动脉、</w:t>
                    </w:r>
                  </w:p>
                </w:txbxContent>
              </v:textbox>
            </v:shape>
            <v:shape id="_x0000_s53" style="position:absolute;left:409;top:3157;width:878;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1"/>
                      </w:rPr>
                      <w:t>颢叶后动脉</w:t>
                    </w:r>
                  </w:p>
                </w:txbxContent>
              </v:textbox>
            </v:shape>
            <v:shape id="_x0000_s54" style="position:absolute;left:1430;top:3267;width:868;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2"/>
                      </w:rPr>
                      <w:t>颞叶中动脉</w:t>
                    </w:r>
                  </w:p>
                </w:txbxContent>
              </v:textbox>
            </v:shape>
          </v:group>
        </w:pict>
      </w:r>
    </w:p>
    <w:p>
      <w:pPr>
        <w:ind w:left="3298"/>
        <w:spacing w:before="27" w:line="219" w:lineRule="auto"/>
        <w:rPr>
          <w:rFonts w:ascii="SimSun" w:hAnsi="SimSun" w:eastAsia="SimSun" w:cs="SimSun"/>
          <w:sz w:val="18"/>
          <w:szCs w:val="18"/>
        </w:rPr>
      </w:pPr>
      <w:r>
        <w:rPr>
          <w:rFonts w:ascii="SimSun" w:hAnsi="SimSun" w:eastAsia="SimSun" w:cs="SimSun"/>
          <w:sz w:val="18"/>
          <w:szCs w:val="18"/>
          <w:spacing w:val="-10"/>
        </w:rPr>
        <w:t>外侧面观</w:t>
      </w:r>
    </w:p>
    <w:p>
      <w:pPr>
        <w:spacing w:line="406" w:lineRule="auto"/>
        <w:rPr>
          <w:rFonts w:ascii="Arial"/>
          <w:sz w:val="21"/>
        </w:rPr>
      </w:pPr>
      <w:r/>
    </w:p>
    <w:p>
      <w:pPr>
        <w:ind w:firstLine="528"/>
        <w:spacing w:before="1" w:line="3740" w:lineRule="exact"/>
        <w:textAlignment w:val="center"/>
        <w:rPr/>
      </w:pPr>
      <w:r>
        <w:drawing>
          <wp:inline distT="0" distB="0" distL="0" distR="0">
            <wp:extent cx="3860820" cy="2374835"/>
            <wp:effectExtent l="0" t="0" r="0" b="0"/>
            <wp:docPr id="55" name="IM 55"/>
            <wp:cNvGraphicFramePr/>
            <a:graphic>
              <a:graphicData uri="http://schemas.openxmlformats.org/drawingml/2006/picture">
                <pic:pic>
                  <pic:nvPicPr>
                    <pic:cNvPr id="55" name="IM 55"/>
                    <pic:cNvPicPr/>
                  </pic:nvPicPr>
                  <pic:blipFill>
                    <a:blip r:embed="rId68"/>
                    <a:stretch>
                      <a:fillRect/>
                    </a:stretch>
                  </pic:blipFill>
                  <pic:spPr>
                    <a:xfrm rot="0">
                      <a:off x="0" y="0"/>
                      <a:ext cx="3860820" cy="2374835"/>
                    </a:xfrm>
                    <a:prstGeom prst="rect">
                      <a:avLst/>
                    </a:prstGeom>
                  </pic:spPr>
                </pic:pic>
              </a:graphicData>
            </a:graphic>
          </wp:inline>
        </w:drawing>
      </w:r>
    </w:p>
    <w:p>
      <w:pPr>
        <w:ind w:left="3238"/>
        <w:spacing w:before="67" w:line="219" w:lineRule="auto"/>
        <w:rPr>
          <w:rFonts w:ascii="SimSun" w:hAnsi="SimSun" w:eastAsia="SimSun" w:cs="SimSun"/>
          <w:sz w:val="18"/>
          <w:szCs w:val="18"/>
        </w:rPr>
      </w:pPr>
      <w:r>
        <w:rPr>
          <w:rFonts w:ascii="SimSun" w:hAnsi="SimSun" w:eastAsia="SimSun" w:cs="SimSun"/>
          <w:sz w:val="18"/>
          <w:szCs w:val="18"/>
          <w:spacing w:val="-12"/>
        </w:rPr>
        <w:t>内侧面观</w:t>
      </w:r>
    </w:p>
    <w:p>
      <w:pPr>
        <w:ind w:left="2697"/>
        <w:spacing w:before="146" w:line="222" w:lineRule="auto"/>
        <w:rPr>
          <w:rFonts w:ascii="SimHei" w:hAnsi="SimHei" w:eastAsia="SimHei" w:cs="SimHei"/>
          <w:sz w:val="18"/>
          <w:szCs w:val="18"/>
        </w:rPr>
      </w:pPr>
      <w:r>
        <w:rPr>
          <w:rFonts w:ascii="SimHei" w:hAnsi="SimHei" w:eastAsia="SimHei" w:cs="SimHei"/>
          <w:sz w:val="18"/>
          <w:szCs w:val="18"/>
          <w:color w:val="27A3E1"/>
          <w:spacing w:val="4"/>
        </w:rPr>
        <w:t>图2-18</w:t>
      </w:r>
      <w:r>
        <w:rPr>
          <w:rFonts w:ascii="SimHei" w:hAnsi="SimHei" w:eastAsia="SimHei" w:cs="SimHei"/>
          <w:sz w:val="18"/>
          <w:szCs w:val="18"/>
          <w:color w:val="27A3E1"/>
          <w:spacing w:val="58"/>
        </w:rPr>
        <w:t xml:space="preserve"> </w:t>
      </w:r>
      <w:r>
        <w:rPr>
          <w:rFonts w:ascii="SimHei" w:hAnsi="SimHei" w:eastAsia="SimHei" w:cs="SimHei"/>
          <w:sz w:val="18"/>
          <w:szCs w:val="18"/>
          <w:spacing w:val="4"/>
        </w:rPr>
        <w:t>脑的动脉供应</w:t>
      </w:r>
    </w:p>
    <w:p>
      <w:pPr>
        <w:sectPr>
          <w:pgSz w:w="11280" w:h="15880"/>
          <w:pgMar w:top="669" w:right="589" w:bottom="400" w:left="1692" w:header="0" w:footer="0" w:gutter="0"/>
        </w:sectPr>
        <w:rPr/>
      </w:pPr>
    </w:p>
    <w:p>
      <w:pPr>
        <w:ind w:left="90"/>
        <w:spacing w:before="36" w:line="221" w:lineRule="auto"/>
        <w:rPr>
          <w:rFonts w:ascii="SimHei" w:hAnsi="SimHei" w:eastAsia="SimHei" w:cs="SimHei"/>
          <w:sz w:val="18"/>
          <w:szCs w:val="18"/>
        </w:rPr>
      </w:pPr>
      <w:r>
        <w:drawing>
          <wp:anchor distT="0" distB="0" distL="0" distR="0" simplePos="0" relativeHeight="251791360" behindDoc="0" locked="0" layoutInCell="0" allowOverlap="1">
            <wp:simplePos x="0" y="0"/>
            <wp:positionH relativeFrom="page">
              <wp:posOffset>2901936</wp:posOffset>
            </wp:positionH>
            <wp:positionV relativeFrom="page">
              <wp:posOffset>7664494</wp:posOffset>
            </wp:positionV>
            <wp:extent cx="215886" cy="120602"/>
            <wp:effectExtent l="0" t="0" r="0" b="0"/>
            <wp:wrapNone/>
            <wp:docPr id="56" name="IM 56"/>
            <wp:cNvGraphicFramePr/>
            <a:graphic>
              <a:graphicData uri="http://schemas.openxmlformats.org/drawingml/2006/picture">
                <pic:pic>
                  <pic:nvPicPr>
                    <pic:cNvPr id="56" name="IM 56"/>
                    <pic:cNvPicPr/>
                  </pic:nvPicPr>
                  <pic:blipFill>
                    <a:blip r:embed="rId69"/>
                    <a:stretch>
                      <a:fillRect/>
                    </a:stretch>
                  </pic:blipFill>
                  <pic:spPr>
                    <a:xfrm rot="0">
                      <a:off x="0" y="0"/>
                      <a:ext cx="215886" cy="120602"/>
                    </a:xfrm>
                    <a:prstGeom prst="rect">
                      <a:avLst/>
                    </a:prstGeom>
                  </pic:spPr>
                </pic:pic>
              </a:graphicData>
            </a:graphic>
          </wp:anchor>
        </w:drawing>
      </w:r>
      <w:r>
        <w:drawing>
          <wp:anchor distT="0" distB="0" distL="0" distR="0" simplePos="0" relativeHeight="251790336" behindDoc="0" locked="0" layoutInCell="0" allowOverlap="1">
            <wp:simplePos x="0" y="0"/>
            <wp:positionH relativeFrom="page">
              <wp:posOffset>330205</wp:posOffset>
            </wp:positionH>
            <wp:positionV relativeFrom="page">
              <wp:posOffset>9258340</wp:posOffset>
            </wp:positionV>
            <wp:extent cx="527038" cy="425435"/>
            <wp:effectExtent l="0" t="0" r="0" b="0"/>
            <wp:wrapNone/>
            <wp:docPr id="57" name="IM 57"/>
            <wp:cNvGraphicFramePr/>
            <a:graphic>
              <a:graphicData uri="http://schemas.openxmlformats.org/drawingml/2006/picture">
                <pic:pic>
                  <pic:nvPicPr>
                    <pic:cNvPr id="57" name="IM 57"/>
                    <pic:cNvPicPr/>
                  </pic:nvPicPr>
                  <pic:blipFill>
                    <a:blip r:embed="rId70"/>
                    <a:stretch>
                      <a:fillRect/>
                    </a:stretch>
                  </pic:blipFill>
                  <pic:spPr>
                    <a:xfrm rot="0">
                      <a:off x="0" y="0"/>
                      <a:ext cx="527038" cy="425435"/>
                    </a:xfrm>
                    <a:prstGeom prst="rect">
                      <a:avLst/>
                    </a:prstGeom>
                  </pic:spPr>
                </pic:pic>
              </a:graphicData>
            </a:graphic>
          </wp:anchor>
        </w:drawing>
      </w:r>
      <w:r>
        <w:rPr>
          <w:rFonts w:ascii="SimSun" w:hAnsi="SimSun" w:eastAsia="SimSun" w:cs="SimSun"/>
          <w:sz w:val="18"/>
          <w:szCs w:val="18"/>
          <w:color w:val="009ED8"/>
        </w:rPr>
        <w:t>24</w:t>
      </w:r>
      <w:r>
        <w:rPr>
          <w:rFonts w:ascii="SimSun" w:hAnsi="SimSun" w:eastAsia="SimSun" w:cs="SimSun"/>
          <w:sz w:val="18"/>
          <w:szCs w:val="18"/>
          <w:color w:val="009ED8"/>
          <w:spacing w:val="6"/>
        </w:rPr>
        <w:t xml:space="preserve">         </w:t>
      </w:r>
      <w:r>
        <w:rPr>
          <w:rFonts w:ascii="SimHei" w:hAnsi="SimHei" w:eastAsia="SimHei" w:cs="SimHei"/>
          <w:sz w:val="18"/>
          <w:szCs w:val="18"/>
          <w:color w:val="1CA9DD"/>
        </w:rPr>
        <w:t>第二章</w:t>
      </w:r>
      <w:r>
        <w:rPr>
          <w:rFonts w:ascii="SimHei" w:hAnsi="SimHei" w:eastAsia="SimHei" w:cs="SimHei"/>
          <w:sz w:val="18"/>
          <w:szCs w:val="18"/>
          <w:color w:val="1CA9DD"/>
          <w:spacing w:val="58"/>
          <w:w w:val="101"/>
        </w:rPr>
        <w:t xml:space="preserve"> </w:t>
      </w:r>
      <w:r>
        <w:rPr>
          <w:rFonts w:ascii="SimHei" w:hAnsi="SimHei" w:eastAsia="SimHei" w:cs="SimHei"/>
          <w:sz w:val="18"/>
          <w:szCs w:val="18"/>
          <w:color w:val="1CA9DD"/>
        </w:rPr>
        <w:t>神经系统的解剖、生理及病损的定位诊断</w:t>
      </w:r>
    </w:p>
    <w:p>
      <w:pPr>
        <w:spacing w:line="262" w:lineRule="auto"/>
        <w:rPr>
          <w:rFonts w:ascii="Arial"/>
          <w:sz w:val="21"/>
        </w:rPr>
      </w:pPr>
      <w:r/>
    </w:p>
    <w:p>
      <w:pPr>
        <w:spacing w:line="263" w:lineRule="auto"/>
        <w:rPr>
          <w:rFonts w:ascii="Arial"/>
          <w:sz w:val="21"/>
        </w:rPr>
      </w:pPr>
      <w:r/>
    </w:p>
    <w:p>
      <w:pPr>
        <w:ind w:firstLine="2989"/>
        <w:spacing w:line="4230" w:lineRule="exact"/>
        <w:textAlignment w:val="center"/>
        <w:rPr/>
      </w:pPr>
      <w:r>
        <w:pict>
          <v:group id="_x0000_s55" style="mso-position-vertical-relative:line;mso-position-horizontal-relative:char;width:243.55pt;height:211.5pt;" filled="false" stroked="false" coordsize="4871,4230" coordorigin="0,0">
            <v:shape id="_x0000_s56" style="position:absolute;left:0;top:0;width:4871;height:4230;" filled="false" stroked="false" type="#_x0000_t75">
              <v:imagedata o:title="" r:id="rId71"/>
            </v:shape>
            <v:shape id="_x0000_s57" style="position:absolute;left:40;top:97;width:2443;height:3885;"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20"/>
                        <w:w w:val="97"/>
                      </w:rPr>
                      <w:t>前交通动脉□</w:t>
                    </w:r>
                  </w:p>
                  <w:p>
                    <w:pPr>
                      <w:ind w:left="20"/>
                      <w:spacing w:before="5" w:line="220" w:lineRule="auto"/>
                      <w:rPr>
                        <w:rFonts w:ascii="SimSun" w:hAnsi="SimSun" w:eastAsia="SimSun" w:cs="SimSun"/>
                        <w:sz w:val="18"/>
                        <w:szCs w:val="18"/>
                      </w:rPr>
                    </w:pPr>
                    <w:r>
                      <w:rPr>
                        <w:rFonts w:ascii="SimSun" w:hAnsi="SimSun" w:eastAsia="SimSun" w:cs="SimSun"/>
                        <w:sz w:val="18"/>
                        <w:szCs w:val="18"/>
                        <w:spacing w:val="-2"/>
                      </w:rPr>
                      <w:t>大脑前动脉</w:t>
                    </w:r>
                  </w:p>
                  <w:p>
                    <w:pPr>
                      <w:ind w:left="890"/>
                      <w:spacing w:before="173" w:line="222" w:lineRule="auto"/>
                      <w:rPr>
                        <w:rFonts w:ascii="SimHei" w:hAnsi="SimHei" w:eastAsia="SimHei" w:cs="SimHei"/>
                        <w:sz w:val="18"/>
                        <w:szCs w:val="18"/>
                      </w:rPr>
                    </w:pPr>
                    <w:r>
                      <w:rPr>
                        <w:rFonts w:ascii="SimHei" w:hAnsi="SimHei" w:eastAsia="SimHei" w:cs="SimHei"/>
                        <w:sz w:val="18"/>
                        <w:szCs w:val="18"/>
                        <w:spacing w:val="-8"/>
                      </w:rPr>
                      <w:t>眼动脉、</w:t>
                    </w:r>
                  </w:p>
                  <w:p>
                    <w:pPr>
                      <w:ind w:left="20"/>
                      <w:spacing w:before="124" w:line="311" w:lineRule="exact"/>
                      <w:rPr>
                        <w:rFonts w:ascii="SimSun" w:hAnsi="SimSun" w:eastAsia="SimSun" w:cs="SimSun"/>
                        <w:sz w:val="18"/>
                        <w:szCs w:val="18"/>
                      </w:rPr>
                    </w:pPr>
                    <w:r>
                      <w:rPr>
                        <w:rFonts w:ascii="SimSun" w:hAnsi="SimSun" w:eastAsia="SimSun" w:cs="SimSun"/>
                        <w:sz w:val="18"/>
                        <w:szCs w:val="18"/>
                        <w:spacing w:val="-23"/>
                        <w:position w:val="9"/>
                      </w:rPr>
                      <w:t>颈内动脉</w:t>
                    </w:r>
                    <w:r>
                      <w:rPr>
                        <w:rFonts w:ascii="SimSun" w:hAnsi="SimSun" w:eastAsia="SimSun" w:cs="SimSun"/>
                        <w:sz w:val="18"/>
                        <w:szCs w:val="18"/>
                        <w:spacing w:val="-32"/>
                        <w:position w:val="9"/>
                      </w:rPr>
                      <w:t xml:space="preserve"> </w:t>
                    </w:r>
                    <w:r>
                      <w:rPr>
                        <w:rFonts w:ascii="SimSun" w:hAnsi="SimSun" w:eastAsia="SimSun" w:cs="SimSun"/>
                        <w:sz w:val="18"/>
                        <w:szCs w:val="18"/>
                        <w:spacing w:val="-23"/>
                        <w:position w:val="9"/>
                      </w:rPr>
                      <w:t>·</w:t>
                    </w:r>
                  </w:p>
                  <w:p>
                    <w:pPr>
                      <w:ind w:left="20"/>
                      <w:spacing w:line="220" w:lineRule="auto"/>
                      <w:rPr>
                        <w:rFonts w:ascii="SimSun" w:hAnsi="SimSun" w:eastAsia="SimSun" w:cs="SimSun"/>
                        <w:sz w:val="18"/>
                        <w:szCs w:val="18"/>
                      </w:rPr>
                    </w:pPr>
                    <w:r>
                      <w:rPr>
                        <w:rFonts w:ascii="SimSun" w:hAnsi="SimSun" w:eastAsia="SimSun" w:cs="SimSun"/>
                        <w:sz w:val="18"/>
                        <w:szCs w:val="18"/>
                        <w:spacing w:val="-19"/>
                        <w:w w:val="97"/>
                      </w:rPr>
                      <w:t>大脑中动脉一</w:t>
                    </w:r>
                  </w:p>
                  <w:p>
                    <w:pPr>
                      <w:ind w:left="20"/>
                      <w:spacing w:before="95" w:line="220" w:lineRule="auto"/>
                      <w:rPr>
                        <w:rFonts w:ascii="SimSun" w:hAnsi="SimSun" w:eastAsia="SimSun" w:cs="SimSun"/>
                        <w:sz w:val="18"/>
                        <w:szCs w:val="18"/>
                      </w:rPr>
                    </w:pPr>
                    <w:r>
                      <w:rPr>
                        <w:rFonts w:ascii="SimSun" w:hAnsi="SimSun" w:eastAsia="SimSun" w:cs="SimSun"/>
                        <w:sz w:val="18"/>
                        <w:szCs w:val="18"/>
                        <w:spacing w:val="-13"/>
                        <w:w w:val="93"/>
                      </w:rPr>
                      <w:t>后交通动脉-</w:t>
                    </w:r>
                  </w:p>
                  <w:p>
                    <w:pPr>
                      <w:spacing w:line="344" w:lineRule="auto"/>
                      <w:rPr>
                        <w:rFonts w:ascii="Arial"/>
                        <w:sz w:val="21"/>
                      </w:rPr>
                    </w:pPr>
                    <w:r/>
                  </w:p>
                  <w:p>
                    <w:pPr>
                      <w:ind w:left="20"/>
                      <w:spacing w:before="59" w:line="220" w:lineRule="auto"/>
                      <w:rPr>
                        <w:rFonts w:ascii="SimSun" w:hAnsi="SimSun" w:eastAsia="SimSun" w:cs="SimSun"/>
                        <w:sz w:val="18"/>
                        <w:szCs w:val="18"/>
                      </w:rPr>
                    </w:pPr>
                    <w:r>
                      <w:rPr>
                        <w:rFonts w:ascii="SimSun" w:hAnsi="SimSun" w:eastAsia="SimSun" w:cs="SimSun"/>
                        <w:sz w:val="18"/>
                        <w:szCs w:val="18"/>
                        <w:spacing w:val="-13"/>
                        <w:w w:val="93"/>
                      </w:rPr>
                      <w:t>大脑后动脉-</w:t>
                    </w:r>
                  </w:p>
                  <w:p>
                    <w:pPr>
                      <w:ind w:left="20"/>
                      <w:spacing w:before="176" w:line="220" w:lineRule="auto"/>
                      <w:rPr>
                        <w:rFonts w:ascii="SimSun" w:hAnsi="SimSun" w:eastAsia="SimSun" w:cs="SimSun"/>
                        <w:sz w:val="18"/>
                        <w:szCs w:val="18"/>
                      </w:rPr>
                    </w:pPr>
                    <w:r>
                      <w:rPr>
                        <w:rFonts w:ascii="SimSun" w:hAnsi="SimSun" w:eastAsia="SimSun" w:cs="SimSun"/>
                        <w:sz w:val="18"/>
                        <w:szCs w:val="18"/>
                        <w:spacing w:val="-2"/>
                      </w:rPr>
                      <w:t>小脑上动脉</w:t>
                    </w:r>
                  </w:p>
                  <w:p>
                    <w:pPr>
                      <w:ind w:left="830"/>
                      <w:spacing w:before="135" w:line="220" w:lineRule="auto"/>
                      <w:rPr>
                        <w:rFonts w:ascii="SimSun" w:hAnsi="SimSun" w:eastAsia="SimSun" w:cs="SimSun"/>
                        <w:sz w:val="18"/>
                        <w:szCs w:val="18"/>
                      </w:rPr>
                    </w:pPr>
                    <w:r>
                      <w:rPr>
                        <w:rFonts w:ascii="SimSun" w:hAnsi="SimSun" w:eastAsia="SimSun" w:cs="SimSun"/>
                        <w:sz w:val="18"/>
                        <w:szCs w:val="18"/>
                        <w:spacing w:val="9"/>
                      </w:rPr>
                      <w:t>基底动脉</w:t>
                    </w:r>
                  </w:p>
                  <w:p>
                    <w:pPr>
                      <w:ind w:left="1069"/>
                      <w:spacing w:before="215" w:line="270" w:lineRule="exact"/>
                      <w:rPr>
                        <w:rFonts w:ascii="SimSun" w:hAnsi="SimSun" w:eastAsia="SimSun" w:cs="SimSun"/>
                        <w:sz w:val="18"/>
                        <w:szCs w:val="18"/>
                      </w:rPr>
                    </w:pPr>
                    <w:r>
                      <w:rPr>
                        <w:rFonts w:ascii="SimSun" w:hAnsi="SimSun" w:eastAsia="SimSun" w:cs="SimSun"/>
                        <w:sz w:val="18"/>
                        <w:szCs w:val="18"/>
                        <w:spacing w:val="11"/>
                        <w:position w:val="6"/>
                      </w:rPr>
                      <w:t>脑桥动脉</w:t>
                    </w:r>
                  </w:p>
                  <w:p>
                    <w:pPr>
                      <w:ind w:left="20"/>
                      <w:spacing w:line="220" w:lineRule="auto"/>
                      <w:rPr>
                        <w:rFonts w:ascii="SimSun" w:hAnsi="SimSun" w:eastAsia="SimSun" w:cs="SimSun"/>
                        <w:sz w:val="18"/>
                        <w:szCs w:val="18"/>
                      </w:rPr>
                    </w:pPr>
                    <w:r>
                      <w:rPr>
                        <w:rFonts w:ascii="SimSun" w:hAnsi="SimSun" w:eastAsia="SimSun" w:cs="SimSun"/>
                        <w:sz w:val="18"/>
                        <w:szCs w:val="18"/>
                        <w:spacing w:val="-17"/>
                        <w:w w:val="98"/>
                      </w:rPr>
                      <w:t>小脑下前动脉一</w:t>
                    </w:r>
                  </w:p>
                </w:txbxContent>
              </v:textbox>
            </v:shape>
            <v:shape id="_x0000_s58" style="position:absolute;left:2980;top:817;width:1828;height:3425;" filled="false" stroked="false" type="#_x0000_t202">
              <v:fill on="false"/>
              <v:stroke on="false"/>
              <v:path/>
              <v:imagedata o:title=""/>
              <o:lock v:ext="edit" aspectratio="false"/>
              <v:textbox inset="0mm,0mm,0mm,0mm">
                <w:txbxContent>
                  <w:p>
                    <w:pPr>
                      <w:ind w:left="370"/>
                      <w:spacing w:before="20" w:line="220" w:lineRule="auto"/>
                      <w:rPr>
                        <w:rFonts w:ascii="SimSun" w:hAnsi="SimSun" w:eastAsia="SimSun" w:cs="SimSun"/>
                        <w:sz w:val="18"/>
                        <w:szCs w:val="18"/>
                      </w:rPr>
                    </w:pPr>
                    <w:r>
                      <w:rPr>
                        <w:rFonts w:ascii="SimSun" w:hAnsi="SimSun" w:eastAsia="SimSun" w:cs="SimSun"/>
                        <w:sz w:val="18"/>
                        <w:szCs w:val="18"/>
                        <w:spacing w:val="-10"/>
                      </w:rPr>
                      <w:t>豆纹动脉</w:t>
                    </w:r>
                  </w:p>
                  <w:p>
                    <w:pPr>
                      <w:spacing w:line="313" w:lineRule="auto"/>
                      <w:rPr>
                        <w:rFonts w:ascii="Arial"/>
                        <w:sz w:val="21"/>
                      </w:rPr>
                    </w:pPr>
                    <w:r/>
                  </w:p>
                  <w:p>
                    <w:pPr>
                      <w:spacing w:line="314" w:lineRule="auto"/>
                      <w:rPr>
                        <w:rFonts w:ascii="Arial"/>
                        <w:sz w:val="21"/>
                      </w:rPr>
                    </w:pPr>
                    <w:r/>
                  </w:p>
                  <w:p>
                    <w:pPr>
                      <w:spacing w:line="314" w:lineRule="auto"/>
                      <w:rPr>
                        <w:rFonts w:ascii="Arial"/>
                        <w:sz w:val="21"/>
                      </w:rPr>
                    </w:pPr>
                    <w:r/>
                  </w:p>
                  <w:p>
                    <w:pPr>
                      <w:ind w:left="819"/>
                      <w:spacing w:before="58" w:line="220" w:lineRule="auto"/>
                      <w:rPr>
                        <w:rFonts w:ascii="SimSun" w:hAnsi="SimSun" w:eastAsia="SimSun" w:cs="SimSun"/>
                        <w:sz w:val="18"/>
                        <w:szCs w:val="18"/>
                      </w:rPr>
                    </w:pPr>
                    <w:r>
                      <w:rPr>
                        <w:rFonts w:ascii="SimSun" w:hAnsi="SimSun" w:eastAsia="SimSun" w:cs="SimSun"/>
                        <w:sz w:val="18"/>
                        <w:szCs w:val="18"/>
                        <w:spacing w:val="-13"/>
                      </w:rPr>
                      <w:t>脉络丛前动脉</w:t>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ind w:left="340"/>
                      <w:spacing w:before="58" w:line="219" w:lineRule="auto"/>
                      <w:rPr>
                        <w:rFonts w:ascii="SimSun" w:hAnsi="SimSun" w:eastAsia="SimSun" w:cs="SimSun"/>
                        <w:sz w:val="18"/>
                        <w:szCs w:val="18"/>
                      </w:rPr>
                    </w:pPr>
                    <w:r>
                      <w:rPr>
                        <w:rFonts w:ascii="SimSun" w:hAnsi="SimSun" w:eastAsia="SimSun" w:cs="SimSun"/>
                        <w:sz w:val="18"/>
                        <w:szCs w:val="18"/>
                        <w:spacing w:val="-9"/>
                      </w:rPr>
                      <w:t>迷路动脉</w:t>
                    </w:r>
                  </w:p>
                  <w:p>
                    <w:pPr>
                      <w:ind w:left="20"/>
                      <w:spacing w:before="286" w:line="220" w:lineRule="auto"/>
                      <w:rPr>
                        <w:rFonts w:ascii="SimSun" w:hAnsi="SimSun" w:eastAsia="SimSun" w:cs="SimSun"/>
                        <w:sz w:val="18"/>
                        <w:szCs w:val="18"/>
                      </w:rPr>
                    </w:pPr>
                    <w:r>
                      <w:rPr>
                        <w:rFonts w:ascii="SimSun" w:hAnsi="SimSun" w:eastAsia="SimSun" w:cs="SimSun"/>
                        <w:sz w:val="18"/>
                        <w:szCs w:val="18"/>
                        <w:spacing w:val="-2"/>
                      </w:rPr>
                      <w:t>椎动脉</w:t>
                    </w:r>
                  </w:p>
                </w:txbxContent>
              </v:textbox>
            </v:shape>
          </v:group>
        </w:pict>
      </w:r>
    </w:p>
    <w:p>
      <w:pPr>
        <w:ind w:left="4199"/>
        <w:spacing w:before="177" w:line="222" w:lineRule="auto"/>
        <w:rPr>
          <w:rFonts w:ascii="SimHei" w:hAnsi="SimHei" w:eastAsia="SimHei" w:cs="SimHei"/>
          <w:sz w:val="18"/>
          <w:szCs w:val="18"/>
        </w:rPr>
      </w:pPr>
      <w:r>
        <w:rPr>
          <w:rFonts w:ascii="SimHei" w:hAnsi="SimHei" w:eastAsia="SimHei" w:cs="SimHei"/>
          <w:sz w:val="18"/>
          <w:szCs w:val="18"/>
          <w:color w:val="00A7E4"/>
          <w:spacing w:val="3"/>
        </w:rPr>
        <w:t>图2-19</w:t>
      </w:r>
      <w:r>
        <w:rPr>
          <w:rFonts w:ascii="SimHei" w:hAnsi="SimHei" w:eastAsia="SimHei" w:cs="SimHei"/>
          <w:sz w:val="18"/>
          <w:szCs w:val="18"/>
          <w:color w:val="00A7E4"/>
          <w:spacing w:val="81"/>
        </w:rPr>
        <w:t xml:space="preserve"> </w:t>
      </w:r>
      <w:r>
        <w:rPr>
          <w:rFonts w:ascii="Arial" w:hAnsi="Arial" w:eastAsia="Arial" w:cs="Arial"/>
          <w:sz w:val="18"/>
          <w:szCs w:val="18"/>
        </w:rPr>
        <w:t>Willis</w:t>
      </w:r>
      <w:r>
        <w:rPr>
          <w:rFonts w:ascii="Arial" w:hAnsi="Arial" w:eastAsia="Arial" w:cs="Arial"/>
          <w:sz w:val="18"/>
          <w:szCs w:val="18"/>
          <w:spacing w:val="-17"/>
        </w:rPr>
        <w:t xml:space="preserve"> </w:t>
      </w:r>
      <w:r>
        <w:rPr>
          <w:rFonts w:ascii="SimHei" w:hAnsi="SimHei" w:eastAsia="SimHei" w:cs="SimHei"/>
          <w:sz w:val="18"/>
          <w:szCs w:val="18"/>
          <w:spacing w:val="3"/>
        </w:rPr>
        <w:t>环的组成和分支</w:t>
      </w:r>
    </w:p>
    <w:p>
      <w:pPr>
        <w:ind w:firstLine="2259"/>
        <w:spacing w:before="226" w:line="3828" w:lineRule="exact"/>
        <w:textAlignment w:val="center"/>
        <w:rPr/>
      </w:pPr>
      <w:r>
        <w:drawing>
          <wp:inline distT="0" distB="0" distL="0" distR="0">
            <wp:extent cx="3956085" cy="2431196"/>
            <wp:effectExtent l="0" t="0" r="0" b="0"/>
            <wp:docPr id="58" name="IM 58"/>
            <wp:cNvGraphicFramePr/>
            <a:graphic>
              <a:graphicData uri="http://schemas.openxmlformats.org/drawingml/2006/picture">
                <pic:pic>
                  <pic:nvPicPr>
                    <pic:cNvPr id="58" name="IM 58"/>
                    <pic:cNvPicPr/>
                  </pic:nvPicPr>
                  <pic:blipFill>
                    <a:blip r:embed="rId72"/>
                    <a:stretch>
                      <a:fillRect/>
                    </a:stretch>
                  </pic:blipFill>
                  <pic:spPr>
                    <a:xfrm rot="0">
                      <a:off x="0" y="0"/>
                      <a:ext cx="3956085" cy="2431196"/>
                    </a:xfrm>
                    <a:prstGeom prst="rect">
                      <a:avLst/>
                    </a:prstGeom>
                  </pic:spPr>
                </pic:pic>
              </a:graphicData>
            </a:graphic>
          </wp:inline>
        </w:drawing>
      </w:r>
    </w:p>
    <w:p>
      <w:pPr>
        <w:ind w:left="5309"/>
        <w:spacing w:line="228" w:lineRule="auto"/>
        <w:rPr>
          <w:rFonts w:ascii="SimSun" w:hAnsi="SimSun" w:eastAsia="SimSun" w:cs="SimSun"/>
          <w:sz w:val="17"/>
          <w:szCs w:val="17"/>
        </w:rPr>
      </w:pPr>
      <w:r>
        <w:rPr>
          <w:rFonts w:ascii="SimSun" w:hAnsi="SimSun" w:eastAsia="SimSun" w:cs="SimSun"/>
          <w:sz w:val="17"/>
          <w:szCs w:val="17"/>
          <w:spacing w:val="-1"/>
        </w:rPr>
        <w:t>外侧面观</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3049"/>
        <w:spacing w:before="59" w:line="320" w:lineRule="exact"/>
        <w:rPr>
          <w:rFonts w:ascii="SimSun" w:hAnsi="SimSun" w:eastAsia="SimSun" w:cs="SimSun"/>
          <w:sz w:val="18"/>
          <w:szCs w:val="18"/>
        </w:rPr>
      </w:pPr>
      <w:r>
        <w:drawing>
          <wp:anchor distT="0" distB="0" distL="0" distR="0" simplePos="0" relativeHeight="251789312" behindDoc="1" locked="0" layoutInCell="1" allowOverlap="1">
            <wp:simplePos x="0" y="0"/>
            <wp:positionH relativeFrom="column">
              <wp:posOffset>1866912</wp:posOffset>
            </wp:positionH>
            <wp:positionV relativeFrom="paragraph">
              <wp:posOffset>-862042</wp:posOffset>
            </wp:positionV>
            <wp:extent cx="2806671" cy="2336819"/>
            <wp:effectExtent l="0" t="0" r="0" b="0"/>
            <wp:wrapNone/>
            <wp:docPr id="59" name="IM 59"/>
            <wp:cNvGraphicFramePr/>
            <a:graphic>
              <a:graphicData uri="http://schemas.openxmlformats.org/drawingml/2006/picture">
                <pic:pic>
                  <pic:nvPicPr>
                    <pic:cNvPr id="59" name="IM 59"/>
                    <pic:cNvPicPr/>
                  </pic:nvPicPr>
                  <pic:blipFill>
                    <a:blip r:embed="rId73"/>
                    <a:stretch>
                      <a:fillRect/>
                    </a:stretch>
                  </pic:blipFill>
                  <pic:spPr>
                    <a:xfrm rot="0">
                      <a:off x="0" y="0"/>
                      <a:ext cx="2806671" cy="2336819"/>
                    </a:xfrm>
                    <a:prstGeom prst="rect">
                      <a:avLst/>
                    </a:prstGeom>
                  </pic:spPr>
                </pic:pic>
              </a:graphicData>
            </a:graphic>
          </wp:anchor>
        </w:drawing>
      </w:r>
      <w:r>
        <w:rPr>
          <w:rFonts w:ascii="SimSun" w:hAnsi="SimSun" w:eastAsia="SimSun" w:cs="SimSun"/>
          <w:sz w:val="18"/>
          <w:szCs w:val="18"/>
          <w:spacing w:val="-12"/>
          <w:w w:val="92"/>
          <w:position w:val="10"/>
        </w:rPr>
        <w:t>丘脑纹静脉-</w:t>
      </w:r>
    </w:p>
    <w:p>
      <w:pPr>
        <w:ind w:left="3049"/>
        <w:spacing w:before="1" w:line="218" w:lineRule="auto"/>
        <w:rPr>
          <w:rFonts w:ascii="SimSun" w:hAnsi="SimSun" w:eastAsia="SimSun" w:cs="SimSun"/>
          <w:sz w:val="18"/>
          <w:szCs w:val="18"/>
        </w:rPr>
      </w:pPr>
      <w:r>
        <w:rPr>
          <w:rFonts w:ascii="SimSun" w:hAnsi="SimSun" w:eastAsia="SimSun" w:cs="SimSun"/>
          <w:sz w:val="18"/>
          <w:szCs w:val="18"/>
          <w:spacing w:val="-19"/>
          <w:w w:val="99"/>
        </w:rPr>
        <w:t>大脑内静脉-</w:t>
      </w:r>
    </w:p>
    <w:p>
      <w:pPr>
        <w:ind w:left="3049"/>
        <w:spacing w:before="3" w:line="233" w:lineRule="auto"/>
        <w:rPr>
          <w:rFonts w:ascii="SimSun" w:hAnsi="SimSun" w:eastAsia="SimSun" w:cs="SimSun"/>
          <w:sz w:val="18"/>
          <w:szCs w:val="18"/>
        </w:rPr>
      </w:pPr>
      <w:r>
        <w:rPr>
          <w:rFonts w:ascii="SimSun" w:hAnsi="SimSun" w:eastAsia="SimSun" w:cs="SimSun"/>
          <w:sz w:val="18"/>
          <w:szCs w:val="18"/>
          <w:spacing w:val="-14"/>
          <w:w w:val="94"/>
        </w:rPr>
        <w:t>脉络丛静脉-</w:t>
      </w:r>
      <w:r>
        <w:rPr>
          <w:rFonts w:ascii="SimSun" w:hAnsi="SimSun" w:eastAsia="SimSun" w:cs="SimSun"/>
          <w:sz w:val="18"/>
          <w:szCs w:val="18"/>
          <w:spacing w:val="77"/>
        </w:rPr>
        <w:t xml:space="preserve"> </w:t>
      </w:r>
      <w:r>
        <w:rPr>
          <w:rFonts w:ascii="SimSun" w:hAnsi="SimSun" w:eastAsia="SimSun" w:cs="SimSun"/>
          <w:sz w:val="18"/>
          <w:szCs w:val="18"/>
          <w:spacing w:val="-14"/>
          <w:w w:val="94"/>
          <w:position w:val="1"/>
        </w:rPr>
        <w:t>登</w:t>
      </w:r>
    </w:p>
    <w:p>
      <w:pPr>
        <w:spacing w:line="277" w:lineRule="auto"/>
        <w:rPr>
          <w:rFonts w:ascii="Arial"/>
          <w:sz w:val="21"/>
        </w:rPr>
      </w:pPr>
      <w:r/>
    </w:p>
    <w:p>
      <w:pPr>
        <w:spacing w:line="277" w:lineRule="auto"/>
        <w:rPr>
          <w:rFonts w:ascii="Arial"/>
          <w:sz w:val="21"/>
        </w:rPr>
      </w:pPr>
      <w:r/>
    </w:p>
    <w:p>
      <w:pPr>
        <w:ind w:left="3019"/>
        <w:spacing w:before="59" w:line="219" w:lineRule="auto"/>
        <w:rPr>
          <w:rFonts w:ascii="SimSun" w:hAnsi="SimSun" w:eastAsia="SimSun" w:cs="SimSun"/>
          <w:sz w:val="18"/>
          <w:szCs w:val="18"/>
        </w:rPr>
      </w:pPr>
      <w:r>
        <w:rPr>
          <w:rFonts w:ascii="SimSun" w:hAnsi="SimSun" w:eastAsia="SimSun" w:cs="SimSun"/>
          <w:sz w:val="18"/>
          <w:szCs w:val="18"/>
          <w:spacing w:val="-13"/>
          <w:w w:val="98"/>
        </w:rPr>
        <w:t>大脑大静脉-</w:t>
      </w:r>
    </w:p>
    <w:p>
      <w:pPr>
        <w:spacing w:line="307" w:lineRule="auto"/>
        <w:rPr>
          <w:rFonts w:ascii="Arial"/>
          <w:sz w:val="21"/>
        </w:rPr>
      </w:pPr>
      <w:r/>
    </w:p>
    <w:p>
      <w:pPr>
        <w:spacing w:line="308" w:lineRule="auto"/>
        <w:rPr>
          <w:rFonts w:ascii="Arial"/>
          <w:sz w:val="21"/>
        </w:rPr>
      </w:pPr>
      <w:r/>
    </w:p>
    <w:p>
      <w:pPr>
        <w:ind w:left="5360"/>
        <w:spacing w:before="59" w:line="220" w:lineRule="auto"/>
        <w:rPr>
          <w:rFonts w:ascii="SimSun" w:hAnsi="SimSun" w:eastAsia="SimSun" w:cs="SimSun"/>
          <w:sz w:val="18"/>
          <w:szCs w:val="18"/>
        </w:rPr>
      </w:pPr>
      <w:r>
        <w:rPr>
          <w:rFonts w:ascii="SimSun" w:hAnsi="SimSun" w:eastAsia="SimSun" w:cs="SimSun"/>
          <w:sz w:val="18"/>
          <w:szCs w:val="18"/>
          <w:spacing w:val="-10"/>
        </w:rPr>
        <w:t>底面观</w:t>
      </w:r>
    </w:p>
    <w:p>
      <w:pPr>
        <w:ind w:left="4700"/>
        <w:spacing w:before="164" w:line="222" w:lineRule="auto"/>
        <w:rPr>
          <w:rFonts w:ascii="SimHei" w:hAnsi="SimHei" w:eastAsia="SimHei" w:cs="SimHei"/>
          <w:sz w:val="18"/>
          <w:szCs w:val="18"/>
        </w:rPr>
      </w:pPr>
      <w:r>
        <w:rPr>
          <w:rFonts w:ascii="SimHei" w:hAnsi="SimHei" w:eastAsia="SimHei" w:cs="SimHei"/>
          <w:sz w:val="18"/>
          <w:szCs w:val="18"/>
          <w:color w:val="009ADD"/>
          <w:spacing w:val="8"/>
        </w:rPr>
        <w:t>图2-20</w:t>
      </w:r>
      <w:r>
        <w:rPr>
          <w:rFonts w:ascii="SimHei" w:hAnsi="SimHei" w:eastAsia="SimHei" w:cs="SimHei"/>
          <w:sz w:val="18"/>
          <w:szCs w:val="18"/>
          <w:color w:val="009ADD"/>
          <w:spacing w:val="42"/>
        </w:rPr>
        <w:t xml:space="preserve"> </w:t>
      </w:r>
      <w:r>
        <w:rPr>
          <w:rFonts w:ascii="SimHei" w:hAnsi="SimHei" w:eastAsia="SimHei" w:cs="SimHei"/>
          <w:sz w:val="18"/>
          <w:szCs w:val="18"/>
          <w:spacing w:val="8"/>
        </w:rPr>
        <w:t>脑的静脉</w:t>
      </w:r>
    </w:p>
    <w:p>
      <w:pPr>
        <w:sectPr>
          <w:pgSz w:w="11280" w:h="15880"/>
          <w:pgMar w:top="709" w:right="1692" w:bottom="400" w:left="520" w:header="0" w:footer="0" w:gutter="0"/>
        </w:sectPr>
        <w:rPr/>
      </w:pPr>
    </w:p>
    <w:p>
      <w:pPr>
        <w:ind w:right="95"/>
        <w:spacing w:before="40" w:line="221" w:lineRule="auto"/>
        <w:jc w:val="right"/>
        <w:rPr>
          <w:rFonts w:ascii="SimSun" w:hAnsi="SimSun" w:eastAsia="SimSun" w:cs="SimSun"/>
          <w:sz w:val="20"/>
          <w:szCs w:val="20"/>
        </w:rPr>
      </w:pPr>
      <w:r>
        <w:drawing>
          <wp:anchor distT="0" distB="0" distL="0" distR="0" simplePos="0" relativeHeight="251795456" behindDoc="0" locked="0" layoutInCell="0" allowOverlap="1">
            <wp:simplePos x="0" y="0"/>
            <wp:positionH relativeFrom="page">
              <wp:posOffset>6222968</wp:posOffset>
            </wp:positionH>
            <wp:positionV relativeFrom="page">
              <wp:posOffset>9264692</wp:posOffset>
            </wp:positionV>
            <wp:extent cx="533414" cy="425435"/>
            <wp:effectExtent l="0" t="0" r="0" b="0"/>
            <wp:wrapNone/>
            <wp:docPr id="60" name="IM 60"/>
            <wp:cNvGraphicFramePr/>
            <a:graphic>
              <a:graphicData uri="http://schemas.openxmlformats.org/drawingml/2006/picture">
                <pic:pic>
                  <pic:nvPicPr>
                    <pic:cNvPr id="60" name="IM 60"/>
                    <pic:cNvPicPr/>
                  </pic:nvPicPr>
                  <pic:blipFill>
                    <a:blip r:embed="rId74"/>
                    <a:stretch>
                      <a:fillRect/>
                    </a:stretch>
                  </pic:blipFill>
                  <pic:spPr>
                    <a:xfrm rot="0">
                      <a:off x="0" y="0"/>
                      <a:ext cx="533414" cy="425435"/>
                    </a:xfrm>
                    <a:prstGeom prst="rect">
                      <a:avLst/>
                    </a:prstGeom>
                  </pic:spPr>
                </pic:pic>
              </a:graphicData>
            </a:graphic>
          </wp:anchor>
        </w:drawing>
      </w:r>
      <w:r>
        <w:rPr>
          <w:rFonts w:ascii="SimHei" w:hAnsi="SimHei" w:eastAsia="SimHei" w:cs="SimHei"/>
          <w:sz w:val="20"/>
          <w:szCs w:val="20"/>
          <w:color w:val="00A0E6"/>
          <w:spacing w:val="-17"/>
          <w:w w:val="98"/>
        </w:rPr>
        <w:t>第二章</w:t>
      </w:r>
      <w:r>
        <w:rPr>
          <w:rFonts w:ascii="SimHei" w:hAnsi="SimHei" w:eastAsia="SimHei" w:cs="SimHei"/>
          <w:sz w:val="20"/>
          <w:szCs w:val="20"/>
          <w:color w:val="00A0E6"/>
          <w:spacing w:val="61"/>
        </w:rPr>
        <w:t xml:space="preserve"> </w:t>
      </w:r>
      <w:r>
        <w:rPr>
          <w:rFonts w:ascii="SimHei" w:hAnsi="SimHei" w:eastAsia="SimHei" w:cs="SimHei"/>
          <w:sz w:val="20"/>
          <w:szCs w:val="20"/>
          <w:color w:val="00A0E6"/>
          <w:spacing w:val="-17"/>
          <w:w w:val="98"/>
        </w:rPr>
        <w:t>神经系统的解剖、生理及病损的定位诊断</w:t>
      </w:r>
      <w:r>
        <w:rPr>
          <w:rFonts w:ascii="SimHei" w:hAnsi="SimHei" w:eastAsia="SimHei" w:cs="SimHei"/>
          <w:sz w:val="20"/>
          <w:szCs w:val="20"/>
          <w:color w:val="00A0E6"/>
          <w:spacing w:val="13"/>
        </w:rPr>
        <w:t xml:space="preserve">       </w:t>
      </w:r>
      <w:r>
        <w:rPr>
          <w:rFonts w:ascii="SimSun" w:hAnsi="SimSun" w:eastAsia="SimSun" w:cs="SimSun"/>
          <w:sz w:val="20"/>
          <w:szCs w:val="20"/>
          <w:color w:val="009BDE"/>
          <w:spacing w:val="-17"/>
          <w:w w:val="98"/>
          <w:position w:val="-2"/>
        </w:rPr>
        <w:t>25</w:t>
      </w:r>
    </w:p>
    <w:p>
      <w:pPr>
        <w:spacing w:line="272" w:lineRule="auto"/>
        <w:rPr>
          <w:rFonts w:ascii="Arial"/>
          <w:sz w:val="21"/>
        </w:rPr>
      </w:pPr>
      <w:r/>
    </w:p>
    <w:p>
      <w:pPr>
        <w:ind w:right="1079" w:firstLine="379"/>
        <w:spacing w:before="65" w:line="256"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大脑浅静脉</w:t>
      </w:r>
      <w:r>
        <w:rPr>
          <w:rFonts w:ascii="SimSun" w:hAnsi="SimSun" w:eastAsia="SimSun" w:cs="SimSun"/>
          <w:sz w:val="20"/>
          <w:szCs w:val="20"/>
          <w:spacing w:val="74"/>
        </w:rPr>
        <w:t xml:space="preserve"> </w:t>
      </w:r>
      <w:r>
        <w:rPr>
          <w:rFonts w:ascii="SimSun" w:hAnsi="SimSun" w:eastAsia="SimSun" w:cs="SimSun"/>
          <w:sz w:val="20"/>
          <w:szCs w:val="20"/>
        </w:rPr>
        <w:t>分为大脑上静脉、大脑中静脉(大脑中浅静脉和大脑中</w:t>
      </w:r>
      <w:r>
        <w:rPr>
          <w:rFonts w:ascii="SimSun" w:hAnsi="SimSun" w:eastAsia="SimSun" w:cs="SimSun"/>
          <w:sz w:val="20"/>
          <w:szCs w:val="20"/>
          <w:spacing w:val="-1"/>
        </w:rPr>
        <w:t>深静脉)及大脑下静脉三</w:t>
      </w:r>
      <w:r>
        <w:rPr>
          <w:rFonts w:ascii="SimSun" w:hAnsi="SimSun" w:eastAsia="SimSun" w:cs="SimSun"/>
          <w:sz w:val="20"/>
          <w:szCs w:val="20"/>
        </w:rPr>
        <w:t xml:space="preserve"> </w:t>
      </w:r>
      <w:r>
        <w:rPr>
          <w:rFonts w:ascii="SimSun" w:hAnsi="SimSun" w:eastAsia="SimSun" w:cs="SimSun"/>
          <w:sz w:val="20"/>
          <w:szCs w:val="20"/>
          <w:spacing w:val="-6"/>
        </w:rPr>
        <w:t>组，收集大脑半球外侧面、内侧面及脑岛的血液，汇入脑各静脉窦(图2-20),并与大脑内静脉相吻合。</w:t>
      </w:r>
    </w:p>
    <w:p>
      <w:pPr>
        <w:ind w:right="1100" w:firstLine="379"/>
        <w:spacing w:before="83" w:line="271" w:lineRule="auto"/>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spacing w:val="4"/>
        </w:rPr>
        <w:t>大脑深静脉</w:t>
      </w:r>
      <w:r>
        <w:rPr>
          <w:rFonts w:ascii="SimSun" w:hAnsi="SimSun" w:eastAsia="SimSun" w:cs="SimSun"/>
          <w:sz w:val="20"/>
          <w:szCs w:val="20"/>
          <w:spacing w:val="74"/>
        </w:rPr>
        <w:t xml:space="preserve"> </w:t>
      </w:r>
      <w:r>
        <w:rPr>
          <w:rFonts w:ascii="SimSun" w:hAnsi="SimSun" w:eastAsia="SimSun" w:cs="SimSun"/>
          <w:sz w:val="20"/>
          <w:szCs w:val="20"/>
          <w:spacing w:val="4"/>
        </w:rPr>
        <w:t>包括大脑内静脉和大脑大静脉(图2-20)。大脑内静脉由脉络膜静脉和丘脑纹</w:t>
      </w:r>
      <w:r>
        <w:rPr>
          <w:rFonts w:ascii="SimSun" w:hAnsi="SimSun" w:eastAsia="SimSun" w:cs="SimSun"/>
          <w:sz w:val="20"/>
          <w:szCs w:val="20"/>
        </w:rPr>
        <w:t xml:space="preserve"> </w:t>
      </w:r>
      <w:r>
        <w:rPr>
          <w:rFonts w:ascii="SimSun" w:hAnsi="SimSun" w:eastAsia="SimSun" w:cs="SimSun"/>
          <w:sz w:val="20"/>
          <w:szCs w:val="20"/>
          <w:spacing w:val="-5"/>
        </w:rPr>
        <w:t>静脉合成，两侧大脑内静脉汇合成大脑大静脉(Galen</w:t>
      </w:r>
      <w:r>
        <w:rPr>
          <w:rFonts w:ascii="SimSun" w:hAnsi="SimSun" w:eastAsia="SimSun" w:cs="SimSun"/>
          <w:sz w:val="20"/>
          <w:szCs w:val="20"/>
          <w:spacing w:val="-52"/>
        </w:rPr>
        <w:t xml:space="preserve"> </w:t>
      </w:r>
      <w:r>
        <w:rPr>
          <w:rFonts w:ascii="SimSun" w:hAnsi="SimSun" w:eastAsia="SimSun" w:cs="SimSun"/>
          <w:sz w:val="20"/>
          <w:szCs w:val="20"/>
          <w:spacing w:val="-5"/>
        </w:rPr>
        <w:t>静脉),收集半球深部髓质、基底核、间脑和脉络</w:t>
      </w:r>
      <w:r>
        <w:rPr>
          <w:rFonts w:ascii="SimSun" w:hAnsi="SimSun" w:eastAsia="SimSun" w:cs="SimSun"/>
          <w:sz w:val="20"/>
          <w:szCs w:val="20"/>
        </w:rPr>
        <w:t xml:space="preserve"> </w:t>
      </w:r>
      <w:r>
        <w:rPr>
          <w:rFonts w:ascii="SimSun" w:hAnsi="SimSun" w:eastAsia="SimSun" w:cs="SimSun"/>
          <w:sz w:val="20"/>
          <w:szCs w:val="20"/>
          <w:spacing w:val="-10"/>
        </w:rPr>
        <w:t>丛等处的静脉血，汇入直窦。</w:t>
      </w:r>
    </w:p>
    <w:p>
      <w:pPr>
        <w:ind w:left="282"/>
        <w:spacing w:before="79" w:line="221" w:lineRule="auto"/>
        <w:rPr>
          <w:rFonts w:ascii="SimHei" w:hAnsi="SimHei" w:eastAsia="SimHei" w:cs="SimHei"/>
          <w:sz w:val="20"/>
          <w:szCs w:val="20"/>
        </w:rPr>
      </w:pPr>
      <w:r>
        <w:rPr>
          <w:rFonts w:ascii="SimHei" w:hAnsi="SimHei" w:eastAsia="SimHei" w:cs="SimHei"/>
          <w:sz w:val="20"/>
          <w:szCs w:val="20"/>
          <w:b/>
          <w:bCs/>
          <w:color w:val="0092D2"/>
          <w:spacing w:val="-5"/>
        </w:rPr>
        <w:t>【病损表现及定位诊断】</w:t>
      </w:r>
    </w:p>
    <w:p>
      <w:pPr>
        <w:ind w:right="1093" w:firstLine="379"/>
        <w:spacing w:before="93" w:line="259" w:lineRule="auto"/>
        <w:rPr>
          <w:rFonts w:ascii="FangSong" w:hAnsi="FangSong" w:eastAsia="FangSong" w:cs="FangSong"/>
          <w:sz w:val="20"/>
          <w:szCs w:val="20"/>
        </w:rPr>
      </w:pPr>
      <w:r>
        <w:rPr>
          <w:rFonts w:ascii="FangSong" w:hAnsi="FangSong" w:eastAsia="FangSong" w:cs="FangSong"/>
          <w:sz w:val="20"/>
          <w:szCs w:val="20"/>
          <w:spacing w:val="-4"/>
        </w:rPr>
        <w:t>脑血管疾病以动脉受累的疾病居多，其症状繁多复杂，不同血管分支的病变因损害不同区域而表</w:t>
      </w:r>
      <w:r>
        <w:rPr>
          <w:rFonts w:ascii="FangSong" w:hAnsi="FangSong" w:eastAsia="FangSong" w:cs="FangSong"/>
          <w:sz w:val="20"/>
          <w:szCs w:val="20"/>
          <w:spacing w:val="3"/>
        </w:rPr>
        <w:t xml:space="preserve"> </w:t>
      </w:r>
      <w:r>
        <w:rPr>
          <w:rFonts w:ascii="FangSong" w:hAnsi="FangSong" w:eastAsia="FangSong" w:cs="FangSong"/>
          <w:sz w:val="20"/>
          <w:szCs w:val="20"/>
          <w:spacing w:val="-8"/>
        </w:rPr>
        <w:t>现各异。</w:t>
      </w:r>
    </w:p>
    <w:p>
      <w:pPr>
        <w:ind w:left="382"/>
        <w:spacing w:before="86" w:line="222" w:lineRule="auto"/>
        <w:rPr>
          <w:rFonts w:ascii="SimHei" w:hAnsi="SimHei" w:eastAsia="SimHei" w:cs="SimHei"/>
          <w:sz w:val="20"/>
          <w:szCs w:val="20"/>
        </w:rPr>
      </w:pPr>
      <w:r>
        <w:rPr>
          <w:rFonts w:ascii="SimHei" w:hAnsi="SimHei" w:eastAsia="SimHei" w:cs="SimHei"/>
          <w:sz w:val="20"/>
          <w:szCs w:val="20"/>
          <w:b/>
          <w:bCs/>
          <w:spacing w:val="13"/>
        </w:rPr>
        <w:t>(一)颈内动脉主干受累</w:t>
      </w:r>
    </w:p>
    <w:p>
      <w:pPr>
        <w:ind w:right="1029" w:firstLine="379"/>
        <w:spacing w:before="83" w:line="253" w:lineRule="auto"/>
        <w:rPr>
          <w:rFonts w:ascii="SimSun" w:hAnsi="SimSun" w:eastAsia="SimSun" w:cs="SimSun"/>
          <w:sz w:val="20"/>
          <w:szCs w:val="20"/>
        </w:rPr>
      </w:pPr>
      <w:r>
        <w:rPr>
          <w:rFonts w:ascii="SimSun" w:hAnsi="SimSun" w:eastAsia="SimSun" w:cs="SimSun"/>
          <w:sz w:val="20"/>
          <w:szCs w:val="20"/>
          <w:spacing w:val="-6"/>
        </w:rPr>
        <w:t>颈内动脉主干受累可出现患侧单眼一</w:t>
      </w:r>
      <w:r>
        <w:rPr>
          <w:rFonts w:ascii="SimSun" w:hAnsi="SimSun" w:eastAsia="SimSun" w:cs="SimSun"/>
          <w:sz w:val="20"/>
          <w:szCs w:val="20"/>
          <w:spacing w:val="-7"/>
        </w:rPr>
        <w:t>过性黑矇、患侧</w:t>
      </w:r>
      <w:r>
        <w:rPr>
          <w:rFonts w:ascii="SimSun" w:hAnsi="SimSun" w:eastAsia="SimSun" w:cs="SimSun"/>
          <w:sz w:val="20"/>
          <w:szCs w:val="20"/>
          <w:spacing w:val="-6"/>
        </w:rPr>
        <w:t>Homner</w:t>
      </w:r>
      <w:r>
        <w:rPr>
          <w:rFonts w:ascii="SimSun" w:hAnsi="SimSun" w:eastAsia="SimSun" w:cs="SimSun"/>
          <w:sz w:val="20"/>
          <w:szCs w:val="20"/>
          <w:spacing w:val="-7"/>
        </w:rPr>
        <w:t>征、对侧偏瘫、偏身感觉障碍和偏盲，</w:t>
      </w:r>
      <w:r>
        <w:rPr>
          <w:rFonts w:ascii="SimSun" w:hAnsi="SimSun" w:eastAsia="SimSun" w:cs="SimSun"/>
          <w:sz w:val="20"/>
          <w:szCs w:val="20"/>
        </w:rPr>
        <w:t xml:space="preserve"> </w:t>
      </w:r>
      <w:r>
        <w:rPr>
          <w:rFonts w:ascii="SimSun" w:hAnsi="SimSun" w:eastAsia="SimSun" w:cs="SimSun"/>
          <w:sz w:val="20"/>
          <w:szCs w:val="20"/>
          <w:spacing w:val="-5"/>
        </w:rPr>
        <w:t>优势半球受累可出现失语症，非优势半球受累可出现体象障碍。</w:t>
      </w:r>
    </w:p>
    <w:p>
      <w:pPr>
        <w:ind w:left="382"/>
        <w:spacing w:before="99" w:line="222" w:lineRule="auto"/>
        <w:rPr>
          <w:rFonts w:ascii="SimHei" w:hAnsi="SimHei" w:eastAsia="SimHei" w:cs="SimHei"/>
          <w:sz w:val="20"/>
          <w:szCs w:val="20"/>
        </w:rPr>
      </w:pPr>
      <w:r>
        <w:rPr>
          <w:rFonts w:ascii="SimHei" w:hAnsi="SimHei" w:eastAsia="SimHei" w:cs="SimHei"/>
          <w:sz w:val="20"/>
          <w:szCs w:val="20"/>
          <w:b/>
          <w:bCs/>
          <w:spacing w:val="12"/>
        </w:rPr>
        <w:t>(二)大脑中动脉受累</w:t>
      </w:r>
    </w:p>
    <w:p>
      <w:pPr>
        <w:ind w:right="1120" w:firstLine="379"/>
        <w:spacing w:before="72" w:line="256"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38"/>
        </w:rPr>
        <w:t xml:space="preserve"> </w:t>
      </w:r>
      <w:r>
        <w:rPr>
          <w:rFonts w:ascii="SimSun" w:hAnsi="SimSun" w:eastAsia="SimSun" w:cs="SimSun"/>
          <w:sz w:val="20"/>
          <w:szCs w:val="20"/>
          <w:spacing w:val="-5"/>
        </w:rPr>
        <w:t>主干</w:t>
      </w:r>
      <w:r>
        <w:rPr>
          <w:rFonts w:ascii="SimSun" w:hAnsi="SimSun" w:eastAsia="SimSun" w:cs="SimSun"/>
          <w:sz w:val="20"/>
          <w:szCs w:val="20"/>
          <w:spacing w:val="62"/>
        </w:rPr>
        <w:t xml:space="preserve"> </w:t>
      </w:r>
      <w:r>
        <w:rPr>
          <w:rFonts w:ascii="SimSun" w:hAnsi="SimSun" w:eastAsia="SimSun" w:cs="SimSun"/>
          <w:sz w:val="20"/>
          <w:szCs w:val="20"/>
          <w:spacing w:val="-5"/>
        </w:rPr>
        <w:t>①三偏症状：病灶对侧中枢性面舌瘫及偏瘫、偏身感觉障碍、偏盲或象限</w:t>
      </w:r>
      <w:r>
        <w:rPr>
          <w:rFonts w:ascii="SimSun" w:hAnsi="SimSun" w:eastAsia="SimSun" w:cs="SimSun"/>
          <w:sz w:val="20"/>
          <w:szCs w:val="20"/>
          <w:spacing w:val="-6"/>
        </w:rPr>
        <w:t>盲；②优势半</w:t>
      </w:r>
      <w:r>
        <w:rPr>
          <w:rFonts w:ascii="SimSun" w:hAnsi="SimSun" w:eastAsia="SimSun" w:cs="SimSun"/>
          <w:sz w:val="20"/>
          <w:szCs w:val="20"/>
        </w:rPr>
        <w:t xml:space="preserve"> </w:t>
      </w:r>
      <w:r>
        <w:rPr>
          <w:rFonts w:ascii="SimSun" w:hAnsi="SimSun" w:eastAsia="SimSun" w:cs="SimSun"/>
          <w:sz w:val="20"/>
          <w:szCs w:val="20"/>
          <w:spacing w:val="-5"/>
        </w:rPr>
        <w:t>球受累可出现失语症，非优势半球受累可出现体象障</w:t>
      </w:r>
      <w:r>
        <w:rPr>
          <w:rFonts w:ascii="SimSun" w:hAnsi="SimSun" w:eastAsia="SimSun" w:cs="SimSun"/>
          <w:sz w:val="20"/>
          <w:szCs w:val="20"/>
          <w:spacing w:val="-6"/>
        </w:rPr>
        <w:t>碍；③可有不同程度的意识障碍。</w:t>
      </w:r>
    </w:p>
    <w:p>
      <w:pPr>
        <w:ind w:right="1081" w:firstLine="379"/>
        <w:spacing w:before="83"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spacing w:val="-5"/>
        </w:rPr>
        <w:t>皮质支</w:t>
      </w:r>
      <w:r>
        <w:rPr>
          <w:rFonts w:ascii="SimSun" w:hAnsi="SimSun" w:eastAsia="SimSun" w:cs="SimSun"/>
          <w:sz w:val="20"/>
          <w:szCs w:val="20"/>
          <w:spacing w:val="72"/>
        </w:rPr>
        <w:t xml:space="preserve"> </w:t>
      </w:r>
      <w:r>
        <w:rPr>
          <w:rFonts w:ascii="SimSun" w:hAnsi="SimSun" w:eastAsia="SimSun" w:cs="SimSun"/>
          <w:sz w:val="20"/>
          <w:szCs w:val="20"/>
          <w:spacing w:val="-5"/>
        </w:rPr>
        <w:t>①上分支分布于眶额部、额部、中央前回及顶叶前部，病损时出现对侧偏瘫和感觉缺</w:t>
      </w:r>
      <w:r>
        <w:rPr>
          <w:rFonts w:ascii="SimSun" w:hAnsi="SimSun" w:eastAsia="SimSun" w:cs="SimSun"/>
          <w:sz w:val="20"/>
          <w:szCs w:val="20"/>
        </w:rPr>
        <w:t xml:space="preserve"> </w:t>
      </w:r>
      <w:r>
        <w:rPr>
          <w:rFonts w:ascii="SimSun" w:hAnsi="SimSun" w:eastAsia="SimSun" w:cs="SimSun"/>
          <w:sz w:val="20"/>
          <w:szCs w:val="20"/>
          <w:spacing w:val="-3"/>
        </w:rPr>
        <w:t>失，面部及上肢重于下肢，Broca失语(优势半球</w:t>
      </w:r>
      <w:r>
        <w:rPr>
          <w:rFonts w:ascii="SimSun" w:hAnsi="SimSun" w:eastAsia="SimSun" w:cs="SimSun"/>
          <w:sz w:val="20"/>
          <w:szCs w:val="20"/>
          <w:spacing w:val="-4"/>
        </w:rPr>
        <w:t>)和体象障碍(非优势半球);②下分支分布于颞极、颞</w:t>
      </w:r>
      <w:r>
        <w:rPr>
          <w:rFonts w:ascii="SimSun" w:hAnsi="SimSun" w:eastAsia="SimSun" w:cs="SimSun"/>
          <w:sz w:val="20"/>
          <w:szCs w:val="20"/>
        </w:rPr>
        <w:t xml:space="preserve"> </w:t>
      </w:r>
      <w:r>
        <w:rPr>
          <w:rFonts w:ascii="SimSun" w:hAnsi="SimSun" w:eastAsia="SimSun" w:cs="SimSun"/>
          <w:sz w:val="20"/>
          <w:szCs w:val="20"/>
          <w:spacing w:val="-6"/>
        </w:rPr>
        <w:t>叶前中后部及颞枕部，病损</w:t>
      </w:r>
      <w:r>
        <w:rPr>
          <w:rFonts w:ascii="SimSun" w:hAnsi="SimSun" w:eastAsia="SimSun" w:cs="SimSun"/>
          <w:sz w:val="20"/>
          <w:szCs w:val="20"/>
          <w:spacing w:val="-7"/>
        </w:rPr>
        <w:t>时出现</w:t>
      </w:r>
      <w:r>
        <w:rPr>
          <w:rFonts w:ascii="SimSun" w:hAnsi="SimSun" w:eastAsia="SimSun" w:cs="SimSun"/>
          <w:sz w:val="20"/>
          <w:szCs w:val="20"/>
          <w:spacing w:val="-6"/>
        </w:rPr>
        <w:t>Wemnicke</w:t>
      </w:r>
      <w:r>
        <w:rPr>
          <w:rFonts w:ascii="SimSun" w:hAnsi="SimSun" w:eastAsia="SimSun" w:cs="SimSun"/>
          <w:sz w:val="20"/>
          <w:szCs w:val="20"/>
          <w:spacing w:val="-7"/>
        </w:rPr>
        <w:t>失语、命名性失语和行为异常等，常无偏瘫。</w:t>
      </w:r>
    </w:p>
    <w:p>
      <w:pPr>
        <w:ind w:right="1112" w:firstLine="379"/>
        <w:spacing w:before="81" w:line="256"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4"/>
        </w:rPr>
        <w:t>深穿支</w:t>
      </w:r>
      <w:r>
        <w:rPr>
          <w:rFonts w:ascii="SimSun" w:hAnsi="SimSun" w:eastAsia="SimSun" w:cs="SimSun"/>
          <w:sz w:val="20"/>
          <w:szCs w:val="20"/>
          <w:spacing w:val="51"/>
        </w:rPr>
        <w:t xml:space="preserve"> </w:t>
      </w:r>
      <w:r>
        <w:rPr>
          <w:rFonts w:ascii="SimSun" w:hAnsi="SimSun" w:eastAsia="SimSun" w:cs="SimSun"/>
          <w:sz w:val="20"/>
          <w:szCs w:val="20"/>
          <w:spacing w:val="-4"/>
        </w:rPr>
        <w:t>①对侧中枢性偏瘫，上下肢均等，可有面</w:t>
      </w:r>
      <w:r>
        <w:rPr>
          <w:rFonts w:ascii="SimSun" w:hAnsi="SimSun" w:eastAsia="SimSun" w:cs="SimSun"/>
          <w:sz w:val="20"/>
          <w:szCs w:val="20"/>
          <w:spacing w:val="-5"/>
        </w:rPr>
        <w:t>舌瘫；②对侧偏身感觉障碍；③可有对侧同</w:t>
      </w:r>
      <w:r>
        <w:rPr>
          <w:rFonts w:ascii="SimSun" w:hAnsi="SimSun" w:eastAsia="SimSun" w:cs="SimSun"/>
          <w:sz w:val="20"/>
          <w:szCs w:val="20"/>
        </w:rPr>
        <w:t xml:space="preserve"> </w:t>
      </w:r>
      <w:r>
        <w:rPr>
          <w:rFonts w:ascii="SimSun" w:hAnsi="SimSun" w:eastAsia="SimSun" w:cs="SimSun"/>
          <w:sz w:val="20"/>
          <w:szCs w:val="20"/>
          <w:spacing w:val="-8"/>
        </w:rPr>
        <w:t>向性偏盲；④优势半球可出现皮质下失语。</w:t>
      </w:r>
    </w:p>
    <w:p>
      <w:pPr>
        <w:ind w:left="382"/>
        <w:spacing w:before="103" w:line="222" w:lineRule="auto"/>
        <w:rPr>
          <w:rFonts w:ascii="SimHei" w:hAnsi="SimHei" w:eastAsia="SimHei" w:cs="SimHei"/>
          <w:sz w:val="20"/>
          <w:szCs w:val="20"/>
        </w:rPr>
      </w:pPr>
      <w:r>
        <w:rPr>
          <w:rFonts w:ascii="SimHei" w:hAnsi="SimHei" w:eastAsia="SimHei" w:cs="SimHei"/>
          <w:sz w:val="20"/>
          <w:szCs w:val="20"/>
          <w:b/>
          <w:bCs/>
          <w:spacing w:val="12"/>
        </w:rPr>
        <w:t>(三)大脑前动脉受累</w:t>
      </w:r>
    </w:p>
    <w:p>
      <w:pPr>
        <w:ind w:left="379"/>
        <w:spacing w:before="72" w:line="217"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21"/>
        </w:rPr>
        <w:t xml:space="preserve"> </w:t>
      </w:r>
      <w:r>
        <w:rPr>
          <w:rFonts w:ascii="SimSun" w:hAnsi="SimSun" w:eastAsia="SimSun" w:cs="SimSun"/>
          <w:sz w:val="20"/>
          <w:szCs w:val="20"/>
          <w:spacing w:val="-5"/>
        </w:rPr>
        <w:t>主干</w:t>
      </w:r>
      <w:r>
        <w:rPr>
          <w:rFonts w:ascii="SimSun" w:hAnsi="SimSun" w:eastAsia="SimSun" w:cs="SimSun"/>
          <w:sz w:val="20"/>
          <w:szCs w:val="20"/>
          <w:spacing w:val="62"/>
        </w:rPr>
        <w:t xml:space="preserve"> </w:t>
      </w:r>
      <w:r>
        <w:rPr>
          <w:rFonts w:ascii="SimSun" w:hAnsi="SimSun" w:eastAsia="SimSun" w:cs="SimSun"/>
          <w:sz w:val="20"/>
          <w:szCs w:val="20"/>
          <w:spacing w:val="-5"/>
        </w:rPr>
        <w:t>①病灶对侧中枢性面舌瘫及偏瘫，以面舌瘫及下肢瘫为重，可伴轻度感觉障碍；②尿潴</w:t>
      </w:r>
    </w:p>
    <w:p>
      <w:pPr>
        <w:ind w:right="1101"/>
        <w:spacing w:before="84" w:line="258" w:lineRule="auto"/>
        <w:rPr>
          <w:rFonts w:ascii="SimSun" w:hAnsi="SimSun" w:eastAsia="SimSun" w:cs="SimSun"/>
          <w:sz w:val="20"/>
          <w:szCs w:val="20"/>
        </w:rPr>
      </w:pPr>
      <w:r>
        <w:rPr>
          <w:rFonts w:ascii="SimSun" w:hAnsi="SimSun" w:eastAsia="SimSun" w:cs="SimSun"/>
          <w:sz w:val="20"/>
          <w:szCs w:val="20"/>
          <w:spacing w:val="-13"/>
        </w:rPr>
        <w:t>留或尿急；③精神障碍如淡漠、反应迟钝、欣快、始动障碍和缄默等，常有强握与吸吮反射；④优势半球</w:t>
      </w:r>
      <w:r>
        <w:rPr>
          <w:rFonts w:ascii="SimSun" w:hAnsi="SimSun" w:eastAsia="SimSun" w:cs="SimSun"/>
          <w:sz w:val="20"/>
          <w:szCs w:val="20"/>
          <w:spacing w:val="5"/>
        </w:rPr>
        <w:t xml:space="preserve"> </w:t>
      </w:r>
      <w:r>
        <w:rPr>
          <w:rFonts w:ascii="SimSun" w:hAnsi="SimSun" w:eastAsia="SimSun" w:cs="SimSun"/>
          <w:sz w:val="20"/>
          <w:szCs w:val="20"/>
          <w:spacing w:val="-2"/>
        </w:rPr>
        <w:t>受累可出现上肢失用，也可出现Broca失语。详见第九章第二节。</w:t>
      </w:r>
    </w:p>
    <w:p>
      <w:pPr>
        <w:ind w:right="1081" w:firstLine="379"/>
        <w:spacing w:before="81" w:line="258"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22"/>
        </w:rPr>
        <w:t xml:space="preserve"> </w:t>
      </w:r>
      <w:r>
        <w:rPr>
          <w:rFonts w:ascii="SimSun" w:hAnsi="SimSun" w:eastAsia="SimSun" w:cs="SimSun"/>
          <w:sz w:val="20"/>
          <w:szCs w:val="20"/>
          <w:spacing w:val="-5"/>
        </w:rPr>
        <w:t>皮质支</w:t>
      </w:r>
      <w:r>
        <w:rPr>
          <w:rFonts w:ascii="SimSun" w:hAnsi="SimSun" w:eastAsia="SimSun" w:cs="SimSun"/>
          <w:sz w:val="20"/>
          <w:szCs w:val="20"/>
          <w:spacing w:val="79"/>
        </w:rPr>
        <w:t xml:space="preserve"> </w:t>
      </w:r>
      <w:r>
        <w:rPr>
          <w:rFonts w:ascii="SimSun" w:hAnsi="SimSun" w:eastAsia="SimSun" w:cs="SimSun"/>
          <w:sz w:val="20"/>
          <w:szCs w:val="20"/>
          <w:spacing w:val="-5"/>
        </w:rPr>
        <w:t>①对侧下肢远端为主的中枢性瘫，可伴感觉障碍；②对侧下肢短暂性共济失调、强握</w:t>
      </w:r>
      <w:r>
        <w:rPr>
          <w:rFonts w:ascii="SimSun" w:hAnsi="SimSun" w:eastAsia="SimSun" w:cs="SimSun"/>
          <w:sz w:val="20"/>
          <w:szCs w:val="20"/>
        </w:rPr>
        <w:t xml:space="preserve"> </w:t>
      </w:r>
      <w:r>
        <w:rPr>
          <w:rFonts w:ascii="SimSun" w:hAnsi="SimSun" w:eastAsia="SimSun" w:cs="SimSun"/>
          <w:sz w:val="20"/>
          <w:szCs w:val="20"/>
          <w:spacing w:val="-5"/>
        </w:rPr>
        <w:t>反射及精神症状。</w:t>
      </w:r>
    </w:p>
    <w:p>
      <w:pPr>
        <w:ind w:left="379"/>
        <w:spacing w:before="84" w:line="219"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30"/>
        </w:rPr>
        <w:t xml:space="preserve"> </w:t>
      </w:r>
      <w:r>
        <w:rPr>
          <w:rFonts w:ascii="SimSun" w:hAnsi="SimSun" w:eastAsia="SimSun" w:cs="SimSun"/>
          <w:sz w:val="20"/>
          <w:szCs w:val="20"/>
        </w:rPr>
        <w:t>深穿支</w:t>
      </w:r>
      <w:r>
        <w:rPr>
          <w:rFonts w:ascii="SimSun" w:hAnsi="SimSun" w:eastAsia="SimSun" w:cs="SimSun"/>
          <w:sz w:val="20"/>
          <w:szCs w:val="20"/>
          <w:spacing w:val="79"/>
        </w:rPr>
        <w:t xml:space="preserve"> </w:t>
      </w:r>
      <w:r>
        <w:rPr>
          <w:rFonts w:ascii="SimSun" w:hAnsi="SimSun" w:eastAsia="SimSun" w:cs="SimSun"/>
          <w:sz w:val="20"/>
          <w:szCs w:val="20"/>
        </w:rPr>
        <w:t>对侧中枢性面舌瘫及上肢近端轻瘫。</w:t>
      </w:r>
    </w:p>
    <w:p>
      <w:pPr>
        <w:ind w:left="382"/>
        <w:spacing w:before="88" w:line="222" w:lineRule="auto"/>
        <w:rPr>
          <w:rFonts w:ascii="SimHei" w:hAnsi="SimHei" w:eastAsia="SimHei" w:cs="SimHei"/>
          <w:sz w:val="20"/>
          <w:szCs w:val="20"/>
        </w:rPr>
      </w:pPr>
      <w:r>
        <w:rPr>
          <w:rFonts w:ascii="SimHei" w:hAnsi="SimHei" w:eastAsia="SimHei" w:cs="SimHei"/>
          <w:sz w:val="20"/>
          <w:szCs w:val="20"/>
          <w:b/>
          <w:bCs/>
          <w:spacing w:val="12"/>
        </w:rPr>
        <w:t>(四)大脑后动脉受累</w:t>
      </w:r>
    </w:p>
    <w:p>
      <w:pPr>
        <w:ind w:left="379"/>
        <w:spacing w:before="83" w:line="219" w:lineRule="auto"/>
        <w:rPr>
          <w:rFonts w:ascii="SimSun" w:hAnsi="SimSun" w:eastAsia="SimSun" w:cs="SimSun"/>
          <w:sz w:val="20"/>
          <w:szCs w:val="20"/>
        </w:rPr>
      </w:pPr>
      <w:r>
        <w:rPr>
          <w:rFonts w:ascii="SimSun" w:hAnsi="SimSun" w:eastAsia="SimSun" w:cs="SimSun"/>
          <w:sz w:val="20"/>
          <w:szCs w:val="20"/>
          <w:spacing w:val="-8"/>
        </w:rPr>
        <w:t>1.</w:t>
      </w:r>
      <w:r>
        <w:rPr>
          <w:rFonts w:ascii="SimSun" w:hAnsi="SimSun" w:eastAsia="SimSun" w:cs="SimSun"/>
          <w:sz w:val="20"/>
          <w:szCs w:val="20"/>
          <w:spacing w:val="-21"/>
        </w:rPr>
        <w:t xml:space="preserve"> </w:t>
      </w:r>
      <w:r>
        <w:rPr>
          <w:rFonts w:ascii="SimSun" w:hAnsi="SimSun" w:eastAsia="SimSun" w:cs="SimSun"/>
          <w:sz w:val="20"/>
          <w:szCs w:val="20"/>
          <w:spacing w:val="-8"/>
        </w:rPr>
        <w:t>主干</w:t>
      </w:r>
      <w:r>
        <w:rPr>
          <w:rFonts w:ascii="SimSun" w:hAnsi="SimSun" w:eastAsia="SimSun" w:cs="SimSun"/>
          <w:sz w:val="20"/>
          <w:szCs w:val="20"/>
          <w:spacing w:val="92"/>
        </w:rPr>
        <w:t xml:space="preserve"> </w:t>
      </w:r>
      <w:r>
        <w:rPr>
          <w:rFonts w:ascii="SimSun" w:hAnsi="SimSun" w:eastAsia="SimSun" w:cs="SimSun"/>
          <w:sz w:val="20"/>
          <w:szCs w:val="20"/>
          <w:spacing w:val="-8"/>
        </w:rPr>
        <w:t>出现对侧偏瘫、偏身感觉障碍及偏盲，丘脑综合征，优势半球病变可有失读。</w:t>
      </w:r>
    </w:p>
    <w:p>
      <w:pPr>
        <w:ind w:right="1080" w:firstLine="379"/>
        <w:spacing w:before="80" w:line="271"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30"/>
        </w:rPr>
        <w:t xml:space="preserve"> </w:t>
      </w:r>
      <w:r>
        <w:rPr>
          <w:rFonts w:ascii="SimSun" w:hAnsi="SimSun" w:eastAsia="SimSun" w:cs="SimSun"/>
          <w:sz w:val="20"/>
          <w:szCs w:val="20"/>
          <w:spacing w:val="7"/>
        </w:rPr>
        <w:t>皮质支①对侧同向性偏盲或象限盲，而黄斑视力保存(黄</w:t>
      </w:r>
      <w:r>
        <w:rPr>
          <w:rFonts w:ascii="SimSun" w:hAnsi="SimSun" w:eastAsia="SimSun" w:cs="SimSun"/>
          <w:sz w:val="20"/>
          <w:szCs w:val="20"/>
          <w:spacing w:val="6"/>
        </w:rPr>
        <w:t>斑回避现象),双侧病变可出现皮</w:t>
      </w:r>
      <w:r>
        <w:rPr>
          <w:rFonts w:ascii="SimSun" w:hAnsi="SimSun" w:eastAsia="SimSun" w:cs="SimSun"/>
          <w:sz w:val="20"/>
          <w:szCs w:val="20"/>
        </w:rPr>
        <w:t xml:space="preserve"> </w:t>
      </w:r>
      <w:r>
        <w:rPr>
          <w:rFonts w:ascii="SimSun" w:hAnsi="SimSun" w:eastAsia="SimSun" w:cs="SimSun"/>
          <w:sz w:val="20"/>
          <w:szCs w:val="20"/>
          <w:spacing w:val="-4"/>
        </w:rPr>
        <w:t>质盲；②优势侧颞下动脉受累可见视觉失认及颜色失认；顶枕动</w:t>
      </w:r>
      <w:r>
        <w:rPr>
          <w:rFonts w:ascii="SimSun" w:hAnsi="SimSun" w:eastAsia="SimSun" w:cs="SimSun"/>
          <w:sz w:val="20"/>
          <w:szCs w:val="20"/>
          <w:spacing w:val="-5"/>
        </w:rPr>
        <w:t>脉受累可有对侧偏盲，视幻觉痫性发</w:t>
      </w:r>
      <w:r>
        <w:rPr>
          <w:rFonts w:ascii="SimSun" w:hAnsi="SimSun" w:eastAsia="SimSun" w:cs="SimSun"/>
          <w:sz w:val="20"/>
          <w:szCs w:val="20"/>
        </w:rPr>
        <w:t xml:space="preserve"> </w:t>
      </w:r>
      <w:r>
        <w:rPr>
          <w:rFonts w:ascii="SimSun" w:hAnsi="SimSun" w:eastAsia="SimSun" w:cs="SimSun"/>
          <w:sz w:val="20"/>
          <w:szCs w:val="20"/>
          <w:spacing w:val="-7"/>
        </w:rPr>
        <w:t>作，优势侧病损可有命名性失语。</w:t>
      </w:r>
    </w:p>
    <w:p>
      <w:pPr>
        <w:ind w:right="1101" w:firstLine="379"/>
        <w:spacing w:before="81" w:line="256"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39"/>
        </w:rPr>
        <w:t xml:space="preserve"> </w:t>
      </w:r>
      <w:r>
        <w:rPr>
          <w:rFonts w:ascii="SimSun" w:hAnsi="SimSun" w:eastAsia="SimSun" w:cs="SimSun"/>
          <w:sz w:val="20"/>
          <w:szCs w:val="20"/>
          <w:spacing w:val="5"/>
        </w:rPr>
        <w:t>深穿支</w:t>
      </w:r>
      <w:r>
        <w:rPr>
          <w:rFonts w:ascii="SimSun" w:hAnsi="SimSun" w:eastAsia="SimSun" w:cs="SimSun"/>
          <w:sz w:val="20"/>
          <w:szCs w:val="20"/>
          <w:spacing w:val="69"/>
        </w:rPr>
        <w:t xml:space="preserve"> </w:t>
      </w:r>
      <w:r>
        <w:rPr>
          <w:rFonts w:ascii="SimSun" w:hAnsi="SimSun" w:eastAsia="SimSun" w:cs="SimSun"/>
          <w:sz w:val="20"/>
          <w:szCs w:val="20"/>
          <w:spacing w:val="5"/>
        </w:rPr>
        <w:t>①丘脑穿通动脉受累产生红核丘脑综合征；②丘脑膝状体动脉受累可见丘</w:t>
      </w:r>
      <w:r>
        <w:rPr>
          <w:rFonts w:ascii="SimSun" w:hAnsi="SimSun" w:eastAsia="SimSun" w:cs="SimSun"/>
          <w:sz w:val="20"/>
          <w:szCs w:val="20"/>
          <w:spacing w:val="4"/>
        </w:rPr>
        <w:t>脑综合</w:t>
      </w:r>
      <w:r>
        <w:rPr>
          <w:rFonts w:ascii="SimSun" w:hAnsi="SimSun" w:eastAsia="SimSun" w:cs="SimSun"/>
          <w:sz w:val="20"/>
          <w:szCs w:val="20"/>
        </w:rPr>
        <w:t xml:space="preserve"> </w:t>
      </w:r>
      <w:r>
        <w:rPr>
          <w:rFonts w:ascii="SimSun" w:hAnsi="SimSun" w:eastAsia="SimSun" w:cs="SimSun"/>
          <w:sz w:val="20"/>
          <w:szCs w:val="20"/>
          <w:spacing w:val="-5"/>
        </w:rPr>
        <w:t>征，详见第九章第二节；③中脑支受累出现Weber</w:t>
      </w:r>
      <w:r>
        <w:rPr>
          <w:rFonts w:ascii="SimSun" w:hAnsi="SimSun" w:eastAsia="SimSun" w:cs="SimSun"/>
          <w:sz w:val="20"/>
          <w:szCs w:val="20"/>
          <w:spacing w:val="-39"/>
        </w:rPr>
        <w:t xml:space="preserve"> </w:t>
      </w:r>
      <w:r>
        <w:rPr>
          <w:rFonts w:ascii="SimSun" w:hAnsi="SimSun" w:eastAsia="SimSun" w:cs="SimSun"/>
          <w:sz w:val="20"/>
          <w:szCs w:val="20"/>
          <w:spacing w:val="-5"/>
        </w:rPr>
        <w:t>综合征或Benedikt综合征，详见本章第一节</w:t>
      </w:r>
      <w:r>
        <w:rPr>
          <w:rFonts w:ascii="SimSun" w:hAnsi="SimSun" w:eastAsia="SimSun" w:cs="SimSun"/>
          <w:sz w:val="20"/>
          <w:szCs w:val="20"/>
          <w:spacing w:val="-6"/>
        </w:rPr>
        <w:t>。</w:t>
      </w:r>
    </w:p>
    <w:p>
      <w:pPr>
        <w:ind w:left="379"/>
        <w:spacing w:before="86" w:line="222" w:lineRule="auto"/>
        <w:rPr>
          <w:rFonts w:ascii="SimHei" w:hAnsi="SimHei" w:eastAsia="SimHei" w:cs="SimHei"/>
          <w:sz w:val="20"/>
          <w:szCs w:val="20"/>
        </w:rPr>
      </w:pPr>
      <w:r>
        <w:rPr>
          <w:rFonts w:ascii="SimHei" w:hAnsi="SimHei" w:eastAsia="SimHei" w:cs="SimHei"/>
          <w:sz w:val="20"/>
          <w:szCs w:val="20"/>
          <w:spacing w:val="17"/>
        </w:rPr>
        <w:t>(五)基底动脉受累</w:t>
      </w:r>
    </w:p>
    <w:p>
      <w:pPr>
        <w:ind w:right="1101" w:firstLine="379"/>
        <w:spacing w:before="79" w:line="258" w:lineRule="auto"/>
        <w:rPr>
          <w:rFonts w:ascii="SimSun" w:hAnsi="SimSun" w:eastAsia="SimSun" w:cs="SimSun"/>
          <w:sz w:val="20"/>
          <w:szCs w:val="20"/>
        </w:rPr>
      </w:pPr>
      <w:r>
        <w:rPr>
          <w:rFonts w:ascii="SimSun" w:hAnsi="SimSun" w:eastAsia="SimSun" w:cs="SimSun"/>
          <w:sz w:val="20"/>
          <w:szCs w:val="20"/>
          <w:spacing w:val="-10"/>
        </w:rPr>
        <w:t>1.</w:t>
      </w:r>
      <w:r>
        <w:rPr>
          <w:rFonts w:ascii="SimSun" w:hAnsi="SimSun" w:eastAsia="SimSun" w:cs="SimSun"/>
          <w:sz w:val="20"/>
          <w:szCs w:val="20"/>
          <w:spacing w:val="-48"/>
        </w:rPr>
        <w:t xml:space="preserve"> </w:t>
      </w:r>
      <w:r>
        <w:rPr>
          <w:rFonts w:ascii="SimSun" w:hAnsi="SimSun" w:eastAsia="SimSun" w:cs="SimSun"/>
          <w:sz w:val="20"/>
          <w:szCs w:val="20"/>
          <w:spacing w:val="-10"/>
        </w:rPr>
        <w:t>主</w:t>
      </w:r>
      <w:r>
        <w:rPr>
          <w:rFonts w:ascii="SimSun" w:hAnsi="SimSun" w:eastAsia="SimSun" w:cs="SimSun"/>
          <w:sz w:val="20"/>
          <w:szCs w:val="20"/>
          <w:spacing w:val="-46"/>
        </w:rPr>
        <w:t xml:space="preserve"> </w:t>
      </w:r>
      <w:r>
        <w:rPr>
          <w:rFonts w:ascii="SimSun" w:hAnsi="SimSun" w:eastAsia="SimSun" w:cs="SimSun"/>
          <w:sz w:val="20"/>
          <w:szCs w:val="20"/>
          <w:spacing w:val="-10"/>
        </w:rPr>
        <w:t>干</w:t>
      </w:r>
      <w:r>
        <w:rPr>
          <w:rFonts w:ascii="SimSun" w:hAnsi="SimSun" w:eastAsia="SimSun" w:cs="SimSun"/>
          <w:sz w:val="20"/>
          <w:szCs w:val="20"/>
          <w:spacing w:val="73"/>
        </w:rPr>
        <w:t xml:space="preserve"> </w:t>
      </w:r>
      <w:r>
        <w:rPr>
          <w:rFonts w:ascii="SimSun" w:hAnsi="SimSun" w:eastAsia="SimSun" w:cs="SimSun"/>
          <w:sz w:val="20"/>
          <w:szCs w:val="20"/>
          <w:spacing w:val="-10"/>
        </w:rPr>
        <w:t>引起脑干广泛性病变，累及脑神经、锥体</w:t>
      </w:r>
      <w:r>
        <w:rPr>
          <w:rFonts w:ascii="SimSun" w:hAnsi="SimSun" w:eastAsia="SimSun" w:cs="SimSun"/>
          <w:sz w:val="20"/>
          <w:szCs w:val="20"/>
          <w:spacing w:val="-11"/>
        </w:rPr>
        <w:t>束及小脑，出现眩晕、呕吐、共济失调、瞳孔缩</w:t>
      </w:r>
      <w:r>
        <w:rPr>
          <w:rFonts w:ascii="SimSun" w:hAnsi="SimSun" w:eastAsia="SimSun" w:cs="SimSun"/>
          <w:sz w:val="20"/>
          <w:szCs w:val="20"/>
        </w:rPr>
        <w:t xml:space="preserve"> </w:t>
      </w:r>
      <w:r>
        <w:rPr>
          <w:rFonts w:ascii="SimSun" w:hAnsi="SimSun" w:eastAsia="SimSun" w:cs="SimSun"/>
          <w:sz w:val="20"/>
          <w:szCs w:val="20"/>
          <w:spacing w:val="-17"/>
        </w:rPr>
        <w:t>小、四肢瘫痪、肺水肿、消化道出血、昏迷和高热等，甚至死亡。</w:t>
      </w:r>
    </w:p>
    <w:p>
      <w:pPr>
        <w:ind w:right="1009" w:firstLine="379"/>
        <w:spacing w:before="84" w:line="275"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22"/>
        </w:rPr>
        <w:t xml:space="preserve"> </w:t>
      </w:r>
      <w:r>
        <w:rPr>
          <w:rFonts w:ascii="SimSun" w:hAnsi="SimSun" w:eastAsia="SimSun" w:cs="SimSun"/>
          <w:sz w:val="20"/>
          <w:szCs w:val="20"/>
          <w:spacing w:val="-5"/>
        </w:rPr>
        <w:t>基底动脉尖部</w:t>
      </w:r>
      <w:r>
        <w:rPr>
          <w:rFonts w:ascii="SimSun" w:hAnsi="SimSun" w:eastAsia="SimSun" w:cs="SimSun"/>
          <w:sz w:val="20"/>
          <w:szCs w:val="20"/>
          <w:spacing w:val="79"/>
        </w:rPr>
        <w:t xml:space="preserve"> </w:t>
      </w:r>
      <w:r>
        <w:rPr>
          <w:rFonts w:ascii="SimSun" w:hAnsi="SimSun" w:eastAsia="SimSun" w:cs="SimSun"/>
          <w:sz w:val="20"/>
          <w:szCs w:val="20"/>
          <w:spacing w:val="-5"/>
        </w:rPr>
        <w:t>基底动脉尖分出了小脑上动脉和大脑后动脉，供应中脑、丘脑、小脑上部、颞</w:t>
      </w:r>
      <w:r>
        <w:rPr>
          <w:rFonts w:ascii="SimSun" w:hAnsi="SimSun" w:eastAsia="SimSun" w:cs="SimSun"/>
          <w:sz w:val="20"/>
          <w:szCs w:val="20"/>
        </w:rPr>
        <w:t xml:space="preserve"> </w:t>
      </w:r>
      <w:r>
        <w:rPr>
          <w:rFonts w:ascii="SimSun" w:hAnsi="SimSun" w:eastAsia="SimSun" w:cs="SimSun"/>
          <w:sz w:val="20"/>
          <w:szCs w:val="20"/>
          <w:spacing w:val="-9"/>
        </w:rPr>
        <w:t>叶内侧及枕叶，受累时可出现基底动脉尖部综合征，表现为：①眼球运动及瞳孔异常；②对侧偏盲或皮</w:t>
      </w:r>
      <w:r>
        <w:rPr>
          <w:rFonts w:ascii="SimSun" w:hAnsi="SimSun" w:eastAsia="SimSun" w:cs="SimSun"/>
          <w:sz w:val="20"/>
          <w:szCs w:val="20"/>
          <w:spacing w:val="6"/>
        </w:rPr>
        <w:t xml:space="preserve">  </w:t>
      </w:r>
      <w:r>
        <w:rPr>
          <w:rFonts w:ascii="SimSun" w:hAnsi="SimSun" w:eastAsia="SimSun" w:cs="SimSun"/>
          <w:sz w:val="20"/>
          <w:szCs w:val="20"/>
          <w:spacing w:val="-9"/>
        </w:rPr>
        <w:t>质盲；③严重的记忆障碍；④少数患者可有脑干幻觉，表现为大脑脚幻觉(以视幻觉为主，常白天消失，</w:t>
      </w:r>
      <w:r>
        <w:rPr>
          <w:rFonts w:ascii="SimSun" w:hAnsi="SimSun" w:eastAsia="SimSun" w:cs="SimSun"/>
          <w:sz w:val="20"/>
          <w:szCs w:val="20"/>
          <w:spacing w:val="13"/>
        </w:rPr>
        <w:t xml:space="preserve"> </w:t>
      </w:r>
      <w:r>
        <w:rPr>
          <w:rFonts w:ascii="SimSun" w:hAnsi="SimSun" w:eastAsia="SimSun" w:cs="SimSun"/>
          <w:sz w:val="20"/>
          <w:szCs w:val="20"/>
          <w:spacing w:val="-2"/>
        </w:rPr>
        <w:t>黄昏或晚上出现)及脑桥幻觉(罕见，主要表现为空间知觉障碍);⑤可有意识障</w:t>
      </w:r>
      <w:r>
        <w:rPr>
          <w:rFonts w:ascii="SimSun" w:hAnsi="SimSun" w:eastAsia="SimSun" w:cs="SimSun"/>
          <w:sz w:val="20"/>
          <w:szCs w:val="20"/>
          <w:spacing w:val="-3"/>
        </w:rPr>
        <w:t>碍。</w:t>
      </w:r>
    </w:p>
    <w:p>
      <w:pPr>
        <w:ind w:left="379"/>
        <w:spacing w:before="84" w:line="219" w:lineRule="auto"/>
        <w:rPr>
          <w:rFonts w:ascii="SimSun" w:hAnsi="SimSun" w:eastAsia="SimSun" w:cs="SimSun"/>
          <w:sz w:val="20"/>
          <w:szCs w:val="20"/>
        </w:rPr>
      </w:pPr>
      <w:r>
        <w:rPr>
          <w:rFonts w:ascii="Times New Roman" w:hAnsi="Times New Roman" w:eastAsia="Times New Roman" w:cs="Times New Roman"/>
          <w:sz w:val="20"/>
          <w:szCs w:val="20"/>
          <w:b/>
          <w:bCs/>
          <w:spacing w:val="-9"/>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9"/>
        </w:rPr>
        <w:t>内听动脉</w:t>
      </w:r>
      <w:r>
        <w:rPr>
          <w:rFonts w:ascii="SimSun" w:hAnsi="SimSun" w:eastAsia="SimSun" w:cs="SimSun"/>
          <w:sz w:val="20"/>
          <w:szCs w:val="20"/>
          <w:spacing w:val="75"/>
        </w:rPr>
        <w:t xml:space="preserve"> </w:t>
      </w:r>
      <w:r>
        <w:rPr>
          <w:rFonts w:ascii="SimSun" w:hAnsi="SimSun" w:eastAsia="SimSun" w:cs="SimSun"/>
          <w:sz w:val="20"/>
          <w:szCs w:val="20"/>
          <w:spacing w:val="-9"/>
        </w:rPr>
        <w:t>表现为病灶侧耳鸣、听力减退、眩晕、呕吐及眼球震颤。</w:t>
      </w:r>
    </w:p>
    <w:p>
      <w:pPr>
        <w:ind w:left="379"/>
        <w:spacing w:before="84" w:line="219" w:lineRule="auto"/>
        <w:rPr>
          <w:rFonts w:ascii="SimSun" w:hAnsi="SimSun" w:eastAsia="SimSun" w:cs="SimSun"/>
          <w:sz w:val="20"/>
          <w:szCs w:val="20"/>
        </w:rPr>
      </w:pPr>
      <w:r>
        <w:rPr>
          <w:rFonts w:ascii="Times New Roman" w:hAnsi="Times New Roman" w:eastAsia="Times New Roman" w:cs="Times New Roman"/>
          <w:sz w:val="20"/>
          <w:szCs w:val="20"/>
          <w:b/>
          <w:bCs/>
          <w:spacing w:val="6"/>
        </w:rPr>
        <w:t>4.</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b/>
          <w:bCs/>
          <w:spacing w:val="6"/>
        </w:rPr>
        <w:t>中脑支</w:t>
      </w:r>
      <w:r>
        <w:rPr>
          <w:rFonts w:ascii="SimSun" w:hAnsi="SimSun" w:eastAsia="SimSun" w:cs="SimSun"/>
          <w:sz w:val="20"/>
          <w:szCs w:val="20"/>
          <w:spacing w:val="62"/>
        </w:rPr>
        <w:t xml:space="preserve"> </w:t>
      </w:r>
      <w:r>
        <w:rPr>
          <w:rFonts w:ascii="SimSun" w:hAnsi="SimSun" w:eastAsia="SimSun" w:cs="SimSun"/>
          <w:sz w:val="20"/>
          <w:szCs w:val="20"/>
          <w:spacing w:val="6"/>
        </w:rPr>
        <w:t>可出现</w:t>
      </w:r>
      <w:r>
        <w:rPr>
          <w:rFonts w:ascii="Times New Roman" w:hAnsi="Times New Roman" w:eastAsia="Times New Roman" w:cs="Times New Roman"/>
          <w:sz w:val="20"/>
          <w:szCs w:val="20"/>
        </w:rPr>
        <w:t>Weber</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6"/>
        </w:rPr>
        <w:t>综合征或</w:t>
      </w:r>
      <w:r>
        <w:rPr>
          <w:rFonts w:ascii="Times New Roman" w:hAnsi="Times New Roman" w:eastAsia="Times New Roman" w:cs="Times New Roman"/>
          <w:sz w:val="20"/>
          <w:szCs w:val="20"/>
        </w:rPr>
        <w:t>Benedikt</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6"/>
        </w:rPr>
        <w:t>综合征。</w:t>
      </w:r>
    </w:p>
    <w:p>
      <w:pPr>
        <w:ind w:left="379"/>
        <w:spacing w:before="83" w:line="219" w:lineRule="auto"/>
        <w:rPr>
          <w:rFonts w:ascii="SimSun" w:hAnsi="SimSun" w:eastAsia="SimSun" w:cs="SimSun"/>
          <w:sz w:val="20"/>
          <w:szCs w:val="20"/>
        </w:rPr>
      </w:pPr>
      <w:r>
        <w:rPr>
          <w:rFonts w:ascii="Times New Roman" w:hAnsi="Times New Roman" w:eastAsia="Times New Roman" w:cs="Times New Roman"/>
          <w:sz w:val="20"/>
          <w:szCs w:val="20"/>
          <w:b/>
          <w:bCs/>
          <w:spacing w:val="3"/>
        </w:rPr>
        <w:t>5.</w:t>
      </w:r>
      <w:r>
        <w:rPr>
          <w:rFonts w:ascii="Times New Roman" w:hAnsi="Times New Roman" w:eastAsia="Times New Roman" w:cs="Times New Roman"/>
          <w:sz w:val="20"/>
          <w:szCs w:val="20"/>
          <w:spacing w:val="50"/>
        </w:rPr>
        <w:t xml:space="preserve"> </w:t>
      </w:r>
      <w:r>
        <w:rPr>
          <w:rFonts w:ascii="SimSun" w:hAnsi="SimSun" w:eastAsia="SimSun" w:cs="SimSun"/>
          <w:sz w:val="20"/>
          <w:szCs w:val="20"/>
          <w:b/>
          <w:bCs/>
          <w:spacing w:val="3"/>
        </w:rPr>
        <w:t>脑桥支</w:t>
      </w:r>
      <w:r>
        <w:rPr>
          <w:rFonts w:ascii="SimSun" w:hAnsi="SimSun" w:eastAsia="SimSun" w:cs="SimSun"/>
          <w:sz w:val="20"/>
          <w:szCs w:val="20"/>
          <w:spacing w:val="71"/>
        </w:rPr>
        <w:t xml:space="preserve"> </w:t>
      </w:r>
      <w:r>
        <w:rPr>
          <w:rFonts w:ascii="SimSun" w:hAnsi="SimSun" w:eastAsia="SimSun" w:cs="SimSun"/>
          <w:sz w:val="20"/>
          <w:szCs w:val="20"/>
          <w:spacing w:val="3"/>
        </w:rPr>
        <w:t>可出现</w:t>
      </w:r>
      <w:r>
        <w:rPr>
          <w:rFonts w:ascii="Times New Roman" w:hAnsi="Times New Roman" w:eastAsia="Times New Roman" w:cs="Times New Roman"/>
          <w:sz w:val="20"/>
          <w:szCs w:val="20"/>
        </w:rPr>
        <w:t>Millard</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Gubler</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3"/>
        </w:rPr>
        <w:t>综合征。</w:t>
      </w:r>
    </w:p>
    <w:p>
      <w:pPr>
        <w:sectPr>
          <w:pgSz w:w="11280" w:h="15880"/>
          <w:pgMar w:top="666" w:right="640" w:bottom="400" w:left="930" w:header="0" w:footer="0" w:gutter="0"/>
        </w:sectPr>
        <w:rPr/>
      </w:pPr>
    </w:p>
    <w:p>
      <w:pPr>
        <w:ind w:left="39"/>
        <w:spacing w:before="88" w:line="183" w:lineRule="auto"/>
        <w:rPr>
          <w:rFonts w:ascii="SimSun" w:hAnsi="SimSun" w:eastAsia="SimSun" w:cs="SimSun"/>
          <w:sz w:val="21"/>
          <w:szCs w:val="21"/>
        </w:rPr>
      </w:pPr>
      <w:r>
        <w:rPr>
          <w:rFonts w:ascii="SimSun" w:hAnsi="SimSun" w:eastAsia="SimSun" w:cs="SimSun"/>
          <w:sz w:val="21"/>
          <w:szCs w:val="21"/>
          <w:color w:val="0091DB"/>
          <w:spacing w:val="-3"/>
        </w:rPr>
        <w:t>26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463576" cy="425435"/>
            <wp:effectExtent l="0" t="0" r="0" b="0"/>
            <wp:docPr id="61" name="IM 61"/>
            <wp:cNvGraphicFramePr/>
            <a:graphic>
              <a:graphicData uri="http://schemas.openxmlformats.org/drawingml/2006/picture">
                <pic:pic>
                  <pic:nvPicPr>
                    <pic:cNvPr id="61" name="IM 61"/>
                    <pic:cNvPicPr/>
                  </pic:nvPicPr>
                  <pic:blipFill>
                    <a:blip r:embed="rId75"/>
                    <a:stretch>
                      <a:fillRect/>
                    </a:stretch>
                  </pic:blipFill>
                  <pic:spPr>
                    <a:xfrm rot="0">
                      <a:off x="0" y="0"/>
                      <a:ext cx="463576"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9CDF"/>
          <w:spacing w:val="-19"/>
          <w:w w:val="96"/>
        </w:rPr>
        <w:t>第二章</w:t>
      </w:r>
      <w:r>
        <w:rPr>
          <w:rFonts w:ascii="SimHei" w:hAnsi="SimHei" w:eastAsia="SimHei" w:cs="SimHei"/>
          <w:sz w:val="21"/>
          <w:szCs w:val="21"/>
          <w:color w:val="009CDF"/>
          <w:spacing w:val="38"/>
        </w:rPr>
        <w:t xml:space="preserve"> </w:t>
      </w:r>
      <w:r>
        <w:rPr>
          <w:rFonts w:ascii="SimHei" w:hAnsi="SimHei" w:eastAsia="SimHei" w:cs="SimHei"/>
          <w:sz w:val="21"/>
          <w:szCs w:val="21"/>
          <w:color w:val="009CDF"/>
          <w:spacing w:val="-19"/>
          <w:w w:val="96"/>
        </w:rPr>
        <w:t>神经系统的解剖、生理及病损的定位诊断</w:t>
      </w:r>
    </w:p>
    <w:p>
      <w:pPr>
        <w:spacing w:line="288" w:lineRule="auto"/>
        <w:rPr>
          <w:rFonts w:ascii="Arial"/>
          <w:sz w:val="21"/>
        </w:rPr>
      </w:pPr>
      <w:r/>
    </w:p>
    <w:p>
      <w:pPr>
        <w:ind w:left="410"/>
        <w:spacing w:before="68" w:line="221" w:lineRule="auto"/>
        <w:rPr>
          <w:rFonts w:ascii="SimHei" w:hAnsi="SimHei" w:eastAsia="SimHei" w:cs="SimHei"/>
          <w:sz w:val="21"/>
          <w:szCs w:val="21"/>
        </w:rPr>
      </w:pPr>
      <w:r>
        <w:rPr>
          <w:rFonts w:ascii="SimHei" w:hAnsi="SimHei" w:eastAsia="SimHei" w:cs="SimHei"/>
          <w:sz w:val="21"/>
          <w:szCs w:val="21"/>
          <w:spacing w:val="-10"/>
        </w:rPr>
        <w:t>6.</w:t>
      </w:r>
      <w:r>
        <w:rPr>
          <w:rFonts w:ascii="SimHei" w:hAnsi="SimHei" w:eastAsia="SimHei" w:cs="SimHei"/>
          <w:sz w:val="21"/>
          <w:szCs w:val="21"/>
          <w:spacing w:val="-30"/>
        </w:rPr>
        <w:t xml:space="preserve"> </w:t>
      </w:r>
      <w:r>
        <w:rPr>
          <w:rFonts w:ascii="SimHei" w:hAnsi="SimHei" w:eastAsia="SimHei" w:cs="SimHei"/>
          <w:sz w:val="21"/>
          <w:szCs w:val="21"/>
          <w:spacing w:val="-10"/>
        </w:rPr>
        <w:t>脑桥旁正中动脉</w:t>
      </w:r>
      <w:r>
        <w:rPr>
          <w:rFonts w:ascii="SimHei" w:hAnsi="SimHei" w:eastAsia="SimHei" w:cs="SimHei"/>
          <w:sz w:val="21"/>
          <w:szCs w:val="21"/>
          <w:spacing w:val="78"/>
        </w:rPr>
        <w:t xml:space="preserve"> </w:t>
      </w:r>
      <w:r>
        <w:rPr>
          <w:rFonts w:ascii="SimHei" w:hAnsi="SimHei" w:eastAsia="SimHei" w:cs="SimHei"/>
          <w:sz w:val="21"/>
          <w:szCs w:val="21"/>
          <w:spacing w:val="-10"/>
        </w:rPr>
        <w:t>可出现Foville综合征。</w:t>
      </w:r>
    </w:p>
    <w:p>
      <w:pPr>
        <w:ind w:left="410"/>
        <w:spacing w:before="48" w:line="221" w:lineRule="auto"/>
        <w:rPr>
          <w:rFonts w:ascii="SimHei" w:hAnsi="SimHei" w:eastAsia="SimHei" w:cs="SimHei"/>
          <w:sz w:val="21"/>
          <w:szCs w:val="21"/>
        </w:rPr>
      </w:pPr>
      <w:r>
        <w:rPr>
          <w:rFonts w:ascii="SimHei" w:hAnsi="SimHei" w:eastAsia="SimHei" w:cs="SimHei"/>
          <w:sz w:val="21"/>
          <w:szCs w:val="21"/>
          <w:spacing w:val="-8"/>
        </w:rPr>
        <w:t>7.</w:t>
      </w:r>
      <w:r>
        <w:rPr>
          <w:rFonts w:ascii="SimHei" w:hAnsi="SimHei" w:eastAsia="SimHei" w:cs="SimHei"/>
          <w:sz w:val="21"/>
          <w:szCs w:val="21"/>
          <w:spacing w:val="-28"/>
        </w:rPr>
        <w:t xml:space="preserve"> </w:t>
      </w:r>
      <w:r>
        <w:rPr>
          <w:rFonts w:ascii="SimHei" w:hAnsi="SimHei" w:eastAsia="SimHei" w:cs="SimHei"/>
          <w:sz w:val="21"/>
          <w:szCs w:val="21"/>
          <w:spacing w:val="-8"/>
        </w:rPr>
        <w:t>小脑上动脉</w:t>
      </w:r>
      <w:r>
        <w:rPr>
          <w:rFonts w:ascii="SimHei" w:hAnsi="SimHei" w:eastAsia="SimHei" w:cs="SimHei"/>
          <w:sz w:val="21"/>
          <w:szCs w:val="21"/>
          <w:spacing w:val="61"/>
        </w:rPr>
        <w:t xml:space="preserve"> </w:t>
      </w:r>
      <w:r>
        <w:rPr>
          <w:rFonts w:ascii="SimHei" w:hAnsi="SimHei" w:eastAsia="SimHei" w:cs="SimHei"/>
          <w:sz w:val="21"/>
          <w:szCs w:val="21"/>
          <w:spacing w:val="-8"/>
        </w:rPr>
        <w:t>可出现脑桥上部外侧综合征。</w:t>
      </w:r>
    </w:p>
    <w:p>
      <w:pPr>
        <w:ind w:left="413"/>
        <w:spacing w:before="86" w:line="222" w:lineRule="auto"/>
        <w:rPr>
          <w:rFonts w:ascii="SimHei" w:hAnsi="SimHei" w:eastAsia="SimHei" w:cs="SimHei"/>
          <w:sz w:val="21"/>
          <w:szCs w:val="21"/>
        </w:rPr>
      </w:pPr>
      <w:r>
        <w:rPr>
          <w:rFonts w:ascii="SimHei" w:hAnsi="SimHei" w:eastAsia="SimHei" w:cs="SimHei"/>
          <w:sz w:val="21"/>
          <w:szCs w:val="21"/>
          <w:b/>
          <w:bCs/>
          <w:spacing w:val="9"/>
        </w:rPr>
        <w:t>(六)椎动脉受累</w:t>
      </w:r>
    </w:p>
    <w:p>
      <w:pPr>
        <w:ind w:left="410"/>
        <w:spacing w:before="74" w:line="214" w:lineRule="auto"/>
        <w:rPr>
          <w:rFonts w:ascii="SimSun" w:hAnsi="SimSun" w:eastAsia="SimSun" w:cs="SimSun"/>
          <w:sz w:val="21"/>
          <w:szCs w:val="21"/>
        </w:rPr>
      </w:pPr>
      <w:r>
        <w:rPr>
          <w:rFonts w:ascii="SimSun" w:hAnsi="SimSun" w:eastAsia="SimSun" w:cs="SimSun"/>
          <w:sz w:val="21"/>
          <w:szCs w:val="21"/>
          <w:spacing w:val="-12"/>
        </w:rPr>
        <w:t>椎动脉发出小脑下后动脉，此两动脉受累可出现Wallenberg综合征。</w:t>
      </w:r>
    </w:p>
    <w:p>
      <w:pPr>
        <w:ind w:left="413"/>
        <w:spacing w:before="210" w:line="221" w:lineRule="auto"/>
        <w:outlineLvl w:val="1"/>
        <w:rPr>
          <w:rFonts w:ascii="SimHei" w:hAnsi="SimHei" w:eastAsia="SimHei" w:cs="SimHei"/>
          <w:sz w:val="25"/>
          <w:szCs w:val="25"/>
        </w:rPr>
      </w:pPr>
      <w:r>
        <w:rPr>
          <w:rFonts w:ascii="SimHei" w:hAnsi="SimHei" w:eastAsia="SimHei" w:cs="SimHei"/>
          <w:sz w:val="25"/>
          <w:szCs w:val="25"/>
          <w:b/>
          <w:bCs/>
          <w:color w:val="008FD8"/>
          <w:spacing w:val="-15"/>
        </w:rPr>
        <w:t>二、脊髓的血管</w:t>
      </w:r>
    </w:p>
    <w:p>
      <w:pPr>
        <w:ind w:left="307"/>
        <w:spacing w:before="211" w:line="222" w:lineRule="auto"/>
        <w:rPr>
          <w:rFonts w:ascii="SimHei" w:hAnsi="SimHei" w:eastAsia="SimHei" w:cs="SimHei"/>
          <w:sz w:val="21"/>
          <w:szCs w:val="21"/>
        </w:rPr>
      </w:pPr>
      <w:r>
        <w:rPr>
          <w:rFonts w:ascii="SimHei" w:hAnsi="SimHei" w:eastAsia="SimHei" w:cs="SimHei"/>
          <w:sz w:val="21"/>
          <w:szCs w:val="21"/>
          <w:b/>
          <w:bCs/>
          <w:color w:val="008CD3"/>
          <w:spacing w:val="-14"/>
        </w:rPr>
        <w:t>【解剖结构和生理功能】</w:t>
      </w:r>
    </w:p>
    <w:p>
      <w:pPr>
        <w:ind w:left="413"/>
        <w:spacing w:before="66" w:line="221" w:lineRule="auto"/>
        <w:rPr>
          <w:rFonts w:ascii="SimHei" w:hAnsi="SimHei" w:eastAsia="SimHei" w:cs="SimHei"/>
          <w:sz w:val="21"/>
          <w:szCs w:val="21"/>
        </w:rPr>
      </w:pPr>
      <w:r>
        <w:rPr>
          <w:rFonts w:ascii="SimHei" w:hAnsi="SimHei" w:eastAsia="SimHei" w:cs="SimHei"/>
          <w:sz w:val="21"/>
          <w:szCs w:val="21"/>
          <w:b/>
          <w:bCs/>
          <w:spacing w:val="5"/>
        </w:rPr>
        <w:t>(一)脊髓的动脉</w:t>
      </w:r>
    </w:p>
    <w:p>
      <w:pPr>
        <w:ind w:firstLine="410"/>
        <w:spacing w:before="72" w:line="246" w:lineRule="auto"/>
        <w:rPr>
          <w:rFonts w:ascii="SimSun" w:hAnsi="SimSun" w:eastAsia="SimSun" w:cs="SimSun"/>
          <w:sz w:val="21"/>
          <w:szCs w:val="21"/>
        </w:rPr>
      </w:pPr>
      <w:r>
        <w:rPr>
          <w:rFonts w:ascii="SimSun" w:hAnsi="SimSun" w:eastAsia="SimSun" w:cs="SimSun"/>
          <w:sz w:val="21"/>
          <w:szCs w:val="21"/>
          <w:spacing w:val="-7"/>
        </w:rPr>
        <w:t>脊髓的动脉供应来自椎动脉的脊髓前动脉和脊髓后动脉及来自根动脉(根前动脉和根后动脉)</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13"/>
        </w:rPr>
        <w:t>在椎动脉下行过程中，不断得到根动脉的增强，共同提供脊髓的血液(图2-21)。</w:t>
      </w:r>
    </w:p>
    <w:p>
      <w:pPr>
        <w:ind w:right="73" w:firstLine="410"/>
        <w:spacing w:before="79" w:line="267" w:lineRule="auto"/>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9"/>
        </w:rPr>
        <w:t>脊髓前动脉</w:t>
      </w:r>
      <w:r>
        <w:rPr>
          <w:rFonts w:ascii="SimSun" w:hAnsi="SimSun" w:eastAsia="SimSun" w:cs="SimSun"/>
          <w:sz w:val="21"/>
          <w:szCs w:val="21"/>
          <w:spacing w:val="51"/>
        </w:rPr>
        <w:t xml:space="preserve"> </w:t>
      </w:r>
      <w:r>
        <w:rPr>
          <w:rFonts w:ascii="SimSun" w:hAnsi="SimSun" w:eastAsia="SimSun" w:cs="SimSun"/>
          <w:sz w:val="21"/>
          <w:szCs w:val="21"/>
          <w:spacing w:val="-9"/>
        </w:rPr>
        <w:t>起源于两侧椎动脉的颅内部分，在达延髓的锥</w:t>
      </w:r>
      <w:r>
        <w:rPr>
          <w:rFonts w:ascii="SimSun" w:hAnsi="SimSun" w:eastAsia="SimSun" w:cs="SimSun"/>
          <w:sz w:val="21"/>
          <w:szCs w:val="21"/>
          <w:spacing w:val="-10"/>
        </w:rPr>
        <w:t>体交叉处合成一条，沿脊髓前正</w:t>
      </w:r>
      <w:r>
        <w:rPr>
          <w:rFonts w:ascii="SimSun" w:hAnsi="SimSun" w:eastAsia="SimSun" w:cs="SimSun"/>
          <w:sz w:val="21"/>
          <w:szCs w:val="21"/>
        </w:rPr>
        <w:t xml:space="preserve"> </w:t>
      </w:r>
      <w:r>
        <w:rPr>
          <w:rFonts w:ascii="SimSun" w:hAnsi="SimSun" w:eastAsia="SimSun" w:cs="SimSun"/>
          <w:sz w:val="21"/>
          <w:szCs w:val="21"/>
          <w:spacing w:val="-6"/>
        </w:rPr>
        <w:t>中裂下行，每1cm</w:t>
      </w:r>
      <w:r>
        <w:rPr>
          <w:rFonts w:ascii="SimSun" w:hAnsi="SimSun" w:eastAsia="SimSun" w:cs="SimSun"/>
          <w:sz w:val="21"/>
          <w:szCs w:val="21"/>
          <w:spacing w:val="-43"/>
        </w:rPr>
        <w:t xml:space="preserve"> </w:t>
      </w:r>
      <w:r>
        <w:rPr>
          <w:rFonts w:ascii="SimSun" w:hAnsi="SimSun" w:eastAsia="SimSun" w:cs="SimSun"/>
          <w:sz w:val="21"/>
          <w:szCs w:val="21"/>
          <w:spacing w:val="-6"/>
        </w:rPr>
        <w:t>左右即分出3～4支沟连合动脉，左右交替地深入脊髓，供应脊髓横断面前2/3区</w:t>
      </w:r>
      <w:r>
        <w:rPr>
          <w:rFonts w:ascii="SimSun" w:hAnsi="SimSun" w:eastAsia="SimSun" w:cs="SimSun"/>
          <w:sz w:val="21"/>
          <w:szCs w:val="21"/>
        </w:rPr>
        <w:t xml:space="preserve"> </w:t>
      </w:r>
      <w:r>
        <w:rPr>
          <w:rFonts w:ascii="SimSun" w:hAnsi="SimSun" w:eastAsia="SimSun" w:cs="SimSun"/>
          <w:sz w:val="21"/>
          <w:szCs w:val="21"/>
          <w:spacing w:val="-14"/>
        </w:rPr>
        <w:t>域，包括脊髓前角、侧角、灰质连合、后角基部、前索和侧索前部。沟动脉系终末支，易发生缺血性</w:t>
      </w:r>
      <w:r>
        <w:rPr>
          <w:rFonts w:ascii="SimSun" w:hAnsi="SimSun" w:eastAsia="SimSun" w:cs="SimSun"/>
          <w:sz w:val="21"/>
          <w:szCs w:val="21"/>
          <w:spacing w:val="2"/>
        </w:rPr>
        <w:t xml:space="preserve"> </w:t>
      </w:r>
      <w:r>
        <w:rPr>
          <w:rFonts w:ascii="SimSun" w:hAnsi="SimSun" w:eastAsia="SimSun" w:cs="SimSun"/>
          <w:sz w:val="21"/>
          <w:szCs w:val="21"/>
          <w:spacing w:val="-4"/>
        </w:rPr>
        <w:t>病变。</w:t>
      </w:r>
    </w:p>
    <w:p>
      <w:pPr>
        <w:ind w:right="95" w:firstLine="410"/>
        <w:spacing w:before="65" w:line="261" w:lineRule="auto"/>
        <w:rPr>
          <w:rFonts w:ascii="SimSun" w:hAnsi="SimSun" w:eastAsia="SimSun" w:cs="SimSun"/>
          <w:sz w:val="21"/>
          <w:szCs w:val="21"/>
        </w:rPr>
      </w:pPr>
      <w:r>
        <w:rPr>
          <w:rFonts w:ascii="Times New Roman" w:hAnsi="Times New Roman" w:eastAsia="Times New Roman" w:cs="Times New Roman"/>
          <w:sz w:val="21"/>
          <w:szCs w:val="21"/>
          <w:b/>
          <w:bCs/>
          <w:spacing w:val="-14"/>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4"/>
        </w:rPr>
        <w:t>脊髓后动脉</w:t>
      </w:r>
      <w:r>
        <w:rPr>
          <w:rFonts w:ascii="SimSun" w:hAnsi="SimSun" w:eastAsia="SimSun" w:cs="SimSun"/>
          <w:sz w:val="21"/>
          <w:szCs w:val="21"/>
          <w:spacing w:val="41"/>
        </w:rPr>
        <w:t xml:space="preserve"> </w:t>
      </w:r>
      <w:r>
        <w:rPr>
          <w:rFonts w:ascii="SimSun" w:hAnsi="SimSun" w:eastAsia="SimSun" w:cs="SimSun"/>
          <w:sz w:val="21"/>
          <w:szCs w:val="21"/>
          <w:spacing w:val="-14"/>
        </w:rPr>
        <w:t>起源于同侧椎动脉颅内部分，左右各一根，沿脊髓全长后外侧</w:t>
      </w:r>
      <w:r>
        <w:rPr>
          <w:rFonts w:ascii="SimSun" w:hAnsi="SimSun" w:eastAsia="SimSun" w:cs="SimSun"/>
          <w:sz w:val="21"/>
          <w:szCs w:val="21"/>
          <w:spacing w:val="-15"/>
        </w:rPr>
        <w:t>沟下行，分支主要</w:t>
      </w:r>
      <w:r>
        <w:rPr>
          <w:rFonts w:ascii="SimSun" w:hAnsi="SimSun" w:eastAsia="SimSun" w:cs="SimSun"/>
          <w:sz w:val="21"/>
          <w:szCs w:val="21"/>
        </w:rPr>
        <w:t xml:space="preserve"> </w:t>
      </w:r>
      <w:r>
        <w:rPr>
          <w:rFonts w:ascii="SimSun" w:hAnsi="SimSun" w:eastAsia="SimSun" w:cs="SimSun"/>
          <w:sz w:val="21"/>
          <w:szCs w:val="21"/>
          <w:spacing w:val="-11"/>
        </w:rPr>
        <w:t>供应脊髓横断面后1/3区域，包括脊髓后角的其余部分、后索和侧索后部</w:t>
      </w:r>
      <w:r>
        <w:rPr>
          <w:rFonts w:ascii="SimSun" w:hAnsi="SimSun" w:eastAsia="SimSun" w:cs="SimSun"/>
          <w:sz w:val="21"/>
          <w:szCs w:val="21"/>
          <w:spacing w:val="-12"/>
        </w:rPr>
        <w:t>。脊髓后动脉并未形成一条</w:t>
      </w:r>
      <w:r>
        <w:rPr>
          <w:rFonts w:ascii="SimSun" w:hAnsi="SimSun" w:eastAsia="SimSun" w:cs="SimSun"/>
          <w:sz w:val="21"/>
          <w:szCs w:val="21"/>
        </w:rPr>
        <w:t xml:space="preserve"> </w:t>
      </w:r>
      <w:r>
        <w:rPr>
          <w:rFonts w:ascii="SimSun" w:hAnsi="SimSun" w:eastAsia="SimSun" w:cs="SimSun"/>
          <w:sz w:val="21"/>
          <w:szCs w:val="21"/>
          <w:spacing w:val="-19"/>
        </w:rPr>
        <w:t>完整连续的纵行血管，略呈网状，分支间吻合较好，故</w:t>
      </w:r>
      <w:r>
        <w:rPr>
          <w:rFonts w:ascii="SimSun" w:hAnsi="SimSun" w:eastAsia="SimSun" w:cs="SimSun"/>
          <w:sz w:val="21"/>
          <w:szCs w:val="21"/>
          <w:spacing w:val="-20"/>
        </w:rPr>
        <w:t>较少发生供血障碍。</w:t>
      </w:r>
    </w:p>
    <w:p>
      <w:pPr>
        <w:ind w:firstLine="410"/>
        <w:spacing w:before="70" w:line="271" w:lineRule="auto"/>
        <w:rPr>
          <w:rFonts w:ascii="SimSun" w:hAnsi="SimSun" w:eastAsia="SimSun" w:cs="SimSun"/>
          <w:sz w:val="21"/>
          <w:szCs w:val="21"/>
        </w:rPr>
      </w:pPr>
      <w:r>
        <w:rPr>
          <w:rFonts w:ascii="Times New Roman" w:hAnsi="Times New Roman" w:eastAsia="Times New Roman" w:cs="Times New Roman"/>
          <w:sz w:val="21"/>
          <w:szCs w:val="21"/>
          <w:b/>
          <w:bCs/>
          <w:spacing w:val="-15"/>
        </w:rPr>
        <w:t>3.</w:t>
      </w:r>
      <w:r>
        <w:rPr>
          <w:rFonts w:ascii="Times New Roman" w:hAnsi="Times New Roman" w:eastAsia="Times New Roman" w:cs="Times New Roman"/>
          <w:sz w:val="21"/>
          <w:szCs w:val="21"/>
          <w:spacing w:val="60"/>
          <w:w w:val="101"/>
        </w:rPr>
        <w:t xml:space="preserve"> </w:t>
      </w:r>
      <w:r>
        <w:rPr>
          <w:rFonts w:ascii="SimSun" w:hAnsi="SimSun" w:eastAsia="SimSun" w:cs="SimSun"/>
          <w:sz w:val="21"/>
          <w:szCs w:val="21"/>
          <w:b/>
          <w:bCs/>
          <w:spacing w:val="-15"/>
        </w:rPr>
        <w:t>根动脉</w:t>
      </w:r>
      <w:r>
        <w:rPr>
          <w:rFonts w:ascii="SimSun" w:hAnsi="SimSun" w:eastAsia="SimSun" w:cs="SimSun"/>
          <w:sz w:val="21"/>
          <w:szCs w:val="21"/>
          <w:spacing w:val="90"/>
        </w:rPr>
        <w:t xml:space="preserve"> </w:t>
      </w:r>
      <w:r>
        <w:rPr>
          <w:rFonts w:ascii="SimSun" w:hAnsi="SimSun" w:eastAsia="SimSun" w:cs="SimSun"/>
          <w:sz w:val="21"/>
          <w:szCs w:val="21"/>
          <w:spacing w:val="-15"/>
        </w:rPr>
        <w:t>脊髓颈段还接受来自椎动脉及甲状腺下动脉分支供应，胸、腰、骶段分别接受来自肋</w:t>
      </w:r>
      <w:r>
        <w:rPr>
          <w:rFonts w:ascii="SimSun" w:hAnsi="SimSun" w:eastAsia="SimSun" w:cs="SimSun"/>
          <w:sz w:val="21"/>
          <w:szCs w:val="21"/>
        </w:rPr>
        <w:t xml:space="preserve"> </w:t>
      </w:r>
      <w:r>
        <w:rPr>
          <w:rFonts w:ascii="SimSun" w:hAnsi="SimSun" w:eastAsia="SimSun" w:cs="SimSun"/>
          <w:sz w:val="21"/>
          <w:szCs w:val="21"/>
          <w:spacing w:val="-16"/>
        </w:rPr>
        <w:t>间动脉、腰动脉、髂腰动脉和骶外动脉等分支供应。这些分支均沿脊神经根进入椎管，统称</w:t>
      </w:r>
      <w:r>
        <w:rPr>
          <w:rFonts w:ascii="SimSun" w:hAnsi="SimSun" w:eastAsia="SimSun" w:cs="SimSun"/>
          <w:sz w:val="21"/>
          <w:szCs w:val="21"/>
          <w:spacing w:val="-17"/>
        </w:rPr>
        <w:t>为根动脉，</w:t>
      </w:r>
      <w:r>
        <w:rPr>
          <w:rFonts w:ascii="SimSun" w:hAnsi="SimSun" w:eastAsia="SimSun" w:cs="SimSun"/>
          <w:sz w:val="21"/>
          <w:szCs w:val="21"/>
        </w:rPr>
        <w:t xml:space="preserve"> </w:t>
      </w:r>
      <w:r>
        <w:rPr>
          <w:rFonts w:ascii="SimSun" w:hAnsi="SimSun" w:eastAsia="SimSun" w:cs="SimSun"/>
          <w:sz w:val="21"/>
          <w:szCs w:val="21"/>
          <w:spacing w:val="-18"/>
        </w:rPr>
        <w:t>进入椎间孔后分为前后两股，即根前动脉、根后动脉，分别与脊髓前动脉</w:t>
      </w:r>
      <w:r>
        <w:rPr>
          <w:rFonts w:ascii="SimSun" w:hAnsi="SimSun" w:eastAsia="SimSun" w:cs="SimSun"/>
          <w:sz w:val="21"/>
          <w:szCs w:val="21"/>
          <w:spacing w:val="-19"/>
        </w:rPr>
        <w:t>与脊髓后动脉吻合，构成围绕</w:t>
      </w:r>
      <w:r>
        <w:rPr>
          <w:rFonts w:ascii="SimSun" w:hAnsi="SimSun" w:eastAsia="SimSun" w:cs="SimSun"/>
          <w:sz w:val="21"/>
          <w:szCs w:val="21"/>
        </w:rPr>
        <w:t xml:space="preserve">  </w:t>
      </w:r>
      <w:r>
        <w:rPr>
          <w:rFonts w:ascii="SimSun" w:hAnsi="SimSun" w:eastAsia="SimSun" w:cs="SimSun"/>
          <w:sz w:val="21"/>
          <w:szCs w:val="21"/>
          <w:spacing w:val="-14"/>
        </w:rPr>
        <w:t>脊髓的动脉冠，此冠状动脉环分出小分支供应脊髓表面结构，并发出小穿通支进入脊髓，为脊髓实质</w:t>
      </w:r>
      <w:r>
        <w:rPr>
          <w:rFonts w:ascii="SimSun" w:hAnsi="SimSun" w:eastAsia="SimSun" w:cs="SimSun"/>
          <w:sz w:val="21"/>
          <w:szCs w:val="21"/>
          <w:spacing w:val="17"/>
        </w:rPr>
        <w:t xml:space="preserve"> </w:t>
      </w:r>
      <w:r>
        <w:rPr>
          <w:rFonts w:ascii="SimSun" w:hAnsi="SimSun" w:eastAsia="SimSun" w:cs="SimSun"/>
          <w:sz w:val="21"/>
          <w:szCs w:val="21"/>
          <w:spacing w:val="-12"/>
        </w:rPr>
        <w:t>外周部分供血。大多数根动脉较细小，但C</w:t>
      </w:r>
      <w:r>
        <w:rPr>
          <w:rFonts w:ascii="Calibri" w:hAnsi="Calibri" w:eastAsia="Calibri" w:cs="Calibri"/>
          <w:sz w:val="21"/>
          <w:szCs w:val="21"/>
          <w:spacing w:val="-12"/>
        </w:rPr>
        <w:t>₆</w:t>
      </w:r>
      <w:r>
        <w:rPr>
          <w:rFonts w:ascii="SimSun" w:hAnsi="SimSun" w:eastAsia="SimSun" w:cs="SimSun"/>
          <w:sz w:val="21"/>
          <w:szCs w:val="21"/>
          <w:spacing w:val="-12"/>
        </w:rPr>
        <w:t>、</w:t>
      </w:r>
      <w:r>
        <w:rPr>
          <w:rFonts w:ascii="SimSun" w:hAnsi="SimSun" w:eastAsia="SimSun" w:cs="SimSun"/>
          <w:sz w:val="21"/>
          <w:szCs w:val="21"/>
          <w:spacing w:val="-13"/>
        </w:rPr>
        <w:t>T,、L</w:t>
      </w:r>
      <w:r>
        <w:rPr>
          <w:rFonts w:ascii="Calibri" w:hAnsi="Calibri" w:eastAsia="Calibri" w:cs="Calibri"/>
          <w:sz w:val="21"/>
          <w:szCs w:val="21"/>
          <w:spacing w:val="-13"/>
        </w:rPr>
        <w:t>₂</w:t>
      </w:r>
      <w:r>
        <w:rPr>
          <w:rFonts w:ascii="Calibri" w:hAnsi="Calibri" w:eastAsia="Calibri" w:cs="Calibri"/>
          <w:sz w:val="21"/>
          <w:szCs w:val="21"/>
          <w:spacing w:val="-4"/>
        </w:rPr>
        <w:t xml:space="preserve"> </w:t>
      </w:r>
      <w:r>
        <w:rPr>
          <w:rFonts w:ascii="SimSun" w:hAnsi="SimSun" w:eastAsia="SimSun" w:cs="SimSun"/>
          <w:sz w:val="21"/>
          <w:szCs w:val="21"/>
          <w:spacing w:val="-13"/>
        </w:rPr>
        <w:t>三处的根动脉较粗大。由于根动脉补充血供，使</w:t>
      </w:r>
      <w:r>
        <w:rPr>
          <w:rFonts w:ascii="SimSun" w:hAnsi="SimSun" w:eastAsia="SimSun" w:cs="SimSun"/>
          <w:sz w:val="21"/>
          <w:szCs w:val="21"/>
        </w:rPr>
        <w:t xml:space="preserve">  </w:t>
      </w:r>
      <w:r>
        <w:rPr>
          <w:rFonts w:ascii="SimSun" w:hAnsi="SimSun" w:eastAsia="SimSun" w:cs="SimSun"/>
          <w:sz w:val="21"/>
          <w:szCs w:val="21"/>
          <w:spacing w:val="-17"/>
        </w:rPr>
        <w:t>脊髓动脉血流十分丰富，不易发生缺血。</w:t>
      </w:r>
    </w:p>
    <w:p>
      <w:pPr>
        <w:ind w:right="134" w:firstLine="410"/>
        <w:spacing w:before="92" w:line="250" w:lineRule="auto"/>
        <w:rPr>
          <w:rFonts w:ascii="SimSun" w:hAnsi="SimSun" w:eastAsia="SimSun" w:cs="SimSun"/>
          <w:sz w:val="21"/>
          <w:szCs w:val="21"/>
        </w:rPr>
      </w:pPr>
      <w:r>
        <w:rPr>
          <w:rFonts w:ascii="SimSun" w:hAnsi="SimSun" w:eastAsia="SimSun" w:cs="SimSun"/>
          <w:sz w:val="21"/>
          <w:szCs w:val="21"/>
          <w:spacing w:val="-13"/>
        </w:rPr>
        <w:t>根据脊髓动脉分布的特点，循环最不充足的节段常位于相邻的两条根动脉分</w:t>
      </w:r>
      <w:r>
        <w:rPr>
          <w:rFonts w:ascii="SimSun" w:hAnsi="SimSun" w:eastAsia="SimSun" w:cs="SimSun"/>
          <w:sz w:val="21"/>
          <w:szCs w:val="21"/>
          <w:spacing w:val="-14"/>
        </w:rPr>
        <w:t>布区交界处，T</w:t>
      </w:r>
      <w:r>
        <w:rPr>
          <w:rFonts w:ascii="Calibri" w:hAnsi="Calibri" w:eastAsia="Calibri" w:cs="Calibri"/>
          <w:sz w:val="21"/>
          <w:szCs w:val="21"/>
          <w:spacing w:val="-14"/>
        </w:rPr>
        <w:t>₄</w:t>
      </w:r>
      <w:r>
        <w:rPr>
          <w:rFonts w:ascii="Calibri" w:hAnsi="Calibri" w:eastAsia="Calibri" w:cs="Calibri"/>
          <w:sz w:val="21"/>
          <w:szCs w:val="21"/>
          <w:spacing w:val="-22"/>
        </w:rPr>
        <w:t xml:space="preserve"> </w:t>
      </w:r>
      <w:r>
        <w:rPr>
          <w:rFonts w:ascii="SimSun" w:hAnsi="SimSun" w:eastAsia="SimSun" w:cs="SimSun"/>
          <w:sz w:val="21"/>
          <w:szCs w:val="21"/>
          <w:spacing w:val="-14"/>
        </w:rPr>
        <w:t>和L</w:t>
      </w:r>
      <w:r>
        <w:rPr>
          <w:rFonts w:ascii="Calibri" w:hAnsi="Calibri" w:eastAsia="Calibri" w:cs="Calibri"/>
          <w:sz w:val="21"/>
          <w:szCs w:val="21"/>
          <w:spacing w:val="-14"/>
        </w:rPr>
        <w:t>₁</w:t>
      </w:r>
      <w:r>
        <w:rPr>
          <w:rFonts w:ascii="Calibri" w:hAnsi="Calibri" w:eastAsia="Calibri" w:cs="Calibri"/>
          <w:sz w:val="21"/>
          <w:szCs w:val="21"/>
        </w:rPr>
        <w:t xml:space="preserve"> </w:t>
      </w:r>
      <w:r>
        <w:rPr>
          <w:rFonts w:ascii="SimSun" w:hAnsi="SimSun" w:eastAsia="SimSun" w:cs="SimSun"/>
          <w:sz w:val="21"/>
          <w:szCs w:val="21"/>
          <w:spacing w:val="-11"/>
        </w:rPr>
        <w:t>最易发生供血不足。</w:t>
      </w:r>
    </w:p>
    <w:p>
      <w:pPr>
        <w:ind w:left="413"/>
        <w:spacing w:before="67" w:line="221" w:lineRule="auto"/>
        <w:rPr>
          <w:rFonts w:ascii="SimHei" w:hAnsi="SimHei" w:eastAsia="SimHei" w:cs="SimHei"/>
          <w:sz w:val="21"/>
          <w:szCs w:val="21"/>
        </w:rPr>
      </w:pPr>
      <w:r>
        <w:rPr>
          <w:rFonts w:ascii="SimHei" w:hAnsi="SimHei" w:eastAsia="SimHei" w:cs="SimHei"/>
          <w:sz w:val="21"/>
          <w:szCs w:val="21"/>
          <w:b/>
          <w:bCs/>
          <w:spacing w:val="7"/>
        </w:rPr>
        <w:t>(二)脊髓的静脉</w:t>
      </w:r>
    </w:p>
    <w:p>
      <w:pPr>
        <w:ind w:right="94" w:firstLine="410"/>
        <w:spacing w:before="73" w:line="266" w:lineRule="auto"/>
        <w:jc w:val="both"/>
        <w:rPr>
          <w:rFonts w:ascii="SimSun" w:hAnsi="SimSun" w:eastAsia="SimSun" w:cs="SimSun"/>
          <w:sz w:val="21"/>
          <w:szCs w:val="21"/>
        </w:rPr>
      </w:pPr>
      <w:r>
        <w:rPr>
          <w:rFonts w:ascii="SimSun" w:hAnsi="SimSun" w:eastAsia="SimSun" w:cs="SimSun"/>
          <w:sz w:val="21"/>
          <w:szCs w:val="21"/>
          <w:spacing w:val="-14"/>
        </w:rPr>
        <w:t>脊髓的静脉主要由脊髓前静脉和脊髓后静脉引流至椎静脉丛，</w:t>
      </w:r>
      <w:r>
        <w:rPr>
          <w:rFonts w:ascii="SimSun" w:hAnsi="SimSun" w:eastAsia="SimSun" w:cs="SimSun"/>
          <w:sz w:val="21"/>
          <w:szCs w:val="21"/>
          <w:spacing w:val="-15"/>
        </w:rPr>
        <w:t>后者向上与延髓静脉相通，在胸段</w:t>
      </w:r>
      <w:r>
        <w:rPr>
          <w:rFonts w:ascii="SimSun" w:hAnsi="SimSun" w:eastAsia="SimSun" w:cs="SimSun"/>
          <w:sz w:val="21"/>
          <w:szCs w:val="21"/>
        </w:rPr>
        <w:t xml:space="preserve"> </w:t>
      </w:r>
      <w:r>
        <w:rPr>
          <w:rFonts w:ascii="SimSun" w:hAnsi="SimSun" w:eastAsia="SimSun" w:cs="SimSun"/>
          <w:sz w:val="21"/>
          <w:szCs w:val="21"/>
          <w:spacing w:val="-14"/>
        </w:rPr>
        <w:t>与胸内奇静脉及上腔静脉相通，在腹部与下腔静脉、门静脉及盆腔静脉多处相通。椎静脉丛内压力很</w:t>
      </w:r>
      <w:r>
        <w:rPr>
          <w:rFonts w:ascii="SimSun" w:hAnsi="SimSun" w:eastAsia="SimSun" w:cs="SimSun"/>
          <w:sz w:val="21"/>
          <w:szCs w:val="21"/>
          <w:spacing w:val="5"/>
        </w:rPr>
        <w:t xml:space="preserve"> </w:t>
      </w:r>
      <w:r>
        <w:rPr>
          <w:rFonts w:ascii="SimSun" w:hAnsi="SimSun" w:eastAsia="SimSun" w:cs="SimSun"/>
          <w:sz w:val="21"/>
          <w:szCs w:val="21"/>
          <w:spacing w:val="-18"/>
        </w:rPr>
        <w:t>低，没有静脉瓣，血流方向常随胸、腹腔压力变化(如举重、咳嗽、排便等)而改变，是感染及恶性肿瘤</w:t>
      </w:r>
      <w:r>
        <w:rPr>
          <w:rFonts w:ascii="SimSun" w:hAnsi="SimSun" w:eastAsia="SimSun" w:cs="SimSun"/>
          <w:sz w:val="21"/>
          <w:szCs w:val="21"/>
          <w:spacing w:val="7"/>
        </w:rPr>
        <w:t xml:space="preserve"> </w:t>
      </w:r>
      <w:r>
        <w:rPr>
          <w:rFonts w:ascii="SimSun" w:hAnsi="SimSun" w:eastAsia="SimSun" w:cs="SimSun"/>
          <w:sz w:val="21"/>
          <w:szCs w:val="21"/>
          <w:spacing w:val="-11"/>
        </w:rPr>
        <w:t>转移入颅的可能途径。</w:t>
      </w:r>
    </w:p>
    <w:p>
      <w:pPr>
        <w:ind w:left="307"/>
        <w:spacing w:before="75" w:line="221" w:lineRule="auto"/>
        <w:rPr>
          <w:rFonts w:ascii="SimHei" w:hAnsi="SimHei" w:eastAsia="SimHei" w:cs="SimHei"/>
          <w:sz w:val="21"/>
          <w:szCs w:val="21"/>
        </w:rPr>
      </w:pPr>
      <w:r>
        <w:rPr>
          <w:rFonts w:ascii="SimHei" w:hAnsi="SimHei" w:eastAsia="SimHei" w:cs="SimHei"/>
          <w:sz w:val="21"/>
          <w:szCs w:val="21"/>
          <w:b/>
          <w:bCs/>
          <w:color w:val="0089CF"/>
          <w:spacing w:val="-14"/>
        </w:rPr>
        <w:t>【病损表现及定位诊断】</w:t>
      </w:r>
    </w:p>
    <w:p>
      <w:pPr>
        <w:ind w:right="96" w:firstLine="410"/>
        <w:spacing w:before="63" w:line="250" w:lineRule="auto"/>
        <w:rPr>
          <w:rFonts w:ascii="SimSun" w:hAnsi="SimSun" w:eastAsia="SimSun" w:cs="SimSun"/>
          <w:sz w:val="21"/>
          <w:szCs w:val="21"/>
        </w:rPr>
      </w:pPr>
      <w:r>
        <w:rPr>
          <w:rFonts w:ascii="SimSun" w:hAnsi="SimSun" w:eastAsia="SimSun" w:cs="SimSun"/>
          <w:sz w:val="21"/>
          <w:szCs w:val="21"/>
          <w:spacing w:val="-14"/>
        </w:rPr>
        <w:t>脊髓血管可发生缺血性病变和出血性病变，常发生于脊髓动脉系</w:t>
      </w:r>
      <w:r>
        <w:rPr>
          <w:rFonts w:ascii="SimSun" w:hAnsi="SimSun" w:eastAsia="SimSun" w:cs="SimSun"/>
          <w:sz w:val="21"/>
          <w:szCs w:val="21"/>
          <w:spacing w:val="-15"/>
        </w:rPr>
        <w:t>统，而血管畸形可发生在动静脉</w:t>
      </w:r>
      <w:r>
        <w:rPr>
          <w:rFonts w:ascii="SimSun" w:hAnsi="SimSun" w:eastAsia="SimSun" w:cs="SimSun"/>
          <w:sz w:val="21"/>
          <w:szCs w:val="21"/>
        </w:rPr>
        <w:t xml:space="preserve"> </w:t>
      </w:r>
      <w:r>
        <w:rPr>
          <w:rFonts w:ascii="SimSun" w:hAnsi="SimSun" w:eastAsia="SimSun" w:cs="SimSun"/>
          <w:sz w:val="21"/>
          <w:szCs w:val="21"/>
          <w:spacing w:val="-13"/>
        </w:rPr>
        <w:t>系统。因脊髓内结构紧密，较小的血管病变就可造成严重的后果。</w:t>
      </w:r>
    </w:p>
    <w:p>
      <w:pPr>
        <w:ind w:left="413"/>
        <w:spacing w:before="77" w:line="221" w:lineRule="auto"/>
        <w:rPr>
          <w:rFonts w:ascii="SimHei" w:hAnsi="SimHei" w:eastAsia="SimHei" w:cs="SimHei"/>
          <w:sz w:val="21"/>
          <w:szCs w:val="21"/>
        </w:rPr>
      </w:pPr>
      <w:r>
        <w:rPr>
          <w:rFonts w:ascii="SimHei" w:hAnsi="SimHei" w:eastAsia="SimHei" w:cs="SimHei"/>
          <w:sz w:val="21"/>
          <w:szCs w:val="21"/>
          <w:b/>
          <w:bCs/>
          <w:spacing w:val="4"/>
        </w:rPr>
        <w:t>(一)脊髓前动脉损害</w:t>
      </w:r>
    </w:p>
    <w:p>
      <w:pPr>
        <w:ind w:right="91" w:firstLine="410"/>
        <w:spacing w:before="62" w:line="261" w:lineRule="auto"/>
        <w:jc w:val="both"/>
        <w:rPr>
          <w:rFonts w:ascii="SimSun" w:hAnsi="SimSun" w:eastAsia="SimSun" w:cs="SimSun"/>
          <w:sz w:val="21"/>
          <w:szCs w:val="21"/>
        </w:rPr>
      </w:pPr>
      <w:r>
        <w:rPr>
          <w:rFonts w:ascii="SimSun" w:hAnsi="SimSun" w:eastAsia="SimSun" w:cs="SimSun"/>
          <w:sz w:val="21"/>
          <w:szCs w:val="21"/>
          <w:spacing w:val="-7"/>
        </w:rPr>
        <w:t>脊髓前动脉损害为供应脊髓前2/3区域的脊髓前动脉发生闭塞所致，主要表现为病灶水平以下</w:t>
      </w:r>
      <w:r>
        <w:rPr>
          <w:rFonts w:ascii="SimSun" w:hAnsi="SimSun" w:eastAsia="SimSun" w:cs="SimSun"/>
          <w:sz w:val="21"/>
          <w:szCs w:val="21"/>
          <w:spacing w:val="11"/>
        </w:rPr>
        <w:t xml:space="preserve"> </w:t>
      </w:r>
      <w:r>
        <w:rPr>
          <w:rFonts w:ascii="SimSun" w:hAnsi="SimSun" w:eastAsia="SimSun" w:cs="SimSun"/>
          <w:sz w:val="21"/>
          <w:szCs w:val="21"/>
          <w:spacing w:val="-9"/>
        </w:rPr>
        <w:t>的上运动神经元性瘫痪，分离性感觉障碍(痛温觉缺失而深感觉正常)及膀胱直肠功能</w:t>
      </w:r>
      <w:r>
        <w:rPr>
          <w:rFonts w:ascii="SimSun" w:hAnsi="SimSun" w:eastAsia="SimSun" w:cs="SimSun"/>
          <w:sz w:val="21"/>
          <w:szCs w:val="21"/>
          <w:spacing w:val="-10"/>
        </w:rPr>
        <w:t>障碍，称为脊</w:t>
      </w:r>
      <w:r>
        <w:rPr>
          <w:rFonts w:ascii="SimSun" w:hAnsi="SimSun" w:eastAsia="SimSun" w:cs="SimSun"/>
          <w:sz w:val="21"/>
          <w:szCs w:val="21"/>
        </w:rPr>
        <w:t xml:space="preserve"> </w:t>
      </w:r>
      <w:r>
        <w:rPr>
          <w:rFonts w:ascii="SimSun" w:hAnsi="SimSun" w:eastAsia="SimSun" w:cs="SimSun"/>
          <w:sz w:val="21"/>
          <w:szCs w:val="21"/>
          <w:spacing w:val="-11"/>
        </w:rPr>
        <w:t>髓前动脉综合征。</w:t>
      </w:r>
    </w:p>
    <w:p>
      <w:pPr>
        <w:ind w:left="413"/>
        <w:spacing w:before="76" w:line="221" w:lineRule="auto"/>
        <w:rPr>
          <w:rFonts w:ascii="SimHei" w:hAnsi="SimHei" w:eastAsia="SimHei" w:cs="SimHei"/>
          <w:sz w:val="21"/>
          <w:szCs w:val="21"/>
        </w:rPr>
      </w:pPr>
      <w:r>
        <w:rPr>
          <w:rFonts w:ascii="SimHei" w:hAnsi="SimHei" w:eastAsia="SimHei" w:cs="SimHei"/>
          <w:sz w:val="21"/>
          <w:szCs w:val="21"/>
          <w:b/>
          <w:bCs/>
          <w:spacing w:val="4"/>
        </w:rPr>
        <w:t>(二)脊髓后动脉损害</w:t>
      </w:r>
    </w:p>
    <w:p>
      <w:pPr>
        <w:ind w:right="72" w:firstLine="410"/>
        <w:spacing w:before="71" w:line="245" w:lineRule="auto"/>
        <w:rPr>
          <w:rFonts w:ascii="FangSong" w:hAnsi="FangSong" w:eastAsia="FangSong" w:cs="FangSong"/>
          <w:sz w:val="21"/>
          <w:szCs w:val="21"/>
        </w:rPr>
      </w:pPr>
      <w:r>
        <w:rPr>
          <w:rFonts w:ascii="FangSong" w:hAnsi="FangSong" w:eastAsia="FangSong" w:cs="FangSong"/>
          <w:sz w:val="21"/>
          <w:szCs w:val="21"/>
          <w:spacing w:val="-6"/>
        </w:rPr>
        <w:t>脊髓后动脉损害为供应脊髓后1/3区域的脊髓后动脉闭塞所致，主要</w:t>
      </w:r>
      <w:r>
        <w:rPr>
          <w:rFonts w:ascii="FangSong" w:hAnsi="FangSong" w:eastAsia="FangSong" w:cs="FangSong"/>
          <w:sz w:val="21"/>
          <w:szCs w:val="21"/>
          <w:spacing w:val="-7"/>
        </w:rPr>
        <w:t>表现为病变水平以下的深</w:t>
      </w:r>
      <w:r>
        <w:rPr>
          <w:rFonts w:ascii="FangSong" w:hAnsi="FangSong" w:eastAsia="FangSong" w:cs="FangSong"/>
          <w:sz w:val="21"/>
          <w:szCs w:val="21"/>
        </w:rPr>
        <w:t xml:space="preserve"> </w:t>
      </w:r>
      <w:r>
        <w:rPr>
          <w:rFonts w:ascii="FangSong" w:hAnsi="FangSong" w:eastAsia="FangSong" w:cs="FangSong"/>
          <w:sz w:val="21"/>
          <w:szCs w:val="21"/>
          <w:spacing w:val="-18"/>
        </w:rPr>
        <w:t>感觉障碍，痛温觉及肌力保存，括约肌功能常不受累，称为脊髓后动脉综合征。</w:t>
      </w:r>
    </w:p>
    <w:p>
      <w:pPr>
        <w:ind w:left="413"/>
        <w:spacing w:before="81" w:line="222" w:lineRule="auto"/>
        <w:rPr>
          <w:rFonts w:ascii="SimHei" w:hAnsi="SimHei" w:eastAsia="SimHei" w:cs="SimHei"/>
          <w:sz w:val="21"/>
          <w:szCs w:val="21"/>
        </w:rPr>
      </w:pPr>
      <w:r>
        <w:rPr>
          <w:rFonts w:ascii="SimHei" w:hAnsi="SimHei" w:eastAsia="SimHei" w:cs="SimHei"/>
          <w:sz w:val="21"/>
          <w:szCs w:val="21"/>
          <w:b/>
          <w:bCs/>
          <w:spacing w:val="9"/>
        </w:rPr>
        <w:t>(三)根动脉损害</w:t>
      </w:r>
    </w:p>
    <w:p>
      <w:pPr>
        <w:ind w:right="75" w:firstLine="410"/>
        <w:spacing w:before="70" w:line="251" w:lineRule="auto"/>
        <w:rPr>
          <w:rFonts w:ascii="SimSun" w:hAnsi="SimSun" w:eastAsia="SimSun" w:cs="SimSun"/>
          <w:sz w:val="21"/>
          <w:szCs w:val="21"/>
        </w:rPr>
      </w:pPr>
      <w:r>
        <w:rPr>
          <w:rFonts w:ascii="SimSun" w:hAnsi="SimSun" w:eastAsia="SimSun" w:cs="SimSun"/>
          <w:sz w:val="21"/>
          <w:szCs w:val="21"/>
          <w:spacing w:val="-18"/>
        </w:rPr>
        <w:t>病变水平相应节段的下运动神经元性瘫痪，肌张力减低，肌</w:t>
      </w:r>
      <w:r>
        <w:rPr>
          <w:rFonts w:ascii="SimSun" w:hAnsi="SimSun" w:eastAsia="SimSun" w:cs="SimSun"/>
          <w:sz w:val="21"/>
          <w:szCs w:val="21"/>
          <w:spacing w:val="-19"/>
        </w:rPr>
        <w:t>萎缩，多无感觉障碍和锥体束损害，称</w:t>
      </w:r>
      <w:r>
        <w:rPr>
          <w:rFonts w:ascii="SimSun" w:hAnsi="SimSun" w:eastAsia="SimSun" w:cs="SimSun"/>
          <w:sz w:val="21"/>
          <w:szCs w:val="21"/>
        </w:rPr>
        <w:t xml:space="preserve"> </w:t>
      </w:r>
      <w:r>
        <w:rPr>
          <w:rFonts w:ascii="SimSun" w:hAnsi="SimSun" w:eastAsia="SimSun" w:cs="SimSun"/>
          <w:sz w:val="21"/>
          <w:szCs w:val="21"/>
          <w:spacing w:val="-11"/>
        </w:rPr>
        <w:t>为中央动脉综合征。</w:t>
      </w:r>
    </w:p>
    <w:p>
      <w:pPr>
        <w:sectPr>
          <w:pgSz w:w="11280" w:h="15880"/>
          <w:pgMar w:top="664" w:right="954" w:bottom="400" w:left="550" w:header="0" w:footer="0" w:gutter="0"/>
          <w:cols w:equalWidth="0" w:num="2">
            <w:col w:w="950" w:space="100"/>
            <w:col w:w="8726" w:space="0"/>
          </w:cols>
        </w:sectPr>
        <w:rPr/>
      </w:pPr>
    </w:p>
    <w:p>
      <w:pPr>
        <w:spacing w:line="320" w:lineRule="auto"/>
        <w:rPr>
          <w:rFonts w:ascii="Arial"/>
          <w:sz w:val="21"/>
        </w:rPr>
      </w:pPr>
      <w:r/>
    </w:p>
    <w:p>
      <w:pPr>
        <w:spacing w:line="320" w:lineRule="auto"/>
        <w:rPr>
          <w:rFonts w:ascii="Arial"/>
          <w:sz w:val="21"/>
        </w:rPr>
      </w:pPr>
      <w:r/>
    </w:p>
    <w:p>
      <w:pPr>
        <w:ind w:left="5700"/>
        <w:spacing w:before="62" w:line="221" w:lineRule="auto"/>
        <w:rPr>
          <w:rFonts w:ascii="SimSun" w:hAnsi="SimSun" w:eastAsia="SimSun" w:cs="SimSun"/>
          <w:sz w:val="19"/>
          <w:szCs w:val="19"/>
        </w:rPr>
      </w:pPr>
      <w:r>
        <w:rPr>
          <w:rFonts w:ascii="SimHei" w:hAnsi="SimHei" w:eastAsia="SimHei" w:cs="SimHei"/>
          <w:sz w:val="19"/>
          <w:szCs w:val="19"/>
          <w:color w:val="00AAE9"/>
          <w:spacing w:val="-9"/>
        </w:rPr>
        <w:t>第二章</w:t>
      </w:r>
      <w:r>
        <w:rPr>
          <w:rFonts w:ascii="SimHei" w:hAnsi="SimHei" w:eastAsia="SimHei" w:cs="SimHei"/>
          <w:sz w:val="19"/>
          <w:szCs w:val="19"/>
          <w:color w:val="00AAE9"/>
          <w:spacing w:val="55"/>
        </w:rPr>
        <w:t xml:space="preserve"> </w:t>
      </w:r>
      <w:r>
        <w:rPr>
          <w:rFonts w:ascii="SimHei" w:hAnsi="SimHei" w:eastAsia="SimHei" w:cs="SimHei"/>
          <w:sz w:val="19"/>
          <w:szCs w:val="19"/>
          <w:color w:val="00AAE9"/>
          <w:spacing w:val="-9"/>
        </w:rPr>
        <w:t>神经系统的解剖、生理及病损的定位诊断</w:t>
      </w:r>
      <w:r>
        <w:rPr>
          <w:rFonts w:ascii="SimHei" w:hAnsi="SimHei" w:eastAsia="SimHei" w:cs="SimHei"/>
          <w:sz w:val="19"/>
          <w:szCs w:val="19"/>
          <w:color w:val="00AAE9"/>
        </w:rPr>
        <w:t xml:space="preserve">        </w:t>
      </w:r>
      <w:r>
        <w:rPr>
          <w:rFonts w:ascii="SimSun" w:hAnsi="SimSun" w:eastAsia="SimSun" w:cs="SimSun"/>
          <w:sz w:val="19"/>
          <w:szCs w:val="19"/>
          <w:color w:val="009ADD"/>
          <w:spacing w:val="-9"/>
          <w:position w:val="-1"/>
        </w:rPr>
        <w:t>27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040"/>
        <w:spacing w:before="62" w:line="220" w:lineRule="auto"/>
        <w:rPr>
          <w:rFonts w:ascii="SimSun" w:hAnsi="SimSun" w:eastAsia="SimSun" w:cs="SimSun"/>
          <w:sz w:val="19"/>
          <w:szCs w:val="19"/>
        </w:rPr>
      </w:pPr>
      <w:r>
        <w:rPr>
          <w:rFonts w:ascii="SimSun" w:hAnsi="SimSun" w:eastAsia="SimSun" w:cs="SimSun"/>
          <w:sz w:val="19"/>
          <w:szCs w:val="19"/>
          <w:spacing w:val="-10"/>
        </w:rPr>
        <w:t>纵向观</w:t>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4219"/>
        <w:spacing w:before="62" w:line="219" w:lineRule="auto"/>
        <w:rPr>
          <w:rFonts w:ascii="SimSun" w:hAnsi="SimSun" w:eastAsia="SimSun" w:cs="SimSun"/>
          <w:sz w:val="19"/>
          <w:szCs w:val="19"/>
        </w:rPr>
      </w:pPr>
      <w:r>
        <w:pict>
          <v:shape id="_x0000_s59" style="position:absolute;margin-left:291.12pt;margin-top:5.46191pt;mso-position-vertical-relative:text;mso-position-horizontal-relative:text;width:43.65pt;height:13.25pt;z-index:25180569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b/>
                      <w:bCs/>
                      <w:spacing w:val="-15"/>
                      <w:w w:val="94"/>
                    </w:rPr>
                    <w:t>脊髓前动脉</w:t>
                  </w:r>
                </w:p>
              </w:txbxContent>
            </v:textbox>
          </v:shape>
        </w:pict>
      </w:r>
      <w:r>
        <w:rPr>
          <w:rFonts w:ascii="SimSun" w:hAnsi="SimSun" w:eastAsia="SimSun" w:cs="SimSun"/>
          <w:sz w:val="19"/>
          <w:szCs w:val="19"/>
          <w:spacing w:val="-15"/>
          <w:w w:val="98"/>
        </w:rPr>
        <w:t>冠状动脉环</w:t>
      </w:r>
    </w:p>
    <w:p>
      <w:pPr>
        <w:ind w:left="5040"/>
        <w:spacing w:before="174" w:line="219" w:lineRule="auto"/>
        <w:rPr>
          <w:rFonts w:ascii="SimSun" w:hAnsi="SimSun" w:eastAsia="SimSun" w:cs="SimSun"/>
          <w:sz w:val="19"/>
          <w:szCs w:val="19"/>
        </w:rPr>
      </w:pPr>
      <w:r>
        <w:rPr>
          <w:rFonts w:ascii="SimSun" w:hAnsi="SimSun" w:eastAsia="SimSun" w:cs="SimSun"/>
          <w:sz w:val="19"/>
          <w:szCs w:val="19"/>
          <w:spacing w:val="-10"/>
        </w:rPr>
        <w:t>横断面</w:t>
      </w:r>
    </w:p>
    <w:p>
      <w:pPr>
        <w:ind w:left="4309"/>
        <w:spacing w:before="172" w:line="221" w:lineRule="auto"/>
        <w:rPr>
          <w:rFonts w:ascii="SimHei" w:hAnsi="SimHei" w:eastAsia="SimHei" w:cs="SimHei"/>
          <w:sz w:val="19"/>
          <w:szCs w:val="19"/>
        </w:rPr>
      </w:pPr>
      <w:r>
        <w:rPr>
          <w:rFonts w:ascii="SimHei" w:hAnsi="SimHei" w:eastAsia="SimHei" w:cs="SimHei"/>
          <w:sz w:val="19"/>
          <w:szCs w:val="19"/>
          <w:color w:val="009ADD"/>
          <w:spacing w:val="-2"/>
        </w:rPr>
        <w:t>图2-21</w:t>
      </w:r>
      <w:r>
        <w:rPr>
          <w:rFonts w:ascii="SimHei" w:hAnsi="SimHei" w:eastAsia="SimHei" w:cs="SimHei"/>
          <w:sz w:val="19"/>
          <w:szCs w:val="19"/>
          <w:color w:val="009ADD"/>
          <w:spacing w:val="28"/>
        </w:rPr>
        <w:t xml:space="preserve"> </w:t>
      </w:r>
      <w:r>
        <w:rPr>
          <w:rFonts w:ascii="SimHei" w:hAnsi="SimHei" w:eastAsia="SimHei" w:cs="SimHei"/>
          <w:sz w:val="19"/>
          <w:szCs w:val="19"/>
          <w:spacing w:val="-2"/>
        </w:rPr>
        <w:t>脊髓的血液供应</w:t>
      </w:r>
    </w:p>
    <w:p>
      <w:pPr>
        <w:spacing w:line="269" w:lineRule="auto"/>
        <w:rPr>
          <w:rFonts w:ascii="Arial"/>
          <w:sz w:val="21"/>
        </w:rPr>
      </w:pPr>
      <w:r/>
    </w:p>
    <w:p>
      <w:pPr>
        <w:ind w:left="980" w:right="1584" w:firstLine="410"/>
        <w:spacing w:before="61" w:line="287" w:lineRule="auto"/>
        <w:jc w:val="both"/>
        <w:rPr>
          <w:rFonts w:ascii="SimSun" w:hAnsi="SimSun" w:eastAsia="SimSun" w:cs="SimSun"/>
          <w:sz w:val="19"/>
          <w:szCs w:val="19"/>
        </w:rPr>
      </w:pPr>
      <w:r>
        <w:rPr>
          <w:rFonts w:ascii="SimSun" w:hAnsi="SimSun" w:eastAsia="SimSun" w:cs="SimSun"/>
          <w:sz w:val="19"/>
          <w:szCs w:val="19"/>
          <w:spacing w:val="8"/>
        </w:rPr>
        <w:t>脊髓出血可表现为截瘫、病变水平以下感觉缺失、括约肌功能障碍等急</w:t>
      </w:r>
      <w:r>
        <w:rPr>
          <w:rFonts w:ascii="SimSun" w:hAnsi="SimSun" w:eastAsia="SimSun" w:cs="SimSun"/>
          <w:sz w:val="19"/>
          <w:szCs w:val="19"/>
          <w:spacing w:val="7"/>
        </w:rPr>
        <w:t>性横贯性脊髓损害表现。</w:t>
      </w:r>
      <w:r>
        <w:rPr>
          <w:rFonts w:ascii="SimSun" w:hAnsi="SimSun" w:eastAsia="SimSun" w:cs="SimSun"/>
          <w:sz w:val="19"/>
          <w:szCs w:val="19"/>
        </w:rPr>
        <w:t xml:space="preserve"> </w:t>
      </w:r>
      <w:r>
        <w:rPr>
          <w:rFonts w:ascii="SimSun" w:hAnsi="SimSun" w:eastAsia="SimSun" w:cs="SimSun"/>
          <w:sz w:val="19"/>
          <w:szCs w:val="19"/>
          <w:spacing w:val="11"/>
        </w:rPr>
        <w:t>脊髓动静脉畸形可如占位性病变一样对脊髓产生压迫症状，表现为病</w:t>
      </w:r>
      <w:r>
        <w:rPr>
          <w:rFonts w:ascii="SimSun" w:hAnsi="SimSun" w:eastAsia="SimSun" w:cs="SimSun"/>
          <w:sz w:val="19"/>
          <w:szCs w:val="19"/>
          <w:spacing w:val="10"/>
        </w:rPr>
        <w:t>变节段以下的运动障碍和感觉</w:t>
      </w:r>
      <w:r>
        <w:rPr>
          <w:rFonts w:ascii="SimSun" w:hAnsi="SimSun" w:eastAsia="SimSun" w:cs="SimSun"/>
          <w:sz w:val="19"/>
          <w:szCs w:val="19"/>
        </w:rPr>
        <w:t xml:space="preserve">  </w:t>
      </w:r>
      <w:r>
        <w:rPr>
          <w:rFonts w:ascii="SimSun" w:hAnsi="SimSun" w:eastAsia="SimSun" w:cs="SimSun"/>
          <w:sz w:val="19"/>
          <w:szCs w:val="19"/>
          <w:spacing w:val="5"/>
        </w:rPr>
        <w:t>障碍，也可破裂发生局灶性或弥漫性出血，出现脊髓局部损害的症状或横贯性脊髓损害的表现。</w:t>
      </w:r>
    </w:p>
    <w:p>
      <w:pPr>
        <w:sectPr>
          <w:footerReference w:type="default" r:id="rId76"/>
          <w:pgSz w:w="11280" w:h="15880"/>
          <w:pgMar w:top="0" w:right="0" w:bottom="400" w:left="0" w:header="0" w:footer="0" w:gutter="0"/>
        </w:sectPr>
        <w:rPr/>
      </w:pPr>
    </w:p>
    <w:p>
      <w:pPr>
        <w:ind w:left="1070"/>
        <w:spacing w:before="38" w:line="221" w:lineRule="auto"/>
        <w:rPr>
          <w:rFonts w:ascii="SimHei" w:hAnsi="SimHei" w:eastAsia="SimHei" w:cs="SimHei"/>
          <w:sz w:val="19"/>
          <w:szCs w:val="19"/>
        </w:rPr>
      </w:pPr>
      <w:r>
        <w:pict>
          <v:shape id="_x0000_s60" style="position:absolute;margin-left:1.50416pt;margin-top:3.44767pt;mso-position-vertical-relative:text;mso-position-horizontal-relative:text;width:11.05pt;height:11.45pt;z-index:2518118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00ACEB"/>
                      <w:spacing w:val="-3"/>
                    </w:rPr>
                    <w:t>28</w:t>
                  </w:r>
                </w:p>
              </w:txbxContent>
            </v:textbox>
          </v:shape>
        </w:pict>
      </w:r>
      <w:r>
        <w:rPr>
          <w:rFonts w:ascii="SimHei" w:hAnsi="SimHei" w:eastAsia="SimHei" w:cs="SimHei"/>
          <w:sz w:val="19"/>
          <w:szCs w:val="19"/>
          <w:color w:val="00A8E6"/>
          <w:spacing w:val="-9"/>
        </w:rPr>
        <w:t>第二章</w:t>
      </w:r>
      <w:r>
        <w:rPr>
          <w:rFonts w:ascii="SimHei" w:hAnsi="SimHei" w:eastAsia="SimHei" w:cs="SimHei"/>
          <w:sz w:val="19"/>
          <w:szCs w:val="19"/>
          <w:color w:val="00A8E6"/>
          <w:spacing w:val="32"/>
        </w:rPr>
        <w:t xml:space="preserve"> </w:t>
      </w:r>
      <w:r>
        <w:rPr>
          <w:rFonts w:ascii="SimHei" w:hAnsi="SimHei" w:eastAsia="SimHei" w:cs="SimHei"/>
          <w:sz w:val="19"/>
          <w:szCs w:val="19"/>
          <w:color w:val="00A8E6"/>
          <w:spacing w:val="-9"/>
        </w:rPr>
        <w:t>神经系统的解剖、生理及病损的定位诊断</w:t>
      </w:r>
    </w:p>
    <w:p>
      <w:pPr>
        <w:spacing w:line="259" w:lineRule="auto"/>
        <w:rPr>
          <w:rFonts w:ascii="Arial"/>
          <w:sz w:val="21"/>
        </w:rPr>
      </w:pPr>
      <w:r/>
    </w:p>
    <w:p>
      <w:pPr>
        <w:spacing w:line="259" w:lineRule="auto"/>
        <w:rPr>
          <w:rFonts w:ascii="Arial"/>
          <w:sz w:val="21"/>
        </w:rPr>
      </w:pPr>
      <w:r/>
    </w:p>
    <w:p>
      <w:pPr>
        <w:ind w:left="4074"/>
        <w:spacing w:before="101" w:line="222" w:lineRule="auto"/>
        <w:rPr>
          <w:rFonts w:ascii="SimHei" w:hAnsi="SimHei" w:eastAsia="SimHei" w:cs="SimHei"/>
          <w:sz w:val="31"/>
          <w:szCs w:val="31"/>
        </w:rPr>
      </w:pPr>
      <w:r>
        <w:rPr>
          <w:rFonts w:ascii="SimHei" w:hAnsi="SimHei" w:eastAsia="SimHei" w:cs="SimHei"/>
          <w:sz w:val="31"/>
          <w:szCs w:val="31"/>
          <w:b/>
          <w:bCs/>
          <w:spacing w:val="-14"/>
        </w:rPr>
        <w:t>第三节</w:t>
      </w:r>
      <w:r>
        <w:rPr>
          <w:rFonts w:ascii="SimHei" w:hAnsi="SimHei" w:eastAsia="SimHei" w:cs="SimHei"/>
          <w:sz w:val="31"/>
          <w:szCs w:val="31"/>
          <w:spacing w:val="126"/>
        </w:rPr>
        <w:t xml:space="preserve"> </w:t>
      </w:r>
      <w:r>
        <w:rPr>
          <w:rFonts w:ascii="SimHei" w:hAnsi="SimHei" w:eastAsia="SimHei" w:cs="SimHei"/>
          <w:sz w:val="31"/>
          <w:szCs w:val="31"/>
          <w:b/>
          <w:bCs/>
          <w:spacing w:val="-14"/>
        </w:rPr>
        <w:t>脑</w:t>
      </w:r>
      <w:r>
        <w:rPr>
          <w:rFonts w:ascii="SimHei" w:hAnsi="SimHei" w:eastAsia="SimHei" w:cs="SimHei"/>
          <w:sz w:val="31"/>
          <w:szCs w:val="31"/>
          <w:spacing w:val="136"/>
        </w:rPr>
        <w:t xml:space="preserve"> </w:t>
      </w:r>
      <w:r>
        <w:rPr>
          <w:rFonts w:ascii="SimHei" w:hAnsi="SimHei" w:eastAsia="SimHei" w:cs="SimHei"/>
          <w:sz w:val="31"/>
          <w:szCs w:val="31"/>
          <w:b/>
          <w:bCs/>
          <w:spacing w:val="-14"/>
        </w:rPr>
        <w:t>神</w:t>
      </w:r>
      <w:r>
        <w:rPr>
          <w:rFonts w:ascii="SimHei" w:hAnsi="SimHei" w:eastAsia="SimHei" w:cs="SimHei"/>
          <w:sz w:val="31"/>
          <w:szCs w:val="31"/>
          <w:spacing w:val="146"/>
        </w:rPr>
        <w:t xml:space="preserve"> </w:t>
      </w:r>
      <w:r>
        <w:rPr>
          <w:rFonts w:ascii="SimHei" w:hAnsi="SimHei" w:eastAsia="SimHei" w:cs="SimHei"/>
          <w:sz w:val="31"/>
          <w:szCs w:val="31"/>
          <w:b/>
          <w:bCs/>
          <w:spacing w:val="-14"/>
        </w:rPr>
        <w:t>经</w:t>
      </w:r>
    </w:p>
    <w:p>
      <w:pPr>
        <w:spacing w:line="266" w:lineRule="auto"/>
        <w:rPr>
          <w:rFonts w:ascii="Arial"/>
          <w:sz w:val="21"/>
        </w:rPr>
      </w:pPr>
      <w:r/>
    </w:p>
    <w:p>
      <w:pPr>
        <w:ind w:left="1070" w:right="155" w:firstLine="410"/>
        <w:spacing w:before="62" w:line="292" w:lineRule="auto"/>
        <w:jc w:val="both"/>
        <w:rPr>
          <w:rFonts w:ascii="SimSun" w:hAnsi="SimSun" w:eastAsia="SimSun" w:cs="SimSun"/>
          <w:sz w:val="19"/>
          <w:szCs w:val="19"/>
        </w:rPr>
      </w:pPr>
      <w:r>
        <w:rPr>
          <w:rFonts w:ascii="SimSun" w:hAnsi="SimSun" w:eastAsia="SimSun" w:cs="SimSun"/>
          <w:sz w:val="19"/>
          <w:szCs w:val="19"/>
          <w:spacing w:val="6"/>
        </w:rPr>
        <w:t>脑神经(</w:t>
      </w:r>
      <w:r>
        <w:rPr>
          <w:rFonts w:ascii="SimSun" w:hAnsi="SimSun" w:eastAsia="SimSun" w:cs="SimSun"/>
          <w:sz w:val="19"/>
          <w:szCs w:val="19"/>
        </w:rPr>
        <w:t>cranial</w:t>
      </w:r>
      <w:r>
        <w:rPr>
          <w:rFonts w:ascii="SimSun" w:hAnsi="SimSun" w:eastAsia="SimSun" w:cs="SimSun"/>
          <w:sz w:val="19"/>
          <w:szCs w:val="19"/>
          <w:spacing w:val="6"/>
        </w:rPr>
        <w:t xml:space="preserve"> </w:t>
      </w:r>
      <w:r>
        <w:rPr>
          <w:rFonts w:ascii="SimSun" w:hAnsi="SimSun" w:eastAsia="SimSun" w:cs="SimSun"/>
          <w:sz w:val="19"/>
          <w:szCs w:val="19"/>
        </w:rPr>
        <w:t>nerves</w:t>
      </w:r>
      <w:r>
        <w:rPr>
          <w:rFonts w:ascii="SimSun" w:hAnsi="SimSun" w:eastAsia="SimSun" w:cs="SimSun"/>
          <w:sz w:val="19"/>
          <w:szCs w:val="19"/>
          <w:spacing w:val="6"/>
        </w:rPr>
        <w:t>)为与脑相连的周围神经，共12对。它们的排列序数是以出入脑的部位前</w:t>
      </w:r>
      <w:r>
        <w:rPr>
          <w:rFonts w:ascii="SimSun" w:hAnsi="SimSun" w:eastAsia="SimSun" w:cs="SimSun"/>
          <w:sz w:val="19"/>
          <w:szCs w:val="19"/>
        </w:rPr>
        <w:t xml:space="preserve"> </w:t>
      </w:r>
      <w:r>
        <w:rPr>
          <w:rFonts w:ascii="SimSun" w:hAnsi="SimSun" w:eastAsia="SimSun" w:cs="SimSun"/>
          <w:sz w:val="19"/>
          <w:szCs w:val="19"/>
          <w:spacing w:val="11"/>
        </w:rPr>
        <w:t>后次序而定的，其中第</w:t>
      </w:r>
      <w:r>
        <w:rPr>
          <w:rFonts w:ascii="SimSun" w:hAnsi="SimSun" w:eastAsia="SimSun" w:cs="SimSun"/>
          <w:sz w:val="19"/>
          <w:szCs w:val="19"/>
          <w:spacing w:val="-47"/>
        </w:rPr>
        <w:t xml:space="preserve"> </w:t>
      </w:r>
      <w:r>
        <w:rPr>
          <w:rFonts w:ascii="SimSun" w:hAnsi="SimSun" w:eastAsia="SimSun" w:cs="SimSun"/>
          <w:sz w:val="19"/>
          <w:szCs w:val="19"/>
          <w:spacing w:val="11"/>
        </w:rPr>
        <w:t>I、Ⅱ对脑神经属于大脑和间脑的组成部分，在脑内部</w:t>
      </w:r>
      <w:r>
        <w:rPr>
          <w:rFonts w:ascii="SimSun" w:hAnsi="SimSun" w:eastAsia="SimSun" w:cs="SimSun"/>
          <w:sz w:val="19"/>
          <w:szCs w:val="19"/>
          <w:spacing w:val="10"/>
        </w:rPr>
        <w:t>分是其2和3级神经元</w:t>
      </w:r>
      <w:r>
        <w:rPr>
          <w:rFonts w:ascii="SimSun" w:hAnsi="SimSun" w:eastAsia="SimSun" w:cs="SimSun"/>
          <w:sz w:val="19"/>
          <w:szCs w:val="19"/>
        </w:rPr>
        <w:t xml:space="preserve"> </w:t>
      </w:r>
      <w:r>
        <w:rPr>
          <w:rFonts w:ascii="SimSun" w:hAnsi="SimSun" w:eastAsia="SimSun" w:cs="SimSun"/>
          <w:sz w:val="19"/>
          <w:szCs w:val="19"/>
          <w:spacing w:val="6"/>
        </w:rPr>
        <w:t>的纤维束，第Ⅲ神经对脑神经与脑干相连(图2-22)。脑干内有与各脑神经相应的神经核，</w:t>
      </w:r>
      <w:r>
        <w:rPr>
          <w:rFonts w:ascii="SimSun" w:hAnsi="SimSun" w:eastAsia="SimSun" w:cs="SimSun"/>
          <w:sz w:val="19"/>
          <w:szCs w:val="19"/>
          <w:spacing w:val="62"/>
          <w:w w:val="101"/>
        </w:rPr>
        <w:t xml:space="preserve"> </w:t>
      </w:r>
      <w:r>
        <w:rPr>
          <w:rFonts w:ascii="SimSun" w:hAnsi="SimSun" w:eastAsia="SimSun" w:cs="SimSun"/>
          <w:sz w:val="19"/>
          <w:szCs w:val="19"/>
          <w:spacing w:val="6"/>
        </w:rPr>
        <w:t>一般运</w:t>
      </w:r>
      <w:r>
        <w:rPr>
          <w:rFonts w:ascii="SimSun" w:hAnsi="SimSun" w:eastAsia="SimSun" w:cs="SimSun"/>
          <w:sz w:val="19"/>
          <w:szCs w:val="19"/>
          <w:spacing w:val="5"/>
        </w:rPr>
        <w:t>动</w:t>
      </w:r>
      <w:r>
        <w:rPr>
          <w:rFonts w:ascii="SimSun" w:hAnsi="SimSun" w:eastAsia="SimSun" w:cs="SimSun"/>
          <w:sz w:val="19"/>
          <w:szCs w:val="19"/>
        </w:rPr>
        <w:t xml:space="preserve"> </w:t>
      </w:r>
      <w:r>
        <w:rPr>
          <w:rFonts w:ascii="SimSun" w:hAnsi="SimSun" w:eastAsia="SimSun" w:cs="SimSun"/>
          <w:sz w:val="19"/>
          <w:szCs w:val="19"/>
          <w:spacing w:val="-1"/>
        </w:rPr>
        <w:t>核靠近中线，感觉核在其外侧(见图2-11)。其中第Ⅲ、IV对脑神经核在中脑，第V、VI、VⅡ、VⅢ对脑神</w:t>
      </w:r>
      <w:r>
        <w:rPr>
          <w:rFonts w:ascii="SimSun" w:hAnsi="SimSun" w:eastAsia="SimSun" w:cs="SimSun"/>
          <w:sz w:val="19"/>
          <w:szCs w:val="19"/>
          <w:spacing w:val="10"/>
        </w:rPr>
        <w:t xml:space="preserve"> </w:t>
      </w:r>
      <w:r>
        <w:rPr>
          <w:rFonts w:ascii="SimSun" w:hAnsi="SimSun" w:eastAsia="SimSun" w:cs="SimSun"/>
          <w:sz w:val="19"/>
          <w:szCs w:val="19"/>
          <w:spacing w:val="3"/>
        </w:rPr>
        <w:t>经核在脑桥，第</w:t>
      </w:r>
      <w:r>
        <w:rPr>
          <w:rFonts w:ascii="SimSun" w:hAnsi="SimSun" w:eastAsia="SimSun" w:cs="SimSun"/>
          <w:sz w:val="19"/>
          <w:szCs w:val="19"/>
        </w:rPr>
        <w:t>IX</w:t>
      </w:r>
      <w:r>
        <w:rPr>
          <w:rFonts w:ascii="SimSun" w:hAnsi="SimSun" w:eastAsia="SimSun" w:cs="SimSun"/>
          <w:sz w:val="19"/>
          <w:szCs w:val="19"/>
          <w:spacing w:val="3"/>
        </w:rPr>
        <w:t>、X、</w:t>
      </w:r>
      <w:r>
        <w:rPr>
          <w:rFonts w:ascii="SimSun" w:hAnsi="SimSun" w:eastAsia="SimSun" w:cs="SimSun"/>
          <w:sz w:val="19"/>
          <w:szCs w:val="19"/>
        </w:rPr>
        <w:t>XI</w:t>
      </w:r>
      <w:r>
        <w:rPr>
          <w:rFonts w:ascii="SimSun" w:hAnsi="SimSun" w:eastAsia="SimSun" w:cs="SimSun"/>
          <w:sz w:val="19"/>
          <w:szCs w:val="19"/>
          <w:spacing w:val="3"/>
        </w:rPr>
        <w:t>、XⅡ对脑神经核在延髓。只</w:t>
      </w:r>
      <w:r>
        <w:rPr>
          <w:rFonts w:ascii="SimSun" w:hAnsi="SimSun" w:eastAsia="SimSun" w:cs="SimSun"/>
          <w:sz w:val="19"/>
          <w:szCs w:val="19"/>
          <w:spacing w:val="2"/>
        </w:rPr>
        <w:t>有副神经的一部分从颈髓的上4节前角发出。</w:t>
      </w:r>
    </w:p>
    <w:p>
      <w:pPr>
        <w:spacing w:line="266" w:lineRule="auto"/>
        <w:rPr>
          <w:rFonts w:ascii="Arial"/>
          <w:sz w:val="21"/>
        </w:rPr>
      </w:pPr>
      <w:r/>
    </w:p>
    <w:p>
      <w:pPr>
        <w:ind w:firstLine="2340"/>
        <w:spacing w:line="4480" w:lineRule="exact"/>
        <w:textAlignment w:val="center"/>
        <w:rPr/>
      </w:pPr>
      <w:r>
        <w:drawing>
          <wp:inline distT="0" distB="0" distL="0" distR="0">
            <wp:extent cx="3924283" cy="2844740"/>
            <wp:effectExtent l="0" t="0" r="0" b="0"/>
            <wp:docPr id="63" name="IM 63"/>
            <wp:cNvGraphicFramePr/>
            <a:graphic>
              <a:graphicData uri="http://schemas.openxmlformats.org/drawingml/2006/picture">
                <pic:pic>
                  <pic:nvPicPr>
                    <pic:cNvPr id="63" name="IM 63"/>
                    <pic:cNvPicPr/>
                  </pic:nvPicPr>
                  <pic:blipFill>
                    <a:blip r:embed="rId77"/>
                    <a:stretch>
                      <a:fillRect/>
                    </a:stretch>
                  </pic:blipFill>
                  <pic:spPr>
                    <a:xfrm rot="0">
                      <a:off x="0" y="0"/>
                      <a:ext cx="3924283" cy="2844740"/>
                    </a:xfrm>
                    <a:prstGeom prst="rect">
                      <a:avLst/>
                    </a:prstGeom>
                  </pic:spPr>
                </pic:pic>
              </a:graphicData>
            </a:graphic>
          </wp:inline>
        </w:drawing>
      </w:r>
    </w:p>
    <w:p>
      <w:pPr>
        <w:ind w:left="4010"/>
        <w:spacing w:before="126" w:line="222" w:lineRule="auto"/>
        <w:rPr>
          <w:rFonts w:ascii="SimHei" w:hAnsi="SimHei" w:eastAsia="SimHei" w:cs="SimHei"/>
          <w:sz w:val="19"/>
          <w:szCs w:val="19"/>
        </w:rPr>
      </w:pPr>
      <w:r>
        <w:rPr>
          <w:rFonts w:ascii="SimHei" w:hAnsi="SimHei" w:eastAsia="SimHei" w:cs="SimHei"/>
          <w:sz w:val="19"/>
          <w:szCs w:val="19"/>
          <w:color w:val="00A5EC"/>
          <w:spacing w:val="-1"/>
        </w:rPr>
        <w:t>图2-22</w:t>
      </w:r>
      <w:r>
        <w:rPr>
          <w:rFonts w:ascii="SimHei" w:hAnsi="SimHei" w:eastAsia="SimHei" w:cs="SimHei"/>
          <w:sz w:val="19"/>
          <w:szCs w:val="19"/>
          <w:color w:val="00A5EC"/>
          <w:spacing w:val="24"/>
        </w:rPr>
        <w:t xml:space="preserve"> </w:t>
      </w:r>
      <w:r>
        <w:rPr>
          <w:rFonts w:ascii="SimHei" w:hAnsi="SimHei" w:eastAsia="SimHei" w:cs="SimHei"/>
          <w:sz w:val="19"/>
          <w:szCs w:val="19"/>
          <w:spacing w:val="-1"/>
        </w:rPr>
        <w:t>12对脑神经进出脑的部位</w:t>
      </w:r>
    </w:p>
    <w:p>
      <w:pPr>
        <w:ind w:left="1070" w:right="144" w:firstLine="410"/>
        <w:spacing w:before="300" w:line="289" w:lineRule="auto"/>
        <w:jc w:val="both"/>
        <w:rPr>
          <w:rFonts w:ascii="SimSun" w:hAnsi="SimSun" w:eastAsia="SimSun" w:cs="SimSun"/>
          <w:sz w:val="19"/>
          <w:szCs w:val="19"/>
        </w:rPr>
      </w:pPr>
      <w:r>
        <w:rPr>
          <w:rFonts w:ascii="SimSun" w:hAnsi="SimSun" w:eastAsia="SimSun" w:cs="SimSun"/>
          <w:sz w:val="19"/>
          <w:szCs w:val="19"/>
          <w:spacing w:val="1"/>
        </w:rPr>
        <w:t>脑神经按功能可分为：①运动性神经(第Ⅲ、</w:t>
      </w:r>
      <w:r>
        <w:rPr>
          <w:rFonts w:ascii="SimSun" w:hAnsi="SimSun" w:eastAsia="SimSun" w:cs="SimSun"/>
          <w:sz w:val="19"/>
          <w:szCs w:val="19"/>
        </w:rPr>
        <w:t>IV</w:t>
      </w:r>
      <w:r>
        <w:rPr>
          <w:rFonts w:ascii="SimSun" w:hAnsi="SimSun" w:eastAsia="SimSun" w:cs="SimSun"/>
          <w:sz w:val="19"/>
          <w:szCs w:val="19"/>
          <w:spacing w:val="1"/>
        </w:rPr>
        <w:t>、</w:t>
      </w:r>
      <w:r>
        <w:rPr>
          <w:rFonts w:ascii="SimSun" w:hAnsi="SimSun" w:eastAsia="SimSun" w:cs="SimSun"/>
          <w:sz w:val="19"/>
          <w:szCs w:val="19"/>
        </w:rPr>
        <w:t>VI</w:t>
      </w:r>
      <w:r>
        <w:rPr>
          <w:rFonts w:ascii="SimSun" w:hAnsi="SimSun" w:eastAsia="SimSun" w:cs="SimSun"/>
          <w:sz w:val="19"/>
          <w:szCs w:val="19"/>
          <w:spacing w:val="1"/>
        </w:rPr>
        <w:t>、</w:t>
      </w:r>
      <w:r>
        <w:rPr>
          <w:rFonts w:ascii="SimSun" w:hAnsi="SimSun" w:eastAsia="SimSun" w:cs="SimSun"/>
          <w:sz w:val="19"/>
          <w:szCs w:val="19"/>
        </w:rPr>
        <w:t>XI</w:t>
      </w:r>
      <w:r>
        <w:rPr>
          <w:rFonts w:ascii="SimSun" w:hAnsi="SimSun" w:eastAsia="SimSun" w:cs="SimSun"/>
          <w:sz w:val="19"/>
          <w:szCs w:val="19"/>
          <w:spacing w:val="1"/>
        </w:rPr>
        <w:t>、XⅡ对);②感觉性神经(第I、Ⅱ、Ⅲ对);</w:t>
      </w:r>
      <w:r>
        <w:rPr>
          <w:rFonts w:ascii="SimSun" w:hAnsi="SimSun" w:eastAsia="SimSun" w:cs="SimSun"/>
          <w:sz w:val="19"/>
          <w:szCs w:val="19"/>
          <w:spacing w:val="5"/>
        </w:rPr>
        <w:t xml:space="preserve"> </w:t>
      </w:r>
      <w:r>
        <w:rPr>
          <w:rFonts w:ascii="SimSun" w:hAnsi="SimSun" w:eastAsia="SimSun" w:cs="SimSun"/>
          <w:sz w:val="19"/>
          <w:szCs w:val="19"/>
          <w:spacing w:val="2"/>
        </w:rPr>
        <w:t>③混合性神经(第</w:t>
      </w:r>
      <w:r>
        <w:rPr>
          <w:rFonts w:ascii="Times New Roman" w:hAnsi="Times New Roman" w:eastAsia="Times New Roman" w:cs="Times New Roman"/>
          <w:sz w:val="19"/>
          <w:szCs w:val="19"/>
          <w:spacing w:val="2"/>
        </w:rPr>
        <w:t>V</w:t>
      </w:r>
      <w:r>
        <w:rPr>
          <w:rFonts w:ascii="SimSun" w:hAnsi="SimSun" w:eastAsia="SimSun" w:cs="SimSun"/>
          <w:sz w:val="19"/>
          <w:szCs w:val="19"/>
          <w:spacing w:val="2"/>
        </w:rPr>
        <w:t>、</w:t>
      </w:r>
      <w:r>
        <w:rPr>
          <w:rFonts w:ascii="Times New Roman" w:hAnsi="Times New Roman" w:eastAsia="Times New Roman" w:cs="Times New Roman"/>
          <w:sz w:val="19"/>
          <w:szCs w:val="19"/>
          <w:spacing w:val="2"/>
        </w:rPr>
        <w:t>VⅡ</w:t>
      </w:r>
      <w:r>
        <w:rPr>
          <w:rFonts w:ascii="SimSun" w:hAnsi="SimSun" w:eastAsia="SimSun" w:cs="SimSun"/>
          <w:sz w:val="19"/>
          <w:szCs w:val="19"/>
          <w:spacing w:val="2"/>
        </w:rPr>
        <w:t>、</w:t>
      </w:r>
      <w:r>
        <w:rPr>
          <w:rFonts w:ascii="Times New Roman" w:hAnsi="Times New Roman" w:eastAsia="Times New Roman" w:cs="Times New Roman"/>
          <w:sz w:val="19"/>
          <w:szCs w:val="19"/>
        </w:rPr>
        <w:t>IX</w:t>
      </w:r>
      <w:r>
        <w:rPr>
          <w:rFonts w:ascii="SimSun" w:hAnsi="SimSun" w:eastAsia="SimSun" w:cs="SimSun"/>
          <w:sz w:val="19"/>
          <w:szCs w:val="19"/>
          <w:spacing w:val="2"/>
        </w:rPr>
        <w:t>、</w:t>
      </w:r>
      <w:r>
        <w:rPr>
          <w:rFonts w:ascii="Times New Roman" w:hAnsi="Times New Roman" w:eastAsia="Times New Roman" w:cs="Times New Roman"/>
          <w:sz w:val="19"/>
          <w:szCs w:val="19"/>
          <w:spacing w:val="2"/>
        </w:rPr>
        <w:t>X</w:t>
      </w:r>
      <w:r>
        <w:rPr>
          <w:rFonts w:ascii="SimSun" w:hAnsi="SimSun" w:eastAsia="SimSun" w:cs="SimSun"/>
          <w:sz w:val="19"/>
          <w:szCs w:val="19"/>
          <w:spacing w:val="2"/>
        </w:rPr>
        <w:t>对)。有些脑</w:t>
      </w:r>
      <w:r>
        <w:rPr>
          <w:rFonts w:ascii="SimSun" w:hAnsi="SimSun" w:eastAsia="SimSun" w:cs="SimSun"/>
          <w:sz w:val="19"/>
          <w:szCs w:val="19"/>
          <w:spacing w:val="1"/>
        </w:rPr>
        <w:t>神经(第Ⅲ、</w:t>
      </w:r>
      <w:r>
        <w:rPr>
          <w:rFonts w:ascii="Times New Roman" w:hAnsi="Times New Roman" w:eastAsia="Times New Roman" w:cs="Times New Roman"/>
          <w:sz w:val="19"/>
          <w:szCs w:val="19"/>
          <w:spacing w:val="1"/>
        </w:rPr>
        <w:t>VⅡ</w:t>
      </w:r>
      <w:r>
        <w:rPr>
          <w:rFonts w:ascii="SimSun" w:hAnsi="SimSun" w:eastAsia="SimSun" w:cs="SimSun"/>
          <w:sz w:val="19"/>
          <w:szCs w:val="19"/>
          <w:spacing w:val="1"/>
        </w:rPr>
        <w:t>、</w:t>
      </w:r>
      <w:r>
        <w:rPr>
          <w:rFonts w:ascii="Times New Roman" w:hAnsi="Times New Roman" w:eastAsia="Times New Roman" w:cs="Times New Roman"/>
          <w:sz w:val="19"/>
          <w:szCs w:val="19"/>
        </w:rPr>
        <w:t>IX</w:t>
      </w:r>
      <w:r>
        <w:rPr>
          <w:rFonts w:ascii="SimSun" w:hAnsi="SimSun" w:eastAsia="SimSun" w:cs="SimSun"/>
          <w:sz w:val="19"/>
          <w:szCs w:val="19"/>
          <w:spacing w:val="1"/>
        </w:rPr>
        <w:t>、</w:t>
      </w:r>
      <w:r>
        <w:rPr>
          <w:rFonts w:ascii="Times New Roman" w:hAnsi="Times New Roman" w:eastAsia="Times New Roman" w:cs="Times New Roman"/>
          <w:sz w:val="19"/>
          <w:szCs w:val="19"/>
          <w:spacing w:val="1"/>
        </w:rPr>
        <w:t>X</w:t>
      </w:r>
      <w:r>
        <w:rPr>
          <w:rFonts w:ascii="SimSun" w:hAnsi="SimSun" w:eastAsia="SimSun" w:cs="SimSun"/>
          <w:sz w:val="19"/>
          <w:szCs w:val="19"/>
          <w:spacing w:val="1"/>
        </w:rPr>
        <w:t>对)中还含有副交感神经纤维。12</w:t>
      </w:r>
      <w:r>
        <w:rPr>
          <w:rFonts w:ascii="SimSun" w:hAnsi="SimSun" w:eastAsia="SimSun" w:cs="SimSun"/>
          <w:sz w:val="19"/>
          <w:szCs w:val="19"/>
        </w:rPr>
        <w:t xml:space="preserve"> </w:t>
      </w:r>
      <w:r>
        <w:rPr>
          <w:rFonts w:ascii="SimSun" w:hAnsi="SimSun" w:eastAsia="SimSun" w:cs="SimSun"/>
          <w:sz w:val="19"/>
          <w:szCs w:val="19"/>
          <w:spacing w:val="15"/>
        </w:rPr>
        <w:t>对脑神经除面神经核下部及舌下神经核只受对侧皮质脑干束支配外，其余脑神经</w:t>
      </w:r>
      <w:r>
        <w:rPr>
          <w:rFonts w:ascii="SimSun" w:hAnsi="SimSun" w:eastAsia="SimSun" w:cs="SimSun"/>
          <w:sz w:val="19"/>
          <w:szCs w:val="19"/>
          <w:spacing w:val="14"/>
        </w:rPr>
        <w:t>运动核均受双侧</w:t>
      </w:r>
      <w:r>
        <w:rPr>
          <w:rFonts w:ascii="SimSun" w:hAnsi="SimSun" w:eastAsia="SimSun" w:cs="SimSun"/>
          <w:sz w:val="19"/>
          <w:szCs w:val="19"/>
        </w:rPr>
        <w:t xml:space="preserve"> </w:t>
      </w:r>
      <w:r>
        <w:rPr>
          <w:rFonts w:ascii="SimSun" w:hAnsi="SimSun" w:eastAsia="SimSun" w:cs="SimSun"/>
          <w:sz w:val="19"/>
          <w:szCs w:val="19"/>
          <w:spacing w:val="1"/>
        </w:rPr>
        <w:t>支配。</w:t>
      </w:r>
    </w:p>
    <w:p>
      <w:pPr>
        <w:ind w:left="1480"/>
        <w:spacing w:before="123" w:line="219" w:lineRule="auto"/>
        <w:rPr>
          <w:rFonts w:ascii="SimSun" w:hAnsi="SimSun" w:eastAsia="SimSun" w:cs="SimSun"/>
          <w:sz w:val="19"/>
          <w:szCs w:val="19"/>
        </w:rPr>
      </w:pPr>
      <w:r>
        <w:rPr>
          <w:rFonts w:ascii="SimSun" w:hAnsi="SimSun" w:eastAsia="SimSun" w:cs="SimSun"/>
          <w:sz w:val="19"/>
          <w:szCs w:val="19"/>
          <w:spacing w:val="9"/>
        </w:rPr>
        <w:t>脑神经的主要解剖及生理功能见表2-1。</w:t>
      </w:r>
    </w:p>
    <w:p>
      <w:pPr>
        <w:ind w:left="4102"/>
        <w:spacing w:before="191" w:line="222" w:lineRule="auto"/>
        <w:rPr>
          <w:rFonts w:ascii="SimHei" w:hAnsi="SimHei" w:eastAsia="SimHei" w:cs="SimHei"/>
          <w:sz w:val="19"/>
          <w:szCs w:val="19"/>
        </w:rPr>
      </w:pPr>
      <w:r>
        <w:rPr>
          <w:rFonts w:ascii="SimHei" w:hAnsi="SimHei" w:eastAsia="SimHei" w:cs="SimHei"/>
          <w:sz w:val="19"/>
          <w:szCs w:val="19"/>
          <w:b/>
          <w:bCs/>
          <w:color w:val="008FD7"/>
          <w:spacing w:val="-10"/>
        </w:rPr>
        <w:t>表2-1</w:t>
      </w:r>
      <w:r>
        <w:rPr>
          <w:rFonts w:ascii="SimHei" w:hAnsi="SimHei" w:eastAsia="SimHei" w:cs="SimHei"/>
          <w:sz w:val="19"/>
          <w:szCs w:val="19"/>
          <w:color w:val="008FD7"/>
          <w:spacing w:val="63"/>
        </w:rPr>
        <w:t xml:space="preserve"> </w:t>
      </w:r>
      <w:r>
        <w:rPr>
          <w:rFonts w:ascii="SimHei" w:hAnsi="SimHei" w:eastAsia="SimHei" w:cs="SimHei"/>
          <w:sz w:val="19"/>
          <w:szCs w:val="19"/>
          <w:b/>
          <w:bCs/>
          <w:spacing w:val="-10"/>
        </w:rPr>
        <w:t>脑神经的解剖及生理功能</w:t>
      </w:r>
    </w:p>
    <w:p>
      <w:pPr>
        <w:spacing w:line="42" w:lineRule="exact"/>
        <w:rPr/>
      </w:pPr>
      <w:r/>
    </w:p>
    <w:tbl>
      <w:tblPr>
        <w:tblStyle w:val="2"/>
        <w:tblW w:w="8610" w:type="dxa"/>
        <w:tblInd w:w="1080" w:type="dxa"/>
        <w:tblLayout w:type="fixed"/>
        <w:tblBorders>
          <w:left w:val="single" w:color="000000" w:sz="4" w:space="0"/>
          <w:bottom w:val="single" w:color="000000" w:sz="4" w:space="0"/>
          <w:right w:val="single" w:color="000000" w:sz="4" w:space="0"/>
          <w:top w:val="single" w:color="000000" w:sz="4" w:space="0"/>
        </w:tblBorders>
      </w:tblPr>
      <w:tblGrid>
        <w:gridCol w:w="8610"/>
      </w:tblGrid>
      <w:tr>
        <w:trPr>
          <w:trHeight w:val="339" w:hRule="atLeast"/>
        </w:trPr>
        <w:tc>
          <w:tcPr>
            <w:tcW w:w="8610" w:type="dxa"/>
            <w:vAlign w:val="top"/>
          </w:tcPr>
          <w:p>
            <w:pPr>
              <w:ind w:left="485"/>
              <w:spacing w:before="60" w:line="221" w:lineRule="auto"/>
              <w:rPr>
                <w:rFonts w:ascii="SimSun" w:hAnsi="SimSun" w:eastAsia="SimSun" w:cs="SimSun"/>
                <w:sz w:val="18"/>
                <w:szCs w:val="18"/>
              </w:rPr>
            </w:pPr>
            <w:r>
              <w:rPr>
                <w:rFonts w:ascii="SimSun" w:hAnsi="SimSun" w:eastAsia="SimSun" w:cs="SimSun"/>
                <w:sz w:val="18"/>
                <w:szCs w:val="18"/>
                <w:spacing w:val="-2"/>
                <w:position w:val="-1"/>
              </w:rPr>
              <w:t>脑神经</w:t>
            </w:r>
            <w:r>
              <w:rPr>
                <w:rFonts w:ascii="SimSun" w:hAnsi="SimSun" w:eastAsia="SimSun" w:cs="SimSun"/>
                <w:sz w:val="18"/>
                <w:szCs w:val="18"/>
                <w:spacing w:val="4"/>
                <w:position w:val="-1"/>
              </w:rPr>
              <w:t xml:space="preserve">       </w:t>
            </w:r>
            <w:r>
              <w:rPr>
                <w:rFonts w:ascii="SimSun" w:hAnsi="SimSun" w:eastAsia="SimSun" w:cs="SimSun"/>
                <w:sz w:val="18"/>
                <w:szCs w:val="18"/>
                <w:b/>
                <w:bCs/>
                <w:spacing w:val="-2"/>
                <w:position w:val="3"/>
              </w:rPr>
              <w:t>性质</w:t>
            </w:r>
            <w:r>
              <w:rPr>
                <w:rFonts w:ascii="SimSun" w:hAnsi="SimSun" w:eastAsia="SimSun" w:cs="SimSun"/>
                <w:sz w:val="18"/>
                <w:szCs w:val="18"/>
                <w:spacing w:val="1"/>
                <w:position w:val="3"/>
              </w:rPr>
              <w:t xml:space="preserve">      </w:t>
            </w:r>
            <w:r>
              <w:rPr>
                <w:rFonts w:ascii="SimSun" w:hAnsi="SimSun" w:eastAsia="SimSun" w:cs="SimSun"/>
                <w:sz w:val="18"/>
                <w:szCs w:val="18"/>
                <w:spacing w:val="-2"/>
              </w:rPr>
              <w:t>进出颅部位</w:t>
            </w:r>
            <w:r>
              <w:rPr>
                <w:rFonts w:ascii="SimSun" w:hAnsi="SimSun" w:eastAsia="SimSun" w:cs="SimSun"/>
                <w:sz w:val="18"/>
                <w:szCs w:val="18"/>
                <w:spacing w:val="5"/>
              </w:rPr>
              <w:t xml:space="preserve">         </w:t>
            </w:r>
            <w:r>
              <w:rPr>
                <w:rFonts w:ascii="SimSun" w:hAnsi="SimSun" w:eastAsia="SimSun" w:cs="SimSun"/>
                <w:sz w:val="18"/>
                <w:szCs w:val="18"/>
                <w:spacing w:val="-2"/>
              </w:rPr>
              <w:t>连接脑部位</w:t>
            </w:r>
            <w:r>
              <w:rPr>
                <w:rFonts w:ascii="SimSun" w:hAnsi="SimSun" w:eastAsia="SimSun" w:cs="SimSun"/>
                <w:sz w:val="18"/>
                <w:szCs w:val="18"/>
                <w:spacing w:val="3"/>
              </w:rPr>
              <w:t xml:space="preserve">                 </w:t>
            </w:r>
            <w:r>
              <w:rPr>
                <w:rFonts w:ascii="SimSun" w:hAnsi="SimSun" w:eastAsia="SimSun" w:cs="SimSun"/>
                <w:sz w:val="18"/>
                <w:szCs w:val="18"/>
                <w:spacing w:val="-2"/>
              </w:rPr>
              <w:t>功</w:t>
            </w:r>
            <w:r>
              <w:rPr>
                <w:rFonts w:ascii="SimSun" w:hAnsi="SimSun" w:eastAsia="SimSun" w:cs="SimSun"/>
                <w:sz w:val="18"/>
                <w:szCs w:val="18"/>
                <w:spacing w:val="5"/>
              </w:rPr>
              <w:t xml:space="preserve">    </w:t>
            </w:r>
            <w:r>
              <w:rPr>
                <w:rFonts w:ascii="SimSun" w:hAnsi="SimSun" w:eastAsia="SimSun" w:cs="SimSun"/>
                <w:sz w:val="18"/>
                <w:szCs w:val="18"/>
                <w:spacing w:val="-2"/>
              </w:rPr>
              <w:t>能</w:t>
            </w:r>
          </w:p>
        </w:tc>
      </w:tr>
    </w:tbl>
    <w:p>
      <w:pPr>
        <w:spacing w:line="34" w:lineRule="auto"/>
        <w:rPr>
          <w:rFonts w:ascii="Arial"/>
          <w:sz w:val="2"/>
        </w:rPr>
      </w:pPr>
      <w:r/>
    </w:p>
    <w:p>
      <w:pPr>
        <w:sectPr>
          <w:footerReference w:type="default" r:id="rId3"/>
          <w:pgSz w:w="11280" w:h="15880"/>
          <w:pgMar w:top="667" w:right="925" w:bottom="400" w:left="509" w:header="0" w:footer="0" w:gutter="0"/>
          <w:cols w:equalWidth="0" w:num="1">
            <w:col w:w="9845" w:space="0"/>
          </w:cols>
        </w:sectPr>
        <w:rPr/>
      </w:pP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470"/>
        <w:spacing w:before="63" w:line="230" w:lineRule="auto"/>
        <w:rPr>
          <w:rFonts w:ascii="FangSong" w:hAnsi="FangSong" w:eastAsia="FangSong" w:cs="FangSong"/>
          <w:sz w:val="19"/>
          <w:szCs w:val="19"/>
        </w:rPr>
      </w:pPr>
      <w:r>
        <w:drawing>
          <wp:anchor distT="0" distB="0" distL="0" distR="0" simplePos="0" relativeHeight="251810816" behindDoc="1" locked="0" layoutInCell="1" allowOverlap="1">
            <wp:simplePos x="0" y="0"/>
            <wp:positionH relativeFrom="column">
              <wp:posOffset>0</wp:posOffset>
            </wp:positionH>
            <wp:positionV relativeFrom="paragraph">
              <wp:posOffset>-108978</wp:posOffset>
            </wp:positionV>
            <wp:extent cx="400042" cy="425435"/>
            <wp:effectExtent l="0" t="0" r="0" b="0"/>
            <wp:wrapNone/>
            <wp:docPr id="64" name="IM 64"/>
            <wp:cNvGraphicFramePr/>
            <a:graphic>
              <a:graphicData uri="http://schemas.openxmlformats.org/drawingml/2006/picture">
                <pic:pic>
                  <pic:nvPicPr>
                    <pic:cNvPr id="64" name="IM 64"/>
                    <pic:cNvPicPr/>
                  </pic:nvPicPr>
                  <pic:blipFill>
                    <a:blip r:embed="rId78"/>
                    <a:stretch>
                      <a:fillRect/>
                    </a:stretch>
                  </pic:blipFill>
                  <pic:spPr>
                    <a:xfrm rot="0">
                      <a:off x="0" y="0"/>
                      <a:ext cx="400042" cy="425435"/>
                    </a:xfrm>
                    <a:prstGeom prst="rect">
                      <a:avLst/>
                    </a:prstGeom>
                  </pic:spPr>
                </pic:pic>
              </a:graphicData>
            </a:graphic>
          </wp:anchor>
        </w:drawing>
      </w:r>
      <w:r>
        <w:rPr>
          <w:rFonts w:ascii="FangSong" w:hAnsi="FangSong" w:eastAsia="FangSong" w:cs="FangSong"/>
          <w:sz w:val="19"/>
          <w:szCs w:val="19"/>
          <w:color w:val="39C4E7"/>
          <w:spacing w:val="-10"/>
        </w:rPr>
        <w:t>艺记</w:t>
      </w:r>
    </w:p>
    <w:p>
      <w:pPr>
        <w:spacing w:line="14" w:lineRule="auto"/>
        <w:rPr>
          <w:rFonts w:ascii="Arial"/>
          <w:sz w:val="2"/>
        </w:rPr>
      </w:pPr>
      <w:r>
        <w:rPr>
          <w:rFonts w:ascii="Arial" w:hAnsi="Arial" w:eastAsia="Arial" w:cs="Arial"/>
          <w:sz w:val="2"/>
          <w:szCs w:val="2"/>
        </w:rPr>
        <w:br w:type="column"/>
      </w:r>
    </w:p>
    <w:p>
      <w:pPr>
        <w:spacing w:before="38" w:line="219" w:lineRule="auto"/>
        <w:rPr>
          <w:rFonts w:ascii="SimSun" w:hAnsi="SimSun" w:eastAsia="SimSun" w:cs="SimSun"/>
          <w:sz w:val="18"/>
          <w:szCs w:val="18"/>
        </w:rPr>
      </w:pPr>
      <w:r>
        <w:rPr>
          <w:rFonts w:ascii="SimSun" w:hAnsi="SimSun" w:eastAsia="SimSun" w:cs="SimSun"/>
          <w:sz w:val="18"/>
          <w:szCs w:val="18"/>
          <w:spacing w:val="6"/>
        </w:rPr>
        <w:t>嗅神经(I)</w:t>
      </w:r>
    </w:p>
    <w:p>
      <w:pPr>
        <w:ind w:left="20"/>
        <w:spacing w:before="117" w:line="219" w:lineRule="auto"/>
        <w:rPr>
          <w:rFonts w:ascii="SimSun" w:hAnsi="SimSun" w:eastAsia="SimSun" w:cs="SimSun"/>
          <w:sz w:val="18"/>
          <w:szCs w:val="18"/>
        </w:rPr>
      </w:pPr>
      <w:r>
        <w:rPr>
          <w:rFonts w:ascii="SimSun" w:hAnsi="SimSun" w:eastAsia="SimSun" w:cs="SimSun"/>
          <w:sz w:val="18"/>
          <w:szCs w:val="18"/>
          <w:spacing w:val="6"/>
        </w:rPr>
        <w:t>视神经(Ⅱ)</w:t>
      </w:r>
    </w:p>
    <w:p>
      <w:pPr>
        <w:ind w:left="20"/>
        <w:spacing w:before="86" w:line="219" w:lineRule="auto"/>
        <w:rPr>
          <w:rFonts w:ascii="SimSun" w:hAnsi="SimSun" w:eastAsia="SimSun" w:cs="SimSun"/>
          <w:sz w:val="18"/>
          <w:szCs w:val="18"/>
        </w:rPr>
      </w:pPr>
      <w:r>
        <w:rPr>
          <w:rFonts w:ascii="SimSun" w:hAnsi="SimSun" w:eastAsia="SimSun" w:cs="SimSun"/>
          <w:sz w:val="18"/>
          <w:szCs w:val="18"/>
          <w:spacing w:val="5"/>
        </w:rPr>
        <w:t>动眼神经(Ⅲ)</w:t>
      </w:r>
    </w:p>
    <w:p>
      <w:pPr>
        <w:spacing w:line="286" w:lineRule="auto"/>
        <w:rPr>
          <w:rFonts w:ascii="Arial"/>
          <w:sz w:val="21"/>
        </w:rPr>
      </w:pPr>
      <w:r/>
    </w:p>
    <w:p>
      <w:pPr>
        <w:ind w:left="20" w:right="270"/>
        <w:spacing w:before="60" w:line="263" w:lineRule="auto"/>
        <w:rPr>
          <w:rFonts w:ascii="SimSun" w:hAnsi="SimSun" w:eastAsia="SimSun" w:cs="SimSun"/>
          <w:sz w:val="18"/>
          <w:szCs w:val="18"/>
        </w:rPr>
      </w:pPr>
      <w:r>
        <w:rPr>
          <w:rFonts w:ascii="SimSun" w:hAnsi="SimSun" w:eastAsia="SimSun" w:cs="SimSun"/>
          <w:sz w:val="18"/>
          <w:szCs w:val="18"/>
          <w:spacing w:val="6"/>
        </w:rPr>
        <w:t>滑车神经(</w:t>
      </w:r>
      <w:r>
        <w:rPr>
          <w:rFonts w:ascii="SimSun" w:hAnsi="SimSun" w:eastAsia="SimSun" w:cs="SimSun"/>
          <w:sz w:val="18"/>
          <w:szCs w:val="18"/>
        </w:rPr>
        <w:t>IV</w:t>
      </w:r>
      <w:r>
        <w:rPr>
          <w:rFonts w:ascii="SimSun" w:hAnsi="SimSun" w:eastAsia="SimSun" w:cs="SimSun"/>
          <w:sz w:val="18"/>
          <w:szCs w:val="18"/>
          <w:spacing w:val="6"/>
        </w:rPr>
        <w:t>)</w:t>
      </w:r>
      <w:r>
        <w:rPr>
          <w:rFonts w:ascii="SimSun" w:hAnsi="SimSun" w:eastAsia="SimSun" w:cs="SimSun"/>
          <w:sz w:val="18"/>
          <w:szCs w:val="18"/>
          <w:spacing w:val="2"/>
        </w:rPr>
        <w:t xml:space="preserve"> </w:t>
      </w:r>
      <w:r>
        <w:rPr>
          <w:rFonts w:ascii="SimSun" w:hAnsi="SimSun" w:eastAsia="SimSun" w:cs="SimSun"/>
          <w:sz w:val="18"/>
          <w:szCs w:val="18"/>
          <w:spacing w:val="5"/>
        </w:rPr>
        <w:t>三叉神经(V)</w:t>
      </w:r>
    </w:p>
    <w:p>
      <w:pPr>
        <w:spacing w:line="277" w:lineRule="auto"/>
        <w:rPr>
          <w:rFonts w:ascii="Arial"/>
          <w:sz w:val="21"/>
        </w:rPr>
      </w:pPr>
      <w:r/>
    </w:p>
    <w:p>
      <w:pPr>
        <w:spacing w:line="277" w:lineRule="auto"/>
        <w:rPr>
          <w:rFonts w:ascii="Arial"/>
          <w:sz w:val="21"/>
        </w:rPr>
      </w:pPr>
      <w:r/>
    </w:p>
    <w:p>
      <w:pPr>
        <w:ind w:left="20"/>
        <w:spacing w:before="58" w:line="300" w:lineRule="exact"/>
        <w:rPr>
          <w:rFonts w:ascii="SimSun" w:hAnsi="SimSun" w:eastAsia="SimSun" w:cs="SimSun"/>
          <w:sz w:val="18"/>
          <w:szCs w:val="18"/>
        </w:rPr>
      </w:pPr>
      <w:r>
        <w:rPr>
          <w:rFonts w:ascii="SimSun" w:hAnsi="SimSun" w:eastAsia="SimSun" w:cs="SimSun"/>
          <w:sz w:val="18"/>
          <w:szCs w:val="18"/>
          <w:spacing w:val="7"/>
          <w:position w:val="9"/>
        </w:rPr>
        <w:t>展神经(</w:t>
      </w:r>
      <w:r>
        <w:rPr>
          <w:rFonts w:ascii="SimSun" w:hAnsi="SimSun" w:eastAsia="SimSun" w:cs="SimSun"/>
          <w:sz w:val="18"/>
          <w:szCs w:val="18"/>
          <w:position w:val="9"/>
        </w:rPr>
        <w:t>VI</w:t>
      </w:r>
      <w:r>
        <w:rPr>
          <w:rFonts w:ascii="SimSun" w:hAnsi="SimSun" w:eastAsia="SimSun" w:cs="SimSun"/>
          <w:sz w:val="18"/>
          <w:szCs w:val="18"/>
          <w:spacing w:val="7"/>
          <w:position w:val="9"/>
        </w:rPr>
        <w:t>)</w:t>
      </w:r>
    </w:p>
    <w:p>
      <w:pPr>
        <w:ind w:left="40"/>
        <w:spacing w:before="1" w:line="219" w:lineRule="auto"/>
        <w:rPr>
          <w:rFonts w:ascii="SimSun" w:hAnsi="SimSun" w:eastAsia="SimSun" w:cs="SimSun"/>
          <w:sz w:val="18"/>
          <w:szCs w:val="18"/>
        </w:rPr>
      </w:pPr>
      <w:r>
        <w:rPr>
          <w:rFonts w:ascii="SimSun" w:hAnsi="SimSun" w:eastAsia="SimSun" w:cs="SimSun"/>
          <w:sz w:val="18"/>
          <w:szCs w:val="18"/>
          <w:spacing w:val="5"/>
        </w:rPr>
        <w:t>面神经(VⅡ)</w:t>
      </w:r>
    </w:p>
    <w:p>
      <w:pPr>
        <w:spacing w:line="286" w:lineRule="auto"/>
        <w:rPr>
          <w:rFonts w:ascii="Arial"/>
          <w:sz w:val="21"/>
        </w:rPr>
      </w:pPr>
      <w:r/>
    </w:p>
    <w:p>
      <w:pPr>
        <w:ind w:left="40"/>
        <w:spacing w:before="58" w:line="219" w:lineRule="auto"/>
        <w:rPr>
          <w:rFonts w:ascii="SimSun" w:hAnsi="SimSun" w:eastAsia="SimSun" w:cs="SimSun"/>
          <w:sz w:val="18"/>
          <w:szCs w:val="18"/>
        </w:rPr>
      </w:pPr>
      <w:r>
        <w:rPr>
          <w:rFonts w:ascii="SimSun" w:hAnsi="SimSun" w:eastAsia="SimSun" w:cs="SimSun"/>
          <w:sz w:val="18"/>
          <w:szCs w:val="18"/>
        </w:rPr>
        <w:t>前庭蜗神经(VⅢ)</w:t>
      </w:r>
    </w:p>
    <w:p>
      <w:pPr>
        <w:spacing w:line="14" w:lineRule="auto"/>
        <w:rPr>
          <w:rFonts w:ascii="Arial"/>
          <w:sz w:val="2"/>
        </w:rPr>
      </w:pPr>
      <w:r>
        <w:rPr>
          <w:rFonts w:ascii="Arial" w:hAnsi="Arial" w:eastAsia="Arial" w:cs="Arial"/>
          <w:sz w:val="2"/>
          <w:szCs w:val="2"/>
        </w:rPr>
        <w:br w:type="column"/>
      </w:r>
    </w:p>
    <w:p>
      <w:pPr>
        <w:ind w:left="9"/>
        <w:spacing w:before="69" w:line="300" w:lineRule="exact"/>
        <w:rPr>
          <w:rFonts w:ascii="SimSun" w:hAnsi="SimSun" w:eastAsia="SimSun" w:cs="SimSun"/>
          <w:sz w:val="18"/>
          <w:szCs w:val="18"/>
        </w:rPr>
      </w:pPr>
      <w:r>
        <w:rPr>
          <w:rFonts w:ascii="SimSun" w:hAnsi="SimSun" w:eastAsia="SimSun" w:cs="SimSun"/>
          <w:sz w:val="18"/>
          <w:szCs w:val="18"/>
          <w:spacing w:val="-2"/>
          <w:position w:val="8"/>
        </w:rPr>
        <w:t>感觉性</w:t>
      </w:r>
    </w:p>
    <w:p>
      <w:pPr>
        <w:ind w:left="9"/>
        <w:spacing w:line="220" w:lineRule="auto"/>
        <w:rPr>
          <w:rFonts w:ascii="SimSun" w:hAnsi="SimSun" w:eastAsia="SimSun" w:cs="SimSun"/>
          <w:sz w:val="18"/>
          <w:szCs w:val="18"/>
        </w:rPr>
      </w:pPr>
      <w:r>
        <w:rPr>
          <w:rFonts w:ascii="SimSun" w:hAnsi="SimSun" w:eastAsia="SimSun" w:cs="SimSun"/>
          <w:sz w:val="18"/>
          <w:szCs w:val="18"/>
          <w:spacing w:val="-2"/>
        </w:rPr>
        <w:t>感觉性</w:t>
      </w:r>
    </w:p>
    <w:p>
      <w:pPr>
        <w:ind w:left="9"/>
        <w:spacing w:before="85" w:line="220" w:lineRule="auto"/>
        <w:rPr>
          <w:rFonts w:ascii="SimSun" w:hAnsi="SimSun" w:eastAsia="SimSun" w:cs="SimSun"/>
          <w:sz w:val="18"/>
          <w:szCs w:val="18"/>
        </w:rPr>
      </w:pPr>
      <w:r>
        <w:rPr>
          <w:rFonts w:ascii="SimSun" w:hAnsi="SimSun" w:eastAsia="SimSun" w:cs="SimSun"/>
          <w:sz w:val="18"/>
          <w:szCs w:val="18"/>
          <w:spacing w:val="-2"/>
        </w:rPr>
        <w:t>运动性</w:t>
      </w:r>
    </w:p>
    <w:p>
      <w:pPr>
        <w:spacing w:line="285" w:lineRule="auto"/>
        <w:rPr>
          <w:rFonts w:ascii="Arial"/>
          <w:sz w:val="21"/>
        </w:rPr>
      </w:pPr>
      <w:r/>
    </w:p>
    <w:p>
      <w:pPr>
        <w:ind w:left="9"/>
        <w:spacing w:before="59" w:line="299" w:lineRule="exact"/>
        <w:rPr>
          <w:rFonts w:ascii="SimSun" w:hAnsi="SimSun" w:eastAsia="SimSun" w:cs="SimSun"/>
          <w:sz w:val="18"/>
          <w:szCs w:val="18"/>
        </w:rPr>
      </w:pPr>
      <w:r>
        <w:rPr>
          <w:rFonts w:ascii="SimSun" w:hAnsi="SimSun" w:eastAsia="SimSun" w:cs="SimSun"/>
          <w:sz w:val="18"/>
          <w:szCs w:val="18"/>
          <w:spacing w:val="-2"/>
          <w:position w:val="8"/>
        </w:rPr>
        <w:t>运动性</w:t>
      </w:r>
    </w:p>
    <w:p>
      <w:pPr>
        <w:ind w:left="9"/>
        <w:spacing w:before="1" w:line="220" w:lineRule="auto"/>
        <w:rPr>
          <w:rFonts w:ascii="SimSun" w:hAnsi="SimSun" w:eastAsia="SimSun" w:cs="SimSun"/>
          <w:sz w:val="18"/>
          <w:szCs w:val="18"/>
        </w:rPr>
      </w:pPr>
      <w:r>
        <w:rPr>
          <w:rFonts w:ascii="SimSun" w:hAnsi="SimSun" w:eastAsia="SimSun" w:cs="SimSun"/>
          <w:sz w:val="18"/>
          <w:szCs w:val="18"/>
          <w:spacing w:val="-1"/>
        </w:rPr>
        <w:t>混合性</w:t>
      </w:r>
    </w:p>
    <w:p>
      <w:pPr>
        <w:spacing w:line="276" w:lineRule="auto"/>
        <w:rPr>
          <w:rFonts w:ascii="Arial"/>
          <w:sz w:val="21"/>
        </w:rPr>
      </w:pPr>
      <w:r/>
    </w:p>
    <w:p>
      <w:pPr>
        <w:spacing w:line="277" w:lineRule="auto"/>
        <w:rPr>
          <w:rFonts w:ascii="Arial"/>
          <w:sz w:val="21"/>
        </w:rPr>
      </w:pPr>
      <w:r/>
    </w:p>
    <w:p>
      <w:pPr>
        <w:ind w:left="19"/>
        <w:spacing w:before="59" w:line="299" w:lineRule="exact"/>
        <w:rPr>
          <w:rFonts w:ascii="SimSun" w:hAnsi="SimSun" w:eastAsia="SimSun" w:cs="SimSun"/>
          <w:sz w:val="18"/>
          <w:szCs w:val="18"/>
        </w:rPr>
      </w:pPr>
      <w:r>
        <w:rPr>
          <w:rFonts w:ascii="SimSun" w:hAnsi="SimSun" w:eastAsia="SimSun" w:cs="SimSun"/>
          <w:sz w:val="18"/>
          <w:szCs w:val="18"/>
          <w:spacing w:val="-2"/>
          <w:position w:val="8"/>
        </w:rPr>
        <w:t>运动性</w:t>
      </w:r>
    </w:p>
    <w:p>
      <w:pPr>
        <w:ind w:left="19"/>
        <w:spacing w:before="1" w:line="220" w:lineRule="auto"/>
        <w:rPr>
          <w:rFonts w:ascii="SimSun" w:hAnsi="SimSun" w:eastAsia="SimSun" w:cs="SimSun"/>
          <w:sz w:val="18"/>
          <w:szCs w:val="18"/>
        </w:rPr>
      </w:pPr>
      <w:r>
        <w:rPr>
          <w:rFonts w:ascii="SimSun" w:hAnsi="SimSun" w:eastAsia="SimSun" w:cs="SimSun"/>
          <w:sz w:val="18"/>
          <w:szCs w:val="18"/>
          <w:spacing w:val="-3"/>
        </w:rPr>
        <w:t>混合性</w:t>
      </w:r>
    </w:p>
    <w:p>
      <w:pPr>
        <w:spacing w:line="284" w:lineRule="auto"/>
        <w:rPr>
          <w:rFonts w:ascii="Arial"/>
          <w:sz w:val="21"/>
        </w:rPr>
      </w:pPr>
      <w:r/>
    </w:p>
    <w:p>
      <w:pPr>
        <w:ind w:left="76"/>
        <w:spacing w:before="59" w:line="220" w:lineRule="auto"/>
        <w:rPr>
          <w:rFonts w:ascii="SimSun" w:hAnsi="SimSun" w:eastAsia="SimSun" w:cs="SimSun"/>
          <w:sz w:val="18"/>
          <w:szCs w:val="18"/>
        </w:rPr>
      </w:pPr>
      <w:r>
        <w:rPr>
          <w:rFonts w:ascii="SimSun" w:hAnsi="SimSun" w:eastAsia="SimSun" w:cs="SimSun"/>
          <w:sz w:val="18"/>
          <w:szCs w:val="18"/>
          <w:spacing w:val="-1"/>
        </w:rPr>
        <w:t>感觉性</w:t>
      </w:r>
    </w:p>
    <w:p>
      <w:pPr>
        <w:spacing w:line="14" w:lineRule="auto"/>
        <w:rPr>
          <w:rFonts w:ascii="Arial"/>
          <w:sz w:val="2"/>
        </w:rPr>
      </w:pPr>
      <w:r>
        <w:rPr>
          <w:rFonts w:ascii="Arial" w:hAnsi="Arial" w:eastAsia="Arial" w:cs="Arial"/>
          <w:sz w:val="2"/>
          <w:szCs w:val="2"/>
        </w:rPr>
        <w:br w:type="column"/>
      </w:r>
    </w:p>
    <w:p>
      <w:pPr>
        <w:ind w:left="9"/>
        <w:spacing w:before="68" w:line="219" w:lineRule="auto"/>
        <w:rPr>
          <w:rFonts w:ascii="SimSun" w:hAnsi="SimSun" w:eastAsia="SimSun" w:cs="SimSun"/>
          <w:sz w:val="18"/>
          <w:szCs w:val="18"/>
        </w:rPr>
      </w:pPr>
      <w:r>
        <w:rPr>
          <w:rFonts w:ascii="SimSun" w:hAnsi="SimSun" w:eastAsia="SimSun" w:cs="SimSun"/>
          <w:sz w:val="18"/>
          <w:szCs w:val="18"/>
          <w:spacing w:val="-3"/>
        </w:rPr>
        <w:t>筛孔</w:t>
      </w:r>
    </w:p>
    <w:p>
      <w:pPr>
        <w:spacing w:before="87" w:line="301" w:lineRule="exact"/>
        <w:rPr>
          <w:rFonts w:ascii="SimSun" w:hAnsi="SimSun" w:eastAsia="SimSun" w:cs="SimSun"/>
          <w:sz w:val="18"/>
          <w:szCs w:val="18"/>
        </w:rPr>
      </w:pPr>
      <w:r>
        <w:rPr>
          <w:rFonts w:ascii="SimSun" w:hAnsi="SimSun" w:eastAsia="SimSun" w:cs="SimSun"/>
          <w:sz w:val="18"/>
          <w:szCs w:val="18"/>
          <w:spacing w:val="-2"/>
          <w:position w:val="9"/>
        </w:rPr>
        <w:t>视神经孔</w:t>
      </w:r>
    </w:p>
    <w:p>
      <w:pPr>
        <w:spacing w:before="1" w:line="220" w:lineRule="auto"/>
        <w:rPr>
          <w:rFonts w:ascii="SimSun" w:hAnsi="SimSun" w:eastAsia="SimSun" w:cs="SimSun"/>
          <w:sz w:val="18"/>
          <w:szCs w:val="18"/>
        </w:rPr>
      </w:pPr>
      <w:r>
        <w:rPr>
          <w:rFonts w:ascii="SimSun" w:hAnsi="SimSun" w:eastAsia="SimSun" w:cs="SimSun"/>
          <w:sz w:val="18"/>
          <w:szCs w:val="18"/>
          <w:spacing w:val="2"/>
        </w:rPr>
        <w:t>眶上裂</w:t>
      </w:r>
    </w:p>
    <w:p>
      <w:pPr>
        <w:spacing w:line="283" w:lineRule="auto"/>
        <w:rPr>
          <w:rFonts w:ascii="Arial"/>
          <w:sz w:val="21"/>
        </w:rPr>
      </w:pPr>
      <w:r/>
    </w:p>
    <w:p>
      <w:pPr>
        <w:ind w:left="16"/>
        <w:spacing w:before="59" w:line="221" w:lineRule="auto"/>
        <w:rPr>
          <w:rFonts w:ascii="SimSun" w:hAnsi="SimSun" w:eastAsia="SimSun" w:cs="SimSun"/>
          <w:sz w:val="18"/>
          <w:szCs w:val="18"/>
        </w:rPr>
      </w:pPr>
      <w:r>
        <w:rPr>
          <w:rFonts w:ascii="SimSun" w:hAnsi="SimSun" w:eastAsia="SimSun" w:cs="SimSun"/>
          <w:sz w:val="18"/>
          <w:szCs w:val="18"/>
          <w:spacing w:val="-4"/>
        </w:rPr>
        <w:t>眶上裂</w:t>
      </w:r>
    </w:p>
    <w:p>
      <w:pPr>
        <w:ind w:left="26" w:right="210" w:firstLine="8"/>
        <w:spacing w:before="84" w:line="268" w:lineRule="auto"/>
        <w:rPr>
          <w:rFonts w:ascii="SimSun" w:hAnsi="SimSun" w:eastAsia="SimSun" w:cs="SimSun"/>
          <w:sz w:val="18"/>
          <w:szCs w:val="18"/>
        </w:rPr>
      </w:pPr>
      <w:r>
        <w:rPr>
          <w:rFonts w:ascii="SimSun" w:hAnsi="SimSun" w:eastAsia="SimSun" w:cs="SimSun"/>
          <w:sz w:val="18"/>
          <w:szCs w:val="18"/>
          <w:spacing w:val="1"/>
        </w:rPr>
        <w:t>眶上裂(第一支)</w:t>
      </w:r>
      <w:r>
        <w:rPr>
          <w:rFonts w:ascii="SimSun" w:hAnsi="SimSun" w:eastAsia="SimSun" w:cs="SimSun"/>
          <w:sz w:val="18"/>
          <w:szCs w:val="18"/>
          <w:spacing w:val="5"/>
        </w:rPr>
        <w:t xml:space="preserve"> </w:t>
      </w:r>
      <w:r>
        <w:rPr>
          <w:rFonts w:ascii="SimSun" w:hAnsi="SimSun" w:eastAsia="SimSun" w:cs="SimSun"/>
          <w:sz w:val="18"/>
          <w:szCs w:val="18"/>
          <w:spacing w:val="8"/>
        </w:rPr>
        <w:t>圆孔(第二支)</w:t>
      </w:r>
      <w:r>
        <w:rPr>
          <w:rFonts w:ascii="SimSun" w:hAnsi="SimSun" w:eastAsia="SimSun" w:cs="SimSun"/>
          <w:sz w:val="18"/>
          <w:szCs w:val="18"/>
          <w:spacing w:val="2"/>
        </w:rPr>
        <w:t xml:space="preserve">  </w:t>
      </w:r>
      <w:r>
        <w:rPr>
          <w:rFonts w:ascii="SimSun" w:hAnsi="SimSun" w:eastAsia="SimSun" w:cs="SimSun"/>
          <w:sz w:val="18"/>
          <w:szCs w:val="18"/>
          <w:spacing w:val="5"/>
        </w:rPr>
        <w:t>卵圆孔(第三支)</w:t>
      </w:r>
      <w:r>
        <w:rPr>
          <w:rFonts w:ascii="SimSun" w:hAnsi="SimSun" w:eastAsia="SimSun" w:cs="SimSun"/>
          <w:sz w:val="18"/>
          <w:szCs w:val="18"/>
          <w:spacing w:val="1"/>
        </w:rPr>
        <w:t xml:space="preserve"> </w:t>
      </w:r>
      <w:r>
        <w:rPr>
          <w:rFonts w:ascii="SimSun" w:hAnsi="SimSun" w:eastAsia="SimSun" w:cs="SimSun"/>
          <w:sz w:val="18"/>
          <w:szCs w:val="18"/>
          <w:spacing w:val="-4"/>
        </w:rPr>
        <w:t>眶上裂</w:t>
      </w:r>
    </w:p>
    <w:p>
      <w:pPr>
        <w:ind w:left="39"/>
        <w:spacing w:before="84" w:line="561" w:lineRule="exact"/>
        <w:rPr>
          <w:rFonts w:ascii="SimSun" w:hAnsi="SimSun" w:eastAsia="SimSun" w:cs="SimSun"/>
          <w:sz w:val="18"/>
          <w:szCs w:val="18"/>
        </w:rPr>
      </w:pPr>
      <w:r>
        <w:rPr>
          <w:rFonts w:ascii="SimSun" w:hAnsi="SimSun" w:eastAsia="SimSun" w:cs="SimSun"/>
          <w:sz w:val="18"/>
          <w:szCs w:val="18"/>
          <w:spacing w:val="-4"/>
          <w:position w:val="29"/>
        </w:rPr>
        <w:t>内耳门-茎乳孔</w:t>
      </w:r>
    </w:p>
    <w:p>
      <w:pPr>
        <w:ind w:left="105"/>
        <w:spacing w:line="219" w:lineRule="auto"/>
        <w:rPr>
          <w:rFonts w:ascii="SimSun" w:hAnsi="SimSun" w:eastAsia="SimSun" w:cs="SimSun"/>
          <w:sz w:val="18"/>
          <w:szCs w:val="18"/>
        </w:rPr>
      </w:pPr>
      <w:r>
        <w:rPr>
          <w:rFonts w:ascii="SimSun" w:hAnsi="SimSun" w:eastAsia="SimSun" w:cs="SimSun"/>
          <w:sz w:val="18"/>
          <w:szCs w:val="18"/>
          <w:spacing w:val="-6"/>
        </w:rPr>
        <w:t>内耳门</w:t>
      </w:r>
    </w:p>
    <w:p>
      <w:pPr>
        <w:spacing w:line="14" w:lineRule="auto"/>
        <w:rPr>
          <w:rFonts w:ascii="Arial"/>
          <w:sz w:val="2"/>
        </w:rPr>
      </w:pPr>
      <w:r>
        <w:rPr>
          <w:rFonts w:ascii="Arial" w:hAnsi="Arial" w:eastAsia="Arial" w:cs="Arial"/>
          <w:sz w:val="2"/>
          <w:szCs w:val="2"/>
        </w:rPr>
        <w:br w:type="column"/>
      </w:r>
    </w:p>
    <w:p>
      <w:pPr>
        <w:spacing w:before="68" w:line="219" w:lineRule="auto"/>
        <w:rPr>
          <w:rFonts w:ascii="SimSun" w:hAnsi="SimSun" w:eastAsia="SimSun" w:cs="SimSun"/>
          <w:sz w:val="18"/>
          <w:szCs w:val="18"/>
        </w:rPr>
      </w:pPr>
      <w:r>
        <w:rPr>
          <w:rFonts w:ascii="SimSun" w:hAnsi="SimSun" w:eastAsia="SimSun" w:cs="SimSun"/>
          <w:sz w:val="18"/>
          <w:szCs w:val="18"/>
          <w:spacing w:val="6"/>
        </w:rPr>
        <w:t>端脑(嗅球)</w:t>
      </w:r>
    </w:p>
    <w:p>
      <w:pPr>
        <w:spacing w:before="87" w:line="299" w:lineRule="exact"/>
        <w:rPr>
          <w:rFonts w:ascii="SimSun" w:hAnsi="SimSun" w:eastAsia="SimSun" w:cs="SimSun"/>
          <w:sz w:val="18"/>
          <w:szCs w:val="18"/>
        </w:rPr>
      </w:pPr>
      <w:r>
        <w:rPr>
          <w:rFonts w:ascii="SimSun" w:hAnsi="SimSun" w:eastAsia="SimSun" w:cs="SimSun"/>
          <w:sz w:val="18"/>
          <w:szCs w:val="18"/>
          <w:spacing w:val="5"/>
          <w:position w:val="8"/>
        </w:rPr>
        <w:t>间脑(视交叉)</w:t>
      </w:r>
    </w:p>
    <w:p>
      <w:pPr>
        <w:ind w:left="9"/>
        <w:spacing w:before="1" w:line="218" w:lineRule="auto"/>
        <w:rPr>
          <w:rFonts w:ascii="SimSun" w:hAnsi="SimSun" w:eastAsia="SimSun" w:cs="SimSun"/>
          <w:sz w:val="18"/>
          <w:szCs w:val="18"/>
        </w:rPr>
      </w:pPr>
      <w:r>
        <w:rPr>
          <w:rFonts w:ascii="SimSun" w:hAnsi="SimSun" w:eastAsia="SimSun" w:cs="SimSun"/>
          <w:sz w:val="18"/>
          <w:szCs w:val="18"/>
          <w:spacing w:val="5"/>
        </w:rPr>
        <w:t>中脑(脚间窝)</w:t>
      </w:r>
    </w:p>
    <w:p>
      <w:pPr>
        <w:spacing w:line="287" w:lineRule="auto"/>
        <w:rPr>
          <w:rFonts w:ascii="Arial"/>
          <w:sz w:val="21"/>
        </w:rPr>
      </w:pPr>
      <w:r/>
    </w:p>
    <w:p>
      <w:pPr>
        <w:ind w:left="9"/>
        <w:spacing w:before="58" w:line="300" w:lineRule="exact"/>
        <w:rPr>
          <w:rFonts w:ascii="SimSun" w:hAnsi="SimSun" w:eastAsia="SimSun" w:cs="SimSun"/>
          <w:sz w:val="18"/>
          <w:szCs w:val="18"/>
        </w:rPr>
      </w:pPr>
      <w:r>
        <w:rPr>
          <w:rFonts w:ascii="SimSun" w:hAnsi="SimSun" w:eastAsia="SimSun" w:cs="SimSun"/>
          <w:sz w:val="18"/>
          <w:szCs w:val="18"/>
          <w:spacing w:val="5"/>
          <w:position w:val="8"/>
        </w:rPr>
        <w:t>中脑(前髓帆)</w:t>
      </w:r>
    </w:p>
    <w:p>
      <w:pPr>
        <w:spacing w:line="218" w:lineRule="auto"/>
        <w:rPr>
          <w:rFonts w:ascii="SimSun" w:hAnsi="SimSun" w:eastAsia="SimSun" w:cs="SimSun"/>
          <w:sz w:val="18"/>
          <w:szCs w:val="18"/>
        </w:rPr>
      </w:pPr>
      <w:r>
        <w:rPr>
          <w:rFonts w:ascii="SimSun" w:hAnsi="SimSun" w:eastAsia="SimSun" w:cs="SimSun"/>
          <w:sz w:val="18"/>
          <w:szCs w:val="18"/>
          <w:spacing w:val="5"/>
        </w:rPr>
        <w:t>脑桥(脑桥臂)</w:t>
      </w:r>
    </w:p>
    <w:p>
      <w:pPr>
        <w:spacing w:line="277" w:lineRule="auto"/>
        <w:rPr>
          <w:rFonts w:ascii="Arial"/>
          <w:sz w:val="21"/>
        </w:rPr>
      </w:pPr>
      <w:r/>
    </w:p>
    <w:p>
      <w:pPr>
        <w:spacing w:line="278" w:lineRule="auto"/>
        <w:rPr>
          <w:rFonts w:ascii="Arial"/>
          <w:sz w:val="21"/>
        </w:rPr>
      </w:pPr>
      <w:r/>
    </w:p>
    <w:p>
      <w:pPr>
        <w:ind w:left="9"/>
        <w:spacing w:before="59" w:line="219" w:lineRule="auto"/>
        <w:rPr>
          <w:rFonts w:ascii="SimSun" w:hAnsi="SimSun" w:eastAsia="SimSun" w:cs="SimSun"/>
          <w:sz w:val="18"/>
          <w:szCs w:val="18"/>
        </w:rPr>
      </w:pPr>
      <w:r>
        <w:rPr>
          <w:rFonts w:ascii="SimSun" w:hAnsi="SimSun" w:eastAsia="SimSun" w:cs="SimSun"/>
          <w:sz w:val="18"/>
          <w:szCs w:val="18"/>
          <w:spacing w:val="4"/>
        </w:rPr>
        <w:t>脑桥延髓沟(中部)</w:t>
      </w:r>
    </w:p>
    <w:p>
      <w:pPr>
        <w:ind w:left="9"/>
        <w:spacing w:before="87" w:line="219" w:lineRule="auto"/>
        <w:rPr>
          <w:rFonts w:ascii="SimSun" w:hAnsi="SimSun" w:eastAsia="SimSun" w:cs="SimSun"/>
          <w:sz w:val="18"/>
          <w:szCs w:val="18"/>
        </w:rPr>
      </w:pPr>
      <w:r>
        <w:rPr>
          <w:rFonts w:ascii="SimSun" w:hAnsi="SimSun" w:eastAsia="SimSun" w:cs="SimSun"/>
          <w:sz w:val="18"/>
          <w:szCs w:val="18"/>
          <w:spacing w:val="3"/>
        </w:rPr>
        <w:t>脑桥延髓沟(外侧部)</w:t>
      </w:r>
    </w:p>
    <w:p>
      <w:pPr>
        <w:spacing w:line="286" w:lineRule="auto"/>
        <w:rPr>
          <w:rFonts w:ascii="Arial"/>
          <w:sz w:val="21"/>
        </w:rPr>
      </w:pPr>
      <w:r/>
    </w:p>
    <w:p>
      <w:pPr>
        <w:ind w:left="9"/>
        <w:spacing w:before="59" w:line="219" w:lineRule="auto"/>
        <w:rPr>
          <w:rFonts w:ascii="SimSun" w:hAnsi="SimSun" w:eastAsia="SimSun" w:cs="SimSun"/>
          <w:sz w:val="18"/>
          <w:szCs w:val="18"/>
        </w:rPr>
      </w:pPr>
      <w:r>
        <w:rPr>
          <w:rFonts w:ascii="SimSun" w:hAnsi="SimSun" w:eastAsia="SimSun" w:cs="SimSun"/>
          <w:sz w:val="18"/>
          <w:szCs w:val="18"/>
          <w:spacing w:val="3"/>
        </w:rPr>
        <w:t>脑桥延髓沟(外侧端)</w:t>
      </w:r>
    </w:p>
    <w:p>
      <w:pPr>
        <w:spacing w:line="14" w:lineRule="auto"/>
        <w:rPr>
          <w:rFonts w:ascii="Arial"/>
          <w:sz w:val="2"/>
        </w:rPr>
      </w:pPr>
      <w:r>
        <w:rPr>
          <w:rFonts w:ascii="Arial" w:hAnsi="Arial" w:eastAsia="Arial" w:cs="Arial"/>
          <w:sz w:val="2"/>
          <w:szCs w:val="2"/>
        </w:rPr>
        <w:br w:type="column"/>
      </w:r>
    </w:p>
    <w:p>
      <w:pPr>
        <w:spacing w:before="67" w:line="300" w:lineRule="exact"/>
        <w:rPr>
          <w:rFonts w:ascii="SimSun" w:hAnsi="SimSun" w:eastAsia="SimSun" w:cs="SimSun"/>
          <w:sz w:val="18"/>
          <w:szCs w:val="18"/>
        </w:rPr>
      </w:pPr>
      <w:r>
        <w:rPr>
          <w:rFonts w:ascii="SimSun" w:hAnsi="SimSun" w:eastAsia="SimSun" w:cs="SimSun"/>
          <w:sz w:val="18"/>
          <w:szCs w:val="18"/>
          <w:spacing w:val="-2"/>
          <w:position w:val="9"/>
        </w:rPr>
        <w:t>传导嗅觉</w:t>
      </w:r>
    </w:p>
    <w:p>
      <w:pPr>
        <w:spacing w:before="1" w:line="218" w:lineRule="auto"/>
        <w:rPr>
          <w:rFonts w:ascii="SimSun" w:hAnsi="SimSun" w:eastAsia="SimSun" w:cs="SimSun"/>
          <w:sz w:val="18"/>
          <w:szCs w:val="18"/>
        </w:rPr>
      </w:pPr>
      <w:r>
        <w:rPr>
          <w:rFonts w:ascii="SimSun" w:hAnsi="SimSun" w:eastAsia="SimSun" w:cs="SimSun"/>
          <w:sz w:val="18"/>
          <w:szCs w:val="18"/>
          <w:spacing w:val="-2"/>
        </w:rPr>
        <w:t>传导视觉</w:t>
      </w:r>
    </w:p>
    <w:p>
      <w:pPr>
        <w:ind w:firstLine="10"/>
        <w:spacing w:before="86" w:line="265" w:lineRule="auto"/>
        <w:jc w:val="both"/>
        <w:rPr>
          <w:rFonts w:ascii="SimSun" w:hAnsi="SimSun" w:eastAsia="SimSun" w:cs="SimSun"/>
          <w:sz w:val="18"/>
          <w:szCs w:val="18"/>
        </w:rPr>
      </w:pPr>
      <w:r>
        <w:rPr>
          <w:rFonts w:ascii="SimSun" w:hAnsi="SimSun" w:eastAsia="SimSun" w:cs="SimSun"/>
          <w:sz w:val="18"/>
          <w:szCs w:val="18"/>
          <w:spacing w:val="1"/>
        </w:rPr>
        <w:t>支配提上睑肌、上直肌、下直肌、内</w:t>
      </w:r>
      <w:r>
        <w:rPr>
          <w:rFonts w:ascii="SimSun" w:hAnsi="SimSun" w:eastAsia="SimSun" w:cs="SimSun"/>
          <w:sz w:val="18"/>
          <w:szCs w:val="18"/>
          <w:spacing w:val="7"/>
        </w:rPr>
        <w:t xml:space="preserve"> </w:t>
      </w:r>
      <w:r>
        <w:rPr>
          <w:rFonts w:ascii="SimSun" w:hAnsi="SimSun" w:eastAsia="SimSun" w:cs="SimSun"/>
          <w:sz w:val="18"/>
          <w:szCs w:val="18"/>
          <w:spacing w:val="-1"/>
        </w:rPr>
        <w:t>直肌、下斜肌、瞳孔括约肌及睫状肌</w:t>
      </w:r>
      <w:r>
        <w:rPr>
          <w:rFonts w:ascii="SimSun" w:hAnsi="SimSun" w:eastAsia="SimSun" w:cs="SimSun"/>
          <w:sz w:val="18"/>
          <w:szCs w:val="18"/>
          <w:spacing w:val="6"/>
        </w:rPr>
        <w:t xml:space="preserve"> </w:t>
      </w:r>
      <w:r>
        <w:rPr>
          <w:rFonts w:ascii="SimSun" w:hAnsi="SimSun" w:eastAsia="SimSun" w:cs="SimSun"/>
          <w:sz w:val="18"/>
          <w:szCs w:val="18"/>
          <w:spacing w:val="-2"/>
        </w:rPr>
        <w:t>支配上斜肌</w:t>
      </w:r>
    </w:p>
    <w:p>
      <w:pPr>
        <w:ind w:right="40"/>
        <w:spacing w:before="86" w:line="249" w:lineRule="auto"/>
        <w:rPr>
          <w:rFonts w:ascii="SimSun" w:hAnsi="SimSun" w:eastAsia="SimSun" w:cs="SimSun"/>
          <w:sz w:val="18"/>
          <w:szCs w:val="18"/>
        </w:rPr>
      </w:pPr>
      <w:r>
        <w:rPr>
          <w:rFonts w:ascii="SimSun" w:hAnsi="SimSun" w:eastAsia="SimSun" w:cs="SimSun"/>
          <w:sz w:val="18"/>
          <w:szCs w:val="18"/>
          <w:spacing w:val="-1"/>
        </w:rPr>
        <w:t>传导面部、鼻腔及口腔黏膜感觉，支</w:t>
      </w:r>
      <w:r>
        <w:rPr>
          <w:rFonts w:ascii="SimSun" w:hAnsi="SimSun" w:eastAsia="SimSun" w:cs="SimSun"/>
          <w:sz w:val="18"/>
          <w:szCs w:val="18"/>
          <w:spacing w:val="9"/>
        </w:rPr>
        <w:t xml:space="preserve"> </w:t>
      </w:r>
      <w:r>
        <w:rPr>
          <w:rFonts w:ascii="SimSun" w:hAnsi="SimSun" w:eastAsia="SimSun" w:cs="SimSun"/>
          <w:sz w:val="18"/>
          <w:szCs w:val="18"/>
          <w:spacing w:val="-2"/>
        </w:rPr>
        <w:t>配咀嚼肌</w:t>
      </w:r>
    </w:p>
    <w:p>
      <w:pPr>
        <w:spacing w:line="285" w:lineRule="auto"/>
        <w:rPr>
          <w:rFonts w:ascii="Arial"/>
          <w:sz w:val="21"/>
        </w:rPr>
      </w:pPr>
      <w:r/>
    </w:p>
    <w:p>
      <w:pPr>
        <w:ind w:left="10"/>
        <w:spacing w:before="59" w:line="220" w:lineRule="auto"/>
        <w:rPr>
          <w:rFonts w:ascii="SimSun" w:hAnsi="SimSun" w:eastAsia="SimSun" w:cs="SimSun"/>
          <w:sz w:val="18"/>
          <w:szCs w:val="18"/>
        </w:rPr>
      </w:pPr>
      <w:r>
        <w:rPr>
          <w:rFonts w:ascii="SimSun" w:hAnsi="SimSun" w:eastAsia="SimSun" w:cs="SimSun"/>
          <w:sz w:val="18"/>
          <w:szCs w:val="18"/>
          <w:spacing w:val="-2"/>
        </w:rPr>
        <w:t>支配外直肌</w:t>
      </w:r>
    </w:p>
    <w:p>
      <w:pPr>
        <w:spacing w:before="84" w:line="219" w:lineRule="auto"/>
        <w:rPr>
          <w:rFonts w:ascii="SimSun" w:hAnsi="SimSun" w:eastAsia="SimSun" w:cs="SimSun"/>
          <w:sz w:val="18"/>
          <w:szCs w:val="18"/>
        </w:rPr>
      </w:pPr>
      <w:r>
        <w:rPr>
          <w:rFonts w:ascii="SimSun" w:hAnsi="SimSun" w:eastAsia="SimSun" w:cs="SimSun"/>
          <w:sz w:val="18"/>
          <w:szCs w:val="18"/>
          <w:spacing w:val="-1"/>
        </w:rPr>
        <w:t>支配面部表情肌、泪腺、唾液腺，传</w:t>
      </w:r>
    </w:p>
    <w:p>
      <w:pPr>
        <w:ind w:left="10"/>
        <w:spacing w:before="68" w:line="278" w:lineRule="exact"/>
        <w:rPr>
          <w:rFonts w:ascii="SimSun" w:hAnsi="SimSun" w:eastAsia="SimSun" w:cs="SimSun"/>
          <w:sz w:val="18"/>
          <w:szCs w:val="18"/>
        </w:rPr>
      </w:pPr>
      <w:r>
        <w:rPr>
          <w:rFonts w:ascii="SimSun" w:hAnsi="SimSun" w:eastAsia="SimSun" w:cs="SimSun"/>
          <w:sz w:val="18"/>
          <w:szCs w:val="18"/>
          <w:position w:val="7"/>
        </w:rPr>
        <w:t>导舌前2/3味觉及外耳道感觉</w:t>
      </w:r>
    </w:p>
    <w:p>
      <w:pPr>
        <w:spacing w:before="1" w:line="218" w:lineRule="auto"/>
        <w:rPr>
          <w:rFonts w:ascii="SimSun" w:hAnsi="SimSun" w:eastAsia="SimSun" w:cs="SimSun"/>
          <w:sz w:val="18"/>
          <w:szCs w:val="18"/>
        </w:rPr>
      </w:pPr>
      <w:r>
        <w:rPr>
          <w:rFonts w:ascii="SimSun" w:hAnsi="SimSun" w:eastAsia="SimSun" w:cs="SimSun"/>
          <w:sz w:val="18"/>
          <w:szCs w:val="18"/>
          <w:spacing w:val="-1"/>
        </w:rPr>
        <w:t>传导听觉及平衡觉</w:t>
      </w:r>
    </w:p>
    <w:p>
      <w:pPr>
        <w:sectPr>
          <w:type w:val="continuous"/>
          <w:pgSz w:w="11280" w:h="15880"/>
          <w:pgMar w:top="667" w:right="925" w:bottom="400" w:left="509" w:header="0" w:footer="0" w:gutter="0"/>
          <w:cols w:equalWidth="0" w:num="6">
            <w:col w:w="1081" w:space="100"/>
            <w:col w:w="1411" w:space="100"/>
            <w:col w:w="720" w:space="0"/>
            <w:col w:w="1540" w:space="100"/>
            <w:col w:w="1780" w:space="100"/>
            <w:col w:w="2915" w:space="0"/>
          </w:cols>
        </w:sectPr>
        <w:rPr/>
      </w:pPr>
    </w:p>
    <w:p>
      <w:pPr>
        <w:ind w:right="125"/>
        <w:spacing w:before="40" w:line="221" w:lineRule="auto"/>
        <w:jc w:val="right"/>
        <w:rPr>
          <w:rFonts w:ascii="SimSun" w:hAnsi="SimSun" w:eastAsia="SimSun" w:cs="SimSun"/>
          <w:sz w:val="20"/>
          <w:szCs w:val="20"/>
        </w:rPr>
      </w:pPr>
      <w:r>
        <w:drawing>
          <wp:anchor distT="0" distB="0" distL="0" distR="0" simplePos="0" relativeHeight="251816960" behindDoc="0" locked="0" layoutInCell="0" allowOverlap="1">
            <wp:simplePos x="0" y="0"/>
            <wp:positionH relativeFrom="page">
              <wp:posOffset>3454403</wp:posOffset>
            </wp:positionH>
            <wp:positionV relativeFrom="page">
              <wp:posOffset>3302041</wp:posOffset>
            </wp:positionV>
            <wp:extent cx="2686050" cy="2565318"/>
            <wp:effectExtent l="0" t="0" r="0" b="0"/>
            <wp:wrapNone/>
            <wp:docPr id="65" name="IM 65"/>
            <wp:cNvGraphicFramePr/>
            <a:graphic>
              <a:graphicData uri="http://schemas.openxmlformats.org/drawingml/2006/picture">
                <pic:pic>
                  <pic:nvPicPr>
                    <pic:cNvPr id="65" name="IM 65"/>
                    <pic:cNvPicPr/>
                  </pic:nvPicPr>
                  <pic:blipFill>
                    <a:blip r:embed="rId79"/>
                    <a:stretch>
                      <a:fillRect/>
                    </a:stretch>
                  </pic:blipFill>
                  <pic:spPr>
                    <a:xfrm rot="0">
                      <a:off x="0" y="0"/>
                      <a:ext cx="2686050" cy="2565318"/>
                    </a:xfrm>
                    <a:prstGeom prst="rect">
                      <a:avLst/>
                    </a:prstGeom>
                  </pic:spPr>
                </pic:pic>
              </a:graphicData>
            </a:graphic>
          </wp:anchor>
        </w:drawing>
      </w:r>
      <w:r>
        <w:drawing>
          <wp:anchor distT="0" distB="0" distL="0" distR="0" simplePos="0" relativeHeight="251817984" behindDoc="0" locked="0" layoutInCell="0" allowOverlap="1">
            <wp:simplePos x="0" y="0"/>
            <wp:positionH relativeFrom="page">
              <wp:posOffset>6267450</wp:posOffset>
            </wp:positionH>
            <wp:positionV relativeFrom="page">
              <wp:posOffset>9251987</wp:posOffset>
            </wp:positionV>
            <wp:extent cx="527039" cy="431788"/>
            <wp:effectExtent l="0" t="0" r="0" b="0"/>
            <wp:wrapNone/>
            <wp:docPr id="66" name="IM 66"/>
            <wp:cNvGraphicFramePr/>
            <a:graphic>
              <a:graphicData uri="http://schemas.openxmlformats.org/drawingml/2006/picture">
                <pic:pic>
                  <pic:nvPicPr>
                    <pic:cNvPr id="66" name="IM 66"/>
                    <pic:cNvPicPr/>
                  </pic:nvPicPr>
                  <pic:blipFill>
                    <a:blip r:embed="rId80"/>
                    <a:stretch>
                      <a:fillRect/>
                    </a:stretch>
                  </pic:blipFill>
                  <pic:spPr>
                    <a:xfrm rot="0">
                      <a:off x="0" y="0"/>
                      <a:ext cx="527039" cy="431788"/>
                    </a:xfrm>
                    <a:prstGeom prst="rect">
                      <a:avLst/>
                    </a:prstGeom>
                  </pic:spPr>
                </pic:pic>
              </a:graphicData>
            </a:graphic>
          </wp:anchor>
        </w:drawing>
      </w:r>
      <w:r>
        <w:rPr>
          <w:rFonts w:ascii="SimHei" w:hAnsi="SimHei" w:eastAsia="SimHei" w:cs="SimHei"/>
          <w:sz w:val="20"/>
          <w:szCs w:val="20"/>
          <w:color w:val="00AAE9"/>
          <w:spacing w:val="-18"/>
          <w:w w:val="99"/>
        </w:rPr>
        <w:t>第二章</w:t>
      </w:r>
      <w:r>
        <w:rPr>
          <w:rFonts w:ascii="SimHei" w:hAnsi="SimHei" w:eastAsia="SimHei" w:cs="SimHei"/>
          <w:sz w:val="20"/>
          <w:szCs w:val="20"/>
          <w:color w:val="00AAE9"/>
          <w:spacing w:val="61"/>
        </w:rPr>
        <w:t xml:space="preserve"> </w:t>
      </w:r>
      <w:r>
        <w:rPr>
          <w:rFonts w:ascii="SimHei" w:hAnsi="SimHei" w:eastAsia="SimHei" w:cs="SimHei"/>
          <w:sz w:val="20"/>
          <w:szCs w:val="20"/>
          <w:color w:val="00AAE9"/>
          <w:spacing w:val="-18"/>
          <w:w w:val="99"/>
        </w:rPr>
        <w:t>神经系统的解剖、生理及病损的定位诊断</w:t>
      </w:r>
      <w:r>
        <w:rPr>
          <w:rFonts w:ascii="SimHei" w:hAnsi="SimHei" w:eastAsia="SimHei" w:cs="SimHei"/>
          <w:sz w:val="20"/>
          <w:szCs w:val="20"/>
          <w:color w:val="00AAE9"/>
          <w:spacing w:val="11"/>
        </w:rPr>
        <w:t xml:space="preserve">       </w:t>
      </w:r>
      <w:r>
        <w:rPr>
          <w:rFonts w:ascii="SimSun" w:hAnsi="SimSun" w:eastAsia="SimSun" w:cs="SimSun"/>
          <w:sz w:val="20"/>
          <w:szCs w:val="20"/>
          <w:color w:val="00A3E9"/>
          <w:spacing w:val="-18"/>
          <w:w w:val="99"/>
          <w:position w:val="-2"/>
        </w:rPr>
        <w:t>29</w:t>
      </w:r>
    </w:p>
    <w:p>
      <w:pPr>
        <w:spacing w:line="288" w:lineRule="auto"/>
        <w:rPr>
          <w:rFonts w:ascii="Arial"/>
          <w:sz w:val="21"/>
        </w:rPr>
      </w:pPr>
      <w:r/>
    </w:p>
    <w:p>
      <w:pPr>
        <w:ind w:left="7905"/>
        <w:spacing w:before="62" w:line="220" w:lineRule="auto"/>
        <w:rPr>
          <w:rFonts w:ascii="SimSun" w:hAnsi="SimSun" w:eastAsia="SimSun" w:cs="SimSun"/>
          <w:sz w:val="19"/>
          <w:szCs w:val="19"/>
        </w:rPr>
      </w:pPr>
      <w:r>
        <w:rPr>
          <w:rFonts w:ascii="SimSun" w:hAnsi="SimSun" w:eastAsia="SimSun" w:cs="SimSun"/>
          <w:sz w:val="19"/>
          <w:szCs w:val="19"/>
          <w:spacing w:val="-3"/>
        </w:rPr>
        <w:t>续表</w:t>
      </w:r>
    </w:p>
    <w:p>
      <w:pPr>
        <w:spacing w:line="30" w:lineRule="exact"/>
        <w:rPr/>
      </w:pPr>
      <w:r/>
    </w:p>
    <w:tbl>
      <w:tblPr>
        <w:tblStyle w:val="2"/>
        <w:tblW w:w="8620" w:type="dxa"/>
        <w:tblInd w:w="5" w:type="dxa"/>
        <w:tblLayout w:type="fixed"/>
        <w:tblBorders>
          <w:left w:val="single" w:color="000000" w:sz="4" w:space="0"/>
          <w:bottom w:val="single" w:color="000000" w:sz="4" w:space="0"/>
          <w:right w:val="single" w:color="000000" w:sz="4" w:space="0"/>
          <w:top w:val="single" w:color="000000" w:sz="4" w:space="0"/>
        </w:tblBorders>
      </w:tblPr>
      <w:tblGrid>
        <w:gridCol w:w="8620"/>
      </w:tblGrid>
      <w:tr>
        <w:trPr>
          <w:trHeight w:val="329" w:hRule="atLeast"/>
        </w:trPr>
        <w:tc>
          <w:tcPr>
            <w:tcW w:w="8620" w:type="dxa"/>
            <w:vAlign w:val="top"/>
          </w:tcPr>
          <w:p>
            <w:pPr>
              <w:ind w:left="467"/>
              <w:spacing w:before="69" w:line="230" w:lineRule="auto"/>
              <w:rPr>
                <w:rFonts w:ascii="SimSun" w:hAnsi="SimSun" w:eastAsia="SimSun" w:cs="SimSun"/>
                <w:sz w:val="18"/>
                <w:szCs w:val="18"/>
              </w:rPr>
            </w:pPr>
            <w:r>
              <w:rPr>
                <w:rFonts w:ascii="SimSun" w:hAnsi="SimSun" w:eastAsia="SimSun" w:cs="SimSun"/>
                <w:sz w:val="18"/>
                <w:szCs w:val="18"/>
                <w:b/>
                <w:bCs/>
                <w:spacing w:val="-3"/>
                <w:position w:val="1"/>
              </w:rPr>
              <w:t>脑神经</w:t>
            </w:r>
            <w:r>
              <w:rPr>
                <w:rFonts w:ascii="SimSun" w:hAnsi="SimSun" w:eastAsia="SimSun" w:cs="SimSun"/>
                <w:sz w:val="18"/>
                <w:szCs w:val="18"/>
                <w:spacing w:val="7"/>
                <w:position w:val="1"/>
              </w:rPr>
              <w:t xml:space="preserve">       </w:t>
            </w:r>
            <w:r>
              <w:rPr>
                <w:rFonts w:ascii="SimSun" w:hAnsi="SimSun" w:eastAsia="SimSun" w:cs="SimSun"/>
                <w:sz w:val="18"/>
                <w:szCs w:val="18"/>
                <w:b/>
                <w:bCs/>
                <w:spacing w:val="-3"/>
              </w:rPr>
              <w:t>性质</w:t>
            </w:r>
            <w:r>
              <w:rPr>
                <w:rFonts w:ascii="SimSun" w:hAnsi="SimSun" w:eastAsia="SimSun" w:cs="SimSun"/>
                <w:sz w:val="18"/>
                <w:szCs w:val="18"/>
                <w:spacing w:val="15"/>
              </w:rPr>
              <w:t xml:space="preserve">     </w:t>
            </w:r>
            <w:r>
              <w:rPr>
                <w:rFonts w:ascii="SimSun" w:hAnsi="SimSun" w:eastAsia="SimSun" w:cs="SimSun"/>
                <w:sz w:val="18"/>
                <w:szCs w:val="18"/>
                <w:b/>
                <w:bCs/>
                <w:spacing w:val="-3"/>
              </w:rPr>
              <w:t>进出颅部位</w:t>
            </w:r>
            <w:r>
              <w:rPr>
                <w:rFonts w:ascii="SimSun" w:hAnsi="SimSun" w:eastAsia="SimSun" w:cs="SimSun"/>
                <w:sz w:val="18"/>
                <w:szCs w:val="18"/>
                <w:spacing w:val="2"/>
              </w:rPr>
              <w:t xml:space="preserve">         </w:t>
            </w:r>
            <w:r>
              <w:rPr>
                <w:rFonts w:ascii="SimSun" w:hAnsi="SimSun" w:eastAsia="SimSun" w:cs="SimSun"/>
                <w:sz w:val="18"/>
                <w:szCs w:val="18"/>
                <w:b/>
                <w:bCs/>
                <w:spacing w:val="-3"/>
              </w:rPr>
              <w:t>连接脑部位</w:t>
            </w:r>
            <w:r>
              <w:rPr>
                <w:rFonts w:ascii="SimSun" w:hAnsi="SimSun" w:eastAsia="SimSun" w:cs="SimSun"/>
                <w:sz w:val="18"/>
                <w:szCs w:val="18"/>
                <w:spacing w:val="4"/>
              </w:rPr>
              <w:t xml:space="preserve">                 </w:t>
            </w:r>
            <w:r>
              <w:rPr>
                <w:rFonts w:ascii="SimSun" w:hAnsi="SimSun" w:eastAsia="SimSun" w:cs="SimSun"/>
                <w:sz w:val="18"/>
                <w:szCs w:val="18"/>
                <w:b/>
                <w:bCs/>
                <w:spacing w:val="-3"/>
              </w:rPr>
              <w:t>功</w:t>
            </w:r>
            <w:r>
              <w:rPr>
                <w:rFonts w:ascii="SimSun" w:hAnsi="SimSun" w:eastAsia="SimSun" w:cs="SimSun"/>
                <w:sz w:val="18"/>
                <w:szCs w:val="18"/>
                <w:spacing w:val="4"/>
              </w:rPr>
              <w:t xml:space="preserve">    </w:t>
            </w:r>
            <w:r>
              <w:rPr>
                <w:rFonts w:ascii="SimSun" w:hAnsi="SimSun" w:eastAsia="SimSun" w:cs="SimSun"/>
                <w:sz w:val="18"/>
                <w:szCs w:val="18"/>
                <w:b/>
                <w:bCs/>
                <w:spacing w:val="-3"/>
              </w:rPr>
              <w:t>能</w:t>
            </w:r>
          </w:p>
        </w:tc>
      </w:tr>
    </w:tbl>
    <w:p>
      <w:pPr>
        <w:spacing w:line="33" w:lineRule="exact"/>
        <w:rPr>
          <w:rFonts w:ascii="Arial"/>
          <w:sz w:val="2"/>
        </w:rPr>
      </w:pPr>
      <w:r/>
    </w:p>
    <w:p>
      <w:pPr>
        <w:sectPr>
          <w:pgSz w:w="11280" w:h="15880"/>
          <w:pgMar w:top="656" w:right="580" w:bottom="400" w:left="964" w:header="0" w:footer="0" w:gutter="0"/>
          <w:cols w:equalWidth="0" w:num="1">
            <w:col w:w="9736" w:space="0"/>
          </w:cols>
        </w:sectPr>
        <w:rPr/>
      </w:pPr>
    </w:p>
    <w:p>
      <w:pPr>
        <w:ind w:left="125"/>
        <w:spacing w:before="39" w:line="219" w:lineRule="auto"/>
        <w:rPr>
          <w:rFonts w:ascii="SimSun" w:hAnsi="SimSun" w:eastAsia="SimSun" w:cs="SimSun"/>
          <w:sz w:val="19"/>
          <w:szCs w:val="19"/>
        </w:rPr>
      </w:pPr>
      <w:r>
        <w:rPr>
          <w:rFonts w:ascii="SimSun" w:hAnsi="SimSun" w:eastAsia="SimSun" w:cs="SimSun"/>
          <w:sz w:val="19"/>
          <w:szCs w:val="19"/>
          <w:spacing w:val="6"/>
        </w:rPr>
        <w:t>舌咽神经(</w:t>
      </w:r>
      <w:r>
        <w:rPr>
          <w:rFonts w:ascii="SimSun" w:hAnsi="SimSun" w:eastAsia="SimSun" w:cs="SimSun"/>
          <w:sz w:val="19"/>
          <w:szCs w:val="19"/>
        </w:rPr>
        <w:t>IX</w:t>
      </w:r>
      <w:r>
        <w:rPr>
          <w:rFonts w:ascii="SimSun" w:hAnsi="SimSun" w:eastAsia="SimSun" w:cs="SimSun"/>
          <w:sz w:val="19"/>
          <w:szCs w:val="19"/>
          <w:spacing w:val="6"/>
        </w:rPr>
        <w:t>)</w:t>
      </w:r>
    </w:p>
    <w:p>
      <w:pPr>
        <w:spacing w:line="271" w:lineRule="auto"/>
        <w:rPr>
          <w:rFonts w:ascii="Arial"/>
          <w:sz w:val="21"/>
        </w:rPr>
      </w:pPr>
      <w:r/>
    </w:p>
    <w:p>
      <w:pPr>
        <w:ind w:left="125"/>
        <w:spacing w:before="62" w:line="219" w:lineRule="auto"/>
        <w:rPr>
          <w:rFonts w:ascii="SimSun" w:hAnsi="SimSun" w:eastAsia="SimSun" w:cs="SimSun"/>
          <w:sz w:val="19"/>
          <w:szCs w:val="19"/>
        </w:rPr>
      </w:pPr>
      <w:r>
        <w:rPr>
          <w:rFonts w:ascii="SimSun" w:hAnsi="SimSun" w:eastAsia="SimSun" w:cs="SimSun"/>
          <w:sz w:val="19"/>
          <w:szCs w:val="19"/>
          <w:spacing w:val="5"/>
        </w:rPr>
        <w:t>迷走神经(X)</w:t>
      </w:r>
    </w:p>
    <w:p>
      <w:pPr>
        <w:ind w:left="125"/>
        <w:spacing w:before="74" w:line="219" w:lineRule="auto"/>
        <w:rPr>
          <w:rFonts w:ascii="SimSun" w:hAnsi="SimSun" w:eastAsia="SimSun" w:cs="SimSun"/>
          <w:sz w:val="19"/>
          <w:szCs w:val="19"/>
        </w:rPr>
      </w:pPr>
      <w:r>
        <w:rPr>
          <w:rFonts w:ascii="SimSun" w:hAnsi="SimSun" w:eastAsia="SimSun" w:cs="SimSun"/>
          <w:sz w:val="19"/>
          <w:szCs w:val="19"/>
          <w:spacing w:val="8"/>
        </w:rPr>
        <w:t>副神经(</w:t>
      </w:r>
      <w:r>
        <w:rPr>
          <w:rFonts w:ascii="SimSun" w:hAnsi="SimSun" w:eastAsia="SimSun" w:cs="SimSun"/>
          <w:sz w:val="19"/>
          <w:szCs w:val="19"/>
        </w:rPr>
        <w:t>XI</w:t>
      </w:r>
      <w:r>
        <w:rPr>
          <w:rFonts w:ascii="SimSun" w:hAnsi="SimSun" w:eastAsia="SimSun" w:cs="SimSun"/>
          <w:sz w:val="19"/>
          <w:szCs w:val="19"/>
          <w:spacing w:val="8"/>
        </w:rPr>
        <w:t>)</w:t>
      </w:r>
    </w:p>
    <w:p>
      <w:pPr>
        <w:ind w:left="125"/>
        <w:spacing w:before="75" w:line="185" w:lineRule="auto"/>
        <w:rPr>
          <w:rFonts w:ascii="SimSun" w:hAnsi="SimSun" w:eastAsia="SimSun" w:cs="SimSun"/>
          <w:sz w:val="19"/>
          <w:szCs w:val="19"/>
        </w:rPr>
      </w:pPr>
      <w:r>
        <w:rPr>
          <w:rFonts w:ascii="SimSun" w:hAnsi="SimSun" w:eastAsia="SimSun" w:cs="SimSun"/>
          <w:sz w:val="19"/>
          <w:szCs w:val="19"/>
          <w:spacing w:val="4"/>
        </w:rPr>
        <w:t>舌下神经(XⅡ)</w:t>
      </w:r>
    </w:p>
    <w:p>
      <w:pPr>
        <w:spacing w:line="14" w:lineRule="auto"/>
        <w:rPr>
          <w:rFonts w:ascii="Arial"/>
          <w:sz w:val="2"/>
        </w:rPr>
      </w:pPr>
      <w:r>
        <w:rPr>
          <w:rFonts w:ascii="Arial" w:hAnsi="Arial" w:eastAsia="Arial" w:cs="Arial"/>
          <w:sz w:val="2"/>
          <w:szCs w:val="2"/>
        </w:rPr>
        <w:br w:type="column"/>
      </w:r>
    </w:p>
    <w:p>
      <w:pPr>
        <w:spacing w:before="36" w:line="221" w:lineRule="auto"/>
        <w:rPr>
          <w:rFonts w:ascii="SimSun" w:hAnsi="SimSun" w:eastAsia="SimSun" w:cs="SimSun"/>
          <w:sz w:val="19"/>
          <w:szCs w:val="19"/>
        </w:rPr>
      </w:pPr>
      <w:r>
        <w:rPr>
          <w:rFonts w:ascii="SimSun" w:hAnsi="SimSun" w:eastAsia="SimSun" w:cs="SimSun"/>
          <w:sz w:val="19"/>
          <w:szCs w:val="19"/>
          <w:spacing w:val="-3"/>
        </w:rPr>
        <w:t>混合性</w:t>
      </w:r>
      <w:r>
        <w:rPr>
          <w:rFonts w:ascii="SimSun" w:hAnsi="SimSun" w:eastAsia="SimSun" w:cs="SimSun"/>
          <w:sz w:val="19"/>
          <w:szCs w:val="19"/>
          <w:spacing w:val="58"/>
        </w:rPr>
        <w:t xml:space="preserve"> </w:t>
      </w:r>
      <w:r>
        <w:rPr>
          <w:rFonts w:ascii="SimSun" w:hAnsi="SimSun" w:eastAsia="SimSun" w:cs="SimSun"/>
          <w:sz w:val="19"/>
          <w:szCs w:val="19"/>
          <w:spacing w:val="-3"/>
        </w:rPr>
        <w:t>颈静脉孔</w:t>
      </w:r>
    </w:p>
    <w:p>
      <w:pPr>
        <w:spacing w:line="269"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3"/>
        </w:rPr>
        <w:t>混合性</w:t>
      </w:r>
      <w:r>
        <w:rPr>
          <w:rFonts w:ascii="SimSun" w:hAnsi="SimSun" w:eastAsia="SimSun" w:cs="SimSun"/>
          <w:sz w:val="19"/>
          <w:szCs w:val="19"/>
          <w:spacing w:val="6"/>
        </w:rPr>
        <w:t xml:space="preserve">  </w:t>
      </w:r>
      <w:r>
        <w:rPr>
          <w:rFonts w:ascii="SimSun" w:hAnsi="SimSun" w:eastAsia="SimSun" w:cs="SimSun"/>
          <w:sz w:val="19"/>
          <w:szCs w:val="19"/>
          <w:spacing w:val="-3"/>
        </w:rPr>
        <w:t>颈静脉孔</w:t>
      </w:r>
    </w:p>
    <w:p>
      <w:pPr>
        <w:spacing w:before="75" w:line="219" w:lineRule="auto"/>
        <w:rPr>
          <w:rFonts w:ascii="SimSun" w:hAnsi="SimSun" w:eastAsia="SimSun" w:cs="SimSun"/>
          <w:sz w:val="19"/>
          <w:szCs w:val="19"/>
        </w:rPr>
      </w:pPr>
      <w:r>
        <w:rPr>
          <w:rFonts w:ascii="SimSun" w:hAnsi="SimSun" w:eastAsia="SimSun" w:cs="SimSun"/>
          <w:sz w:val="19"/>
          <w:szCs w:val="19"/>
          <w:spacing w:val="-2"/>
        </w:rPr>
        <w:t>运动性</w:t>
      </w:r>
      <w:r>
        <w:rPr>
          <w:rFonts w:ascii="SimSun" w:hAnsi="SimSun" w:eastAsia="SimSun" w:cs="SimSun"/>
          <w:sz w:val="19"/>
          <w:szCs w:val="19"/>
          <w:spacing w:val="4"/>
        </w:rPr>
        <w:t xml:space="preserve">  </w:t>
      </w:r>
      <w:r>
        <w:rPr>
          <w:rFonts w:ascii="SimSun" w:hAnsi="SimSun" w:eastAsia="SimSun" w:cs="SimSun"/>
          <w:sz w:val="19"/>
          <w:szCs w:val="19"/>
          <w:spacing w:val="-2"/>
        </w:rPr>
        <w:t>颈静脉孔</w:t>
      </w:r>
    </w:p>
    <w:p>
      <w:pPr>
        <w:spacing w:before="75" w:line="185" w:lineRule="auto"/>
        <w:rPr>
          <w:rFonts w:ascii="SimSun" w:hAnsi="SimSun" w:eastAsia="SimSun" w:cs="SimSun"/>
          <w:sz w:val="19"/>
          <w:szCs w:val="19"/>
        </w:rPr>
      </w:pPr>
      <w:r>
        <w:rPr>
          <w:rFonts w:ascii="SimSun" w:hAnsi="SimSun" w:eastAsia="SimSun" w:cs="SimSun"/>
          <w:sz w:val="19"/>
          <w:szCs w:val="19"/>
          <w:spacing w:val="-1"/>
        </w:rPr>
        <w:t>运动性舌下神经管</w:t>
      </w:r>
    </w:p>
    <w:p>
      <w:pPr>
        <w:spacing w:line="14" w:lineRule="auto"/>
        <w:rPr>
          <w:rFonts w:ascii="Arial"/>
          <w:sz w:val="2"/>
        </w:rPr>
      </w:pPr>
      <w:r>
        <w:rPr>
          <w:rFonts w:ascii="Arial" w:hAnsi="Arial" w:eastAsia="Arial" w:cs="Arial"/>
          <w:sz w:val="2"/>
          <w:szCs w:val="2"/>
        </w:rPr>
        <w:br w:type="column"/>
      </w:r>
    </w:p>
    <w:p>
      <w:pPr>
        <w:ind w:left="1868" w:right="1150" w:hanging="1869"/>
        <w:spacing w:before="47" w:line="247" w:lineRule="auto"/>
        <w:rPr>
          <w:rFonts w:ascii="SimSun" w:hAnsi="SimSun" w:eastAsia="SimSun" w:cs="SimSun"/>
          <w:sz w:val="19"/>
          <w:szCs w:val="19"/>
        </w:rPr>
      </w:pPr>
      <w:r>
        <w:rPr>
          <w:rFonts w:ascii="SimSun" w:hAnsi="SimSun" w:eastAsia="SimSun" w:cs="SimSun"/>
          <w:sz w:val="19"/>
          <w:szCs w:val="19"/>
          <w:spacing w:val="1"/>
        </w:rPr>
        <w:t>延髓橄榄后沟(上部)</w:t>
      </w:r>
      <w:r>
        <w:rPr>
          <w:rFonts w:ascii="SimSun" w:hAnsi="SimSun" w:eastAsia="SimSun" w:cs="SimSun"/>
          <w:sz w:val="19"/>
          <w:szCs w:val="19"/>
          <w:spacing w:val="32"/>
        </w:rPr>
        <w:t xml:space="preserve"> </w:t>
      </w:r>
      <w:r>
        <w:rPr>
          <w:rFonts w:ascii="SimSun" w:hAnsi="SimSun" w:eastAsia="SimSun" w:cs="SimSun"/>
          <w:sz w:val="19"/>
          <w:szCs w:val="19"/>
          <w:spacing w:val="1"/>
        </w:rPr>
        <w:t>传导舌后1/3味觉和咽部感觉，支</w:t>
      </w:r>
      <w:r>
        <w:rPr>
          <w:rFonts w:ascii="SimSun" w:hAnsi="SimSun" w:eastAsia="SimSun" w:cs="SimSun"/>
          <w:sz w:val="19"/>
          <w:szCs w:val="19"/>
        </w:rPr>
        <w:t xml:space="preserve"> </w:t>
      </w:r>
      <w:r>
        <w:rPr>
          <w:rFonts w:ascii="SimSun" w:hAnsi="SimSun" w:eastAsia="SimSun" w:cs="SimSun"/>
          <w:sz w:val="19"/>
          <w:szCs w:val="19"/>
          <w:spacing w:val="-2"/>
        </w:rPr>
        <w:t>配咽肌、腮腺</w:t>
      </w:r>
    </w:p>
    <w:p>
      <w:pPr>
        <w:spacing w:before="72" w:line="280" w:lineRule="exact"/>
        <w:rPr>
          <w:rFonts w:ascii="SimSun" w:hAnsi="SimSun" w:eastAsia="SimSun" w:cs="SimSun"/>
          <w:sz w:val="19"/>
          <w:szCs w:val="19"/>
        </w:rPr>
      </w:pPr>
      <w:r>
        <w:rPr>
          <w:rFonts w:ascii="SimSun" w:hAnsi="SimSun" w:eastAsia="SimSun" w:cs="SimSun"/>
          <w:sz w:val="19"/>
          <w:szCs w:val="19"/>
          <w:spacing w:val="2"/>
          <w:position w:val="6"/>
        </w:rPr>
        <w:t>延髓橄榄后沟(中部)</w:t>
      </w:r>
      <w:r>
        <w:rPr>
          <w:rFonts w:ascii="SimSun" w:hAnsi="SimSun" w:eastAsia="SimSun" w:cs="SimSun"/>
          <w:sz w:val="19"/>
          <w:szCs w:val="19"/>
          <w:spacing w:val="21"/>
          <w:position w:val="6"/>
        </w:rPr>
        <w:t xml:space="preserve"> </w:t>
      </w:r>
      <w:r>
        <w:rPr>
          <w:rFonts w:ascii="SimSun" w:hAnsi="SimSun" w:eastAsia="SimSun" w:cs="SimSun"/>
          <w:sz w:val="19"/>
          <w:szCs w:val="19"/>
          <w:spacing w:val="2"/>
          <w:position w:val="6"/>
        </w:rPr>
        <w:t>支配咽、喉肌和胸腹内脏运动</w:t>
      </w:r>
    </w:p>
    <w:p>
      <w:pPr>
        <w:spacing w:line="219" w:lineRule="auto"/>
        <w:rPr>
          <w:rFonts w:ascii="SimSun" w:hAnsi="SimSun" w:eastAsia="SimSun" w:cs="SimSun"/>
          <w:sz w:val="19"/>
          <w:szCs w:val="19"/>
        </w:rPr>
      </w:pPr>
      <w:r>
        <w:rPr>
          <w:rFonts w:ascii="SimSun" w:hAnsi="SimSun" w:eastAsia="SimSun" w:cs="SimSun"/>
          <w:sz w:val="19"/>
          <w:szCs w:val="19"/>
          <w:spacing w:val="1"/>
        </w:rPr>
        <w:t>延髓橄榄后沟(下部)</w:t>
      </w:r>
      <w:r>
        <w:rPr>
          <w:rFonts w:ascii="SimSun" w:hAnsi="SimSun" w:eastAsia="SimSun" w:cs="SimSun"/>
          <w:sz w:val="19"/>
          <w:szCs w:val="19"/>
          <w:spacing w:val="35"/>
        </w:rPr>
        <w:t xml:space="preserve"> </w:t>
      </w:r>
      <w:r>
        <w:rPr>
          <w:rFonts w:ascii="SimSun" w:hAnsi="SimSun" w:eastAsia="SimSun" w:cs="SimSun"/>
          <w:sz w:val="19"/>
          <w:szCs w:val="19"/>
          <w:spacing w:val="1"/>
        </w:rPr>
        <w:t>支配胸锁乳突肌和斜方肌</w:t>
      </w:r>
    </w:p>
    <w:p>
      <w:pPr>
        <w:spacing w:before="64" w:line="185" w:lineRule="auto"/>
        <w:rPr>
          <w:rFonts w:ascii="SimSun" w:hAnsi="SimSun" w:eastAsia="SimSun" w:cs="SimSun"/>
          <w:sz w:val="19"/>
          <w:szCs w:val="19"/>
        </w:rPr>
      </w:pPr>
      <w:r>
        <w:rPr>
          <w:rFonts w:ascii="SimSun" w:hAnsi="SimSun" w:eastAsia="SimSun" w:cs="SimSun"/>
          <w:sz w:val="19"/>
          <w:szCs w:val="19"/>
        </w:rPr>
        <w:t>延髓前外侧沟</w:t>
      </w:r>
      <w:r>
        <w:rPr>
          <w:rFonts w:ascii="SimSun" w:hAnsi="SimSun" w:eastAsia="SimSun" w:cs="SimSun"/>
          <w:sz w:val="19"/>
          <w:szCs w:val="19"/>
          <w:spacing w:val="8"/>
        </w:rPr>
        <w:t xml:space="preserve">       </w:t>
      </w:r>
      <w:r>
        <w:rPr>
          <w:rFonts w:ascii="SimSun" w:hAnsi="SimSun" w:eastAsia="SimSun" w:cs="SimSun"/>
          <w:sz w:val="19"/>
          <w:szCs w:val="19"/>
        </w:rPr>
        <w:t>支配舌肌</w:t>
      </w:r>
    </w:p>
    <w:p>
      <w:pPr>
        <w:sectPr>
          <w:type w:val="continuous"/>
          <w:pgSz w:w="11280" w:h="15880"/>
          <w:pgMar w:top="656" w:right="580" w:bottom="400" w:left="964" w:header="0" w:footer="0" w:gutter="0"/>
          <w:cols w:equalWidth="0" w:num="3">
            <w:col w:w="1515" w:space="100"/>
            <w:col w:w="2251" w:space="100"/>
            <w:col w:w="5770" w:space="0"/>
          </w:cols>
        </w:sectPr>
        <w:rPr/>
      </w:pPr>
    </w:p>
    <w:p>
      <w:pPr>
        <w:spacing w:line="393" w:lineRule="auto"/>
        <w:rPr>
          <w:rFonts w:ascii="Arial"/>
          <w:sz w:val="21"/>
        </w:rPr>
      </w:pPr>
      <w:r/>
    </w:p>
    <w:p>
      <w:pPr>
        <w:ind w:left="398"/>
        <w:spacing w:before="81" w:line="222" w:lineRule="auto"/>
        <w:outlineLvl w:val="0"/>
        <w:rPr>
          <w:rFonts w:ascii="SimHei" w:hAnsi="SimHei" w:eastAsia="SimHei" w:cs="SimHei"/>
          <w:sz w:val="25"/>
          <w:szCs w:val="25"/>
        </w:rPr>
      </w:pPr>
      <w:r>
        <w:rPr>
          <w:rFonts w:ascii="SimHei" w:hAnsi="SimHei" w:eastAsia="SimHei" w:cs="SimHei"/>
          <w:sz w:val="25"/>
          <w:szCs w:val="25"/>
          <w:b/>
          <w:bCs/>
          <w:color w:val="00A7E5"/>
          <w:spacing w:val="-15"/>
        </w:rPr>
        <w:t>一、嗅神经</w:t>
      </w:r>
    </w:p>
    <w:p>
      <w:pPr>
        <w:ind w:left="297"/>
        <w:spacing w:before="200" w:line="222" w:lineRule="auto"/>
        <w:rPr>
          <w:rFonts w:ascii="SimHei" w:hAnsi="SimHei" w:eastAsia="SimHei" w:cs="SimHei"/>
          <w:sz w:val="20"/>
          <w:szCs w:val="20"/>
        </w:rPr>
      </w:pPr>
      <w:r>
        <w:rPr>
          <w:rFonts w:ascii="SimHei" w:hAnsi="SimHei" w:eastAsia="SimHei" w:cs="SimHei"/>
          <w:sz w:val="20"/>
          <w:szCs w:val="20"/>
          <w:b/>
          <w:bCs/>
          <w:color w:val="00A6E3"/>
          <w:spacing w:val="-6"/>
        </w:rPr>
        <w:t>【解剖结构及生理功能】</w:t>
      </w:r>
    </w:p>
    <w:p>
      <w:pPr>
        <w:ind w:left="395"/>
        <w:spacing w:before="108" w:line="215" w:lineRule="auto"/>
        <w:rPr>
          <w:rFonts w:ascii="SimSun" w:hAnsi="SimSun" w:eastAsia="SimSun" w:cs="SimSun"/>
          <w:sz w:val="20"/>
          <w:szCs w:val="20"/>
        </w:rPr>
      </w:pPr>
      <w:r>
        <w:rPr>
          <w:rFonts w:ascii="SimSun" w:hAnsi="SimSun" w:eastAsia="SimSun" w:cs="SimSun"/>
          <w:sz w:val="20"/>
          <w:szCs w:val="20"/>
          <w:spacing w:val="-5"/>
        </w:rPr>
        <w:t>嗅神经(olfactory</w:t>
      </w:r>
      <w:r>
        <w:rPr>
          <w:rFonts w:ascii="SimSun" w:hAnsi="SimSun" w:eastAsia="SimSun" w:cs="SimSun"/>
          <w:sz w:val="20"/>
          <w:szCs w:val="20"/>
          <w:spacing w:val="-4"/>
        </w:rPr>
        <w:t xml:space="preserve"> </w:t>
      </w:r>
      <w:r>
        <w:rPr>
          <w:rFonts w:ascii="SimSun" w:hAnsi="SimSun" w:eastAsia="SimSun" w:cs="SimSun"/>
          <w:sz w:val="20"/>
          <w:szCs w:val="20"/>
          <w:spacing w:val="-5"/>
        </w:rPr>
        <w:t>nerve,I)为特殊内脏感觉神经，传导气味刺激所产生的嗅觉冲动，起于鼻</w:t>
      </w:r>
      <w:r>
        <w:rPr>
          <w:rFonts w:ascii="SimSun" w:hAnsi="SimSun" w:eastAsia="SimSun" w:cs="SimSun"/>
          <w:sz w:val="20"/>
          <w:szCs w:val="20"/>
          <w:spacing w:val="-6"/>
        </w:rPr>
        <w:t>腔上</w:t>
      </w:r>
    </w:p>
    <w:p>
      <w:pPr>
        <w:ind w:left="4"/>
        <w:spacing w:before="81" w:line="320" w:lineRule="exact"/>
        <w:rPr>
          <w:rFonts w:ascii="SimSun" w:hAnsi="SimSun" w:eastAsia="SimSun" w:cs="SimSun"/>
          <w:sz w:val="20"/>
          <w:szCs w:val="20"/>
        </w:rPr>
      </w:pPr>
      <w:r>
        <w:rPr>
          <w:rFonts w:ascii="SimSun" w:hAnsi="SimSun" w:eastAsia="SimSun" w:cs="SimSun"/>
          <w:sz w:val="20"/>
          <w:szCs w:val="20"/>
          <w:spacing w:val="2"/>
          <w:position w:val="8"/>
        </w:rPr>
        <w:t>部(并向上鼻甲及鼻中隔上部延伸)嗅黏膜内的嗅</w:t>
      </w:r>
    </w:p>
    <w:p>
      <w:pPr>
        <w:ind w:left="4"/>
        <w:spacing w:before="1" w:line="219" w:lineRule="auto"/>
        <w:rPr>
          <w:rFonts w:ascii="SimSun" w:hAnsi="SimSun" w:eastAsia="SimSun" w:cs="SimSun"/>
          <w:sz w:val="20"/>
          <w:szCs w:val="20"/>
        </w:rPr>
      </w:pPr>
      <w:r>
        <w:rPr>
          <w:rFonts w:ascii="SimSun" w:hAnsi="SimSun" w:eastAsia="SimSun" w:cs="SimSun"/>
          <w:sz w:val="20"/>
          <w:szCs w:val="20"/>
          <w:spacing w:val="7"/>
        </w:rPr>
        <w:t>细胞(1级神经元)。嗅细胞是双极神经元，其中</w:t>
      </w:r>
    </w:p>
    <w:p>
      <w:pPr>
        <w:ind w:left="4"/>
        <w:spacing w:before="79" w:line="216" w:lineRule="auto"/>
        <w:rPr>
          <w:rFonts w:ascii="SimSun" w:hAnsi="SimSun" w:eastAsia="SimSun" w:cs="SimSun"/>
          <w:sz w:val="20"/>
          <w:szCs w:val="20"/>
        </w:rPr>
      </w:pPr>
      <w:r>
        <w:rPr>
          <w:rFonts w:ascii="SimSun" w:hAnsi="SimSun" w:eastAsia="SimSun" w:cs="SimSun"/>
          <w:sz w:val="20"/>
          <w:szCs w:val="20"/>
          <w:spacing w:val="6"/>
        </w:rPr>
        <w:t>枢突集合成约20条嗅丝(嗅神经),穿过筛板的筛</w:t>
      </w:r>
    </w:p>
    <w:p>
      <w:pPr>
        <w:ind w:left="4"/>
        <w:spacing w:before="89" w:line="219" w:lineRule="auto"/>
        <w:rPr>
          <w:rFonts w:ascii="SimSun" w:hAnsi="SimSun" w:eastAsia="SimSun" w:cs="SimSun"/>
          <w:sz w:val="20"/>
          <w:szCs w:val="20"/>
        </w:rPr>
      </w:pPr>
      <w:r>
        <w:rPr>
          <w:rFonts w:ascii="SimSun" w:hAnsi="SimSun" w:eastAsia="SimSun" w:cs="SimSun"/>
          <w:sz w:val="20"/>
          <w:szCs w:val="20"/>
          <w:spacing w:val="1"/>
        </w:rPr>
        <w:t>孔和硬脑膜达颅前窝，终止于嗅球(2级神经元)。</w:t>
      </w:r>
    </w:p>
    <w:p>
      <w:pPr>
        <w:ind w:left="4"/>
        <w:spacing w:before="83" w:line="219" w:lineRule="auto"/>
        <w:rPr>
          <w:rFonts w:ascii="SimSun" w:hAnsi="SimSun" w:eastAsia="SimSun" w:cs="SimSun"/>
          <w:sz w:val="20"/>
          <w:szCs w:val="20"/>
        </w:rPr>
      </w:pPr>
      <w:r>
        <w:rPr>
          <w:rFonts w:ascii="SimSun" w:hAnsi="SimSun" w:eastAsia="SimSun" w:cs="SimSun"/>
          <w:sz w:val="20"/>
          <w:szCs w:val="20"/>
          <w:spacing w:val="2"/>
        </w:rPr>
        <w:t>嗅球神经元发出的纤维再经嗅束至外侧嗅纹而终</w:t>
      </w:r>
    </w:p>
    <w:p>
      <w:pPr>
        <w:ind w:left="4"/>
        <w:spacing w:before="83" w:line="219" w:lineRule="auto"/>
        <w:rPr>
          <w:rFonts w:ascii="SimSun" w:hAnsi="SimSun" w:eastAsia="SimSun" w:cs="SimSun"/>
          <w:sz w:val="20"/>
          <w:szCs w:val="20"/>
        </w:rPr>
      </w:pPr>
      <w:r>
        <w:rPr>
          <w:rFonts w:ascii="SimSun" w:hAnsi="SimSun" w:eastAsia="SimSun" w:cs="SimSun"/>
          <w:sz w:val="20"/>
          <w:szCs w:val="20"/>
          <w:spacing w:val="6"/>
        </w:rPr>
        <w:t>止于嗅中枢(颞叶钩回、海马回前部及杏仁核)。</w:t>
      </w:r>
    </w:p>
    <w:p>
      <w:pPr>
        <w:ind w:left="4"/>
        <w:spacing w:before="82" w:line="219" w:lineRule="auto"/>
        <w:rPr>
          <w:rFonts w:ascii="SimSun" w:hAnsi="SimSun" w:eastAsia="SimSun" w:cs="SimSun"/>
          <w:sz w:val="20"/>
          <w:szCs w:val="20"/>
        </w:rPr>
      </w:pPr>
      <w:r>
        <w:rPr>
          <w:rFonts w:ascii="SimSun" w:hAnsi="SimSun" w:eastAsia="SimSun" w:cs="SimSun"/>
          <w:sz w:val="20"/>
          <w:szCs w:val="20"/>
          <w:spacing w:val="2"/>
        </w:rPr>
        <w:t>一部分纤维经内侧嗅纹及中间嗅纹分别终止于胼</w:t>
      </w:r>
    </w:p>
    <w:p>
      <w:pPr>
        <w:ind w:left="4"/>
        <w:spacing w:before="84" w:line="220" w:lineRule="auto"/>
        <w:rPr>
          <w:rFonts w:ascii="SimSun" w:hAnsi="SimSun" w:eastAsia="SimSun" w:cs="SimSun"/>
          <w:sz w:val="20"/>
          <w:szCs w:val="20"/>
        </w:rPr>
      </w:pPr>
      <w:r>
        <w:rPr>
          <w:rFonts w:ascii="SimSun" w:hAnsi="SimSun" w:eastAsia="SimSun" w:cs="SimSun"/>
          <w:sz w:val="20"/>
          <w:szCs w:val="20"/>
          <w:spacing w:val="2"/>
        </w:rPr>
        <w:t>胝体下回及前穿质，与嗅觉的反射联络有关。嗅</w:t>
      </w:r>
    </w:p>
    <w:p>
      <w:pPr>
        <w:ind w:left="4"/>
        <w:spacing w:before="80" w:line="219" w:lineRule="auto"/>
        <w:rPr>
          <w:rFonts w:ascii="SimSun" w:hAnsi="SimSun" w:eastAsia="SimSun" w:cs="SimSun"/>
          <w:sz w:val="20"/>
          <w:szCs w:val="20"/>
        </w:rPr>
      </w:pPr>
      <w:r>
        <w:rPr>
          <w:rFonts w:ascii="SimSun" w:hAnsi="SimSun" w:eastAsia="SimSun" w:cs="SimSun"/>
          <w:sz w:val="20"/>
          <w:szCs w:val="20"/>
          <w:spacing w:val="3"/>
        </w:rPr>
        <w:t>觉传导通路是唯一不在丘脑换神经元，而将神经</w:t>
      </w:r>
    </w:p>
    <w:p>
      <w:pPr>
        <w:ind w:left="4"/>
        <w:spacing w:before="82" w:line="219" w:lineRule="auto"/>
        <w:rPr>
          <w:rFonts w:ascii="SimSun" w:hAnsi="SimSun" w:eastAsia="SimSun" w:cs="SimSun"/>
          <w:sz w:val="20"/>
          <w:szCs w:val="20"/>
        </w:rPr>
      </w:pPr>
      <w:r>
        <w:rPr>
          <w:rFonts w:ascii="SimSun" w:hAnsi="SimSun" w:eastAsia="SimSun" w:cs="SimSun"/>
          <w:sz w:val="20"/>
          <w:szCs w:val="20"/>
          <w:spacing w:val="1"/>
        </w:rPr>
        <w:t>冲动直接传到皮质的感觉通路(图2-23)。</w:t>
      </w:r>
    </w:p>
    <w:p>
      <w:pPr>
        <w:ind w:left="297"/>
        <w:spacing w:before="70" w:line="221" w:lineRule="auto"/>
        <w:rPr>
          <w:rFonts w:ascii="SimHei" w:hAnsi="SimHei" w:eastAsia="SimHei" w:cs="SimHei"/>
          <w:sz w:val="20"/>
          <w:szCs w:val="20"/>
        </w:rPr>
      </w:pPr>
      <w:r>
        <w:rPr>
          <w:rFonts w:ascii="SimHei" w:hAnsi="SimHei" w:eastAsia="SimHei" w:cs="SimHei"/>
          <w:sz w:val="20"/>
          <w:szCs w:val="20"/>
          <w:b/>
          <w:bCs/>
          <w:color w:val="008FD8"/>
          <w:spacing w:val="-6"/>
        </w:rPr>
        <w:t>【病损表现及定位诊断】</w:t>
      </w:r>
    </w:p>
    <w:p>
      <w:pPr>
        <w:ind w:left="397"/>
        <w:spacing w:before="101" w:line="222" w:lineRule="auto"/>
        <w:rPr>
          <w:rFonts w:ascii="SimHei" w:hAnsi="SimHei" w:eastAsia="SimHei" w:cs="SimHei"/>
          <w:sz w:val="20"/>
          <w:szCs w:val="20"/>
        </w:rPr>
      </w:pPr>
      <w:r>
        <w:rPr>
          <w:rFonts w:ascii="SimHei" w:hAnsi="SimHei" w:eastAsia="SimHei" w:cs="SimHei"/>
          <w:sz w:val="20"/>
          <w:szCs w:val="20"/>
          <w:b/>
          <w:bCs/>
          <w:spacing w:val="14"/>
        </w:rPr>
        <w:t>(一)嗅中枢病变</w:t>
      </w:r>
    </w:p>
    <w:p>
      <w:pPr>
        <w:ind w:left="395"/>
        <w:spacing w:before="73" w:line="310" w:lineRule="exact"/>
        <w:rPr>
          <w:rFonts w:ascii="SimSun" w:hAnsi="SimSun" w:eastAsia="SimSun" w:cs="SimSun"/>
          <w:sz w:val="20"/>
          <w:szCs w:val="20"/>
        </w:rPr>
      </w:pPr>
      <w:r>
        <w:pict>
          <v:shape id="_x0000_s61" style="position:absolute;margin-left:283.252pt;margin-top:31.137pt;mso-position-vertical-relative:text;mso-position-horizontal-relative:text;width:93.3pt;height:14.05pt;z-index:25181900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color w:val="39BFF1"/>
                      <w:spacing w:val="-5"/>
                    </w:rPr>
                    <w:t>图2-23</w:t>
                  </w:r>
                  <w:r>
                    <w:rPr>
                      <w:rFonts w:ascii="SimHei" w:hAnsi="SimHei" w:eastAsia="SimHei" w:cs="SimHei"/>
                      <w:sz w:val="20"/>
                      <w:szCs w:val="20"/>
                      <w:color w:val="39BFF1"/>
                      <w:spacing w:val="-2"/>
                    </w:rPr>
                    <w:t xml:space="preserve"> </w:t>
                  </w:r>
                  <w:r>
                    <w:rPr>
                      <w:rFonts w:ascii="SimHei" w:hAnsi="SimHei" w:eastAsia="SimHei" w:cs="SimHei"/>
                      <w:sz w:val="20"/>
                      <w:szCs w:val="20"/>
                      <w:spacing w:val="-5"/>
                    </w:rPr>
                    <w:t>嗅觉传导通路</w:t>
                  </w:r>
                </w:p>
              </w:txbxContent>
            </v:textbox>
          </v:shape>
        </w:pict>
      </w:r>
      <w:r>
        <w:rPr>
          <w:rFonts w:ascii="SimSun" w:hAnsi="SimSun" w:eastAsia="SimSun" w:cs="SimSun"/>
          <w:sz w:val="20"/>
          <w:szCs w:val="20"/>
          <w:spacing w:val="2"/>
          <w:position w:val="8"/>
        </w:rPr>
        <w:t>嗅中枢病变不引起嗅觉丧失，因左右两侧有</w:t>
      </w:r>
    </w:p>
    <w:p>
      <w:pPr>
        <w:ind w:left="4"/>
        <w:spacing w:line="219" w:lineRule="auto"/>
        <w:rPr>
          <w:rFonts w:ascii="SimSun" w:hAnsi="SimSun" w:eastAsia="SimSun" w:cs="SimSun"/>
          <w:sz w:val="20"/>
          <w:szCs w:val="20"/>
        </w:rPr>
      </w:pPr>
      <w:r>
        <w:rPr>
          <w:rFonts w:ascii="SimSun" w:hAnsi="SimSun" w:eastAsia="SimSun" w:cs="SimSun"/>
          <w:sz w:val="20"/>
          <w:szCs w:val="20"/>
          <w:spacing w:val="3"/>
        </w:rPr>
        <w:t>较多的联络纤维。但嗅中枢的刺激性病变可引起</w:t>
      </w:r>
    </w:p>
    <w:p>
      <w:pPr>
        <w:ind w:left="4"/>
        <w:spacing w:before="93" w:line="219" w:lineRule="auto"/>
        <w:rPr>
          <w:rFonts w:ascii="SimSun" w:hAnsi="SimSun" w:eastAsia="SimSun" w:cs="SimSun"/>
          <w:sz w:val="20"/>
          <w:szCs w:val="20"/>
        </w:rPr>
      </w:pPr>
      <w:r>
        <w:rPr>
          <w:rFonts w:ascii="SimSun" w:hAnsi="SimSun" w:eastAsia="SimSun" w:cs="SimSun"/>
          <w:sz w:val="20"/>
          <w:szCs w:val="20"/>
          <w:spacing w:val="-7"/>
        </w:rPr>
        <w:t>幻嗅发作，患者常发作性地嗅到特殊的气味，如臭</w:t>
      </w:r>
    </w:p>
    <w:p>
      <w:pPr>
        <w:ind w:left="4"/>
        <w:spacing w:before="72" w:line="219" w:lineRule="auto"/>
        <w:rPr>
          <w:rFonts w:ascii="SimSun" w:hAnsi="SimSun" w:eastAsia="SimSun" w:cs="SimSun"/>
          <w:sz w:val="20"/>
          <w:szCs w:val="20"/>
        </w:rPr>
      </w:pPr>
      <w:r>
        <w:rPr>
          <w:rFonts w:ascii="SimSun" w:hAnsi="SimSun" w:eastAsia="SimSun" w:cs="SimSun"/>
          <w:sz w:val="20"/>
          <w:szCs w:val="20"/>
          <w:spacing w:val="-3"/>
        </w:rPr>
        <w:t>鸡蛋、烧胶皮的气味。可见于颞叶癫痫的先兆期或颞叶海马附近的肿瘤。</w:t>
      </w:r>
    </w:p>
    <w:p>
      <w:pPr>
        <w:ind w:left="397"/>
        <w:spacing w:before="89" w:line="222" w:lineRule="auto"/>
        <w:rPr>
          <w:rFonts w:ascii="SimHei" w:hAnsi="SimHei" w:eastAsia="SimHei" w:cs="SimHei"/>
          <w:sz w:val="20"/>
          <w:szCs w:val="20"/>
        </w:rPr>
      </w:pPr>
      <w:r>
        <w:rPr>
          <w:rFonts w:ascii="SimHei" w:hAnsi="SimHei" w:eastAsia="SimHei" w:cs="SimHei"/>
          <w:sz w:val="20"/>
          <w:szCs w:val="20"/>
          <w:b/>
          <w:bCs/>
          <w:spacing w:val="9"/>
        </w:rPr>
        <w:t>(二)嗅神经、嗅球及嗅束病变</w:t>
      </w:r>
    </w:p>
    <w:p>
      <w:pPr>
        <w:ind w:left="4" w:right="1100" w:firstLine="390"/>
        <w:spacing w:before="84" w:line="248" w:lineRule="auto"/>
        <w:rPr>
          <w:rFonts w:ascii="SimSun" w:hAnsi="SimSun" w:eastAsia="SimSun" w:cs="SimSun"/>
          <w:sz w:val="20"/>
          <w:szCs w:val="20"/>
        </w:rPr>
      </w:pPr>
      <w:r>
        <w:rPr>
          <w:rFonts w:ascii="SimSun" w:hAnsi="SimSun" w:eastAsia="SimSun" w:cs="SimSun"/>
          <w:sz w:val="20"/>
          <w:szCs w:val="20"/>
          <w:spacing w:val="-4"/>
        </w:rPr>
        <w:t>颅前窝颅底骨折累及筛板，可撕脱嗅神经造成嗅觉障碍，可伴脑脊液流入鼻腔；额叶底部肿瘤或</w:t>
      </w:r>
      <w:r>
        <w:rPr>
          <w:rFonts w:ascii="SimSun" w:hAnsi="SimSun" w:eastAsia="SimSun" w:cs="SimSun"/>
          <w:sz w:val="20"/>
          <w:szCs w:val="20"/>
          <w:spacing w:val="6"/>
        </w:rPr>
        <w:t xml:space="preserve"> </w:t>
      </w:r>
      <w:r>
        <w:rPr>
          <w:rFonts w:ascii="SimSun" w:hAnsi="SimSun" w:eastAsia="SimSun" w:cs="SimSun"/>
          <w:sz w:val="20"/>
          <w:szCs w:val="20"/>
          <w:spacing w:val="-8"/>
        </w:rPr>
        <w:t>嗅沟病变压迫嗅球、嗅束，可导致一侧或两侧嗅觉丧失。</w:t>
      </w:r>
    </w:p>
    <w:p>
      <w:pPr>
        <w:ind w:left="397"/>
        <w:spacing w:before="88" w:line="221" w:lineRule="auto"/>
        <w:rPr>
          <w:rFonts w:ascii="SimHei" w:hAnsi="SimHei" w:eastAsia="SimHei" w:cs="SimHei"/>
          <w:sz w:val="20"/>
          <w:szCs w:val="20"/>
        </w:rPr>
      </w:pPr>
      <w:r>
        <w:rPr>
          <w:rFonts w:ascii="SimHei" w:hAnsi="SimHei" w:eastAsia="SimHei" w:cs="SimHei"/>
          <w:sz w:val="20"/>
          <w:szCs w:val="20"/>
          <w:b/>
          <w:bCs/>
          <w:spacing w:val="15"/>
        </w:rPr>
        <w:t>(三)鼻腔局部病变</w:t>
      </w:r>
    </w:p>
    <w:p>
      <w:pPr>
        <w:ind w:left="4" w:right="1097" w:firstLine="390"/>
        <w:spacing w:before="75" w:line="253" w:lineRule="auto"/>
        <w:rPr>
          <w:rFonts w:ascii="SimSun" w:hAnsi="SimSun" w:eastAsia="SimSun" w:cs="SimSun"/>
          <w:sz w:val="20"/>
          <w:szCs w:val="20"/>
        </w:rPr>
      </w:pPr>
      <w:r>
        <w:rPr>
          <w:rFonts w:ascii="SimSun" w:hAnsi="SimSun" w:eastAsia="SimSun" w:cs="SimSun"/>
          <w:sz w:val="20"/>
          <w:szCs w:val="20"/>
          <w:spacing w:val="1"/>
        </w:rPr>
        <w:t>鼻腔局部病变往往产生双侧嗅觉减退或缺失，与嗅觉传导通路无关，见于鼻炎、鼻部肿物及外</w:t>
      </w:r>
      <w:r>
        <w:rPr>
          <w:rFonts w:ascii="SimSun" w:hAnsi="SimSun" w:eastAsia="SimSun" w:cs="SimSun"/>
          <w:sz w:val="20"/>
          <w:szCs w:val="20"/>
        </w:rPr>
        <w:t xml:space="preserve"> </w:t>
      </w:r>
      <w:r>
        <w:rPr>
          <w:rFonts w:ascii="SimSun" w:hAnsi="SimSun" w:eastAsia="SimSun" w:cs="SimSun"/>
          <w:sz w:val="20"/>
          <w:szCs w:val="20"/>
          <w:spacing w:val="-3"/>
        </w:rPr>
        <w:t>伤等。</w:t>
      </w:r>
    </w:p>
    <w:p>
      <w:pPr>
        <w:ind w:left="398"/>
        <w:spacing w:before="189" w:line="222" w:lineRule="auto"/>
        <w:outlineLvl w:val="0"/>
        <w:rPr>
          <w:rFonts w:ascii="SimHei" w:hAnsi="SimHei" w:eastAsia="SimHei" w:cs="SimHei"/>
          <w:sz w:val="25"/>
          <w:szCs w:val="25"/>
        </w:rPr>
      </w:pPr>
      <w:r>
        <w:rPr>
          <w:rFonts w:ascii="SimHei" w:hAnsi="SimHei" w:eastAsia="SimHei" w:cs="SimHei"/>
          <w:sz w:val="25"/>
          <w:szCs w:val="25"/>
          <w:b/>
          <w:bCs/>
          <w:color w:val="009CE0"/>
          <w:spacing w:val="-14"/>
        </w:rPr>
        <w:t>二、视神经</w:t>
      </w:r>
    </w:p>
    <w:p>
      <w:pPr>
        <w:ind w:left="297"/>
        <w:spacing w:before="220" w:line="222" w:lineRule="auto"/>
        <w:rPr>
          <w:rFonts w:ascii="SimHei" w:hAnsi="SimHei" w:eastAsia="SimHei" w:cs="SimHei"/>
          <w:sz w:val="20"/>
          <w:szCs w:val="20"/>
        </w:rPr>
      </w:pPr>
      <w:r>
        <w:rPr>
          <w:rFonts w:ascii="SimHei" w:hAnsi="SimHei" w:eastAsia="SimHei" w:cs="SimHei"/>
          <w:sz w:val="20"/>
          <w:szCs w:val="20"/>
          <w:b/>
          <w:bCs/>
          <w:color w:val="009ADD"/>
          <w:spacing w:val="-6"/>
        </w:rPr>
        <w:t>【解剖结构及生理功能】</w:t>
      </w:r>
    </w:p>
    <w:p>
      <w:pPr>
        <w:ind w:left="4" w:right="1009" w:firstLine="390"/>
        <w:spacing w:before="84" w:line="272" w:lineRule="auto"/>
        <w:jc w:val="both"/>
        <w:rPr>
          <w:rFonts w:ascii="SimSun" w:hAnsi="SimSun" w:eastAsia="SimSun" w:cs="SimSun"/>
          <w:sz w:val="20"/>
          <w:szCs w:val="20"/>
        </w:rPr>
      </w:pPr>
      <w:r>
        <w:rPr>
          <w:rFonts w:ascii="SimSun" w:hAnsi="SimSun" w:eastAsia="SimSun" w:cs="SimSun"/>
          <w:sz w:val="20"/>
          <w:szCs w:val="20"/>
          <w:spacing w:val="-7"/>
        </w:rPr>
        <w:t>视神经(optic</w:t>
      </w:r>
      <w:r>
        <w:rPr>
          <w:rFonts w:ascii="SimSun" w:hAnsi="SimSun" w:eastAsia="SimSun" w:cs="SimSun"/>
          <w:sz w:val="20"/>
          <w:szCs w:val="20"/>
          <w:spacing w:val="-4"/>
        </w:rPr>
        <w:t xml:space="preserve"> </w:t>
      </w:r>
      <w:r>
        <w:rPr>
          <w:rFonts w:ascii="SimSun" w:hAnsi="SimSun" w:eastAsia="SimSun" w:cs="SimSun"/>
          <w:sz w:val="20"/>
          <w:szCs w:val="20"/>
          <w:spacing w:val="-7"/>
        </w:rPr>
        <w:t>nerve,Ⅱ)为特殊的躯体感觉神经，是由视网膜神经</w:t>
      </w:r>
      <w:r>
        <w:rPr>
          <w:rFonts w:ascii="SimSun" w:hAnsi="SimSun" w:eastAsia="SimSun" w:cs="SimSun"/>
          <w:sz w:val="20"/>
          <w:szCs w:val="20"/>
          <w:spacing w:val="-8"/>
        </w:rPr>
        <w:t>节细胞的轴突聚集而成，主要传</w:t>
      </w:r>
      <w:r>
        <w:rPr>
          <w:rFonts w:ascii="SimSun" w:hAnsi="SimSun" w:eastAsia="SimSun" w:cs="SimSun"/>
          <w:sz w:val="20"/>
          <w:szCs w:val="20"/>
        </w:rPr>
        <w:t xml:space="preserve">  </w:t>
      </w:r>
      <w:r>
        <w:rPr>
          <w:rFonts w:ascii="SimSun" w:hAnsi="SimSun" w:eastAsia="SimSun" w:cs="SimSun"/>
          <w:sz w:val="20"/>
          <w:szCs w:val="20"/>
          <w:spacing w:val="-2"/>
        </w:rPr>
        <w:t>导视觉冲动。视网膜内的神经细胞主要分三层：最外层为视杆细胞和视锥细胞，它们是视觉感受器，</w:t>
      </w:r>
      <w:r>
        <w:rPr>
          <w:rFonts w:ascii="SimSun" w:hAnsi="SimSun" w:eastAsia="SimSun" w:cs="SimSun"/>
          <w:sz w:val="20"/>
          <w:szCs w:val="20"/>
          <w:spacing w:val="7"/>
        </w:rPr>
        <w:t xml:space="preserve"> </w:t>
      </w:r>
      <w:r>
        <w:rPr>
          <w:rFonts w:ascii="SimSun" w:hAnsi="SimSun" w:eastAsia="SimSun" w:cs="SimSun"/>
          <w:sz w:val="20"/>
          <w:szCs w:val="20"/>
          <w:spacing w:val="-4"/>
        </w:rPr>
        <w:t>前者位于视网膜周边，与周边视野有关，后者集中于黄斑中央，与中央视野(视敏度)有关；第二层为</w:t>
      </w:r>
      <w:r>
        <w:rPr>
          <w:rFonts w:ascii="SimSun" w:hAnsi="SimSun" w:eastAsia="SimSun" w:cs="SimSun"/>
          <w:sz w:val="20"/>
          <w:szCs w:val="20"/>
          <w:spacing w:val="4"/>
        </w:rPr>
        <w:t xml:space="preserve">  </w:t>
      </w:r>
      <w:r>
        <w:rPr>
          <w:rFonts w:ascii="SimSun" w:hAnsi="SimSun" w:eastAsia="SimSun" w:cs="SimSun"/>
          <w:sz w:val="20"/>
          <w:szCs w:val="20"/>
          <w:spacing w:val="7"/>
        </w:rPr>
        <w:t>双级细胞(1级神经元);第三层为视网膜神经节细胞(2级神经元)。神经节细胞的轴突在视乳头处</w:t>
      </w:r>
      <w:r>
        <w:rPr>
          <w:rFonts w:ascii="SimSun" w:hAnsi="SimSun" w:eastAsia="SimSun" w:cs="SimSun"/>
          <w:sz w:val="20"/>
          <w:szCs w:val="20"/>
          <w:spacing w:val="6"/>
        </w:rPr>
        <w:t xml:space="preserve">  </w:t>
      </w:r>
      <w:r>
        <w:rPr>
          <w:rFonts w:ascii="SimSun" w:hAnsi="SimSun" w:eastAsia="SimSun" w:cs="SimSun"/>
          <w:sz w:val="20"/>
          <w:szCs w:val="20"/>
          <w:spacing w:val="-7"/>
        </w:rPr>
        <w:t>形成视神经，经视神经孔进入颅中窝，在蝶鞍上方形成视交叉(optic</w:t>
      </w:r>
      <w:r>
        <w:rPr>
          <w:rFonts w:ascii="SimSun" w:hAnsi="SimSun" w:eastAsia="SimSun" w:cs="SimSun"/>
          <w:sz w:val="20"/>
          <w:szCs w:val="20"/>
          <w:spacing w:val="3"/>
        </w:rPr>
        <w:t xml:space="preserve"> </w:t>
      </w:r>
      <w:r>
        <w:rPr>
          <w:rFonts w:ascii="SimSun" w:hAnsi="SimSun" w:eastAsia="SimSun" w:cs="SimSun"/>
          <w:sz w:val="20"/>
          <w:szCs w:val="20"/>
          <w:spacing w:val="-7"/>
        </w:rPr>
        <w:t>chiasma)</w:t>
      </w:r>
      <w:r>
        <w:rPr>
          <w:rFonts w:ascii="SimSun" w:hAnsi="SimSun" w:eastAsia="SimSun" w:cs="SimSun"/>
          <w:sz w:val="20"/>
          <w:szCs w:val="20"/>
          <w:spacing w:val="-8"/>
        </w:rPr>
        <w:t>,来自视网膜鼻侧的纤维</w:t>
      </w:r>
      <w:r>
        <w:rPr>
          <w:rFonts w:ascii="SimSun" w:hAnsi="SimSun" w:eastAsia="SimSun" w:cs="SimSun"/>
          <w:sz w:val="20"/>
          <w:szCs w:val="20"/>
        </w:rPr>
        <w:t xml:space="preserve">  </w:t>
      </w:r>
      <w:r>
        <w:rPr>
          <w:rFonts w:ascii="SimSun" w:hAnsi="SimSun" w:eastAsia="SimSun" w:cs="SimSun"/>
          <w:sz w:val="20"/>
          <w:szCs w:val="20"/>
          <w:spacing w:val="-4"/>
        </w:rPr>
        <w:t>交叉至对侧，而颞侧的纤维不交叉，继续在同侧走行。不交叉的纤维与来自对侧视网膜的交叉纤维合</w:t>
      </w:r>
      <w:r>
        <w:rPr>
          <w:rFonts w:ascii="SimSun" w:hAnsi="SimSun" w:eastAsia="SimSun" w:cs="SimSun"/>
          <w:sz w:val="20"/>
          <w:szCs w:val="20"/>
          <w:spacing w:val="1"/>
        </w:rPr>
        <w:t xml:space="preserve">  </w:t>
      </w:r>
      <w:r>
        <w:rPr>
          <w:rFonts w:ascii="SimSun" w:hAnsi="SimSun" w:eastAsia="SimSun" w:cs="SimSun"/>
          <w:sz w:val="20"/>
          <w:szCs w:val="20"/>
          <w:spacing w:val="-5"/>
        </w:rPr>
        <w:t>成视束(optic</w:t>
      </w:r>
      <w:r>
        <w:rPr>
          <w:rFonts w:ascii="SimSun" w:hAnsi="SimSun" w:eastAsia="SimSun" w:cs="SimSun"/>
          <w:sz w:val="20"/>
          <w:szCs w:val="20"/>
          <w:spacing w:val="-4"/>
        </w:rPr>
        <w:t xml:space="preserve"> </w:t>
      </w:r>
      <w:r>
        <w:rPr>
          <w:rFonts w:ascii="SimSun" w:hAnsi="SimSun" w:eastAsia="SimSun" w:cs="SimSun"/>
          <w:sz w:val="20"/>
          <w:szCs w:val="20"/>
          <w:spacing w:val="-5"/>
        </w:rPr>
        <w:t>tract),终止于外侧膝状体(3级神经元)。在外侧膝</w:t>
      </w:r>
      <w:r>
        <w:rPr>
          <w:rFonts w:ascii="SimSun" w:hAnsi="SimSun" w:eastAsia="SimSun" w:cs="SimSun"/>
          <w:sz w:val="20"/>
          <w:szCs w:val="20"/>
          <w:spacing w:val="-6"/>
        </w:rPr>
        <w:t>状体换神经元后再发出纤维，经内囊</w:t>
      </w:r>
    </w:p>
    <w:p>
      <w:pPr>
        <w:sectPr>
          <w:type w:val="continuous"/>
          <w:pgSz w:w="11280" w:h="15880"/>
          <w:pgMar w:top="656" w:right="580" w:bottom="400" w:left="964" w:header="0" w:footer="0" w:gutter="0"/>
          <w:cols w:equalWidth="0" w:num="1">
            <w:col w:w="9736" w:space="0"/>
          </w:cols>
        </w:sectPr>
        <w:rPr/>
      </w:pPr>
    </w:p>
    <w:p>
      <w:pPr>
        <w:ind w:left="1050"/>
        <w:spacing w:before="40" w:line="221" w:lineRule="auto"/>
        <w:rPr>
          <w:rFonts w:ascii="SimHei" w:hAnsi="SimHei" w:eastAsia="SimHei" w:cs="SimHei"/>
          <w:sz w:val="20"/>
          <w:szCs w:val="20"/>
        </w:rPr>
      </w:pPr>
      <w:r>
        <w:pict>
          <v:shape id="_x0000_s62" style="position:absolute;margin-left:0.500238pt;margin-top:3.18151pt;mso-position-vertical-relative:text;mso-position-horizontal-relative:text;width:11.45pt;height:11.95pt;z-index:25182310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A3E9"/>
                      <w:spacing w:val="-3"/>
                    </w:rPr>
                    <w:t>30</w:t>
                  </w:r>
                </w:p>
              </w:txbxContent>
            </v:textbox>
          </v:shape>
        </w:pict>
      </w:r>
      <w:r>
        <w:drawing>
          <wp:anchor distT="0" distB="0" distL="0" distR="0" simplePos="0" relativeHeight="251822080" behindDoc="0" locked="0" layoutInCell="0" allowOverlap="1">
            <wp:simplePos x="0" y="0"/>
            <wp:positionH relativeFrom="page">
              <wp:posOffset>342883</wp:posOffset>
            </wp:positionH>
            <wp:positionV relativeFrom="page">
              <wp:posOffset>9296355</wp:posOffset>
            </wp:positionV>
            <wp:extent cx="406417" cy="381066"/>
            <wp:effectExtent l="0" t="0" r="0" b="0"/>
            <wp:wrapNone/>
            <wp:docPr id="67" name="IM 67"/>
            <wp:cNvGraphicFramePr/>
            <a:graphic>
              <a:graphicData uri="http://schemas.openxmlformats.org/drawingml/2006/picture">
                <pic:pic>
                  <pic:nvPicPr>
                    <pic:cNvPr id="67" name="IM 67"/>
                    <pic:cNvPicPr/>
                  </pic:nvPicPr>
                  <pic:blipFill>
                    <a:blip r:embed="rId81"/>
                    <a:stretch>
                      <a:fillRect/>
                    </a:stretch>
                  </pic:blipFill>
                  <pic:spPr>
                    <a:xfrm rot="0">
                      <a:off x="0" y="0"/>
                      <a:ext cx="406417" cy="381066"/>
                    </a:xfrm>
                    <a:prstGeom prst="rect">
                      <a:avLst/>
                    </a:prstGeom>
                  </pic:spPr>
                </pic:pic>
              </a:graphicData>
            </a:graphic>
          </wp:anchor>
        </w:drawing>
      </w:r>
      <w:r>
        <w:rPr>
          <w:rFonts w:ascii="SimHei" w:hAnsi="SimHei" w:eastAsia="SimHei" w:cs="SimHei"/>
          <w:sz w:val="20"/>
          <w:szCs w:val="20"/>
          <w:color w:val="22AAE5"/>
          <w:spacing w:val="-18"/>
          <w:w w:val="99"/>
        </w:rPr>
        <w:t>第二章</w:t>
      </w:r>
      <w:r>
        <w:rPr>
          <w:rFonts w:ascii="SimHei" w:hAnsi="SimHei" w:eastAsia="SimHei" w:cs="SimHei"/>
          <w:sz w:val="20"/>
          <w:szCs w:val="20"/>
          <w:color w:val="22AAE5"/>
          <w:spacing w:val="59"/>
        </w:rPr>
        <w:t xml:space="preserve"> </w:t>
      </w:r>
      <w:r>
        <w:rPr>
          <w:rFonts w:ascii="SimHei" w:hAnsi="SimHei" w:eastAsia="SimHei" w:cs="SimHei"/>
          <w:sz w:val="20"/>
          <w:szCs w:val="20"/>
          <w:color w:val="22AAE5"/>
          <w:spacing w:val="-18"/>
          <w:w w:val="99"/>
        </w:rPr>
        <w:t>神经系统的解剖、生理及病损的定位诊断</w:t>
      </w:r>
    </w:p>
    <w:p>
      <w:pPr>
        <w:spacing w:line="272" w:lineRule="auto"/>
        <w:rPr>
          <w:rFonts w:ascii="Arial"/>
          <w:sz w:val="21"/>
        </w:rPr>
      </w:pPr>
      <w:r/>
    </w:p>
    <w:p>
      <w:pPr>
        <w:ind w:left="1052" w:right="82" w:hanging="2"/>
        <w:spacing w:before="65" w:line="262" w:lineRule="auto"/>
        <w:rPr>
          <w:rFonts w:ascii="SimSun" w:hAnsi="SimSun" w:eastAsia="SimSun" w:cs="SimSun"/>
          <w:sz w:val="20"/>
          <w:szCs w:val="20"/>
        </w:rPr>
      </w:pPr>
      <w:r>
        <w:rPr>
          <w:rFonts w:ascii="SimSun" w:hAnsi="SimSun" w:eastAsia="SimSun" w:cs="SimSun"/>
          <w:sz w:val="20"/>
          <w:szCs w:val="20"/>
        </w:rPr>
        <w:t>后</w:t>
      </w:r>
      <w:r>
        <w:rPr>
          <w:rFonts w:ascii="SimSun" w:hAnsi="SimSun" w:eastAsia="SimSun" w:cs="SimSun"/>
          <w:sz w:val="20"/>
          <w:szCs w:val="20"/>
          <w:b/>
          <w:bCs/>
        </w:rPr>
        <w:t>肢后部形成视辐射</w:t>
      </w:r>
      <w:r>
        <w:rPr>
          <w:rFonts w:ascii="Times New Roman" w:hAnsi="Times New Roman" w:eastAsia="Times New Roman" w:cs="Times New Roman"/>
          <w:sz w:val="20"/>
          <w:szCs w:val="20"/>
          <w:b/>
          <w:bCs/>
        </w:rPr>
        <w:t>(optic</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b/>
          <w:bCs/>
        </w:rPr>
        <w:t>radiation),</w:t>
      </w:r>
      <w:r>
        <w:rPr>
          <w:rFonts w:ascii="SimSun" w:hAnsi="SimSun" w:eastAsia="SimSun" w:cs="SimSun"/>
          <w:sz w:val="20"/>
          <w:szCs w:val="20"/>
          <w:b/>
          <w:bCs/>
        </w:rPr>
        <w:t>而终止于枕叶视皮质中</w:t>
      </w:r>
      <w:r>
        <w:rPr>
          <w:rFonts w:ascii="SimSun" w:hAnsi="SimSun" w:eastAsia="SimSun" w:cs="SimSun"/>
          <w:sz w:val="20"/>
          <w:szCs w:val="20"/>
          <w:b/>
          <w:bCs/>
          <w:spacing w:val="-1"/>
        </w:rPr>
        <w:t>枢(距状裂两侧的楔回和舌回),此区</w:t>
      </w:r>
      <w:r>
        <w:rPr>
          <w:rFonts w:ascii="SimSun" w:hAnsi="SimSun" w:eastAsia="SimSun" w:cs="SimSun"/>
          <w:sz w:val="20"/>
          <w:szCs w:val="20"/>
          <w:spacing w:val="-1"/>
        </w:rPr>
        <w:t>也</w:t>
      </w:r>
      <w:r>
        <w:rPr>
          <w:rFonts w:ascii="SimSun" w:hAnsi="SimSun" w:eastAsia="SimSun" w:cs="SimSun"/>
          <w:sz w:val="20"/>
          <w:szCs w:val="20"/>
        </w:rPr>
        <w:t xml:space="preserve"> </w:t>
      </w:r>
      <w:r>
        <w:rPr>
          <w:rFonts w:ascii="SimSun" w:hAnsi="SimSun" w:eastAsia="SimSun" w:cs="SimSun"/>
          <w:sz w:val="20"/>
          <w:szCs w:val="20"/>
          <w:b/>
          <w:bCs/>
          <w:spacing w:val="-5"/>
        </w:rPr>
        <w:t>称纹状区。黄斑的纤维投射于纹状区的中央部，视网膜周围部的纤维投射于纹状区的</w:t>
      </w:r>
      <w:r>
        <w:rPr>
          <w:rFonts w:ascii="SimSun" w:hAnsi="SimSun" w:eastAsia="SimSun" w:cs="SimSun"/>
          <w:sz w:val="20"/>
          <w:szCs w:val="20"/>
          <w:b/>
          <w:bCs/>
          <w:spacing w:val="-6"/>
        </w:rPr>
        <w:t>周边部。</w:t>
      </w:r>
    </w:p>
    <w:p>
      <w:pPr>
        <w:ind w:right="88"/>
        <w:spacing w:before="81" w:line="219" w:lineRule="auto"/>
        <w:jc w:val="right"/>
        <w:rPr>
          <w:rFonts w:ascii="SimSun" w:hAnsi="SimSun" w:eastAsia="SimSun" w:cs="SimSun"/>
          <w:sz w:val="20"/>
          <w:szCs w:val="20"/>
        </w:rPr>
      </w:pPr>
      <w:r>
        <w:rPr>
          <w:rFonts w:ascii="SimSun" w:hAnsi="SimSun" w:eastAsia="SimSun" w:cs="SimSun"/>
          <w:sz w:val="20"/>
          <w:szCs w:val="20"/>
          <w:b/>
          <w:bCs/>
          <w:spacing w:val="-7"/>
        </w:rPr>
        <w:t>在视觉径路中，尚有光反射纤维，在外侧膝状体的前方离开视束，经上丘臂进入中脑上丘和顶盖</w:t>
      </w:r>
    </w:p>
    <w:p>
      <w:pPr>
        <w:ind w:left="1050"/>
        <w:spacing w:before="86" w:line="219" w:lineRule="auto"/>
        <w:rPr>
          <w:rFonts w:ascii="SimSun" w:hAnsi="SimSun" w:eastAsia="SimSun" w:cs="SimSun"/>
          <w:sz w:val="20"/>
          <w:szCs w:val="20"/>
        </w:rPr>
      </w:pPr>
      <w:r>
        <w:rPr>
          <w:rFonts w:ascii="SimSun" w:hAnsi="SimSun" w:eastAsia="SimSun" w:cs="SimSun"/>
          <w:sz w:val="20"/>
          <w:szCs w:val="20"/>
          <w:spacing w:val="-9"/>
        </w:rPr>
        <w:t>前区，与两侧动眼神经副核联系，司瞳孔对光反射。</w:t>
      </w:r>
    </w:p>
    <w:p>
      <w:pPr>
        <w:ind w:left="1050" w:right="60" w:firstLine="399"/>
        <w:spacing w:before="84" w:line="276" w:lineRule="auto"/>
        <w:jc w:val="both"/>
        <w:rPr>
          <w:rFonts w:ascii="SimSun" w:hAnsi="SimSun" w:eastAsia="SimSun" w:cs="SimSun"/>
          <w:sz w:val="20"/>
          <w:szCs w:val="20"/>
        </w:rPr>
      </w:pPr>
      <w:r>
        <w:rPr>
          <w:rFonts w:ascii="SimSun" w:hAnsi="SimSun" w:eastAsia="SimSun" w:cs="SimSun"/>
          <w:sz w:val="20"/>
          <w:szCs w:val="20"/>
          <w:spacing w:val="-4"/>
        </w:rPr>
        <w:t>视神经从其构造来看，并无周围神经的神经鞘膜结构，因此视神经不</w:t>
      </w:r>
      <w:r>
        <w:rPr>
          <w:rFonts w:ascii="SimSun" w:hAnsi="SimSun" w:eastAsia="SimSun" w:cs="SimSun"/>
          <w:sz w:val="20"/>
          <w:szCs w:val="20"/>
          <w:spacing w:val="-5"/>
        </w:rPr>
        <w:t>属于周围神经。由于其是在</w:t>
      </w:r>
      <w:r>
        <w:rPr>
          <w:rFonts w:ascii="SimSun" w:hAnsi="SimSun" w:eastAsia="SimSun" w:cs="SimSun"/>
          <w:sz w:val="20"/>
          <w:szCs w:val="20"/>
        </w:rPr>
        <w:t xml:space="preserve"> </w:t>
      </w:r>
      <w:r>
        <w:rPr>
          <w:rFonts w:ascii="SimSun" w:hAnsi="SimSun" w:eastAsia="SimSun" w:cs="SimSun"/>
          <w:sz w:val="20"/>
          <w:szCs w:val="20"/>
          <w:spacing w:val="-4"/>
        </w:rPr>
        <w:t>胚胎发育时间脑向外突出形成视器的一部分，故视神经外面包有三层脑膜延续而来的</w:t>
      </w:r>
      <w:r>
        <w:rPr>
          <w:rFonts w:ascii="SimSun" w:hAnsi="SimSun" w:eastAsia="SimSun" w:cs="SimSun"/>
          <w:sz w:val="20"/>
          <w:szCs w:val="20"/>
          <w:spacing w:val="-5"/>
        </w:rPr>
        <w:t>三层被膜，脑蛛</w:t>
      </w:r>
      <w:r>
        <w:rPr>
          <w:rFonts w:ascii="SimSun" w:hAnsi="SimSun" w:eastAsia="SimSun" w:cs="SimSun"/>
          <w:sz w:val="20"/>
          <w:szCs w:val="20"/>
        </w:rPr>
        <w:t xml:space="preserve"> </w:t>
      </w:r>
      <w:r>
        <w:rPr>
          <w:rFonts w:ascii="SimSun" w:hAnsi="SimSun" w:eastAsia="SimSun" w:cs="SimSun"/>
          <w:sz w:val="20"/>
          <w:szCs w:val="20"/>
          <w:spacing w:val="-4"/>
        </w:rPr>
        <w:t>网膜下腔也随之延续到视神经周围，因此当颅内压增高时，常出现视乳头水肿；若视神经周围的蛛网</w:t>
      </w:r>
      <w:r>
        <w:rPr>
          <w:rFonts w:ascii="SimSun" w:hAnsi="SimSun" w:eastAsia="SimSun" w:cs="SimSun"/>
          <w:sz w:val="20"/>
          <w:szCs w:val="20"/>
          <w:spacing w:val="4"/>
        </w:rPr>
        <w:t xml:space="preserve"> </w:t>
      </w:r>
      <w:r>
        <w:rPr>
          <w:rFonts w:ascii="SimSun" w:hAnsi="SimSun" w:eastAsia="SimSun" w:cs="SimSun"/>
          <w:sz w:val="20"/>
          <w:szCs w:val="20"/>
          <w:spacing w:val="1"/>
        </w:rPr>
        <w:t>膜下腔闭塞(炎症粘连等)则不出现视乳头水肿。</w:t>
      </w:r>
    </w:p>
    <w:p>
      <w:pPr>
        <w:ind w:left="1352"/>
        <w:spacing w:before="88" w:line="221" w:lineRule="auto"/>
        <w:rPr>
          <w:rFonts w:ascii="SimHei" w:hAnsi="SimHei" w:eastAsia="SimHei" w:cs="SimHei"/>
          <w:sz w:val="20"/>
          <w:szCs w:val="20"/>
        </w:rPr>
      </w:pPr>
      <w:r>
        <w:rPr>
          <w:rFonts w:ascii="SimHei" w:hAnsi="SimHei" w:eastAsia="SimHei" w:cs="SimHei"/>
          <w:sz w:val="20"/>
          <w:szCs w:val="20"/>
          <w:b/>
          <w:bCs/>
          <w:color w:val="008BD2"/>
          <w:spacing w:val="-5"/>
        </w:rPr>
        <w:t>【病损表现及定位诊断】</w:t>
      </w:r>
    </w:p>
    <w:p>
      <w:pPr>
        <w:ind w:left="1452"/>
        <w:spacing w:before="91" w:line="222" w:lineRule="auto"/>
        <w:rPr>
          <w:rFonts w:ascii="SimHei" w:hAnsi="SimHei" w:eastAsia="SimHei" w:cs="SimHei"/>
          <w:sz w:val="20"/>
          <w:szCs w:val="20"/>
        </w:rPr>
      </w:pPr>
      <w:r>
        <w:rPr>
          <w:rFonts w:ascii="SimHei" w:hAnsi="SimHei" w:eastAsia="SimHei" w:cs="SimHei"/>
          <w:sz w:val="20"/>
          <w:szCs w:val="20"/>
          <w:b/>
          <w:bCs/>
          <w:spacing w:val="4"/>
        </w:rPr>
        <w:t>(一)视神经不同部位损害所产生的视力障碍与视野缺损</w:t>
      </w:r>
    </w:p>
    <w:p>
      <w:pPr>
        <w:ind w:left="1050" w:firstLine="399"/>
        <w:spacing w:before="73" w:line="270" w:lineRule="auto"/>
        <w:jc w:val="both"/>
        <w:rPr>
          <w:rFonts w:ascii="SimSun" w:hAnsi="SimSun" w:eastAsia="SimSun" w:cs="SimSun"/>
          <w:sz w:val="20"/>
          <w:szCs w:val="20"/>
        </w:rPr>
      </w:pPr>
      <w:r>
        <w:rPr>
          <w:rFonts w:ascii="SimSun" w:hAnsi="SimSun" w:eastAsia="SimSun" w:cs="SimSun"/>
          <w:sz w:val="20"/>
          <w:szCs w:val="20"/>
          <w:spacing w:val="-4"/>
        </w:rPr>
        <w:t>视觉径路在脑内经过的路线是前后贯穿全脑的，视觉径路的不</w:t>
      </w:r>
      <w:r>
        <w:rPr>
          <w:rFonts w:ascii="SimSun" w:hAnsi="SimSun" w:eastAsia="SimSun" w:cs="SimSun"/>
          <w:sz w:val="20"/>
          <w:szCs w:val="20"/>
          <w:spacing w:val="-5"/>
        </w:rPr>
        <w:t>同部位损害，可产生不同程度的视</w:t>
      </w:r>
      <w:r>
        <w:rPr>
          <w:rFonts w:ascii="SimSun" w:hAnsi="SimSun" w:eastAsia="SimSun" w:cs="SimSun"/>
          <w:sz w:val="20"/>
          <w:szCs w:val="20"/>
        </w:rPr>
        <w:t xml:space="preserve"> </w:t>
      </w:r>
      <w:r>
        <w:rPr>
          <w:rFonts w:ascii="SimSun" w:hAnsi="SimSun" w:eastAsia="SimSun" w:cs="SimSun"/>
          <w:sz w:val="20"/>
          <w:szCs w:val="20"/>
        </w:rPr>
        <w:t>力障碍及不同类型的视野缺损(图2-24)。</w:t>
      </w:r>
      <w:r>
        <w:rPr>
          <w:rFonts w:ascii="SimSun" w:hAnsi="SimSun" w:eastAsia="SimSun" w:cs="SimSun"/>
          <w:sz w:val="20"/>
          <w:szCs w:val="20"/>
          <w:spacing w:val="-9"/>
        </w:rPr>
        <w:t xml:space="preserve"> </w:t>
      </w:r>
      <w:r>
        <w:rPr>
          <w:rFonts w:ascii="SimSun" w:hAnsi="SimSun" w:eastAsia="SimSun" w:cs="SimSun"/>
          <w:sz w:val="20"/>
          <w:szCs w:val="20"/>
        </w:rPr>
        <w:t>一般在视交叉以前的病变可引起单侧或双侧视神经麻</w:t>
      </w:r>
      <w:r>
        <w:rPr>
          <w:rFonts w:ascii="SimSun" w:hAnsi="SimSun" w:eastAsia="SimSun" w:cs="SimSun"/>
          <w:sz w:val="20"/>
          <w:szCs w:val="20"/>
          <w:spacing w:val="-1"/>
        </w:rPr>
        <w:t>痹，</w:t>
      </w:r>
      <w:r>
        <w:rPr>
          <w:rFonts w:ascii="SimSun" w:hAnsi="SimSun" w:eastAsia="SimSun" w:cs="SimSun"/>
          <w:sz w:val="20"/>
          <w:szCs w:val="20"/>
        </w:rPr>
        <w:t xml:space="preserve"> </w:t>
      </w:r>
      <w:r>
        <w:rPr>
          <w:rFonts w:ascii="SimSun" w:hAnsi="SimSun" w:eastAsia="SimSun" w:cs="SimSun"/>
          <w:sz w:val="20"/>
          <w:szCs w:val="20"/>
          <w:spacing w:val="-2"/>
        </w:rPr>
        <w:t>视交叉受损多引起双颞侧偏盲，视束病变多引起两眼对侧视野的偏盲(同向性偏盲)。</w:t>
      </w:r>
    </w:p>
    <w:p>
      <w:pPr>
        <w:spacing w:line="70" w:lineRule="exact"/>
        <w:rPr/>
      </w:pPr>
      <w:r/>
    </w:p>
    <w:p>
      <w:pPr>
        <w:sectPr>
          <w:pgSz w:w="11280" w:h="15880"/>
          <w:pgMar w:top="695" w:right="999" w:bottom="400" w:left="539" w:header="0" w:footer="0" w:gutter="0"/>
          <w:cols w:equalWidth="0" w:num="1">
            <w:col w:w="9741" w:space="0"/>
          </w:cols>
        </w:sectPr>
        <w:rPr/>
      </w:pPr>
    </w:p>
    <w:p>
      <w:pPr>
        <w:ind w:firstLine="950"/>
        <w:spacing w:before="215" w:line="4730" w:lineRule="exact"/>
        <w:textAlignment w:val="center"/>
        <w:rPr/>
      </w:pPr>
      <w:r>
        <w:drawing>
          <wp:inline distT="0" distB="0" distL="0" distR="0">
            <wp:extent cx="3016254" cy="3003560"/>
            <wp:effectExtent l="0" t="0" r="0" b="0"/>
            <wp:docPr id="68" name="IM 68"/>
            <wp:cNvGraphicFramePr/>
            <a:graphic>
              <a:graphicData uri="http://schemas.openxmlformats.org/drawingml/2006/picture">
                <pic:pic>
                  <pic:nvPicPr>
                    <pic:cNvPr id="68" name="IM 68"/>
                    <pic:cNvPicPr/>
                  </pic:nvPicPr>
                  <pic:blipFill>
                    <a:blip r:embed="rId82"/>
                    <a:stretch>
                      <a:fillRect/>
                    </a:stretch>
                  </pic:blipFill>
                  <pic:spPr>
                    <a:xfrm rot="0">
                      <a:off x="0" y="0"/>
                      <a:ext cx="3016254" cy="3003560"/>
                    </a:xfrm>
                    <a:prstGeom prst="rect">
                      <a:avLst/>
                    </a:prstGeom>
                  </pic:spPr>
                </pic:pic>
              </a:graphicData>
            </a:graphic>
          </wp:inline>
        </w:drawing>
      </w:r>
    </w:p>
    <w:p>
      <w:pPr>
        <w:ind w:left="1700"/>
        <w:spacing w:before="117" w:line="222" w:lineRule="auto"/>
        <w:rPr>
          <w:rFonts w:ascii="SimHei" w:hAnsi="SimHei" w:eastAsia="SimHei" w:cs="SimHei"/>
          <w:sz w:val="20"/>
          <w:szCs w:val="20"/>
        </w:rPr>
      </w:pPr>
      <w:r>
        <w:rPr>
          <w:rFonts w:ascii="SimHei" w:hAnsi="SimHei" w:eastAsia="SimHei" w:cs="SimHei"/>
          <w:sz w:val="20"/>
          <w:szCs w:val="20"/>
          <w:color w:val="0095E0"/>
          <w:spacing w:val="-14"/>
        </w:rPr>
        <w:t>图2-24</w:t>
      </w:r>
      <w:r>
        <w:rPr>
          <w:rFonts w:ascii="SimHei" w:hAnsi="SimHei" w:eastAsia="SimHei" w:cs="SimHei"/>
          <w:sz w:val="20"/>
          <w:szCs w:val="20"/>
          <w:color w:val="0095E0"/>
          <w:spacing w:val="50"/>
        </w:rPr>
        <w:t xml:space="preserve"> </w:t>
      </w:r>
      <w:r>
        <w:rPr>
          <w:rFonts w:ascii="SimHei" w:hAnsi="SimHei" w:eastAsia="SimHei" w:cs="SimHei"/>
          <w:sz w:val="20"/>
          <w:szCs w:val="20"/>
          <w:spacing w:val="-14"/>
        </w:rPr>
        <w:t>视觉传导通路及各部位损伤表现</w:t>
      </w:r>
    </w:p>
    <w:p>
      <w:pPr>
        <w:ind w:left="1210" w:right="319"/>
        <w:spacing w:before="21" w:line="239" w:lineRule="auto"/>
        <w:jc w:val="both"/>
        <w:rPr>
          <w:rFonts w:ascii="SimSun" w:hAnsi="SimSun" w:eastAsia="SimSun" w:cs="SimSun"/>
          <w:sz w:val="20"/>
          <w:szCs w:val="20"/>
        </w:rPr>
      </w:pPr>
      <w:r>
        <w:rPr>
          <w:rFonts w:ascii="SimSun" w:hAnsi="SimSun" w:eastAsia="SimSun" w:cs="SimSun"/>
          <w:sz w:val="20"/>
          <w:szCs w:val="20"/>
          <w:spacing w:val="-17"/>
        </w:rPr>
        <w:t>A.视神经损害；B.</w:t>
      </w:r>
      <w:r>
        <w:rPr>
          <w:rFonts w:ascii="SimSun" w:hAnsi="SimSun" w:eastAsia="SimSun" w:cs="SimSun"/>
          <w:sz w:val="20"/>
          <w:szCs w:val="20"/>
          <w:spacing w:val="-55"/>
        </w:rPr>
        <w:t xml:space="preserve"> </w:t>
      </w:r>
      <w:r>
        <w:rPr>
          <w:rFonts w:ascii="SimSun" w:hAnsi="SimSun" w:eastAsia="SimSun" w:cs="SimSun"/>
          <w:sz w:val="20"/>
          <w:szCs w:val="20"/>
          <w:spacing w:val="-17"/>
        </w:rPr>
        <w:t>视交叉外侧部损害；C.</w:t>
      </w:r>
      <w:r>
        <w:rPr>
          <w:rFonts w:ascii="SimSun" w:hAnsi="SimSun" w:eastAsia="SimSun" w:cs="SimSun"/>
          <w:sz w:val="20"/>
          <w:szCs w:val="20"/>
          <w:spacing w:val="-44"/>
        </w:rPr>
        <w:t xml:space="preserve"> </w:t>
      </w:r>
      <w:r>
        <w:rPr>
          <w:rFonts w:ascii="SimSun" w:hAnsi="SimSun" w:eastAsia="SimSun" w:cs="SimSun"/>
          <w:sz w:val="20"/>
          <w:szCs w:val="20"/>
          <w:spacing w:val="-17"/>
        </w:rPr>
        <w:t>视交叉正中</w:t>
      </w:r>
      <w:r>
        <w:rPr>
          <w:rFonts w:ascii="SimSun" w:hAnsi="SimSun" w:eastAsia="SimSun" w:cs="SimSun"/>
          <w:sz w:val="20"/>
          <w:szCs w:val="20"/>
        </w:rPr>
        <w:t xml:space="preserve"> </w:t>
      </w:r>
      <w:r>
        <w:rPr>
          <w:rFonts w:ascii="SimSun" w:hAnsi="SimSun" w:eastAsia="SimSun" w:cs="SimSun"/>
          <w:sz w:val="20"/>
          <w:szCs w:val="20"/>
          <w:spacing w:val="-20"/>
          <w:w w:val="99"/>
        </w:rPr>
        <w:t>部损害；D.</w:t>
      </w:r>
      <w:r>
        <w:rPr>
          <w:rFonts w:ascii="SimSun" w:hAnsi="SimSun" w:eastAsia="SimSun" w:cs="SimSun"/>
          <w:sz w:val="20"/>
          <w:szCs w:val="20"/>
          <w:spacing w:val="-56"/>
        </w:rPr>
        <w:t xml:space="preserve"> </w:t>
      </w:r>
      <w:r>
        <w:rPr>
          <w:rFonts w:ascii="SimSun" w:hAnsi="SimSun" w:eastAsia="SimSun" w:cs="SimSun"/>
          <w:sz w:val="20"/>
          <w:szCs w:val="20"/>
          <w:spacing w:val="-20"/>
          <w:w w:val="99"/>
        </w:rPr>
        <w:t>视束损害；E.视辐射全部损害；F.</w:t>
      </w:r>
      <w:r>
        <w:rPr>
          <w:rFonts w:ascii="SimSun" w:hAnsi="SimSun" w:eastAsia="SimSun" w:cs="SimSun"/>
          <w:sz w:val="20"/>
          <w:szCs w:val="20"/>
          <w:spacing w:val="-21"/>
          <w:w w:val="99"/>
        </w:rPr>
        <w:t>视辐射下</w:t>
      </w:r>
      <w:r>
        <w:rPr>
          <w:rFonts w:ascii="SimSun" w:hAnsi="SimSun" w:eastAsia="SimSun" w:cs="SimSun"/>
          <w:sz w:val="20"/>
          <w:szCs w:val="20"/>
        </w:rPr>
        <w:t xml:space="preserve"> </w:t>
      </w:r>
      <w:r>
        <w:rPr>
          <w:rFonts w:ascii="SimSun" w:hAnsi="SimSun" w:eastAsia="SimSun" w:cs="SimSun"/>
          <w:sz w:val="20"/>
          <w:szCs w:val="20"/>
          <w:spacing w:val="-20"/>
          <w:w w:val="97"/>
        </w:rPr>
        <w:t>部损害；G.</w:t>
      </w:r>
      <w:r>
        <w:rPr>
          <w:rFonts w:ascii="SimSun" w:hAnsi="SimSun" w:eastAsia="SimSun" w:cs="SimSun"/>
          <w:sz w:val="20"/>
          <w:szCs w:val="20"/>
          <w:spacing w:val="-41"/>
        </w:rPr>
        <w:t xml:space="preserve"> </w:t>
      </w:r>
      <w:r>
        <w:rPr>
          <w:rFonts w:ascii="SimSun" w:hAnsi="SimSun" w:eastAsia="SimSun" w:cs="SimSun"/>
          <w:sz w:val="20"/>
          <w:szCs w:val="20"/>
          <w:spacing w:val="-20"/>
          <w:w w:val="97"/>
        </w:rPr>
        <w:t>视辐射上部损害；H.</w:t>
      </w:r>
      <w:r>
        <w:rPr>
          <w:rFonts w:ascii="SimSun" w:hAnsi="SimSun" w:eastAsia="SimSun" w:cs="SimSun"/>
          <w:sz w:val="20"/>
          <w:szCs w:val="20"/>
          <w:spacing w:val="-37"/>
        </w:rPr>
        <w:t xml:space="preserve"> </w:t>
      </w:r>
      <w:r>
        <w:rPr>
          <w:rFonts w:ascii="SimSun" w:hAnsi="SimSun" w:eastAsia="SimSun" w:cs="SimSun"/>
          <w:sz w:val="20"/>
          <w:szCs w:val="20"/>
          <w:spacing w:val="-20"/>
          <w:w w:val="97"/>
        </w:rPr>
        <w:t>视中枢损害</w:t>
      </w:r>
    </w:p>
    <w:p>
      <w:pPr>
        <w:spacing w:line="14" w:lineRule="auto"/>
        <w:rPr>
          <w:rFonts w:ascii="Arial"/>
          <w:sz w:val="2"/>
        </w:rPr>
      </w:pPr>
      <w:r>
        <w:rPr>
          <w:rFonts w:ascii="Arial" w:hAnsi="Arial" w:eastAsia="Arial" w:cs="Arial"/>
          <w:sz w:val="2"/>
          <w:szCs w:val="2"/>
        </w:rPr>
        <w:br w:type="column"/>
      </w:r>
    </w:p>
    <w:p>
      <w:pPr>
        <w:ind w:right="57" w:firstLine="409"/>
        <w:spacing w:before="3" w:line="304" w:lineRule="auto"/>
        <w:jc w:val="both"/>
        <w:rPr>
          <w:rFonts w:ascii="SimSun" w:hAnsi="SimSun" w:eastAsia="SimSun" w:cs="SimSun"/>
          <w:sz w:val="19"/>
          <w:szCs w:val="19"/>
        </w:rPr>
      </w:pPr>
      <w:r>
        <w:rPr>
          <w:rFonts w:ascii="Times New Roman" w:hAnsi="Times New Roman" w:eastAsia="Times New Roman" w:cs="Times New Roman"/>
          <w:sz w:val="19"/>
          <w:szCs w:val="19"/>
          <w:b/>
          <w:bCs/>
          <w:spacing w:val="15"/>
        </w:rPr>
        <w:t>1.</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spacing w:val="15"/>
        </w:rPr>
        <w:t>视神经损害</w:t>
      </w:r>
      <w:r>
        <w:rPr>
          <w:rFonts w:ascii="SimSun" w:hAnsi="SimSun" w:eastAsia="SimSun" w:cs="SimSun"/>
          <w:sz w:val="19"/>
          <w:szCs w:val="19"/>
          <w:spacing w:val="5"/>
        </w:rPr>
        <w:t xml:space="preserve">  </w:t>
      </w:r>
      <w:r>
        <w:rPr>
          <w:rFonts w:ascii="SimSun" w:hAnsi="SimSun" w:eastAsia="SimSun" w:cs="SimSun"/>
          <w:sz w:val="19"/>
          <w:szCs w:val="19"/>
          <w:spacing w:val="15"/>
        </w:rPr>
        <w:t>产生同侧视力下降或</w:t>
      </w:r>
      <w:r>
        <w:rPr>
          <w:rFonts w:ascii="SimSun" w:hAnsi="SimSun" w:eastAsia="SimSun" w:cs="SimSun"/>
          <w:sz w:val="19"/>
          <w:szCs w:val="19"/>
        </w:rPr>
        <w:t xml:space="preserve"> </w:t>
      </w:r>
      <w:r>
        <w:rPr>
          <w:rFonts w:ascii="SimSun" w:hAnsi="SimSun" w:eastAsia="SimSun" w:cs="SimSun"/>
          <w:sz w:val="19"/>
          <w:szCs w:val="19"/>
          <w:spacing w:val="9"/>
        </w:rPr>
        <w:t>全盲。常由视神经本身病变、受压迫或高颅</w:t>
      </w:r>
      <w:r>
        <w:rPr>
          <w:rFonts w:ascii="SimSun" w:hAnsi="SimSun" w:eastAsia="SimSun" w:cs="SimSun"/>
          <w:sz w:val="19"/>
          <w:szCs w:val="19"/>
          <w:spacing w:val="10"/>
        </w:rPr>
        <w:t xml:space="preserve"> </w:t>
      </w:r>
      <w:r>
        <w:rPr>
          <w:rFonts w:ascii="SimSun" w:hAnsi="SimSun" w:eastAsia="SimSun" w:cs="SimSun"/>
          <w:sz w:val="19"/>
          <w:szCs w:val="19"/>
          <w:spacing w:val="9"/>
        </w:rPr>
        <w:t>压引起。视神经病变的视力障碍重于视网膜</w:t>
      </w:r>
      <w:r>
        <w:rPr>
          <w:rFonts w:ascii="SimSun" w:hAnsi="SimSun" w:eastAsia="SimSun" w:cs="SimSun"/>
          <w:sz w:val="19"/>
          <w:szCs w:val="19"/>
          <w:spacing w:val="9"/>
        </w:rPr>
        <w:t xml:space="preserve"> </w:t>
      </w:r>
      <w:r>
        <w:rPr>
          <w:rFonts w:ascii="SimSun" w:hAnsi="SimSun" w:eastAsia="SimSun" w:cs="SimSun"/>
          <w:sz w:val="19"/>
          <w:szCs w:val="19"/>
          <w:spacing w:val="9"/>
        </w:rPr>
        <w:t>病变。眼动脉或视网膜中央动脉闭塞可出现</w:t>
      </w:r>
      <w:r>
        <w:rPr>
          <w:rFonts w:ascii="SimSun" w:hAnsi="SimSun" w:eastAsia="SimSun" w:cs="SimSun"/>
          <w:sz w:val="19"/>
          <w:szCs w:val="19"/>
          <w:spacing w:val="11"/>
        </w:rPr>
        <w:t xml:space="preserve"> </w:t>
      </w:r>
      <w:r>
        <w:rPr>
          <w:rFonts w:ascii="SimSun" w:hAnsi="SimSun" w:eastAsia="SimSun" w:cs="SimSun"/>
          <w:sz w:val="19"/>
          <w:szCs w:val="19"/>
          <w:spacing w:val="7"/>
        </w:rPr>
        <w:t>突然失明；视神经乳头炎或球后视神经炎可</w:t>
      </w:r>
      <w:r>
        <w:rPr>
          <w:rFonts w:ascii="SimSun" w:hAnsi="SimSun" w:eastAsia="SimSun" w:cs="SimSun"/>
          <w:sz w:val="19"/>
          <w:szCs w:val="19"/>
          <w:spacing w:val="14"/>
        </w:rPr>
        <w:t xml:space="preserve"> </w:t>
      </w:r>
      <w:r>
        <w:rPr>
          <w:rFonts w:ascii="SimSun" w:hAnsi="SimSun" w:eastAsia="SimSun" w:cs="SimSun"/>
          <w:sz w:val="19"/>
          <w:szCs w:val="19"/>
          <w:spacing w:val="24"/>
        </w:rPr>
        <w:t>引起视力障碍及中央部视野缺损(中心暗</w:t>
      </w:r>
      <w:r>
        <w:rPr>
          <w:rFonts w:ascii="SimSun" w:hAnsi="SimSun" w:eastAsia="SimSun" w:cs="SimSun"/>
          <w:sz w:val="19"/>
          <w:szCs w:val="19"/>
          <w:spacing w:val="2"/>
        </w:rPr>
        <w:t xml:space="preserve"> </w:t>
      </w:r>
      <w:r>
        <w:rPr>
          <w:rFonts w:ascii="SimSun" w:hAnsi="SimSun" w:eastAsia="SimSun" w:cs="SimSun"/>
          <w:sz w:val="19"/>
          <w:szCs w:val="19"/>
          <w:spacing w:val="8"/>
        </w:rPr>
        <w:t>点),视力障碍经数小时或数天达高峰；高颅</w:t>
      </w:r>
      <w:r>
        <w:rPr>
          <w:rFonts w:ascii="SimSun" w:hAnsi="SimSun" w:eastAsia="SimSun" w:cs="SimSun"/>
          <w:sz w:val="19"/>
          <w:szCs w:val="19"/>
          <w:spacing w:val="11"/>
        </w:rPr>
        <w:t xml:space="preserve"> </w:t>
      </w:r>
      <w:r>
        <w:rPr>
          <w:rFonts w:ascii="SimSun" w:hAnsi="SimSun" w:eastAsia="SimSun" w:cs="SimSun"/>
          <w:sz w:val="19"/>
          <w:szCs w:val="19"/>
          <w:spacing w:val="7"/>
        </w:rPr>
        <w:t>压所致视乳头水肿多引起周边部视野缺损及</w:t>
      </w:r>
      <w:r>
        <w:rPr>
          <w:rFonts w:ascii="SimSun" w:hAnsi="SimSun" w:eastAsia="SimSun" w:cs="SimSun"/>
          <w:sz w:val="19"/>
          <w:szCs w:val="19"/>
          <w:spacing w:val="16"/>
        </w:rPr>
        <w:t xml:space="preserve"> </w:t>
      </w:r>
      <w:r>
        <w:rPr>
          <w:rFonts w:ascii="SimSun" w:hAnsi="SimSun" w:eastAsia="SimSun" w:cs="SimSun"/>
          <w:sz w:val="19"/>
          <w:szCs w:val="19"/>
          <w:spacing w:val="-1"/>
        </w:rPr>
        <w:t>生理盲点扩大；视神经压迫性病变，可引起不</w:t>
      </w:r>
      <w:r>
        <w:rPr>
          <w:rFonts w:ascii="SimSun" w:hAnsi="SimSun" w:eastAsia="SimSun" w:cs="SimSun"/>
          <w:sz w:val="19"/>
          <w:szCs w:val="19"/>
        </w:rPr>
        <w:t xml:space="preserve"> </w:t>
      </w:r>
      <w:r>
        <w:rPr>
          <w:rFonts w:ascii="SimSun" w:hAnsi="SimSun" w:eastAsia="SimSun" w:cs="SimSun"/>
          <w:sz w:val="19"/>
          <w:szCs w:val="19"/>
          <w:spacing w:val="9"/>
        </w:rPr>
        <w:t>规则的视野缺损，最终产生视神经萎缩及全</w:t>
      </w:r>
      <w:r>
        <w:rPr>
          <w:rFonts w:ascii="SimSun" w:hAnsi="SimSun" w:eastAsia="SimSun" w:cs="SimSun"/>
          <w:sz w:val="19"/>
          <w:szCs w:val="19"/>
          <w:spacing w:val="9"/>
        </w:rPr>
        <w:t xml:space="preserve"> </w:t>
      </w:r>
      <w:r>
        <w:rPr>
          <w:rFonts w:ascii="SimSun" w:hAnsi="SimSun" w:eastAsia="SimSun" w:cs="SimSun"/>
          <w:sz w:val="19"/>
          <w:szCs w:val="19"/>
          <w:spacing w:val="9"/>
        </w:rPr>
        <w:t>盲；癔症和视觉疲劳可引起重度周边视野缺</w:t>
      </w:r>
      <w:r>
        <w:rPr>
          <w:rFonts w:ascii="SimSun" w:hAnsi="SimSun" w:eastAsia="SimSun" w:cs="SimSun"/>
          <w:sz w:val="19"/>
          <w:szCs w:val="19"/>
          <w:spacing w:val="9"/>
        </w:rPr>
        <w:t xml:space="preserve"> </w:t>
      </w:r>
      <w:r>
        <w:rPr>
          <w:rFonts w:ascii="SimSun" w:hAnsi="SimSun" w:eastAsia="SimSun" w:cs="SimSun"/>
          <w:sz w:val="19"/>
          <w:szCs w:val="19"/>
          <w:spacing w:val="6"/>
        </w:rPr>
        <w:t>损称管状视野(图2-24A)。</w:t>
      </w:r>
    </w:p>
    <w:p>
      <w:pPr>
        <w:ind w:right="45" w:firstLine="409"/>
        <w:spacing w:before="82" w:line="285" w:lineRule="auto"/>
        <w:jc w:val="both"/>
        <w:rPr>
          <w:rFonts w:ascii="SimSun" w:hAnsi="SimSun" w:eastAsia="SimSun" w:cs="SimSun"/>
          <w:sz w:val="20"/>
          <w:szCs w:val="20"/>
        </w:rPr>
      </w:pPr>
      <w:r>
        <w:rPr>
          <w:rFonts w:ascii="Times New Roman" w:hAnsi="Times New Roman" w:eastAsia="Times New Roman" w:cs="Times New Roman"/>
          <w:sz w:val="20"/>
          <w:szCs w:val="20"/>
          <w:b/>
          <w:bCs/>
          <w:spacing w:val="8"/>
        </w:rPr>
        <w:t>2.</w:t>
      </w:r>
      <w:r>
        <w:rPr>
          <w:rFonts w:ascii="Times New Roman" w:hAnsi="Times New Roman" w:eastAsia="Times New Roman" w:cs="Times New Roman"/>
          <w:sz w:val="20"/>
          <w:szCs w:val="20"/>
          <w:spacing w:val="55"/>
        </w:rPr>
        <w:t xml:space="preserve"> </w:t>
      </w:r>
      <w:r>
        <w:rPr>
          <w:rFonts w:ascii="SimSun" w:hAnsi="SimSun" w:eastAsia="SimSun" w:cs="SimSun"/>
          <w:sz w:val="20"/>
          <w:szCs w:val="20"/>
          <w:b/>
          <w:bCs/>
          <w:spacing w:val="8"/>
        </w:rPr>
        <w:t>视交叉损害</w:t>
      </w:r>
      <w:r>
        <w:rPr>
          <w:rFonts w:ascii="SimSun" w:hAnsi="SimSun" w:eastAsia="SimSun" w:cs="SimSun"/>
          <w:sz w:val="20"/>
          <w:szCs w:val="20"/>
          <w:spacing w:val="99"/>
        </w:rPr>
        <w:t xml:space="preserve"> </w:t>
      </w:r>
      <w:r>
        <w:rPr>
          <w:rFonts w:ascii="SimSun" w:hAnsi="SimSun" w:eastAsia="SimSun" w:cs="SimSun"/>
          <w:sz w:val="20"/>
          <w:szCs w:val="20"/>
          <w:spacing w:val="8"/>
        </w:rPr>
        <w:t>视交叉外侧部病变引</w:t>
      </w:r>
      <w:r>
        <w:rPr>
          <w:rFonts w:ascii="SimSun" w:hAnsi="SimSun" w:eastAsia="SimSun" w:cs="SimSun"/>
          <w:sz w:val="20"/>
          <w:szCs w:val="20"/>
        </w:rPr>
        <w:t xml:space="preserve"> </w:t>
      </w:r>
      <w:r>
        <w:rPr>
          <w:rFonts w:ascii="SimSun" w:hAnsi="SimSun" w:eastAsia="SimSun" w:cs="SimSun"/>
          <w:sz w:val="20"/>
          <w:szCs w:val="20"/>
          <w:spacing w:val="6"/>
        </w:rPr>
        <w:t>起同侧眼鼻侧视野缺损(图2-24B),</w:t>
      </w:r>
      <w:r>
        <w:rPr>
          <w:rFonts w:ascii="SimSun" w:hAnsi="SimSun" w:eastAsia="SimSun" w:cs="SimSun"/>
          <w:sz w:val="20"/>
          <w:szCs w:val="20"/>
          <w:spacing w:val="-54"/>
        </w:rPr>
        <w:t xml:space="preserve"> </w:t>
      </w:r>
      <w:r>
        <w:rPr>
          <w:rFonts w:ascii="SimSun" w:hAnsi="SimSun" w:eastAsia="SimSun" w:cs="SimSun"/>
          <w:sz w:val="20"/>
          <w:szCs w:val="20"/>
          <w:spacing w:val="6"/>
        </w:rPr>
        <w:t>见于颈</w:t>
      </w:r>
      <w:r>
        <w:rPr>
          <w:rFonts w:ascii="SimSun" w:hAnsi="SimSun" w:eastAsia="SimSun" w:cs="SimSun"/>
          <w:sz w:val="20"/>
          <w:szCs w:val="20"/>
        </w:rPr>
        <w:t xml:space="preserve"> </w:t>
      </w:r>
      <w:r>
        <w:rPr>
          <w:rFonts w:ascii="SimSun" w:hAnsi="SimSun" w:eastAsia="SimSun" w:cs="SimSun"/>
          <w:sz w:val="20"/>
          <w:szCs w:val="20"/>
          <w:spacing w:val="-2"/>
        </w:rPr>
        <w:t>内动脉严重硬化压迫视交叉外侧部；视交叉</w:t>
      </w:r>
      <w:r>
        <w:rPr>
          <w:rFonts w:ascii="SimSun" w:hAnsi="SimSun" w:eastAsia="SimSun" w:cs="SimSun"/>
          <w:sz w:val="20"/>
          <w:szCs w:val="20"/>
          <w:spacing w:val="4"/>
        </w:rPr>
        <w:t xml:space="preserve"> </w:t>
      </w:r>
      <w:r>
        <w:rPr>
          <w:rFonts w:ascii="SimSun" w:hAnsi="SimSun" w:eastAsia="SimSun" w:cs="SimSun"/>
          <w:sz w:val="20"/>
          <w:szCs w:val="20"/>
          <w:spacing w:val="14"/>
        </w:rPr>
        <w:t>正中部病变，可出现双眼颞侧偏盲(图2-</w:t>
      </w:r>
      <w:r>
        <w:rPr>
          <w:rFonts w:ascii="SimSun" w:hAnsi="SimSun" w:eastAsia="SimSun" w:cs="SimSun"/>
          <w:sz w:val="20"/>
          <w:szCs w:val="20"/>
          <w:spacing w:val="9"/>
        </w:rPr>
        <w:t xml:space="preserve"> </w:t>
      </w:r>
      <w:r>
        <w:rPr>
          <w:rFonts w:ascii="SimSun" w:hAnsi="SimSun" w:eastAsia="SimSun" w:cs="SimSun"/>
          <w:sz w:val="20"/>
          <w:szCs w:val="20"/>
          <w:spacing w:val="2"/>
        </w:rPr>
        <w:t>24C),</w:t>
      </w:r>
      <w:r>
        <w:rPr>
          <w:rFonts w:ascii="SimSun" w:hAnsi="SimSun" w:eastAsia="SimSun" w:cs="SimSun"/>
          <w:sz w:val="20"/>
          <w:szCs w:val="20"/>
          <w:spacing w:val="-46"/>
        </w:rPr>
        <w:t xml:space="preserve"> </w:t>
      </w:r>
      <w:r>
        <w:rPr>
          <w:rFonts w:ascii="SimSun" w:hAnsi="SimSun" w:eastAsia="SimSun" w:cs="SimSun"/>
          <w:sz w:val="20"/>
          <w:szCs w:val="20"/>
          <w:spacing w:val="2"/>
        </w:rPr>
        <w:t>常见于垂体瘤、颅咽管瘤和其他鞍内</w:t>
      </w:r>
      <w:r>
        <w:rPr>
          <w:rFonts w:ascii="SimSun" w:hAnsi="SimSun" w:eastAsia="SimSun" w:cs="SimSun"/>
          <w:sz w:val="20"/>
          <w:szCs w:val="20"/>
        </w:rPr>
        <w:t xml:space="preserve"> </w:t>
      </w:r>
      <w:r>
        <w:rPr>
          <w:rFonts w:ascii="SimSun" w:hAnsi="SimSun" w:eastAsia="SimSun" w:cs="SimSun"/>
          <w:sz w:val="20"/>
          <w:szCs w:val="20"/>
          <w:spacing w:val="-1"/>
        </w:rPr>
        <w:t>肿瘤的压迫等；整个视交叉损害，可引起全</w:t>
      </w:r>
      <w:r>
        <w:rPr>
          <w:rFonts w:ascii="SimSun" w:hAnsi="SimSun" w:eastAsia="SimSun" w:cs="SimSun"/>
          <w:sz w:val="20"/>
          <w:szCs w:val="20"/>
          <w:spacing w:val="11"/>
        </w:rPr>
        <w:t xml:space="preserve"> </w:t>
      </w:r>
      <w:r>
        <w:rPr>
          <w:rFonts w:ascii="SimSun" w:hAnsi="SimSun" w:eastAsia="SimSun" w:cs="SimSun"/>
          <w:sz w:val="20"/>
          <w:szCs w:val="20"/>
          <w:spacing w:val="-15"/>
        </w:rPr>
        <w:t>盲，如垂体瘤卒中。</w:t>
      </w:r>
    </w:p>
    <w:p>
      <w:pPr>
        <w:ind w:left="409"/>
        <w:spacing w:before="81" w:line="184" w:lineRule="auto"/>
        <w:rPr>
          <w:rFonts w:ascii="SimSun" w:hAnsi="SimSun" w:eastAsia="SimSun" w:cs="SimSun"/>
          <w:sz w:val="20"/>
          <w:szCs w:val="20"/>
        </w:rPr>
      </w:pPr>
      <w:r>
        <w:rPr>
          <w:rFonts w:ascii="SimSun" w:hAnsi="SimSun" w:eastAsia="SimSun" w:cs="SimSun"/>
          <w:sz w:val="20"/>
          <w:szCs w:val="20"/>
          <w:spacing w:val="7"/>
        </w:rPr>
        <w:t>3.</w:t>
      </w:r>
      <w:r>
        <w:rPr>
          <w:rFonts w:ascii="SimSun" w:hAnsi="SimSun" w:eastAsia="SimSun" w:cs="SimSun"/>
          <w:sz w:val="20"/>
          <w:szCs w:val="20"/>
          <w:spacing w:val="-40"/>
        </w:rPr>
        <w:t xml:space="preserve"> </w:t>
      </w:r>
      <w:r>
        <w:rPr>
          <w:rFonts w:ascii="SimSun" w:hAnsi="SimSun" w:eastAsia="SimSun" w:cs="SimSun"/>
          <w:sz w:val="20"/>
          <w:szCs w:val="20"/>
          <w:spacing w:val="7"/>
        </w:rPr>
        <w:t>视束损害</w:t>
      </w:r>
      <w:r>
        <w:rPr>
          <w:rFonts w:ascii="SimSun" w:hAnsi="SimSun" w:eastAsia="SimSun" w:cs="SimSun"/>
          <w:sz w:val="20"/>
          <w:szCs w:val="20"/>
          <w:spacing w:val="97"/>
        </w:rPr>
        <w:t xml:space="preserve"> </w:t>
      </w:r>
      <w:r>
        <w:rPr>
          <w:rFonts w:ascii="SimSun" w:hAnsi="SimSun" w:eastAsia="SimSun" w:cs="SimSun"/>
          <w:sz w:val="20"/>
          <w:szCs w:val="20"/>
          <w:spacing w:val="7"/>
        </w:rPr>
        <w:t>一侧视束损害出现双眼</w:t>
      </w:r>
    </w:p>
    <w:p>
      <w:pPr>
        <w:sectPr>
          <w:type w:val="continuous"/>
          <w:pgSz w:w="11280" w:h="15880"/>
          <w:pgMar w:top="695" w:right="999" w:bottom="400" w:left="539" w:header="0" w:footer="0" w:gutter="0"/>
          <w:cols w:equalWidth="0" w:num="2">
            <w:col w:w="5791" w:space="100"/>
            <w:col w:w="3851" w:space="0"/>
          </w:cols>
        </w:sectPr>
        <w:rPr/>
      </w:pPr>
    </w:p>
    <w:p>
      <w:pPr>
        <w:ind w:left="1050"/>
        <w:spacing w:before="148" w:line="216" w:lineRule="auto"/>
        <w:rPr>
          <w:rFonts w:ascii="SimSun" w:hAnsi="SimSun" w:eastAsia="SimSun" w:cs="SimSun"/>
          <w:sz w:val="20"/>
          <w:szCs w:val="20"/>
        </w:rPr>
      </w:pPr>
      <w:r>
        <w:rPr>
          <w:rFonts w:ascii="SimSun" w:hAnsi="SimSun" w:eastAsia="SimSun" w:cs="SimSun"/>
          <w:sz w:val="20"/>
          <w:szCs w:val="20"/>
          <w:spacing w:val="1"/>
        </w:rPr>
        <w:t>对侧视野同向性偏盲(图2-24D),</w:t>
      </w:r>
      <w:r>
        <w:rPr>
          <w:rFonts w:ascii="SimSun" w:hAnsi="SimSun" w:eastAsia="SimSun" w:cs="SimSun"/>
          <w:sz w:val="20"/>
          <w:szCs w:val="20"/>
          <w:spacing w:val="-57"/>
        </w:rPr>
        <w:t xml:space="preserve"> </w:t>
      </w:r>
      <w:r>
        <w:rPr>
          <w:rFonts w:ascii="SimSun" w:hAnsi="SimSun" w:eastAsia="SimSun" w:cs="SimSun"/>
          <w:sz w:val="20"/>
          <w:szCs w:val="20"/>
          <w:spacing w:val="1"/>
        </w:rPr>
        <w:t>偏盲侧瞳孔直接</w:t>
      </w:r>
      <w:r>
        <w:rPr>
          <w:rFonts w:ascii="SimSun" w:hAnsi="SimSun" w:eastAsia="SimSun" w:cs="SimSun"/>
          <w:sz w:val="20"/>
          <w:szCs w:val="20"/>
        </w:rPr>
        <w:t>对光反射消失。常见于颞叶肿瘤向内侧压迫时。</w:t>
      </w:r>
    </w:p>
    <w:p>
      <w:pPr>
        <w:ind w:left="1050" w:right="71" w:firstLine="399"/>
        <w:spacing w:before="86" w:line="277" w:lineRule="auto"/>
        <w:jc w:val="both"/>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33"/>
        </w:rPr>
        <w:t xml:space="preserve"> </w:t>
      </w:r>
      <w:r>
        <w:rPr>
          <w:rFonts w:ascii="SimSun" w:hAnsi="SimSun" w:eastAsia="SimSun" w:cs="SimSun"/>
          <w:sz w:val="20"/>
          <w:szCs w:val="20"/>
        </w:rPr>
        <w:t>视辐射损害</w:t>
      </w:r>
      <w:r>
        <w:rPr>
          <w:rFonts w:ascii="SimSun" w:hAnsi="SimSun" w:eastAsia="SimSun" w:cs="SimSun"/>
          <w:sz w:val="20"/>
          <w:szCs w:val="20"/>
          <w:spacing w:val="66"/>
        </w:rPr>
        <w:t xml:space="preserve"> </w:t>
      </w:r>
      <w:r>
        <w:rPr>
          <w:rFonts w:ascii="SimSun" w:hAnsi="SimSun" w:eastAsia="SimSun" w:cs="SimSun"/>
          <w:sz w:val="20"/>
          <w:szCs w:val="20"/>
        </w:rPr>
        <w:t>视辐射全部受损，出现两眼对侧视野的同向偏盲(图</w:t>
      </w:r>
      <w:r>
        <w:rPr>
          <w:rFonts w:ascii="SimSun" w:hAnsi="SimSun" w:eastAsia="SimSun" w:cs="SimSun"/>
          <w:sz w:val="20"/>
          <w:szCs w:val="20"/>
          <w:spacing w:val="-1"/>
        </w:rPr>
        <w:t>2-24E),见于病变累及内囊</w:t>
      </w:r>
      <w:r>
        <w:rPr>
          <w:rFonts w:ascii="SimSun" w:hAnsi="SimSun" w:eastAsia="SimSun" w:cs="SimSun"/>
          <w:sz w:val="20"/>
          <w:szCs w:val="20"/>
        </w:rPr>
        <w:t xml:space="preserve"> </w:t>
      </w:r>
      <w:r>
        <w:rPr>
          <w:rFonts w:ascii="SimSun" w:hAnsi="SimSun" w:eastAsia="SimSun" w:cs="SimSun"/>
          <w:sz w:val="20"/>
          <w:szCs w:val="20"/>
          <w:spacing w:val="-2"/>
        </w:rPr>
        <w:t>后肢时。部分视辐射受损出现象限盲，如视辐射下部受损，出现两眼对侧视野的同向上象限盲(图2-</w:t>
      </w:r>
      <w:r>
        <w:rPr>
          <w:rFonts w:ascii="SimSun" w:hAnsi="SimSun" w:eastAsia="SimSun" w:cs="SimSun"/>
          <w:sz w:val="20"/>
          <w:szCs w:val="20"/>
          <w:spacing w:val="5"/>
        </w:rPr>
        <w:t xml:space="preserve"> </w:t>
      </w:r>
      <w:r>
        <w:rPr>
          <w:rFonts w:ascii="SimSun" w:hAnsi="SimSun" w:eastAsia="SimSun" w:cs="SimSun"/>
          <w:sz w:val="20"/>
          <w:szCs w:val="20"/>
          <w:spacing w:val="-3"/>
        </w:rPr>
        <w:t>24F),</w:t>
      </w:r>
      <w:r>
        <w:rPr>
          <w:rFonts w:ascii="SimSun" w:hAnsi="SimSun" w:eastAsia="SimSun" w:cs="SimSun"/>
          <w:sz w:val="20"/>
          <w:szCs w:val="20"/>
          <w:spacing w:val="-60"/>
        </w:rPr>
        <w:t xml:space="preserve"> </w:t>
      </w:r>
      <w:r>
        <w:rPr>
          <w:rFonts w:ascii="SimSun" w:hAnsi="SimSun" w:eastAsia="SimSun" w:cs="SimSun"/>
          <w:sz w:val="20"/>
          <w:szCs w:val="20"/>
          <w:spacing w:val="-3"/>
        </w:rPr>
        <w:t>见于颞叶后部肿瘤或血管病；视辐射上部受损，出现两眼对侧视野</w:t>
      </w:r>
      <w:r>
        <w:rPr>
          <w:rFonts w:ascii="SimSun" w:hAnsi="SimSun" w:eastAsia="SimSun" w:cs="SimSun"/>
          <w:sz w:val="20"/>
          <w:szCs w:val="20"/>
          <w:spacing w:val="-4"/>
        </w:rPr>
        <w:t>的同向下象限盲(图2-24G),</w:t>
      </w:r>
      <w:r>
        <w:rPr>
          <w:rFonts w:ascii="SimSun" w:hAnsi="SimSun" w:eastAsia="SimSun" w:cs="SimSun"/>
          <w:sz w:val="20"/>
          <w:szCs w:val="20"/>
        </w:rPr>
        <w:t xml:space="preserve"> </w:t>
      </w:r>
      <w:r>
        <w:rPr>
          <w:rFonts w:ascii="SimSun" w:hAnsi="SimSun" w:eastAsia="SimSun" w:cs="SimSun"/>
          <w:sz w:val="20"/>
          <w:szCs w:val="20"/>
          <w:spacing w:val="-1"/>
        </w:rPr>
        <w:t>见于顶叶肿瘤或血管病。</w:t>
      </w:r>
    </w:p>
    <w:p>
      <w:pPr>
        <w:ind w:left="1050" w:right="71" w:firstLine="399"/>
        <w:spacing w:before="79" w:line="271" w:lineRule="auto"/>
        <w:jc w:val="both"/>
        <w:rPr>
          <w:rFonts w:ascii="SimSun" w:hAnsi="SimSun" w:eastAsia="SimSun" w:cs="SimSun"/>
          <w:sz w:val="20"/>
          <w:szCs w:val="20"/>
        </w:rPr>
      </w:pPr>
      <w:r>
        <w:rPr>
          <w:rFonts w:ascii="Times New Roman" w:hAnsi="Times New Roman" w:eastAsia="Times New Roman" w:cs="Times New Roman"/>
          <w:sz w:val="20"/>
          <w:szCs w:val="20"/>
          <w:b/>
          <w:bCs/>
          <w:spacing w:val="-8"/>
        </w:rPr>
        <w:t>5.</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b/>
          <w:bCs/>
          <w:spacing w:val="-8"/>
        </w:rPr>
        <w:t>枕叶视中枢损害</w:t>
      </w:r>
      <w:r>
        <w:rPr>
          <w:rFonts w:ascii="SimSun" w:hAnsi="SimSun" w:eastAsia="SimSun" w:cs="SimSun"/>
          <w:sz w:val="20"/>
          <w:szCs w:val="20"/>
          <w:spacing w:val="69"/>
        </w:rPr>
        <w:t xml:space="preserve"> </w:t>
      </w:r>
      <w:r>
        <w:rPr>
          <w:rFonts w:ascii="SimSun" w:hAnsi="SimSun" w:eastAsia="SimSun" w:cs="SimSun"/>
          <w:sz w:val="20"/>
          <w:szCs w:val="20"/>
          <w:spacing w:val="-8"/>
        </w:rPr>
        <w:t>一侧枕叶视皮质中枢局限</w:t>
      </w:r>
      <w:r>
        <w:rPr>
          <w:rFonts w:ascii="SimSun" w:hAnsi="SimSun" w:eastAsia="SimSun" w:cs="SimSun"/>
          <w:sz w:val="20"/>
          <w:szCs w:val="20"/>
          <w:spacing w:val="-9"/>
        </w:rPr>
        <w:t>性病变，可出现对侧象限盲；</w:t>
      </w:r>
      <w:r>
        <w:rPr>
          <w:rFonts w:ascii="SimSun" w:hAnsi="SimSun" w:eastAsia="SimSun" w:cs="SimSun"/>
          <w:sz w:val="20"/>
          <w:szCs w:val="20"/>
          <w:spacing w:val="52"/>
        </w:rPr>
        <w:t xml:space="preserve"> </w:t>
      </w:r>
      <w:r>
        <w:rPr>
          <w:rFonts w:ascii="SimSun" w:hAnsi="SimSun" w:eastAsia="SimSun" w:cs="SimSun"/>
          <w:sz w:val="20"/>
          <w:szCs w:val="20"/>
          <w:spacing w:val="-9"/>
        </w:rPr>
        <w:t>一侧枕叶视中枢完全</w:t>
      </w:r>
      <w:r>
        <w:rPr>
          <w:rFonts w:ascii="SimSun" w:hAnsi="SimSun" w:eastAsia="SimSun" w:cs="SimSun"/>
          <w:sz w:val="20"/>
          <w:szCs w:val="20"/>
        </w:rPr>
        <w:t xml:space="preserve"> </w:t>
      </w:r>
      <w:r>
        <w:rPr>
          <w:rFonts w:ascii="SimSun" w:hAnsi="SimSun" w:eastAsia="SimSun" w:cs="SimSun"/>
          <w:sz w:val="20"/>
          <w:szCs w:val="20"/>
          <w:spacing w:val="-12"/>
        </w:rPr>
        <w:t>损害，可引起对侧偏盲，但偏盲侧对光反射存在，有黄</w:t>
      </w:r>
      <w:r>
        <w:rPr>
          <w:rFonts w:ascii="SimSun" w:hAnsi="SimSun" w:eastAsia="SimSun" w:cs="SimSun"/>
          <w:sz w:val="20"/>
          <w:szCs w:val="20"/>
          <w:spacing w:val="-13"/>
        </w:rPr>
        <w:t>斑回避现象(图2-24H);</w:t>
      </w:r>
      <w:r>
        <w:rPr>
          <w:rFonts w:ascii="SimSun" w:hAnsi="SimSun" w:eastAsia="SimSun" w:cs="SimSun"/>
          <w:sz w:val="20"/>
          <w:szCs w:val="20"/>
          <w:spacing w:val="-57"/>
        </w:rPr>
        <w:t xml:space="preserve"> </w:t>
      </w:r>
      <w:r>
        <w:rPr>
          <w:rFonts w:ascii="SimSun" w:hAnsi="SimSun" w:eastAsia="SimSun" w:cs="SimSun"/>
          <w:sz w:val="20"/>
          <w:szCs w:val="20"/>
          <w:spacing w:val="-13"/>
        </w:rPr>
        <w:t>枕叶视中枢刺激性损害，可</w:t>
      </w:r>
      <w:r>
        <w:rPr>
          <w:rFonts w:ascii="SimSun" w:hAnsi="SimSun" w:eastAsia="SimSun" w:cs="SimSun"/>
          <w:sz w:val="20"/>
          <w:szCs w:val="20"/>
        </w:rPr>
        <w:t xml:space="preserve"> </w:t>
      </w:r>
      <w:r>
        <w:rPr>
          <w:rFonts w:ascii="SimSun" w:hAnsi="SimSun" w:eastAsia="SimSun" w:cs="SimSun"/>
          <w:sz w:val="20"/>
          <w:szCs w:val="20"/>
          <w:spacing w:val="-10"/>
        </w:rPr>
        <w:t>使对侧视野出现闪光型幻视；枕叶前部受损引起视觉失认。多见于脑梗死、枕叶出血或肿瘤压迫等。</w:t>
      </w:r>
    </w:p>
    <w:p>
      <w:pPr>
        <w:ind w:left="1452"/>
        <w:spacing w:before="108" w:line="221" w:lineRule="auto"/>
        <w:rPr>
          <w:rFonts w:ascii="SimHei" w:hAnsi="SimHei" w:eastAsia="SimHei" w:cs="SimHei"/>
          <w:sz w:val="20"/>
          <w:szCs w:val="20"/>
        </w:rPr>
      </w:pPr>
      <w:r>
        <w:rPr>
          <w:rFonts w:ascii="SimHei" w:hAnsi="SimHei" w:eastAsia="SimHei" w:cs="SimHei"/>
          <w:sz w:val="20"/>
          <w:szCs w:val="20"/>
          <w:b/>
          <w:bCs/>
          <w:spacing w:val="16"/>
        </w:rPr>
        <w:t>(二)视乳头异常</w:t>
      </w:r>
    </w:p>
    <w:p>
      <w:pPr>
        <w:ind w:right="62"/>
        <w:spacing w:before="73" w:line="187" w:lineRule="auto"/>
        <w:outlineLvl w:val="1"/>
        <w:jc w:val="right"/>
        <w:rPr>
          <w:rFonts w:ascii="SimHei" w:hAnsi="SimHei" w:eastAsia="SimHei" w:cs="SimHei"/>
          <w:sz w:val="20"/>
          <w:szCs w:val="20"/>
        </w:rPr>
      </w:pPr>
      <w:r>
        <w:rPr>
          <w:rFonts w:ascii="SimHei" w:hAnsi="SimHei" w:eastAsia="SimHei" w:cs="SimHei"/>
          <w:sz w:val="20"/>
          <w:szCs w:val="20"/>
          <w:b/>
          <w:bCs/>
          <w:spacing w:val="-1"/>
        </w:rPr>
        <w:t>1.</w:t>
      </w:r>
      <w:r>
        <w:rPr>
          <w:rFonts w:ascii="SimHei" w:hAnsi="SimHei" w:eastAsia="SimHei" w:cs="SimHei"/>
          <w:sz w:val="20"/>
          <w:szCs w:val="20"/>
          <w:spacing w:val="-33"/>
        </w:rPr>
        <w:t xml:space="preserve"> </w:t>
      </w:r>
      <w:r>
        <w:rPr>
          <w:rFonts w:ascii="SimHei" w:hAnsi="SimHei" w:eastAsia="SimHei" w:cs="SimHei"/>
          <w:sz w:val="20"/>
          <w:szCs w:val="20"/>
          <w:b/>
          <w:bCs/>
          <w:spacing w:val="-1"/>
        </w:rPr>
        <w:t>视乳头水肿</w:t>
      </w:r>
      <w:r>
        <w:rPr>
          <w:rFonts w:ascii="SimHei" w:hAnsi="SimHei" w:eastAsia="SimHei" w:cs="SimHei"/>
          <w:sz w:val="20"/>
          <w:szCs w:val="20"/>
          <w:spacing w:val="-39"/>
        </w:rPr>
        <w:t xml:space="preserve"> </w:t>
      </w:r>
      <w:r>
        <w:rPr>
          <w:rFonts w:ascii="SimHei" w:hAnsi="SimHei" w:eastAsia="SimHei" w:cs="SimHei"/>
          <w:sz w:val="20"/>
          <w:szCs w:val="20"/>
          <w:b/>
          <w:bCs/>
          <w:spacing w:val="-1"/>
        </w:rPr>
        <w:t>(papilledema)</w:t>
      </w:r>
      <w:r>
        <w:rPr>
          <w:rFonts w:ascii="SimHei" w:hAnsi="SimHei" w:eastAsia="SimHei" w:cs="SimHei"/>
          <w:sz w:val="20"/>
          <w:szCs w:val="20"/>
          <w:spacing w:val="21"/>
        </w:rPr>
        <w:t xml:space="preserve">   </w:t>
      </w:r>
      <w:r>
        <w:rPr>
          <w:rFonts w:ascii="SimHei" w:hAnsi="SimHei" w:eastAsia="SimHei" w:cs="SimHei"/>
          <w:sz w:val="20"/>
          <w:szCs w:val="20"/>
          <w:b/>
          <w:bCs/>
          <w:spacing w:val="-1"/>
        </w:rPr>
        <w:t>是颅内压增</w:t>
      </w:r>
      <w:r>
        <w:rPr>
          <w:rFonts w:ascii="SimHei" w:hAnsi="SimHei" w:eastAsia="SimHei" w:cs="SimHei"/>
          <w:sz w:val="20"/>
          <w:szCs w:val="20"/>
          <w:b/>
          <w:bCs/>
          <w:spacing w:val="-2"/>
        </w:rPr>
        <w:t>高的主要客观体征之一，其发生是由于颅内压增</w:t>
      </w:r>
    </w:p>
    <w:p>
      <w:pPr>
        <w:sectPr>
          <w:type w:val="continuous"/>
          <w:pgSz w:w="11280" w:h="15880"/>
          <w:pgMar w:top="695" w:right="999" w:bottom="400" w:left="539" w:header="0" w:footer="0" w:gutter="0"/>
          <w:cols w:equalWidth="0" w:num="1">
            <w:col w:w="9741" w:space="0"/>
          </w:cols>
        </w:sectPr>
        <w:rPr/>
      </w:pPr>
    </w:p>
    <w:p>
      <w:pPr>
        <w:ind w:right="135"/>
        <w:spacing w:before="38" w:line="221" w:lineRule="auto"/>
        <w:jc w:val="right"/>
        <w:rPr>
          <w:rFonts w:ascii="SimSun" w:hAnsi="SimSun" w:eastAsia="SimSun" w:cs="SimSun"/>
          <w:sz w:val="19"/>
          <w:szCs w:val="19"/>
        </w:rPr>
      </w:pPr>
      <w:r>
        <w:pict>
          <v:shape id="_x0000_s63" style="position:absolute;margin-left:42.9976pt;margin-top:469.212pt;mso-position-vertical-relative:page;mso-position-horizontal-relative:page;width:216.75pt;height:141.05pt;z-index:251827200;" o:allowincell="f" filled="false" stroked="false" type="#_x0000_t202">
            <v:fill on="false"/>
            <v:stroke on="false"/>
            <v:path/>
            <v:imagedata o:title=""/>
            <o:lock v:ext="edit" aspectratio="false"/>
            <v:textbox inset="0mm,0mm,0mm,0mm">
              <w:txbxContent>
                <w:p>
                  <w:pPr>
                    <w:ind w:left="402"/>
                    <w:spacing w:before="19" w:line="222"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42"/>
                    </w:rPr>
                    <w:t xml:space="preserve"> </w:t>
                  </w:r>
                  <w:r>
                    <w:rPr>
                      <w:rFonts w:ascii="SimHei" w:hAnsi="SimHei" w:eastAsia="SimHei" w:cs="SimHei"/>
                      <w:sz w:val="19"/>
                      <w:szCs w:val="19"/>
                      <w:b/>
                      <w:bCs/>
                      <w:spacing w:val="14"/>
                    </w:rPr>
                    <w:t>一</w:t>
                  </w:r>
                  <w:r>
                    <w:rPr>
                      <w:rFonts w:ascii="SimHei" w:hAnsi="SimHei" w:eastAsia="SimHei" w:cs="SimHei"/>
                      <w:sz w:val="19"/>
                      <w:szCs w:val="19"/>
                      <w:spacing w:val="-48"/>
                    </w:rPr>
                    <w:t xml:space="preserve"> </w:t>
                  </w:r>
                  <w:r>
                    <w:rPr>
                      <w:rFonts w:ascii="SimHei" w:hAnsi="SimHei" w:eastAsia="SimHei" w:cs="SimHei"/>
                      <w:sz w:val="19"/>
                      <w:szCs w:val="19"/>
                      <w:b/>
                      <w:bCs/>
                      <w:spacing w:val="14"/>
                    </w:rPr>
                    <w:t>)动眼神经</w:t>
                  </w:r>
                </w:p>
                <w:p>
                  <w:pPr>
                    <w:ind w:left="20" w:right="20" w:firstLine="380"/>
                    <w:spacing w:before="83" w:line="296" w:lineRule="auto"/>
                    <w:jc w:val="both"/>
                    <w:rPr>
                      <w:rFonts w:ascii="SimSun" w:hAnsi="SimSun" w:eastAsia="SimSun" w:cs="SimSun"/>
                      <w:sz w:val="19"/>
                      <w:szCs w:val="19"/>
                    </w:rPr>
                  </w:pPr>
                  <w:r>
                    <w:rPr>
                      <w:rFonts w:ascii="SimSun" w:hAnsi="SimSun" w:eastAsia="SimSun" w:cs="SimSun"/>
                      <w:sz w:val="19"/>
                      <w:szCs w:val="19"/>
                      <w:spacing w:val="6"/>
                    </w:rPr>
                    <w:t>动眼神经(</w:t>
                  </w:r>
                  <w:r>
                    <w:rPr>
                      <w:rFonts w:ascii="SimSun" w:hAnsi="SimSun" w:eastAsia="SimSun" w:cs="SimSun"/>
                      <w:sz w:val="19"/>
                      <w:szCs w:val="19"/>
                    </w:rPr>
                    <w:t>oculomotor</w:t>
                  </w:r>
                  <w:r>
                    <w:rPr>
                      <w:rFonts w:ascii="SimSun" w:hAnsi="SimSun" w:eastAsia="SimSun" w:cs="SimSun"/>
                      <w:sz w:val="19"/>
                      <w:szCs w:val="19"/>
                      <w:spacing w:val="12"/>
                    </w:rPr>
                    <w:t xml:space="preserve"> </w:t>
                  </w:r>
                  <w:r>
                    <w:rPr>
                      <w:rFonts w:ascii="SimSun" w:hAnsi="SimSun" w:eastAsia="SimSun" w:cs="SimSun"/>
                      <w:sz w:val="19"/>
                      <w:szCs w:val="19"/>
                    </w:rPr>
                    <w:t>nerve</w:t>
                  </w:r>
                  <w:r>
                    <w:rPr>
                      <w:rFonts w:ascii="SimSun" w:hAnsi="SimSun" w:eastAsia="SimSun" w:cs="SimSun"/>
                      <w:sz w:val="19"/>
                      <w:szCs w:val="19"/>
                      <w:spacing w:val="6"/>
                    </w:rPr>
                    <w:t>,Ⅲ)为支配眼肌</w:t>
                  </w:r>
                  <w:r>
                    <w:rPr>
                      <w:rFonts w:ascii="SimSun" w:hAnsi="SimSun" w:eastAsia="SimSun" w:cs="SimSun"/>
                      <w:sz w:val="19"/>
                      <w:szCs w:val="19"/>
                    </w:rPr>
                    <w:t xml:space="preserve">  </w:t>
                  </w:r>
                  <w:r>
                    <w:rPr>
                      <w:rFonts w:ascii="SimSun" w:hAnsi="SimSun" w:eastAsia="SimSun" w:cs="SimSun"/>
                      <w:sz w:val="19"/>
                      <w:szCs w:val="19"/>
                      <w:spacing w:val="10"/>
                    </w:rPr>
                    <w:t>的主要运动神经，包括运动纤维和副交感纤维两</w:t>
                  </w:r>
                  <w:r>
                    <w:rPr>
                      <w:rFonts w:ascii="SimSun" w:hAnsi="SimSun" w:eastAsia="SimSun" w:cs="SimSun"/>
                      <w:sz w:val="19"/>
                      <w:szCs w:val="19"/>
                      <w:spacing w:val="4"/>
                    </w:rPr>
                    <w:t xml:space="preserve">  </w:t>
                  </w:r>
                  <w:r>
                    <w:rPr>
                      <w:rFonts w:ascii="SimSun" w:hAnsi="SimSun" w:eastAsia="SimSun" w:cs="SimSun"/>
                      <w:sz w:val="19"/>
                      <w:szCs w:val="19"/>
                      <w:spacing w:val="13"/>
                    </w:rPr>
                    <w:t>种成分。动眼神经起自中脑上丘的动眼神经核，</w:t>
                  </w:r>
                  <w:r>
                    <w:rPr>
                      <w:rFonts w:ascii="SimSun" w:hAnsi="SimSun" w:eastAsia="SimSun" w:cs="SimSun"/>
                      <w:sz w:val="19"/>
                      <w:szCs w:val="19"/>
                      <w:spacing w:val="1"/>
                    </w:rPr>
                    <w:t xml:space="preserve"> </w:t>
                  </w:r>
                  <w:r>
                    <w:rPr>
                      <w:rFonts w:ascii="SimSun" w:hAnsi="SimSun" w:eastAsia="SimSun" w:cs="SimSun"/>
                      <w:sz w:val="19"/>
                      <w:szCs w:val="19"/>
                      <w:spacing w:val="-7"/>
                    </w:rPr>
                    <w:t>此核较大，可分为三部分：①外侧核：为运动核，左</w:t>
                  </w:r>
                  <w:r>
                    <w:rPr>
                      <w:rFonts w:ascii="SimSun" w:hAnsi="SimSun" w:eastAsia="SimSun" w:cs="SimSun"/>
                      <w:sz w:val="19"/>
                      <w:szCs w:val="19"/>
                      <w:spacing w:val="2"/>
                    </w:rPr>
                    <w:t xml:space="preserve">  </w:t>
                  </w:r>
                  <w:r>
                    <w:rPr>
                      <w:rFonts w:ascii="SimSun" w:hAnsi="SimSun" w:eastAsia="SimSun" w:cs="SimSun"/>
                      <w:sz w:val="19"/>
                      <w:szCs w:val="19"/>
                      <w:spacing w:val="10"/>
                    </w:rPr>
                    <w:t>右各一，位于中脑四叠体上丘水平的导水管周围</w:t>
                  </w:r>
                  <w:r>
                    <w:rPr>
                      <w:rFonts w:ascii="SimSun" w:hAnsi="SimSun" w:eastAsia="SimSun" w:cs="SimSun"/>
                      <w:sz w:val="19"/>
                      <w:szCs w:val="19"/>
                    </w:rPr>
                    <w:t xml:space="preserve">  </w:t>
                  </w:r>
                  <w:r>
                    <w:rPr>
                      <w:rFonts w:ascii="SimSun" w:hAnsi="SimSun" w:eastAsia="SimSun" w:cs="SimSun"/>
                      <w:sz w:val="19"/>
                      <w:szCs w:val="19"/>
                      <w:spacing w:val="5"/>
                    </w:rPr>
                    <w:t>腹侧灰质中；发出动眼神经的运动纤维走向腹侧，</w:t>
                  </w:r>
                </w:p>
                <w:p>
                  <w:pPr>
                    <w:ind w:left="20"/>
                    <w:spacing w:before="93" w:line="219" w:lineRule="auto"/>
                    <w:rPr>
                      <w:rFonts w:ascii="SimSun" w:hAnsi="SimSun" w:eastAsia="SimSun" w:cs="SimSun"/>
                      <w:sz w:val="19"/>
                      <w:szCs w:val="19"/>
                    </w:rPr>
                  </w:pPr>
                  <w:r>
                    <w:rPr>
                      <w:rFonts w:ascii="SimSun" w:hAnsi="SimSun" w:eastAsia="SimSun" w:cs="SimSun"/>
                      <w:sz w:val="19"/>
                      <w:szCs w:val="19"/>
                      <w:spacing w:val="1"/>
                    </w:rPr>
                    <w:t>经过红核组成动眼神经，由中脑脚间窝出脑，在大</w:t>
                  </w:r>
                </w:p>
                <w:p>
                  <w:pPr>
                    <w:ind w:left="20"/>
                    <w:spacing w:before="96" w:line="220" w:lineRule="auto"/>
                    <w:rPr>
                      <w:rFonts w:ascii="SimSun" w:hAnsi="SimSun" w:eastAsia="SimSun" w:cs="SimSun"/>
                      <w:sz w:val="19"/>
                      <w:szCs w:val="19"/>
                    </w:rPr>
                  </w:pPr>
                  <w:r>
                    <w:rPr>
                      <w:rFonts w:ascii="SimSun" w:hAnsi="SimSun" w:eastAsia="SimSun" w:cs="SimSun"/>
                      <w:sz w:val="19"/>
                      <w:szCs w:val="19"/>
                      <w:spacing w:val="10"/>
                    </w:rPr>
                    <w:t>脑后动脉与小脑上动脉之间穿过，向前与后交通</w:t>
                  </w:r>
                </w:p>
              </w:txbxContent>
            </v:textbox>
          </v:shape>
        </w:pict>
      </w:r>
      <w:r>
        <w:drawing>
          <wp:anchor distT="0" distB="0" distL="0" distR="0" simplePos="0" relativeHeight="251828224" behindDoc="0" locked="0" layoutInCell="0" allowOverlap="1">
            <wp:simplePos x="0" y="0"/>
            <wp:positionH relativeFrom="page">
              <wp:posOffset>6280128</wp:posOffset>
            </wp:positionH>
            <wp:positionV relativeFrom="page">
              <wp:posOffset>9283650</wp:posOffset>
            </wp:positionV>
            <wp:extent cx="450898" cy="412830"/>
            <wp:effectExtent l="0" t="0" r="0" b="0"/>
            <wp:wrapNone/>
            <wp:docPr id="69" name="IM 69"/>
            <wp:cNvGraphicFramePr/>
            <a:graphic>
              <a:graphicData uri="http://schemas.openxmlformats.org/drawingml/2006/picture">
                <pic:pic>
                  <pic:nvPicPr>
                    <pic:cNvPr id="69" name="IM 69"/>
                    <pic:cNvPicPr/>
                  </pic:nvPicPr>
                  <pic:blipFill>
                    <a:blip r:embed="rId83"/>
                    <a:stretch>
                      <a:fillRect/>
                    </a:stretch>
                  </pic:blipFill>
                  <pic:spPr>
                    <a:xfrm rot="0">
                      <a:off x="0" y="0"/>
                      <a:ext cx="450898" cy="412830"/>
                    </a:xfrm>
                    <a:prstGeom prst="rect">
                      <a:avLst/>
                    </a:prstGeom>
                  </pic:spPr>
                </pic:pic>
              </a:graphicData>
            </a:graphic>
          </wp:anchor>
        </w:drawing>
      </w:r>
      <w:r>
        <w:rPr>
          <w:rFonts w:ascii="SimHei" w:hAnsi="SimHei" w:eastAsia="SimHei" w:cs="SimHei"/>
          <w:sz w:val="19"/>
          <w:szCs w:val="19"/>
          <w:b/>
          <w:bCs/>
          <w:color w:val="0095D6"/>
          <w:spacing w:val="-13"/>
        </w:rPr>
        <w:t>第二章</w:t>
      </w:r>
      <w:r>
        <w:rPr>
          <w:rFonts w:ascii="SimHei" w:hAnsi="SimHei" w:eastAsia="SimHei" w:cs="SimHei"/>
          <w:sz w:val="19"/>
          <w:szCs w:val="19"/>
          <w:color w:val="0095D6"/>
          <w:spacing w:val="69"/>
        </w:rPr>
        <w:t xml:space="preserve"> </w:t>
      </w:r>
      <w:r>
        <w:rPr>
          <w:rFonts w:ascii="SimHei" w:hAnsi="SimHei" w:eastAsia="SimHei" w:cs="SimHei"/>
          <w:sz w:val="19"/>
          <w:szCs w:val="19"/>
          <w:b/>
          <w:bCs/>
          <w:color w:val="0095D6"/>
          <w:spacing w:val="-13"/>
        </w:rPr>
        <w:t>神经系统的解剖、生理及病损的定位诊断</w:t>
      </w:r>
      <w:r>
        <w:rPr>
          <w:rFonts w:ascii="SimHei" w:hAnsi="SimHei" w:eastAsia="SimHei" w:cs="SimHei"/>
          <w:sz w:val="19"/>
          <w:szCs w:val="19"/>
          <w:color w:val="0095D6"/>
          <w:spacing w:val="1"/>
        </w:rPr>
        <w:t xml:space="preserve">        </w:t>
      </w:r>
      <w:r>
        <w:rPr>
          <w:rFonts w:ascii="SimSun" w:hAnsi="SimSun" w:eastAsia="SimSun" w:cs="SimSun"/>
          <w:sz w:val="19"/>
          <w:szCs w:val="19"/>
          <w:color w:val="0099DB"/>
          <w:spacing w:val="-13"/>
        </w:rPr>
        <w:t>31</w:t>
      </w:r>
    </w:p>
    <w:p>
      <w:pPr>
        <w:spacing w:line="303" w:lineRule="auto"/>
        <w:rPr>
          <w:rFonts w:ascii="Arial"/>
          <w:sz w:val="21"/>
        </w:rPr>
      </w:pPr>
      <w:r/>
    </w:p>
    <w:p>
      <w:pPr>
        <w:ind w:right="1104"/>
        <w:spacing w:before="62" w:line="288" w:lineRule="auto"/>
        <w:jc w:val="both"/>
        <w:rPr>
          <w:rFonts w:ascii="SimSun" w:hAnsi="SimSun" w:eastAsia="SimSun" w:cs="SimSun"/>
          <w:sz w:val="19"/>
          <w:szCs w:val="19"/>
        </w:rPr>
      </w:pPr>
      <w:r>
        <w:rPr>
          <w:rFonts w:ascii="SimSun" w:hAnsi="SimSun" w:eastAsia="SimSun" w:cs="SimSun"/>
          <w:sz w:val="19"/>
          <w:szCs w:val="19"/>
          <w:spacing w:val="5"/>
        </w:rPr>
        <w:t>高影响视网膜中央静脉和淋巴回流所致。眼底检查早期表现为视乳头充血、边缘模糊不清、生理凹陷</w:t>
      </w:r>
      <w:r>
        <w:rPr>
          <w:rFonts w:ascii="SimSun" w:hAnsi="SimSun" w:eastAsia="SimSun" w:cs="SimSun"/>
          <w:sz w:val="19"/>
          <w:szCs w:val="19"/>
          <w:spacing w:val="14"/>
        </w:rPr>
        <w:t xml:space="preserve"> </w:t>
      </w:r>
      <w:r>
        <w:rPr>
          <w:rFonts w:ascii="SimSun" w:hAnsi="SimSun" w:eastAsia="SimSun" w:cs="SimSun"/>
          <w:sz w:val="19"/>
          <w:szCs w:val="19"/>
          <w:spacing w:val="6"/>
        </w:rPr>
        <w:t>消失、静脉淤血；严重时视乳头隆起、边缘完全消失及视乳头周边或视网膜上片</w:t>
      </w:r>
      <w:r>
        <w:rPr>
          <w:rFonts w:ascii="SimSun" w:hAnsi="SimSun" w:eastAsia="SimSun" w:cs="SimSun"/>
          <w:sz w:val="19"/>
          <w:szCs w:val="19"/>
          <w:spacing w:val="5"/>
        </w:rPr>
        <w:t>状出血。见于颅内占</w:t>
      </w:r>
      <w:r>
        <w:rPr>
          <w:rFonts w:ascii="SimSun" w:hAnsi="SimSun" w:eastAsia="SimSun" w:cs="SimSun"/>
          <w:sz w:val="19"/>
          <w:szCs w:val="19"/>
        </w:rPr>
        <w:t xml:space="preserve"> </w:t>
      </w:r>
      <w:r>
        <w:rPr>
          <w:rFonts w:ascii="SimSun" w:hAnsi="SimSun" w:eastAsia="SimSun" w:cs="SimSun"/>
          <w:sz w:val="19"/>
          <w:szCs w:val="19"/>
          <w:spacing w:val="1"/>
        </w:rPr>
        <w:t>位性病变(肿瘤、脓肿或血肿)、脑出血、蛛网膜下腔出血、脑膜炎、静脉窦血栓等引起颅内压增高的疾</w:t>
      </w:r>
      <w:r>
        <w:rPr>
          <w:rFonts w:ascii="SimSun" w:hAnsi="SimSun" w:eastAsia="SimSun" w:cs="SimSun"/>
          <w:sz w:val="19"/>
          <w:szCs w:val="19"/>
          <w:spacing w:val="11"/>
        </w:rPr>
        <w:t xml:space="preserve"> </w:t>
      </w:r>
      <w:r>
        <w:rPr>
          <w:rFonts w:ascii="SimSun" w:hAnsi="SimSun" w:eastAsia="SimSun" w:cs="SimSun"/>
          <w:sz w:val="19"/>
          <w:szCs w:val="19"/>
          <w:spacing w:val="6"/>
        </w:rPr>
        <w:t>病。视乳头水肿尚需与其他眼部疾病鉴别，见表2-2。</w:t>
      </w:r>
    </w:p>
    <w:p>
      <w:pPr>
        <w:ind w:left="2672"/>
        <w:spacing w:before="201" w:line="219" w:lineRule="auto"/>
        <w:rPr>
          <w:rFonts w:ascii="SimSun" w:hAnsi="SimSun" w:eastAsia="SimSun" w:cs="SimSun"/>
          <w:sz w:val="18"/>
          <w:szCs w:val="18"/>
        </w:rPr>
      </w:pPr>
      <w:r>
        <w:rPr>
          <w:rFonts w:ascii="SimSun" w:hAnsi="SimSun" w:eastAsia="SimSun" w:cs="SimSun"/>
          <w:sz w:val="18"/>
          <w:szCs w:val="18"/>
          <w:b/>
          <w:bCs/>
          <w:spacing w:val="-3"/>
        </w:rPr>
        <w:t>表2-2</w:t>
      </w:r>
      <w:r>
        <w:rPr>
          <w:rFonts w:ascii="SimSun" w:hAnsi="SimSun" w:eastAsia="SimSun" w:cs="SimSun"/>
          <w:sz w:val="18"/>
          <w:szCs w:val="18"/>
          <w:spacing w:val="7"/>
        </w:rPr>
        <w:t xml:space="preserve">  </w:t>
      </w:r>
      <w:r>
        <w:rPr>
          <w:rFonts w:ascii="SimSun" w:hAnsi="SimSun" w:eastAsia="SimSun" w:cs="SimSun"/>
          <w:sz w:val="18"/>
          <w:szCs w:val="18"/>
          <w:b/>
          <w:bCs/>
          <w:spacing w:val="-3"/>
        </w:rPr>
        <w:t>视乳头水肿与其他眼部疾病的鉴别</w:t>
      </w:r>
    </w:p>
    <w:p>
      <w:pPr>
        <w:spacing w:line="120" w:lineRule="exact"/>
        <w:rPr/>
      </w:pPr>
      <w:r/>
    </w:p>
    <w:p>
      <w:pPr>
        <w:sectPr>
          <w:pgSz w:w="11280" w:h="15880"/>
          <w:pgMar w:top="714" w:right="679" w:bottom="400" w:left="879" w:header="0" w:footer="0" w:gutter="0"/>
          <w:cols w:equalWidth="0" w:num="1">
            <w:col w:w="9721" w:space="0"/>
          </w:cols>
        </w:sectPr>
        <w:rPr/>
      </w:pPr>
    </w:p>
    <w:p>
      <w:pPr>
        <w:ind w:left="272"/>
        <w:spacing w:before="166" w:line="219" w:lineRule="auto"/>
        <w:rPr>
          <w:rFonts w:ascii="SimSun" w:hAnsi="SimSun" w:eastAsia="SimSun" w:cs="SimSun"/>
          <w:sz w:val="18"/>
          <w:szCs w:val="18"/>
        </w:rPr>
      </w:pPr>
      <w:r>
        <w:rPr>
          <w:rFonts w:ascii="SimSun" w:hAnsi="SimSun" w:eastAsia="SimSun" w:cs="SimSun"/>
          <w:sz w:val="18"/>
          <w:szCs w:val="18"/>
          <w:b/>
          <w:bCs/>
        </w:rPr>
        <w:t>症状和体征</w:t>
      </w:r>
    </w:p>
    <w:p>
      <w:pPr>
        <w:ind w:left="170"/>
        <w:spacing w:before="278" w:line="321" w:lineRule="exact"/>
        <w:rPr>
          <w:rFonts w:ascii="SimSun" w:hAnsi="SimSun" w:eastAsia="SimSun" w:cs="SimSun"/>
          <w:sz w:val="18"/>
          <w:szCs w:val="18"/>
        </w:rPr>
      </w:pPr>
      <w:r>
        <w:rPr>
          <w:rFonts w:ascii="SimSun" w:hAnsi="SimSun" w:eastAsia="SimSun" w:cs="SimSun"/>
          <w:sz w:val="18"/>
          <w:szCs w:val="18"/>
          <w:spacing w:val="22"/>
          <w:position w:val="10"/>
        </w:rPr>
        <w:t>视力</w:t>
      </w:r>
    </w:p>
    <w:p>
      <w:pPr>
        <w:ind w:left="170"/>
        <w:spacing w:line="220" w:lineRule="auto"/>
        <w:rPr>
          <w:rFonts w:ascii="SimSun" w:hAnsi="SimSun" w:eastAsia="SimSun" w:cs="SimSun"/>
          <w:sz w:val="18"/>
          <w:szCs w:val="18"/>
        </w:rPr>
      </w:pPr>
      <w:r>
        <w:rPr>
          <w:rFonts w:ascii="SimSun" w:hAnsi="SimSun" w:eastAsia="SimSun" w:cs="SimSun"/>
          <w:sz w:val="18"/>
          <w:szCs w:val="18"/>
          <w:spacing w:val="22"/>
        </w:rPr>
        <w:t>视野</w:t>
      </w:r>
    </w:p>
    <w:p>
      <w:pPr>
        <w:spacing w:line="335" w:lineRule="auto"/>
        <w:rPr>
          <w:rFonts w:ascii="Arial"/>
          <w:sz w:val="21"/>
        </w:rPr>
      </w:pPr>
      <w:r/>
    </w:p>
    <w:p>
      <w:pPr>
        <w:ind w:left="180"/>
        <w:spacing w:before="59" w:line="221" w:lineRule="auto"/>
        <w:rPr>
          <w:rFonts w:ascii="SimSun" w:hAnsi="SimSun" w:eastAsia="SimSun" w:cs="SimSun"/>
          <w:sz w:val="18"/>
          <w:szCs w:val="18"/>
        </w:rPr>
      </w:pPr>
      <w:r>
        <w:rPr>
          <w:rFonts w:ascii="SimSun" w:hAnsi="SimSun" w:eastAsia="SimSun" w:cs="SimSun"/>
          <w:sz w:val="18"/>
          <w:szCs w:val="18"/>
          <w:spacing w:val="18"/>
        </w:rPr>
        <w:t>眼底</w:t>
      </w:r>
    </w:p>
    <w:p>
      <w:pPr>
        <w:ind w:left="370" w:right="200"/>
        <w:spacing w:before="123" w:line="340" w:lineRule="auto"/>
        <w:jc w:val="both"/>
        <w:rPr>
          <w:rFonts w:ascii="SimSun" w:hAnsi="SimSun" w:eastAsia="SimSun" w:cs="SimSun"/>
          <w:sz w:val="18"/>
          <w:szCs w:val="18"/>
        </w:rPr>
      </w:pPr>
      <w:r>
        <w:rPr>
          <w:rFonts w:ascii="SimSun" w:hAnsi="SimSun" w:eastAsia="SimSun" w:cs="SimSun"/>
          <w:sz w:val="18"/>
          <w:szCs w:val="18"/>
          <w:spacing w:val="-2"/>
        </w:rPr>
        <w:t>视乳头隆起</w:t>
      </w:r>
      <w:r>
        <w:rPr>
          <w:rFonts w:ascii="SimSun" w:hAnsi="SimSun" w:eastAsia="SimSun" w:cs="SimSun"/>
          <w:sz w:val="18"/>
          <w:szCs w:val="18"/>
          <w:spacing w:val="2"/>
        </w:rPr>
        <w:t xml:space="preserve"> </w:t>
      </w:r>
      <w:r>
        <w:rPr>
          <w:rFonts w:ascii="SimSun" w:hAnsi="SimSun" w:eastAsia="SimSun" w:cs="SimSun"/>
          <w:sz w:val="18"/>
          <w:szCs w:val="18"/>
          <w:spacing w:val="5"/>
        </w:rPr>
        <w:t>视网膜血管</w:t>
      </w:r>
    </w:p>
    <w:p>
      <w:pPr>
        <w:ind w:left="360"/>
        <w:spacing w:before="1" w:line="184" w:lineRule="auto"/>
        <w:rPr>
          <w:rFonts w:ascii="SimSun" w:hAnsi="SimSun" w:eastAsia="SimSun" w:cs="SimSun"/>
          <w:sz w:val="18"/>
          <w:szCs w:val="18"/>
        </w:rPr>
      </w:pPr>
      <w:r>
        <w:rPr>
          <w:rFonts w:ascii="SimSun" w:hAnsi="SimSun" w:eastAsia="SimSun" w:cs="SimSun"/>
          <w:sz w:val="18"/>
          <w:szCs w:val="18"/>
          <w:spacing w:val="3"/>
        </w:rPr>
        <w:t>出血</w:t>
      </w:r>
    </w:p>
    <w:p>
      <w:pPr>
        <w:spacing w:line="14" w:lineRule="auto"/>
        <w:rPr>
          <w:rFonts w:ascii="Arial"/>
          <w:sz w:val="2"/>
        </w:rPr>
      </w:pPr>
      <w:r>
        <w:rPr>
          <w:rFonts w:ascii="Arial" w:hAnsi="Arial" w:eastAsia="Arial" w:cs="Arial"/>
          <w:sz w:val="2"/>
          <w:szCs w:val="2"/>
        </w:rPr>
        <w:br w:type="column"/>
      </w:r>
    </w:p>
    <w:p>
      <w:pPr>
        <w:ind w:left="512"/>
        <w:spacing w:before="164" w:line="219" w:lineRule="auto"/>
        <w:rPr>
          <w:rFonts w:ascii="SimSun" w:hAnsi="SimSun" w:eastAsia="SimSun" w:cs="SimSun"/>
          <w:sz w:val="18"/>
          <w:szCs w:val="18"/>
        </w:rPr>
      </w:pPr>
      <w:r>
        <w:rPr>
          <w:rFonts w:ascii="SimSun" w:hAnsi="SimSun" w:eastAsia="SimSun" w:cs="SimSun"/>
          <w:sz w:val="18"/>
          <w:szCs w:val="18"/>
          <w:b/>
          <w:bCs/>
          <w:spacing w:val="-3"/>
        </w:rPr>
        <w:t>视乳头水肿</w:t>
      </w:r>
    </w:p>
    <w:p>
      <w:pPr>
        <w:ind w:left="30"/>
        <w:spacing w:before="279" w:line="220" w:lineRule="auto"/>
        <w:rPr>
          <w:rFonts w:ascii="SimSun" w:hAnsi="SimSun" w:eastAsia="SimSun" w:cs="SimSun"/>
          <w:sz w:val="18"/>
          <w:szCs w:val="18"/>
        </w:rPr>
      </w:pPr>
      <w:r>
        <w:rPr>
          <w:rFonts w:ascii="SimSun" w:hAnsi="SimSun" w:eastAsia="SimSun" w:cs="SimSun"/>
          <w:sz w:val="18"/>
          <w:szCs w:val="18"/>
          <w:spacing w:val="-10"/>
        </w:rPr>
        <w:t>早期常正常，晚期减退</w:t>
      </w:r>
    </w:p>
    <w:p>
      <w:pPr>
        <w:ind w:right="243" w:firstLine="19"/>
        <w:spacing w:before="115" w:line="249" w:lineRule="auto"/>
        <w:rPr>
          <w:rFonts w:ascii="SimSun" w:hAnsi="SimSun" w:eastAsia="SimSun" w:cs="SimSun"/>
          <w:sz w:val="18"/>
          <w:szCs w:val="18"/>
        </w:rPr>
      </w:pPr>
      <w:r>
        <w:rPr>
          <w:rFonts w:ascii="SimSun" w:hAnsi="SimSun" w:eastAsia="SimSun" w:cs="SimSun"/>
          <w:sz w:val="18"/>
          <w:szCs w:val="18"/>
          <w:spacing w:val="-8"/>
        </w:rPr>
        <w:t>晚期盲点扩大，周边部视</w:t>
      </w:r>
      <w:r>
        <w:rPr>
          <w:rFonts w:ascii="SimSun" w:hAnsi="SimSun" w:eastAsia="SimSun" w:cs="SimSun"/>
          <w:sz w:val="18"/>
          <w:szCs w:val="18"/>
          <w:spacing w:val="3"/>
        </w:rPr>
        <w:t xml:space="preserve"> </w:t>
      </w:r>
      <w:r>
        <w:rPr>
          <w:rFonts w:ascii="SimSun" w:hAnsi="SimSun" w:eastAsia="SimSun" w:cs="SimSun"/>
          <w:sz w:val="18"/>
          <w:szCs w:val="18"/>
          <w:spacing w:val="11"/>
        </w:rPr>
        <w:t>野缺损</w:t>
      </w:r>
    </w:p>
    <w:p>
      <w:pPr>
        <w:spacing w:line="393" w:lineRule="auto"/>
        <w:rPr>
          <w:rFonts w:ascii="Arial"/>
          <w:sz w:val="21"/>
        </w:rPr>
      </w:pPr>
      <w:r/>
    </w:p>
    <w:p>
      <w:pPr>
        <w:spacing w:before="59" w:line="339" w:lineRule="exact"/>
        <w:rPr>
          <w:rFonts w:ascii="SimSun" w:hAnsi="SimSun" w:eastAsia="SimSun" w:cs="SimSun"/>
          <w:sz w:val="18"/>
          <w:szCs w:val="18"/>
        </w:rPr>
      </w:pPr>
      <w:r>
        <w:rPr>
          <w:rFonts w:ascii="SimSun" w:hAnsi="SimSun" w:eastAsia="SimSun" w:cs="SimSun"/>
          <w:sz w:val="18"/>
          <w:szCs w:val="18"/>
          <w:spacing w:val="16"/>
          <w:position w:val="12"/>
        </w:rPr>
        <w:t>&gt;2个屈光度</w:t>
      </w:r>
    </w:p>
    <w:p>
      <w:pPr>
        <w:spacing w:before="1" w:line="218" w:lineRule="auto"/>
        <w:rPr>
          <w:rFonts w:ascii="SimSun" w:hAnsi="SimSun" w:eastAsia="SimSun" w:cs="SimSun"/>
          <w:sz w:val="18"/>
          <w:szCs w:val="18"/>
        </w:rPr>
      </w:pPr>
      <w:r>
        <w:rPr>
          <w:rFonts w:ascii="SimSun" w:hAnsi="SimSun" w:eastAsia="SimSun" w:cs="SimSun"/>
          <w:sz w:val="18"/>
          <w:szCs w:val="18"/>
          <w:spacing w:val="6"/>
        </w:rPr>
        <w:t>静脉淤血</w:t>
      </w:r>
    </w:p>
    <w:p>
      <w:pPr>
        <w:ind w:left="30"/>
        <w:spacing w:before="108" w:line="188" w:lineRule="auto"/>
        <w:rPr>
          <w:rFonts w:ascii="SimSun" w:hAnsi="SimSun" w:eastAsia="SimSun" w:cs="SimSun"/>
          <w:sz w:val="18"/>
          <w:szCs w:val="18"/>
        </w:rPr>
      </w:pPr>
      <w:r>
        <w:rPr>
          <w:rFonts w:ascii="SimSun" w:hAnsi="SimSun" w:eastAsia="SimSun" w:cs="SimSun"/>
          <w:sz w:val="18"/>
          <w:szCs w:val="18"/>
          <w:spacing w:val="-2"/>
        </w:rPr>
        <w:t>可见点片状出血</w:t>
      </w:r>
    </w:p>
    <w:p>
      <w:pPr>
        <w:spacing w:line="14" w:lineRule="auto"/>
        <w:rPr>
          <w:rFonts w:ascii="Arial"/>
          <w:sz w:val="2"/>
        </w:rPr>
      </w:pPr>
      <w:r>
        <w:rPr>
          <w:rFonts w:ascii="Arial" w:hAnsi="Arial" w:eastAsia="Arial" w:cs="Arial"/>
          <w:sz w:val="2"/>
          <w:szCs w:val="2"/>
        </w:rPr>
        <w:br w:type="column"/>
      </w:r>
    </w:p>
    <w:p>
      <w:pPr>
        <w:ind w:left="82"/>
        <w:spacing w:before="164" w:line="219" w:lineRule="auto"/>
        <w:rPr>
          <w:rFonts w:ascii="SimSun" w:hAnsi="SimSun" w:eastAsia="SimSun" w:cs="SimSun"/>
          <w:sz w:val="18"/>
          <w:szCs w:val="18"/>
        </w:rPr>
      </w:pPr>
      <w:r>
        <w:rPr>
          <w:rFonts w:ascii="SimSun" w:hAnsi="SimSun" w:eastAsia="SimSun" w:cs="SimSun"/>
          <w:sz w:val="18"/>
          <w:szCs w:val="18"/>
          <w:b/>
          <w:bCs/>
        </w:rPr>
        <w:t>视神经乳头炎</w:t>
      </w:r>
    </w:p>
    <w:p>
      <w:pPr>
        <w:spacing w:before="279" w:line="220" w:lineRule="auto"/>
        <w:rPr>
          <w:rFonts w:ascii="SimSun" w:hAnsi="SimSun" w:eastAsia="SimSun" w:cs="SimSun"/>
          <w:sz w:val="18"/>
          <w:szCs w:val="18"/>
        </w:rPr>
      </w:pPr>
      <w:r>
        <w:rPr>
          <w:rFonts w:ascii="SimSun" w:hAnsi="SimSun" w:eastAsia="SimSun" w:cs="SimSun"/>
          <w:sz w:val="18"/>
          <w:szCs w:val="18"/>
          <w:spacing w:val="-2"/>
        </w:rPr>
        <w:t>早期迅速减退</w:t>
      </w:r>
    </w:p>
    <w:p>
      <w:pPr>
        <w:ind w:left="10"/>
        <w:spacing w:before="114" w:line="219" w:lineRule="auto"/>
        <w:rPr>
          <w:rFonts w:ascii="SimSun" w:hAnsi="SimSun" w:eastAsia="SimSun" w:cs="SimSun"/>
          <w:sz w:val="18"/>
          <w:szCs w:val="18"/>
        </w:rPr>
      </w:pPr>
      <w:r>
        <w:rPr>
          <w:rFonts w:ascii="SimSun" w:hAnsi="SimSun" w:eastAsia="SimSun" w:cs="SimSun"/>
          <w:sz w:val="18"/>
          <w:szCs w:val="18"/>
          <w:spacing w:val="2"/>
        </w:rPr>
        <w:t>向心性视野缩小</w:t>
      </w:r>
    </w:p>
    <w:p>
      <w:pPr>
        <w:spacing w:line="332" w:lineRule="auto"/>
        <w:rPr>
          <w:rFonts w:ascii="Arial"/>
          <w:sz w:val="21"/>
        </w:rPr>
      </w:pPr>
      <w:r/>
    </w:p>
    <w:p>
      <w:pPr>
        <w:spacing w:line="333" w:lineRule="auto"/>
        <w:rPr>
          <w:rFonts w:ascii="Arial"/>
          <w:sz w:val="21"/>
        </w:rPr>
      </w:pPr>
      <w:r/>
    </w:p>
    <w:p>
      <w:pPr>
        <w:spacing w:before="59" w:line="219" w:lineRule="auto"/>
        <w:rPr>
          <w:rFonts w:ascii="SimSun" w:hAnsi="SimSun" w:eastAsia="SimSun" w:cs="SimSun"/>
          <w:sz w:val="18"/>
          <w:szCs w:val="18"/>
        </w:rPr>
      </w:pPr>
      <w:r>
        <w:rPr>
          <w:rFonts w:ascii="SimSun" w:hAnsi="SimSun" w:eastAsia="SimSun" w:cs="SimSun"/>
          <w:sz w:val="18"/>
          <w:szCs w:val="18"/>
          <w:spacing w:val="13"/>
        </w:rPr>
        <w:t>&lt;2个屈光度</w:t>
      </w:r>
    </w:p>
    <w:p>
      <w:pPr>
        <w:spacing w:before="105" w:line="341" w:lineRule="exact"/>
        <w:rPr>
          <w:rFonts w:ascii="SimSun" w:hAnsi="SimSun" w:eastAsia="SimSun" w:cs="SimSun"/>
          <w:sz w:val="18"/>
          <w:szCs w:val="18"/>
        </w:rPr>
      </w:pPr>
      <w:r>
        <w:rPr>
          <w:rFonts w:ascii="SimSun" w:hAnsi="SimSun" w:eastAsia="SimSun" w:cs="SimSun"/>
          <w:sz w:val="18"/>
          <w:szCs w:val="18"/>
          <w:spacing w:val="-11"/>
          <w:position w:val="12"/>
        </w:rPr>
        <w:t>动脉、静脉充血</w:t>
      </w:r>
    </w:p>
    <w:p>
      <w:pPr>
        <w:spacing w:line="188" w:lineRule="auto"/>
        <w:rPr>
          <w:rFonts w:ascii="SimSun" w:hAnsi="SimSun" w:eastAsia="SimSun" w:cs="SimSun"/>
          <w:sz w:val="18"/>
          <w:szCs w:val="18"/>
        </w:rPr>
      </w:pPr>
      <w:r>
        <w:rPr>
          <w:rFonts w:ascii="SimSun" w:hAnsi="SimSun" w:eastAsia="SimSun" w:cs="SimSun"/>
          <w:sz w:val="18"/>
          <w:szCs w:val="18"/>
          <w:spacing w:val="2"/>
        </w:rPr>
        <w:t>出血少见</w:t>
      </w:r>
    </w:p>
    <w:p>
      <w:pPr>
        <w:spacing w:line="14" w:lineRule="auto"/>
        <w:rPr>
          <w:rFonts w:ascii="Arial"/>
          <w:sz w:val="2"/>
        </w:rPr>
      </w:pPr>
      <w:r>
        <w:rPr>
          <w:rFonts w:ascii="Arial" w:hAnsi="Arial" w:eastAsia="Arial" w:cs="Arial"/>
          <w:sz w:val="2"/>
          <w:szCs w:val="2"/>
        </w:rPr>
        <w:br w:type="column"/>
      </w:r>
    </w:p>
    <w:p>
      <w:pPr>
        <w:ind w:left="102"/>
        <w:spacing w:before="44" w:line="260" w:lineRule="exact"/>
        <w:rPr>
          <w:rFonts w:ascii="SimSun" w:hAnsi="SimSun" w:eastAsia="SimSun" w:cs="SimSun"/>
          <w:sz w:val="18"/>
          <w:szCs w:val="18"/>
        </w:rPr>
      </w:pPr>
      <w:r>
        <w:rPr>
          <w:rFonts w:ascii="SimSun" w:hAnsi="SimSun" w:eastAsia="SimSun" w:cs="SimSun"/>
          <w:sz w:val="18"/>
          <w:szCs w:val="18"/>
          <w:b/>
          <w:bCs/>
          <w:spacing w:val="-4"/>
          <w:position w:val="5"/>
        </w:rPr>
        <w:t>假性视乳头</w:t>
      </w:r>
    </w:p>
    <w:p>
      <w:pPr>
        <w:ind w:left="362"/>
        <w:spacing w:line="219" w:lineRule="auto"/>
        <w:rPr>
          <w:rFonts w:ascii="SimSun" w:hAnsi="SimSun" w:eastAsia="SimSun" w:cs="SimSun"/>
          <w:sz w:val="18"/>
          <w:szCs w:val="18"/>
        </w:rPr>
      </w:pPr>
      <w:r>
        <w:rPr>
          <w:rFonts w:ascii="SimSun" w:hAnsi="SimSun" w:eastAsia="SimSun" w:cs="SimSun"/>
          <w:sz w:val="18"/>
          <w:szCs w:val="18"/>
          <w:b/>
          <w:bCs/>
          <w:spacing w:val="21"/>
        </w:rPr>
        <w:t>水肿</w:t>
      </w:r>
    </w:p>
    <w:p>
      <w:pPr>
        <w:spacing w:before="139" w:line="320" w:lineRule="exact"/>
        <w:rPr>
          <w:rFonts w:ascii="SimSun" w:hAnsi="SimSun" w:eastAsia="SimSun" w:cs="SimSun"/>
          <w:sz w:val="18"/>
          <w:szCs w:val="18"/>
        </w:rPr>
      </w:pPr>
      <w:r>
        <w:rPr>
          <w:rFonts w:ascii="SimSun" w:hAnsi="SimSun" w:eastAsia="SimSun" w:cs="SimSun"/>
          <w:sz w:val="18"/>
          <w:szCs w:val="18"/>
          <w:spacing w:val="25"/>
          <w:position w:val="10"/>
        </w:rPr>
        <w:t>正常</w:t>
      </w:r>
    </w:p>
    <w:p>
      <w:pPr>
        <w:spacing w:line="220" w:lineRule="auto"/>
        <w:rPr>
          <w:rFonts w:ascii="SimSun" w:hAnsi="SimSun" w:eastAsia="SimSun" w:cs="SimSun"/>
          <w:sz w:val="18"/>
          <w:szCs w:val="18"/>
        </w:rPr>
      </w:pPr>
      <w:r>
        <w:rPr>
          <w:rFonts w:ascii="SimSun" w:hAnsi="SimSun" w:eastAsia="SimSun" w:cs="SimSun"/>
          <w:sz w:val="18"/>
          <w:szCs w:val="18"/>
          <w:spacing w:val="14"/>
        </w:rPr>
        <w:t>正常</w:t>
      </w:r>
    </w:p>
    <w:p>
      <w:pPr>
        <w:spacing w:line="336" w:lineRule="auto"/>
        <w:rPr>
          <w:rFonts w:ascii="Arial"/>
          <w:sz w:val="21"/>
        </w:rPr>
      </w:pPr>
      <w:r/>
    </w:p>
    <w:p>
      <w:pPr>
        <w:spacing w:line="336" w:lineRule="auto"/>
        <w:rPr>
          <w:rFonts w:ascii="Arial"/>
          <w:sz w:val="21"/>
        </w:rPr>
      </w:pPr>
      <w:r/>
    </w:p>
    <w:p>
      <w:pPr>
        <w:ind w:left="10"/>
        <w:spacing w:before="59" w:line="320" w:lineRule="exact"/>
        <w:rPr>
          <w:rFonts w:ascii="SimSun" w:hAnsi="SimSun" w:eastAsia="SimSun" w:cs="SimSun"/>
          <w:sz w:val="18"/>
          <w:szCs w:val="18"/>
        </w:rPr>
      </w:pPr>
      <w:r>
        <w:rPr>
          <w:rFonts w:ascii="SimSun" w:hAnsi="SimSun" w:eastAsia="SimSun" w:cs="SimSun"/>
          <w:sz w:val="18"/>
          <w:szCs w:val="18"/>
          <w:spacing w:val="15"/>
          <w:position w:val="10"/>
        </w:rPr>
        <w:t>&lt;2个屈光度</w:t>
      </w:r>
    </w:p>
    <w:p>
      <w:pPr>
        <w:ind w:left="10"/>
        <w:spacing w:line="219" w:lineRule="auto"/>
        <w:rPr>
          <w:rFonts w:ascii="SimSun" w:hAnsi="SimSun" w:eastAsia="SimSun" w:cs="SimSun"/>
          <w:sz w:val="18"/>
          <w:szCs w:val="18"/>
        </w:rPr>
      </w:pPr>
      <w:r>
        <w:rPr>
          <w:rFonts w:ascii="SimSun" w:hAnsi="SimSun" w:eastAsia="SimSun" w:cs="SimSun"/>
          <w:sz w:val="18"/>
          <w:szCs w:val="18"/>
          <w:spacing w:val="4"/>
        </w:rPr>
        <w:t>血管充盈</w:t>
      </w:r>
    </w:p>
    <w:p>
      <w:pPr>
        <w:spacing w:before="127" w:line="187" w:lineRule="auto"/>
        <w:rPr>
          <w:rFonts w:ascii="SimSun" w:hAnsi="SimSun" w:eastAsia="SimSun" w:cs="SimSun"/>
          <w:sz w:val="18"/>
          <w:szCs w:val="18"/>
        </w:rPr>
      </w:pPr>
      <w:r>
        <w:rPr>
          <w:rFonts w:ascii="SimSun" w:hAnsi="SimSun" w:eastAsia="SimSun" w:cs="SimSun"/>
          <w:sz w:val="18"/>
          <w:szCs w:val="18"/>
        </w:rPr>
        <w:t>无</w:t>
      </w:r>
    </w:p>
    <w:p>
      <w:pPr>
        <w:spacing w:line="14" w:lineRule="auto"/>
        <w:rPr>
          <w:rFonts w:ascii="Arial"/>
          <w:sz w:val="2"/>
        </w:rPr>
      </w:pPr>
      <w:r>
        <w:rPr>
          <w:rFonts w:ascii="Arial" w:hAnsi="Arial" w:eastAsia="Arial" w:cs="Arial"/>
          <w:sz w:val="2"/>
          <w:szCs w:val="2"/>
        </w:rPr>
        <w:br w:type="column"/>
      </w:r>
    </w:p>
    <w:p>
      <w:pPr>
        <w:ind w:left="442"/>
        <w:spacing w:before="34" w:line="270" w:lineRule="exact"/>
        <w:rPr>
          <w:rFonts w:ascii="SimSun" w:hAnsi="SimSun" w:eastAsia="SimSun" w:cs="SimSun"/>
          <w:sz w:val="18"/>
          <w:szCs w:val="18"/>
        </w:rPr>
      </w:pPr>
      <w:r>
        <w:rPr>
          <w:rFonts w:ascii="SimSun" w:hAnsi="SimSun" w:eastAsia="SimSun" w:cs="SimSun"/>
          <w:sz w:val="18"/>
          <w:szCs w:val="18"/>
          <w:b/>
          <w:bCs/>
          <w:spacing w:val="-5"/>
          <w:position w:val="6"/>
        </w:rPr>
        <w:t>高血压性</w:t>
      </w:r>
    </w:p>
    <w:p>
      <w:pPr>
        <w:ind w:left="442"/>
        <w:spacing w:line="219" w:lineRule="auto"/>
        <w:rPr>
          <w:rFonts w:ascii="SimSun" w:hAnsi="SimSun" w:eastAsia="SimSun" w:cs="SimSun"/>
          <w:sz w:val="18"/>
          <w:szCs w:val="18"/>
        </w:rPr>
      </w:pPr>
      <w:r>
        <w:rPr>
          <w:rFonts w:ascii="SimSun" w:hAnsi="SimSun" w:eastAsia="SimSun" w:cs="SimSun"/>
          <w:sz w:val="18"/>
          <w:szCs w:val="18"/>
          <w:b/>
          <w:bCs/>
          <w:spacing w:val="1"/>
        </w:rPr>
        <w:t>眼底改变</w:t>
      </w:r>
    </w:p>
    <w:p>
      <w:pPr>
        <w:ind w:left="20"/>
        <w:spacing w:before="139" w:line="330" w:lineRule="exact"/>
        <w:rPr>
          <w:rFonts w:ascii="SimSun" w:hAnsi="SimSun" w:eastAsia="SimSun" w:cs="SimSun"/>
          <w:sz w:val="18"/>
          <w:szCs w:val="18"/>
        </w:rPr>
      </w:pPr>
      <w:r>
        <w:rPr>
          <w:rFonts w:ascii="SimSun" w:hAnsi="SimSun" w:eastAsia="SimSun" w:cs="SimSun"/>
          <w:sz w:val="18"/>
          <w:szCs w:val="18"/>
          <w:spacing w:val="-2"/>
          <w:position w:val="11"/>
        </w:rPr>
        <w:t>常不受影响</w:t>
      </w:r>
    </w:p>
    <w:p>
      <w:pPr>
        <w:spacing w:line="220" w:lineRule="auto"/>
        <w:rPr>
          <w:rFonts w:ascii="SimSun" w:hAnsi="SimSun" w:eastAsia="SimSun" w:cs="SimSun"/>
          <w:sz w:val="18"/>
          <w:szCs w:val="18"/>
        </w:rPr>
      </w:pPr>
      <w:r>
        <w:rPr>
          <w:rFonts w:ascii="SimSun" w:hAnsi="SimSun" w:eastAsia="SimSun" w:cs="SimSun"/>
          <w:sz w:val="18"/>
          <w:szCs w:val="18"/>
          <w:spacing w:val="21"/>
        </w:rPr>
        <w:t>不定</w:t>
      </w:r>
    </w:p>
    <w:p>
      <w:pPr>
        <w:spacing w:line="326" w:lineRule="auto"/>
        <w:rPr>
          <w:rFonts w:ascii="Arial"/>
          <w:sz w:val="21"/>
        </w:rPr>
      </w:pPr>
      <w:r/>
    </w:p>
    <w:p>
      <w:pPr>
        <w:spacing w:line="326" w:lineRule="auto"/>
        <w:rPr>
          <w:rFonts w:ascii="Arial"/>
          <w:sz w:val="21"/>
        </w:rPr>
      </w:pPr>
      <w:r/>
    </w:p>
    <w:p>
      <w:pPr>
        <w:ind w:left="20"/>
        <w:spacing w:before="59" w:line="330" w:lineRule="exact"/>
        <w:rPr>
          <w:rFonts w:ascii="SimSun" w:hAnsi="SimSun" w:eastAsia="SimSun" w:cs="SimSun"/>
          <w:sz w:val="18"/>
          <w:szCs w:val="18"/>
        </w:rPr>
      </w:pPr>
      <w:r>
        <w:rPr>
          <w:rFonts w:ascii="SimSun" w:hAnsi="SimSun" w:eastAsia="SimSun" w:cs="SimSun"/>
          <w:sz w:val="18"/>
          <w:szCs w:val="18"/>
          <w:spacing w:val="7"/>
          <w:position w:val="11"/>
        </w:rPr>
        <w:t>可达3～6个屈光度</w:t>
      </w:r>
    </w:p>
    <w:p>
      <w:pPr>
        <w:ind w:left="20"/>
        <w:spacing w:line="219" w:lineRule="auto"/>
        <w:rPr>
          <w:rFonts w:ascii="SimSun" w:hAnsi="SimSun" w:eastAsia="SimSun" w:cs="SimSun"/>
          <w:sz w:val="18"/>
          <w:szCs w:val="18"/>
        </w:rPr>
      </w:pPr>
      <w:r>
        <w:rPr>
          <w:rFonts w:ascii="SimSun" w:hAnsi="SimSun" w:eastAsia="SimSun" w:cs="SimSun"/>
          <w:sz w:val="18"/>
          <w:szCs w:val="18"/>
          <w:spacing w:val="-1"/>
        </w:rPr>
        <w:t>动脉硬化改变明显</w:t>
      </w:r>
    </w:p>
    <w:p>
      <w:pPr>
        <w:ind w:left="20"/>
        <w:spacing w:before="127" w:line="188" w:lineRule="auto"/>
        <w:rPr>
          <w:rFonts w:ascii="SimSun" w:hAnsi="SimSun" w:eastAsia="SimSun" w:cs="SimSun"/>
          <w:sz w:val="18"/>
          <w:szCs w:val="18"/>
        </w:rPr>
      </w:pPr>
      <w:r>
        <w:rPr>
          <w:rFonts w:ascii="SimSun" w:hAnsi="SimSun" w:eastAsia="SimSun" w:cs="SimSun"/>
          <w:sz w:val="18"/>
          <w:szCs w:val="18"/>
          <w:spacing w:val="-3"/>
        </w:rPr>
        <w:t>多见且广泛</w:t>
      </w:r>
    </w:p>
    <w:p>
      <w:pPr>
        <w:sectPr>
          <w:type w:val="continuous"/>
          <w:pgSz w:w="11280" w:h="15880"/>
          <w:pgMar w:top="714" w:right="679" w:bottom="400" w:left="879" w:header="0" w:footer="0" w:gutter="0"/>
          <w:cols w:equalWidth="0" w:num="5">
            <w:col w:w="1501" w:space="100"/>
            <w:col w:w="2160" w:space="100"/>
            <w:col w:w="1491" w:space="100"/>
            <w:col w:w="1330" w:space="100"/>
            <w:col w:w="2841" w:space="0"/>
          </w:cols>
        </w:sectPr>
        <w:rPr/>
      </w:pPr>
    </w:p>
    <w:p>
      <w:pPr>
        <w:spacing w:line="280" w:lineRule="auto"/>
        <w:rPr>
          <w:rFonts w:ascii="Arial"/>
          <w:sz w:val="21"/>
        </w:rPr>
      </w:pPr>
      <w:r/>
    </w:p>
    <w:p>
      <w:pPr>
        <w:ind w:right="1024" w:firstLine="380"/>
        <w:spacing w:before="61" w:line="293" w:lineRule="auto"/>
        <w:jc w:val="both"/>
        <w:rPr>
          <w:rFonts w:ascii="SimSun" w:hAnsi="SimSun" w:eastAsia="SimSun" w:cs="SimSun"/>
          <w:sz w:val="19"/>
          <w:szCs w:val="19"/>
        </w:rPr>
      </w:pPr>
      <w:r>
        <w:rPr>
          <w:rFonts w:ascii="SimSun" w:hAnsi="SimSun" w:eastAsia="SimSun" w:cs="SimSun"/>
          <w:sz w:val="19"/>
          <w:szCs w:val="19"/>
          <w:spacing w:val="9"/>
        </w:rPr>
        <w:t>2.</w:t>
      </w:r>
      <w:r>
        <w:rPr>
          <w:rFonts w:ascii="SimSun" w:hAnsi="SimSun" w:eastAsia="SimSun" w:cs="SimSun"/>
          <w:sz w:val="19"/>
          <w:szCs w:val="19"/>
          <w:spacing w:val="-26"/>
        </w:rPr>
        <w:t xml:space="preserve"> </w:t>
      </w:r>
      <w:r>
        <w:rPr>
          <w:rFonts w:ascii="SimSun" w:hAnsi="SimSun" w:eastAsia="SimSun" w:cs="SimSun"/>
          <w:sz w:val="19"/>
          <w:szCs w:val="19"/>
          <w:spacing w:val="9"/>
        </w:rPr>
        <w:t>视神经萎缩</w:t>
      </w:r>
      <w:r>
        <w:rPr>
          <w:rFonts w:ascii="SimSun" w:hAnsi="SimSun" w:eastAsia="SimSun" w:cs="SimSun"/>
          <w:sz w:val="19"/>
          <w:szCs w:val="19"/>
          <w:spacing w:val="-24"/>
        </w:rPr>
        <w:t xml:space="preserve"> </w:t>
      </w:r>
      <w:r>
        <w:rPr>
          <w:rFonts w:ascii="SimSun" w:hAnsi="SimSun" w:eastAsia="SimSun" w:cs="SimSun"/>
          <w:sz w:val="19"/>
          <w:szCs w:val="19"/>
          <w:spacing w:val="9"/>
        </w:rPr>
        <w:t>(</w:t>
      </w:r>
      <w:r>
        <w:rPr>
          <w:rFonts w:ascii="SimSun" w:hAnsi="SimSun" w:eastAsia="SimSun" w:cs="SimSun"/>
          <w:sz w:val="19"/>
          <w:szCs w:val="19"/>
        </w:rPr>
        <w:t>optic</w:t>
      </w:r>
      <w:r>
        <w:rPr>
          <w:rFonts w:ascii="SimSun" w:hAnsi="SimSun" w:eastAsia="SimSun" w:cs="SimSun"/>
          <w:sz w:val="19"/>
          <w:szCs w:val="19"/>
          <w:spacing w:val="15"/>
        </w:rPr>
        <w:t xml:space="preserve">  </w:t>
      </w:r>
      <w:r>
        <w:rPr>
          <w:rFonts w:ascii="SimSun" w:hAnsi="SimSun" w:eastAsia="SimSun" w:cs="SimSun"/>
          <w:sz w:val="19"/>
          <w:szCs w:val="19"/>
        </w:rPr>
        <w:t>atrophy</w:t>
      </w:r>
      <w:r>
        <w:rPr>
          <w:rFonts w:ascii="SimSun" w:hAnsi="SimSun" w:eastAsia="SimSun" w:cs="SimSun"/>
          <w:sz w:val="19"/>
          <w:szCs w:val="19"/>
          <w:spacing w:val="9"/>
        </w:rPr>
        <w:t>)</w:t>
      </w:r>
      <w:r>
        <w:rPr>
          <w:rFonts w:ascii="SimSun" w:hAnsi="SimSun" w:eastAsia="SimSun" w:cs="SimSun"/>
          <w:sz w:val="19"/>
          <w:szCs w:val="19"/>
          <w:spacing w:val="24"/>
        </w:rPr>
        <w:t xml:space="preserve">  </w:t>
      </w:r>
      <w:r>
        <w:rPr>
          <w:rFonts w:ascii="SimSun" w:hAnsi="SimSun" w:eastAsia="SimSun" w:cs="SimSun"/>
          <w:sz w:val="19"/>
          <w:szCs w:val="19"/>
          <w:spacing w:val="9"/>
        </w:rPr>
        <w:t>表现为视力减退或消失，瞳孔扩大，</w:t>
      </w:r>
      <w:r>
        <w:rPr>
          <w:rFonts w:ascii="SimSun" w:hAnsi="SimSun" w:eastAsia="SimSun" w:cs="SimSun"/>
          <w:sz w:val="19"/>
          <w:szCs w:val="19"/>
          <w:spacing w:val="8"/>
        </w:rPr>
        <w:t>对光反射减弱或消失。</w:t>
      </w:r>
      <w:r>
        <w:rPr>
          <w:rFonts w:ascii="SimSun" w:hAnsi="SimSun" w:eastAsia="SimSun" w:cs="SimSun"/>
          <w:sz w:val="19"/>
          <w:szCs w:val="19"/>
          <w:spacing w:val="1"/>
        </w:rPr>
        <w:t xml:space="preserve"> </w:t>
      </w:r>
      <w:r>
        <w:rPr>
          <w:rFonts w:ascii="SimSun" w:hAnsi="SimSun" w:eastAsia="SimSun" w:cs="SimSun"/>
          <w:sz w:val="19"/>
          <w:szCs w:val="19"/>
          <w:spacing w:val="6"/>
        </w:rPr>
        <w:t>视神经萎缩可分为原发性和继发性。原发性视神经萎缩表现为视乳头</w:t>
      </w:r>
      <w:r>
        <w:rPr>
          <w:rFonts w:ascii="SimSun" w:hAnsi="SimSun" w:eastAsia="SimSun" w:cs="SimSun"/>
          <w:sz w:val="19"/>
          <w:szCs w:val="19"/>
          <w:spacing w:val="5"/>
        </w:rPr>
        <w:t>苍白而界限清楚，筛板清晰，常</w:t>
      </w:r>
      <w:r>
        <w:rPr>
          <w:rFonts w:ascii="SimSun" w:hAnsi="SimSun" w:eastAsia="SimSun" w:cs="SimSun"/>
          <w:sz w:val="19"/>
          <w:szCs w:val="19"/>
        </w:rPr>
        <w:t xml:space="preserve">  </w:t>
      </w:r>
      <w:r>
        <w:rPr>
          <w:rFonts w:ascii="SimSun" w:hAnsi="SimSun" w:eastAsia="SimSun" w:cs="SimSun"/>
          <w:sz w:val="19"/>
          <w:szCs w:val="19"/>
          <w:spacing w:val="1"/>
        </w:rPr>
        <w:t>见于视神经受压、球后视神经炎、多发性硬化及变性疾病等；继发性视神经萎缩表现为视乳头苍白，边</w:t>
      </w:r>
      <w:r>
        <w:rPr>
          <w:rFonts w:ascii="SimSun" w:hAnsi="SimSun" w:eastAsia="SimSun" w:cs="SimSun"/>
          <w:sz w:val="19"/>
          <w:szCs w:val="19"/>
          <w:spacing w:val="5"/>
        </w:rPr>
        <w:t xml:space="preserve">  </w:t>
      </w:r>
      <w:r>
        <w:rPr>
          <w:rFonts w:ascii="SimSun" w:hAnsi="SimSun" w:eastAsia="SimSun" w:cs="SimSun"/>
          <w:sz w:val="19"/>
          <w:szCs w:val="19"/>
          <w:spacing w:val="6"/>
        </w:rPr>
        <w:t>界不清，不能窥见筛板，常见于视乳头水肿及视神经乳头炎的晚期。</w:t>
      </w:r>
      <w:r>
        <w:rPr>
          <w:rFonts w:ascii="SimSun" w:hAnsi="SimSun" w:eastAsia="SimSun" w:cs="SimSun"/>
          <w:sz w:val="19"/>
          <w:szCs w:val="19"/>
          <w:spacing w:val="5"/>
        </w:rPr>
        <w:t>外侧膝状体后和视辐射的病变不</w:t>
      </w:r>
      <w:r>
        <w:rPr>
          <w:rFonts w:ascii="SimSun" w:hAnsi="SimSun" w:eastAsia="SimSun" w:cs="SimSun"/>
          <w:sz w:val="19"/>
          <w:szCs w:val="19"/>
        </w:rPr>
        <w:t xml:space="preserve">  </w:t>
      </w:r>
      <w:r>
        <w:rPr>
          <w:rFonts w:ascii="SimSun" w:hAnsi="SimSun" w:eastAsia="SimSun" w:cs="SimSun"/>
          <w:sz w:val="19"/>
          <w:szCs w:val="19"/>
          <w:spacing w:val="5"/>
        </w:rPr>
        <w:t>出现视神经萎缩。</w:t>
      </w:r>
    </w:p>
    <w:p>
      <w:pPr>
        <w:ind w:left="383"/>
        <w:spacing w:before="243" w:line="222" w:lineRule="auto"/>
        <w:outlineLvl w:val="1"/>
        <w:rPr>
          <w:rFonts w:ascii="SimHei" w:hAnsi="SimHei" w:eastAsia="SimHei" w:cs="SimHei"/>
          <w:sz w:val="22"/>
          <w:szCs w:val="22"/>
        </w:rPr>
      </w:pPr>
      <w:r>
        <w:rPr>
          <w:rFonts w:ascii="SimHei" w:hAnsi="SimHei" w:eastAsia="SimHei" w:cs="SimHei"/>
          <w:sz w:val="22"/>
          <w:szCs w:val="22"/>
          <w:b/>
          <w:bCs/>
          <w:color w:val="0076C5"/>
          <w:spacing w:val="7"/>
        </w:rPr>
        <w:t>三、</w:t>
      </w:r>
      <w:r>
        <w:rPr>
          <w:rFonts w:ascii="SimHei" w:hAnsi="SimHei" w:eastAsia="SimHei" w:cs="SimHei"/>
          <w:sz w:val="22"/>
          <w:szCs w:val="22"/>
          <w:color w:val="0076C5"/>
          <w:spacing w:val="-50"/>
        </w:rPr>
        <w:t xml:space="preserve"> </w:t>
      </w:r>
      <w:r>
        <w:rPr>
          <w:rFonts w:ascii="SimHei" w:hAnsi="SimHei" w:eastAsia="SimHei" w:cs="SimHei"/>
          <w:sz w:val="22"/>
          <w:szCs w:val="22"/>
          <w:b/>
          <w:bCs/>
          <w:color w:val="0076C5"/>
          <w:spacing w:val="7"/>
        </w:rPr>
        <w:t>动眼、滑车和展神经</w:t>
      </w:r>
    </w:p>
    <w:p>
      <w:pPr>
        <w:ind w:left="287"/>
        <w:spacing w:before="256" w:line="222" w:lineRule="auto"/>
        <w:rPr>
          <w:rFonts w:ascii="SimHei" w:hAnsi="SimHei" w:eastAsia="SimHei" w:cs="SimHei"/>
          <w:sz w:val="19"/>
          <w:szCs w:val="19"/>
        </w:rPr>
      </w:pPr>
      <w:r>
        <w:rPr>
          <w:rFonts w:ascii="SimHei" w:hAnsi="SimHei" w:eastAsia="SimHei" w:cs="SimHei"/>
          <w:sz w:val="19"/>
          <w:szCs w:val="19"/>
          <w:b/>
          <w:bCs/>
          <w:color w:val="0070BB"/>
          <w:spacing w:val="2"/>
        </w:rPr>
        <w:t>【解剖结构及生理功能】</w:t>
      </w:r>
    </w:p>
    <w:p>
      <w:pPr>
        <w:ind w:right="1125" w:firstLine="380"/>
        <w:spacing w:before="71" w:line="255" w:lineRule="auto"/>
        <w:rPr>
          <w:rFonts w:ascii="SimSun" w:hAnsi="SimSun" w:eastAsia="SimSun" w:cs="SimSun"/>
          <w:sz w:val="19"/>
          <w:szCs w:val="19"/>
        </w:rPr>
      </w:pPr>
      <w:r>
        <w:rPr>
          <w:rFonts w:ascii="SimSun" w:hAnsi="SimSun" w:eastAsia="SimSun" w:cs="SimSun"/>
          <w:sz w:val="19"/>
          <w:szCs w:val="19"/>
          <w:spacing w:val="7"/>
        </w:rPr>
        <w:t>动眼、滑车和展神经共同支配眼外肌，管理眼球运动，合称眼球运动神经(图2-25),其中动眼神</w:t>
      </w:r>
      <w:r>
        <w:rPr>
          <w:rFonts w:ascii="SimSun" w:hAnsi="SimSun" w:eastAsia="SimSun" w:cs="SimSun"/>
          <w:sz w:val="19"/>
          <w:szCs w:val="19"/>
          <w:spacing w:val="13"/>
        </w:rPr>
        <w:t xml:space="preserve"> </w:t>
      </w:r>
      <w:r>
        <w:rPr>
          <w:rFonts w:ascii="SimSun" w:hAnsi="SimSun" w:eastAsia="SimSun" w:cs="SimSun"/>
          <w:sz w:val="19"/>
          <w:szCs w:val="19"/>
          <w:spacing w:val="8"/>
        </w:rPr>
        <w:t>经还支配瞳孔括约肌和睫状肌。</w:t>
      </w:r>
    </w:p>
    <w:p>
      <w:pPr>
        <w:ind w:firstLine="4410"/>
        <w:spacing w:line="2431" w:lineRule="exact"/>
        <w:textAlignment w:val="center"/>
        <w:rPr/>
      </w:pPr>
      <w:r>
        <w:pict>
          <v:group id="_x0000_s64" style="mso-position-vertical-relative:line;mso-position-horizontal-relative:char;width:214.55pt;height:121.55pt;" filled="false" stroked="false" coordsize="4291,2431" coordorigin="0,0">
            <v:shape id="_x0000_s65" style="position:absolute;left:0;top:0;width:4291;height:2431;" filled="false" stroked="false" type="#_x0000_t75">
              <v:imagedata o:title="" r:id="rId84"/>
            </v:shape>
            <v:shape id="_x0000_s66" style="position:absolute;left:899;top:17;width:3387;height:2403;" filled="false" stroked="false" type="#_x0000_t202">
              <v:fill on="false"/>
              <v:stroke on="false"/>
              <v:path/>
              <v:imagedata o:title=""/>
              <o:lock v:ext="edit" aspectratio="false"/>
              <v:textbox inset="0mm,0mm,0mm,0mm">
                <w:txbxContent>
                  <w:p>
                    <w:pPr>
                      <w:ind w:left="1339"/>
                      <w:spacing w:before="20" w:line="219" w:lineRule="auto"/>
                      <w:rPr>
                        <w:rFonts w:ascii="SimSun" w:hAnsi="SimSun" w:eastAsia="SimSun" w:cs="SimSun"/>
                        <w:sz w:val="19"/>
                        <w:szCs w:val="19"/>
                      </w:rPr>
                    </w:pPr>
                    <w:r>
                      <w:rPr>
                        <w:rFonts w:ascii="SimSun" w:hAnsi="SimSun" w:eastAsia="SimSun" w:cs="SimSun"/>
                        <w:sz w:val="19"/>
                        <w:szCs w:val="19"/>
                        <w:spacing w:val="-13"/>
                        <w:w w:val="91"/>
                      </w:rPr>
                      <w:t>上斜肌(滑车神经)</w:t>
                    </w:r>
                  </w:p>
                  <w:p>
                    <w:pPr>
                      <w:spacing w:line="351" w:lineRule="auto"/>
                      <w:rPr>
                        <w:rFonts w:ascii="Arial"/>
                        <w:sz w:val="21"/>
                      </w:rPr>
                    </w:pPr>
                    <w:r/>
                  </w:p>
                  <w:p>
                    <w:pPr>
                      <w:ind w:left="20"/>
                      <w:spacing w:before="61" w:line="233" w:lineRule="auto"/>
                      <w:rPr>
                        <w:rFonts w:ascii="SimSun" w:hAnsi="SimSun" w:eastAsia="SimSun" w:cs="SimSun"/>
                        <w:sz w:val="19"/>
                        <w:szCs w:val="19"/>
                      </w:rPr>
                    </w:pPr>
                    <w:r>
                      <w:rPr>
                        <w:rFonts w:ascii="SimSun" w:hAnsi="SimSun" w:eastAsia="SimSun" w:cs="SimSun"/>
                        <w:sz w:val="19"/>
                        <w:szCs w:val="19"/>
                        <w:spacing w:val="-2"/>
                      </w:rPr>
                      <w:t>上睑提肌</w:t>
                    </w:r>
                  </w:p>
                  <w:p>
                    <w:pPr>
                      <w:ind w:left="200"/>
                      <w:spacing w:line="221" w:lineRule="auto"/>
                      <w:rPr>
                        <w:rFonts w:ascii="SimSun" w:hAnsi="SimSun" w:eastAsia="SimSun" w:cs="SimSun"/>
                        <w:sz w:val="16"/>
                        <w:szCs w:val="16"/>
                      </w:rPr>
                    </w:pPr>
                    <w:r>
                      <w:rPr>
                        <w:rFonts w:ascii="SimSun" w:hAnsi="SimSun" w:eastAsia="SimSun" w:cs="SimSun"/>
                        <w:sz w:val="16"/>
                        <w:szCs w:val="16"/>
                        <w:spacing w:val="-7"/>
                      </w:rPr>
                      <w:t>上直肌一</w:t>
                    </w:r>
                  </w:p>
                  <w:p>
                    <w:pPr>
                      <w:ind w:left="30"/>
                      <w:spacing w:before="287" w:line="190" w:lineRule="auto"/>
                      <w:rPr>
                        <w:rFonts w:ascii="SimSun" w:hAnsi="SimSun" w:eastAsia="SimSun" w:cs="SimSun"/>
                        <w:sz w:val="18"/>
                        <w:szCs w:val="18"/>
                      </w:rPr>
                    </w:pPr>
                    <w:r>
                      <w:rPr>
                        <w:rFonts w:ascii="SimSun" w:hAnsi="SimSun" w:eastAsia="SimSun" w:cs="SimSun"/>
                        <w:sz w:val="18"/>
                        <w:szCs w:val="18"/>
                        <w:spacing w:val="-23"/>
                      </w:rPr>
                      <w:t>内直肌</w:t>
                    </w:r>
                    <w:r>
                      <w:rPr>
                        <w:rFonts w:ascii="SimSun" w:hAnsi="SimSun" w:eastAsia="SimSun" w:cs="SimSun"/>
                        <w:sz w:val="18"/>
                        <w:szCs w:val="18"/>
                        <w:spacing w:val="-27"/>
                      </w:rPr>
                      <w:t xml:space="preserve"> </w:t>
                    </w:r>
                    <w:r>
                      <w:rPr>
                        <w:rFonts w:ascii="SimSun" w:hAnsi="SimSun" w:eastAsia="SimSun" w:cs="SimSun"/>
                        <w:sz w:val="18"/>
                        <w:szCs w:val="18"/>
                        <w:spacing w:val="-23"/>
                      </w:rPr>
                      <w:t>·</w:t>
                    </w:r>
                  </w:p>
                  <w:p>
                    <w:pPr>
                      <w:ind w:left="2749" w:right="20" w:firstLine="20"/>
                      <w:spacing w:before="1" w:line="209" w:lineRule="auto"/>
                      <w:rPr>
                        <w:rFonts w:ascii="FangSong" w:hAnsi="FangSong" w:eastAsia="FangSong" w:cs="FangSong"/>
                        <w:sz w:val="17"/>
                        <w:szCs w:val="17"/>
                      </w:rPr>
                    </w:pPr>
                    <w:r>
                      <w:rPr>
                        <w:rFonts w:ascii="SimSun" w:hAnsi="SimSun" w:eastAsia="SimSun" w:cs="SimSun"/>
                        <w:sz w:val="17"/>
                        <w:szCs w:val="17"/>
                        <w:spacing w:val="-2"/>
                      </w:rPr>
                      <w:t>外直肌</w:t>
                    </w:r>
                    <w:r>
                      <w:rPr>
                        <w:rFonts w:ascii="SimSun" w:hAnsi="SimSun" w:eastAsia="SimSun" w:cs="SimSun"/>
                        <w:sz w:val="17"/>
                        <w:szCs w:val="17"/>
                      </w:rPr>
                      <w:t xml:space="preserve">  </w:t>
                    </w:r>
                    <w:r>
                      <w:rPr>
                        <w:rFonts w:ascii="FangSong" w:hAnsi="FangSong" w:eastAsia="FangSong" w:cs="FangSong"/>
                        <w:sz w:val="17"/>
                        <w:szCs w:val="17"/>
                        <w:spacing w:val="-13"/>
                      </w:rPr>
                      <w:t>(展神经)</w:t>
                    </w:r>
                  </w:p>
                  <w:p>
                    <w:pPr>
                      <w:ind w:left="340"/>
                      <w:spacing w:line="218" w:lineRule="exact"/>
                      <w:rPr>
                        <w:rFonts w:ascii="SimSun" w:hAnsi="SimSun" w:eastAsia="SimSun" w:cs="SimSun"/>
                        <w:sz w:val="15"/>
                        <w:szCs w:val="15"/>
                      </w:rPr>
                    </w:pPr>
                    <w:r>
                      <w:rPr>
                        <w:rFonts w:ascii="SimSun" w:hAnsi="SimSun" w:eastAsia="SimSun" w:cs="SimSun"/>
                        <w:sz w:val="15"/>
                        <w:szCs w:val="15"/>
                        <w:spacing w:val="1"/>
                        <w:position w:val="4"/>
                      </w:rPr>
                      <w:t>下直肌一</w:t>
                    </w:r>
                  </w:p>
                  <w:p>
                    <w:pPr>
                      <w:ind w:left="340"/>
                      <w:spacing w:before="1" w:line="219" w:lineRule="auto"/>
                      <w:rPr>
                        <w:rFonts w:ascii="SimSun" w:hAnsi="SimSun" w:eastAsia="SimSun" w:cs="SimSun"/>
                        <w:sz w:val="18"/>
                        <w:szCs w:val="18"/>
                      </w:rPr>
                    </w:pPr>
                    <w:r>
                      <w:rPr>
                        <w:rFonts w:ascii="SimSun" w:hAnsi="SimSun" w:eastAsia="SimSun" w:cs="SimSun"/>
                        <w:sz w:val="18"/>
                        <w:szCs w:val="18"/>
                        <w:spacing w:val="-13"/>
                        <w:w w:val="93"/>
                      </w:rPr>
                      <w:t>下斜肌-</w:t>
                    </w:r>
                  </w:p>
                </w:txbxContent>
              </v:textbox>
            </v:shape>
            <v:shape id="_x0000_s67" style="position:absolute;left:70;top:1547;width:768;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6"/>
                        <w:w w:val="96"/>
                      </w:rPr>
                      <w:t>动眼神经(</w:t>
                    </w:r>
                  </w:p>
                </w:txbxContent>
              </v:textbox>
            </v:shape>
          </v:group>
        </w:pict>
      </w:r>
    </w:p>
    <w:p>
      <w:pPr>
        <w:ind w:left="5650"/>
        <w:spacing w:before="146" w:line="222" w:lineRule="auto"/>
        <w:rPr>
          <w:rFonts w:ascii="SimHei" w:hAnsi="SimHei" w:eastAsia="SimHei" w:cs="SimHei"/>
          <w:sz w:val="19"/>
          <w:szCs w:val="19"/>
        </w:rPr>
      </w:pPr>
      <w:r>
        <w:rPr>
          <w:rFonts w:ascii="SimHei" w:hAnsi="SimHei" w:eastAsia="SimHei" w:cs="SimHei"/>
          <w:sz w:val="19"/>
          <w:szCs w:val="19"/>
          <w:color w:val="0292DB"/>
          <w:spacing w:val="-1"/>
        </w:rPr>
        <w:t>图2-25</w:t>
      </w:r>
      <w:r>
        <w:rPr>
          <w:rFonts w:ascii="SimHei" w:hAnsi="SimHei" w:eastAsia="SimHei" w:cs="SimHei"/>
          <w:sz w:val="19"/>
          <w:szCs w:val="19"/>
          <w:color w:val="0292DB"/>
          <w:spacing w:val="40"/>
        </w:rPr>
        <w:t xml:space="preserve"> </w:t>
      </w:r>
      <w:r>
        <w:rPr>
          <w:rFonts w:ascii="SimHei" w:hAnsi="SimHei" w:eastAsia="SimHei" w:cs="SimHei"/>
          <w:sz w:val="19"/>
          <w:szCs w:val="19"/>
          <w:spacing w:val="-1"/>
        </w:rPr>
        <w:t>眼球运动神经</w:t>
      </w:r>
    </w:p>
    <w:p>
      <w:pPr>
        <w:ind w:right="1092"/>
        <w:spacing w:before="189" w:line="293" w:lineRule="auto"/>
        <w:rPr>
          <w:rFonts w:ascii="SimSun" w:hAnsi="SimSun" w:eastAsia="SimSun" w:cs="SimSun"/>
          <w:sz w:val="19"/>
          <w:szCs w:val="19"/>
        </w:rPr>
      </w:pPr>
      <w:r>
        <w:rPr>
          <w:rFonts w:ascii="SimSun" w:hAnsi="SimSun" w:eastAsia="SimSun" w:cs="SimSun"/>
          <w:sz w:val="19"/>
          <w:szCs w:val="19"/>
          <w:spacing w:val="-3"/>
        </w:rPr>
        <w:t>动脉伴行，穿过海绵窦之侧壁经眶上裂入眶，支配上睑提肌、上直肌、内直肌、下斜肌、下直肌。②</w:t>
      </w:r>
      <w:r>
        <w:rPr>
          <w:rFonts w:ascii="SimSun" w:hAnsi="SimSun" w:eastAsia="SimSun" w:cs="SimSun"/>
          <w:sz w:val="19"/>
          <w:szCs w:val="19"/>
          <w:spacing w:val="-4"/>
        </w:rPr>
        <w:t>正中</w:t>
      </w:r>
      <w:r>
        <w:rPr>
          <w:rFonts w:ascii="SimSun" w:hAnsi="SimSun" w:eastAsia="SimSun" w:cs="SimSun"/>
          <w:sz w:val="19"/>
          <w:szCs w:val="19"/>
        </w:rPr>
        <w:t xml:space="preserve"> </w:t>
      </w:r>
      <w:r>
        <w:rPr>
          <w:rFonts w:ascii="SimSun" w:hAnsi="SimSun" w:eastAsia="SimSun" w:cs="SimSun"/>
          <w:sz w:val="19"/>
          <w:szCs w:val="19"/>
          <w:spacing w:val="-1"/>
        </w:rPr>
        <w:t>核或称佩利</w:t>
      </w:r>
      <w:r>
        <w:rPr>
          <w:rFonts w:ascii="SimSun" w:hAnsi="SimSun" w:eastAsia="SimSun" w:cs="SimSun"/>
          <w:sz w:val="19"/>
          <w:szCs w:val="19"/>
          <w:spacing w:val="-2"/>
        </w:rPr>
        <w:t>阿(</w:t>
      </w:r>
      <w:r>
        <w:rPr>
          <w:rFonts w:ascii="SimSun" w:hAnsi="SimSun" w:eastAsia="SimSun" w:cs="SimSun"/>
          <w:sz w:val="19"/>
          <w:szCs w:val="19"/>
          <w:spacing w:val="-1"/>
        </w:rPr>
        <w:t>Perlia</w:t>
      </w:r>
      <w:r>
        <w:rPr>
          <w:rFonts w:ascii="SimSun" w:hAnsi="SimSun" w:eastAsia="SimSun" w:cs="SimSun"/>
          <w:sz w:val="19"/>
          <w:szCs w:val="19"/>
          <w:spacing w:val="-2"/>
        </w:rPr>
        <w:t>)核：位于中线上，两侧埃-魏(</w:t>
      </w:r>
      <w:r>
        <w:rPr>
          <w:rFonts w:ascii="SimSun" w:hAnsi="SimSun" w:eastAsia="SimSun" w:cs="SimSun"/>
          <w:sz w:val="19"/>
          <w:szCs w:val="19"/>
          <w:spacing w:val="-1"/>
        </w:rPr>
        <w:t>Edinger</w:t>
      </w:r>
      <w:r>
        <w:rPr>
          <w:rFonts w:ascii="SimSun" w:hAnsi="SimSun" w:eastAsia="SimSun" w:cs="SimSun"/>
          <w:sz w:val="19"/>
          <w:szCs w:val="19"/>
          <w:spacing w:val="-2"/>
        </w:rPr>
        <w:t>-</w:t>
      </w:r>
      <w:r>
        <w:rPr>
          <w:rFonts w:ascii="SimSun" w:hAnsi="SimSun" w:eastAsia="SimSun" w:cs="SimSun"/>
          <w:sz w:val="19"/>
          <w:szCs w:val="19"/>
          <w:spacing w:val="-1"/>
        </w:rPr>
        <w:t>Westphal</w:t>
      </w:r>
      <w:r>
        <w:rPr>
          <w:rFonts w:ascii="SimSun" w:hAnsi="SimSun" w:eastAsia="SimSun" w:cs="SimSun"/>
          <w:sz w:val="19"/>
          <w:szCs w:val="19"/>
          <w:spacing w:val="-2"/>
        </w:rPr>
        <w:t>,E-W)</w:t>
      </w:r>
      <w:r>
        <w:rPr>
          <w:rFonts w:ascii="SimSun" w:hAnsi="SimSun" w:eastAsia="SimSun" w:cs="SimSun"/>
          <w:sz w:val="19"/>
          <w:szCs w:val="19"/>
          <w:spacing w:val="-35"/>
        </w:rPr>
        <w:t xml:space="preserve"> </w:t>
      </w:r>
      <w:r>
        <w:rPr>
          <w:rFonts w:ascii="SimSun" w:hAnsi="SimSun" w:eastAsia="SimSun" w:cs="SimSun"/>
          <w:sz w:val="19"/>
          <w:szCs w:val="19"/>
          <w:spacing w:val="-2"/>
        </w:rPr>
        <w:t>核之间，不成对，发出动眼</w:t>
      </w:r>
      <w:r>
        <w:rPr>
          <w:rFonts w:ascii="SimSun" w:hAnsi="SimSun" w:eastAsia="SimSun" w:cs="SimSun"/>
          <w:sz w:val="19"/>
          <w:szCs w:val="19"/>
        </w:rPr>
        <w:t xml:space="preserve"> </w:t>
      </w:r>
      <w:r>
        <w:rPr>
          <w:rFonts w:ascii="SimSun" w:hAnsi="SimSun" w:eastAsia="SimSun" w:cs="SimSun"/>
          <w:sz w:val="19"/>
          <w:szCs w:val="19"/>
          <w:spacing w:val="5"/>
        </w:rPr>
        <w:t>神经的副交感纤维到达两眼内直肌，主管两眼的辐揍运动。③E-W</w:t>
      </w:r>
      <w:r>
        <w:rPr>
          <w:rFonts w:ascii="SimSun" w:hAnsi="SimSun" w:eastAsia="SimSun" w:cs="SimSun"/>
          <w:sz w:val="19"/>
          <w:szCs w:val="19"/>
          <w:spacing w:val="26"/>
        </w:rPr>
        <w:t xml:space="preserve"> </w:t>
      </w:r>
      <w:r>
        <w:rPr>
          <w:rFonts w:ascii="SimSun" w:hAnsi="SimSun" w:eastAsia="SimSun" w:cs="SimSun"/>
          <w:sz w:val="19"/>
          <w:szCs w:val="19"/>
          <w:spacing w:val="5"/>
        </w:rPr>
        <w:t>核：位于正中核的背外侧，中脑导</w:t>
      </w:r>
      <w:r>
        <w:rPr>
          <w:rFonts w:ascii="SimSun" w:hAnsi="SimSun" w:eastAsia="SimSun" w:cs="SimSun"/>
          <w:sz w:val="19"/>
          <w:szCs w:val="19"/>
        </w:rPr>
        <w:t xml:space="preserve"> </w:t>
      </w:r>
      <w:r>
        <w:rPr>
          <w:rFonts w:ascii="SimSun" w:hAnsi="SimSun" w:eastAsia="SimSun" w:cs="SimSun"/>
          <w:sz w:val="19"/>
          <w:szCs w:val="19"/>
          <w:spacing w:val="6"/>
        </w:rPr>
        <w:t>水管周围的灰质中，发出动眼神经的副交感神经节前纤维入睫状神经节交换神经元，其节后纤维支配</w:t>
      </w:r>
      <w:r>
        <w:rPr>
          <w:rFonts w:ascii="SimSun" w:hAnsi="SimSun" w:eastAsia="SimSun" w:cs="SimSun"/>
          <w:sz w:val="19"/>
          <w:szCs w:val="19"/>
          <w:spacing w:val="3"/>
        </w:rPr>
        <w:t xml:space="preserve"> </w:t>
      </w:r>
      <w:r>
        <w:rPr>
          <w:rFonts w:ascii="SimSun" w:hAnsi="SimSun" w:eastAsia="SimSun" w:cs="SimSun"/>
          <w:sz w:val="19"/>
          <w:szCs w:val="19"/>
          <w:spacing w:val="6"/>
        </w:rPr>
        <w:t>瞳孔括约肌和睫状肌，司瞳孔缩小及晶状体变厚而视近物，</w:t>
      </w:r>
      <w:r>
        <w:rPr>
          <w:rFonts w:ascii="SimSun" w:hAnsi="SimSun" w:eastAsia="SimSun" w:cs="SimSun"/>
          <w:sz w:val="19"/>
          <w:szCs w:val="19"/>
          <w:spacing w:val="5"/>
        </w:rPr>
        <w:t>参与缩瞳和调节反射(图2-26)。</w:t>
      </w:r>
    </w:p>
    <w:p>
      <w:pPr>
        <w:ind w:left="383"/>
        <w:spacing w:before="73" w:line="222" w:lineRule="auto"/>
        <w:rPr>
          <w:rFonts w:ascii="SimHei" w:hAnsi="SimHei" w:eastAsia="SimHei" w:cs="SimHei"/>
          <w:sz w:val="22"/>
          <w:szCs w:val="22"/>
        </w:rPr>
      </w:pPr>
      <w:r>
        <w:rPr>
          <w:rFonts w:ascii="SimHei" w:hAnsi="SimHei" w:eastAsia="SimHei" w:cs="SimHei"/>
          <w:sz w:val="22"/>
          <w:szCs w:val="22"/>
          <w:b/>
          <w:bCs/>
          <w:spacing w:val="2"/>
        </w:rPr>
        <w:t>(二)滑车神经</w:t>
      </w:r>
    </w:p>
    <w:p>
      <w:pPr>
        <w:ind w:right="1024" w:firstLine="380"/>
        <w:spacing w:before="77" w:line="269" w:lineRule="auto"/>
        <w:jc w:val="both"/>
        <w:rPr>
          <w:rFonts w:ascii="SimSun" w:hAnsi="SimSun" w:eastAsia="SimSun" w:cs="SimSun"/>
          <w:sz w:val="19"/>
          <w:szCs w:val="19"/>
        </w:rPr>
      </w:pPr>
      <w:r>
        <w:rPr>
          <w:rFonts w:ascii="SimSun" w:hAnsi="SimSun" w:eastAsia="SimSun" w:cs="SimSun"/>
          <w:sz w:val="19"/>
          <w:szCs w:val="19"/>
          <w:spacing w:val="2"/>
        </w:rPr>
        <w:t>滑车神经(</w:t>
      </w:r>
      <w:r>
        <w:rPr>
          <w:rFonts w:ascii="SimSun" w:hAnsi="SimSun" w:eastAsia="SimSun" w:cs="SimSun"/>
          <w:sz w:val="19"/>
          <w:szCs w:val="19"/>
        </w:rPr>
        <w:t>trochlear</w:t>
      </w:r>
      <w:r>
        <w:rPr>
          <w:rFonts w:ascii="SimSun" w:hAnsi="SimSun" w:eastAsia="SimSun" w:cs="SimSun"/>
          <w:sz w:val="19"/>
          <w:szCs w:val="19"/>
          <w:spacing w:val="-1"/>
        </w:rPr>
        <w:t xml:space="preserve"> </w:t>
      </w:r>
      <w:r>
        <w:rPr>
          <w:rFonts w:ascii="SimSun" w:hAnsi="SimSun" w:eastAsia="SimSun" w:cs="SimSun"/>
          <w:sz w:val="19"/>
          <w:szCs w:val="19"/>
        </w:rPr>
        <w:t>nerve</w:t>
      </w:r>
      <w:r>
        <w:rPr>
          <w:rFonts w:ascii="SimSun" w:hAnsi="SimSun" w:eastAsia="SimSun" w:cs="SimSun"/>
          <w:sz w:val="19"/>
          <w:szCs w:val="19"/>
          <w:spacing w:val="2"/>
        </w:rPr>
        <w:t>,</w:t>
      </w:r>
      <w:r>
        <w:rPr>
          <w:rFonts w:ascii="SimSun" w:hAnsi="SimSun" w:eastAsia="SimSun" w:cs="SimSun"/>
          <w:sz w:val="19"/>
          <w:szCs w:val="19"/>
        </w:rPr>
        <w:t>IV</w:t>
      </w:r>
      <w:r>
        <w:rPr>
          <w:rFonts w:ascii="SimSun" w:hAnsi="SimSun" w:eastAsia="SimSun" w:cs="SimSun"/>
          <w:sz w:val="19"/>
          <w:szCs w:val="19"/>
          <w:spacing w:val="2"/>
        </w:rPr>
        <w:t>)含运动性纤维，起自中脑动眼神经核下端、四叠体下丘的导水管周</w:t>
      </w:r>
      <w:r>
        <w:rPr>
          <w:rFonts w:ascii="SimSun" w:hAnsi="SimSun" w:eastAsia="SimSun" w:cs="SimSun"/>
          <w:sz w:val="19"/>
          <w:szCs w:val="19"/>
        </w:rPr>
        <w:t xml:space="preserve"> </w:t>
      </w:r>
      <w:r>
        <w:rPr>
          <w:rFonts w:ascii="SimSun" w:hAnsi="SimSun" w:eastAsia="SimSun" w:cs="SimSun"/>
          <w:sz w:val="19"/>
          <w:szCs w:val="19"/>
          <w:spacing w:val="3"/>
        </w:rPr>
        <w:t>围腹侧灰质中的滑车神经核，其纤维走向背侧顶盖，在顶盖与前髓帆交界处交叉，经下丘下方出中脑，</w:t>
      </w:r>
      <w:r>
        <w:rPr>
          <w:rFonts w:ascii="SimSun" w:hAnsi="SimSun" w:eastAsia="SimSun" w:cs="SimSun"/>
          <w:sz w:val="19"/>
          <w:szCs w:val="19"/>
          <w:spacing w:val="9"/>
        </w:rPr>
        <w:t xml:space="preserve"> </w:t>
      </w:r>
      <w:r>
        <w:rPr>
          <w:rFonts w:ascii="SimSun" w:hAnsi="SimSun" w:eastAsia="SimSun" w:cs="SimSun"/>
          <w:sz w:val="19"/>
          <w:szCs w:val="19"/>
          <w:spacing w:val="1"/>
        </w:rPr>
        <w:t>再绕大脑脚至腹侧脚底，穿过海绵窦外侧壁，与动眼神经伴行，经眶上裂入眶后，越过上直肌和上睑提</w:t>
      </w:r>
    </w:p>
    <w:p>
      <w:pPr>
        <w:sectPr>
          <w:type w:val="continuous"/>
          <w:pgSz w:w="11280" w:h="15880"/>
          <w:pgMar w:top="714" w:right="679" w:bottom="400" w:left="879" w:header="0" w:footer="0" w:gutter="0"/>
          <w:cols w:equalWidth="0" w:num="1">
            <w:col w:w="9721" w:space="0"/>
          </w:cols>
        </w:sectPr>
        <w:rPr/>
      </w:pPr>
    </w:p>
    <w:p>
      <w:pPr>
        <w:ind w:left="1060"/>
        <w:spacing w:before="38" w:line="221" w:lineRule="auto"/>
        <w:rPr>
          <w:rFonts w:ascii="SimHei" w:hAnsi="SimHei" w:eastAsia="SimHei" w:cs="SimHei"/>
          <w:sz w:val="19"/>
          <w:szCs w:val="19"/>
        </w:rPr>
      </w:pPr>
      <w:r>
        <w:pict>
          <v:shape id="_x0000_s68" style="position:absolute;margin-left:2.50244pt;margin-top:3.44767pt;mso-position-vertical-relative:text;mso-position-horizontal-relative:text;width:10.95pt;height:11.45pt;z-index:25183334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00B2E9"/>
                      <w:spacing w:val="-3"/>
                    </w:rPr>
                    <w:t>32</w:t>
                  </w:r>
                </w:p>
              </w:txbxContent>
            </v:textbox>
          </v:shape>
        </w:pict>
      </w:r>
      <w:r>
        <w:drawing>
          <wp:anchor distT="0" distB="0" distL="0" distR="0" simplePos="0" relativeHeight="251832320" behindDoc="0" locked="0" layoutInCell="0" allowOverlap="1">
            <wp:simplePos x="0" y="0"/>
            <wp:positionH relativeFrom="page">
              <wp:posOffset>393667</wp:posOffset>
            </wp:positionH>
            <wp:positionV relativeFrom="page">
              <wp:posOffset>9264692</wp:posOffset>
            </wp:positionV>
            <wp:extent cx="387364" cy="425435"/>
            <wp:effectExtent l="0" t="0" r="0" b="0"/>
            <wp:wrapNone/>
            <wp:docPr id="70" name="IM 70"/>
            <wp:cNvGraphicFramePr/>
            <a:graphic>
              <a:graphicData uri="http://schemas.openxmlformats.org/drawingml/2006/picture">
                <pic:pic>
                  <pic:nvPicPr>
                    <pic:cNvPr id="70" name="IM 70"/>
                    <pic:cNvPicPr/>
                  </pic:nvPicPr>
                  <pic:blipFill>
                    <a:blip r:embed="rId85"/>
                    <a:stretch>
                      <a:fillRect/>
                    </a:stretch>
                  </pic:blipFill>
                  <pic:spPr>
                    <a:xfrm rot="0">
                      <a:off x="0" y="0"/>
                      <a:ext cx="387364" cy="425435"/>
                    </a:xfrm>
                    <a:prstGeom prst="rect">
                      <a:avLst/>
                    </a:prstGeom>
                  </pic:spPr>
                </pic:pic>
              </a:graphicData>
            </a:graphic>
          </wp:anchor>
        </w:drawing>
      </w:r>
      <w:r>
        <w:rPr>
          <w:rFonts w:ascii="SimHei" w:hAnsi="SimHei" w:eastAsia="SimHei" w:cs="SimHei"/>
          <w:sz w:val="19"/>
          <w:szCs w:val="19"/>
          <w:color w:val="00B3F5"/>
          <w:spacing w:val="-11"/>
        </w:rPr>
        <w:t>第二章</w:t>
      </w:r>
      <w:r>
        <w:rPr>
          <w:rFonts w:ascii="SimHei" w:hAnsi="SimHei" w:eastAsia="SimHei" w:cs="SimHei"/>
          <w:sz w:val="19"/>
          <w:szCs w:val="19"/>
          <w:color w:val="00B3F5"/>
          <w:spacing w:val="75"/>
        </w:rPr>
        <w:t xml:space="preserve"> </w:t>
      </w:r>
      <w:r>
        <w:rPr>
          <w:rFonts w:ascii="SimHei" w:hAnsi="SimHei" w:eastAsia="SimHei" w:cs="SimHei"/>
          <w:sz w:val="19"/>
          <w:szCs w:val="19"/>
          <w:color w:val="00B3F5"/>
          <w:spacing w:val="-11"/>
        </w:rPr>
        <w:t>神经系统的解剖、生理及病损的定位诊断</w:t>
      </w:r>
    </w:p>
    <w:p>
      <w:pPr>
        <w:spacing w:line="384" w:lineRule="auto"/>
        <w:rPr>
          <w:rFonts w:ascii="Arial"/>
          <w:sz w:val="21"/>
        </w:rPr>
      </w:pPr>
      <w:r/>
    </w:p>
    <w:p>
      <w:pPr>
        <w:ind w:firstLine="2320"/>
        <w:spacing w:line="2610" w:lineRule="exact"/>
        <w:textAlignment w:val="center"/>
        <w:rPr/>
      </w:pPr>
      <w:r>
        <w:drawing>
          <wp:inline distT="0" distB="0" distL="0" distR="0">
            <wp:extent cx="3835393" cy="1657373"/>
            <wp:effectExtent l="0" t="0" r="0" b="0"/>
            <wp:docPr id="71" name="IM 71"/>
            <wp:cNvGraphicFramePr/>
            <a:graphic>
              <a:graphicData uri="http://schemas.openxmlformats.org/drawingml/2006/picture">
                <pic:pic>
                  <pic:nvPicPr>
                    <pic:cNvPr id="71" name="IM 71"/>
                    <pic:cNvPicPr/>
                  </pic:nvPicPr>
                  <pic:blipFill>
                    <a:blip r:embed="rId86"/>
                    <a:stretch>
                      <a:fillRect/>
                    </a:stretch>
                  </pic:blipFill>
                  <pic:spPr>
                    <a:xfrm rot="0">
                      <a:off x="0" y="0"/>
                      <a:ext cx="3835393" cy="1657373"/>
                    </a:xfrm>
                    <a:prstGeom prst="rect">
                      <a:avLst/>
                    </a:prstGeom>
                  </pic:spPr>
                </pic:pic>
              </a:graphicData>
            </a:graphic>
          </wp:inline>
        </w:drawing>
      </w:r>
    </w:p>
    <w:p>
      <w:pPr>
        <w:ind w:left="4410"/>
        <w:spacing w:before="96" w:line="222" w:lineRule="auto"/>
        <w:rPr>
          <w:rFonts w:ascii="SimHei" w:hAnsi="SimHei" w:eastAsia="SimHei" w:cs="SimHei"/>
          <w:sz w:val="19"/>
          <w:szCs w:val="19"/>
        </w:rPr>
      </w:pPr>
      <w:r>
        <w:rPr>
          <w:rFonts w:ascii="SimHei" w:hAnsi="SimHei" w:eastAsia="SimHei" w:cs="SimHei"/>
          <w:sz w:val="19"/>
          <w:szCs w:val="19"/>
          <w:color w:val="009DE1"/>
          <w:spacing w:val="-3"/>
        </w:rPr>
        <w:t>图2-26</w:t>
      </w:r>
      <w:r>
        <w:rPr>
          <w:rFonts w:ascii="SimHei" w:hAnsi="SimHei" w:eastAsia="SimHei" w:cs="SimHei"/>
          <w:sz w:val="19"/>
          <w:szCs w:val="19"/>
          <w:color w:val="009DE1"/>
          <w:spacing w:val="34"/>
        </w:rPr>
        <w:t xml:space="preserve"> </w:t>
      </w:r>
      <w:r>
        <w:rPr>
          <w:rFonts w:ascii="SimHei" w:hAnsi="SimHei" w:eastAsia="SimHei" w:cs="SimHei"/>
          <w:sz w:val="19"/>
          <w:szCs w:val="19"/>
          <w:spacing w:val="-3"/>
        </w:rPr>
        <w:t>动眼神经各亚核</w:t>
      </w:r>
    </w:p>
    <w:p>
      <w:pPr>
        <w:ind w:left="1060"/>
        <w:spacing w:before="292" w:line="219" w:lineRule="auto"/>
        <w:rPr>
          <w:rFonts w:ascii="SimSun" w:hAnsi="SimSun" w:eastAsia="SimSun" w:cs="SimSun"/>
          <w:sz w:val="19"/>
          <w:szCs w:val="19"/>
        </w:rPr>
      </w:pPr>
      <w:r>
        <w:rPr>
          <w:rFonts w:ascii="SimSun" w:hAnsi="SimSun" w:eastAsia="SimSun" w:cs="SimSun"/>
          <w:sz w:val="19"/>
          <w:szCs w:val="19"/>
          <w:spacing w:val="-1"/>
        </w:rPr>
        <w:t>肌向前走行，支配上斜肌。</w:t>
      </w:r>
    </w:p>
    <w:p>
      <w:pPr>
        <w:ind w:left="1462"/>
        <w:spacing w:before="110"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5"/>
        </w:rPr>
        <w:t xml:space="preserve"> </w:t>
      </w:r>
      <w:r>
        <w:rPr>
          <w:rFonts w:ascii="SimHei" w:hAnsi="SimHei" w:eastAsia="SimHei" w:cs="SimHei"/>
          <w:sz w:val="19"/>
          <w:szCs w:val="19"/>
          <w:b/>
          <w:bCs/>
          <w:spacing w:val="-15"/>
        </w:rPr>
        <w:t>三</w:t>
      </w:r>
      <w:r>
        <w:rPr>
          <w:rFonts w:ascii="SimHei" w:hAnsi="SimHei" w:eastAsia="SimHei" w:cs="SimHei"/>
          <w:sz w:val="19"/>
          <w:szCs w:val="19"/>
          <w:spacing w:val="-43"/>
        </w:rPr>
        <w:t xml:space="preserve"> </w:t>
      </w:r>
      <w:r>
        <w:rPr>
          <w:rFonts w:ascii="SimHei" w:hAnsi="SimHei" w:eastAsia="SimHei" w:cs="SimHei"/>
          <w:sz w:val="19"/>
          <w:szCs w:val="19"/>
          <w:b/>
          <w:bCs/>
          <w:spacing w:val="-15"/>
        </w:rPr>
        <w:t>)</w:t>
      </w:r>
      <w:r>
        <w:rPr>
          <w:rFonts w:ascii="SimHei" w:hAnsi="SimHei" w:eastAsia="SimHei" w:cs="SimHei"/>
          <w:sz w:val="19"/>
          <w:szCs w:val="19"/>
          <w:spacing w:val="-38"/>
        </w:rPr>
        <w:t xml:space="preserve"> </w:t>
      </w:r>
      <w:r>
        <w:rPr>
          <w:rFonts w:ascii="SimHei" w:hAnsi="SimHei" w:eastAsia="SimHei" w:cs="SimHei"/>
          <w:sz w:val="19"/>
          <w:szCs w:val="19"/>
          <w:b/>
          <w:bCs/>
          <w:spacing w:val="-15"/>
        </w:rPr>
        <w:t>展</w:t>
      </w:r>
      <w:r>
        <w:rPr>
          <w:rFonts w:ascii="SimHei" w:hAnsi="SimHei" w:eastAsia="SimHei" w:cs="SimHei"/>
          <w:sz w:val="19"/>
          <w:szCs w:val="19"/>
          <w:spacing w:val="-41"/>
        </w:rPr>
        <w:t xml:space="preserve"> </w:t>
      </w:r>
      <w:r>
        <w:rPr>
          <w:rFonts w:ascii="SimHei" w:hAnsi="SimHei" w:eastAsia="SimHei" w:cs="SimHei"/>
          <w:sz w:val="19"/>
          <w:szCs w:val="19"/>
          <w:b/>
          <w:bCs/>
          <w:spacing w:val="-15"/>
        </w:rPr>
        <w:t>神</w:t>
      </w:r>
      <w:r>
        <w:rPr>
          <w:rFonts w:ascii="SimHei" w:hAnsi="SimHei" w:eastAsia="SimHei" w:cs="SimHei"/>
          <w:sz w:val="19"/>
          <w:szCs w:val="19"/>
          <w:spacing w:val="-38"/>
        </w:rPr>
        <w:t xml:space="preserve"> </w:t>
      </w:r>
      <w:r>
        <w:rPr>
          <w:rFonts w:ascii="SimHei" w:hAnsi="SimHei" w:eastAsia="SimHei" w:cs="SimHei"/>
          <w:sz w:val="19"/>
          <w:szCs w:val="19"/>
          <w:b/>
          <w:bCs/>
          <w:spacing w:val="-15"/>
        </w:rPr>
        <w:t>经</w:t>
      </w:r>
    </w:p>
    <w:p>
      <w:pPr>
        <w:ind w:left="1060" w:right="19" w:firstLine="399"/>
        <w:spacing w:before="72" w:line="282" w:lineRule="auto"/>
        <w:jc w:val="both"/>
        <w:rPr>
          <w:rFonts w:ascii="SimSun" w:hAnsi="SimSun" w:eastAsia="SimSun" w:cs="SimSun"/>
          <w:sz w:val="19"/>
          <w:szCs w:val="19"/>
        </w:rPr>
      </w:pPr>
      <w:r>
        <w:rPr>
          <w:rFonts w:ascii="SimSun" w:hAnsi="SimSun" w:eastAsia="SimSun" w:cs="SimSun"/>
          <w:sz w:val="19"/>
          <w:szCs w:val="19"/>
          <w:spacing w:val="4"/>
        </w:rPr>
        <w:t>展神经(</w:t>
      </w:r>
      <w:r>
        <w:rPr>
          <w:rFonts w:ascii="SimSun" w:hAnsi="SimSun" w:eastAsia="SimSun" w:cs="SimSun"/>
          <w:sz w:val="19"/>
          <w:szCs w:val="19"/>
        </w:rPr>
        <w:t>abducent</w:t>
      </w:r>
      <w:r>
        <w:rPr>
          <w:rFonts w:ascii="SimSun" w:hAnsi="SimSun" w:eastAsia="SimSun" w:cs="SimSun"/>
          <w:sz w:val="19"/>
          <w:szCs w:val="19"/>
          <w:spacing w:val="3"/>
        </w:rPr>
        <w:t xml:space="preserve"> </w:t>
      </w:r>
      <w:r>
        <w:rPr>
          <w:rFonts w:ascii="SimSun" w:hAnsi="SimSun" w:eastAsia="SimSun" w:cs="SimSun"/>
          <w:sz w:val="19"/>
          <w:szCs w:val="19"/>
        </w:rPr>
        <w:t>nerve</w:t>
      </w:r>
      <w:r>
        <w:rPr>
          <w:rFonts w:ascii="SimSun" w:hAnsi="SimSun" w:eastAsia="SimSun" w:cs="SimSun"/>
          <w:sz w:val="19"/>
          <w:szCs w:val="19"/>
          <w:spacing w:val="4"/>
        </w:rPr>
        <w:t>,</w:t>
      </w:r>
      <w:r>
        <w:rPr>
          <w:rFonts w:ascii="SimSun" w:hAnsi="SimSun" w:eastAsia="SimSun" w:cs="SimSun"/>
          <w:sz w:val="19"/>
          <w:szCs w:val="19"/>
        </w:rPr>
        <w:t>VI</w:t>
      </w:r>
      <w:r>
        <w:rPr>
          <w:rFonts w:ascii="SimSun" w:hAnsi="SimSun" w:eastAsia="SimSun" w:cs="SimSun"/>
          <w:sz w:val="19"/>
          <w:szCs w:val="19"/>
          <w:spacing w:val="4"/>
        </w:rPr>
        <w:t>)含运动性纤维，起自脑桥中部被盖中线两侧的展神经核，</w:t>
      </w:r>
      <w:r>
        <w:rPr>
          <w:rFonts w:ascii="SimSun" w:hAnsi="SimSun" w:eastAsia="SimSun" w:cs="SimSun"/>
          <w:sz w:val="19"/>
          <w:szCs w:val="19"/>
          <w:spacing w:val="3"/>
        </w:rPr>
        <w:t>其纤维从脑</w:t>
      </w:r>
      <w:r>
        <w:rPr>
          <w:rFonts w:ascii="SimSun" w:hAnsi="SimSun" w:eastAsia="SimSun" w:cs="SimSun"/>
          <w:sz w:val="19"/>
          <w:szCs w:val="19"/>
        </w:rPr>
        <w:t xml:space="preserve"> </w:t>
      </w:r>
      <w:r>
        <w:rPr>
          <w:rFonts w:ascii="SimSun" w:hAnsi="SimSun" w:eastAsia="SimSun" w:cs="SimSun"/>
          <w:sz w:val="19"/>
          <w:szCs w:val="19"/>
          <w:spacing w:val="3"/>
        </w:rPr>
        <w:t>桥延髓沟内侧部出脑后，向前上方走行，越颞骨岩尖及鞍旁海绵窦的外侧壁，在颅底经较长的行程后，</w:t>
      </w:r>
      <w:r>
        <w:rPr>
          <w:rFonts w:ascii="SimSun" w:hAnsi="SimSun" w:eastAsia="SimSun" w:cs="SimSun"/>
          <w:sz w:val="19"/>
          <w:szCs w:val="19"/>
        </w:rPr>
        <w:t xml:space="preserve"> </w:t>
      </w:r>
      <w:r>
        <w:rPr>
          <w:rFonts w:ascii="SimSun" w:hAnsi="SimSun" w:eastAsia="SimSun" w:cs="SimSun"/>
          <w:sz w:val="19"/>
          <w:szCs w:val="19"/>
          <w:spacing w:val="-1"/>
        </w:rPr>
        <w:t>由眶上裂入眶，支配外直肌。</w:t>
      </w:r>
    </w:p>
    <w:p>
      <w:pPr>
        <w:ind w:left="1060" w:right="69" w:firstLine="399"/>
        <w:spacing w:before="90" w:line="298" w:lineRule="auto"/>
        <w:jc w:val="both"/>
        <w:rPr>
          <w:rFonts w:ascii="SimSun" w:hAnsi="SimSun" w:eastAsia="SimSun" w:cs="SimSun"/>
          <w:sz w:val="19"/>
          <w:szCs w:val="19"/>
        </w:rPr>
      </w:pPr>
      <w:r>
        <w:rPr>
          <w:rFonts w:ascii="SimSun" w:hAnsi="SimSun" w:eastAsia="SimSun" w:cs="SimSun"/>
          <w:sz w:val="19"/>
          <w:szCs w:val="19"/>
          <w:spacing w:val="5"/>
        </w:rPr>
        <w:t>眼球运动是一项精细而协调的工作，在眼外肌中只有外直肌和内直肌呈单一水平运动，其他肌肉</w:t>
      </w:r>
      <w:r>
        <w:rPr>
          <w:rFonts w:ascii="SimSun" w:hAnsi="SimSun" w:eastAsia="SimSun" w:cs="SimSun"/>
          <w:sz w:val="19"/>
          <w:szCs w:val="19"/>
          <w:spacing w:val="17"/>
        </w:rPr>
        <w:t xml:space="preserve"> </w:t>
      </w:r>
      <w:r>
        <w:rPr>
          <w:rFonts w:ascii="SimSun" w:hAnsi="SimSun" w:eastAsia="SimSun" w:cs="SimSun"/>
          <w:sz w:val="19"/>
          <w:szCs w:val="19"/>
          <w:spacing w:val="12"/>
        </w:rPr>
        <w:t>都有向几个方向运动的功能(图2-27),既可互相抵消，又可互相协同，以完</w:t>
      </w:r>
      <w:r>
        <w:rPr>
          <w:rFonts w:ascii="SimSun" w:hAnsi="SimSun" w:eastAsia="SimSun" w:cs="SimSun"/>
          <w:sz w:val="19"/>
          <w:szCs w:val="19"/>
          <w:spacing w:val="11"/>
        </w:rPr>
        <w:t>成眼球向某一方向的运</w:t>
      </w:r>
      <w:r>
        <w:rPr>
          <w:rFonts w:ascii="SimSun" w:hAnsi="SimSun" w:eastAsia="SimSun" w:cs="SimSun"/>
          <w:sz w:val="19"/>
          <w:szCs w:val="19"/>
        </w:rPr>
        <w:t xml:space="preserve"> </w:t>
      </w:r>
      <w:r>
        <w:rPr>
          <w:rFonts w:ascii="SimSun" w:hAnsi="SimSun" w:eastAsia="SimSun" w:cs="SimSun"/>
          <w:sz w:val="19"/>
          <w:szCs w:val="19"/>
          <w:spacing w:val="6"/>
        </w:rPr>
        <w:t>动，保证影像投射在两侧视网膜的确切位置。如上直肌与下斜肌同时收缩时眼球向上，而其内</w:t>
      </w:r>
      <w:r>
        <w:rPr>
          <w:rFonts w:ascii="SimSun" w:hAnsi="SimSun" w:eastAsia="SimSun" w:cs="SimSun"/>
          <w:sz w:val="19"/>
          <w:szCs w:val="19"/>
          <w:spacing w:val="5"/>
        </w:rPr>
        <w:t>收与外</w:t>
      </w:r>
      <w:r>
        <w:rPr>
          <w:rFonts w:ascii="SimSun" w:hAnsi="SimSun" w:eastAsia="SimSun" w:cs="SimSun"/>
          <w:sz w:val="19"/>
          <w:szCs w:val="19"/>
        </w:rPr>
        <w:t xml:space="preserve"> </w:t>
      </w:r>
      <w:r>
        <w:rPr>
          <w:rFonts w:ascii="SimSun" w:hAnsi="SimSun" w:eastAsia="SimSun" w:cs="SimSun"/>
          <w:sz w:val="19"/>
          <w:szCs w:val="19"/>
          <w:spacing w:val="6"/>
        </w:rPr>
        <w:t>展的力量及内旋与外旋的力量正好抵消；上斜肌与下斜肌协同外直肌外展时，向下与向上的力量及内</w:t>
      </w:r>
      <w:r>
        <w:rPr>
          <w:rFonts w:ascii="SimSun" w:hAnsi="SimSun" w:eastAsia="SimSun" w:cs="SimSun"/>
          <w:sz w:val="19"/>
          <w:szCs w:val="19"/>
          <w:spacing w:val="10"/>
        </w:rPr>
        <w:t xml:space="preserve"> </w:t>
      </w:r>
      <w:r>
        <w:rPr>
          <w:rFonts w:ascii="SimSun" w:hAnsi="SimSun" w:eastAsia="SimSun" w:cs="SimSun"/>
          <w:sz w:val="19"/>
          <w:szCs w:val="19"/>
          <w:spacing w:val="6"/>
        </w:rPr>
        <w:t>旋与外旋的力量正好抵消。眼球运动过程中眼外肌的功能也进行相应的协</w:t>
      </w:r>
      <w:r>
        <w:rPr>
          <w:rFonts w:ascii="SimSun" w:hAnsi="SimSun" w:eastAsia="SimSun" w:cs="SimSun"/>
          <w:sz w:val="19"/>
          <w:szCs w:val="19"/>
          <w:spacing w:val="5"/>
        </w:rPr>
        <w:t>调。如眼球外旋23°时，上</w:t>
      </w:r>
      <w:r>
        <w:rPr>
          <w:rFonts w:ascii="SimSun" w:hAnsi="SimSun" w:eastAsia="SimSun" w:cs="SimSun"/>
          <w:sz w:val="19"/>
          <w:szCs w:val="19"/>
        </w:rPr>
        <w:t xml:space="preserve"> </w:t>
      </w:r>
      <w:r>
        <w:rPr>
          <w:rFonts w:ascii="SimSun" w:hAnsi="SimSun" w:eastAsia="SimSun" w:cs="SimSun"/>
          <w:sz w:val="19"/>
          <w:szCs w:val="19"/>
          <w:spacing w:val="2"/>
        </w:rPr>
        <w:t>直肌变成了纯粹的提肌，下直肌变为纯粹的降肌；眼球极度内旋时，上斜肌则变为降肌，下</w:t>
      </w:r>
      <w:r>
        <w:rPr>
          <w:rFonts w:ascii="SimSun" w:hAnsi="SimSun" w:eastAsia="SimSun" w:cs="SimSun"/>
          <w:sz w:val="19"/>
          <w:szCs w:val="19"/>
          <w:spacing w:val="1"/>
        </w:rPr>
        <w:t>斜肌变成了</w:t>
      </w:r>
      <w:r>
        <w:rPr>
          <w:rFonts w:ascii="SimSun" w:hAnsi="SimSun" w:eastAsia="SimSun" w:cs="SimSun"/>
          <w:sz w:val="19"/>
          <w:szCs w:val="19"/>
        </w:rPr>
        <w:t xml:space="preserve"> </w:t>
      </w:r>
      <w:r>
        <w:rPr>
          <w:rFonts w:ascii="SimSun" w:hAnsi="SimSun" w:eastAsia="SimSun" w:cs="SimSun"/>
          <w:sz w:val="19"/>
          <w:szCs w:val="19"/>
          <w:spacing w:val="9"/>
        </w:rPr>
        <w:t>提肌。各眼外肌的主要收缩方向是复视检查的</w:t>
      </w:r>
      <w:r>
        <w:rPr>
          <w:rFonts w:ascii="SimSun" w:hAnsi="SimSun" w:eastAsia="SimSun" w:cs="SimSun"/>
          <w:sz w:val="19"/>
          <w:szCs w:val="19"/>
          <w:spacing w:val="8"/>
        </w:rPr>
        <w:t>基础。</w:t>
      </w:r>
    </w:p>
    <w:p>
      <w:pPr>
        <w:spacing w:line="96" w:lineRule="exact"/>
        <w:rPr/>
      </w:pPr>
      <w:r/>
    </w:p>
    <w:p>
      <w:pPr>
        <w:sectPr>
          <w:pgSz w:w="11280" w:h="15880"/>
          <w:pgMar w:top="687" w:right="894" w:bottom="400" w:left="619" w:header="0" w:footer="0" w:gutter="0"/>
          <w:cols w:equalWidth="0" w:num="1">
            <w:col w:w="9766" w:space="0"/>
          </w:cols>
        </w:sectPr>
        <w:rPr/>
      </w:pPr>
    </w:p>
    <w:p>
      <w:pPr>
        <w:ind w:firstLine="1020"/>
        <w:spacing w:before="162" w:line="2130" w:lineRule="exact"/>
        <w:textAlignment w:val="center"/>
        <w:rPr/>
      </w:pPr>
      <w:r>
        <w:pict>
          <v:group id="_x0000_s69" style="mso-position-vertical-relative:line;mso-position-horizontal-relative:char;width:216.55pt;height:106.5pt;" filled="false" stroked="false" coordsize="4331,2130" coordorigin="0,0">
            <v:shape id="_x0000_s70" style="position:absolute;left:0;top:0;width:4331;height:2130;" filled="false" stroked="false" type="#_x0000_t75">
              <v:imagedata o:title="" r:id="rId87"/>
            </v:shape>
            <v:shape id="_x0000_s71" style="position:absolute;left:20;top:37;width:1548;height:2056;" filled="false" stroked="false" type="#_x0000_t202">
              <v:fill on="false"/>
              <v:stroke on="false"/>
              <v:path/>
              <v:imagedata o:title=""/>
              <o:lock v:ext="edit" aspectratio="false"/>
              <v:textbox inset="0mm,0mm,0mm,0mm">
                <w:txbxContent>
                  <w:p>
                    <w:pPr>
                      <w:ind w:left="419"/>
                      <w:spacing w:before="20" w:line="219" w:lineRule="auto"/>
                      <w:rPr>
                        <w:rFonts w:ascii="SimSun" w:hAnsi="SimSun" w:eastAsia="SimSun" w:cs="SimSun"/>
                        <w:sz w:val="19"/>
                        <w:szCs w:val="19"/>
                      </w:rPr>
                    </w:pPr>
                    <w:r>
                      <w:rPr>
                        <w:rFonts w:ascii="SimSun" w:hAnsi="SimSun" w:eastAsia="SimSun" w:cs="SimSun"/>
                        <w:sz w:val="19"/>
                        <w:szCs w:val="19"/>
                        <w:spacing w:val="-15"/>
                        <w:w w:val="92"/>
                      </w:rPr>
                      <w:t>(外上)下斜肌</w:t>
                    </w:r>
                  </w:p>
                  <w:p>
                    <w:pPr>
                      <w:spacing w:line="304" w:lineRule="auto"/>
                      <w:rPr>
                        <w:rFonts w:ascii="Arial"/>
                        <w:sz w:val="21"/>
                      </w:rPr>
                    </w:pPr>
                    <w:r/>
                  </w:p>
                  <w:p>
                    <w:pPr>
                      <w:spacing w:line="305" w:lineRule="auto"/>
                      <w:rPr>
                        <w:rFonts w:ascii="Arial"/>
                        <w:sz w:val="21"/>
                      </w:rPr>
                    </w:pPr>
                    <w:r/>
                  </w:p>
                  <w:p>
                    <w:pPr>
                      <w:ind w:left="20"/>
                      <w:spacing w:before="62" w:line="220" w:lineRule="auto"/>
                      <w:rPr>
                        <w:rFonts w:ascii="SimSun" w:hAnsi="SimSun" w:eastAsia="SimSun" w:cs="SimSun"/>
                        <w:sz w:val="19"/>
                        <w:szCs w:val="19"/>
                      </w:rPr>
                    </w:pPr>
                    <w:r>
                      <w:rPr>
                        <w:rFonts w:ascii="SimSun" w:hAnsi="SimSun" w:eastAsia="SimSun" w:cs="SimSun"/>
                        <w:sz w:val="19"/>
                        <w:szCs w:val="19"/>
                        <w:spacing w:val="-17"/>
                        <w:w w:val="94"/>
                      </w:rPr>
                      <w:t>(外展)外直肌</w:t>
                    </w:r>
                  </w:p>
                  <w:p>
                    <w:pPr>
                      <w:spacing w:line="298" w:lineRule="auto"/>
                      <w:rPr>
                        <w:rFonts w:ascii="Arial"/>
                        <w:sz w:val="21"/>
                      </w:rPr>
                    </w:pPr>
                    <w:r/>
                  </w:p>
                  <w:p>
                    <w:pPr>
                      <w:spacing w:line="299" w:lineRule="auto"/>
                      <w:rPr>
                        <w:rFonts w:ascii="Arial"/>
                        <w:sz w:val="21"/>
                      </w:rPr>
                    </w:pPr>
                    <w:r/>
                  </w:p>
                  <w:p>
                    <w:pPr>
                      <w:ind w:left="409"/>
                      <w:spacing w:before="62" w:line="219" w:lineRule="auto"/>
                      <w:rPr>
                        <w:rFonts w:ascii="SimSun" w:hAnsi="SimSun" w:eastAsia="SimSun" w:cs="SimSun"/>
                        <w:sz w:val="19"/>
                        <w:szCs w:val="19"/>
                      </w:rPr>
                    </w:pPr>
                    <w:r>
                      <w:rPr>
                        <w:rFonts w:ascii="SimSun" w:hAnsi="SimSun" w:eastAsia="SimSun" w:cs="SimSun"/>
                        <w:sz w:val="19"/>
                        <w:szCs w:val="19"/>
                        <w:spacing w:val="-21"/>
                        <w:w w:val="96"/>
                      </w:rPr>
                      <w:t>(外下)上斜肌’</w:t>
                    </w:r>
                  </w:p>
                </w:txbxContent>
              </v:textbox>
            </v:shape>
            <v:shape id="_x0000_s72" style="position:absolute;left:2969;top:77;width:985;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0"/>
                        <w:w w:val="96"/>
                      </w:rPr>
                      <w:t>上直肌(内上)</w:t>
                    </w:r>
                  </w:p>
                </w:txbxContent>
              </v:textbox>
            </v:shape>
            <v:shape id="_x0000_s73" style="position:absolute;left:2980;top:1867;width:975;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2"/>
                        <w:w w:val="96"/>
                      </w:rPr>
                      <w:t>下直肌(内下)</w:t>
                    </w:r>
                  </w:p>
                </w:txbxContent>
              </v:textbox>
            </v:shape>
            <v:shape id="_x0000_s74" style="position:absolute;left:3309;top:917;width:936;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5"/>
                      </w:rPr>
                      <w:t>内直肌(内收</w:t>
                    </w:r>
                  </w:p>
                </w:txbxContent>
              </v:textbox>
            </v:shape>
          </v:group>
        </w:pict>
      </w:r>
    </w:p>
    <w:p>
      <w:pPr>
        <w:ind w:left="1910"/>
        <w:spacing w:before="146" w:line="221" w:lineRule="auto"/>
        <w:rPr>
          <w:rFonts w:ascii="SimHei" w:hAnsi="SimHei" w:eastAsia="SimHei" w:cs="SimHei"/>
          <w:sz w:val="19"/>
          <w:szCs w:val="19"/>
        </w:rPr>
      </w:pPr>
      <w:r>
        <w:rPr>
          <w:rFonts w:ascii="SimHei" w:hAnsi="SimHei" w:eastAsia="SimHei" w:cs="SimHei"/>
          <w:sz w:val="19"/>
          <w:szCs w:val="19"/>
          <w:color w:val="00A3EA"/>
          <w:spacing w:val="-4"/>
        </w:rPr>
        <w:t>图2-27</w:t>
      </w:r>
      <w:r>
        <w:rPr>
          <w:rFonts w:ascii="SimHei" w:hAnsi="SimHei" w:eastAsia="SimHei" w:cs="SimHei"/>
          <w:sz w:val="19"/>
          <w:szCs w:val="19"/>
          <w:color w:val="00A3EA"/>
          <w:spacing w:val="48"/>
        </w:rPr>
        <w:t xml:space="preserve"> </w:t>
      </w:r>
      <w:r>
        <w:rPr>
          <w:rFonts w:ascii="SimHei" w:hAnsi="SimHei" w:eastAsia="SimHei" w:cs="SimHei"/>
          <w:sz w:val="19"/>
          <w:szCs w:val="19"/>
          <w:spacing w:val="-4"/>
        </w:rPr>
        <w:t>右眼各眼外肌运动方向</w:t>
      </w:r>
    </w:p>
    <w:p>
      <w:pPr>
        <w:spacing w:line="14" w:lineRule="auto"/>
        <w:rPr>
          <w:rFonts w:ascii="Arial"/>
          <w:sz w:val="2"/>
        </w:rPr>
      </w:pPr>
      <w:r>
        <w:rPr>
          <w:rFonts w:ascii="Arial" w:hAnsi="Arial" w:eastAsia="Arial" w:cs="Arial"/>
          <w:sz w:val="2"/>
          <w:szCs w:val="2"/>
        </w:rPr>
        <w:br w:type="column"/>
      </w:r>
    </w:p>
    <w:p>
      <w:pPr>
        <w:ind w:firstLine="410"/>
        <w:spacing w:before="2" w:line="313" w:lineRule="auto"/>
        <w:jc w:val="both"/>
        <w:rPr>
          <w:rFonts w:ascii="SimSun" w:hAnsi="SimSun" w:eastAsia="SimSun" w:cs="SimSun"/>
          <w:sz w:val="18"/>
          <w:szCs w:val="18"/>
        </w:rPr>
      </w:pPr>
      <w:r>
        <w:rPr>
          <w:rFonts w:ascii="SimSun" w:hAnsi="SimSun" w:eastAsia="SimSun" w:cs="SimSun"/>
          <w:sz w:val="18"/>
          <w:szCs w:val="18"/>
          <w:spacing w:val="25"/>
        </w:rPr>
        <w:t>两眼的共同运动无论是随意性运动还是反</w:t>
      </w:r>
      <w:r>
        <w:rPr>
          <w:rFonts w:ascii="SimSun" w:hAnsi="SimSun" w:eastAsia="SimSun" w:cs="SimSun"/>
          <w:sz w:val="18"/>
          <w:szCs w:val="18"/>
          <w:spacing w:val="2"/>
        </w:rPr>
        <w:t xml:space="preserve">  </w:t>
      </w:r>
      <w:r>
        <w:rPr>
          <w:rFonts w:ascii="SimSun" w:hAnsi="SimSun" w:eastAsia="SimSun" w:cs="SimSun"/>
          <w:sz w:val="18"/>
          <w:szCs w:val="18"/>
          <w:spacing w:val="15"/>
        </w:rPr>
        <w:t>射性运动永远都是同时和协调的，这就要求与眼</w:t>
      </w:r>
      <w:r>
        <w:rPr>
          <w:rFonts w:ascii="SimSun" w:hAnsi="SimSun" w:eastAsia="SimSun" w:cs="SimSun"/>
          <w:sz w:val="18"/>
          <w:szCs w:val="18"/>
          <w:spacing w:val="6"/>
        </w:rPr>
        <w:t xml:space="preserve">  </w:t>
      </w:r>
      <w:r>
        <w:rPr>
          <w:rFonts w:ascii="SimSun" w:hAnsi="SimSun" w:eastAsia="SimSun" w:cs="SimSun"/>
          <w:sz w:val="18"/>
          <w:szCs w:val="18"/>
          <w:spacing w:val="19"/>
        </w:rPr>
        <w:t>球运动有关的所有神经核团间的相互紧密联系，</w:t>
      </w:r>
      <w:r>
        <w:rPr>
          <w:rFonts w:ascii="SimSun" w:hAnsi="SimSun" w:eastAsia="SimSun" w:cs="SimSun"/>
          <w:sz w:val="18"/>
          <w:szCs w:val="18"/>
          <w:spacing w:val="10"/>
        </w:rPr>
        <w:t xml:space="preserve"> </w:t>
      </w:r>
      <w:r>
        <w:rPr>
          <w:rFonts w:ascii="SimSun" w:hAnsi="SimSun" w:eastAsia="SimSun" w:cs="SimSun"/>
          <w:sz w:val="18"/>
          <w:szCs w:val="18"/>
          <w:spacing w:val="26"/>
        </w:rPr>
        <w:t>这一功能是通过内侧纵束来实现的。两侧的内</w:t>
      </w:r>
      <w:r>
        <w:rPr>
          <w:rFonts w:ascii="SimSun" w:hAnsi="SimSun" w:eastAsia="SimSun" w:cs="SimSun"/>
          <w:sz w:val="18"/>
          <w:szCs w:val="18"/>
          <w:spacing w:val="4"/>
        </w:rPr>
        <w:t xml:space="preserve"> </w:t>
      </w:r>
      <w:r>
        <w:rPr>
          <w:rFonts w:ascii="SimSun" w:hAnsi="SimSun" w:eastAsia="SimSun" w:cs="SimSun"/>
          <w:sz w:val="18"/>
          <w:szCs w:val="18"/>
          <w:spacing w:val="6"/>
        </w:rPr>
        <w:t>侧纵束，上自中脑背盖，下抵颈髓，紧靠中线，沿</w:t>
      </w:r>
      <w:r>
        <w:rPr>
          <w:rFonts w:ascii="SimSun" w:hAnsi="SimSun" w:eastAsia="SimSun" w:cs="SimSun"/>
          <w:sz w:val="18"/>
          <w:szCs w:val="18"/>
          <w:spacing w:val="7"/>
        </w:rPr>
        <w:t xml:space="preserve">  </w:t>
      </w:r>
      <w:r>
        <w:rPr>
          <w:rFonts w:ascii="SimSun" w:hAnsi="SimSun" w:eastAsia="SimSun" w:cs="SimSun"/>
          <w:sz w:val="18"/>
          <w:szCs w:val="18"/>
          <w:spacing w:val="20"/>
        </w:rPr>
        <w:t>脑干下行，与皮质下的视觉中枢及听觉中枢(四</w:t>
      </w:r>
      <w:r>
        <w:rPr>
          <w:rFonts w:ascii="SimSun" w:hAnsi="SimSun" w:eastAsia="SimSun" w:cs="SimSun"/>
          <w:sz w:val="18"/>
          <w:szCs w:val="18"/>
          <w:spacing w:val="4"/>
        </w:rPr>
        <w:t xml:space="preserve">  </w:t>
      </w:r>
      <w:r>
        <w:rPr>
          <w:rFonts w:ascii="SimSun" w:hAnsi="SimSun" w:eastAsia="SimSun" w:cs="SimSun"/>
          <w:sz w:val="18"/>
          <w:szCs w:val="18"/>
          <w:spacing w:val="20"/>
        </w:rPr>
        <w:t>叠体上丘及下丘)联系，并连接双侧动眼神经核</w:t>
      </w:r>
      <w:r>
        <w:rPr>
          <w:rFonts w:ascii="SimSun" w:hAnsi="SimSun" w:eastAsia="SimSun" w:cs="SimSun"/>
          <w:sz w:val="18"/>
          <w:szCs w:val="18"/>
        </w:rPr>
        <w:t xml:space="preserve">  </w:t>
      </w:r>
      <w:r>
        <w:rPr>
          <w:rFonts w:ascii="SimSun" w:hAnsi="SimSun" w:eastAsia="SimSun" w:cs="SimSun"/>
          <w:sz w:val="18"/>
          <w:szCs w:val="18"/>
          <w:spacing w:val="16"/>
        </w:rPr>
        <w:t>和对侧展神经核，完成视听刺激引起头及眼向</w:t>
      </w:r>
      <w:r>
        <w:rPr>
          <w:rFonts w:ascii="SimSun" w:hAnsi="SimSun" w:eastAsia="SimSun" w:cs="SimSun"/>
          <w:sz w:val="18"/>
          <w:szCs w:val="18"/>
          <w:spacing w:val="15"/>
        </w:rPr>
        <w:t>刺</w:t>
      </w:r>
      <w:r>
        <w:rPr>
          <w:rFonts w:ascii="SimSun" w:hAnsi="SimSun" w:eastAsia="SimSun" w:cs="SimSun"/>
          <w:sz w:val="18"/>
          <w:szCs w:val="18"/>
        </w:rPr>
        <w:t xml:space="preserve">  </w:t>
      </w:r>
      <w:r>
        <w:rPr>
          <w:rFonts w:ascii="SimSun" w:hAnsi="SimSun" w:eastAsia="SimSun" w:cs="SimSun"/>
          <w:sz w:val="18"/>
          <w:szCs w:val="18"/>
          <w:spacing w:val="26"/>
        </w:rPr>
        <w:t>激侧不随意的反射性转动。内侧纵束还接受来</w:t>
      </w:r>
    </w:p>
    <w:p>
      <w:pPr>
        <w:sectPr>
          <w:type w:val="continuous"/>
          <w:pgSz w:w="11280" w:h="15880"/>
          <w:pgMar w:top="687" w:right="894" w:bottom="400" w:left="619" w:header="0" w:footer="0" w:gutter="0"/>
          <w:cols w:equalWidth="0" w:num="2">
            <w:col w:w="5471" w:space="100"/>
            <w:col w:w="4196" w:space="0"/>
          </w:cols>
        </w:sectPr>
        <w:rPr/>
      </w:pPr>
    </w:p>
    <w:p>
      <w:pPr>
        <w:ind w:left="1060"/>
        <w:spacing w:before="140" w:line="219" w:lineRule="auto"/>
        <w:rPr>
          <w:rFonts w:ascii="SimSun" w:hAnsi="SimSun" w:eastAsia="SimSun" w:cs="SimSun"/>
          <w:sz w:val="19"/>
          <w:szCs w:val="19"/>
        </w:rPr>
      </w:pPr>
      <w:r>
        <w:rPr>
          <w:rFonts w:ascii="SimSun" w:hAnsi="SimSun" w:eastAsia="SimSun" w:cs="SimSun"/>
          <w:sz w:val="19"/>
          <w:szCs w:val="19"/>
          <w:spacing w:val="2"/>
        </w:rPr>
        <w:t>自颈髓、前庭神经核、网状结构以及来自皮质和基底核的神经冲动。</w:t>
      </w:r>
    </w:p>
    <w:p>
      <w:pPr>
        <w:ind w:left="1365"/>
        <w:spacing w:before="93" w:line="221" w:lineRule="auto"/>
        <w:rPr>
          <w:rFonts w:ascii="SimHei" w:hAnsi="SimHei" w:eastAsia="SimHei" w:cs="SimHei"/>
          <w:sz w:val="19"/>
          <w:szCs w:val="19"/>
        </w:rPr>
      </w:pPr>
      <w:r>
        <w:rPr>
          <w:rFonts w:ascii="SimHei" w:hAnsi="SimHei" w:eastAsia="SimHei" w:cs="SimHei"/>
          <w:sz w:val="19"/>
          <w:szCs w:val="19"/>
          <w:color w:val="009ADD"/>
          <w:spacing w:val="6"/>
        </w:rPr>
        <w:t>【病损表现及定位诊断】</w:t>
      </w:r>
    </w:p>
    <w:p>
      <w:pPr>
        <w:ind w:left="1462"/>
        <w:spacing w:before="80" w:line="222"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54"/>
        </w:rPr>
        <w:t xml:space="preserve"> </w:t>
      </w:r>
      <w:r>
        <w:rPr>
          <w:rFonts w:ascii="SimHei" w:hAnsi="SimHei" w:eastAsia="SimHei" w:cs="SimHei"/>
          <w:sz w:val="19"/>
          <w:szCs w:val="19"/>
          <w:b/>
          <w:bCs/>
          <w:spacing w:val="17"/>
        </w:rPr>
        <w:t>一)不同部位的眼肌损害</w:t>
      </w:r>
    </w:p>
    <w:p>
      <w:pPr>
        <w:ind w:left="1060" w:right="83" w:firstLine="399"/>
        <w:spacing w:before="85" w:line="287" w:lineRule="auto"/>
        <w:jc w:val="both"/>
        <w:rPr>
          <w:rFonts w:ascii="SimSun" w:hAnsi="SimSun" w:eastAsia="SimSun" w:cs="SimSun"/>
          <w:sz w:val="19"/>
          <w:szCs w:val="19"/>
        </w:rPr>
      </w:pPr>
      <w:r>
        <w:rPr>
          <w:rFonts w:ascii="SimSun" w:hAnsi="SimSun" w:eastAsia="SimSun" w:cs="SimSun"/>
          <w:sz w:val="19"/>
          <w:szCs w:val="19"/>
          <w:spacing w:val="6"/>
        </w:rPr>
        <w:t>根据损害部位不同可分为周围性、核性、核间性及核上性四种眼肌麻痹</w:t>
      </w:r>
      <w:r>
        <w:rPr>
          <w:rFonts w:ascii="SimSun" w:hAnsi="SimSun" w:eastAsia="SimSun" w:cs="SimSun"/>
          <w:sz w:val="19"/>
          <w:szCs w:val="19"/>
          <w:spacing w:val="5"/>
        </w:rPr>
        <w:t>。如眼肌麻痹仅限于眼外</w:t>
      </w:r>
      <w:r>
        <w:rPr>
          <w:rFonts w:ascii="SimSun" w:hAnsi="SimSun" w:eastAsia="SimSun" w:cs="SimSun"/>
          <w:sz w:val="19"/>
          <w:szCs w:val="19"/>
        </w:rPr>
        <w:t xml:space="preserve"> </w:t>
      </w:r>
      <w:r>
        <w:rPr>
          <w:rFonts w:ascii="SimSun" w:hAnsi="SimSun" w:eastAsia="SimSun" w:cs="SimSun"/>
          <w:sz w:val="19"/>
          <w:szCs w:val="19"/>
          <w:spacing w:val="2"/>
        </w:rPr>
        <w:t>肌而瞳孔括约肌功能正常，称眼外肌麻痹；相反</w:t>
      </w:r>
      <w:r>
        <w:rPr>
          <w:rFonts w:ascii="SimSun" w:hAnsi="SimSun" w:eastAsia="SimSun" w:cs="SimSun"/>
          <w:sz w:val="19"/>
          <w:szCs w:val="19"/>
          <w:spacing w:val="1"/>
        </w:rPr>
        <w:t>瞳孔括约肌麻痹而眼外肌正常，称眼内肌麻痹；眼内肌</w:t>
      </w:r>
      <w:r>
        <w:rPr>
          <w:rFonts w:ascii="SimSun" w:hAnsi="SimSun" w:eastAsia="SimSun" w:cs="SimSun"/>
          <w:sz w:val="19"/>
          <w:szCs w:val="19"/>
        </w:rPr>
        <w:t xml:space="preserve"> </w:t>
      </w:r>
      <w:r>
        <w:rPr>
          <w:rFonts w:ascii="SimSun" w:hAnsi="SimSun" w:eastAsia="SimSun" w:cs="SimSun"/>
          <w:sz w:val="19"/>
          <w:szCs w:val="19"/>
          <w:spacing w:val="-1"/>
        </w:rPr>
        <w:t>与眼外肌均麻痹，称全眼肌麻痹。</w:t>
      </w:r>
    </w:p>
    <w:p>
      <w:pPr>
        <w:ind w:left="1462"/>
        <w:spacing w:before="97" w:line="218" w:lineRule="auto"/>
        <w:outlineLvl w:val="2"/>
        <w:rPr>
          <w:rFonts w:ascii="SimHei" w:hAnsi="SimHei" w:eastAsia="SimHei" w:cs="SimHei"/>
          <w:sz w:val="19"/>
          <w:szCs w:val="19"/>
        </w:rPr>
      </w:pPr>
      <w:r>
        <w:rPr>
          <w:rFonts w:ascii="SimHei" w:hAnsi="SimHei" w:eastAsia="SimHei" w:cs="SimHei"/>
          <w:sz w:val="19"/>
          <w:szCs w:val="19"/>
          <w:b/>
          <w:bCs/>
          <w:spacing w:val="-1"/>
        </w:rPr>
        <w:t>1</w:t>
      </w:r>
      <w:r>
        <w:rPr>
          <w:rFonts w:ascii="SimHei" w:hAnsi="SimHei" w:eastAsia="SimHei" w:cs="SimHei"/>
          <w:sz w:val="19"/>
          <w:szCs w:val="19"/>
          <w:b/>
          <w:bCs/>
          <w:spacing w:val="-2"/>
        </w:rPr>
        <w:t>.</w:t>
      </w:r>
      <w:r>
        <w:rPr>
          <w:rFonts w:ascii="SimHei" w:hAnsi="SimHei" w:eastAsia="SimHei" w:cs="SimHei"/>
          <w:sz w:val="19"/>
          <w:szCs w:val="19"/>
          <w:spacing w:val="-38"/>
        </w:rPr>
        <w:t xml:space="preserve"> </w:t>
      </w:r>
      <w:r>
        <w:rPr>
          <w:rFonts w:ascii="SimHei" w:hAnsi="SimHei" w:eastAsia="SimHei" w:cs="SimHei"/>
          <w:sz w:val="19"/>
          <w:szCs w:val="19"/>
          <w:b/>
          <w:bCs/>
          <w:spacing w:val="-2"/>
        </w:rPr>
        <w:t>周围性眼肌麻痹</w:t>
      </w:r>
      <w:r>
        <w:rPr>
          <w:rFonts w:ascii="SimHei" w:hAnsi="SimHei" w:eastAsia="SimHei" w:cs="SimHei"/>
          <w:sz w:val="19"/>
          <w:szCs w:val="19"/>
          <w:spacing w:val="-28"/>
        </w:rPr>
        <w:t xml:space="preserve"> </w:t>
      </w:r>
      <w:r>
        <w:rPr>
          <w:rFonts w:ascii="SimHei" w:hAnsi="SimHei" w:eastAsia="SimHei" w:cs="SimHei"/>
          <w:sz w:val="19"/>
          <w:szCs w:val="19"/>
          <w:b/>
          <w:bCs/>
          <w:spacing w:val="-2"/>
        </w:rPr>
        <w:t>(</w:t>
      </w:r>
      <w:r>
        <w:rPr>
          <w:rFonts w:ascii="SimHei" w:hAnsi="SimHei" w:eastAsia="SimHei" w:cs="SimHei"/>
          <w:sz w:val="19"/>
          <w:szCs w:val="19"/>
          <w:b/>
          <w:bCs/>
          <w:spacing w:val="-1"/>
        </w:rPr>
        <w:t>peripheral</w:t>
      </w:r>
      <w:r>
        <w:rPr>
          <w:rFonts w:ascii="SimHei" w:hAnsi="SimHei" w:eastAsia="SimHei" w:cs="SimHei"/>
          <w:sz w:val="19"/>
          <w:szCs w:val="19"/>
          <w:spacing w:val="42"/>
        </w:rPr>
        <w:t xml:space="preserve">  </w:t>
      </w:r>
      <w:r>
        <w:rPr>
          <w:rFonts w:ascii="SimHei" w:hAnsi="SimHei" w:eastAsia="SimHei" w:cs="SimHei"/>
          <w:sz w:val="19"/>
          <w:szCs w:val="19"/>
          <w:b/>
          <w:bCs/>
          <w:spacing w:val="-1"/>
        </w:rPr>
        <w:t>ophthalmoplegia</w:t>
      </w:r>
      <w:r>
        <w:rPr>
          <w:rFonts w:ascii="SimHei" w:hAnsi="SimHei" w:eastAsia="SimHei" w:cs="SimHei"/>
          <w:sz w:val="19"/>
          <w:szCs w:val="19"/>
          <w:b/>
          <w:bCs/>
          <w:spacing w:val="-2"/>
        </w:rPr>
        <w:t>)</w:t>
      </w:r>
    </w:p>
    <w:p>
      <w:pPr>
        <w:ind w:left="1060" w:right="84" w:firstLine="399"/>
        <w:spacing w:before="74" w:line="280" w:lineRule="auto"/>
        <w:jc w:val="both"/>
        <w:rPr>
          <w:rFonts w:ascii="SimSun" w:hAnsi="SimSun" w:eastAsia="SimSun" w:cs="SimSun"/>
          <w:sz w:val="19"/>
          <w:szCs w:val="19"/>
        </w:rPr>
      </w:pPr>
      <w:r>
        <w:rPr>
          <w:rFonts w:ascii="SimSun" w:hAnsi="SimSun" w:eastAsia="SimSun" w:cs="SimSun"/>
          <w:sz w:val="19"/>
          <w:szCs w:val="19"/>
          <w:spacing w:val="14"/>
        </w:rPr>
        <w:t>(1)动眼神经麻痹：完全损害时表现为上睑下垂，眼球向外下斜视(由于外直肌及上斜肌的作</w:t>
      </w:r>
      <w:r>
        <w:rPr>
          <w:rFonts w:ascii="SimSun" w:hAnsi="SimSun" w:eastAsia="SimSun" w:cs="SimSun"/>
          <w:sz w:val="19"/>
          <w:szCs w:val="19"/>
          <w:spacing w:val="13"/>
        </w:rPr>
        <w:t xml:space="preserve"> </w:t>
      </w:r>
      <w:r>
        <w:rPr>
          <w:rFonts w:ascii="SimSun" w:hAnsi="SimSun" w:eastAsia="SimSun" w:cs="SimSun"/>
          <w:sz w:val="19"/>
          <w:szCs w:val="19"/>
          <w:spacing w:val="-2"/>
        </w:rPr>
        <w:t>用),不能向上、向内、向下转动，复视，瞳孔</w:t>
      </w:r>
      <w:r>
        <w:rPr>
          <w:rFonts w:ascii="SimSun" w:hAnsi="SimSun" w:eastAsia="SimSun" w:cs="SimSun"/>
          <w:sz w:val="19"/>
          <w:szCs w:val="19"/>
          <w:spacing w:val="-3"/>
        </w:rPr>
        <w:t>散大，光反射及调节反射均消失。常见于颅内动脉瘤、结核</w:t>
      </w:r>
      <w:r>
        <w:rPr>
          <w:rFonts w:ascii="SimSun" w:hAnsi="SimSun" w:eastAsia="SimSun" w:cs="SimSun"/>
          <w:sz w:val="19"/>
          <w:szCs w:val="19"/>
        </w:rPr>
        <w:t xml:space="preserve"> </w:t>
      </w:r>
      <w:r>
        <w:rPr>
          <w:rFonts w:ascii="SimSun" w:hAnsi="SimSun" w:eastAsia="SimSun" w:cs="SimSun"/>
          <w:sz w:val="19"/>
          <w:szCs w:val="19"/>
          <w:spacing w:val="-2"/>
        </w:rPr>
        <w:t>性脑膜炎、颅底肿瘤等。</w:t>
      </w:r>
    </w:p>
    <w:p>
      <w:pPr>
        <w:ind w:left="1060" w:right="108" w:firstLine="399"/>
        <w:spacing w:before="94" w:line="248" w:lineRule="auto"/>
        <w:jc w:val="both"/>
        <w:rPr>
          <w:rFonts w:ascii="SimSun" w:hAnsi="SimSun" w:eastAsia="SimSun" w:cs="SimSun"/>
          <w:sz w:val="19"/>
          <w:szCs w:val="19"/>
        </w:rPr>
      </w:pPr>
      <w:r>
        <w:rPr>
          <w:rFonts w:ascii="SimSun" w:hAnsi="SimSun" w:eastAsia="SimSun" w:cs="SimSun"/>
          <w:sz w:val="19"/>
          <w:szCs w:val="19"/>
          <w:spacing w:val="7"/>
        </w:rPr>
        <w:t>(2)滑车神经麻痹：单纯滑车神经麻痹少见，多合并动眼神经麻痹。其单纯损害表现为眼球位置</w:t>
      </w:r>
      <w:r>
        <w:rPr>
          <w:rFonts w:ascii="SimSun" w:hAnsi="SimSun" w:eastAsia="SimSun" w:cs="SimSun"/>
          <w:sz w:val="19"/>
          <w:szCs w:val="19"/>
          <w:spacing w:val="9"/>
        </w:rPr>
        <w:t xml:space="preserve"> </w:t>
      </w:r>
      <w:r>
        <w:rPr>
          <w:rFonts w:ascii="SimSun" w:hAnsi="SimSun" w:eastAsia="SimSun" w:cs="SimSun"/>
          <w:sz w:val="19"/>
          <w:szCs w:val="19"/>
          <w:spacing w:val="-2"/>
        </w:rPr>
        <w:t>稍偏上，向外下方活动受限，下视时出现复视。</w:t>
      </w:r>
    </w:p>
    <w:p>
      <w:pPr>
        <w:sectPr>
          <w:type w:val="continuous"/>
          <w:pgSz w:w="11280" w:h="15880"/>
          <w:pgMar w:top="687" w:right="894" w:bottom="400" w:left="619" w:header="0" w:footer="0" w:gutter="0"/>
          <w:cols w:equalWidth="0" w:num="1">
            <w:col w:w="9766" w:space="0"/>
          </w:cols>
        </w:sectPr>
        <w:rPr/>
      </w:pPr>
    </w:p>
    <w:p>
      <w:pPr>
        <w:ind w:right="96"/>
        <w:spacing w:before="42" w:line="221" w:lineRule="auto"/>
        <w:jc w:val="right"/>
        <w:rPr>
          <w:rFonts w:ascii="SimSun" w:hAnsi="SimSun" w:eastAsia="SimSun" w:cs="SimSun"/>
          <w:sz w:val="21"/>
          <w:szCs w:val="21"/>
        </w:rPr>
      </w:pPr>
      <w:r>
        <w:drawing>
          <wp:anchor distT="0" distB="0" distL="0" distR="0" simplePos="0" relativeHeight="251838464" behindDoc="0" locked="0" layoutInCell="0" allowOverlap="1">
            <wp:simplePos x="0" y="0"/>
            <wp:positionH relativeFrom="page">
              <wp:posOffset>6197612</wp:posOffset>
            </wp:positionH>
            <wp:positionV relativeFrom="page">
              <wp:posOffset>9232928</wp:posOffset>
            </wp:positionV>
            <wp:extent cx="514360" cy="431788"/>
            <wp:effectExtent l="0" t="0" r="0" b="0"/>
            <wp:wrapNone/>
            <wp:docPr id="72" name="IM 72"/>
            <wp:cNvGraphicFramePr/>
            <a:graphic>
              <a:graphicData uri="http://schemas.openxmlformats.org/drawingml/2006/picture">
                <pic:pic>
                  <pic:nvPicPr>
                    <pic:cNvPr id="72" name="IM 72"/>
                    <pic:cNvPicPr/>
                  </pic:nvPicPr>
                  <pic:blipFill>
                    <a:blip r:embed="rId88"/>
                    <a:stretch>
                      <a:fillRect/>
                    </a:stretch>
                  </pic:blipFill>
                  <pic:spPr>
                    <a:xfrm rot="0">
                      <a:off x="0" y="0"/>
                      <a:ext cx="514360" cy="431788"/>
                    </a:xfrm>
                    <a:prstGeom prst="rect">
                      <a:avLst/>
                    </a:prstGeom>
                  </pic:spPr>
                </pic:pic>
              </a:graphicData>
            </a:graphic>
          </wp:anchor>
        </w:drawing>
      </w:r>
      <w:r>
        <w:rPr>
          <w:rFonts w:ascii="SimHei" w:hAnsi="SimHei" w:eastAsia="SimHei" w:cs="SimHei"/>
          <w:sz w:val="21"/>
          <w:szCs w:val="21"/>
          <w:color w:val="24B1EE"/>
          <w:spacing w:val="-18"/>
          <w:w w:val="94"/>
        </w:rPr>
        <w:t>第二章</w:t>
      </w:r>
      <w:r>
        <w:rPr>
          <w:rFonts w:ascii="SimHei" w:hAnsi="SimHei" w:eastAsia="SimHei" w:cs="SimHei"/>
          <w:sz w:val="21"/>
          <w:szCs w:val="21"/>
          <w:color w:val="24B1EE"/>
          <w:spacing w:val="58"/>
        </w:rPr>
        <w:t xml:space="preserve"> </w:t>
      </w:r>
      <w:r>
        <w:rPr>
          <w:rFonts w:ascii="SimHei" w:hAnsi="SimHei" w:eastAsia="SimHei" w:cs="SimHei"/>
          <w:sz w:val="21"/>
          <w:szCs w:val="21"/>
          <w:color w:val="24B1EE"/>
          <w:spacing w:val="-18"/>
          <w:w w:val="94"/>
        </w:rPr>
        <w:t>神经系统的解剖、生理及病损的定位诊断</w:t>
      </w:r>
      <w:r>
        <w:rPr>
          <w:rFonts w:ascii="SimHei" w:hAnsi="SimHei" w:eastAsia="SimHei" w:cs="SimHei"/>
          <w:sz w:val="21"/>
          <w:szCs w:val="21"/>
          <w:color w:val="24B1EE"/>
          <w:spacing w:val="9"/>
        </w:rPr>
        <w:t xml:space="preserve">       </w:t>
      </w:r>
      <w:r>
        <w:rPr>
          <w:rFonts w:ascii="SimSun" w:hAnsi="SimSun" w:eastAsia="SimSun" w:cs="SimSun"/>
          <w:sz w:val="21"/>
          <w:szCs w:val="21"/>
          <w:color w:val="06A0D9"/>
          <w:spacing w:val="-18"/>
          <w:w w:val="94"/>
          <w:position w:val="-2"/>
        </w:rPr>
        <w:t>33</w:t>
      </w:r>
    </w:p>
    <w:p>
      <w:pPr>
        <w:spacing w:line="260" w:lineRule="auto"/>
        <w:rPr>
          <w:rFonts w:ascii="Arial"/>
          <w:sz w:val="21"/>
        </w:rPr>
      </w:pPr>
      <w:r/>
    </w:p>
    <w:p>
      <w:pPr>
        <w:ind w:right="1100" w:firstLine="410"/>
        <w:spacing w:before="68" w:line="254" w:lineRule="auto"/>
        <w:jc w:val="both"/>
        <w:rPr>
          <w:rFonts w:ascii="SimSun" w:hAnsi="SimSun" w:eastAsia="SimSun" w:cs="SimSun"/>
          <w:sz w:val="21"/>
          <w:szCs w:val="21"/>
        </w:rPr>
      </w:pPr>
      <w:r>
        <w:rPr>
          <w:rFonts w:ascii="SimSun" w:hAnsi="SimSun" w:eastAsia="SimSun" w:cs="SimSun"/>
          <w:sz w:val="21"/>
          <w:szCs w:val="21"/>
          <w:spacing w:val="-16"/>
        </w:rPr>
        <w:t>(3)展神经麻痹：患侧眼球内斜视，外展运动受限或不能，伴有复视。</w:t>
      </w:r>
      <w:r>
        <w:rPr>
          <w:rFonts w:ascii="SimSun" w:hAnsi="SimSun" w:eastAsia="SimSun" w:cs="SimSun"/>
          <w:sz w:val="21"/>
          <w:szCs w:val="21"/>
          <w:spacing w:val="-17"/>
        </w:rPr>
        <w:t>常见于鼻咽癌颅内转移、脑</w:t>
      </w:r>
      <w:r>
        <w:rPr>
          <w:rFonts w:ascii="SimSun" w:hAnsi="SimSun" w:eastAsia="SimSun" w:cs="SimSun"/>
          <w:sz w:val="21"/>
          <w:szCs w:val="21"/>
        </w:rPr>
        <w:t xml:space="preserve"> </w:t>
      </w:r>
      <w:r>
        <w:rPr>
          <w:rFonts w:ascii="SimSun" w:hAnsi="SimSun" w:eastAsia="SimSun" w:cs="SimSun"/>
          <w:sz w:val="21"/>
          <w:szCs w:val="21"/>
          <w:spacing w:val="-16"/>
        </w:rPr>
        <w:t>桥</w:t>
      </w:r>
      <w:r>
        <w:rPr>
          <w:rFonts w:ascii="SimSun" w:hAnsi="SimSun" w:eastAsia="SimSun" w:cs="SimSun"/>
          <w:sz w:val="21"/>
          <w:szCs w:val="21"/>
          <w:b/>
          <w:bCs/>
          <w:spacing w:val="-16"/>
        </w:rPr>
        <w:t>小脑脚肿瘤或糖尿病等。因展神经在脑底行程较长，在高颅压时常</w:t>
      </w:r>
      <w:r>
        <w:rPr>
          <w:rFonts w:ascii="SimSun" w:hAnsi="SimSun" w:eastAsia="SimSun" w:cs="SimSun"/>
          <w:sz w:val="21"/>
          <w:szCs w:val="21"/>
          <w:b/>
          <w:bCs/>
          <w:spacing w:val="-17"/>
        </w:rPr>
        <w:t>受压于颞骨岩尖部，或受牵拉而</w:t>
      </w:r>
      <w:r>
        <w:rPr>
          <w:rFonts w:ascii="SimSun" w:hAnsi="SimSun" w:eastAsia="SimSun" w:cs="SimSun"/>
          <w:sz w:val="21"/>
          <w:szCs w:val="21"/>
        </w:rPr>
        <w:t xml:space="preserve"> </w:t>
      </w:r>
      <w:r>
        <w:rPr>
          <w:rFonts w:ascii="SimSun" w:hAnsi="SimSun" w:eastAsia="SimSun" w:cs="SimSun"/>
          <w:sz w:val="21"/>
          <w:szCs w:val="21"/>
          <w:b/>
          <w:bCs/>
          <w:spacing w:val="-20"/>
        </w:rPr>
        <w:t>出现双侧麻痹，此时无定位意义。</w:t>
      </w:r>
    </w:p>
    <w:p>
      <w:pPr>
        <w:ind w:left="412"/>
        <w:spacing w:before="84" w:line="219" w:lineRule="auto"/>
        <w:rPr>
          <w:rFonts w:ascii="FangSong" w:hAnsi="FangSong" w:eastAsia="FangSong" w:cs="FangSong"/>
          <w:sz w:val="21"/>
          <w:szCs w:val="21"/>
        </w:rPr>
      </w:pPr>
      <w:r>
        <w:rPr>
          <w:rFonts w:ascii="FangSong" w:hAnsi="FangSong" w:eastAsia="FangSong" w:cs="FangSong"/>
          <w:sz w:val="21"/>
          <w:szCs w:val="21"/>
          <w:b/>
          <w:bCs/>
          <w:spacing w:val="-21"/>
        </w:rPr>
        <w:t>动眼、滑车及展神经合并麻痹很多见，此时眼肌全部瘫痪，眼球只能直视前方，不能向任何方向转</w:t>
      </w:r>
    </w:p>
    <w:p>
      <w:pPr>
        <w:spacing w:before="67" w:line="222" w:lineRule="auto"/>
        <w:rPr>
          <w:rFonts w:ascii="FangSong" w:hAnsi="FangSong" w:eastAsia="FangSong" w:cs="FangSong"/>
          <w:sz w:val="21"/>
          <w:szCs w:val="21"/>
        </w:rPr>
      </w:pPr>
      <w:r>
        <w:rPr>
          <w:rFonts w:ascii="FangSong" w:hAnsi="FangSong" w:eastAsia="FangSong" w:cs="FangSong"/>
          <w:sz w:val="21"/>
          <w:szCs w:val="21"/>
          <w:spacing w:val="-16"/>
        </w:rPr>
        <w:t>动，瞳孔散大，光反射及调节反射消失。常见于海绵窦血栓及眶上裂综合征。</w:t>
      </w:r>
    </w:p>
    <w:p>
      <w:pPr>
        <w:ind w:right="1094" w:firstLine="410"/>
        <w:spacing w:before="51" w:line="269"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28"/>
        </w:rPr>
        <w:t xml:space="preserve"> </w:t>
      </w:r>
      <w:r>
        <w:rPr>
          <w:rFonts w:ascii="SimSun" w:hAnsi="SimSun" w:eastAsia="SimSun" w:cs="SimSun"/>
          <w:sz w:val="21"/>
          <w:szCs w:val="21"/>
          <w:b/>
          <w:bCs/>
          <w:spacing w:val="-5"/>
        </w:rPr>
        <w:t>核性</w:t>
      </w:r>
      <w:r>
        <w:rPr>
          <w:rFonts w:ascii="SimSun" w:hAnsi="SimSun" w:eastAsia="SimSun" w:cs="SimSun"/>
          <w:sz w:val="21"/>
          <w:szCs w:val="21"/>
          <w:b/>
          <w:bCs/>
          <w:spacing w:val="-6"/>
        </w:rPr>
        <w:t>眼肌麻痹</w:t>
      </w:r>
      <w:r>
        <w:rPr>
          <w:rFonts w:ascii="Times New Roman" w:hAnsi="Times New Roman" w:eastAsia="Times New Roman" w:cs="Times New Roman"/>
          <w:sz w:val="21"/>
          <w:szCs w:val="21"/>
          <w:b/>
          <w:bCs/>
          <w:spacing w:val="-6"/>
        </w:rPr>
        <w:t>(</w:t>
      </w:r>
      <w:r>
        <w:rPr>
          <w:rFonts w:ascii="Times New Roman" w:hAnsi="Times New Roman" w:eastAsia="Times New Roman" w:cs="Times New Roman"/>
          <w:sz w:val="21"/>
          <w:szCs w:val="21"/>
          <w:b/>
          <w:bCs/>
          <w:spacing w:val="-5"/>
        </w:rPr>
        <w:t>nuclear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5"/>
        </w:rPr>
        <w:t>ophthalmoplegia</w:t>
      </w:r>
      <w:r>
        <w:rPr>
          <w:rFonts w:ascii="Times New Roman" w:hAnsi="Times New Roman" w:eastAsia="Times New Roman" w:cs="Times New Roman"/>
          <w:sz w:val="21"/>
          <w:szCs w:val="21"/>
          <w:b/>
          <w:bCs/>
          <w:spacing w:val="-6"/>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6"/>
        </w:rPr>
        <w:t>是指脑干病变(血管病、炎症、肿瘤)致眼球运</w:t>
      </w:r>
      <w:r>
        <w:rPr>
          <w:rFonts w:ascii="SimSun" w:hAnsi="SimSun" w:eastAsia="SimSun" w:cs="SimSun"/>
          <w:sz w:val="21"/>
          <w:szCs w:val="21"/>
          <w:spacing w:val="1"/>
        </w:rPr>
        <w:t xml:space="preserve"> </w:t>
      </w:r>
      <w:r>
        <w:rPr>
          <w:rFonts w:ascii="SimSun" w:hAnsi="SimSun" w:eastAsia="SimSun" w:cs="SimSun"/>
          <w:sz w:val="21"/>
          <w:szCs w:val="21"/>
          <w:spacing w:val="-9"/>
        </w:rPr>
        <w:t>动神经核(动眼、滑车和展神经核)损害所引起的眼球运动障碍。核性眼肌麻痹</w:t>
      </w:r>
      <w:r>
        <w:rPr>
          <w:rFonts w:ascii="SimSun" w:hAnsi="SimSun" w:eastAsia="SimSun" w:cs="SimSun"/>
          <w:sz w:val="21"/>
          <w:szCs w:val="21"/>
          <w:spacing w:val="-10"/>
        </w:rPr>
        <w:t>与周围性眼肌麻痹的</w:t>
      </w:r>
      <w:r>
        <w:rPr>
          <w:rFonts w:ascii="SimSun" w:hAnsi="SimSun" w:eastAsia="SimSun" w:cs="SimSun"/>
          <w:sz w:val="21"/>
          <w:szCs w:val="21"/>
        </w:rPr>
        <w:t xml:space="preserve"> </w:t>
      </w:r>
      <w:r>
        <w:rPr>
          <w:rFonts w:ascii="SimSun" w:hAnsi="SimSun" w:eastAsia="SimSun" w:cs="SimSun"/>
          <w:sz w:val="21"/>
          <w:szCs w:val="21"/>
          <w:spacing w:val="-19"/>
        </w:rPr>
        <w:t>临床表现类似，但有以下三个特点：①双侧眼球运动障碍：动眼神经核紧靠中线，病变时常为双侧动眼</w:t>
      </w:r>
      <w:r>
        <w:rPr>
          <w:rFonts w:ascii="SimSun" w:hAnsi="SimSun" w:eastAsia="SimSun" w:cs="SimSun"/>
          <w:sz w:val="21"/>
          <w:szCs w:val="21"/>
          <w:spacing w:val="3"/>
        </w:rPr>
        <w:t xml:space="preserve"> </w:t>
      </w:r>
      <w:r>
        <w:rPr>
          <w:rFonts w:ascii="SimSun" w:hAnsi="SimSun" w:eastAsia="SimSun" w:cs="SimSun"/>
          <w:sz w:val="21"/>
          <w:szCs w:val="21"/>
          <w:spacing w:val="-14"/>
        </w:rPr>
        <w:t>神经核的部分受累，引起双侧眼球运动障碍；②脑干内邻近结构的损害：展神经核病变常损</w:t>
      </w:r>
      <w:r>
        <w:rPr>
          <w:rFonts w:ascii="SimSun" w:hAnsi="SimSun" w:eastAsia="SimSun" w:cs="SimSun"/>
          <w:sz w:val="21"/>
          <w:szCs w:val="21"/>
          <w:spacing w:val="-15"/>
        </w:rPr>
        <w:t>伤围绕展</w:t>
      </w:r>
      <w:r>
        <w:rPr>
          <w:rFonts w:ascii="SimSun" w:hAnsi="SimSun" w:eastAsia="SimSun" w:cs="SimSun"/>
          <w:sz w:val="21"/>
          <w:szCs w:val="21"/>
        </w:rPr>
        <w:t xml:space="preserve"> </w:t>
      </w:r>
      <w:r>
        <w:rPr>
          <w:rFonts w:ascii="SimSun" w:hAnsi="SimSun" w:eastAsia="SimSun" w:cs="SimSun"/>
          <w:sz w:val="21"/>
          <w:szCs w:val="21"/>
          <w:spacing w:val="-14"/>
        </w:rPr>
        <w:t>神经核的面神经纤维，故同时出现同侧的周围性面神经麻痹；同时累及三叉神经和锥体</w:t>
      </w:r>
      <w:r>
        <w:rPr>
          <w:rFonts w:ascii="SimSun" w:hAnsi="SimSun" w:eastAsia="SimSun" w:cs="SimSun"/>
          <w:sz w:val="21"/>
          <w:szCs w:val="21"/>
          <w:spacing w:val="-15"/>
        </w:rPr>
        <w:t>束，出现三叉</w:t>
      </w:r>
      <w:r>
        <w:rPr>
          <w:rFonts w:ascii="SimSun" w:hAnsi="SimSun" w:eastAsia="SimSun" w:cs="SimSun"/>
          <w:sz w:val="21"/>
          <w:szCs w:val="21"/>
        </w:rPr>
        <w:t xml:space="preserve"> </w:t>
      </w:r>
      <w:r>
        <w:rPr>
          <w:rFonts w:ascii="SimSun" w:hAnsi="SimSun" w:eastAsia="SimSun" w:cs="SimSun"/>
          <w:sz w:val="21"/>
          <w:szCs w:val="21"/>
          <w:spacing w:val="-14"/>
        </w:rPr>
        <w:t>神经麻痹和对侧偏瘫；③分离性眼肌麻痹：核</w:t>
      </w:r>
      <w:r>
        <w:rPr>
          <w:rFonts w:ascii="SimSun" w:hAnsi="SimSun" w:eastAsia="SimSun" w:cs="SimSun"/>
          <w:sz w:val="21"/>
          <w:szCs w:val="21"/>
          <w:spacing w:val="-15"/>
        </w:rPr>
        <w:t>性眼肌麻痹可表现为个别神经核团选择性损害，如动眼</w:t>
      </w:r>
      <w:r>
        <w:rPr>
          <w:rFonts w:ascii="SimSun" w:hAnsi="SimSun" w:eastAsia="SimSun" w:cs="SimSun"/>
          <w:sz w:val="21"/>
          <w:szCs w:val="21"/>
        </w:rPr>
        <w:t xml:space="preserve"> </w:t>
      </w:r>
      <w:r>
        <w:rPr>
          <w:rFonts w:ascii="SimSun" w:hAnsi="SimSun" w:eastAsia="SimSun" w:cs="SimSun"/>
          <w:sz w:val="21"/>
          <w:szCs w:val="21"/>
          <w:spacing w:val="-14"/>
        </w:rPr>
        <w:t>神经核亚核多且分散，病变时可仅累及其中部分核团而引起某一眼肌受累，其他眼肌不受影</w:t>
      </w:r>
      <w:r>
        <w:rPr>
          <w:rFonts w:ascii="SimSun" w:hAnsi="SimSun" w:eastAsia="SimSun" w:cs="SimSun"/>
          <w:sz w:val="21"/>
          <w:szCs w:val="21"/>
          <w:spacing w:val="-15"/>
        </w:rPr>
        <w:t>响，称为</w:t>
      </w:r>
      <w:r>
        <w:rPr>
          <w:rFonts w:ascii="SimSun" w:hAnsi="SimSun" w:eastAsia="SimSun" w:cs="SimSun"/>
          <w:sz w:val="21"/>
          <w:szCs w:val="21"/>
        </w:rPr>
        <w:t xml:space="preserve"> </w:t>
      </w:r>
      <w:r>
        <w:rPr>
          <w:rFonts w:ascii="SimSun" w:hAnsi="SimSun" w:eastAsia="SimSun" w:cs="SimSun"/>
          <w:sz w:val="21"/>
          <w:szCs w:val="21"/>
          <w:spacing w:val="-11"/>
        </w:rPr>
        <w:t>分离性眼肌麻痹。动眼神经核性麻痹需与核下</w:t>
      </w:r>
      <w:r>
        <w:rPr>
          <w:rFonts w:ascii="SimSun" w:hAnsi="SimSun" w:eastAsia="SimSun" w:cs="SimSun"/>
          <w:sz w:val="21"/>
          <w:szCs w:val="21"/>
          <w:spacing w:val="-12"/>
        </w:rPr>
        <w:t>性麻痹相鉴别，见表2-3。</w:t>
      </w:r>
    </w:p>
    <w:p>
      <w:pPr>
        <w:ind w:left="2682"/>
        <w:spacing w:before="226" w:line="221" w:lineRule="auto"/>
        <w:rPr>
          <w:rFonts w:ascii="SimHei" w:hAnsi="SimHei" w:eastAsia="SimHei" w:cs="SimHei"/>
          <w:sz w:val="21"/>
          <w:szCs w:val="21"/>
        </w:rPr>
      </w:pPr>
      <w:r>
        <w:rPr>
          <w:rFonts w:ascii="SimHei" w:hAnsi="SimHei" w:eastAsia="SimHei" w:cs="SimHei"/>
          <w:sz w:val="21"/>
          <w:szCs w:val="21"/>
          <w:b/>
          <w:bCs/>
          <w:color w:val="008BD1"/>
          <w:spacing w:val="-15"/>
          <w:w w:val="93"/>
        </w:rPr>
        <w:t>表2-3</w:t>
      </w:r>
      <w:r>
        <w:rPr>
          <w:rFonts w:ascii="SimHei" w:hAnsi="SimHei" w:eastAsia="SimHei" w:cs="SimHei"/>
          <w:sz w:val="21"/>
          <w:szCs w:val="21"/>
          <w:color w:val="008BD1"/>
          <w:spacing w:val="41"/>
        </w:rPr>
        <w:t xml:space="preserve"> </w:t>
      </w:r>
      <w:r>
        <w:rPr>
          <w:rFonts w:ascii="SimHei" w:hAnsi="SimHei" w:eastAsia="SimHei" w:cs="SimHei"/>
          <w:sz w:val="21"/>
          <w:szCs w:val="21"/>
          <w:b/>
          <w:bCs/>
          <w:spacing w:val="-15"/>
          <w:w w:val="93"/>
        </w:rPr>
        <w:t>动眼神经核性与核下性麻痹的鉴别</w:t>
      </w:r>
    </w:p>
    <w:p>
      <w:pPr>
        <w:spacing w:line="19" w:lineRule="exact"/>
        <w:rPr/>
      </w:pPr>
      <w:r/>
    </w:p>
    <w:tbl>
      <w:tblPr>
        <w:tblStyle w:val="2"/>
        <w:tblW w:w="8620" w:type="dxa"/>
        <w:tblInd w:w="10" w:type="dxa"/>
        <w:shd w:val="clear" w:fill="B6DFE9"/>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52"/>
        <w:gridCol w:w="3350"/>
        <w:gridCol w:w="3718"/>
      </w:tblGrid>
      <w:tr>
        <w:trPr>
          <w:trHeight w:val="339" w:hRule="atLeast"/>
        </w:trPr>
        <w:tc>
          <w:tcPr>
            <w:tcW w:w="1552" w:type="dxa"/>
            <w:vAlign w:val="top"/>
            <w:tcBorders>
              <w:right w:val="none" w:color="000000" w:sz="8" w:space="0"/>
            </w:tcBorders>
          </w:tcPr>
          <w:p>
            <w:pPr>
              <w:ind w:left="367"/>
              <w:spacing w:before="89" w:line="219" w:lineRule="auto"/>
              <w:rPr>
                <w:rFonts w:ascii="SimSun" w:hAnsi="SimSun" w:eastAsia="SimSun" w:cs="SimSun"/>
                <w:sz w:val="17"/>
                <w:szCs w:val="17"/>
              </w:rPr>
            </w:pPr>
            <w:r>
              <w:rPr>
                <w:rFonts w:ascii="SimSun" w:hAnsi="SimSun" w:eastAsia="SimSun" w:cs="SimSun"/>
                <w:sz w:val="17"/>
                <w:szCs w:val="17"/>
                <w:b/>
                <w:bCs/>
                <w:spacing w:val="-4"/>
              </w:rPr>
              <w:t>特征</w:t>
            </w:r>
          </w:p>
        </w:tc>
        <w:tc>
          <w:tcPr>
            <w:tcW w:w="3350" w:type="dxa"/>
            <w:vAlign w:val="top"/>
            <w:tcBorders>
              <w:left w:val="none" w:color="000000" w:sz="8" w:space="0"/>
              <w:right w:val="none" w:color="000000" w:sz="8" w:space="0"/>
            </w:tcBorders>
          </w:tcPr>
          <w:p>
            <w:pPr>
              <w:ind w:left="840"/>
              <w:spacing w:before="89" w:line="219" w:lineRule="auto"/>
              <w:rPr>
                <w:rFonts w:ascii="SimSun" w:hAnsi="SimSun" w:eastAsia="SimSun" w:cs="SimSun"/>
                <w:sz w:val="17"/>
                <w:szCs w:val="17"/>
              </w:rPr>
            </w:pPr>
            <w:r>
              <w:rPr>
                <w:rFonts w:ascii="SimSun" w:hAnsi="SimSun" w:eastAsia="SimSun" w:cs="SimSun"/>
                <w:sz w:val="17"/>
                <w:szCs w:val="17"/>
                <w:b/>
                <w:bCs/>
                <w:spacing w:val="-3"/>
              </w:rPr>
              <w:t>动眼神经核性麻痹</w:t>
            </w:r>
          </w:p>
        </w:tc>
        <w:tc>
          <w:tcPr>
            <w:tcW w:w="3718" w:type="dxa"/>
            <w:vAlign w:val="top"/>
            <w:tcBorders>
              <w:left w:val="none" w:color="000000" w:sz="8" w:space="0"/>
            </w:tcBorders>
          </w:tcPr>
          <w:p>
            <w:pPr>
              <w:ind w:left="1158"/>
              <w:spacing w:before="102" w:line="219" w:lineRule="auto"/>
              <w:rPr>
                <w:rFonts w:ascii="SimSun" w:hAnsi="SimSun" w:eastAsia="SimSun" w:cs="SimSun"/>
                <w:sz w:val="17"/>
                <w:szCs w:val="17"/>
              </w:rPr>
            </w:pPr>
            <w:r>
              <w:rPr>
                <w:rFonts w:ascii="SimSun" w:hAnsi="SimSun" w:eastAsia="SimSun" w:cs="SimSun"/>
                <w:sz w:val="17"/>
                <w:szCs w:val="17"/>
                <w:spacing w:val="-1"/>
              </w:rPr>
              <w:t>动眼神经核下性麻痹</w:t>
            </w:r>
          </w:p>
        </w:tc>
      </w:tr>
    </w:tbl>
    <w:p>
      <w:pPr>
        <w:ind w:left="1240"/>
        <w:spacing w:before="73" w:line="240" w:lineRule="exact"/>
        <w:rPr>
          <w:rFonts w:ascii="SimSun" w:hAnsi="SimSun" w:eastAsia="SimSun" w:cs="SimSun"/>
          <w:sz w:val="18"/>
          <w:szCs w:val="18"/>
        </w:rPr>
      </w:pPr>
      <w:r>
        <w:pict>
          <v:shape id="_x0000_s75" style="position:absolute;margin-left:5.00097pt;margin-top:2.10739pt;mso-position-vertical-relative:text;mso-position-horizontal-relative:text;width:38.85pt;height:12.7pt;z-index:25183948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4"/>
                    </w:rPr>
                    <w:t>损伤范围</w:t>
                  </w:r>
                </w:p>
              </w:txbxContent>
            </v:textbox>
          </v:shape>
        </w:pict>
      </w:r>
      <w:r>
        <w:pict>
          <v:shape id="_x0000_s76" style="position:absolute;margin-left:257.504pt;margin-top:3.10782pt;mso-position-vertical-relative:text;mso-position-horizontal-relative:text;width:173.85pt;height:23.2pt;z-index:251837440;" filled="false" stroked="false" type="#_x0000_t202">
            <v:fill on="false"/>
            <v:stroke on="false"/>
            <v:path/>
            <v:imagedata o:title=""/>
            <o:lock v:ext="edit" aspectratio="false"/>
            <v:textbox inset="0mm,0mm,0mm,0mm">
              <w:txbxContent>
                <w:p>
                  <w:pPr>
                    <w:ind w:left="20" w:right="20"/>
                    <w:spacing w:before="20" w:line="217" w:lineRule="auto"/>
                    <w:rPr>
                      <w:rFonts w:ascii="SimSun" w:hAnsi="SimSun" w:eastAsia="SimSun" w:cs="SimSun"/>
                      <w:sz w:val="18"/>
                      <w:szCs w:val="18"/>
                    </w:rPr>
                  </w:pPr>
                  <w:r>
                    <w:rPr>
                      <w:rFonts w:ascii="SimSun" w:hAnsi="SimSun" w:eastAsia="SimSun" w:cs="SimSun"/>
                      <w:sz w:val="18"/>
                      <w:szCs w:val="18"/>
                    </w:rPr>
                    <w:t>动眼神经除起始部外双侧距离较远，损伤多</w:t>
                  </w:r>
                  <w:r>
                    <w:rPr>
                      <w:rFonts w:ascii="SimSun" w:hAnsi="SimSun" w:eastAsia="SimSun" w:cs="SimSun"/>
                      <w:sz w:val="18"/>
                      <w:szCs w:val="18"/>
                      <w:spacing w:val="15"/>
                    </w:rPr>
                    <w:t xml:space="preserve"> </w:t>
                  </w:r>
                  <w:r>
                    <w:rPr>
                      <w:rFonts w:ascii="SimSun" w:hAnsi="SimSun" w:eastAsia="SimSun" w:cs="SimSun"/>
                      <w:sz w:val="18"/>
                      <w:szCs w:val="18"/>
                      <w:spacing w:val="6"/>
                    </w:rPr>
                    <w:t>单侧</w:t>
                  </w:r>
                </w:p>
              </w:txbxContent>
            </v:textbox>
          </v:shape>
        </w:pict>
      </w:r>
      <w:r>
        <w:rPr>
          <w:rFonts w:ascii="SimSun" w:hAnsi="SimSun" w:eastAsia="SimSun" w:cs="SimSun"/>
          <w:sz w:val="18"/>
          <w:szCs w:val="18"/>
          <w:position w:val="4"/>
        </w:rPr>
        <w:t>动眼神经核位于中线，两侧靠近，核性损伤多</w:t>
      </w:r>
    </w:p>
    <w:p>
      <w:pPr>
        <w:ind w:left="1230"/>
        <w:spacing w:line="219" w:lineRule="auto"/>
        <w:rPr>
          <w:rFonts w:ascii="SimSun" w:hAnsi="SimSun" w:eastAsia="SimSun" w:cs="SimSun"/>
          <w:sz w:val="18"/>
          <w:szCs w:val="18"/>
        </w:rPr>
      </w:pPr>
      <w:r>
        <w:rPr>
          <w:rFonts w:ascii="SimSun" w:hAnsi="SimSun" w:eastAsia="SimSun" w:cs="SimSun"/>
          <w:sz w:val="18"/>
          <w:szCs w:val="18"/>
          <w:spacing w:val="-2"/>
        </w:rPr>
        <w:t>双侧</w:t>
      </w:r>
    </w:p>
    <w:p>
      <w:pPr>
        <w:spacing w:line="24" w:lineRule="exact"/>
        <w:rPr/>
      </w:pPr>
      <w:r/>
    </w:p>
    <w:tbl>
      <w:tblPr>
        <w:tblStyle w:val="2"/>
        <w:tblW w:w="8650" w:type="dxa"/>
        <w:tblInd w:w="1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93"/>
        <w:gridCol w:w="3962"/>
        <w:gridCol w:w="3595"/>
      </w:tblGrid>
      <w:tr>
        <w:trPr>
          <w:trHeight w:val="562" w:hRule="atLeast"/>
        </w:trPr>
        <w:tc>
          <w:tcPr>
            <w:tcW w:w="1093" w:type="dxa"/>
            <w:vAlign w:val="top"/>
            <w:tcBorders>
              <w:left w:val="single" w:color="000000" w:sz="4" w:space="0"/>
              <w:bottom w:val="single" w:color="000000" w:sz="4" w:space="0"/>
              <w:top w:val="single" w:color="000000" w:sz="4" w:space="0"/>
            </w:tcBorders>
          </w:tcPr>
          <w:p>
            <w:pPr>
              <w:ind w:left="95"/>
              <w:spacing w:before="62" w:line="219" w:lineRule="auto"/>
              <w:rPr>
                <w:rFonts w:ascii="SimSun" w:hAnsi="SimSun" w:eastAsia="SimSun" w:cs="SimSun"/>
                <w:sz w:val="18"/>
                <w:szCs w:val="18"/>
              </w:rPr>
            </w:pPr>
            <w:r>
              <w:rPr>
                <w:rFonts w:ascii="SimSun" w:hAnsi="SimSun" w:eastAsia="SimSun" w:cs="SimSun"/>
                <w:sz w:val="18"/>
                <w:szCs w:val="18"/>
                <w:spacing w:val="7"/>
              </w:rPr>
              <w:t>损伤程度</w:t>
            </w:r>
          </w:p>
        </w:tc>
        <w:tc>
          <w:tcPr>
            <w:tcW w:w="3962" w:type="dxa"/>
            <w:vAlign w:val="top"/>
            <w:tcBorders>
              <w:bottom w:val="single" w:color="000000" w:sz="4" w:space="0"/>
              <w:top w:val="single" w:color="000000" w:sz="4" w:space="0"/>
            </w:tcBorders>
          </w:tcPr>
          <w:p>
            <w:pPr>
              <w:ind w:left="126" w:right="124" w:hanging="20"/>
              <w:spacing w:before="41" w:line="267" w:lineRule="auto"/>
              <w:rPr>
                <w:rFonts w:ascii="SimSun" w:hAnsi="SimSun" w:eastAsia="SimSun" w:cs="SimSun"/>
                <w:sz w:val="18"/>
                <w:szCs w:val="18"/>
              </w:rPr>
            </w:pPr>
            <w:r>
              <w:rPr>
                <w:rFonts w:ascii="SimSun" w:hAnsi="SimSun" w:eastAsia="SimSun" w:cs="SimSun"/>
                <w:sz w:val="18"/>
                <w:szCs w:val="18"/>
                <w:spacing w:val="-3"/>
              </w:rPr>
              <w:t>核群呈长柱状且分散，较小损害多呈部分损伤，</w:t>
            </w:r>
            <w:r>
              <w:rPr>
                <w:rFonts w:ascii="SimSun" w:hAnsi="SimSun" w:eastAsia="SimSun" w:cs="SimSun"/>
                <w:sz w:val="18"/>
                <w:szCs w:val="18"/>
                <w:spacing w:val="12"/>
              </w:rPr>
              <w:t xml:space="preserve"> </w:t>
            </w:r>
            <w:r>
              <w:rPr>
                <w:rFonts w:ascii="SimSun" w:hAnsi="SimSun" w:eastAsia="SimSun" w:cs="SimSun"/>
                <w:sz w:val="18"/>
                <w:szCs w:val="18"/>
                <w:spacing w:val="-1"/>
              </w:rPr>
              <w:t>呈分离性眼肌麻痹</w:t>
            </w:r>
          </w:p>
        </w:tc>
        <w:tc>
          <w:tcPr>
            <w:tcW w:w="3595" w:type="dxa"/>
            <w:vAlign w:val="top"/>
            <w:tcBorders>
              <w:bottom w:val="single" w:color="000000" w:sz="4" w:space="0"/>
              <w:right w:val="single" w:color="000000" w:sz="4" w:space="0"/>
              <w:top w:val="single" w:color="000000" w:sz="4" w:space="0"/>
            </w:tcBorders>
          </w:tcPr>
          <w:p>
            <w:pPr>
              <w:ind w:left="104"/>
              <w:spacing w:before="42" w:line="219" w:lineRule="auto"/>
              <w:rPr>
                <w:rFonts w:ascii="SimSun" w:hAnsi="SimSun" w:eastAsia="SimSun" w:cs="SimSun"/>
                <w:sz w:val="18"/>
                <w:szCs w:val="18"/>
              </w:rPr>
            </w:pPr>
            <w:r>
              <w:rPr>
                <w:rFonts w:ascii="SimSun" w:hAnsi="SimSun" w:eastAsia="SimSun" w:cs="SimSun"/>
                <w:sz w:val="18"/>
                <w:szCs w:val="18"/>
                <w:spacing w:val="-1"/>
              </w:rPr>
              <w:t>完全性损害，呈全眼肌麻痹</w:t>
            </w:r>
          </w:p>
        </w:tc>
      </w:tr>
      <w:tr>
        <w:trPr>
          <w:trHeight w:val="583" w:hRule="atLeast"/>
        </w:trPr>
        <w:tc>
          <w:tcPr>
            <w:tcW w:w="1093" w:type="dxa"/>
            <w:vAlign w:val="top"/>
            <w:tcBorders>
              <w:left w:val="single" w:color="000000" w:sz="4" w:space="0"/>
              <w:top w:val="single" w:color="000000" w:sz="4" w:space="0"/>
            </w:tcBorders>
          </w:tcPr>
          <w:p>
            <w:pPr>
              <w:ind w:left="95"/>
              <w:spacing w:before="50" w:line="221" w:lineRule="auto"/>
              <w:rPr>
                <w:rFonts w:ascii="SimSun" w:hAnsi="SimSun" w:eastAsia="SimSun" w:cs="SimSun"/>
                <w:sz w:val="18"/>
                <w:szCs w:val="18"/>
              </w:rPr>
            </w:pPr>
            <w:r>
              <w:rPr>
                <w:rFonts w:ascii="SimSun" w:hAnsi="SimSun" w:eastAsia="SimSun" w:cs="SimSun"/>
                <w:sz w:val="18"/>
                <w:szCs w:val="18"/>
                <w:spacing w:val="1"/>
              </w:rPr>
              <w:t>眼轮匝肌</w:t>
            </w:r>
          </w:p>
        </w:tc>
        <w:tc>
          <w:tcPr>
            <w:tcW w:w="3962" w:type="dxa"/>
            <w:vAlign w:val="top"/>
            <w:tcBorders>
              <w:top w:val="single" w:color="000000" w:sz="4" w:space="0"/>
            </w:tcBorders>
          </w:tcPr>
          <w:p>
            <w:pPr>
              <w:ind w:left="156" w:right="67" w:hanging="13"/>
              <w:spacing w:before="51" w:line="263" w:lineRule="auto"/>
              <w:rPr>
                <w:rFonts w:ascii="SimSun" w:hAnsi="SimSun" w:eastAsia="SimSun" w:cs="SimSun"/>
                <w:sz w:val="18"/>
                <w:szCs w:val="18"/>
              </w:rPr>
            </w:pPr>
            <w:r>
              <w:rPr>
                <w:rFonts w:ascii="SimSun" w:hAnsi="SimSun" w:eastAsia="SimSun" w:cs="SimSun"/>
                <w:sz w:val="18"/>
                <w:szCs w:val="18"/>
                <w:spacing w:val="7"/>
              </w:rPr>
              <w:t>动眼神经核有部分纤维至面神经核而支配眼轮</w:t>
            </w:r>
            <w:r>
              <w:rPr>
                <w:rFonts w:ascii="SimSun" w:hAnsi="SimSun" w:eastAsia="SimSun" w:cs="SimSun"/>
                <w:sz w:val="18"/>
                <w:szCs w:val="18"/>
                <w:spacing w:val="10"/>
              </w:rPr>
              <w:t xml:space="preserve"> </w:t>
            </w:r>
            <w:r>
              <w:rPr>
                <w:rFonts w:ascii="SimSun" w:hAnsi="SimSun" w:eastAsia="SimSun" w:cs="SimSun"/>
                <w:sz w:val="18"/>
                <w:szCs w:val="18"/>
              </w:rPr>
              <w:t>匝肌，核性损害可伴眼轮匝肌麻痹</w:t>
            </w:r>
          </w:p>
        </w:tc>
        <w:tc>
          <w:tcPr>
            <w:tcW w:w="3595" w:type="dxa"/>
            <w:vAlign w:val="top"/>
            <w:tcBorders>
              <w:right w:val="single" w:color="000000" w:sz="4" w:space="0"/>
              <w:top w:val="single" w:color="000000" w:sz="4" w:space="0"/>
            </w:tcBorders>
          </w:tcPr>
          <w:p>
            <w:pPr>
              <w:ind w:left="105"/>
              <w:spacing w:before="60" w:line="219" w:lineRule="auto"/>
              <w:rPr>
                <w:rFonts w:ascii="SimSun" w:hAnsi="SimSun" w:eastAsia="SimSun" w:cs="SimSun"/>
                <w:sz w:val="18"/>
                <w:szCs w:val="18"/>
              </w:rPr>
            </w:pPr>
            <w:r>
              <w:rPr>
                <w:rFonts w:ascii="SimSun" w:hAnsi="SimSun" w:eastAsia="SimSun" w:cs="SimSun"/>
                <w:sz w:val="18"/>
                <w:szCs w:val="18"/>
                <w:spacing w:val="-2"/>
              </w:rPr>
              <w:t>不伴眼轮匝肌麻痹</w:t>
            </w:r>
          </w:p>
        </w:tc>
      </w:tr>
      <w:tr>
        <w:trPr>
          <w:trHeight w:val="552" w:hRule="atLeast"/>
        </w:trPr>
        <w:tc>
          <w:tcPr>
            <w:tcW w:w="1093" w:type="dxa"/>
            <w:vAlign w:val="top"/>
            <w:tcBorders>
              <w:left w:val="single" w:color="000000" w:sz="4" w:space="0"/>
            </w:tcBorders>
          </w:tcPr>
          <w:p>
            <w:pPr>
              <w:ind w:left="95"/>
              <w:spacing w:before="67" w:line="221" w:lineRule="auto"/>
              <w:rPr>
                <w:rFonts w:ascii="SimSun" w:hAnsi="SimSun" w:eastAsia="SimSun" w:cs="SimSun"/>
                <w:sz w:val="18"/>
                <w:szCs w:val="18"/>
              </w:rPr>
            </w:pPr>
            <w:r>
              <w:rPr>
                <w:rFonts w:ascii="SimSun" w:hAnsi="SimSun" w:eastAsia="SimSun" w:cs="SimSun"/>
                <w:sz w:val="18"/>
                <w:szCs w:val="18"/>
                <w:spacing w:val="-1"/>
              </w:rPr>
              <w:t>瞳孔括约肌</w:t>
            </w:r>
          </w:p>
        </w:tc>
        <w:tc>
          <w:tcPr>
            <w:tcW w:w="3962" w:type="dxa"/>
            <w:vAlign w:val="top"/>
          </w:tcPr>
          <w:p>
            <w:pPr>
              <w:ind w:left="126" w:right="120" w:hanging="20"/>
              <w:spacing w:before="66" w:line="239" w:lineRule="auto"/>
              <w:rPr>
                <w:rFonts w:ascii="SimSun" w:hAnsi="SimSun" w:eastAsia="SimSun" w:cs="SimSun"/>
                <w:sz w:val="18"/>
                <w:szCs w:val="18"/>
              </w:rPr>
            </w:pPr>
            <w:r>
              <w:rPr>
                <w:rFonts w:ascii="SimSun" w:hAnsi="SimSun" w:eastAsia="SimSun" w:cs="SimSun"/>
                <w:sz w:val="18"/>
                <w:szCs w:val="18"/>
                <w:spacing w:val="2"/>
              </w:rPr>
              <w:t>瞳孔括约肌受E-W核副交感纤维支配，核性损害</w:t>
            </w:r>
            <w:r>
              <w:rPr>
                <w:rFonts w:ascii="SimSun" w:hAnsi="SimSun" w:eastAsia="SimSun" w:cs="SimSun"/>
                <w:sz w:val="18"/>
                <w:szCs w:val="18"/>
              </w:rPr>
              <w:t xml:space="preserve"> </w:t>
            </w:r>
            <w:r>
              <w:rPr>
                <w:rFonts w:ascii="SimSun" w:hAnsi="SimSun" w:eastAsia="SimSun" w:cs="SimSun"/>
                <w:sz w:val="18"/>
                <w:szCs w:val="18"/>
                <w:spacing w:val="2"/>
              </w:rPr>
              <w:t>可不累及E-W核，瞳孔括约肌正常</w:t>
            </w:r>
          </w:p>
        </w:tc>
        <w:tc>
          <w:tcPr>
            <w:tcW w:w="3595" w:type="dxa"/>
            <w:vAlign w:val="top"/>
            <w:tcBorders>
              <w:right w:val="single" w:color="000000" w:sz="4" w:space="0"/>
            </w:tcBorders>
          </w:tcPr>
          <w:p>
            <w:pPr>
              <w:ind w:left="114" w:right="137" w:hanging="39"/>
              <w:spacing w:before="68" w:line="244" w:lineRule="auto"/>
              <w:rPr>
                <w:rFonts w:ascii="SimSun" w:hAnsi="SimSun" w:eastAsia="SimSun" w:cs="SimSun"/>
                <w:sz w:val="18"/>
                <w:szCs w:val="18"/>
              </w:rPr>
            </w:pPr>
            <w:r>
              <w:rPr>
                <w:rFonts w:ascii="SimSun" w:hAnsi="SimSun" w:eastAsia="SimSun" w:cs="SimSun"/>
                <w:sz w:val="18"/>
                <w:szCs w:val="18"/>
                <w:spacing w:val="2"/>
              </w:rPr>
              <w:t>损伤E-W核加入动眼神经的副交感纤维，瞳</w:t>
            </w:r>
            <w:r>
              <w:rPr>
                <w:rFonts w:ascii="SimSun" w:hAnsi="SimSun" w:eastAsia="SimSun" w:cs="SimSun"/>
                <w:sz w:val="18"/>
                <w:szCs w:val="18"/>
                <w:spacing w:val="5"/>
              </w:rPr>
              <w:t xml:space="preserve"> </w:t>
            </w:r>
            <w:r>
              <w:rPr>
                <w:rFonts w:ascii="SimSun" w:hAnsi="SimSun" w:eastAsia="SimSun" w:cs="SimSun"/>
                <w:sz w:val="18"/>
                <w:szCs w:val="18"/>
                <w:spacing w:val="3"/>
              </w:rPr>
              <w:t>孔括约肌受累</w:t>
            </w:r>
          </w:p>
        </w:tc>
      </w:tr>
      <w:tr>
        <w:trPr>
          <w:trHeight w:val="293" w:hRule="atLeast"/>
        </w:trPr>
        <w:tc>
          <w:tcPr>
            <w:tcW w:w="1093" w:type="dxa"/>
            <w:vAlign w:val="top"/>
            <w:tcBorders>
              <w:left w:val="single" w:color="000000" w:sz="4" w:space="0"/>
              <w:bottom w:val="single" w:color="000000" w:sz="4" w:space="0"/>
            </w:tcBorders>
          </w:tcPr>
          <w:p>
            <w:pPr>
              <w:ind w:left="95"/>
              <w:spacing w:before="74" w:line="220" w:lineRule="auto"/>
              <w:rPr>
                <w:rFonts w:ascii="SimSun" w:hAnsi="SimSun" w:eastAsia="SimSun" w:cs="SimSun"/>
                <w:sz w:val="18"/>
                <w:szCs w:val="18"/>
              </w:rPr>
            </w:pPr>
            <w:r>
              <w:rPr>
                <w:rFonts w:ascii="SimSun" w:hAnsi="SimSun" w:eastAsia="SimSun" w:cs="SimSun"/>
                <w:sz w:val="18"/>
                <w:szCs w:val="18"/>
                <w:spacing w:val="-2"/>
              </w:rPr>
              <w:t>其他结构</w:t>
            </w:r>
          </w:p>
        </w:tc>
        <w:tc>
          <w:tcPr>
            <w:tcW w:w="3962" w:type="dxa"/>
            <w:vAlign w:val="top"/>
            <w:tcBorders>
              <w:bottom w:val="single" w:color="000000" w:sz="4" w:space="0"/>
            </w:tcBorders>
          </w:tcPr>
          <w:p>
            <w:pPr>
              <w:ind w:left="94"/>
              <w:spacing w:before="74" w:line="219" w:lineRule="auto"/>
              <w:rPr>
                <w:rFonts w:ascii="SimSun" w:hAnsi="SimSun" w:eastAsia="SimSun" w:cs="SimSun"/>
                <w:sz w:val="18"/>
                <w:szCs w:val="18"/>
              </w:rPr>
            </w:pPr>
            <w:r>
              <w:rPr>
                <w:rFonts w:ascii="SimSun" w:hAnsi="SimSun" w:eastAsia="SimSun" w:cs="SimSun"/>
                <w:sz w:val="18"/>
                <w:szCs w:val="18"/>
                <w:spacing w:val="-1"/>
              </w:rPr>
              <w:t>多伴脑干邻近结构受累，出现相应症状</w:t>
            </w:r>
          </w:p>
        </w:tc>
        <w:tc>
          <w:tcPr>
            <w:tcW w:w="3595" w:type="dxa"/>
            <w:vAlign w:val="top"/>
            <w:tcBorders>
              <w:bottom w:val="single" w:color="000000" w:sz="4" w:space="0"/>
              <w:right w:val="single" w:color="000000" w:sz="4" w:space="0"/>
            </w:tcBorders>
          </w:tcPr>
          <w:p>
            <w:pPr>
              <w:ind w:left="135"/>
              <w:spacing w:before="75" w:line="219" w:lineRule="auto"/>
              <w:rPr>
                <w:rFonts w:ascii="SimSun" w:hAnsi="SimSun" w:eastAsia="SimSun" w:cs="SimSun"/>
                <w:sz w:val="18"/>
                <w:szCs w:val="18"/>
              </w:rPr>
            </w:pPr>
            <w:r>
              <w:rPr>
                <w:rFonts w:ascii="SimSun" w:hAnsi="SimSun" w:eastAsia="SimSun" w:cs="SimSun"/>
                <w:sz w:val="18"/>
                <w:szCs w:val="18"/>
              </w:rPr>
              <w:t>多伴动眼神经邻近结构受累，出现相应症状</w:t>
            </w:r>
          </w:p>
        </w:tc>
      </w:tr>
    </w:tbl>
    <w:p>
      <w:pPr>
        <w:ind w:right="1091" w:firstLine="410"/>
        <w:spacing w:before="270" w:line="264"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6"/>
        </w:rPr>
        <w:t>核间性眼肌麻痹</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6"/>
        </w:rPr>
        <w:t>(internuclear</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b/>
          <w:bCs/>
          <w:spacing w:val="-6"/>
        </w:rPr>
        <w:t>ophthalmoplegia)</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6"/>
        </w:rPr>
        <w:t>病变主要损害脑干的内侧纵</w:t>
      </w:r>
      <w:r>
        <w:rPr>
          <w:rFonts w:ascii="SimSun" w:hAnsi="SimSun" w:eastAsia="SimSun" w:cs="SimSun"/>
          <w:sz w:val="21"/>
          <w:szCs w:val="21"/>
          <w:spacing w:val="-7"/>
        </w:rPr>
        <w:t>束，故又称</w:t>
      </w:r>
      <w:r>
        <w:rPr>
          <w:rFonts w:ascii="SimSun" w:hAnsi="SimSun" w:eastAsia="SimSun" w:cs="SimSun"/>
          <w:sz w:val="21"/>
          <w:szCs w:val="21"/>
          <w:spacing w:val="3"/>
        </w:rPr>
        <w:t xml:space="preserve"> </w:t>
      </w:r>
      <w:r>
        <w:rPr>
          <w:rFonts w:ascii="SimSun" w:hAnsi="SimSun" w:eastAsia="SimSun" w:cs="SimSun"/>
          <w:sz w:val="21"/>
          <w:szCs w:val="21"/>
          <w:spacing w:val="-10"/>
        </w:rPr>
        <w:t>内侧纵束综合征。内侧纵束是眼球水平性同向运动的重要联络通路，它连接一侧动眼神经的</w:t>
      </w:r>
      <w:r>
        <w:rPr>
          <w:rFonts w:ascii="SimSun" w:hAnsi="SimSun" w:eastAsia="SimSun" w:cs="SimSun"/>
          <w:sz w:val="21"/>
          <w:szCs w:val="21"/>
          <w:spacing w:val="-11"/>
        </w:rPr>
        <w:t>内直肌</w:t>
      </w:r>
      <w:r>
        <w:rPr>
          <w:rFonts w:ascii="SimSun" w:hAnsi="SimSun" w:eastAsia="SimSun" w:cs="SimSun"/>
          <w:sz w:val="21"/>
          <w:szCs w:val="21"/>
        </w:rPr>
        <w:t xml:space="preserve"> </w:t>
      </w:r>
      <w:r>
        <w:rPr>
          <w:rFonts w:ascii="SimSun" w:hAnsi="SimSun" w:eastAsia="SimSun" w:cs="SimSun"/>
          <w:sz w:val="21"/>
          <w:szCs w:val="21"/>
          <w:spacing w:val="-14"/>
        </w:rPr>
        <w:t>核与对侧展神经核，同时还与脑桥的侧视中枢相连，而实现眼球的水平同向运动。核间性眼肌麻痹多</w:t>
      </w:r>
      <w:r>
        <w:rPr>
          <w:rFonts w:ascii="SimSun" w:hAnsi="SimSun" w:eastAsia="SimSun" w:cs="SimSun"/>
          <w:sz w:val="21"/>
          <w:szCs w:val="21"/>
          <w:spacing w:val="3"/>
        </w:rPr>
        <w:t xml:space="preserve"> </w:t>
      </w:r>
      <w:r>
        <w:rPr>
          <w:rFonts w:ascii="SimSun" w:hAnsi="SimSun" w:eastAsia="SimSun" w:cs="SimSun"/>
          <w:sz w:val="21"/>
          <w:szCs w:val="21"/>
          <w:spacing w:val="-11"/>
        </w:rPr>
        <w:t>见于脑干腔隙性梗死或多发性硬化。可表现为</w:t>
      </w:r>
      <w:r>
        <w:rPr>
          <w:rFonts w:ascii="SimSun" w:hAnsi="SimSun" w:eastAsia="SimSun" w:cs="SimSun"/>
          <w:sz w:val="21"/>
          <w:szCs w:val="21"/>
          <w:spacing w:val="-12"/>
        </w:rPr>
        <w:t>以下三种类型：</w:t>
      </w:r>
    </w:p>
    <w:p>
      <w:pPr>
        <w:ind w:right="1005" w:firstLine="410"/>
        <w:spacing w:before="63" w:line="259" w:lineRule="auto"/>
        <w:jc w:val="both"/>
        <w:rPr>
          <w:rFonts w:ascii="SimSun" w:hAnsi="SimSun" w:eastAsia="SimSun" w:cs="SimSun"/>
          <w:sz w:val="21"/>
          <w:szCs w:val="21"/>
        </w:rPr>
      </w:pPr>
      <w:r>
        <w:rPr>
          <w:rFonts w:ascii="SimSun" w:hAnsi="SimSun" w:eastAsia="SimSun" w:cs="SimSun"/>
          <w:sz w:val="21"/>
          <w:szCs w:val="21"/>
          <w:spacing w:val="-4"/>
        </w:rPr>
        <w:t>(1)前核间性眼肌麻痹：病变位于脑桥侧视中枢</w:t>
      </w:r>
      <w:r>
        <w:rPr>
          <w:rFonts w:ascii="SimSun" w:hAnsi="SimSun" w:eastAsia="SimSun" w:cs="SimSun"/>
          <w:sz w:val="21"/>
          <w:szCs w:val="21"/>
          <w:spacing w:val="-5"/>
        </w:rPr>
        <w:t>与动眼神经核之间的内侧纵束上行纤维(图2-</w:t>
      </w:r>
      <w:r>
        <w:rPr>
          <w:rFonts w:ascii="SimSun" w:hAnsi="SimSun" w:eastAsia="SimSun" w:cs="SimSun"/>
          <w:sz w:val="21"/>
          <w:szCs w:val="21"/>
        </w:rPr>
        <w:t xml:space="preserve">  </w:t>
      </w:r>
      <w:r>
        <w:rPr>
          <w:rFonts w:ascii="SimSun" w:hAnsi="SimSun" w:eastAsia="SimSun" w:cs="SimSun"/>
          <w:sz w:val="21"/>
          <w:szCs w:val="21"/>
          <w:spacing w:val="-14"/>
        </w:rPr>
        <w:t>28)。表现为双眼向对侧注视时，患侧眼球不能内收，对侧眼球可外展，伴单眼眼震。辐揍反射正常，</w:t>
      </w:r>
      <w:r>
        <w:rPr>
          <w:rFonts w:ascii="SimSun" w:hAnsi="SimSun" w:eastAsia="SimSun" w:cs="SimSun"/>
          <w:sz w:val="21"/>
          <w:szCs w:val="21"/>
          <w:spacing w:val="13"/>
        </w:rPr>
        <w:t xml:space="preserve"> </w:t>
      </w:r>
      <w:r>
        <w:rPr>
          <w:rFonts w:ascii="SimSun" w:hAnsi="SimSun" w:eastAsia="SimSun" w:cs="SimSun"/>
          <w:sz w:val="21"/>
          <w:szCs w:val="21"/>
          <w:spacing w:val="-10"/>
        </w:rPr>
        <w:t>支配内聚的核上通路位置平面高些而未受损。由于双侧内侧纵束位置接近，同一病变也可使双侧内</w:t>
      </w:r>
      <w:r>
        <w:rPr>
          <w:rFonts w:ascii="SimSun" w:hAnsi="SimSun" w:eastAsia="SimSun" w:cs="SimSun"/>
          <w:sz w:val="21"/>
          <w:szCs w:val="21"/>
          <w:spacing w:val="8"/>
        </w:rPr>
        <w:t xml:space="preserve">  </w:t>
      </w:r>
      <w:r>
        <w:rPr>
          <w:rFonts w:ascii="SimSun" w:hAnsi="SimSun" w:eastAsia="SimSun" w:cs="SimSun"/>
          <w:sz w:val="21"/>
          <w:szCs w:val="21"/>
          <w:spacing w:val="-17"/>
        </w:rPr>
        <w:t>侧纵束受损，出现双眼均不能内收。</w:t>
      </w:r>
    </w:p>
    <w:p>
      <w:pPr>
        <w:ind w:right="1044" w:firstLine="410"/>
        <w:spacing w:before="60" w:line="255" w:lineRule="auto"/>
        <w:jc w:val="both"/>
        <w:rPr>
          <w:rFonts w:ascii="SimSun" w:hAnsi="SimSun" w:eastAsia="SimSun" w:cs="SimSun"/>
          <w:sz w:val="21"/>
          <w:szCs w:val="21"/>
        </w:rPr>
      </w:pPr>
      <w:r>
        <w:rPr>
          <w:rFonts w:ascii="SimSun" w:hAnsi="SimSun" w:eastAsia="SimSun" w:cs="SimSun"/>
          <w:sz w:val="21"/>
          <w:szCs w:val="21"/>
          <w:spacing w:val="-10"/>
        </w:rPr>
        <w:t>(2)后核间性眼肌麻痹：病变位于脑桥侧视中枢与展神经核之间的内侧纵束下行纤维(图2-28)。</w:t>
      </w:r>
      <w:r>
        <w:rPr>
          <w:rFonts w:ascii="SimSun" w:hAnsi="SimSun" w:eastAsia="SimSun" w:cs="SimSun"/>
          <w:sz w:val="21"/>
          <w:szCs w:val="21"/>
          <w:spacing w:val="9"/>
        </w:rPr>
        <w:t xml:space="preserve"> </w:t>
      </w:r>
      <w:r>
        <w:rPr>
          <w:rFonts w:ascii="SimSun" w:hAnsi="SimSun" w:eastAsia="SimSun" w:cs="SimSun"/>
          <w:sz w:val="21"/>
          <w:szCs w:val="21"/>
          <w:spacing w:val="-18"/>
        </w:rPr>
        <w:t>表现为两眼向病灶同侧注视时，患侧眼球不能外展，对侧眼</w:t>
      </w:r>
      <w:r>
        <w:rPr>
          <w:rFonts w:ascii="SimSun" w:hAnsi="SimSun" w:eastAsia="SimSun" w:cs="SimSun"/>
          <w:sz w:val="21"/>
          <w:szCs w:val="21"/>
          <w:spacing w:val="-19"/>
        </w:rPr>
        <w:t>球内收正常；刺激前庭，患侧可出现正常外</w:t>
      </w:r>
      <w:r>
        <w:rPr>
          <w:rFonts w:ascii="SimSun" w:hAnsi="SimSun" w:eastAsia="SimSun" w:cs="SimSun"/>
          <w:sz w:val="21"/>
          <w:szCs w:val="21"/>
        </w:rPr>
        <w:t xml:space="preserve"> </w:t>
      </w:r>
      <w:r>
        <w:rPr>
          <w:rFonts w:ascii="SimSun" w:hAnsi="SimSun" w:eastAsia="SimSun" w:cs="SimSun"/>
          <w:sz w:val="21"/>
          <w:szCs w:val="21"/>
          <w:spacing w:val="-19"/>
        </w:rPr>
        <w:t>展动作；辐揍反射正常。</w:t>
      </w:r>
    </w:p>
    <w:p>
      <w:pPr>
        <w:ind w:right="1102" w:firstLine="410"/>
        <w:spacing w:before="56" w:line="256" w:lineRule="auto"/>
        <w:jc w:val="both"/>
        <w:rPr>
          <w:rFonts w:ascii="SimSun" w:hAnsi="SimSun" w:eastAsia="SimSun" w:cs="SimSun"/>
          <w:sz w:val="21"/>
          <w:szCs w:val="21"/>
        </w:rPr>
      </w:pPr>
      <w:r>
        <w:rPr>
          <w:rFonts w:ascii="SimSun" w:hAnsi="SimSun" w:eastAsia="SimSun" w:cs="SimSun"/>
          <w:sz w:val="21"/>
          <w:szCs w:val="21"/>
          <w:spacing w:val="-13"/>
        </w:rPr>
        <w:t>(3)一个半综合征(one</w:t>
      </w:r>
      <w:r>
        <w:rPr>
          <w:rFonts w:ascii="SimSun" w:hAnsi="SimSun" w:eastAsia="SimSun" w:cs="SimSun"/>
          <w:sz w:val="21"/>
          <w:szCs w:val="21"/>
          <w:spacing w:val="-8"/>
        </w:rPr>
        <w:t xml:space="preserve"> </w:t>
      </w:r>
      <w:r>
        <w:rPr>
          <w:rFonts w:ascii="SimSun" w:hAnsi="SimSun" w:eastAsia="SimSun" w:cs="SimSun"/>
          <w:sz w:val="21"/>
          <w:szCs w:val="21"/>
          <w:spacing w:val="-13"/>
        </w:rPr>
        <w:t>and</w:t>
      </w:r>
      <w:r>
        <w:rPr>
          <w:rFonts w:ascii="SimSun" w:hAnsi="SimSun" w:eastAsia="SimSun" w:cs="SimSun"/>
          <w:sz w:val="21"/>
          <w:szCs w:val="21"/>
          <w:spacing w:val="-8"/>
        </w:rPr>
        <w:t xml:space="preserve"> </w:t>
      </w:r>
      <w:r>
        <w:rPr>
          <w:rFonts w:ascii="SimSun" w:hAnsi="SimSun" w:eastAsia="SimSun" w:cs="SimSun"/>
          <w:sz w:val="21"/>
          <w:szCs w:val="21"/>
          <w:spacing w:val="-13"/>
        </w:rPr>
        <w:t>a</w:t>
      </w:r>
      <w:r>
        <w:rPr>
          <w:rFonts w:ascii="SimSun" w:hAnsi="SimSun" w:eastAsia="SimSun" w:cs="SimSun"/>
          <w:sz w:val="21"/>
          <w:szCs w:val="21"/>
          <w:spacing w:val="-9"/>
        </w:rPr>
        <w:t xml:space="preserve"> </w:t>
      </w:r>
      <w:r>
        <w:rPr>
          <w:rFonts w:ascii="SimSun" w:hAnsi="SimSun" w:eastAsia="SimSun" w:cs="SimSun"/>
          <w:sz w:val="21"/>
          <w:szCs w:val="21"/>
          <w:spacing w:val="-13"/>
        </w:rPr>
        <w:t>half</w:t>
      </w:r>
      <w:r>
        <w:rPr>
          <w:rFonts w:ascii="SimSun" w:hAnsi="SimSun" w:eastAsia="SimSun" w:cs="SimSun"/>
          <w:sz w:val="21"/>
          <w:szCs w:val="21"/>
        </w:rPr>
        <w:t xml:space="preserve"> </w:t>
      </w:r>
      <w:r>
        <w:rPr>
          <w:rFonts w:ascii="SimSun" w:hAnsi="SimSun" w:eastAsia="SimSun" w:cs="SimSun"/>
          <w:sz w:val="21"/>
          <w:szCs w:val="21"/>
          <w:spacing w:val="-13"/>
        </w:rPr>
        <w:t>syndrome):一侧脑</w:t>
      </w:r>
      <w:r>
        <w:rPr>
          <w:rFonts w:ascii="SimSun" w:hAnsi="SimSun" w:eastAsia="SimSun" w:cs="SimSun"/>
          <w:sz w:val="21"/>
          <w:szCs w:val="21"/>
          <w:spacing w:val="-14"/>
        </w:rPr>
        <w:t>桥被盖部病变，引起脑桥侧视中枢和对侧已</w:t>
      </w:r>
      <w:r>
        <w:rPr>
          <w:rFonts w:ascii="SimSun" w:hAnsi="SimSun" w:eastAsia="SimSun" w:cs="SimSun"/>
          <w:sz w:val="21"/>
          <w:szCs w:val="21"/>
        </w:rPr>
        <w:t xml:space="preserve"> </w:t>
      </w:r>
      <w:r>
        <w:rPr>
          <w:rFonts w:ascii="SimSun" w:hAnsi="SimSun" w:eastAsia="SimSun" w:cs="SimSun"/>
          <w:sz w:val="21"/>
          <w:szCs w:val="21"/>
          <w:spacing w:val="-4"/>
        </w:rPr>
        <w:t>交叉过来的联络同侧动眼神经内直肌核的内侧纵束同</w:t>
      </w:r>
      <w:r>
        <w:rPr>
          <w:rFonts w:ascii="SimSun" w:hAnsi="SimSun" w:eastAsia="SimSun" w:cs="SimSun"/>
          <w:sz w:val="21"/>
          <w:szCs w:val="21"/>
          <w:spacing w:val="-5"/>
        </w:rPr>
        <w:t>时受累(图2-28)。表现为患侧眼球水平注视</w:t>
      </w:r>
      <w:r>
        <w:rPr>
          <w:rFonts w:ascii="SimSun" w:hAnsi="SimSun" w:eastAsia="SimSun" w:cs="SimSun"/>
          <w:sz w:val="21"/>
          <w:szCs w:val="21"/>
        </w:rPr>
        <w:t xml:space="preserve"> </w:t>
      </w:r>
      <w:r>
        <w:rPr>
          <w:rFonts w:ascii="SimSun" w:hAnsi="SimSun" w:eastAsia="SimSun" w:cs="SimSun"/>
          <w:sz w:val="21"/>
          <w:szCs w:val="21"/>
          <w:spacing w:val="-18"/>
        </w:rPr>
        <w:t>时既不能内收又不能外展；对侧眼球水平注视时不能内收</w:t>
      </w:r>
      <w:r>
        <w:rPr>
          <w:rFonts w:ascii="SimSun" w:hAnsi="SimSun" w:eastAsia="SimSun" w:cs="SimSun"/>
          <w:sz w:val="21"/>
          <w:szCs w:val="21"/>
          <w:spacing w:val="-19"/>
        </w:rPr>
        <w:t>，可以外展，但有水平眼震。</w:t>
      </w:r>
    </w:p>
    <w:p>
      <w:pPr>
        <w:ind w:right="1090" w:firstLine="410"/>
        <w:spacing w:before="173" w:line="263" w:lineRule="auto"/>
        <w:jc w:val="both"/>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58"/>
        </w:rPr>
        <w:t xml:space="preserve"> </w:t>
      </w:r>
      <w:r>
        <w:rPr>
          <w:rFonts w:ascii="SimSun" w:hAnsi="SimSun" w:eastAsia="SimSun" w:cs="SimSun"/>
          <w:sz w:val="21"/>
          <w:szCs w:val="21"/>
          <w:spacing w:val="-2"/>
        </w:rPr>
        <w:t>核上性眼肌麻痹</w:t>
      </w:r>
      <w:r>
        <w:rPr>
          <w:rFonts w:ascii="SimSun" w:hAnsi="SimSun" w:eastAsia="SimSun" w:cs="SimSun"/>
          <w:sz w:val="21"/>
          <w:szCs w:val="21"/>
          <w:spacing w:val="-43"/>
        </w:rPr>
        <w:t xml:space="preserve"> </w:t>
      </w:r>
      <w:r>
        <w:rPr>
          <w:rFonts w:ascii="SimSun" w:hAnsi="SimSun" w:eastAsia="SimSun" w:cs="SimSun"/>
          <w:sz w:val="21"/>
          <w:szCs w:val="21"/>
          <w:spacing w:val="-2"/>
        </w:rPr>
        <w:t>(supranuclear</w:t>
      </w:r>
      <w:r>
        <w:rPr>
          <w:rFonts w:ascii="SimSun" w:hAnsi="SimSun" w:eastAsia="SimSun" w:cs="SimSun"/>
          <w:sz w:val="21"/>
          <w:szCs w:val="21"/>
          <w:spacing w:val="10"/>
        </w:rPr>
        <w:t xml:space="preserve"> </w:t>
      </w:r>
      <w:r>
        <w:rPr>
          <w:rFonts w:ascii="SimSun" w:hAnsi="SimSun" w:eastAsia="SimSun" w:cs="SimSun"/>
          <w:sz w:val="21"/>
          <w:szCs w:val="21"/>
          <w:spacing w:val="-2"/>
        </w:rPr>
        <w:t>ophthalmoplegia)</w:t>
      </w:r>
      <w:r>
        <w:rPr>
          <w:rFonts w:ascii="SimSun" w:hAnsi="SimSun" w:eastAsia="SimSun" w:cs="SimSun"/>
          <w:sz w:val="21"/>
          <w:szCs w:val="21"/>
          <w:spacing w:val="12"/>
        </w:rPr>
        <w:t xml:space="preserve">  </w:t>
      </w:r>
      <w:r>
        <w:rPr>
          <w:rFonts w:ascii="SimSun" w:hAnsi="SimSun" w:eastAsia="SimSun" w:cs="SimSun"/>
          <w:sz w:val="21"/>
          <w:szCs w:val="21"/>
          <w:spacing w:val="-2"/>
        </w:rPr>
        <w:t>核上性眼肌</w:t>
      </w:r>
      <w:r>
        <w:rPr>
          <w:rFonts w:ascii="SimSun" w:hAnsi="SimSun" w:eastAsia="SimSun" w:cs="SimSun"/>
          <w:sz w:val="21"/>
          <w:szCs w:val="21"/>
          <w:spacing w:val="-3"/>
        </w:rPr>
        <w:t>麻痹亦称中枢性眼肌麻</w:t>
      </w:r>
      <w:r>
        <w:rPr>
          <w:rFonts w:ascii="SimSun" w:hAnsi="SimSun" w:eastAsia="SimSun" w:cs="SimSun"/>
          <w:sz w:val="21"/>
          <w:szCs w:val="21"/>
          <w:spacing w:val="1"/>
        </w:rPr>
        <w:t xml:space="preserve"> </w:t>
      </w:r>
      <w:r>
        <w:rPr>
          <w:rFonts w:ascii="SimSun" w:hAnsi="SimSun" w:eastAsia="SimSun" w:cs="SimSun"/>
          <w:sz w:val="21"/>
          <w:szCs w:val="21"/>
          <w:spacing w:val="-14"/>
        </w:rPr>
        <w:t>痹，是指由于大脑皮质眼球同向运动中枢、脑桥侧视中枢及其传导束损害，使双眼出现同向注视运</w:t>
      </w:r>
      <w:r>
        <w:rPr>
          <w:rFonts w:ascii="SimSun" w:hAnsi="SimSun" w:eastAsia="SimSun" w:cs="SimSun"/>
          <w:sz w:val="21"/>
          <w:szCs w:val="21"/>
          <w:spacing w:val="-15"/>
        </w:rPr>
        <w:t>动</w:t>
      </w:r>
      <w:r>
        <w:rPr>
          <w:rFonts w:ascii="SimSun" w:hAnsi="SimSun" w:eastAsia="SimSun" w:cs="SimSun"/>
          <w:sz w:val="21"/>
          <w:szCs w:val="21"/>
        </w:rPr>
        <w:t xml:space="preserve"> </w:t>
      </w:r>
      <w:r>
        <w:rPr>
          <w:rFonts w:ascii="SimSun" w:hAnsi="SimSun" w:eastAsia="SimSun" w:cs="SimSun"/>
          <w:sz w:val="21"/>
          <w:szCs w:val="21"/>
          <w:spacing w:val="-13"/>
        </w:rPr>
        <w:t>障碍。临床可表现出以下凝视麻痹：</w:t>
      </w:r>
    </w:p>
    <w:p>
      <w:pPr>
        <w:ind w:right="1101" w:firstLine="410"/>
        <w:spacing w:before="69" w:line="251" w:lineRule="auto"/>
        <w:jc w:val="both"/>
        <w:rPr>
          <w:rFonts w:ascii="SimSun" w:hAnsi="SimSun" w:eastAsia="SimSun" w:cs="SimSun"/>
          <w:sz w:val="21"/>
          <w:szCs w:val="21"/>
        </w:rPr>
      </w:pPr>
      <w:r>
        <w:rPr>
          <w:rFonts w:ascii="SimSun" w:hAnsi="SimSun" w:eastAsia="SimSun" w:cs="SimSun"/>
          <w:sz w:val="21"/>
          <w:szCs w:val="21"/>
          <w:spacing w:val="-2"/>
        </w:rPr>
        <w:t>(1)水平注视麻痹：①皮质侧视中枢(额中回后部)受损：可产生两眼侧视麻痹。破坏性</w:t>
      </w:r>
      <w:r>
        <w:rPr>
          <w:rFonts w:ascii="SimSun" w:hAnsi="SimSun" w:eastAsia="SimSun" w:cs="SimSun"/>
          <w:sz w:val="21"/>
          <w:szCs w:val="21"/>
          <w:spacing w:val="-3"/>
        </w:rPr>
        <w:t>病变</w:t>
      </w:r>
      <w:r>
        <w:rPr>
          <w:rFonts w:ascii="SimSun" w:hAnsi="SimSun" w:eastAsia="SimSun" w:cs="SimSun"/>
          <w:sz w:val="21"/>
          <w:szCs w:val="21"/>
        </w:rPr>
        <w:t xml:space="preserve"> </w:t>
      </w:r>
      <w:r>
        <w:rPr>
          <w:rFonts w:ascii="SimSun" w:hAnsi="SimSun" w:eastAsia="SimSun" w:cs="SimSun"/>
          <w:sz w:val="21"/>
          <w:szCs w:val="21"/>
          <w:spacing w:val="-5"/>
        </w:rPr>
        <w:t>(如脑出血)出现双眼向病灶对侧凝视麻痹，故表现双眼向病灶侧共同偏视；刺激性病变(如癫痫)</w:t>
      </w:r>
    </w:p>
    <w:p>
      <w:pPr>
        <w:sectPr>
          <w:pgSz w:w="11280" w:h="15880"/>
          <w:pgMar w:top="644" w:right="709" w:bottom="400" w:left="849" w:header="0" w:footer="0" w:gutter="0"/>
        </w:sectPr>
        <w:rPr/>
      </w:pPr>
    </w:p>
    <w:p>
      <w:pPr>
        <w:ind w:left="60"/>
        <w:spacing w:before="38" w:line="221" w:lineRule="auto"/>
        <w:rPr>
          <w:rFonts w:ascii="SimHei" w:hAnsi="SimHei" w:eastAsia="SimHei" w:cs="SimHei"/>
          <w:sz w:val="19"/>
          <w:szCs w:val="19"/>
        </w:rPr>
      </w:pPr>
      <w:r>
        <w:drawing>
          <wp:anchor distT="0" distB="0" distL="0" distR="0" simplePos="0" relativeHeight="251842560" behindDoc="0" locked="0" layoutInCell="0" allowOverlap="1">
            <wp:simplePos x="0" y="0"/>
            <wp:positionH relativeFrom="page">
              <wp:posOffset>3492509</wp:posOffset>
            </wp:positionH>
            <wp:positionV relativeFrom="page">
              <wp:posOffset>7531086</wp:posOffset>
            </wp:positionV>
            <wp:extent cx="812762" cy="425435"/>
            <wp:effectExtent l="0" t="0" r="0" b="0"/>
            <wp:wrapNone/>
            <wp:docPr id="73" name="IM 73"/>
            <wp:cNvGraphicFramePr/>
            <a:graphic>
              <a:graphicData uri="http://schemas.openxmlformats.org/drawingml/2006/picture">
                <pic:pic>
                  <pic:nvPicPr>
                    <pic:cNvPr id="73" name="IM 73"/>
                    <pic:cNvPicPr/>
                  </pic:nvPicPr>
                  <pic:blipFill>
                    <a:blip r:embed="rId89"/>
                    <a:stretch>
                      <a:fillRect/>
                    </a:stretch>
                  </pic:blipFill>
                  <pic:spPr>
                    <a:xfrm rot="0">
                      <a:off x="0" y="0"/>
                      <a:ext cx="812762" cy="425435"/>
                    </a:xfrm>
                    <a:prstGeom prst="rect">
                      <a:avLst/>
                    </a:prstGeom>
                  </pic:spPr>
                </pic:pic>
              </a:graphicData>
            </a:graphic>
          </wp:anchor>
        </w:drawing>
      </w:r>
      <w:r>
        <w:drawing>
          <wp:anchor distT="0" distB="0" distL="0" distR="0" simplePos="0" relativeHeight="251843584" behindDoc="0" locked="0" layoutInCell="0" allowOverlap="1">
            <wp:simplePos x="0" y="0"/>
            <wp:positionH relativeFrom="page">
              <wp:posOffset>400042</wp:posOffset>
            </wp:positionH>
            <wp:positionV relativeFrom="page">
              <wp:posOffset>9245634</wp:posOffset>
            </wp:positionV>
            <wp:extent cx="520735" cy="438141"/>
            <wp:effectExtent l="0" t="0" r="0" b="0"/>
            <wp:wrapNone/>
            <wp:docPr id="74" name="IM 74"/>
            <wp:cNvGraphicFramePr/>
            <a:graphic>
              <a:graphicData uri="http://schemas.openxmlformats.org/drawingml/2006/picture">
                <pic:pic>
                  <pic:nvPicPr>
                    <pic:cNvPr id="74" name="IM 74"/>
                    <pic:cNvPicPr/>
                  </pic:nvPicPr>
                  <pic:blipFill>
                    <a:blip r:embed="rId90"/>
                    <a:stretch>
                      <a:fillRect/>
                    </a:stretch>
                  </pic:blipFill>
                  <pic:spPr>
                    <a:xfrm rot="0">
                      <a:off x="0" y="0"/>
                      <a:ext cx="520735" cy="438141"/>
                    </a:xfrm>
                    <a:prstGeom prst="rect">
                      <a:avLst/>
                    </a:prstGeom>
                  </pic:spPr>
                </pic:pic>
              </a:graphicData>
            </a:graphic>
          </wp:anchor>
        </w:drawing>
      </w:r>
      <w:r>
        <w:rPr>
          <w:rFonts w:ascii="SimSun" w:hAnsi="SimSun" w:eastAsia="SimSun" w:cs="SimSun"/>
          <w:sz w:val="19"/>
          <w:szCs w:val="19"/>
          <w:color w:val="00B2E9"/>
          <w:spacing w:val="-9"/>
          <w:position w:val="-2"/>
        </w:rPr>
        <w:t>34</w:t>
      </w:r>
      <w:r>
        <w:rPr>
          <w:rFonts w:ascii="SimSun" w:hAnsi="SimSun" w:eastAsia="SimSun" w:cs="SimSun"/>
          <w:sz w:val="19"/>
          <w:szCs w:val="19"/>
          <w:color w:val="00B2E9"/>
          <w:spacing w:val="8"/>
          <w:position w:val="-2"/>
        </w:rPr>
        <w:t xml:space="preserve">        </w:t>
      </w:r>
      <w:r>
        <w:rPr>
          <w:rFonts w:ascii="SimHei" w:hAnsi="SimHei" w:eastAsia="SimHei" w:cs="SimHei"/>
          <w:sz w:val="19"/>
          <w:szCs w:val="19"/>
          <w:color w:val="00A9E7"/>
          <w:spacing w:val="-9"/>
        </w:rPr>
        <w:t>第二章</w:t>
      </w:r>
      <w:r>
        <w:rPr>
          <w:rFonts w:ascii="SimHei" w:hAnsi="SimHei" w:eastAsia="SimHei" w:cs="SimHei"/>
          <w:sz w:val="19"/>
          <w:szCs w:val="19"/>
          <w:color w:val="00A9E7"/>
          <w:spacing w:val="69"/>
        </w:rPr>
        <w:t xml:space="preserve"> </w:t>
      </w:r>
      <w:r>
        <w:rPr>
          <w:rFonts w:ascii="SimHei" w:hAnsi="SimHei" w:eastAsia="SimHei" w:cs="SimHei"/>
          <w:sz w:val="19"/>
          <w:szCs w:val="19"/>
          <w:color w:val="00A9E7"/>
          <w:spacing w:val="-9"/>
        </w:rPr>
        <w:t>神经系统的解剖、生理及病损的定位</w:t>
      </w:r>
      <w:r>
        <w:rPr>
          <w:rFonts w:ascii="SimHei" w:hAnsi="SimHei" w:eastAsia="SimHei" w:cs="SimHei"/>
          <w:sz w:val="19"/>
          <w:szCs w:val="19"/>
          <w:color w:val="00A9E7"/>
          <w:spacing w:val="-10"/>
        </w:rPr>
        <w:t>诊断</w:t>
      </w:r>
    </w:p>
    <w:p>
      <w:pPr>
        <w:spacing w:line="304" w:lineRule="auto"/>
        <w:rPr>
          <w:rFonts w:ascii="Arial"/>
          <w:sz w:val="21"/>
        </w:rPr>
      </w:pPr>
      <w:r/>
    </w:p>
    <w:p>
      <w:pPr>
        <w:ind w:firstLine="2310"/>
        <w:spacing w:line="4600" w:lineRule="exact"/>
        <w:textAlignment w:val="center"/>
        <w:rPr/>
      </w:pPr>
      <w:r>
        <w:drawing>
          <wp:inline distT="0" distB="0" distL="0" distR="0">
            <wp:extent cx="3702020" cy="2920974"/>
            <wp:effectExtent l="0" t="0" r="0" b="0"/>
            <wp:docPr id="75" name="IM 75"/>
            <wp:cNvGraphicFramePr/>
            <a:graphic>
              <a:graphicData uri="http://schemas.openxmlformats.org/drawingml/2006/picture">
                <pic:pic>
                  <pic:nvPicPr>
                    <pic:cNvPr id="75" name="IM 75"/>
                    <pic:cNvPicPr/>
                  </pic:nvPicPr>
                  <pic:blipFill>
                    <a:blip r:embed="rId91"/>
                    <a:stretch>
                      <a:fillRect/>
                    </a:stretch>
                  </pic:blipFill>
                  <pic:spPr>
                    <a:xfrm rot="0">
                      <a:off x="0" y="0"/>
                      <a:ext cx="3702020" cy="2920974"/>
                    </a:xfrm>
                    <a:prstGeom prst="rect">
                      <a:avLst/>
                    </a:prstGeom>
                  </pic:spPr>
                </pic:pic>
              </a:graphicData>
            </a:graphic>
          </wp:inline>
        </w:drawing>
      </w:r>
    </w:p>
    <w:p>
      <w:pPr>
        <w:ind w:left="5352"/>
        <w:spacing w:before="5" w:line="219" w:lineRule="auto"/>
        <w:rPr>
          <w:rFonts w:ascii="SimSun" w:hAnsi="SimSun" w:eastAsia="SimSun" w:cs="SimSun"/>
          <w:sz w:val="19"/>
          <w:szCs w:val="19"/>
        </w:rPr>
      </w:pPr>
      <w:r>
        <w:pict>
          <v:shape id="_x0000_s77" style="position:absolute;margin-left:174.623pt;margin-top:-1.74278pt;mso-position-vertical-relative:text;mso-position-horizontal-relative:text;width:36.1pt;height:13.3pt;z-index:2518487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17"/>
                    </w:rPr>
                    <w:t>损伤部位</w:t>
                  </w:r>
                </w:p>
              </w:txbxContent>
            </v:textbox>
          </v:shape>
        </w:pict>
      </w:r>
      <w:r>
        <w:pict>
          <v:shape id="_x0000_s78" style="position:absolute;margin-left:350.625pt;margin-top:-1.74278pt;mso-position-vertical-relative:text;mso-position-horizontal-relative:text;width:36.1pt;height:13.3pt;z-index:2518476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17"/>
                    </w:rPr>
                    <w:t>损伤部位</w:t>
                  </w:r>
                </w:p>
              </w:txbxContent>
            </v:textbox>
          </v:shape>
        </w:pict>
      </w:r>
      <w:r>
        <w:rPr>
          <w:rFonts w:ascii="SimSun" w:hAnsi="SimSun" w:eastAsia="SimSun" w:cs="SimSun"/>
          <w:sz w:val="19"/>
          <w:szCs w:val="19"/>
          <w:b/>
          <w:bCs/>
          <w:spacing w:val="-17"/>
        </w:rPr>
        <w:t>损伤部位</w:t>
      </w:r>
    </w:p>
    <w:p>
      <w:pPr>
        <w:ind w:left="4399"/>
        <w:spacing w:before="155" w:line="221" w:lineRule="auto"/>
        <w:rPr>
          <w:rFonts w:ascii="SimHei" w:hAnsi="SimHei" w:eastAsia="SimHei" w:cs="SimHei"/>
          <w:sz w:val="19"/>
          <w:szCs w:val="19"/>
        </w:rPr>
      </w:pPr>
      <w:r>
        <w:rPr>
          <w:rFonts w:ascii="SimHei" w:hAnsi="SimHei" w:eastAsia="SimHei" w:cs="SimHei"/>
          <w:sz w:val="19"/>
          <w:szCs w:val="19"/>
          <w:color w:val="00A5E2"/>
        </w:rPr>
        <w:t>图2-28</w:t>
      </w:r>
      <w:r>
        <w:rPr>
          <w:rFonts w:ascii="SimHei" w:hAnsi="SimHei" w:eastAsia="SimHei" w:cs="SimHei"/>
          <w:sz w:val="19"/>
          <w:szCs w:val="19"/>
          <w:color w:val="00A5E2"/>
          <w:spacing w:val="37"/>
          <w:w w:val="101"/>
        </w:rPr>
        <w:t xml:space="preserve"> </w:t>
      </w:r>
      <w:r>
        <w:rPr>
          <w:rFonts w:ascii="SimHei" w:hAnsi="SimHei" w:eastAsia="SimHei" w:cs="SimHei"/>
          <w:sz w:val="19"/>
          <w:szCs w:val="19"/>
        </w:rPr>
        <w:t>核间性眼肌麻痹</w:t>
      </w:r>
    </w:p>
    <w:p>
      <w:pPr>
        <w:spacing w:line="268" w:lineRule="auto"/>
        <w:rPr>
          <w:rFonts w:ascii="Arial"/>
          <w:sz w:val="21"/>
        </w:rPr>
      </w:pPr>
      <w:r/>
    </w:p>
    <w:p>
      <w:pPr>
        <w:ind w:left="1070"/>
        <w:spacing w:before="61" w:line="289" w:lineRule="auto"/>
        <w:jc w:val="both"/>
        <w:rPr>
          <w:rFonts w:ascii="SimSun" w:hAnsi="SimSun" w:eastAsia="SimSun" w:cs="SimSun"/>
          <w:sz w:val="19"/>
          <w:szCs w:val="19"/>
        </w:rPr>
      </w:pPr>
      <w:r>
        <w:rPr>
          <w:rFonts w:ascii="SimSun" w:hAnsi="SimSun" w:eastAsia="SimSun" w:cs="SimSun"/>
          <w:sz w:val="19"/>
          <w:szCs w:val="19"/>
          <w:spacing w:val="15"/>
        </w:rPr>
        <w:t>可引起双眼向病灶对侧共同偏视；②脑桥侧视中枢受损：位于展神经核附</w:t>
      </w:r>
      <w:r>
        <w:rPr>
          <w:rFonts w:ascii="SimSun" w:hAnsi="SimSun" w:eastAsia="SimSun" w:cs="SimSun"/>
          <w:sz w:val="19"/>
          <w:szCs w:val="19"/>
          <w:spacing w:val="14"/>
        </w:rPr>
        <w:t>近的副展神经核及旁中</w:t>
      </w:r>
      <w:r>
        <w:rPr>
          <w:rFonts w:ascii="SimSun" w:hAnsi="SimSun" w:eastAsia="SimSun" w:cs="SimSun"/>
          <w:sz w:val="19"/>
          <w:szCs w:val="19"/>
        </w:rPr>
        <w:t xml:space="preserve"> </w:t>
      </w:r>
      <w:r>
        <w:rPr>
          <w:rFonts w:ascii="SimSun" w:hAnsi="SimSun" w:eastAsia="SimSun" w:cs="SimSun"/>
          <w:sz w:val="19"/>
          <w:szCs w:val="19"/>
          <w:spacing w:val="12"/>
        </w:rPr>
        <w:t>线网状结构，发出的纤维到达同侧的展神经核和对侧的动眼神经内直肌</w:t>
      </w:r>
      <w:r>
        <w:rPr>
          <w:rFonts w:ascii="SimSun" w:hAnsi="SimSun" w:eastAsia="SimSun" w:cs="SimSun"/>
          <w:sz w:val="19"/>
          <w:szCs w:val="19"/>
          <w:spacing w:val="11"/>
        </w:rPr>
        <w:t>核，支配双眼向同侧注视，</w:t>
      </w:r>
      <w:r>
        <w:rPr>
          <w:rFonts w:ascii="SimSun" w:hAnsi="SimSun" w:eastAsia="SimSun" w:cs="SimSun"/>
          <w:sz w:val="19"/>
          <w:szCs w:val="19"/>
        </w:rPr>
        <w:t xml:space="preserve"> </w:t>
      </w:r>
      <w:r>
        <w:rPr>
          <w:rFonts w:ascii="SimSun" w:hAnsi="SimSun" w:eastAsia="SimSun" w:cs="SimSun"/>
          <w:sz w:val="19"/>
          <w:szCs w:val="19"/>
          <w:spacing w:val="16"/>
        </w:rPr>
        <w:t>并受对侧皮质侧视中枢控制。此处破坏性病变</w:t>
      </w:r>
      <w:r>
        <w:rPr>
          <w:rFonts w:ascii="SimSun" w:hAnsi="SimSun" w:eastAsia="SimSun" w:cs="SimSun"/>
          <w:sz w:val="19"/>
          <w:szCs w:val="19"/>
          <w:spacing w:val="15"/>
        </w:rPr>
        <w:t>可造成双眼向病灶侧凝视麻痹，向病灶对侧共同偏</w:t>
      </w:r>
      <w:r>
        <w:rPr>
          <w:rFonts w:ascii="SimSun" w:hAnsi="SimSun" w:eastAsia="SimSun" w:cs="SimSun"/>
          <w:sz w:val="19"/>
          <w:szCs w:val="19"/>
        </w:rPr>
        <w:t xml:space="preserve"> </w:t>
      </w:r>
      <w:r>
        <w:rPr>
          <w:rFonts w:ascii="SimSun" w:hAnsi="SimSun" w:eastAsia="SimSun" w:cs="SimSun"/>
          <w:sz w:val="19"/>
          <w:szCs w:val="19"/>
          <w:spacing w:val="13"/>
        </w:rPr>
        <w:t>视(图2-29)。</w:t>
      </w:r>
    </w:p>
    <w:p>
      <w:pPr>
        <w:spacing w:line="253" w:lineRule="auto"/>
        <w:rPr>
          <w:rFonts w:ascii="Arial"/>
          <w:sz w:val="21"/>
        </w:rPr>
      </w:pPr>
      <w:r/>
    </w:p>
    <w:p>
      <w:pPr>
        <w:ind w:firstLine="1809"/>
        <w:spacing w:before="1" w:line="3420" w:lineRule="exact"/>
        <w:textAlignment w:val="center"/>
        <w:rPr/>
      </w:pPr>
      <w:r>
        <w:drawing>
          <wp:inline distT="0" distB="0" distL="0" distR="0">
            <wp:extent cx="4197329" cy="2171748"/>
            <wp:effectExtent l="0" t="0" r="0" b="0"/>
            <wp:docPr id="76" name="IM 76"/>
            <wp:cNvGraphicFramePr/>
            <a:graphic>
              <a:graphicData uri="http://schemas.openxmlformats.org/drawingml/2006/picture">
                <pic:pic>
                  <pic:nvPicPr>
                    <pic:cNvPr id="76" name="IM 76"/>
                    <pic:cNvPicPr/>
                  </pic:nvPicPr>
                  <pic:blipFill>
                    <a:blip r:embed="rId92"/>
                    <a:stretch>
                      <a:fillRect/>
                    </a:stretch>
                  </pic:blipFill>
                  <pic:spPr>
                    <a:xfrm rot="0">
                      <a:off x="0" y="0"/>
                      <a:ext cx="4197329" cy="2171748"/>
                    </a:xfrm>
                    <a:prstGeom prst="rect">
                      <a:avLst/>
                    </a:prstGeom>
                  </pic:spPr>
                </pic:pic>
              </a:graphicData>
            </a:graphic>
          </wp:inline>
        </w:drawing>
      </w:r>
    </w:p>
    <w:p>
      <w:pPr>
        <w:ind w:left="8010"/>
        <w:spacing w:before="145" w:line="219" w:lineRule="auto"/>
        <w:rPr>
          <w:rFonts w:ascii="SimSun" w:hAnsi="SimSun" w:eastAsia="SimSun" w:cs="SimSun"/>
          <w:sz w:val="19"/>
          <w:szCs w:val="19"/>
        </w:rPr>
      </w:pPr>
      <w:r>
        <w:pict>
          <v:shape id="_x0000_s79" style="position:absolute;margin-left:240.499pt;margin-top:4.89588pt;mso-position-vertical-relative:text;mso-position-horizontal-relative:text;width:51.9pt;height:13.3pt;z-index:25184665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8"/>
                      <w:w w:val="96"/>
                    </w:rPr>
                    <w:t>皮质侧视中枢</w:t>
                  </w:r>
                </w:p>
              </w:txbxContent>
            </v:textbox>
          </v:shape>
        </w:pict>
      </w:r>
      <w:r>
        <w:pict>
          <v:shape id="_x0000_s80" style="position:absolute;margin-left:81.9982pt;margin-top:0.894105pt;mso-position-vertical-relative:text;mso-position-horizontal-relative:text;width:52.9pt;height:13.3pt;z-index:2518446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8"/>
                      <w:w w:val="98"/>
                    </w:rPr>
                    <w:t>皮质侧视中枢</w:t>
                  </w:r>
                </w:p>
              </w:txbxContent>
            </v:textbox>
          </v:shape>
        </w:pict>
      </w:r>
      <w:r>
        <w:rPr>
          <w:rFonts w:ascii="SimSun" w:hAnsi="SimSun" w:eastAsia="SimSun" w:cs="SimSun"/>
          <w:sz w:val="19"/>
          <w:szCs w:val="19"/>
          <w:color w:val="E91F47"/>
          <w:spacing w:val="-13"/>
          <w:w w:val="96"/>
        </w:rPr>
        <w:t>养</w:t>
      </w:r>
      <w:r>
        <w:rPr>
          <w:rFonts w:ascii="SimSun" w:hAnsi="SimSun" w:eastAsia="SimSun" w:cs="SimSun"/>
          <w:sz w:val="19"/>
          <w:szCs w:val="19"/>
          <w:color w:val="E91F47"/>
          <w:spacing w:val="25"/>
        </w:rPr>
        <w:t xml:space="preserve"> </w:t>
      </w:r>
      <w:r>
        <w:rPr>
          <w:rFonts w:ascii="SimSun" w:hAnsi="SimSun" w:eastAsia="SimSun" w:cs="SimSun"/>
          <w:sz w:val="19"/>
          <w:szCs w:val="19"/>
          <w:b/>
          <w:bCs/>
          <w:spacing w:val="-13"/>
          <w:w w:val="96"/>
        </w:rPr>
        <w:t>刺激性病灶</w:t>
      </w:r>
    </w:p>
    <w:p>
      <w:pPr>
        <w:ind w:left="8012"/>
        <w:spacing w:before="185" w:line="219" w:lineRule="auto"/>
        <w:rPr>
          <w:rFonts w:ascii="SimSun" w:hAnsi="SimSun" w:eastAsia="SimSun" w:cs="SimSun"/>
          <w:sz w:val="19"/>
          <w:szCs w:val="19"/>
        </w:rPr>
      </w:pPr>
      <w:r>
        <w:rPr>
          <w:rFonts w:ascii="SimSun" w:hAnsi="SimSun" w:eastAsia="SimSun" w:cs="SimSun"/>
          <w:sz w:val="19"/>
          <w:szCs w:val="19"/>
          <w:b/>
          <w:bCs/>
          <w:color w:val="004FAA"/>
          <w:spacing w:val="-13"/>
          <w:w w:val="96"/>
        </w:rPr>
        <w:t>养</w:t>
      </w:r>
      <w:r>
        <w:rPr>
          <w:rFonts w:ascii="SimSun" w:hAnsi="SimSun" w:eastAsia="SimSun" w:cs="SimSun"/>
          <w:sz w:val="19"/>
          <w:szCs w:val="19"/>
          <w:color w:val="004FAA"/>
          <w:spacing w:val="-8"/>
        </w:rPr>
        <w:t xml:space="preserve"> </w:t>
      </w:r>
      <w:r>
        <w:rPr>
          <w:rFonts w:ascii="SimSun" w:hAnsi="SimSun" w:eastAsia="SimSun" w:cs="SimSun"/>
          <w:sz w:val="19"/>
          <w:szCs w:val="19"/>
          <w:b/>
          <w:bCs/>
          <w:spacing w:val="-13"/>
          <w:w w:val="96"/>
        </w:rPr>
        <w:t>破坏性病灶</w:t>
      </w:r>
    </w:p>
    <w:p>
      <w:pPr>
        <w:ind w:left="8010"/>
        <w:spacing w:before="97" w:line="220" w:lineRule="auto"/>
        <w:rPr>
          <w:rFonts w:ascii="SimSun" w:hAnsi="SimSun" w:eastAsia="SimSun" w:cs="SimSun"/>
          <w:sz w:val="19"/>
          <w:szCs w:val="19"/>
        </w:rPr>
      </w:pPr>
      <w:r>
        <w:rPr>
          <w:rFonts w:ascii="SimSun" w:hAnsi="SimSun" w:eastAsia="SimSun" w:cs="SimSun"/>
          <w:sz w:val="19"/>
          <w:szCs w:val="19"/>
          <w:spacing w:val="4"/>
        </w:rPr>
        <w:t>—</w:t>
      </w:r>
      <w:r>
        <w:rPr>
          <w:rFonts w:ascii="SimSun" w:hAnsi="SimSun" w:eastAsia="SimSun" w:cs="SimSun"/>
          <w:sz w:val="19"/>
          <w:szCs w:val="19"/>
          <w:spacing w:val="-45"/>
        </w:rPr>
        <w:t xml:space="preserve"> </w:t>
      </w:r>
      <w:r>
        <w:rPr>
          <w:rFonts w:ascii="SimSun" w:hAnsi="SimSun" w:eastAsia="SimSun" w:cs="SimSun"/>
          <w:sz w:val="19"/>
          <w:szCs w:val="19"/>
          <w:spacing w:val="4"/>
        </w:rPr>
        <w:t>—</w:t>
      </w:r>
      <w:r>
        <w:rPr>
          <w:rFonts w:ascii="SimSun" w:hAnsi="SimSun" w:eastAsia="SimSun" w:cs="SimSun"/>
          <w:sz w:val="19"/>
          <w:szCs w:val="19"/>
          <w:spacing w:val="-42"/>
        </w:rPr>
        <w:t xml:space="preserve"> </w:t>
      </w:r>
      <w:r>
        <w:rPr>
          <w:rFonts w:ascii="SimSun" w:hAnsi="SimSun" w:eastAsia="SimSun" w:cs="SimSun"/>
          <w:sz w:val="19"/>
          <w:szCs w:val="19"/>
          <w:spacing w:val="4"/>
        </w:rPr>
        <w:t>正常</w:t>
      </w:r>
    </w:p>
    <w:p>
      <w:pPr>
        <w:ind w:left="6862" w:right="788" w:firstLine="1147"/>
        <w:spacing w:before="73" w:line="255" w:lineRule="auto"/>
        <w:rPr>
          <w:rFonts w:ascii="SimSun" w:hAnsi="SimSun" w:eastAsia="SimSun" w:cs="SimSun"/>
          <w:sz w:val="19"/>
          <w:szCs w:val="19"/>
        </w:rPr>
      </w:pPr>
      <w:r>
        <w:pict>
          <v:shape id="_x0000_s81" style="position:absolute;margin-left:199pt;margin-top:15.6179pt;mso-position-vertical-relative:text;mso-position-horizontal-relative:text;width:52.4pt;height:13.3pt;z-index:2518456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7"/>
                      <w:w w:val="97"/>
                    </w:rPr>
                    <w:t>脑桥侧视中枢</w:t>
                  </w:r>
                </w:p>
              </w:txbxContent>
            </v:textbox>
          </v:shape>
        </w:pict>
      </w:r>
      <w:r>
        <w:rPr>
          <w:rFonts w:ascii="SimSun" w:hAnsi="SimSun" w:eastAsia="SimSun" w:cs="SimSun"/>
          <w:sz w:val="19"/>
          <w:szCs w:val="19"/>
          <w:color w:val="C3163E"/>
          <w:spacing w:val="-5"/>
        </w:rPr>
        <w:t>——</w:t>
      </w:r>
      <w:r>
        <w:rPr>
          <w:rFonts w:ascii="SimSun" w:hAnsi="SimSun" w:eastAsia="SimSun" w:cs="SimSun"/>
          <w:sz w:val="19"/>
          <w:szCs w:val="19"/>
          <w:color w:val="C3163E"/>
          <w:spacing w:val="11"/>
        </w:rPr>
        <w:t xml:space="preserve"> </w:t>
      </w:r>
      <w:r>
        <w:rPr>
          <w:rFonts w:ascii="SimSun" w:hAnsi="SimSun" w:eastAsia="SimSun" w:cs="SimSun"/>
          <w:sz w:val="19"/>
          <w:szCs w:val="19"/>
          <w:spacing w:val="-5"/>
        </w:rPr>
        <w:t>亢进</w:t>
      </w:r>
      <w:r>
        <w:rPr>
          <w:rFonts w:ascii="SimSun" w:hAnsi="SimSun" w:eastAsia="SimSun" w:cs="SimSun"/>
          <w:sz w:val="19"/>
          <w:szCs w:val="19"/>
        </w:rPr>
        <w:t xml:space="preserve">  </w:t>
      </w:r>
      <w:r>
        <w:rPr>
          <w:rFonts w:ascii="SimSun" w:hAnsi="SimSun" w:eastAsia="SimSun" w:cs="SimSun"/>
          <w:sz w:val="16"/>
          <w:szCs w:val="16"/>
          <w:b/>
          <w:bCs/>
          <w:spacing w:val="-12"/>
        </w:rPr>
        <w:t>脑桥</w:t>
      </w:r>
      <w:r>
        <w:rPr>
          <w:rFonts w:ascii="SimSun" w:hAnsi="SimSun" w:eastAsia="SimSun" w:cs="SimSun"/>
          <w:sz w:val="16"/>
          <w:szCs w:val="16"/>
          <w:b/>
          <w:bCs/>
          <w:color w:val="00499D"/>
          <w:spacing w:val="-12"/>
        </w:rPr>
        <w:t>面</w:t>
      </w:r>
      <w:r>
        <w:rPr>
          <w:rFonts w:ascii="SimSun" w:hAnsi="SimSun" w:eastAsia="SimSun" w:cs="SimSun"/>
          <w:sz w:val="16"/>
          <w:szCs w:val="16"/>
          <w:color w:val="00499D"/>
          <w:spacing w:val="3"/>
        </w:rPr>
        <w:t xml:space="preserve"> </w:t>
      </w:r>
      <w:r>
        <w:rPr>
          <w:rFonts w:ascii="SimSun" w:hAnsi="SimSun" w:eastAsia="SimSun" w:cs="SimSun"/>
          <w:sz w:val="16"/>
          <w:szCs w:val="16"/>
          <w:b/>
          <w:bCs/>
          <w:spacing w:val="-12"/>
        </w:rPr>
        <w:t>视中枢</w:t>
      </w:r>
      <w:r>
        <w:rPr>
          <w:rFonts w:ascii="SimSun" w:hAnsi="SimSun" w:eastAsia="SimSun" w:cs="SimSun"/>
          <w:sz w:val="16"/>
          <w:szCs w:val="16"/>
          <w:spacing w:val="56"/>
        </w:rPr>
        <w:t xml:space="preserve"> </w:t>
      </w:r>
      <w:r>
        <w:rPr>
          <w:rFonts w:ascii="SimSun" w:hAnsi="SimSun" w:eastAsia="SimSun" w:cs="SimSun"/>
          <w:sz w:val="16"/>
          <w:szCs w:val="16"/>
          <w:u w:val="single" w:color="auto"/>
          <w:spacing w:val="11"/>
        </w:rPr>
        <w:t xml:space="preserve">      </w:t>
      </w:r>
      <w:r>
        <w:rPr>
          <w:rFonts w:ascii="SimSun" w:hAnsi="SimSun" w:eastAsia="SimSun" w:cs="SimSun"/>
          <w:sz w:val="16"/>
          <w:szCs w:val="16"/>
          <w:spacing w:val="-6"/>
        </w:rPr>
        <w:t xml:space="preserve"> </w:t>
      </w:r>
      <w:r>
        <w:rPr>
          <w:rFonts w:ascii="SimSun" w:hAnsi="SimSun" w:eastAsia="SimSun" w:cs="SimSun"/>
          <w:sz w:val="19"/>
          <w:szCs w:val="19"/>
          <w:spacing w:val="-12"/>
          <w:position w:val="1"/>
        </w:rPr>
        <w:t>麻痹</w:t>
      </w:r>
    </w:p>
    <w:p>
      <w:pPr>
        <w:ind w:left="4500"/>
        <w:spacing w:before="172" w:line="221" w:lineRule="auto"/>
        <w:rPr>
          <w:rFonts w:ascii="SimHei" w:hAnsi="SimHei" w:eastAsia="SimHei" w:cs="SimHei"/>
          <w:sz w:val="19"/>
          <w:szCs w:val="19"/>
        </w:rPr>
      </w:pPr>
      <w:r>
        <w:rPr>
          <w:rFonts w:ascii="SimHei" w:hAnsi="SimHei" w:eastAsia="SimHei" w:cs="SimHei"/>
          <w:sz w:val="19"/>
          <w:szCs w:val="19"/>
          <w:color w:val="009BDE"/>
        </w:rPr>
        <w:t>图2-29</w:t>
      </w:r>
      <w:r>
        <w:rPr>
          <w:rFonts w:ascii="SimHei" w:hAnsi="SimHei" w:eastAsia="SimHei" w:cs="SimHei"/>
          <w:sz w:val="19"/>
          <w:szCs w:val="19"/>
          <w:color w:val="009BDE"/>
          <w:spacing w:val="47"/>
        </w:rPr>
        <w:t xml:space="preserve"> </w:t>
      </w:r>
      <w:r>
        <w:rPr>
          <w:rFonts w:ascii="SimHei" w:hAnsi="SimHei" w:eastAsia="SimHei" w:cs="SimHei"/>
          <w:sz w:val="19"/>
          <w:szCs w:val="19"/>
        </w:rPr>
        <w:t>水平注视麻痹</w:t>
      </w:r>
    </w:p>
    <w:p>
      <w:pPr>
        <w:spacing w:line="300" w:lineRule="auto"/>
        <w:rPr>
          <w:rFonts w:ascii="Arial"/>
          <w:sz w:val="21"/>
        </w:rPr>
      </w:pPr>
      <w:r/>
    </w:p>
    <w:p>
      <w:pPr>
        <w:ind w:left="1070" w:right="6" w:firstLine="440"/>
        <w:spacing w:before="63" w:line="284" w:lineRule="auto"/>
        <w:jc w:val="both"/>
        <w:rPr>
          <w:rFonts w:ascii="SimSun" w:hAnsi="SimSun" w:eastAsia="SimSun" w:cs="SimSun"/>
          <w:sz w:val="19"/>
          <w:szCs w:val="19"/>
        </w:rPr>
      </w:pPr>
      <w:r>
        <w:rPr>
          <w:rFonts w:ascii="SimSun" w:hAnsi="SimSun" w:eastAsia="SimSun" w:cs="SimSun"/>
          <w:sz w:val="19"/>
          <w:szCs w:val="19"/>
          <w:spacing w:val="8"/>
        </w:rPr>
        <w:t>(2)垂直注视麻痹：上丘是眼球垂直同向运动的皮质下中枢，上丘的上半司眼球的向上运动，</w:t>
      </w:r>
      <w:r>
        <w:rPr>
          <w:rFonts w:ascii="SimSun" w:hAnsi="SimSun" w:eastAsia="SimSun" w:cs="SimSun"/>
          <w:sz w:val="19"/>
          <w:szCs w:val="19"/>
          <w:spacing w:val="7"/>
        </w:rPr>
        <w:t>上</w:t>
      </w:r>
      <w:r>
        <w:rPr>
          <w:rFonts w:ascii="SimSun" w:hAnsi="SimSun" w:eastAsia="SimSun" w:cs="SimSun"/>
          <w:sz w:val="19"/>
          <w:szCs w:val="19"/>
        </w:rPr>
        <w:t xml:space="preserve"> </w:t>
      </w:r>
      <w:r>
        <w:rPr>
          <w:rFonts w:ascii="SimSun" w:hAnsi="SimSun" w:eastAsia="SimSun" w:cs="SimSun"/>
          <w:sz w:val="19"/>
          <w:szCs w:val="19"/>
          <w:spacing w:val="10"/>
        </w:rPr>
        <w:t>丘的下半司眼球的向下运动。上丘病变时可引起眼球垂直运动障碍。上丘上半受损时，双</w:t>
      </w:r>
      <w:r>
        <w:rPr>
          <w:rFonts w:ascii="SimSun" w:hAnsi="SimSun" w:eastAsia="SimSun" w:cs="SimSun"/>
          <w:sz w:val="19"/>
          <w:szCs w:val="19"/>
          <w:spacing w:val="9"/>
        </w:rPr>
        <w:t>眼向上同</w:t>
      </w:r>
      <w:r>
        <w:rPr>
          <w:rFonts w:ascii="SimSun" w:hAnsi="SimSun" w:eastAsia="SimSun" w:cs="SimSun"/>
          <w:sz w:val="19"/>
          <w:szCs w:val="19"/>
        </w:rPr>
        <w:t xml:space="preserve"> </w:t>
      </w:r>
      <w:r>
        <w:rPr>
          <w:rFonts w:ascii="SimSun" w:hAnsi="SimSun" w:eastAsia="SimSun" w:cs="SimSun"/>
          <w:sz w:val="19"/>
          <w:szCs w:val="19"/>
          <w:spacing w:val="7"/>
        </w:rPr>
        <w:t>向运动不能，称帕里诺综合征(</w:t>
      </w:r>
      <w:r>
        <w:rPr>
          <w:rFonts w:ascii="SimSun" w:hAnsi="SimSun" w:eastAsia="SimSun" w:cs="SimSun"/>
          <w:sz w:val="19"/>
          <w:szCs w:val="19"/>
        </w:rPr>
        <w:t>Parinaud</w:t>
      </w:r>
      <w:r>
        <w:rPr>
          <w:rFonts w:ascii="SimSun" w:hAnsi="SimSun" w:eastAsia="SimSun" w:cs="SimSun"/>
          <w:sz w:val="19"/>
          <w:szCs w:val="19"/>
          <w:spacing w:val="22"/>
        </w:rPr>
        <w:t xml:space="preserve"> </w:t>
      </w:r>
      <w:r>
        <w:rPr>
          <w:rFonts w:ascii="SimSun" w:hAnsi="SimSun" w:eastAsia="SimSun" w:cs="SimSun"/>
          <w:sz w:val="19"/>
          <w:szCs w:val="19"/>
        </w:rPr>
        <w:t>syndrome</w:t>
      </w:r>
      <w:r>
        <w:rPr>
          <w:rFonts w:ascii="SimSun" w:hAnsi="SimSun" w:eastAsia="SimSun" w:cs="SimSun"/>
          <w:sz w:val="19"/>
          <w:szCs w:val="19"/>
          <w:spacing w:val="7"/>
        </w:rPr>
        <w:t>),常见于松果体区肿瘤。上丘上半刺激性病变可出</w:t>
      </w:r>
    </w:p>
    <w:p>
      <w:pPr>
        <w:sectPr>
          <w:pgSz w:w="11280" w:h="15880"/>
          <w:pgMar w:top="657" w:right="905" w:bottom="400" w:left="629" w:header="0" w:footer="0" w:gutter="0"/>
        </w:sectPr>
        <w:rPr/>
      </w:pPr>
    </w:p>
    <w:p>
      <w:pPr>
        <w:ind w:right="116"/>
        <w:spacing w:before="42" w:line="221" w:lineRule="auto"/>
        <w:jc w:val="right"/>
        <w:rPr>
          <w:rFonts w:ascii="SimSun" w:hAnsi="SimSun" w:eastAsia="SimSun" w:cs="SimSun"/>
          <w:sz w:val="21"/>
          <w:szCs w:val="21"/>
        </w:rPr>
      </w:pPr>
      <w:r>
        <w:drawing>
          <wp:anchor distT="0" distB="0" distL="0" distR="0" simplePos="0" relativeHeight="251849728" behindDoc="0" locked="0" layoutInCell="0" allowOverlap="1">
            <wp:simplePos x="0" y="0"/>
            <wp:positionH relativeFrom="page">
              <wp:posOffset>6216666</wp:posOffset>
            </wp:positionH>
            <wp:positionV relativeFrom="page">
              <wp:posOffset>9283650</wp:posOffset>
            </wp:positionV>
            <wp:extent cx="514360" cy="438241"/>
            <wp:effectExtent l="0" t="0" r="0" b="0"/>
            <wp:wrapNone/>
            <wp:docPr id="77" name="IM 77"/>
            <wp:cNvGraphicFramePr/>
            <a:graphic>
              <a:graphicData uri="http://schemas.openxmlformats.org/drawingml/2006/picture">
                <pic:pic>
                  <pic:nvPicPr>
                    <pic:cNvPr id="77" name="IM 77"/>
                    <pic:cNvPicPr/>
                  </pic:nvPicPr>
                  <pic:blipFill>
                    <a:blip r:embed="rId93"/>
                    <a:stretch>
                      <a:fillRect/>
                    </a:stretch>
                  </pic:blipFill>
                  <pic:spPr>
                    <a:xfrm rot="0">
                      <a:off x="0" y="0"/>
                      <a:ext cx="514360" cy="438241"/>
                    </a:xfrm>
                    <a:prstGeom prst="rect">
                      <a:avLst/>
                    </a:prstGeom>
                  </pic:spPr>
                </pic:pic>
              </a:graphicData>
            </a:graphic>
          </wp:anchor>
        </w:drawing>
      </w:r>
      <w:r>
        <w:rPr>
          <w:rFonts w:ascii="SimHei" w:hAnsi="SimHei" w:eastAsia="SimHei" w:cs="SimHei"/>
          <w:sz w:val="21"/>
          <w:szCs w:val="21"/>
          <w:color w:val="00A9E7"/>
          <w:spacing w:val="-19"/>
          <w:w w:val="95"/>
        </w:rPr>
        <w:t>第二章</w:t>
      </w:r>
      <w:r>
        <w:rPr>
          <w:rFonts w:ascii="SimHei" w:hAnsi="SimHei" w:eastAsia="SimHei" w:cs="SimHei"/>
          <w:sz w:val="21"/>
          <w:szCs w:val="21"/>
          <w:color w:val="00A9E7"/>
          <w:spacing w:val="55"/>
        </w:rPr>
        <w:t xml:space="preserve"> </w:t>
      </w:r>
      <w:r>
        <w:rPr>
          <w:rFonts w:ascii="SimHei" w:hAnsi="SimHei" w:eastAsia="SimHei" w:cs="SimHei"/>
          <w:sz w:val="21"/>
          <w:szCs w:val="21"/>
          <w:color w:val="00A9E7"/>
          <w:spacing w:val="-19"/>
          <w:w w:val="95"/>
        </w:rPr>
        <w:t>神经系统的解剖、生理及病损的定位诊断</w:t>
      </w:r>
      <w:r>
        <w:rPr>
          <w:rFonts w:ascii="SimHei" w:hAnsi="SimHei" w:eastAsia="SimHei" w:cs="SimHei"/>
          <w:sz w:val="21"/>
          <w:szCs w:val="21"/>
          <w:color w:val="00A9E7"/>
          <w:spacing w:val="5"/>
        </w:rPr>
        <w:t xml:space="preserve">       </w:t>
      </w:r>
      <w:r>
        <w:rPr>
          <w:rFonts w:ascii="SimSun" w:hAnsi="SimSun" w:eastAsia="SimSun" w:cs="SimSun"/>
          <w:sz w:val="21"/>
          <w:szCs w:val="21"/>
          <w:color w:val="00A9E7"/>
          <w:spacing w:val="-19"/>
          <w:w w:val="95"/>
          <w:position w:val="-2"/>
        </w:rPr>
        <w:t>35</w:t>
      </w:r>
    </w:p>
    <w:p>
      <w:pPr>
        <w:spacing w:line="280"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6"/>
        </w:rPr>
        <w:t>现发作性双眼转向上方，称动眼危象。上丘下半损害时，可引起两眼向下同向注视障碍。</w:t>
      </w:r>
    </w:p>
    <w:p>
      <w:pPr>
        <w:ind w:right="1035" w:firstLine="399"/>
        <w:spacing w:before="59" w:line="261" w:lineRule="auto"/>
        <w:jc w:val="both"/>
        <w:rPr>
          <w:rFonts w:ascii="SimSun" w:hAnsi="SimSun" w:eastAsia="SimSun" w:cs="SimSun"/>
          <w:sz w:val="21"/>
          <w:szCs w:val="21"/>
        </w:rPr>
      </w:pPr>
      <w:r>
        <w:rPr>
          <w:rFonts w:ascii="SimSun" w:hAnsi="SimSun" w:eastAsia="SimSun" w:cs="SimSun"/>
          <w:sz w:val="21"/>
          <w:szCs w:val="21"/>
          <w:spacing w:val="-19"/>
        </w:rPr>
        <w:t>核上性眼肌麻痹临床上有三个特点：①双眼同时受累；②无复视；③反射性运动仍保存，即患者双</w:t>
      </w:r>
      <w:r>
        <w:rPr>
          <w:rFonts w:ascii="SimSun" w:hAnsi="SimSun" w:eastAsia="SimSun" w:cs="SimSun"/>
          <w:sz w:val="21"/>
          <w:szCs w:val="21"/>
          <w:spacing w:val="7"/>
        </w:rPr>
        <w:t xml:space="preserve"> </w:t>
      </w:r>
      <w:r>
        <w:rPr>
          <w:rFonts w:ascii="SimSun" w:hAnsi="SimSun" w:eastAsia="SimSun" w:cs="SimSun"/>
          <w:sz w:val="21"/>
          <w:szCs w:val="21"/>
          <w:spacing w:val="-17"/>
        </w:rPr>
        <w:t>眼不能随意向一侧运动，但该侧突然出现声响时，双眼可反射性转向该侧，这是由于颞叶有纤维与Ⅲ、</w:t>
      </w:r>
      <w:r>
        <w:rPr>
          <w:rFonts w:ascii="SimSun" w:hAnsi="SimSun" w:eastAsia="SimSun" w:cs="SimSun"/>
          <w:sz w:val="21"/>
          <w:szCs w:val="21"/>
          <w:spacing w:val="8"/>
        </w:rPr>
        <w:t xml:space="preserve"> </w:t>
      </w:r>
      <w:r>
        <w:rPr>
          <w:rFonts w:ascii="SimSun" w:hAnsi="SimSun" w:eastAsia="SimSun" w:cs="SimSun"/>
          <w:sz w:val="21"/>
          <w:szCs w:val="21"/>
          <w:spacing w:val="-11"/>
        </w:rPr>
        <w:t>IV和VI脑神经联系的缘故。</w:t>
      </w:r>
    </w:p>
    <w:p>
      <w:pPr>
        <w:ind w:left="402"/>
        <w:spacing w:before="85" w:line="221" w:lineRule="auto"/>
        <w:rPr>
          <w:rFonts w:ascii="SimHei" w:hAnsi="SimHei" w:eastAsia="SimHei" w:cs="SimHei"/>
          <w:sz w:val="21"/>
          <w:szCs w:val="21"/>
        </w:rPr>
      </w:pPr>
      <w:r>
        <w:rPr>
          <w:rFonts w:ascii="SimHei" w:hAnsi="SimHei" w:eastAsia="SimHei" w:cs="SimHei"/>
          <w:sz w:val="21"/>
          <w:szCs w:val="21"/>
          <w:b/>
          <w:bCs/>
          <w:spacing w:val="-1"/>
        </w:rPr>
        <w:t>(二)不同眼肌麻痹导致的复视</w:t>
      </w:r>
    </w:p>
    <w:p>
      <w:pPr>
        <w:ind w:right="1082" w:firstLine="399"/>
        <w:spacing w:before="64" w:line="272" w:lineRule="auto"/>
        <w:jc w:val="both"/>
        <w:rPr>
          <w:rFonts w:ascii="SimSun" w:hAnsi="SimSun" w:eastAsia="SimSun" w:cs="SimSun"/>
          <w:sz w:val="21"/>
          <w:szCs w:val="21"/>
        </w:rPr>
      </w:pPr>
      <w:r>
        <w:rPr>
          <w:rFonts w:ascii="SimSun" w:hAnsi="SimSun" w:eastAsia="SimSun" w:cs="SimSun"/>
          <w:sz w:val="21"/>
          <w:szCs w:val="21"/>
          <w:spacing w:val="-13"/>
        </w:rPr>
        <w:t>复视(diplopia)是眼外肌麻痹时经常出现的表现，是指某一眼外肌麻痹时，眼球向麻痹</w:t>
      </w:r>
      <w:r>
        <w:rPr>
          <w:rFonts w:ascii="SimSun" w:hAnsi="SimSun" w:eastAsia="SimSun" w:cs="SimSun"/>
          <w:sz w:val="21"/>
          <w:szCs w:val="21"/>
          <w:spacing w:val="-14"/>
        </w:rPr>
        <w:t>肌收缩的</w:t>
      </w:r>
      <w:r>
        <w:rPr>
          <w:rFonts w:ascii="SimSun" w:hAnsi="SimSun" w:eastAsia="SimSun" w:cs="SimSun"/>
          <w:sz w:val="21"/>
          <w:szCs w:val="21"/>
        </w:rPr>
        <w:t xml:space="preserve"> </w:t>
      </w:r>
      <w:r>
        <w:rPr>
          <w:rFonts w:ascii="SimSun" w:hAnsi="SimSun" w:eastAsia="SimSun" w:cs="SimSun"/>
          <w:sz w:val="21"/>
          <w:szCs w:val="21"/>
          <w:spacing w:val="-14"/>
        </w:rPr>
        <w:t>方向运动不能或受限，并出现视物双影。复视产生的原因主要是：当眼肌麻痹时患侧</w:t>
      </w:r>
      <w:r>
        <w:rPr>
          <w:rFonts w:ascii="SimSun" w:hAnsi="SimSun" w:eastAsia="SimSun" w:cs="SimSun"/>
          <w:sz w:val="21"/>
          <w:szCs w:val="21"/>
          <w:spacing w:val="-15"/>
        </w:rPr>
        <w:t>眼轴偏斜，注视</w:t>
      </w:r>
      <w:r>
        <w:rPr>
          <w:rFonts w:ascii="SimSun" w:hAnsi="SimSun" w:eastAsia="SimSun" w:cs="SimSun"/>
          <w:sz w:val="21"/>
          <w:szCs w:val="21"/>
        </w:rPr>
        <w:t xml:space="preserve"> </w:t>
      </w:r>
      <w:r>
        <w:rPr>
          <w:rFonts w:ascii="SimSun" w:hAnsi="SimSun" w:eastAsia="SimSun" w:cs="SimSun"/>
          <w:sz w:val="21"/>
          <w:szCs w:val="21"/>
          <w:spacing w:val="-13"/>
        </w:rPr>
        <w:t>物不能投射到双眼视网膜的对应点上，视网膜上不对</w:t>
      </w:r>
      <w:r>
        <w:rPr>
          <w:rFonts w:ascii="SimSun" w:hAnsi="SimSun" w:eastAsia="SimSun" w:cs="SimSun"/>
          <w:sz w:val="21"/>
          <w:szCs w:val="21"/>
          <w:spacing w:val="-14"/>
        </w:rPr>
        <w:t>称的刺激在视中枢引起两个影像的冲动，患者则</w:t>
      </w:r>
      <w:r>
        <w:rPr>
          <w:rFonts w:ascii="SimSun" w:hAnsi="SimSun" w:eastAsia="SimSun" w:cs="SimSun"/>
          <w:sz w:val="21"/>
          <w:szCs w:val="21"/>
        </w:rPr>
        <w:t xml:space="preserve"> </w:t>
      </w:r>
      <w:r>
        <w:rPr>
          <w:rFonts w:ascii="SimSun" w:hAnsi="SimSun" w:eastAsia="SimSun" w:cs="SimSun"/>
          <w:sz w:val="21"/>
          <w:szCs w:val="21"/>
          <w:spacing w:val="-14"/>
        </w:rPr>
        <w:t>感到视野中有一实一虚两个影像，即所谓的真像和假像。健眼能使外界物体的影像投</w:t>
      </w:r>
      <w:r>
        <w:rPr>
          <w:rFonts w:ascii="SimSun" w:hAnsi="SimSun" w:eastAsia="SimSun" w:cs="SimSun"/>
          <w:sz w:val="21"/>
          <w:szCs w:val="21"/>
          <w:spacing w:val="-15"/>
        </w:rPr>
        <w:t>射到黄斑区，视</w:t>
      </w:r>
      <w:r>
        <w:rPr>
          <w:rFonts w:ascii="SimSun" w:hAnsi="SimSun" w:eastAsia="SimSun" w:cs="SimSun"/>
          <w:sz w:val="21"/>
          <w:szCs w:val="21"/>
        </w:rPr>
        <w:t xml:space="preserve"> </w:t>
      </w:r>
      <w:r>
        <w:rPr>
          <w:rFonts w:ascii="SimSun" w:hAnsi="SimSun" w:eastAsia="SimSun" w:cs="SimSun"/>
          <w:sz w:val="21"/>
          <w:szCs w:val="21"/>
          <w:spacing w:val="-7"/>
        </w:rPr>
        <w:t>物为实像(即真像);有眼肌麻痹的患眼则使外界物体的影像投射到黄斑区以外的视网膜上，视物为</w:t>
      </w:r>
      <w:r>
        <w:rPr>
          <w:rFonts w:ascii="SimSun" w:hAnsi="SimSun" w:eastAsia="SimSun" w:cs="SimSun"/>
          <w:sz w:val="21"/>
          <w:szCs w:val="21"/>
          <w:spacing w:val="2"/>
        </w:rPr>
        <w:t xml:space="preserve"> </w:t>
      </w:r>
      <w:r>
        <w:rPr>
          <w:rFonts w:ascii="SimSun" w:hAnsi="SimSun" w:eastAsia="SimSun" w:cs="SimSun"/>
          <w:sz w:val="21"/>
          <w:szCs w:val="21"/>
          <w:spacing w:val="-7"/>
        </w:rPr>
        <w:t>虚像(即假像)。</w:t>
      </w:r>
    </w:p>
    <w:p>
      <w:pPr>
        <w:ind w:right="1035" w:firstLine="399"/>
        <w:spacing w:before="91" w:line="269" w:lineRule="auto"/>
        <w:jc w:val="both"/>
        <w:rPr>
          <w:rFonts w:ascii="SimSun" w:hAnsi="SimSun" w:eastAsia="SimSun" w:cs="SimSun"/>
          <w:sz w:val="21"/>
          <w:szCs w:val="21"/>
        </w:rPr>
      </w:pPr>
      <w:r>
        <w:rPr>
          <w:rFonts w:ascii="SimSun" w:hAnsi="SimSun" w:eastAsia="SimSun" w:cs="SimSun"/>
          <w:sz w:val="21"/>
          <w:szCs w:val="21"/>
          <w:spacing w:val="-23"/>
        </w:rPr>
        <w:t>复视成像的规律是：</w:t>
      </w:r>
      <w:r>
        <w:rPr>
          <w:rFonts w:ascii="SimSun" w:hAnsi="SimSun" w:eastAsia="SimSun" w:cs="SimSun"/>
          <w:sz w:val="21"/>
          <w:szCs w:val="21"/>
          <w:spacing w:val="14"/>
        </w:rPr>
        <w:t xml:space="preserve"> </w:t>
      </w:r>
      <w:r>
        <w:rPr>
          <w:rFonts w:ascii="SimSun" w:hAnsi="SimSun" w:eastAsia="SimSun" w:cs="SimSun"/>
          <w:sz w:val="21"/>
          <w:szCs w:val="21"/>
          <w:spacing w:val="-23"/>
        </w:rPr>
        <w:t>一侧外直肌麻痹时，眼球偏向内侧</w:t>
      </w:r>
      <w:r>
        <w:rPr>
          <w:rFonts w:ascii="SimSun" w:hAnsi="SimSun" w:eastAsia="SimSun" w:cs="SimSun"/>
          <w:sz w:val="21"/>
          <w:szCs w:val="21"/>
          <w:spacing w:val="-24"/>
        </w:rPr>
        <w:t>，虚像位于实像外侧；</w:t>
      </w:r>
      <w:r>
        <w:rPr>
          <w:rFonts w:ascii="SimSun" w:hAnsi="SimSun" w:eastAsia="SimSun" w:cs="SimSun"/>
          <w:sz w:val="21"/>
          <w:szCs w:val="21"/>
          <w:spacing w:val="48"/>
        </w:rPr>
        <w:t xml:space="preserve"> </w:t>
      </w:r>
      <w:r>
        <w:rPr>
          <w:rFonts w:ascii="SimSun" w:hAnsi="SimSun" w:eastAsia="SimSun" w:cs="SimSun"/>
          <w:sz w:val="21"/>
          <w:szCs w:val="21"/>
          <w:spacing w:val="-24"/>
        </w:rPr>
        <w:t>一侧内直肌麻痹时，</w:t>
      </w:r>
      <w:r>
        <w:rPr>
          <w:rFonts w:ascii="SimSun" w:hAnsi="SimSun" w:eastAsia="SimSun" w:cs="SimSun"/>
          <w:sz w:val="21"/>
          <w:szCs w:val="21"/>
        </w:rPr>
        <w:t xml:space="preserve"> </w:t>
      </w:r>
      <w:r>
        <w:rPr>
          <w:rFonts w:ascii="SimSun" w:hAnsi="SimSun" w:eastAsia="SimSun" w:cs="SimSun"/>
          <w:sz w:val="21"/>
          <w:szCs w:val="21"/>
          <w:spacing w:val="-19"/>
        </w:rPr>
        <w:t>眼球偏向外侧，虚像位于实像内侧；支配眼球向上运动的眼肌麻痹时，眼球向下移位，虚像位于实像之</w:t>
      </w:r>
      <w:r>
        <w:rPr>
          <w:rFonts w:ascii="SimSun" w:hAnsi="SimSun" w:eastAsia="SimSun" w:cs="SimSun"/>
          <w:sz w:val="21"/>
          <w:szCs w:val="21"/>
        </w:rPr>
        <w:t xml:space="preserve">  </w:t>
      </w:r>
      <w:r>
        <w:rPr>
          <w:rFonts w:ascii="SimSun" w:hAnsi="SimSun" w:eastAsia="SimSun" w:cs="SimSun"/>
          <w:sz w:val="21"/>
          <w:szCs w:val="21"/>
          <w:spacing w:val="-14"/>
        </w:rPr>
        <w:t>上；支配眼球向下运动的眼肌麻痹时，眼球向</w:t>
      </w:r>
      <w:r>
        <w:rPr>
          <w:rFonts w:ascii="SimSun" w:hAnsi="SimSun" w:eastAsia="SimSun" w:cs="SimSun"/>
          <w:sz w:val="21"/>
          <w:szCs w:val="21"/>
          <w:spacing w:val="-15"/>
        </w:rPr>
        <w:t>上移位，虚像位于实像之下。复视最明显的方位出现在</w:t>
      </w:r>
      <w:r>
        <w:rPr>
          <w:rFonts w:ascii="SimSun" w:hAnsi="SimSun" w:eastAsia="SimSun" w:cs="SimSun"/>
          <w:sz w:val="21"/>
          <w:szCs w:val="21"/>
        </w:rPr>
        <w:t xml:space="preserve">  </w:t>
      </w:r>
      <w:r>
        <w:rPr>
          <w:rFonts w:ascii="SimSun" w:hAnsi="SimSun" w:eastAsia="SimSun" w:cs="SimSun"/>
          <w:sz w:val="21"/>
          <w:szCs w:val="21"/>
          <w:spacing w:val="-10"/>
        </w:rPr>
        <w:t>麻痹肌作用力的方向上。临床上可根据复视最明显的方位结合实、虚像的位置关系来判断麻痹的眼</w:t>
      </w:r>
      <w:r>
        <w:rPr>
          <w:rFonts w:ascii="SimSun" w:hAnsi="SimSun" w:eastAsia="SimSun" w:cs="SimSun"/>
          <w:sz w:val="21"/>
          <w:szCs w:val="21"/>
        </w:rPr>
        <w:t xml:space="preserve">  </w:t>
      </w:r>
      <w:r>
        <w:rPr>
          <w:rFonts w:ascii="SimSun" w:hAnsi="SimSun" w:eastAsia="SimSun" w:cs="SimSun"/>
          <w:sz w:val="21"/>
          <w:szCs w:val="21"/>
          <w:spacing w:val="-19"/>
        </w:rPr>
        <w:t>外肌，如右侧外直肌麻痹，虚像在实像外侧，双眼向右侧转动时复视最明显。</w:t>
      </w:r>
    </w:p>
    <w:p>
      <w:pPr>
        <w:ind w:left="402"/>
        <w:spacing w:before="97" w:line="222" w:lineRule="auto"/>
        <w:rPr>
          <w:rFonts w:ascii="SimHei" w:hAnsi="SimHei" w:eastAsia="SimHei" w:cs="SimHei"/>
          <w:sz w:val="21"/>
          <w:szCs w:val="21"/>
        </w:rPr>
      </w:pPr>
      <w:r>
        <w:rPr>
          <w:rFonts w:ascii="SimHei" w:hAnsi="SimHei" w:eastAsia="SimHei" w:cs="SimHei"/>
          <w:sz w:val="21"/>
          <w:szCs w:val="21"/>
          <w:b/>
          <w:bCs/>
          <w:spacing w:val="-3"/>
        </w:rPr>
        <w:t>(三)不同部位损害所致的瞳孔改变</w:t>
      </w:r>
    </w:p>
    <w:p>
      <w:pPr>
        <w:ind w:right="1035" w:firstLine="399"/>
        <w:spacing w:before="49" w:line="266" w:lineRule="auto"/>
        <w:jc w:val="both"/>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3"/>
        </w:rPr>
        <w:t xml:space="preserve"> </w:t>
      </w:r>
      <w:r>
        <w:rPr>
          <w:rFonts w:ascii="SimSun" w:hAnsi="SimSun" w:eastAsia="SimSun" w:cs="SimSun"/>
          <w:sz w:val="21"/>
          <w:szCs w:val="21"/>
          <w:spacing w:val="-5"/>
        </w:rPr>
        <w:t>瞳孔的大小</w:t>
      </w:r>
      <w:r>
        <w:rPr>
          <w:rFonts w:ascii="SimSun" w:hAnsi="SimSun" w:eastAsia="SimSun" w:cs="SimSun"/>
          <w:sz w:val="21"/>
          <w:szCs w:val="21"/>
          <w:spacing w:val="53"/>
        </w:rPr>
        <w:t xml:space="preserve"> </w:t>
      </w:r>
      <w:r>
        <w:rPr>
          <w:rFonts w:ascii="SimSun" w:hAnsi="SimSun" w:eastAsia="SimSun" w:cs="SimSun"/>
          <w:sz w:val="21"/>
          <w:szCs w:val="21"/>
          <w:spacing w:val="-5"/>
        </w:rPr>
        <w:t>是由动眼神经的副交感神经纤维(支配瞳孔括约肌)和颈上交感神经节发出的</w:t>
      </w:r>
      <w:r>
        <w:rPr>
          <w:rFonts w:ascii="SimSun" w:hAnsi="SimSun" w:eastAsia="SimSun" w:cs="SimSun"/>
          <w:sz w:val="21"/>
          <w:szCs w:val="21"/>
        </w:rPr>
        <w:t xml:space="preserve">  </w:t>
      </w:r>
      <w:r>
        <w:rPr>
          <w:rFonts w:ascii="SimSun" w:hAnsi="SimSun" w:eastAsia="SimSun" w:cs="SimSun"/>
          <w:sz w:val="21"/>
          <w:szCs w:val="21"/>
          <w:spacing w:val="-8"/>
        </w:rPr>
        <w:t>节后神经纤维(支配瞳孔散大肌)共同调节的。当动眼神经的副交感神经纤维损伤时出现瞳孔散大，</w:t>
      </w:r>
      <w:r>
        <w:rPr>
          <w:rFonts w:ascii="SimSun" w:hAnsi="SimSun" w:eastAsia="SimSun" w:cs="SimSun"/>
          <w:sz w:val="21"/>
          <w:szCs w:val="21"/>
          <w:spacing w:val="15"/>
        </w:rPr>
        <w:t xml:space="preserve"> </w:t>
      </w:r>
      <w:r>
        <w:rPr>
          <w:rFonts w:ascii="SimSun" w:hAnsi="SimSun" w:eastAsia="SimSun" w:cs="SimSun"/>
          <w:sz w:val="21"/>
          <w:szCs w:val="21"/>
          <w:spacing w:val="-8"/>
        </w:rPr>
        <w:t>而交感神经纤维损伤时出现瞳孔缩小。在普通光线</w:t>
      </w:r>
      <w:r>
        <w:rPr>
          <w:rFonts w:ascii="SimSun" w:hAnsi="SimSun" w:eastAsia="SimSun" w:cs="SimSun"/>
          <w:sz w:val="21"/>
          <w:szCs w:val="21"/>
          <w:spacing w:val="-9"/>
        </w:rPr>
        <w:t>下瞳孔的直径约3～4</w:t>
      </w:r>
      <w:r>
        <w:rPr>
          <w:rFonts w:ascii="SimSun" w:hAnsi="SimSun" w:eastAsia="SimSun" w:cs="SimSun"/>
          <w:sz w:val="21"/>
          <w:szCs w:val="21"/>
          <w:spacing w:val="-8"/>
        </w:rPr>
        <w:t>mm</w:t>
      </w:r>
      <w:r>
        <w:rPr>
          <w:rFonts w:ascii="SimSun" w:hAnsi="SimSun" w:eastAsia="SimSun" w:cs="SimSun"/>
          <w:sz w:val="21"/>
          <w:szCs w:val="21"/>
          <w:spacing w:val="-9"/>
        </w:rPr>
        <w:t>,</w:t>
      </w:r>
      <w:r>
        <w:rPr>
          <w:rFonts w:ascii="SimSun" w:hAnsi="SimSun" w:eastAsia="SimSun" w:cs="SimSun"/>
          <w:sz w:val="21"/>
          <w:szCs w:val="21"/>
          <w:spacing w:val="-48"/>
        </w:rPr>
        <w:t xml:space="preserve"> </w:t>
      </w:r>
      <w:r>
        <w:rPr>
          <w:rFonts w:ascii="SimSun" w:hAnsi="SimSun" w:eastAsia="SimSun" w:cs="SimSun"/>
          <w:sz w:val="21"/>
          <w:szCs w:val="21"/>
          <w:spacing w:val="-9"/>
        </w:rPr>
        <w:t>一般认为瞳孔直径小于</w:t>
      </w:r>
      <w:r>
        <w:rPr>
          <w:rFonts w:ascii="SimSun" w:hAnsi="SimSun" w:eastAsia="SimSun" w:cs="SimSun"/>
          <w:sz w:val="21"/>
          <w:szCs w:val="21"/>
        </w:rPr>
        <w:t xml:space="preserve">  </w:t>
      </w:r>
      <w:r>
        <w:rPr>
          <w:rFonts w:ascii="SimSun" w:hAnsi="SimSun" w:eastAsia="SimSun" w:cs="SimSun"/>
          <w:sz w:val="21"/>
          <w:szCs w:val="21"/>
          <w:spacing w:val="-11"/>
        </w:rPr>
        <w:t>2mm</w:t>
      </w:r>
      <w:r>
        <w:rPr>
          <w:rFonts w:ascii="SimSun" w:hAnsi="SimSun" w:eastAsia="SimSun" w:cs="SimSun"/>
          <w:sz w:val="21"/>
          <w:szCs w:val="21"/>
          <w:spacing w:val="19"/>
        </w:rPr>
        <w:t xml:space="preserve"> </w:t>
      </w:r>
      <w:r>
        <w:rPr>
          <w:rFonts w:ascii="SimSun" w:hAnsi="SimSun" w:eastAsia="SimSun" w:cs="SimSun"/>
          <w:sz w:val="21"/>
          <w:szCs w:val="21"/>
          <w:spacing w:val="-11"/>
        </w:rPr>
        <w:t>为瞳孔缩小，大于5mm</w:t>
      </w:r>
      <w:r>
        <w:rPr>
          <w:rFonts w:ascii="SimSun" w:hAnsi="SimSun" w:eastAsia="SimSun" w:cs="SimSun"/>
          <w:sz w:val="21"/>
          <w:szCs w:val="21"/>
          <w:spacing w:val="17"/>
        </w:rPr>
        <w:t xml:space="preserve"> </w:t>
      </w:r>
      <w:r>
        <w:rPr>
          <w:rFonts w:ascii="SimSun" w:hAnsi="SimSun" w:eastAsia="SimSun" w:cs="SimSun"/>
          <w:sz w:val="21"/>
          <w:szCs w:val="21"/>
          <w:spacing w:val="-11"/>
        </w:rPr>
        <w:t>为瞳孔散大。</w:t>
      </w:r>
    </w:p>
    <w:p>
      <w:pPr>
        <w:ind w:right="1103" w:firstLine="399"/>
        <w:spacing w:before="70" w:line="269" w:lineRule="auto"/>
        <w:jc w:val="both"/>
        <w:rPr>
          <w:rFonts w:ascii="SimSun" w:hAnsi="SimSun" w:eastAsia="SimSun" w:cs="SimSun"/>
          <w:sz w:val="21"/>
          <w:szCs w:val="21"/>
        </w:rPr>
      </w:pPr>
      <w:r>
        <w:rPr>
          <w:rFonts w:ascii="SimSun" w:hAnsi="SimSun" w:eastAsia="SimSun" w:cs="SimSun"/>
          <w:sz w:val="21"/>
          <w:szCs w:val="21"/>
          <w:spacing w:val="-7"/>
        </w:rPr>
        <w:t>(1)瞳孔缩小：见于颈上交感神经径路损害。交感中枢位于下丘脑(1级神经元),发出的纤维至</w:t>
      </w:r>
      <w:r>
        <w:rPr>
          <w:rFonts w:ascii="SimSun" w:hAnsi="SimSun" w:eastAsia="SimSun" w:cs="SimSun"/>
          <w:sz w:val="21"/>
          <w:szCs w:val="21"/>
          <w:spacing w:val="2"/>
        </w:rPr>
        <w:t xml:space="preserve"> </w:t>
      </w:r>
      <w:r>
        <w:rPr>
          <w:rFonts w:ascii="SimSun" w:hAnsi="SimSun" w:eastAsia="SimSun" w:cs="SimSun"/>
          <w:sz w:val="21"/>
          <w:szCs w:val="21"/>
          <w:spacing w:val="-4"/>
        </w:rPr>
        <w:t>Cg~T</w:t>
      </w:r>
      <w:r>
        <w:rPr>
          <w:rFonts w:ascii="Calibri" w:hAnsi="Calibri" w:eastAsia="Calibri" w:cs="Calibri"/>
          <w:sz w:val="21"/>
          <w:szCs w:val="21"/>
          <w:spacing w:val="-4"/>
        </w:rPr>
        <w:t>₂</w:t>
      </w:r>
      <w:r>
        <w:rPr>
          <w:rFonts w:ascii="Calibri" w:hAnsi="Calibri" w:eastAsia="Calibri" w:cs="Calibri"/>
          <w:sz w:val="21"/>
          <w:szCs w:val="21"/>
          <w:spacing w:val="17"/>
        </w:rPr>
        <w:t xml:space="preserve">  </w:t>
      </w:r>
      <w:r>
        <w:rPr>
          <w:rFonts w:ascii="SimSun" w:hAnsi="SimSun" w:eastAsia="SimSun" w:cs="SimSun"/>
          <w:sz w:val="21"/>
          <w:szCs w:val="21"/>
          <w:spacing w:val="-4"/>
        </w:rPr>
        <w:t>侧角的脊髓交感中枢(2级神经元),交换神经元后纤维经胸及颈交感干至颈上交感神经节(3</w:t>
      </w:r>
      <w:r>
        <w:rPr>
          <w:rFonts w:ascii="SimSun" w:hAnsi="SimSun" w:eastAsia="SimSun" w:cs="SimSun"/>
          <w:sz w:val="21"/>
          <w:szCs w:val="21"/>
        </w:rPr>
        <w:t xml:space="preserve"> </w:t>
      </w:r>
      <w:r>
        <w:rPr>
          <w:rFonts w:ascii="SimSun" w:hAnsi="SimSun" w:eastAsia="SimSun" w:cs="SimSun"/>
          <w:sz w:val="21"/>
          <w:szCs w:val="21"/>
          <w:spacing w:val="-14"/>
        </w:rPr>
        <w:t>级神经元),交换神经元后节后纤维经颈内动脉交感神经丛至上睑板肌、眼眶肌、瞳孔开大肌及汗腺和</w:t>
      </w:r>
      <w:r>
        <w:rPr>
          <w:rFonts w:ascii="SimSun" w:hAnsi="SimSun" w:eastAsia="SimSun" w:cs="SimSun"/>
          <w:sz w:val="21"/>
          <w:szCs w:val="21"/>
          <w:spacing w:val="15"/>
        </w:rPr>
        <w:t xml:space="preserve"> </w:t>
      </w:r>
      <w:r>
        <w:rPr>
          <w:rFonts w:ascii="SimSun" w:hAnsi="SimSun" w:eastAsia="SimSun" w:cs="SimSun"/>
          <w:sz w:val="21"/>
          <w:szCs w:val="21"/>
          <w:spacing w:val="-6"/>
        </w:rPr>
        <w:t>血管(图2-30)。</w:t>
      </w:r>
      <w:r>
        <w:rPr>
          <w:rFonts w:ascii="SimSun" w:hAnsi="SimSun" w:eastAsia="SimSun" w:cs="SimSun"/>
          <w:sz w:val="21"/>
          <w:szCs w:val="21"/>
          <w:spacing w:val="-20"/>
        </w:rPr>
        <w:t xml:space="preserve"> </w:t>
      </w:r>
      <w:r>
        <w:rPr>
          <w:rFonts w:ascii="SimSun" w:hAnsi="SimSun" w:eastAsia="SimSun" w:cs="SimSun"/>
          <w:sz w:val="21"/>
          <w:szCs w:val="21"/>
          <w:spacing w:val="-6"/>
        </w:rPr>
        <w:t>一侧颈上交感神经径路损害常见于Horner综合征。如果损害双侧交感神经的中枢</w:t>
      </w:r>
      <w:r>
        <w:rPr>
          <w:rFonts w:ascii="SimSun" w:hAnsi="SimSun" w:eastAsia="SimSun" w:cs="SimSun"/>
          <w:sz w:val="21"/>
          <w:szCs w:val="21"/>
        </w:rPr>
        <w:t xml:space="preserve"> </w:t>
      </w:r>
      <w:r>
        <w:rPr>
          <w:rFonts w:ascii="SimSun" w:hAnsi="SimSun" w:eastAsia="SimSun" w:cs="SimSun"/>
          <w:sz w:val="21"/>
          <w:szCs w:val="21"/>
          <w:spacing w:val="-17"/>
        </w:rPr>
        <w:t>径路，则出现双侧瞳孔针尖样缩小，见于脑桥出血、脑室出血压迫脑干或镇静催眠药中毒等。</w:t>
      </w:r>
    </w:p>
    <w:p>
      <w:pPr>
        <w:ind w:firstLine="1169"/>
        <w:spacing w:before="144" w:line="4770" w:lineRule="exact"/>
        <w:textAlignment w:val="center"/>
        <w:rPr/>
      </w:pPr>
      <w:r>
        <w:drawing>
          <wp:inline distT="0" distB="0" distL="0" distR="0">
            <wp:extent cx="4025923" cy="3028971"/>
            <wp:effectExtent l="0" t="0" r="0" b="0"/>
            <wp:docPr id="78" name="IM 78"/>
            <wp:cNvGraphicFramePr/>
            <a:graphic>
              <a:graphicData uri="http://schemas.openxmlformats.org/drawingml/2006/picture">
                <pic:pic>
                  <pic:nvPicPr>
                    <pic:cNvPr id="78" name="IM 78"/>
                    <pic:cNvPicPr/>
                  </pic:nvPicPr>
                  <pic:blipFill>
                    <a:blip r:embed="rId94"/>
                    <a:stretch>
                      <a:fillRect/>
                    </a:stretch>
                  </pic:blipFill>
                  <pic:spPr>
                    <a:xfrm rot="0">
                      <a:off x="0" y="0"/>
                      <a:ext cx="4025923" cy="3028971"/>
                    </a:xfrm>
                    <a:prstGeom prst="rect">
                      <a:avLst/>
                    </a:prstGeom>
                  </pic:spPr>
                </pic:pic>
              </a:graphicData>
            </a:graphic>
          </wp:inline>
        </w:drawing>
      </w:r>
    </w:p>
    <w:p>
      <w:pPr>
        <w:ind w:left="3329"/>
        <w:spacing w:before="177" w:line="222" w:lineRule="auto"/>
        <w:rPr>
          <w:rFonts w:ascii="SimHei" w:hAnsi="SimHei" w:eastAsia="SimHei" w:cs="SimHei"/>
          <w:sz w:val="21"/>
          <w:szCs w:val="21"/>
        </w:rPr>
      </w:pPr>
      <w:r>
        <w:rPr>
          <w:rFonts w:ascii="SimHei" w:hAnsi="SimHei" w:eastAsia="SimHei" w:cs="SimHei"/>
          <w:sz w:val="21"/>
          <w:szCs w:val="21"/>
          <w:color w:val="16A2DF"/>
          <w:spacing w:val="-17"/>
        </w:rPr>
        <w:t>图2-30</w:t>
      </w:r>
      <w:r>
        <w:rPr>
          <w:rFonts w:ascii="SimHei" w:hAnsi="SimHei" w:eastAsia="SimHei" w:cs="SimHei"/>
          <w:sz w:val="21"/>
          <w:szCs w:val="21"/>
          <w:color w:val="16A2DF"/>
          <w:spacing w:val="42"/>
        </w:rPr>
        <w:t xml:space="preserve"> </w:t>
      </w:r>
      <w:r>
        <w:rPr>
          <w:rFonts w:ascii="SimHei" w:hAnsi="SimHei" w:eastAsia="SimHei" w:cs="SimHei"/>
          <w:sz w:val="21"/>
          <w:szCs w:val="21"/>
          <w:spacing w:val="-17"/>
        </w:rPr>
        <w:t>眼交感神经通路</w:t>
      </w:r>
    </w:p>
    <w:p>
      <w:pPr>
        <w:sectPr>
          <w:pgSz w:w="11280" w:h="15880"/>
          <w:pgMar w:top="704" w:right="679" w:bottom="400" w:left="870" w:header="0" w:footer="0" w:gutter="0"/>
        </w:sectPr>
        <w:rPr/>
      </w:pPr>
    </w:p>
    <w:p>
      <w:pPr>
        <w:ind w:left="69"/>
        <w:spacing w:before="42" w:line="221" w:lineRule="auto"/>
        <w:rPr>
          <w:rFonts w:ascii="SimHei" w:hAnsi="SimHei" w:eastAsia="SimHei" w:cs="SimHei"/>
          <w:sz w:val="21"/>
          <w:szCs w:val="21"/>
        </w:rPr>
      </w:pPr>
      <w:r>
        <w:drawing>
          <wp:anchor distT="0" distB="0" distL="0" distR="0" simplePos="0" relativeHeight="251857920" behindDoc="0" locked="0" layoutInCell="0" allowOverlap="1">
            <wp:simplePos x="0" y="0"/>
            <wp:positionH relativeFrom="page">
              <wp:posOffset>3987817</wp:posOffset>
            </wp:positionH>
            <wp:positionV relativeFrom="page">
              <wp:posOffset>876282</wp:posOffset>
            </wp:positionV>
            <wp:extent cx="2616212" cy="3530640"/>
            <wp:effectExtent l="0" t="0" r="0" b="0"/>
            <wp:wrapNone/>
            <wp:docPr id="79" name="IM 79"/>
            <wp:cNvGraphicFramePr/>
            <a:graphic>
              <a:graphicData uri="http://schemas.openxmlformats.org/drawingml/2006/picture">
                <pic:pic>
                  <pic:nvPicPr>
                    <pic:cNvPr id="79" name="IM 79"/>
                    <pic:cNvPicPr/>
                  </pic:nvPicPr>
                  <pic:blipFill>
                    <a:blip r:embed="rId95"/>
                    <a:stretch>
                      <a:fillRect/>
                    </a:stretch>
                  </pic:blipFill>
                  <pic:spPr>
                    <a:xfrm rot="0">
                      <a:off x="0" y="0"/>
                      <a:ext cx="2616212" cy="3530640"/>
                    </a:xfrm>
                    <a:prstGeom prst="rect">
                      <a:avLst/>
                    </a:prstGeom>
                  </pic:spPr>
                </pic:pic>
              </a:graphicData>
            </a:graphic>
          </wp:anchor>
        </w:drawing>
      </w:r>
      <w:r>
        <w:drawing>
          <wp:anchor distT="0" distB="0" distL="0" distR="0" simplePos="0" relativeHeight="251858944" behindDoc="0" locked="0" layoutInCell="0" allowOverlap="1">
            <wp:simplePos x="0" y="0"/>
            <wp:positionH relativeFrom="page">
              <wp:posOffset>387364</wp:posOffset>
            </wp:positionH>
            <wp:positionV relativeFrom="page">
              <wp:posOffset>9296355</wp:posOffset>
            </wp:positionV>
            <wp:extent cx="457201" cy="425536"/>
            <wp:effectExtent l="0" t="0" r="0" b="0"/>
            <wp:wrapNone/>
            <wp:docPr id="80" name="IM 80"/>
            <wp:cNvGraphicFramePr/>
            <a:graphic>
              <a:graphicData uri="http://schemas.openxmlformats.org/drawingml/2006/picture">
                <pic:pic>
                  <pic:nvPicPr>
                    <pic:cNvPr id="80" name="IM 80"/>
                    <pic:cNvPicPr/>
                  </pic:nvPicPr>
                  <pic:blipFill>
                    <a:blip r:embed="rId96"/>
                    <a:stretch>
                      <a:fillRect/>
                    </a:stretch>
                  </pic:blipFill>
                  <pic:spPr>
                    <a:xfrm rot="0">
                      <a:off x="0" y="0"/>
                      <a:ext cx="457201" cy="425536"/>
                    </a:xfrm>
                    <a:prstGeom prst="rect">
                      <a:avLst/>
                    </a:prstGeom>
                  </pic:spPr>
                </pic:pic>
              </a:graphicData>
            </a:graphic>
          </wp:anchor>
        </w:drawing>
      </w:r>
      <w:r>
        <w:rPr>
          <w:rFonts w:ascii="SimSun" w:hAnsi="SimSun" w:eastAsia="SimSun" w:cs="SimSun"/>
          <w:sz w:val="21"/>
          <w:szCs w:val="21"/>
          <w:color w:val="008DCA"/>
          <w:spacing w:val="-18"/>
          <w:w w:val="95"/>
        </w:rPr>
        <w:t>36</w:t>
      </w:r>
      <w:r>
        <w:rPr>
          <w:rFonts w:ascii="SimSun" w:hAnsi="SimSun" w:eastAsia="SimSun" w:cs="SimSun"/>
          <w:sz w:val="21"/>
          <w:szCs w:val="21"/>
          <w:color w:val="008DCA"/>
          <w:spacing w:val="9"/>
        </w:rPr>
        <w:t xml:space="preserve">       </w:t>
      </w:r>
      <w:r>
        <w:rPr>
          <w:rFonts w:ascii="SimHei" w:hAnsi="SimHei" w:eastAsia="SimHei" w:cs="SimHei"/>
          <w:sz w:val="21"/>
          <w:szCs w:val="21"/>
          <w:color w:val="0099DC"/>
          <w:spacing w:val="-18"/>
          <w:w w:val="95"/>
        </w:rPr>
        <w:t>第二章</w:t>
      </w:r>
      <w:r>
        <w:rPr>
          <w:rFonts w:ascii="SimHei" w:hAnsi="SimHei" w:eastAsia="SimHei" w:cs="SimHei"/>
          <w:sz w:val="21"/>
          <w:szCs w:val="21"/>
          <w:color w:val="0099DC"/>
          <w:spacing w:val="61"/>
        </w:rPr>
        <w:t xml:space="preserve"> </w:t>
      </w:r>
      <w:r>
        <w:rPr>
          <w:rFonts w:ascii="SimHei" w:hAnsi="SimHei" w:eastAsia="SimHei" w:cs="SimHei"/>
          <w:sz w:val="21"/>
          <w:szCs w:val="21"/>
          <w:color w:val="0099DC"/>
          <w:spacing w:val="-18"/>
          <w:w w:val="95"/>
        </w:rPr>
        <w:t>神经系统的解剖、生理及病损的定位诊断</w:t>
      </w:r>
    </w:p>
    <w:p>
      <w:pPr>
        <w:spacing w:line="280" w:lineRule="auto"/>
        <w:rPr>
          <w:rFonts w:ascii="Arial"/>
          <w:sz w:val="21"/>
        </w:rPr>
      </w:pPr>
      <w:r/>
    </w:p>
    <w:p>
      <w:pPr>
        <w:ind w:left="1470"/>
        <w:spacing w:before="68" w:line="310" w:lineRule="exact"/>
        <w:rPr>
          <w:rFonts w:ascii="SimSun" w:hAnsi="SimSun" w:eastAsia="SimSun" w:cs="SimSun"/>
          <w:sz w:val="21"/>
          <w:szCs w:val="21"/>
        </w:rPr>
      </w:pPr>
      <w:r>
        <w:rPr>
          <w:rFonts w:ascii="SimSun" w:hAnsi="SimSun" w:eastAsia="SimSun" w:cs="SimSun"/>
          <w:sz w:val="21"/>
          <w:szCs w:val="21"/>
          <w:spacing w:val="-11"/>
          <w:position w:val="7"/>
        </w:rPr>
        <w:t>(2)瞳孔散大：见于动眼神经麻痹。由于动眼</w:t>
      </w:r>
    </w:p>
    <w:p>
      <w:pPr>
        <w:ind w:left="1070"/>
        <w:spacing w:line="219" w:lineRule="auto"/>
        <w:rPr>
          <w:rFonts w:ascii="SimSun" w:hAnsi="SimSun" w:eastAsia="SimSun" w:cs="SimSun"/>
          <w:sz w:val="21"/>
          <w:szCs w:val="21"/>
        </w:rPr>
      </w:pPr>
      <w:r>
        <w:rPr>
          <w:rFonts w:ascii="SimSun" w:hAnsi="SimSun" w:eastAsia="SimSun" w:cs="SimSun"/>
          <w:sz w:val="21"/>
          <w:szCs w:val="21"/>
          <w:spacing w:val="-15"/>
        </w:rPr>
        <w:t>神经的副交感神经纤维在神经的表面，所以当颞叶</w:t>
      </w:r>
    </w:p>
    <w:p>
      <w:pPr>
        <w:ind w:left="1070"/>
        <w:spacing w:before="60" w:line="219" w:lineRule="auto"/>
        <w:rPr>
          <w:rFonts w:ascii="SimSun" w:hAnsi="SimSun" w:eastAsia="SimSun" w:cs="SimSun"/>
          <w:sz w:val="21"/>
          <w:szCs w:val="21"/>
        </w:rPr>
      </w:pPr>
      <w:r>
        <w:rPr>
          <w:rFonts w:ascii="SimSun" w:hAnsi="SimSun" w:eastAsia="SimSun" w:cs="SimSun"/>
          <w:sz w:val="21"/>
          <w:szCs w:val="21"/>
          <w:spacing w:val="-11"/>
        </w:rPr>
        <w:t>钩回疝时，可首先出现瞳孔散大而无眼外肌麻痹。</w:t>
      </w:r>
    </w:p>
    <w:p>
      <w:pPr>
        <w:ind w:left="1070"/>
        <w:spacing w:before="61" w:line="219" w:lineRule="auto"/>
        <w:rPr>
          <w:rFonts w:ascii="SimSun" w:hAnsi="SimSun" w:eastAsia="SimSun" w:cs="SimSun"/>
          <w:sz w:val="21"/>
          <w:szCs w:val="21"/>
        </w:rPr>
      </w:pPr>
      <w:r>
        <w:rPr>
          <w:rFonts w:ascii="SimSun" w:hAnsi="SimSun" w:eastAsia="SimSun" w:cs="SimSun"/>
          <w:sz w:val="21"/>
          <w:szCs w:val="21"/>
          <w:spacing w:val="-6"/>
        </w:rPr>
        <w:t>视神经病变失明及阿托品类药物中毒时瞳孔也可</w:t>
      </w:r>
    </w:p>
    <w:p>
      <w:pPr>
        <w:ind w:left="1070"/>
        <w:spacing w:before="61" w:line="219" w:lineRule="auto"/>
        <w:rPr>
          <w:rFonts w:ascii="SimSun" w:hAnsi="SimSun" w:eastAsia="SimSun" w:cs="SimSun"/>
          <w:sz w:val="21"/>
          <w:szCs w:val="21"/>
        </w:rPr>
      </w:pPr>
      <w:r>
        <w:rPr>
          <w:rFonts w:ascii="SimSun" w:hAnsi="SimSun" w:eastAsia="SimSun" w:cs="SimSun"/>
          <w:sz w:val="21"/>
          <w:szCs w:val="21"/>
          <w:spacing w:val="-9"/>
        </w:rPr>
        <w:t>散大。</w:t>
      </w:r>
    </w:p>
    <w:p>
      <w:pPr>
        <w:ind w:left="1470"/>
        <w:spacing w:before="57" w:line="312" w:lineRule="exact"/>
        <w:rPr>
          <w:rFonts w:ascii="SimSun" w:hAnsi="SimSun" w:eastAsia="SimSun" w:cs="SimSun"/>
          <w:sz w:val="21"/>
          <w:szCs w:val="21"/>
        </w:rPr>
      </w:pPr>
      <w:r>
        <w:rPr>
          <w:rFonts w:ascii="Times New Roman" w:hAnsi="Times New Roman" w:eastAsia="Times New Roman" w:cs="Times New Roman"/>
          <w:sz w:val="21"/>
          <w:szCs w:val="21"/>
          <w:b/>
          <w:bCs/>
          <w:spacing w:val="-4"/>
          <w:position w:val="7"/>
        </w:rPr>
        <w:t>2.</w:t>
      </w:r>
      <w:r>
        <w:rPr>
          <w:rFonts w:ascii="Times New Roman" w:hAnsi="Times New Roman" w:eastAsia="Times New Roman" w:cs="Times New Roman"/>
          <w:sz w:val="21"/>
          <w:szCs w:val="21"/>
          <w:spacing w:val="2"/>
          <w:position w:val="7"/>
        </w:rPr>
        <w:t xml:space="preserve">  </w:t>
      </w:r>
      <w:r>
        <w:rPr>
          <w:rFonts w:ascii="SimSun" w:hAnsi="SimSun" w:eastAsia="SimSun" w:cs="SimSun"/>
          <w:sz w:val="21"/>
          <w:szCs w:val="21"/>
          <w:b/>
          <w:bCs/>
          <w:spacing w:val="-4"/>
          <w:position w:val="7"/>
        </w:rPr>
        <w:t>瞳孔光反射异常</w:t>
      </w:r>
      <w:r>
        <w:rPr>
          <w:rFonts w:ascii="SimSun" w:hAnsi="SimSun" w:eastAsia="SimSun" w:cs="SimSun"/>
          <w:sz w:val="21"/>
          <w:szCs w:val="21"/>
          <w:spacing w:val="90"/>
          <w:position w:val="7"/>
        </w:rPr>
        <w:t xml:space="preserve"> </w:t>
      </w:r>
      <w:r>
        <w:rPr>
          <w:rFonts w:ascii="SimSun" w:hAnsi="SimSun" w:eastAsia="SimSun" w:cs="SimSun"/>
          <w:sz w:val="21"/>
          <w:szCs w:val="21"/>
          <w:spacing w:val="-4"/>
          <w:position w:val="7"/>
        </w:rPr>
        <w:t>见于光反射通路损害。</w:t>
      </w:r>
    </w:p>
    <w:p>
      <w:pPr>
        <w:ind w:left="1070"/>
        <w:spacing w:before="1" w:line="218" w:lineRule="auto"/>
        <w:rPr>
          <w:rFonts w:ascii="SimSun" w:hAnsi="SimSun" w:eastAsia="SimSun" w:cs="SimSun"/>
          <w:sz w:val="21"/>
          <w:szCs w:val="21"/>
        </w:rPr>
      </w:pPr>
      <w:r>
        <w:rPr>
          <w:rFonts w:ascii="SimSun" w:hAnsi="SimSun" w:eastAsia="SimSun" w:cs="SimSun"/>
          <w:sz w:val="21"/>
          <w:szCs w:val="21"/>
          <w:spacing w:val="-7"/>
        </w:rPr>
        <w:t>瞳孔对光反射是指受到光线刺激后瞳孔缩小的反</w:t>
      </w:r>
    </w:p>
    <w:p>
      <w:pPr>
        <w:ind w:left="1070"/>
        <w:spacing w:before="61" w:line="219" w:lineRule="auto"/>
        <w:rPr>
          <w:rFonts w:ascii="SimSun" w:hAnsi="SimSun" w:eastAsia="SimSun" w:cs="SimSun"/>
          <w:sz w:val="21"/>
          <w:szCs w:val="21"/>
        </w:rPr>
      </w:pPr>
      <w:r>
        <w:rPr>
          <w:rFonts w:ascii="SimSun" w:hAnsi="SimSun" w:eastAsia="SimSun" w:cs="SimSun"/>
          <w:sz w:val="21"/>
          <w:szCs w:val="21"/>
          <w:spacing w:val="-6"/>
        </w:rPr>
        <w:t>射，分为直接光反射和间接光反射。其传导通路</w:t>
      </w:r>
    </w:p>
    <w:p>
      <w:pPr>
        <w:ind w:left="1070"/>
        <w:spacing w:before="62" w:line="219" w:lineRule="auto"/>
        <w:rPr>
          <w:rFonts w:ascii="SimSun" w:hAnsi="SimSun" w:eastAsia="SimSun" w:cs="SimSun"/>
          <w:sz w:val="21"/>
          <w:szCs w:val="21"/>
        </w:rPr>
      </w:pPr>
      <w:r>
        <w:rPr>
          <w:rFonts w:ascii="SimSun" w:hAnsi="SimSun" w:eastAsia="SimSun" w:cs="SimSun"/>
          <w:sz w:val="21"/>
          <w:szCs w:val="21"/>
          <w:spacing w:val="-15"/>
        </w:rPr>
        <w:t>为：光线→视网膜→视神经→视交叉→视束→上丘</w:t>
      </w:r>
    </w:p>
    <w:p>
      <w:pPr>
        <w:ind w:left="1070"/>
        <w:spacing w:before="60" w:line="219" w:lineRule="auto"/>
        <w:rPr>
          <w:rFonts w:ascii="SimSun" w:hAnsi="SimSun" w:eastAsia="SimSun" w:cs="SimSun"/>
          <w:sz w:val="21"/>
          <w:szCs w:val="21"/>
        </w:rPr>
      </w:pPr>
      <w:r>
        <w:rPr>
          <w:rFonts w:ascii="SimSun" w:hAnsi="SimSun" w:eastAsia="SimSun" w:cs="SimSun"/>
          <w:sz w:val="21"/>
          <w:szCs w:val="21"/>
          <w:spacing w:val="-7"/>
        </w:rPr>
        <w:t>臂→上丘→</w:t>
      </w:r>
      <w:r>
        <w:rPr>
          <w:rFonts w:ascii="SimSun" w:hAnsi="SimSun" w:eastAsia="SimSun" w:cs="SimSun"/>
          <w:sz w:val="21"/>
          <w:szCs w:val="21"/>
          <w:spacing w:val="-69"/>
        </w:rPr>
        <w:t xml:space="preserve"> </w:t>
      </w:r>
      <w:r>
        <w:rPr>
          <w:rFonts w:ascii="SimSun" w:hAnsi="SimSun" w:eastAsia="SimSun" w:cs="SimSun"/>
          <w:sz w:val="21"/>
          <w:szCs w:val="21"/>
          <w:spacing w:val="-7"/>
        </w:rPr>
        <w:t>中脑顶盖前区→两侧E-W</w:t>
      </w:r>
      <w:r>
        <w:rPr>
          <w:rFonts w:ascii="SimSun" w:hAnsi="SimSun" w:eastAsia="SimSun" w:cs="SimSun"/>
          <w:sz w:val="21"/>
          <w:szCs w:val="21"/>
          <w:spacing w:val="6"/>
        </w:rPr>
        <w:t xml:space="preserve"> </w:t>
      </w:r>
      <w:r>
        <w:rPr>
          <w:rFonts w:ascii="SimSun" w:hAnsi="SimSun" w:eastAsia="SimSun" w:cs="SimSun"/>
          <w:sz w:val="21"/>
          <w:szCs w:val="21"/>
          <w:spacing w:val="-7"/>
        </w:rPr>
        <w:t>核→动眼神</w:t>
      </w:r>
    </w:p>
    <w:p>
      <w:pPr>
        <w:ind w:left="1070"/>
        <w:spacing w:before="62" w:line="219" w:lineRule="auto"/>
        <w:rPr>
          <w:rFonts w:ascii="SimSun" w:hAnsi="SimSun" w:eastAsia="SimSun" w:cs="SimSun"/>
          <w:sz w:val="21"/>
          <w:szCs w:val="21"/>
        </w:rPr>
      </w:pPr>
      <w:r>
        <w:rPr>
          <w:rFonts w:ascii="SimSun" w:hAnsi="SimSun" w:eastAsia="SimSun" w:cs="SimSun"/>
          <w:sz w:val="21"/>
          <w:szCs w:val="21"/>
          <w:spacing w:val="-1"/>
        </w:rPr>
        <w:t>经→睫状神经节→节后纤维→瞳孔括约肌(图2-</w:t>
      </w:r>
    </w:p>
    <w:p>
      <w:pPr>
        <w:ind w:left="1070"/>
        <w:spacing w:before="60" w:line="219" w:lineRule="auto"/>
        <w:rPr>
          <w:rFonts w:ascii="SimSun" w:hAnsi="SimSun" w:eastAsia="SimSun" w:cs="SimSun"/>
          <w:sz w:val="21"/>
          <w:szCs w:val="21"/>
        </w:rPr>
      </w:pPr>
      <w:r>
        <w:rPr>
          <w:rFonts w:ascii="SimSun" w:hAnsi="SimSun" w:eastAsia="SimSun" w:cs="SimSun"/>
          <w:sz w:val="21"/>
          <w:szCs w:val="21"/>
          <w:spacing w:val="-8"/>
        </w:rPr>
        <w:t>31)。传导径路上任何一处损害均可引起瞳孔光反</w:t>
      </w:r>
    </w:p>
    <w:p>
      <w:pPr>
        <w:ind w:left="1070"/>
        <w:spacing w:before="62" w:line="219" w:lineRule="auto"/>
        <w:rPr>
          <w:rFonts w:ascii="SimSun" w:hAnsi="SimSun" w:eastAsia="SimSun" w:cs="SimSun"/>
          <w:sz w:val="21"/>
          <w:szCs w:val="21"/>
        </w:rPr>
      </w:pPr>
      <w:r>
        <w:rPr>
          <w:rFonts w:ascii="SimSun" w:hAnsi="SimSun" w:eastAsia="SimSun" w:cs="SimSun"/>
          <w:sz w:val="21"/>
          <w:szCs w:val="21"/>
          <w:spacing w:val="-6"/>
        </w:rPr>
        <w:t>射消失和瞳孔散大。但由于司瞳孔光反射的纤维</w:t>
      </w:r>
    </w:p>
    <w:p>
      <w:pPr>
        <w:ind w:left="1070"/>
        <w:spacing w:before="61" w:line="219" w:lineRule="auto"/>
        <w:rPr>
          <w:rFonts w:ascii="SimSun" w:hAnsi="SimSun" w:eastAsia="SimSun" w:cs="SimSun"/>
          <w:sz w:val="21"/>
          <w:szCs w:val="21"/>
        </w:rPr>
      </w:pPr>
      <w:r>
        <w:rPr>
          <w:rFonts w:ascii="SimSun" w:hAnsi="SimSun" w:eastAsia="SimSun" w:cs="SimSun"/>
          <w:sz w:val="21"/>
          <w:szCs w:val="21"/>
          <w:spacing w:val="-15"/>
        </w:rPr>
        <w:t>不进入外侧膝状体，所以外侧膝状体、视辐射及枕</w:t>
      </w:r>
    </w:p>
    <w:p>
      <w:pPr>
        <w:ind w:left="1070"/>
        <w:spacing w:before="61" w:line="219" w:lineRule="auto"/>
        <w:rPr>
          <w:rFonts w:ascii="SimSun" w:hAnsi="SimSun" w:eastAsia="SimSun" w:cs="SimSun"/>
          <w:sz w:val="21"/>
          <w:szCs w:val="21"/>
        </w:rPr>
      </w:pPr>
      <w:r>
        <w:rPr>
          <w:rFonts w:ascii="SimSun" w:hAnsi="SimSun" w:eastAsia="SimSun" w:cs="SimSun"/>
          <w:sz w:val="21"/>
          <w:szCs w:val="21"/>
          <w:spacing w:val="-6"/>
        </w:rPr>
        <w:t>叶视觉中枢损害引起的中枢性失明不出现瞳孔散</w:t>
      </w:r>
    </w:p>
    <w:p>
      <w:pPr>
        <w:ind w:left="1070"/>
        <w:spacing w:before="61" w:line="219" w:lineRule="auto"/>
        <w:rPr>
          <w:rFonts w:ascii="SimSun" w:hAnsi="SimSun" w:eastAsia="SimSun" w:cs="SimSun"/>
          <w:sz w:val="21"/>
          <w:szCs w:val="21"/>
        </w:rPr>
      </w:pPr>
      <w:r>
        <w:rPr>
          <w:rFonts w:ascii="SimSun" w:hAnsi="SimSun" w:eastAsia="SimSun" w:cs="SimSun"/>
          <w:sz w:val="21"/>
          <w:szCs w:val="21"/>
          <w:spacing w:val="-12"/>
        </w:rPr>
        <w:t>大及光反射消失。</w:t>
      </w:r>
    </w:p>
    <w:p>
      <w:pPr>
        <w:ind w:left="1470"/>
        <w:spacing w:before="57" w:line="312" w:lineRule="exact"/>
        <w:rPr>
          <w:rFonts w:ascii="SimSun" w:hAnsi="SimSun" w:eastAsia="SimSun" w:cs="SimSun"/>
          <w:sz w:val="21"/>
          <w:szCs w:val="21"/>
        </w:rPr>
      </w:pPr>
      <w:r>
        <w:rPr>
          <w:rFonts w:ascii="Times New Roman" w:hAnsi="Times New Roman" w:eastAsia="Times New Roman" w:cs="Times New Roman"/>
          <w:sz w:val="21"/>
          <w:szCs w:val="21"/>
          <w:b/>
          <w:bCs/>
          <w:spacing w:val="-7"/>
          <w:position w:val="7"/>
        </w:rPr>
        <w:t>3.</w:t>
      </w:r>
      <w:r>
        <w:rPr>
          <w:rFonts w:ascii="Times New Roman" w:hAnsi="Times New Roman" w:eastAsia="Times New Roman" w:cs="Times New Roman"/>
          <w:sz w:val="21"/>
          <w:szCs w:val="21"/>
          <w:spacing w:val="54"/>
          <w:w w:val="101"/>
          <w:position w:val="7"/>
        </w:rPr>
        <w:t xml:space="preserve"> </w:t>
      </w:r>
      <w:r>
        <w:rPr>
          <w:rFonts w:ascii="SimSun" w:hAnsi="SimSun" w:eastAsia="SimSun" w:cs="SimSun"/>
          <w:sz w:val="21"/>
          <w:szCs w:val="21"/>
          <w:b/>
          <w:bCs/>
          <w:spacing w:val="-7"/>
          <w:position w:val="7"/>
        </w:rPr>
        <w:t>辐揍及调节反射异常</w:t>
      </w:r>
      <w:r>
        <w:rPr>
          <w:rFonts w:ascii="SimSun" w:hAnsi="SimSun" w:eastAsia="SimSun" w:cs="SimSun"/>
          <w:sz w:val="21"/>
          <w:szCs w:val="21"/>
          <w:position w:val="7"/>
        </w:rPr>
        <w:t xml:space="preserve">  </w:t>
      </w:r>
      <w:r>
        <w:rPr>
          <w:rFonts w:ascii="SimSun" w:hAnsi="SimSun" w:eastAsia="SimSun" w:cs="SimSun"/>
          <w:sz w:val="21"/>
          <w:szCs w:val="21"/>
          <w:spacing w:val="-7"/>
          <w:position w:val="7"/>
        </w:rPr>
        <w:t>辐揍及调节反射是</w:t>
      </w:r>
    </w:p>
    <w:p>
      <w:pPr>
        <w:ind w:left="1070"/>
        <w:spacing w:before="1" w:line="218" w:lineRule="auto"/>
        <w:rPr>
          <w:rFonts w:ascii="SimSun" w:hAnsi="SimSun" w:eastAsia="SimSun" w:cs="SimSun"/>
          <w:sz w:val="21"/>
          <w:szCs w:val="21"/>
        </w:rPr>
      </w:pPr>
      <w:r>
        <w:rPr>
          <w:rFonts w:ascii="SimSun" w:hAnsi="SimSun" w:eastAsia="SimSun" w:cs="SimSun"/>
          <w:sz w:val="21"/>
          <w:szCs w:val="21"/>
          <w:spacing w:val="-5"/>
        </w:rPr>
        <w:t>指注视近物时双眼会聚(辐揍)及瞳孔缩小(调节)</w:t>
      </w:r>
    </w:p>
    <w:p>
      <w:pPr>
        <w:ind w:left="1070"/>
        <w:spacing w:before="62" w:line="204" w:lineRule="auto"/>
        <w:rPr>
          <w:rFonts w:ascii="SimHei" w:hAnsi="SimHei" w:eastAsia="SimHei" w:cs="SimHei"/>
          <w:sz w:val="20"/>
          <w:szCs w:val="20"/>
        </w:rPr>
      </w:pPr>
      <w:r>
        <w:rPr>
          <w:rFonts w:ascii="SimSun" w:hAnsi="SimSun" w:eastAsia="SimSun" w:cs="SimSun"/>
          <w:sz w:val="20"/>
          <w:szCs w:val="20"/>
          <w:spacing w:val="-7"/>
          <w:position w:val="2"/>
        </w:rPr>
        <w:t>的反射，两者也合称集合反射。辐揍及调节反射的</w:t>
      </w:r>
      <w:r>
        <w:rPr>
          <w:rFonts w:ascii="SimSun" w:hAnsi="SimSun" w:eastAsia="SimSun" w:cs="SimSun"/>
          <w:sz w:val="20"/>
          <w:szCs w:val="20"/>
          <w:spacing w:val="3"/>
          <w:position w:val="2"/>
        </w:rPr>
        <w:t xml:space="preserve">               </w:t>
      </w:r>
      <w:r>
        <w:rPr>
          <w:rFonts w:ascii="SimHei" w:hAnsi="SimHei" w:eastAsia="SimHei" w:cs="SimHei"/>
          <w:sz w:val="20"/>
          <w:szCs w:val="20"/>
          <w:color w:val="0099DB"/>
          <w:spacing w:val="-7"/>
          <w:position w:val="-7"/>
        </w:rPr>
        <w:t>图2-31</w:t>
      </w:r>
      <w:r>
        <w:rPr>
          <w:rFonts w:ascii="SimHei" w:hAnsi="SimHei" w:eastAsia="SimHei" w:cs="SimHei"/>
          <w:sz w:val="20"/>
          <w:szCs w:val="20"/>
          <w:color w:val="0099DB"/>
          <w:spacing w:val="20"/>
          <w:position w:val="-7"/>
        </w:rPr>
        <w:t xml:space="preserve"> </w:t>
      </w:r>
      <w:r>
        <w:rPr>
          <w:rFonts w:ascii="SimHei" w:hAnsi="SimHei" w:eastAsia="SimHei" w:cs="SimHei"/>
          <w:sz w:val="20"/>
          <w:szCs w:val="20"/>
          <w:spacing w:val="-7"/>
          <w:position w:val="-7"/>
        </w:rPr>
        <w:t>光反射通路</w:t>
      </w:r>
    </w:p>
    <w:p>
      <w:pPr>
        <w:ind w:left="1070"/>
        <w:spacing w:line="226" w:lineRule="auto"/>
        <w:rPr>
          <w:rFonts w:ascii="SimSun" w:hAnsi="SimSun" w:eastAsia="SimSun" w:cs="SimSun"/>
          <w:sz w:val="20"/>
          <w:szCs w:val="20"/>
        </w:rPr>
      </w:pPr>
      <w:r>
        <w:rPr>
          <w:rFonts w:ascii="SimSun" w:hAnsi="SimSun" w:eastAsia="SimSun" w:cs="SimSun"/>
          <w:sz w:val="20"/>
          <w:szCs w:val="20"/>
          <w:spacing w:val="-3"/>
        </w:rPr>
        <w:t>传导通路是：</w:t>
      </w:r>
    </w:p>
    <w:p>
      <w:pPr>
        <w:ind w:left="3409"/>
        <w:spacing w:before="65" w:line="219" w:lineRule="auto"/>
        <w:rPr>
          <w:rFonts w:ascii="SimSun" w:hAnsi="SimSun" w:eastAsia="SimSun" w:cs="SimSun"/>
          <w:sz w:val="21"/>
          <w:szCs w:val="21"/>
        </w:rPr>
      </w:pPr>
      <w:r>
        <w:drawing>
          <wp:anchor distT="0" distB="0" distL="0" distR="0" simplePos="0" relativeHeight="251856896" behindDoc="1" locked="0" layoutInCell="1" allowOverlap="1">
            <wp:simplePos x="0" y="0"/>
            <wp:positionH relativeFrom="column">
              <wp:posOffset>895350</wp:posOffset>
            </wp:positionH>
            <wp:positionV relativeFrom="paragraph">
              <wp:posOffset>98982</wp:posOffset>
            </wp:positionV>
            <wp:extent cx="3835392" cy="698504"/>
            <wp:effectExtent l="0" t="0" r="0" b="0"/>
            <wp:wrapNone/>
            <wp:docPr id="81" name="IM 81"/>
            <wp:cNvGraphicFramePr/>
            <a:graphic>
              <a:graphicData uri="http://schemas.openxmlformats.org/drawingml/2006/picture">
                <pic:pic>
                  <pic:nvPicPr>
                    <pic:cNvPr id="81" name="IM 81"/>
                    <pic:cNvPicPr/>
                  </pic:nvPicPr>
                  <pic:blipFill>
                    <a:blip r:embed="rId97"/>
                    <a:stretch>
                      <a:fillRect/>
                    </a:stretch>
                  </pic:blipFill>
                  <pic:spPr>
                    <a:xfrm rot="0">
                      <a:off x="0" y="0"/>
                      <a:ext cx="3835392" cy="698504"/>
                    </a:xfrm>
                    <a:prstGeom prst="rect">
                      <a:avLst/>
                    </a:prstGeom>
                  </pic:spPr>
                </pic:pic>
              </a:graphicData>
            </a:graphic>
          </wp:anchor>
        </w:drawing>
      </w:r>
      <w:r>
        <w:rPr>
          <w:rFonts w:ascii="SimSun" w:hAnsi="SimSun" w:eastAsia="SimSun" w:cs="SimSun"/>
          <w:sz w:val="21"/>
          <w:szCs w:val="21"/>
          <w:spacing w:val="-27"/>
        </w:rPr>
        <w:t>(辐揍反射)两眼内直肌一动眼神经正中核</w:t>
      </w:r>
      <w:r>
        <w:rPr>
          <w:rFonts w:ascii="SimSun" w:hAnsi="SimSun" w:eastAsia="SimSun" w:cs="SimSun"/>
          <w:sz w:val="21"/>
          <w:szCs w:val="21"/>
          <w:spacing w:val="-19"/>
        </w:rPr>
        <w:t xml:space="preserve"> </w:t>
      </w:r>
      <w:r>
        <w:rPr>
          <w:rFonts w:ascii="SimSun" w:hAnsi="SimSun" w:eastAsia="SimSun" w:cs="SimSun"/>
          <w:sz w:val="21"/>
          <w:szCs w:val="21"/>
          <w:spacing w:val="-27"/>
        </w:rPr>
        <w:t>·</w:t>
      </w:r>
    </w:p>
    <w:p>
      <w:pPr>
        <w:spacing w:line="241" w:lineRule="auto"/>
        <w:rPr>
          <w:rFonts w:ascii="Arial"/>
          <w:sz w:val="21"/>
        </w:rPr>
      </w:pPr>
      <w:r/>
    </w:p>
    <w:p>
      <w:pPr>
        <w:ind w:left="1470"/>
        <w:spacing w:before="68" w:line="219" w:lineRule="auto"/>
        <w:rPr>
          <w:rFonts w:ascii="SimSun" w:hAnsi="SimSun" w:eastAsia="SimSun" w:cs="SimSun"/>
          <w:sz w:val="21"/>
          <w:szCs w:val="21"/>
        </w:rPr>
      </w:pPr>
      <w:r>
        <w:rPr>
          <w:rFonts w:ascii="SimSun" w:hAnsi="SimSun" w:eastAsia="SimSun" w:cs="SimSun"/>
          <w:sz w:val="21"/>
          <w:szCs w:val="21"/>
          <w:spacing w:val="-19"/>
        </w:rPr>
        <w:t>视网膜→视神经→视交叉→视束→外侧膝状体→枕叶纹状区→顶盖前区</w:t>
      </w:r>
    </w:p>
    <w:p>
      <w:pPr>
        <w:ind w:left="2749"/>
        <w:spacing w:before="141" w:line="219" w:lineRule="auto"/>
        <w:rPr>
          <w:rFonts w:ascii="SimSun" w:hAnsi="SimSun" w:eastAsia="SimSun" w:cs="SimSun"/>
          <w:sz w:val="21"/>
          <w:szCs w:val="21"/>
        </w:rPr>
      </w:pPr>
      <w:r>
        <w:rPr>
          <w:rFonts w:ascii="SimSun" w:hAnsi="SimSun" w:eastAsia="SimSun" w:cs="SimSun"/>
          <w:sz w:val="21"/>
          <w:szCs w:val="21"/>
          <w:spacing w:val="-23"/>
        </w:rPr>
        <w:t>(调节反射)瞳孔括约肌、睫状肌一动眼神经</w:t>
      </w:r>
      <w:r>
        <w:rPr>
          <w:rFonts w:ascii="SimSun" w:hAnsi="SimSun" w:eastAsia="SimSun" w:cs="SimSun"/>
          <w:sz w:val="21"/>
          <w:szCs w:val="21"/>
          <w:spacing w:val="-24"/>
        </w:rPr>
        <w:t>E-W核</w:t>
      </w:r>
      <w:r>
        <w:rPr>
          <w:rFonts w:ascii="SimSun" w:hAnsi="SimSun" w:eastAsia="SimSun" w:cs="SimSun"/>
          <w:sz w:val="21"/>
          <w:szCs w:val="21"/>
          <w:spacing w:val="-47"/>
        </w:rPr>
        <w:t xml:space="preserve"> </w:t>
      </w:r>
      <w:r>
        <w:rPr>
          <w:rFonts w:ascii="SimSun" w:hAnsi="SimSun" w:eastAsia="SimSun" w:cs="SimSun"/>
          <w:sz w:val="21"/>
          <w:szCs w:val="21"/>
          <w:spacing w:val="-24"/>
        </w:rPr>
        <w:t>·</w:t>
      </w:r>
    </w:p>
    <w:p>
      <w:pPr>
        <w:ind w:left="1070" w:right="110" w:firstLine="399"/>
        <w:spacing w:before="80" w:line="247" w:lineRule="auto"/>
        <w:rPr>
          <w:rFonts w:ascii="SimSun" w:hAnsi="SimSun" w:eastAsia="SimSun" w:cs="SimSun"/>
          <w:sz w:val="21"/>
          <w:szCs w:val="21"/>
        </w:rPr>
      </w:pPr>
      <w:r>
        <w:rPr>
          <w:rFonts w:ascii="SimSun" w:hAnsi="SimSun" w:eastAsia="SimSun" w:cs="SimSun"/>
          <w:sz w:val="21"/>
          <w:szCs w:val="21"/>
          <w:spacing w:val="-5"/>
        </w:rPr>
        <w:t>调节反射丧失见于白喉(损伤睫状神经)及脑炎(损伤中脑)。辐揍反射丧失见于帕金森综合征</w:t>
      </w:r>
      <w:r>
        <w:rPr>
          <w:rFonts w:ascii="SimSun" w:hAnsi="SimSun" w:eastAsia="SimSun" w:cs="SimSun"/>
          <w:sz w:val="21"/>
          <w:szCs w:val="21"/>
          <w:spacing w:val="18"/>
        </w:rPr>
        <w:t xml:space="preserve"> </w:t>
      </w:r>
      <w:r>
        <w:rPr>
          <w:rFonts w:ascii="SimSun" w:hAnsi="SimSun" w:eastAsia="SimSun" w:cs="SimSun"/>
          <w:sz w:val="21"/>
          <w:szCs w:val="21"/>
          <w:spacing w:val="-9"/>
        </w:rPr>
        <w:t>(由于肌强直)及中脑病变。</w:t>
      </w:r>
    </w:p>
    <w:p>
      <w:pPr>
        <w:ind w:left="1070" w:right="109" w:firstLine="399"/>
        <w:spacing w:before="42" w:line="265"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10"/>
        </w:rPr>
        <w:t>阿-罗瞳孔</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spacing w:val="-10"/>
        </w:rPr>
        <w:t>(Argyl-Robertson</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b/>
          <w:bCs/>
          <w:spacing w:val="-10"/>
        </w:rPr>
        <w:t>pupil)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0"/>
        </w:rPr>
        <w:t>表现为两侧瞳孔较小，大小不等，边缘不整，光反射</w:t>
      </w:r>
      <w:r>
        <w:rPr>
          <w:rFonts w:ascii="SimSun" w:hAnsi="SimSun" w:eastAsia="SimSun" w:cs="SimSun"/>
          <w:sz w:val="21"/>
          <w:szCs w:val="21"/>
        </w:rPr>
        <w:t xml:space="preserve"> </w:t>
      </w:r>
      <w:r>
        <w:rPr>
          <w:rFonts w:ascii="SimSun" w:hAnsi="SimSun" w:eastAsia="SimSun" w:cs="SimSun"/>
          <w:sz w:val="21"/>
          <w:szCs w:val="21"/>
          <w:spacing w:val="-14"/>
        </w:rPr>
        <w:t>消失而调节反射存在。是由于顶盖前区的光反射径路受损所致，</w:t>
      </w:r>
      <w:r>
        <w:rPr>
          <w:rFonts w:ascii="SimSun" w:hAnsi="SimSun" w:eastAsia="SimSun" w:cs="SimSun"/>
          <w:sz w:val="21"/>
          <w:szCs w:val="21"/>
          <w:spacing w:val="-15"/>
        </w:rPr>
        <w:t>常见于神经梅毒、偶见于多发性硬化</w:t>
      </w:r>
      <w:r>
        <w:rPr>
          <w:rFonts w:ascii="SimSun" w:hAnsi="SimSun" w:eastAsia="SimSun" w:cs="SimSun"/>
          <w:sz w:val="21"/>
          <w:szCs w:val="21"/>
        </w:rPr>
        <w:t xml:space="preserve"> </w:t>
      </w:r>
      <w:r>
        <w:rPr>
          <w:rFonts w:ascii="SimSun" w:hAnsi="SimSun" w:eastAsia="SimSun" w:cs="SimSun"/>
          <w:sz w:val="21"/>
          <w:szCs w:val="21"/>
          <w:spacing w:val="-10"/>
        </w:rPr>
        <w:t>及带状疱疹等。由于顶盖前区内支配瞳孔光反射和调节反射的神经纤维并不相同，所以调节反射仍</w:t>
      </w:r>
      <w:r>
        <w:rPr>
          <w:rFonts w:ascii="SimSun" w:hAnsi="SimSun" w:eastAsia="SimSun" w:cs="SimSun"/>
          <w:sz w:val="21"/>
          <w:szCs w:val="21"/>
          <w:spacing w:val="9"/>
        </w:rPr>
        <w:t xml:space="preserve"> </w:t>
      </w:r>
      <w:r>
        <w:rPr>
          <w:rFonts w:ascii="SimSun" w:hAnsi="SimSun" w:eastAsia="SimSun" w:cs="SimSun"/>
          <w:sz w:val="21"/>
          <w:szCs w:val="21"/>
          <w:spacing w:val="-8"/>
        </w:rPr>
        <w:t>然存在。</w:t>
      </w:r>
    </w:p>
    <w:p>
      <w:pPr>
        <w:ind w:left="1070" w:right="111" w:firstLine="399"/>
        <w:spacing w:before="35" w:line="266" w:lineRule="auto"/>
        <w:rPr>
          <w:rFonts w:ascii="SimSun" w:hAnsi="SimSun" w:eastAsia="SimSun" w:cs="SimSun"/>
          <w:sz w:val="21"/>
          <w:szCs w:val="21"/>
        </w:rPr>
      </w:pPr>
      <w:r>
        <w:rPr>
          <w:rFonts w:ascii="Times New Roman" w:hAnsi="Times New Roman" w:eastAsia="Times New Roman" w:cs="Times New Roman"/>
          <w:sz w:val="21"/>
          <w:szCs w:val="21"/>
          <w:b/>
          <w:bCs/>
          <w:spacing w:val="-6"/>
        </w:rPr>
        <w:t>5.</w:t>
      </w:r>
      <w:r>
        <w:rPr>
          <w:rFonts w:ascii="Times New Roman" w:hAnsi="Times New Roman" w:eastAsia="Times New Roman" w:cs="Times New Roman"/>
          <w:sz w:val="21"/>
          <w:szCs w:val="21"/>
          <w:spacing w:val="30"/>
        </w:rPr>
        <w:t xml:space="preserve"> </w:t>
      </w:r>
      <w:r>
        <w:rPr>
          <w:rFonts w:ascii="SimSun" w:hAnsi="SimSun" w:eastAsia="SimSun" w:cs="SimSun"/>
          <w:sz w:val="21"/>
          <w:szCs w:val="21"/>
          <w:b/>
          <w:bCs/>
          <w:spacing w:val="-6"/>
        </w:rPr>
        <w:t>埃迪瞳孔</w:t>
      </w:r>
      <w:r>
        <w:rPr>
          <w:rFonts w:ascii="SimSun" w:hAnsi="SimSun" w:eastAsia="SimSun" w:cs="SimSun"/>
          <w:sz w:val="21"/>
          <w:szCs w:val="21"/>
          <w:spacing w:val="-49"/>
        </w:rPr>
        <w:t xml:space="preserve"> </w:t>
      </w:r>
      <w:r>
        <w:rPr>
          <w:rFonts w:ascii="Times New Roman" w:hAnsi="Times New Roman" w:eastAsia="Times New Roman" w:cs="Times New Roman"/>
          <w:sz w:val="21"/>
          <w:szCs w:val="21"/>
          <w:b/>
          <w:bCs/>
          <w:spacing w:val="-6"/>
        </w:rPr>
        <w:t>(Adie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b/>
          <w:bCs/>
          <w:spacing w:val="-6"/>
        </w:rPr>
        <w:t>pupil)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.又称强直性瞳孔</w:t>
      </w:r>
      <w:r>
        <w:rPr>
          <w:rFonts w:ascii="Times New Roman" w:hAnsi="Times New Roman" w:eastAsia="Times New Roman" w:cs="Times New Roman"/>
          <w:sz w:val="21"/>
          <w:szCs w:val="21"/>
          <w:spacing w:val="-6"/>
        </w:rPr>
        <w:t>(tonic</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6"/>
        </w:rPr>
        <w:t>pupil)</w:t>
      </w:r>
      <w:r>
        <w:rPr>
          <w:rFonts w:ascii="SimSun" w:hAnsi="SimSun" w:eastAsia="SimSun" w:cs="SimSun"/>
          <w:sz w:val="21"/>
          <w:szCs w:val="21"/>
          <w:spacing w:val="-6"/>
        </w:rPr>
        <w:t>。多见于</w:t>
      </w:r>
      <w:r>
        <w:rPr>
          <w:rFonts w:ascii="SimSun" w:hAnsi="SimSun" w:eastAsia="SimSun" w:cs="SimSun"/>
          <w:sz w:val="21"/>
          <w:szCs w:val="21"/>
          <w:spacing w:val="-7"/>
        </w:rPr>
        <w:t>中年女性，表现为一侧瞳孔</w:t>
      </w:r>
      <w:r>
        <w:rPr>
          <w:rFonts w:ascii="SimSun" w:hAnsi="SimSun" w:eastAsia="SimSun" w:cs="SimSun"/>
          <w:sz w:val="21"/>
          <w:szCs w:val="21"/>
        </w:rPr>
        <w:t xml:space="preserve"> </w:t>
      </w:r>
      <w:r>
        <w:rPr>
          <w:rFonts w:ascii="SimSun" w:hAnsi="SimSun" w:eastAsia="SimSun" w:cs="SimSun"/>
          <w:sz w:val="21"/>
          <w:szCs w:val="21"/>
          <w:spacing w:val="-19"/>
        </w:rPr>
        <w:t>散大，直接、间接光反射及调节反射异常。在普通光线下检查，病变瞳孔光反射消失；但在暗处强光持</w:t>
      </w:r>
      <w:r>
        <w:rPr>
          <w:rFonts w:ascii="SimSun" w:hAnsi="SimSun" w:eastAsia="SimSun" w:cs="SimSun"/>
          <w:sz w:val="21"/>
          <w:szCs w:val="21"/>
          <w:spacing w:val="11"/>
        </w:rPr>
        <w:t xml:space="preserve"> </w:t>
      </w:r>
      <w:r>
        <w:rPr>
          <w:rFonts w:ascii="SimSun" w:hAnsi="SimSun" w:eastAsia="SimSun" w:cs="SimSun"/>
          <w:sz w:val="21"/>
          <w:szCs w:val="21"/>
          <w:spacing w:val="-14"/>
        </w:rPr>
        <w:t>续照射，瞳孔可出现缓慢的收缩，光照停止后瞳孔又缓慢散大</w:t>
      </w:r>
      <w:r>
        <w:rPr>
          <w:rFonts w:ascii="SimSun" w:hAnsi="SimSun" w:eastAsia="SimSun" w:cs="SimSun"/>
          <w:sz w:val="21"/>
          <w:szCs w:val="21"/>
          <w:spacing w:val="-15"/>
        </w:rPr>
        <w:t>。调节反射也同样反应缓慢，以一般方</w:t>
      </w:r>
      <w:r>
        <w:rPr>
          <w:rFonts w:ascii="SimSun" w:hAnsi="SimSun" w:eastAsia="SimSun" w:cs="SimSun"/>
          <w:sz w:val="21"/>
          <w:szCs w:val="21"/>
        </w:rPr>
        <w:t xml:space="preserve"> </w:t>
      </w:r>
      <w:r>
        <w:rPr>
          <w:rFonts w:ascii="SimSun" w:hAnsi="SimSun" w:eastAsia="SimSun" w:cs="SimSun"/>
          <w:sz w:val="21"/>
          <w:szCs w:val="21"/>
          <w:spacing w:val="-19"/>
        </w:rPr>
        <w:t>法检查瞳孔不缩小，但让患者较长时间注视一近物后，瞳孔可缓慢缩小，而且比正常侧还小，停止注视</w:t>
      </w:r>
      <w:r>
        <w:rPr>
          <w:rFonts w:ascii="SimSun" w:hAnsi="SimSun" w:eastAsia="SimSun" w:cs="SimSun"/>
          <w:sz w:val="21"/>
          <w:szCs w:val="21"/>
          <w:spacing w:val="11"/>
        </w:rPr>
        <w:t xml:space="preserve"> </w:t>
      </w:r>
      <w:r>
        <w:rPr>
          <w:rFonts w:ascii="SimSun" w:hAnsi="SimSun" w:eastAsia="SimSun" w:cs="SimSun"/>
          <w:sz w:val="21"/>
          <w:szCs w:val="21"/>
          <w:spacing w:val="-5"/>
        </w:rPr>
        <w:t>后可缓慢恢复。伴有全身腱反射(特别是膝反射和跟腱反射)减弱或消失。若同时伴有节段性无汗</w:t>
      </w:r>
      <w:r>
        <w:rPr>
          <w:rFonts w:ascii="SimSun" w:hAnsi="SimSun" w:eastAsia="SimSun" w:cs="SimSun"/>
          <w:sz w:val="21"/>
          <w:szCs w:val="21"/>
          <w:spacing w:val="1"/>
        </w:rPr>
        <w:t xml:space="preserve"> </w:t>
      </w:r>
      <w:r>
        <w:rPr>
          <w:rFonts w:ascii="SimSun" w:hAnsi="SimSun" w:eastAsia="SimSun" w:cs="SimSun"/>
          <w:sz w:val="21"/>
          <w:szCs w:val="21"/>
          <w:spacing w:val="-13"/>
        </w:rPr>
        <w:t>及直立性低血压等，称为</w:t>
      </w:r>
      <w:r>
        <w:rPr>
          <w:rFonts w:ascii="SimSun" w:hAnsi="SimSun" w:eastAsia="SimSun" w:cs="SimSun"/>
          <w:sz w:val="21"/>
          <w:szCs w:val="21"/>
          <w:spacing w:val="-14"/>
        </w:rPr>
        <w:t>埃迪综合征(</w:t>
      </w:r>
      <w:r>
        <w:rPr>
          <w:rFonts w:ascii="SimSun" w:hAnsi="SimSun" w:eastAsia="SimSun" w:cs="SimSun"/>
          <w:sz w:val="21"/>
          <w:szCs w:val="21"/>
          <w:spacing w:val="-13"/>
        </w:rPr>
        <w:t>Adie</w:t>
      </w:r>
      <w:r>
        <w:rPr>
          <w:rFonts w:ascii="SimSun" w:hAnsi="SimSun" w:eastAsia="SimSun" w:cs="SimSun"/>
          <w:sz w:val="21"/>
          <w:szCs w:val="21"/>
          <w:spacing w:val="-14"/>
        </w:rPr>
        <w:t>'</w:t>
      </w:r>
      <w:r>
        <w:rPr>
          <w:rFonts w:ascii="SimSun" w:hAnsi="SimSun" w:eastAsia="SimSun" w:cs="SimSun"/>
          <w:sz w:val="21"/>
          <w:szCs w:val="21"/>
          <w:spacing w:val="-13"/>
        </w:rPr>
        <w:t>s</w:t>
      </w:r>
      <w:r>
        <w:rPr>
          <w:rFonts w:ascii="SimSun" w:hAnsi="SimSun" w:eastAsia="SimSun" w:cs="SimSun"/>
          <w:sz w:val="21"/>
          <w:szCs w:val="21"/>
          <w:spacing w:val="10"/>
        </w:rPr>
        <w:t xml:space="preserve"> </w:t>
      </w:r>
      <w:r>
        <w:rPr>
          <w:rFonts w:ascii="SimSun" w:hAnsi="SimSun" w:eastAsia="SimSun" w:cs="SimSun"/>
          <w:sz w:val="21"/>
          <w:szCs w:val="21"/>
          <w:spacing w:val="-13"/>
        </w:rPr>
        <w:t>syndrome</w:t>
      </w:r>
      <w:r>
        <w:rPr>
          <w:rFonts w:ascii="SimSun" w:hAnsi="SimSun" w:eastAsia="SimSun" w:cs="SimSun"/>
          <w:sz w:val="21"/>
          <w:szCs w:val="21"/>
          <w:spacing w:val="-14"/>
        </w:rPr>
        <w:t>),其病因和发病机制尚不清楚。</w:t>
      </w:r>
    </w:p>
    <w:p>
      <w:pPr>
        <w:ind w:left="1473"/>
        <w:spacing w:before="277" w:line="222" w:lineRule="auto"/>
        <w:outlineLvl w:val="2"/>
        <w:rPr>
          <w:rFonts w:ascii="SimHei" w:hAnsi="SimHei" w:eastAsia="SimHei" w:cs="SimHei"/>
          <w:sz w:val="24"/>
          <w:szCs w:val="24"/>
        </w:rPr>
      </w:pPr>
      <w:r>
        <w:rPr>
          <w:rFonts w:ascii="SimHei" w:hAnsi="SimHei" w:eastAsia="SimHei" w:cs="SimHei"/>
          <w:sz w:val="24"/>
          <w:szCs w:val="24"/>
          <w:b/>
          <w:bCs/>
          <w:color w:val="0089CE"/>
          <w:spacing w:val="-13"/>
        </w:rPr>
        <w:t>四、三叉神经</w:t>
      </w:r>
    </w:p>
    <w:p>
      <w:pPr>
        <w:ind w:left="1367"/>
        <w:spacing w:before="212" w:line="222" w:lineRule="auto"/>
        <w:rPr>
          <w:rFonts w:ascii="SimHei" w:hAnsi="SimHei" w:eastAsia="SimHei" w:cs="SimHei"/>
          <w:sz w:val="21"/>
          <w:szCs w:val="21"/>
        </w:rPr>
      </w:pPr>
      <w:r>
        <w:rPr>
          <w:rFonts w:ascii="SimHei" w:hAnsi="SimHei" w:eastAsia="SimHei" w:cs="SimHei"/>
          <w:sz w:val="21"/>
          <w:szCs w:val="21"/>
          <w:b/>
          <w:bCs/>
          <w:color w:val="0089CF"/>
          <w:spacing w:val="-13"/>
        </w:rPr>
        <w:t>【解剖结构及生理功能】</w:t>
      </w:r>
    </w:p>
    <w:p>
      <w:pPr>
        <w:ind w:left="1070" w:right="35" w:firstLine="399"/>
        <w:spacing w:before="65" w:line="244" w:lineRule="auto"/>
        <w:rPr>
          <w:rFonts w:ascii="SimSun" w:hAnsi="SimSun" w:eastAsia="SimSun" w:cs="SimSun"/>
          <w:sz w:val="21"/>
          <w:szCs w:val="21"/>
        </w:rPr>
      </w:pPr>
      <w:r>
        <w:rPr>
          <w:rFonts w:ascii="SimSun" w:hAnsi="SimSun" w:eastAsia="SimSun" w:cs="SimSun"/>
          <w:sz w:val="21"/>
          <w:szCs w:val="21"/>
          <w:spacing w:val="-14"/>
        </w:rPr>
        <w:t>三叉神经(trigeminal</w:t>
      </w:r>
      <w:r>
        <w:rPr>
          <w:rFonts w:ascii="SimSun" w:hAnsi="SimSun" w:eastAsia="SimSun" w:cs="SimSun"/>
          <w:sz w:val="21"/>
          <w:szCs w:val="21"/>
          <w:spacing w:val="-7"/>
        </w:rPr>
        <w:t xml:space="preserve"> </w:t>
      </w:r>
      <w:r>
        <w:rPr>
          <w:rFonts w:ascii="SimSun" w:hAnsi="SimSun" w:eastAsia="SimSun" w:cs="SimSun"/>
          <w:sz w:val="21"/>
          <w:szCs w:val="21"/>
          <w:spacing w:val="-14"/>
        </w:rPr>
        <w:t>nerve,V)为混合性神经，含有一般躯体感觉和特殊</w:t>
      </w:r>
      <w:r>
        <w:rPr>
          <w:rFonts w:ascii="SimSun" w:hAnsi="SimSun" w:eastAsia="SimSun" w:cs="SimSun"/>
          <w:sz w:val="21"/>
          <w:szCs w:val="21"/>
          <w:spacing w:val="-15"/>
        </w:rPr>
        <w:t>内脏运动两种神经纤维。</w:t>
      </w:r>
      <w:r>
        <w:rPr>
          <w:rFonts w:ascii="SimSun" w:hAnsi="SimSun" w:eastAsia="SimSun" w:cs="SimSun"/>
          <w:sz w:val="21"/>
          <w:szCs w:val="21"/>
        </w:rPr>
        <w:t xml:space="preserve"> </w:t>
      </w:r>
      <w:r>
        <w:rPr>
          <w:rFonts w:ascii="SimSun" w:hAnsi="SimSun" w:eastAsia="SimSun" w:cs="SimSun"/>
          <w:sz w:val="21"/>
          <w:szCs w:val="21"/>
          <w:spacing w:val="-17"/>
        </w:rPr>
        <w:t>感觉神经司面部、口腔及头顶部的感觉，运动神经支配咀嚼肌的运动</w:t>
      </w:r>
      <w:r>
        <w:rPr>
          <w:rFonts w:ascii="SimSun" w:hAnsi="SimSun" w:eastAsia="SimSun" w:cs="SimSun"/>
          <w:sz w:val="21"/>
          <w:szCs w:val="21"/>
          <w:spacing w:val="-18"/>
        </w:rPr>
        <w:t>。</w:t>
      </w:r>
    </w:p>
    <w:p>
      <w:pPr>
        <w:ind w:left="1473"/>
        <w:spacing w:before="66" w:line="222" w:lineRule="auto"/>
        <w:rPr>
          <w:rFonts w:ascii="SimHei" w:hAnsi="SimHei" w:eastAsia="SimHei" w:cs="SimHei"/>
          <w:sz w:val="21"/>
          <w:szCs w:val="21"/>
        </w:rPr>
      </w:pPr>
      <w:r>
        <w:rPr>
          <w:rFonts w:ascii="SimHei" w:hAnsi="SimHei" w:eastAsia="SimHei" w:cs="SimHei"/>
          <w:sz w:val="21"/>
          <w:szCs w:val="21"/>
          <w:b/>
          <w:bCs/>
          <w:spacing w:val="7"/>
        </w:rPr>
        <w:t>(一)感觉神经纤维</w:t>
      </w:r>
    </w:p>
    <w:p>
      <w:pPr>
        <w:ind w:left="1070" w:right="91" w:firstLine="399"/>
        <w:spacing w:before="71" w:line="241" w:lineRule="auto"/>
        <w:rPr>
          <w:rFonts w:ascii="SimSun" w:hAnsi="SimSun" w:eastAsia="SimSun" w:cs="SimSun"/>
          <w:sz w:val="21"/>
          <w:szCs w:val="21"/>
        </w:rPr>
      </w:pPr>
      <w:r>
        <w:rPr>
          <w:rFonts w:ascii="SimSun" w:hAnsi="SimSun" w:eastAsia="SimSun" w:cs="SimSun"/>
          <w:sz w:val="21"/>
          <w:szCs w:val="21"/>
          <w:spacing w:val="-7"/>
        </w:rPr>
        <w:t>第1级神经元位于三叉神经半月节，三叉神经半月节位于颞骨岩尖三叉神经压迹处，颈内动脉</w:t>
      </w:r>
      <w:r>
        <w:rPr>
          <w:rFonts w:ascii="SimSun" w:hAnsi="SimSun" w:eastAsia="SimSun" w:cs="SimSun"/>
          <w:sz w:val="21"/>
          <w:szCs w:val="21"/>
          <w:spacing w:val="9"/>
        </w:rPr>
        <w:t xml:space="preserve"> </w:t>
      </w:r>
      <w:r>
        <w:rPr>
          <w:rFonts w:ascii="SimSun" w:hAnsi="SimSun" w:eastAsia="SimSun" w:cs="SimSun"/>
          <w:sz w:val="21"/>
          <w:szCs w:val="21"/>
          <w:spacing w:val="-5"/>
        </w:rPr>
        <w:t>的外侧和海绵窦的后方。三叉神经半月节与脊髓后根神经节相似，含假</w:t>
      </w:r>
      <w:r>
        <w:rPr>
          <w:rFonts w:ascii="SimSun" w:hAnsi="SimSun" w:eastAsia="SimSun" w:cs="SimSun"/>
          <w:sz w:val="21"/>
          <w:szCs w:val="21"/>
          <w:spacing w:val="-6"/>
        </w:rPr>
        <w:t>单极神经细胞，其周围突</w:t>
      </w:r>
    </w:p>
    <w:p>
      <w:pPr>
        <w:sectPr>
          <w:pgSz w:w="11280" w:h="15880"/>
          <w:pgMar w:top="734" w:right="879" w:bottom="400" w:left="610" w:header="0" w:footer="0" w:gutter="0"/>
        </w:sectPr>
        <w:rPr/>
      </w:pPr>
    </w:p>
    <w:p>
      <w:pPr>
        <w:ind w:right="105"/>
        <w:spacing w:before="38" w:line="221" w:lineRule="auto"/>
        <w:jc w:val="right"/>
        <w:rPr>
          <w:rFonts w:ascii="SimSun" w:hAnsi="SimSun" w:eastAsia="SimSun" w:cs="SimSun"/>
          <w:sz w:val="19"/>
          <w:szCs w:val="19"/>
        </w:rPr>
      </w:pPr>
      <w:r>
        <w:drawing>
          <wp:anchor distT="0" distB="0" distL="0" distR="0" simplePos="0" relativeHeight="251865088" behindDoc="0" locked="0" layoutInCell="0" allowOverlap="1">
            <wp:simplePos x="0" y="0"/>
            <wp:positionH relativeFrom="page">
              <wp:posOffset>6210290</wp:posOffset>
            </wp:positionH>
            <wp:positionV relativeFrom="page">
              <wp:posOffset>9296355</wp:posOffset>
            </wp:positionV>
            <wp:extent cx="482629" cy="419183"/>
            <wp:effectExtent l="0" t="0" r="0" b="0"/>
            <wp:wrapNone/>
            <wp:docPr id="82" name="IM 82"/>
            <wp:cNvGraphicFramePr/>
            <a:graphic>
              <a:graphicData uri="http://schemas.openxmlformats.org/drawingml/2006/picture">
                <pic:pic>
                  <pic:nvPicPr>
                    <pic:cNvPr id="82" name="IM 82"/>
                    <pic:cNvPicPr/>
                  </pic:nvPicPr>
                  <pic:blipFill>
                    <a:blip r:embed="rId98"/>
                    <a:stretch>
                      <a:fillRect/>
                    </a:stretch>
                  </pic:blipFill>
                  <pic:spPr>
                    <a:xfrm rot="0">
                      <a:off x="0" y="0"/>
                      <a:ext cx="482629" cy="419183"/>
                    </a:xfrm>
                    <a:prstGeom prst="rect">
                      <a:avLst/>
                    </a:prstGeom>
                  </pic:spPr>
                </pic:pic>
              </a:graphicData>
            </a:graphic>
          </wp:anchor>
        </w:drawing>
      </w:r>
      <w:r>
        <w:rPr>
          <w:rFonts w:ascii="SimHei" w:hAnsi="SimHei" w:eastAsia="SimHei" w:cs="SimHei"/>
          <w:sz w:val="19"/>
          <w:szCs w:val="19"/>
          <w:color w:val="09ABE7"/>
          <w:spacing w:val="-10"/>
        </w:rPr>
        <w:t>第二章</w:t>
      </w:r>
      <w:r>
        <w:rPr>
          <w:rFonts w:ascii="SimHei" w:hAnsi="SimHei" w:eastAsia="SimHei" w:cs="SimHei"/>
          <w:sz w:val="19"/>
          <w:szCs w:val="19"/>
          <w:color w:val="09ABE7"/>
          <w:spacing w:val="57"/>
        </w:rPr>
        <w:t xml:space="preserve"> </w:t>
      </w:r>
      <w:r>
        <w:rPr>
          <w:rFonts w:ascii="SimHei" w:hAnsi="SimHei" w:eastAsia="SimHei" w:cs="SimHei"/>
          <w:sz w:val="19"/>
          <w:szCs w:val="19"/>
          <w:color w:val="09ABE7"/>
          <w:spacing w:val="-10"/>
        </w:rPr>
        <w:t>神经系统的解剖、生理及病损的定位诊断</w:t>
      </w:r>
      <w:r>
        <w:rPr>
          <w:rFonts w:ascii="SimHei" w:hAnsi="SimHei" w:eastAsia="SimHei" w:cs="SimHei"/>
          <w:sz w:val="19"/>
          <w:szCs w:val="19"/>
          <w:color w:val="09ABE7"/>
        </w:rPr>
        <w:t xml:space="preserve">        </w:t>
      </w:r>
      <w:r>
        <w:rPr>
          <w:rFonts w:ascii="SimSun" w:hAnsi="SimSun" w:eastAsia="SimSun" w:cs="SimSun"/>
          <w:sz w:val="19"/>
          <w:szCs w:val="19"/>
          <w:color w:val="00A0E5"/>
          <w:spacing w:val="-10"/>
          <w:position w:val="-1"/>
        </w:rPr>
        <w:t>37</w:t>
      </w:r>
    </w:p>
    <w:p>
      <w:pPr>
        <w:spacing w:line="286" w:lineRule="auto"/>
        <w:rPr>
          <w:rFonts w:ascii="Arial"/>
          <w:sz w:val="21"/>
        </w:rPr>
      </w:pPr>
      <w:r/>
    </w:p>
    <w:p>
      <w:pPr>
        <w:ind w:right="1005"/>
        <w:spacing w:before="62" w:line="300" w:lineRule="auto"/>
        <w:jc w:val="both"/>
        <w:rPr>
          <w:rFonts w:ascii="SimSun" w:hAnsi="SimSun" w:eastAsia="SimSun" w:cs="SimSun"/>
          <w:sz w:val="19"/>
          <w:szCs w:val="19"/>
        </w:rPr>
      </w:pPr>
      <w:r>
        <w:rPr>
          <w:rFonts w:ascii="SimSun" w:hAnsi="SimSun" w:eastAsia="SimSun" w:cs="SimSun"/>
          <w:sz w:val="19"/>
          <w:szCs w:val="19"/>
          <w:spacing w:val="8"/>
        </w:rPr>
        <w:t>分为眼神经、上颌神经和下颌神经三个分支，分布于头皮前</w:t>
      </w:r>
      <w:r>
        <w:rPr>
          <w:rFonts w:ascii="SimSun" w:hAnsi="SimSun" w:eastAsia="SimSun" w:cs="SimSun"/>
          <w:sz w:val="19"/>
          <w:szCs w:val="19"/>
          <w:spacing w:val="7"/>
        </w:rPr>
        <w:t>部和面部的皮肤及眼、鼻、口腔内黏膜，</w:t>
      </w:r>
      <w:r>
        <w:rPr>
          <w:rFonts w:ascii="SimSun" w:hAnsi="SimSun" w:eastAsia="SimSun" w:cs="SimSun"/>
          <w:sz w:val="19"/>
          <w:szCs w:val="19"/>
        </w:rPr>
        <w:t xml:space="preserve"> </w:t>
      </w:r>
      <w:r>
        <w:rPr>
          <w:rFonts w:ascii="SimSun" w:hAnsi="SimSun" w:eastAsia="SimSun" w:cs="SimSun"/>
          <w:sz w:val="19"/>
          <w:szCs w:val="19"/>
          <w:spacing w:val="11"/>
        </w:rPr>
        <w:t>分别经眶上裂、圆孔及卵圆孔入颅。其中枢突进入脑桥后，深感觉纤</w:t>
      </w:r>
      <w:r>
        <w:rPr>
          <w:rFonts w:ascii="SimSun" w:hAnsi="SimSun" w:eastAsia="SimSun" w:cs="SimSun"/>
          <w:sz w:val="19"/>
          <w:szCs w:val="19"/>
          <w:spacing w:val="10"/>
        </w:rPr>
        <w:t>维终止于三叉神经中脑核；触</w:t>
      </w:r>
      <w:r>
        <w:rPr>
          <w:rFonts w:ascii="SimSun" w:hAnsi="SimSun" w:eastAsia="SimSun" w:cs="SimSun"/>
          <w:sz w:val="19"/>
          <w:szCs w:val="19"/>
        </w:rPr>
        <w:t xml:space="preserve"> </w:t>
      </w:r>
      <w:r>
        <w:rPr>
          <w:rFonts w:ascii="SimSun" w:hAnsi="SimSun" w:eastAsia="SimSun" w:cs="SimSun"/>
          <w:sz w:val="19"/>
          <w:szCs w:val="19"/>
          <w:spacing w:val="15"/>
        </w:rPr>
        <w:t>觉纤维终止于三叉神经感觉主核；痛温觉纤维沿三叉神经脊束下降，终止于三叉神经脊束</w:t>
      </w:r>
      <w:r>
        <w:rPr>
          <w:rFonts w:ascii="SimSun" w:hAnsi="SimSun" w:eastAsia="SimSun" w:cs="SimSun"/>
          <w:sz w:val="19"/>
          <w:szCs w:val="19"/>
          <w:spacing w:val="14"/>
        </w:rPr>
        <w:t>核。三</w:t>
      </w:r>
      <w:r>
        <w:rPr>
          <w:rFonts w:ascii="SimSun" w:hAnsi="SimSun" w:eastAsia="SimSun" w:cs="SimSun"/>
          <w:sz w:val="19"/>
          <w:szCs w:val="19"/>
        </w:rPr>
        <w:t xml:space="preserve">  </w:t>
      </w:r>
      <w:r>
        <w:rPr>
          <w:rFonts w:ascii="SimSun" w:hAnsi="SimSun" w:eastAsia="SimSun" w:cs="SimSun"/>
          <w:sz w:val="19"/>
          <w:szCs w:val="19"/>
          <w:spacing w:val="15"/>
        </w:rPr>
        <w:t>叉神经脊束核是最长的脑神经核，从脑桥至第二颈髓后角</w:t>
      </w:r>
      <w:r>
        <w:rPr>
          <w:rFonts w:ascii="SimSun" w:hAnsi="SimSun" w:eastAsia="SimSun" w:cs="SimSun"/>
          <w:sz w:val="19"/>
          <w:szCs w:val="19"/>
          <w:spacing w:val="14"/>
        </w:rPr>
        <w:t>，来自面部中央区(口周)的痛温觉纤维</w:t>
      </w:r>
      <w:r>
        <w:rPr>
          <w:rFonts w:ascii="SimSun" w:hAnsi="SimSun" w:eastAsia="SimSun" w:cs="SimSun"/>
          <w:sz w:val="19"/>
          <w:szCs w:val="19"/>
        </w:rPr>
        <w:t xml:space="preserve">  </w:t>
      </w:r>
      <w:r>
        <w:rPr>
          <w:rFonts w:ascii="SimSun" w:hAnsi="SimSun" w:eastAsia="SimSun" w:cs="SimSun"/>
          <w:sz w:val="19"/>
          <w:szCs w:val="19"/>
          <w:spacing w:val="15"/>
        </w:rPr>
        <w:t>止于脊束核的上部；来自面部周围区(耳周)的纤维止于此核</w:t>
      </w:r>
      <w:r>
        <w:rPr>
          <w:rFonts w:ascii="SimSun" w:hAnsi="SimSun" w:eastAsia="SimSun" w:cs="SimSun"/>
          <w:sz w:val="19"/>
          <w:szCs w:val="19"/>
          <w:spacing w:val="14"/>
        </w:rPr>
        <w:t>的下部。这种节段特点，在临床上有</w:t>
      </w:r>
      <w:r>
        <w:rPr>
          <w:rFonts w:ascii="SimSun" w:hAnsi="SimSun" w:eastAsia="SimSun" w:cs="SimSun"/>
          <w:sz w:val="19"/>
          <w:szCs w:val="19"/>
        </w:rPr>
        <w:t xml:space="preserve">  </w:t>
      </w:r>
      <w:r>
        <w:rPr>
          <w:rFonts w:ascii="SimSun" w:hAnsi="SimSun" w:eastAsia="SimSun" w:cs="SimSun"/>
          <w:sz w:val="19"/>
          <w:szCs w:val="19"/>
          <w:spacing w:val="22"/>
        </w:rPr>
        <w:t>较重要的定位意义。由感觉主核及脊束核的2级神经元发出的纤维交叉至对侧组成三叉丘系上</w:t>
      </w:r>
      <w:r>
        <w:rPr>
          <w:rFonts w:ascii="SimSun" w:hAnsi="SimSun" w:eastAsia="SimSun" w:cs="SimSun"/>
          <w:sz w:val="19"/>
          <w:szCs w:val="19"/>
          <w:spacing w:val="5"/>
        </w:rPr>
        <w:t xml:space="preserve">  </w:t>
      </w:r>
      <w:r>
        <w:rPr>
          <w:rFonts w:ascii="SimSun" w:hAnsi="SimSun" w:eastAsia="SimSun" w:cs="SimSun"/>
          <w:sz w:val="19"/>
          <w:szCs w:val="19"/>
          <w:spacing w:val="18"/>
        </w:rPr>
        <w:t>升，止于丘脑腹后内侧核，从丘脑3级神经元发</w:t>
      </w:r>
      <w:r>
        <w:rPr>
          <w:rFonts w:ascii="SimSun" w:hAnsi="SimSun" w:eastAsia="SimSun" w:cs="SimSun"/>
          <w:sz w:val="19"/>
          <w:szCs w:val="19"/>
          <w:spacing w:val="17"/>
        </w:rPr>
        <w:t>出的纤维经内囊后肢最后终止于中央后回感觉中</w:t>
      </w:r>
      <w:r>
        <w:rPr>
          <w:rFonts w:ascii="SimSun" w:hAnsi="SimSun" w:eastAsia="SimSun" w:cs="SimSun"/>
          <w:sz w:val="19"/>
          <w:szCs w:val="19"/>
        </w:rPr>
        <w:t xml:space="preserve"> </w:t>
      </w:r>
      <w:r>
        <w:rPr>
          <w:rFonts w:ascii="SimSun" w:hAnsi="SimSun" w:eastAsia="SimSun" w:cs="SimSun"/>
          <w:sz w:val="19"/>
          <w:szCs w:val="19"/>
          <w:spacing w:val="18"/>
        </w:rPr>
        <w:t>枢的下1/3区(图2-32)。</w:t>
      </w:r>
    </w:p>
    <w:p>
      <w:pPr>
        <w:spacing w:line="255" w:lineRule="auto"/>
        <w:rPr>
          <w:rFonts w:ascii="Arial"/>
          <w:sz w:val="21"/>
        </w:rPr>
      </w:pPr>
      <w:r/>
    </w:p>
    <w:p>
      <w:pPr>
        <w:ind w:firstLine="539"/>
        <w:spacing w:line="5410" w:lineRule="exact"/>
        <w:textAlignment w:val="center"/>
        <w:rPr/>
      </w:pPr>
      <w:r>
        <w:drawing>
          <wp:inline distT="0" distB="0" distL="0" distR="0">
            <wp:extent cx="4775224" cy="3435348"/>
            <wp:effectExtent l="0" t="0" r="0" b="0"/>
            <wp:docPr id="83" name="IM 83"/>
            <wp:cNvGraphicFramePr/>
            <a:graphic>
              <a:graphicData uri="http://schemas.openxmlformats.org/drawingml/2006/picture">
                <pic:pic>
                  <pic:nvPicPr>
                    <pic:cNvPr id="83" name="IM 83"/>
                    <pic:cNvPicPr/>
                  </pic:nvPicPr>
                  <pic:blipFill>
                    <a:blip r:embed="rId99"/>
                    <a:stretch>
                      <a:fillRect/>
                    </a:stretch>
                  </pic:blipFill>
                  <pic:spPr>
                    <a:xfrm rot="0">
                      <a:off x="0" y="0"/>
                      <a:ext cx="4775224" cy="3435348"/>
                    </a:xfrm>
                    <a:prstGeom prst="rect">
                      <a:avLst/>
                    </a:prstGeom>
                  </pic:spPr>
                </pic:pic>
              </a:graphicData>
            </a:graphic>
          </wp:inline>
        </w:drawing>
      </w:r>
    </w:p>
    <w:p>
      <w:pPr>
        <w:ind w:left="3219"/>
        <w:spacing w:before="216" w:line="222" w:lineRule="auto"/>
        <w:rPr>
          <w:rFonts w:ascii="SimHei" w:hAnsi="SimHei" w:eastAsia="SimHei" w:cs="SimHei"/>
          <w:sz w:val="19"/>
          <w:szCs w:val="19"/>
        </w:rPr>
      </w:pPr>
      <w:r>
        <w:rPr>
          <w:rFonts w:ascii="SimHei" w:hAnsi="SimHei" w:eastAsia="SimHei" w:cs="SimHei"/>
          <w:sz w:val="19"/>
          <w:szCs w:val="19"/>
          <w:color w:val="009DE1"/>
          <w:spacing w:val="-2"/>
        </w:rPr>
        <w:t>图2-32</w:t>
      </w:r>
      <w:r>
        <w:rPr>
          <w:rFonts w:ascii="SimHei" w:hAnsi="SimHei" w:eastAsia="SimHei" w:cs="SimHei"/>
          <w:sz w:val="19"/>
          <w:szCs w:val="19"/>
          <w:color w:val="009DE1"/>
          <w:spacing w:val="33"/>
        </w:rPr>
        <w:t xml:space="preserve"> </w:t>
      </w:r>
      <w:r>
        <w:rPr>
          <w:rFonts w:ascii="SimHei" w:hAnsi="SimHei" w:eastAsia="SimHei" w:cs="SimHei"/>
          <w:sz w:val="19"/>
          <w:szCs w:val="19"/>
          <w:spacing w:val="-2"/>
        </w:rPr>
        <w:t>三叉神经传导通路</w:t>
      </w:r>
    </w:p>
    <w:p>
      <w:pPr>
        <w:spacing w:line="287" w:lineRule="auto"/>
        <w:rPr>
          <w:rFonts w:ascii="Arial"/>
          <w:sz w:val="21"/>
        </w:rPr>
      </w:pPr>
      <w:r/>
    </w:p>
    <w:p>
      <w:pPr>
        <w:ind w:right="1056" w:firstLine="389"/>
        <w:spacing w:before="62" w:line="265" w:lineRule="auto"/>
        <w:rPr>
          <w:rFonts w:ascii="SimSun" w:hAnsi="SimSun" w:eastAsia="SimSun" w:cs="SimSun"/>
          <w:sz w:val="19"/>
          <w:szCs w:val="19"/>
        </w:rPr>
      </w:pPr>
      <w:r>
        <w:rPr>
          <w:rFonts w:ascii="SimSun" w:hAnsi="SimSun" w:eastAsia="SimSun" w:cs="SimSun"/>
          <w:sz w:val="19"/>
          <w:szCs w:val="19"/>
          <w:spacing w:val="-3"/>
        </w:rPr>
        <w:t>1.</w:t>
      </w:r>
      <w:r>
        <w:rPr>
          <w:rFonts w:ascii="SimSun" w:hAnsi="SimSun" w:eastAsia="SimSun" w:cs="SimSun"/>
          <w:sz w:val="19"/>
          <w:szCs w:val="19"/>
          <w:spacing w:val="-14"/>
        </w:rPr>
        <w:t xml:space="preserve"> </w:t>
      </w:r>
      <w:r>
        <w:rPr>
          <w:rFonts w:ascii="SimSun" w:hAnsi="SimSun" w:eastAsia="SimSun" w:cs="SimSun"/>
          <w:sz w:val="19"/>
          <w:szCs w:val="19"/>
          <w:spacing w:val="-3"/>
        </w:rPr>
        <w:t>眼</w:t>
      </w:r>
      <w:r>
        <w:rPr>
          <w:rFonts w:ascii="SimSun" w:hAnsi="SimSun" w:eastAsia="SimSun" w:cs="SimSun"/>
          <w:sz w:val="19"/>
          <w:szCs w:val="19"/>
          <w:spacing w:val="-36"/>
        </w:rPr>
        <w:t xml:space="preserve"> </w:t>
      </w:r>
      <w:r>
        <w:rPr>
          <w:rFonts w:ascii="SimSun" w:hAnsi="SimSun" w:eastAsia="SimSun" w:cs="SimSun"/>
          <w:sz w:val="19"/>
          <w:szCs w:val="19"/>
          <w:spacing w:val="-3"/>
        </w:rPr>
        <w:t>神</w:t>
      </w:r>
      <w:r>
        <w:rPr>
          <w:rFonts w:ascii="SimSun" w:hAnsi="SimSun" w:eastAsia="SimSun" w:cs="SimSun"/>
          <w:sz w:val="19"/>
          <w:szCs w:val="19"/>
          <w:spacing w:val="-34"/>
        </w:rPr>
        <w:t xml:space="preserve"> </w:t>
      </w:r>
      <w:r>
        <w:rPr>
          <w:rFonts w:ascii="SimSun" w:hAnsi="SimSun" w:eastAsia="SimSun" w:cs="SimSun"/>
          <w:sz w:val="19"/>
          <w:szCs w:val="19"/>
          <w:spacing w:val="-3"/>
        </w:rPr>
        <w:t>经</w:t>
      </w:r>
      <w:r>
        <w:rPr>
          <w:rFonts w:ascii="SimSun" w:hAnsi="SimSun" w:eastAsia="SimSun" w:cs="SimSun"/>
          <w:sz w:val="19"/>
          <w:szCs w:val="19"/>
          <w:spacing w:val="-2"/>
        </w:rPr>
        <w:t xml:space="preserve"> </w:t>
      </w:r>
      <w:r>
        <w:rPr>
          <w:rFonts w:ascii="SimSun" w:hAnsi="SimSun" w:eastAsia="SimSun" w:cs="SimSun"/>
          <w:sz w:val="19"/>
          <w:szCs w:val="19"/>
          <w:spacing w:val="-3"/>
        </w:rPr>
        <w:t>(</w:t>
      </w:r>
      <w:r>
        <w:rPr>
          <w:rFonts w:ascii="SimSun" w:hAnsi="SimSun" w:eastAsia="SimSun" w:cs="SimSun"/>
          <w:sz w:val="19"/>
          <w:szCs w:val="19"/>
          <w:spacing w:val="-35"/>
        </w:rPr>
        <w:t xml:space="preserve"> </w:t>
      </w:r>
      <w:r>
        <w:rPr>
          <w:rFonts w:ascii="SimSun" w:hAnsi="SimSun" w:eastAsia="SimSun" w:cs="SimSun"/>
          <w:sz w:val="19"/>
          <w:szCs w:val="19"/>
          <w:spacing w:val="-3"/>
        </w:rPr>
        <w:t>第</w:t>
      </w:r>
      <w:r>
        <w:rPr>
          <w:rFonts w:ascii="SimSun" w:hAnsi="SimSun" w:eastAsia="SimSun" w:cs="SimSun"/>
          <w:sz w:val="19"/>
          <w:szCs w:val="19"/>
          <w:spacing w:val="-21"/>
        </w:rPr>
        <w:t xml:space="preserve"> </w:t>
      </w:r>
      <w:r>
        <w:rPr>
          <w:rFonts w:ascii="SimSun" w:hAnsi="SimSun" w:eastAsia="SimSun" w:cs="SimSun"/>
          <w:sz w:val="19"/>
          <w:szCs w:val="19"/>
          <w:spacing w:val="-3"/>
        </w:rPr>
        <w:t>1</w:t>
      </w:r>
      <w:r>
        <w:rPr>
          <w:rFonts w:ascii="SimSun" w:hAnsi="SimSun" w:eastAsia="SimSun" w:cs="SimSun"/>
          <w:sz w:val="19"/>
          <w:szCs w:val="19"/>
          <w:spacing w:val="-35"/>
        </w:rPr>
        <w:t xml:space="preserve"> </w:t>
      </w:r>
      <w:r>
        <w:rPr>
          <w:rFonts w:ascii="SimSun" w:hAnsi="SimSun" w:eastAsia="SimSun" w:cs="SimSun"/>
          <w:sz w:val="19"/>
          <w:szCs w:val="19"/>
          <w:spacing w:val="-3"/>
        </w:rPr>
        <w:t>支</w:t>
      </w:r>
      <w:r>
        <w:rPr>
          <w:rFonts w:ascii="SimSun" w:hAnsi="SimSun" w:eastAsia="SimSun" w:cs="SimSun"/>
          <w:sz w:val="19"/>
          <w:szCs w:val="19"/>
          <w:spacing w:val="-34"/>
        </w:rPr>
        <w:t xml:space="preserve"> </w:t>
      </w:r>
      <w:r>
        <w:rPr>
          <w:rFonts w:ascii="SimSun" w:hAnsi="SimSun" w:eastAsia="SimSun" w:cs="SimSun"/>
          <w:sz w:val="19"/>
          <w:szCs w:val="19"/>
          <w:spacing w:val="-3"/>
        </w:rPr>
        <w:t>)</w:t>
      </w:r>
      <w:r>
        <w:rPr>
          <w:rFonts w:ascii="SimSun" w:hAnsi="SimSun" w:eastAsia="SimSun" w:cs="SimSun"/>
          <w:sz w:val="19"/>
          <w:szCs w:val="19"/>
          <w:spacing w:val="63"/>
        </w:rPr>
        <w:t xml:space="preserve"> </w:t>
      </w:r>
      <w:r>
        <w:rPr>
          <w:rFonts w:ascii="SimSun" w:hAnsi="SimSun" w:eastAsia="SimSun" w:cs="SimSun"/>
          <w:sz w:val="19"/>
          <w:szCs w:val="19"/>
          <w:spacing w:val="-3"/>
        </w:rPr>
        <w:t>接受来自颅顶前部头皮、前</w:t>
      </w:r>
      <w:r>
        <w:rPr>
          <w:rFonts w:ascii="SimSun" w:hAnsi="SimSun" w:eastAsia="SimSun" w:cs="SimSun"/>
          <w:sz w:val="19"/>
          <w:szCs w:val="19"/>
          <w:spacing w:val="-4"/>
        </w:rPr>
        <w:t>额、鼻背、上睑的皮肤以及鼻腔上部、额窦、角</w:t>
      </w:r>
      <w:r>
        <w:rPr>
          <w:rFonts w:ascii="SimSun" w:hAnsi="SimSun" w:eastAsia="SimSun" w:cs="SimSun"/>
          <w:sz w:val="19"/>
          <w:szCs w:val="19"/>
        </w:rPr>
        <w:t xml:space="preserve"> </w:t>
      </w:r>
      <w:r>
        <w:rPr>
          <w:rFonts w:ascii="SimSun" w:hAnsi="SimSun" w:eastAsia="SimSun" w:cs="SimSun"/>
          <w:sz w:val="19"/>
          <w:szCs w:val="19"/>
          <w:spacing w:val="6"/>
        </w:rPr>
        <w:t>膜与结膜等处的黏膜感觉，经眶上裂入颅。眼神经是角膜反射的传入纤维。</w:t>
      </w:r>
    </w:p>
    <w:p>
      <w:pPr>
        <w:ind w:right="1049" w:firstLine="389"/>
        <w:spacing w:before="95" w:line="265" w:lineRule="auto"/>
        <w:rPr>
          <w:rFonts w:ascii="SimSun" w:hAnsi="SimSun" w:eastAsia="SimSun" w:cs="SimSun"/>
          <w:sz w:val="19"/>
          <w:szCs w:val="19"/>
        </w:rPr>
      </w:pPr>
      <w:r>
        <w:rPr>
          <w:rFonts w:ascii="SimSun" w:hAnsi="SimSun" w:eastAsia="SimSun" w:cs="SimSun"/>
          <w:sz w:val="19"/>
          <w:szCs w:val="19"/>
          <w:spacing w:val="-3"/>
        </w:rPr>
        <w:t>2.</w:t>
      </w:r>
      <w:r>
        <w:rPr>
          <w:rFonts w:ascii="SimSun" w:hAnsi="SimSun" w:eastAsia="SimSun" w:cs="SimSun"/>
          <w:sz w:val="19"/>
          <w:szCs w:val="19"/>
          <w:spacing w:val="-23"/>
        </w:rPr>
        <w:t xml:space="preserve"> </w:t>
      </w:r>
      <w:r>
        <w:rPr>
          <w:rFonts w:ascii="SimSun" w:hAnsi="SimSun" w:eastAsia="SimSun" w:cs="SimSun"/>
          <w:sz w:val="19"/>
          <w:szCs w:val="19"/>
          <w:spacing w:val="-3"/>
        </w:rPr>
        <w:t>上</w:t>
      </w:r>
      <w:r>
        <w:rPr>
          <w:rFonts w:ascii="SimSun" w:hAnsi="SimSun" w:eastAsia="SimSun" w:cs="SimSun"/>
          <w:sz w:val="19"/>
          <w:szCs w:val="19"/>
          <w:spacing w:val="-43"/>
        </w:rPr>
        <w:t xml:space="preserve"> </w:t>
      </w:r>
      <w:r>
        <w:rPr>
          <w:rFonts w:ascii="SimSun" w:hAnsi="SimSun" w:eastAsia="SimSun" w:cs="SimSun"/>
          <w:sz w:val="19"/>
          <w:szCs w:val="19"/>
          <w:spacing w:val="-3"/>
        </w:rPr>
        <w:t>颌</w:t>
      </w:r>
      <w:r>
        <w:rPr>
          <w:rFonts w:ascii="SimSun" w:hAnsi="SimSun" w:eastAsia="SimSun" w:cs="SimSun"/>
          <w:sz w:val="19"/>
          <w:szCs w:val="19"/>
          <w:spacing w:val="-42"/>
        </w:rPr>
        <w:t xml:space="preserve"> </w:t>
      </w:r>
      <w:r>
        <w:rPr>
          <w:rFonts w:ascii="SimSun" w:hAnsi="SimSun" w:eastAsia="SimSun" w:cs="SimSun"/>
          <w:sz w:val="19"/>
          <w:szCs w:val="19"/>
          <w:spacing w:val="-3"/>
        </w:rPr>
        <w:t>神</w:t>
      </w:r>
      <w:r>
        <w:rPr>
          <w:rFonts w:ascii="SimSun" w:hAnsi="SimSun" w:eastAsia="SimSun" w:cs="SimSun"/>
          <w:sz w:val="19"/>
          <w:szCs w:val="19"/>
          <w:spacing w:val="-40"/>
        </w:rPr>
        <w:t xml:space="preserve"> </w:t>
      </w:r>
      <w:r>
        <w:rPr>
          <w:rFonts w:ascii="SimSun" w:hAnsi="SimSun" w:eastAsia="SimSun" w:cs="SimSun"/>
          <w:sz w:val="19"/>
          <w:szCs w:val="19"/>
          <w:spacing w:val="-3"/>
        </w:rPr>
        <w:t>经</w:t>
      </w:r>
      <w:r>
        <w:rPr>
          <w:rFonts w:ascii="SimSun" w:hAnsi="SimSun" w:eastAsia="SimSun" w:cs="SimSun"/>
          <w:sz w:val="19"/>
          <w:szCs w:val="19"/>
          <w:spacing w:val="-9"/>
        </w:rPr>
        <w:t xml:space="preserve"> </w:t>
      </w:r>
      <w:r>
        <w:rPr>
          <w:rFonts w:ascii="SimSun" w:hAnsi="SimSun" w:eastAsia="SimSun" w:cs="SimSun"/>
          <w:sz w:val="19"/>
          <w:szCs w:val="19"/>
          <w:spacing w:val="-3"/>
        </w:rPr>
        <w:t>(</w:t>
      </w:r>
      <w:r>
        <w:rPr>
          <w:rFonts w:ascii="SimSun" w:hAnsi="SimSun" w:eastAsia="SimSun" w:cs="SimSun"/>
          <w:sz w:val="19"/>
          <w:szCs w:val="19"/>
          <w:spacing w:val="-42"/>
        </w:rPr>
        <w:t xml:space="preserve"> </w:t>
      </w:r>
      <w:r>
        <w:rPr>
          <w:rFonts w:ascii="SimSun" w:hAnsi="SimSun" w:eastAsia="SimSun" w:cs="SimSun"/>
          <w:sz w:val="19"/>
          <w:szCs w:val="19"/>
          <w:spacing w:val="-3"/>
        </w:rPr>
        <w:t>第</w:t>
      </w:r>
      <w:r>
        <w:rPr>
          <w:rFonts w:ascii="SimSun" w:hAnsi="SimSun" w:eastAsia="SimSun" w:cs="SimSun"/>
          <w:sz w:val="19"/>
          <w:szCs w:val="19"/>
          <w:spacing w:val="-39"/>
        </w:rPr>
        <w:t xml:space="preserve"> </w:t>
      </w:r>
      <w:r>
        <w:rPr>
          <w:rFonts w:ascii="SimSun" w:hAnsi="SimSun" w:eastAsia="SimSun" w:cs="SimSun"/>
          <w:sz w:val="19"/>
          <w:szCs w:val="19"/>
          <w:spacing w:val="-3"/>
        </w:rPr>
        <w:t>2</w:t>
      </w:r>
      <w:r>
        <w:rPr>
          <w:rFonts w:ascii="SimSun" w:hAnsi="SimSun" w:eastAsia="SimSun" w:cs="SimSun"/>
          <w:sz w:val="19"/>
          <w:szCs w:val="19"/>
          <w:spacing w:val="-41"/>
        </w:rPr>
        <w:t xml:space="preserve"> </w:t>
      </w:r>
      <w:r>
        <w:rPr>
          <w:rFonts w:ascii="SimSun" w:hAnsi="SimSun" w:eastAsia="SimSun" w:cs="SimSun"/>
          <w:sz w:val="19"/>
          <w:szCs w:val="19"/>
          <w:spacing w:val="-3"/>
        </w:rPr>
        <w:t>支</w:t>
      </w:r>
      <w:r>
        <w:rPr>
          <w:rFonts w:ascii="SimSun" w:hAnsi="SimSun" w:eastAsia="SimSun" w:cs="SimSun"/>
          <w:sz w:val="19"/>
          <w:szCs w:val="19"/>
          <w:spacing w:val="-42"/>
        </w:rPr>
        <w:t xml:space="preserve"> </w:t>
      </w:r>
      <w:r>
        <w:rPr>
          <w:rFonts w:ascii="SimSun" w:hAnsi="SimSun" w:eastAsia="SimSun" w:cs="SimSun"/>
          <w:sz w:val="19"/>
          <w:szCs w:val="19"/>
          <w:spacing w:val="-3"/>
        </w:rPr>
        <w:t>)</w:t>
      </w:r>
      <w:r>
        <w:rPr>
          <w:rFonts w:ascii="SimSun" w:hAnsi="SimSun" w:eastAsia="SimSun" w:cs="SimSun"/>
          <w:sz w:val="19"/>
          <w:szCs w:val="19"/>
          <w:spacing w:val="64"/>
        </w:rPr>
        <w:t xml:space="preserve"> </w:t>
      </w:r>
      <w:r>
        <w:rPr>
          <w:rFonts w:ascii="SimSun" w:hAnsi="SimSun" w:eastAsia="SimSun" w:cs="SimSun"/>
          <w:sz w:val="19"/>
          <w:szCs w:val="19"/>
          <w:spacing w:val="-3"/>
        </w:rPr>
        <w:t>分布于眼与口裂之间的皮肤、上唇、上颌牙齿和齿龈、硬腭和软腭、扁桃</w:t>
      </w:r>
      <w:r>
        <w:rPr>
          <w:rFonts w:ascii="SimSun" w:hAnsi="SimSun" w:eastAsia="SimSun" w:cs="SimSun"/>
          <w:sz w:val="19"/>
          <w:szCs w:val="19"/>
        </w:rPr>
        <w:t xml:space="preserve"> </w:t>
      </w:r>
      <w:r>
        <w:rPr>
          <w:rFonts w:ascii="SimSun" w:hAnsi="SimSun" w:eastAsia="SimSun" w:cs="SimSun"/>
          <w:sz w:val="19"/>
          <w:szCs w:val="19"/>
          <w:spacing w:val="-4"/>
        </w:rPr>
        <w:t>体窝前部、鼻腔、上颌窦及鼻咽部黏膜等，经圆孔入颅。</w:t>
      </w:r>
    </w:p>
    <w:p>
      <w:pPr>
        <w:ind w:right="1062" w:firstLine="389"/>
        <w:spacing w:before="91" w:line="267" w:lineRule="auto"/>
        <w:rPr>
          <w:rFonts w:ascii="SimSun" w:hAnsi="SimSun" w:eastAsia="SimSun" w:cs="SimSun"/>
          <w:sz w:val="19"/>
          <w:szCs w:val="19"/>
        </w:rPr>
      </w:pPr>
      <w:r>
        <w:rPr>
          <w:rFonts w:ascii="Times New Roman" w:hAnsi="Times New Roman" w:eastAsia="Times New Roman" w:cs="Times New Roman"/>
          <w:sz w:val="19"/>
          <w:szCs w:val="19"/>
          <w:b/>
          <w:bCs/>
        </w:rPr>
        <w:t>3.</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rPr>
        <w:t>下</w:t>
      </w:r>
      <w:r>
        <w:rPr>
          <w:rFonts w:ascii="SimSun" w:hAnsi="SimSun" w:eastAsia="SimSun" w:cs="SimSun"/>
          <w:sz w:val="19"/>
          <w:szCs w:val="19"/>
          <w:spacing w:val="-40"/>
        </w:rPr>
        <w:t xml:space="preserve"> </w:t>
      </w:r>
      <w:r>
        <w:rPr>
          <w:rFonts w:ascii="SimSun" w:hAnsi="SimSun" w:eastAsia="SimSun" w:cs="SimSun"/>
          <w:sz w:val="19"/>
          <w:szCs w:val="19"/>
          <w:b/>
          <w:bCs/>
        </w:rPr>
        <w:t>颌</w:t>
      </w:r>
      <w:r>
        <w:rPr>
          <w:rFonts w:ascii="SimSun" w:hAnsi="SimSun" w:eastAsia="SimSun" w:cs="SimSun"/>
          <w:sz w:val="19"/>
          <w:szCs w:val="19"/>
          <w:spacing w:val="-41"/>
        </w:rPr>
        <w:t xml:space="preserve"> </w:t>
      </w:r>
      <w:r>
        <w:rPr>
          <w:rFonts w:ascii="SimSun" w:hAnsi="SimSun" w:eastAsia="SimSun" w:cs="SimSun"/>
          <w:sz w:val="19"/>
          <w:szCs w:val="19"/>
          <w:b/>
          <w:bCs/>
        </w:rPr>
        <w:t>神</w:t>
      </w:r>
      <w:r>
        <w:rPr>
          <w:rFonts w:ascii="SimSun" w:hAnsi="SimSun" w:eastAsia="SimSun" w:cs="SimSun"/>
          <w:sz w:val="19"/>
          <w:szCs w:val="19"/>
          <w:spacing w:val="-40"/>
        </w:rPr>
        <w:t xml:space="preserve"> </w:t>
      </w:r>
      <w:r>
        <w:rPr>
          <w:rFonts w:ascii="SimSun" w:hAnsi="SimSun" w:eastAsia="SimSun" w:cs="SimSun"/>
          <w:sz w:val="19"/>
          <w:szCs w:val="19"/>
          <w:b/>
          <w:bCs/>
        </w:rPr>
        <w:t>经</w:t>
      </w:r>
      <w:r>
        <w:rPr>
          <w:rFonts w:ascii="SimSun" w:hAnsi="SimSun" w:eastAsia="SimSun" w:cs="SimSun"/>
          <w:sz w:val="19"/>
          <w:szCs w:val="19"/>
          <w:spacing w:val="-7"/>
        </w:rPr>
        <w:t xml:space="preserve"> </w:t>
      </w:r>
      <w:r>
        <w:rPr>
          <w:rFonts w:ascii="SimSun" w:hAnsi="SimSun" w:eastAsia="SimSun" w:cs="SimSun"/>
          <w:sz w:val="19"/>
          <w:szCs w:val="19"/>
          <w:b/>
          <w:bCs/>
        </w:rPr>
        <w:t>(</w:t>
      </w:r>
      <w:r>
        <w:rPr>
          <w:rFonts w:ascii="SimSun" w:hAnsi="SimSun" w:eastAsia="SimSun" w:cs="SimSun"/>
          <w:sz w:val="19"/>
          <w:szCs w:val="19"/>
          <w:spacing w:val="-41"/>
        </w:rPr>
        <w:t xml:space="preserve"> </w:t>
      </w:r>
      <w:r>
        <w:rPr>
          <w:rFonts w:ascii="SimSun" w:hAnsi="SimSun" w:eastAsia="SimSun" w:cs="SimSun"/>
          <w:sz w:val="19"/>
          <w:szCs w:val="19"/>
          <w:b/>
          <w:bCs/>
        </w:rPr>
        <w:t>第</w:t>
      </w:r>
      <w:r>
        <w:rPr>
          <w:rFonts w:ascii="SimSun" w:hAnsi="SimSun" w:eastAsia="SimSun" w:cs="SimSun"/>
          <w:sz w:val="19"/>
          <w:szCs w:val="19"/>
          <w:spacing w:val="-37"/>
        </w:rPr>
        <w:t xml:space="preserve"> </w:t>
      </w:r>
      <w:r>
        <w:rPr>
          <w:rFonts w:ascii="SimSun" w:hAnsi="SimSun" w:eastAsia="SimSun" w:cs="SimSun"/>
          <w:sz w:val="19"/>
          <w:szCs w:val="19"/>
          <w:b/>
          <w:bCs/>
        </w:rPr>
        <w:t>3</w:t>
      </w:r>
      <w:r>
        <w:rPr>
          <w:rFonts w:ascii="SimSun" w:hAnsi="SimSun" w:eastAsia="SimSun" w:cs="SimSun"/>
          <w:sz w:val="19"/>
          <w:szCs w:val="19"/>
          <w:spacing w:val="-40"/>
        </w:rPr>
        <w:t xml:space="preserve"> </w:t>
      </w:r>
      <w:r>
        <w:rPr>
          <w:rFonts w:ascii="SimSun" w:hAnsi="SimSun" w:eastAsia="SimSun" w:cs="SimSun"/>
          <w:sz w:val="19"/>
          <w:szCs w:val="19"/>
          <w:b/>
          <w:bCs/>
        </w:rPr>
        <w:t>支</w:t>
      </w:r>
      <w:r>
        <w:rPr>
          <w:rFonts w:ascii="SimSun" w:hAnsi="SimSun" w:eastAsia="SimSun" w:cs="SimSun"/>
          <w:sz w:val="19"/>
          <w:szCs w:val="19"/>
          <w:spacing w:val="-40"/>
        </w:rPr>
        <w:t xml:space="preserve"> </w:t>
      </w:r>
      <w:r>
        <w:rPr>
          <w:rFonts w:ascii="SimSun" w:hAnsi="SimSun" w:eastAsia="SimSun" w:cs="SimSun"/>
          <w:sz w:val="19"/>
          <w:szCs w:val="19"/>
          <w:b/>
          <w:bCs/>
        </w:rPr>
        <w:t>)</w:t>
      </w:r>
      <w:r>
        <w:rPr>
          <w:rFonts w:ascii="SimSun" w:hAnsi="SimSun" w:eastAsia="SimSun" w:cs="SimSun"/>
          <w:sz w:val="19"/>
          <w:szCs w:val="19"/>
          <w:spacing w:val="86"/>
        </w:rPr>
        <w:t xml:space="preserve"> </w:t>
      </w:r>
      <w:r>
        <w:rPr>
          <w:rFonts w:ascii="SimSun" w:hAnsi="SimSun" w:eastAsia="SimSun" w:cs="SimSun"/>
          <w:sz w:val="19"/>
          <w:szCs w:val="19"/>
        </w:rPr>
        <w:t>是混合神经，与三叉神经运动支并行，感觉纤维分布于耳颞区和口裂以</w:t>
      </w:r>
      <w:r>
        <w:rPr>
          <w:rFonts w:ascii="SimSun" w:hAnsi="SimSun" w:eastAsia="SimSun" w:cs="SimSun"/>
          <w:sz w:val="19"/>
          <w:szCs w:val="19"/>
        </w:rPr>
        <w:t xml:space="preserve"> </w:t>
      </w:r>
      <w:r>
        <w:rPr>
          <w:rFonts w:ascii="SimSun" w:hAnsi="SimSun" w:eastAsia="SimSun" w:cs="SimSun"/>
          <w:sz w:val="19"/>
          <w:szCs w:val="19"/>
          <w:spacing w:val="-2"/>
        </w:rPr>
        <w:t>下的皮肤、下颌部的牙齿及牙龈、舌前2/3、口腔底部黏膜、外耳道和鼓膜，经卵圆孔入颅。</w:t>
      </w:r>
    </w:p>
    <w:p>
      <w:pPr>
        <w:ind w:left="362"/>
        <w:spacing w:before="130" w:line="222" w:lineRule="auto"/>
        <w:rPr>
          <w:rFonts w:ascii="SimHei" w:hAnsi="SimHei" w:eastAsia="SimHei" w:cs="SimHei"/>
          <w:sz w:val="19"/>
          <w:szCs w:val="19"/>
        </w:rPr>
      </w:pPr>
      <w:r>
        <w:rPr>
          <w:rFonts w:ascii="SimHei" w:hAnsi="SimHei" w:eastAsia="SimHei" w:cs="SimHei"/>
          <w:sz w:val="19"/>
          <w:szCs w:val="19"/>
          <w:b/>
          <w:bCs/>
          <w:spacing w:val="23"/>
        </w:rPr>
        <w:t>(二)运动神经纤维</w:t>
      </w:r>
    </w:p>
    <w:p>
      <w:pPr>
        <w:ind w:right="1090" w:firstLine="389"/>
        <w:spacing w:before="85" w:line="295" w:lineRule="auto"/>
        <w:jc w:val="both"/>
        <w:rPr>
          <w:rFonts w:ascii="SimSun" w:hAnsi="SimSun" w:eastAsia="SimSun" w:cs="SimSun"/>
          <w:sz w:val="19"/>
          <w:szCs w:val="19"/>
        </w:rPr>
      </w:pPr>
      <w:r>
        <w:rPr>
          <w:rFonts w:ascii="SimSun" w:hAnsi="SimSun" w:eastAsia="SimSun" w:cs="SimSun"/>
          <w:sz w:val="19"/>
          <w:szCs w:val="19"/>
          <w:spacing w:val="6"/>
        </w:rPr>
        <w:t>三叉神经运动纤维起自脑桥三叉神经运动核，发出纤维在脑桥的外</w:t>
      </w:r>
      <w:r>
        <w:rPr>
          <w:rFonts w:ascii="SimSun" w:hAnsi="SimSun" w:eastAsia="SimSun" w:cs="SimSun"/>
          <w:sz w:val="19"/>
          <w:szCs w:val="19"/>
          <w:spacing w:val="5"/>
        </w:rPr>
        <w:t>侧出脑，经卵圆孔出颅，走行</w:t>
      </w:r>
      <w:r>
        <w:rPr>
          <w:rFonts w:ascii="SimSun" w:hAnsi="SimSun" w:eastAsia="SimSun" w:cs="SimSun"/>
          <w:sz w:val="19"/>
          <w:szCs w:val="19"/>
        </w:rPr>
        <w:t xml:space="preserve"> </w:t>
      </w:r>
      <w:r>
        <w:rPr>
          <w:rFonts w:ascii="SimSun" w:hAnsi="SimSun" w:eastAsia="SimSun" w:cs="SimSun"/>
          <w:sz w:val="19"/>
          <w:szCs w:val="19"/>
          <w:spacing w:val="5"/>
        </w:rPr>
        <w:t>于下颌神经内，支配咀嚼肌(颞肌、咬肌、翼内肌、翼外肌)和鼓膜张肌等。主要司咀嚼运动和张口运</w:t>
      </w:r>
      <w:r>
        <w:rPr>
          <w:rFonts w:ascii="SimSun" w:hAnsi="SimSun" w:eastAsia="SimSun" w:cs="SimSun"/>
          <w:sz w:val="19"/>
          <w:szCs w:val="19"/>
          <w:spacing w:val="1"/>
        </w:rPr>
        <w:t xml:space="preserve"> </w:t>
      </w:r>
      <w:r>
        <w:rPr>
          <w:rFonts w:ascii="SimSun" w:hAnsi="SimSun" w:eastAsia="SimSun" w:cs="SimSun"/>
          <w:sz w:val="19"/>
          <w:szCs w:val="19"/>
          <w:spacing w:val="6"/>
        </w:rPr>
        <w:t>动。翼内、外肌的功能是将下颌推向前下，故一侧神经麻痹时</w:t>
      </w:r>
      <w:r>
        <w:rPr>
          <w:rFonts w:ascii="SimSun" w:hAnsi="SimSun" w:eastAsia="SimSun" w:cs="SimSun"/>
          <w:sz w:val="19"/>
          <w:szCs w:val="19"/>
          <w:spacing w:val="5"/>
        </w:rPr>
        <w:t>，张口时下颌向患侧偏斜。三叉神经运</w:t>
      </w:r>
      <w:r>
        <w:rPr>
          <w:rFonts w:ascii="SimSun" w:hAnsi="SimSun" w:eastAsia="SimSun" w:cs="SimSun"/>
          <w:sz w:val="19"/>
          <w:szCs w:val="19"/>
        </w:rPr>
        <w:t xml:space="preserve"> </w:t>
      </w:r>
      <w:r>
        <w:rPr>
          <w:rFonts w:ascii="SimSun" w:hAnsi="SimSun" w:eastAsia="SimSun" w:cs="SimSun"/>
          <w:sz w:val="19"/>
          <w:szCs w:val="19"/>
          <w:spacing w:val="7"/>
        </w:rPr>
        <w:t>动核受双侧皮质脑干束支配。</w:t>
      </w:r>
    </w:p>
    <w:p>
      <w:pPr>
        <w:ind w:left="392"/>
        <w:spacing w:before="112" w:line="221" w:lineRule="auto"/>
        <w:rPr>
          <w:rFonts w:ascii="SimHei" w:hAnsi="SimHei" w:eastAsia="SimHei" w:cs="SimHei"/>
          <w:sz w:val="19"/>
          <w:szCs w:val="19"/>
        </w:rPr>
      </w:pPr>
      <w:r>
        <w:rPr>
          <w:rFonts w:ascii="SimHei" w:hAnsi="SimHei" w:eastAsia="SimHei" w:cs="SimHei"/>
          <w:sz w:val="19"/>
          <w:szCs w:val="19"/>
          <w:b/>
          <w:bCs/>
          <w:spacing w:val="22"/>
        </w:rPr>
        <w:t>(三)角膜反射通路</w:t>
      </w:r>
    </w:p>
    <w:p>
      <w:pPr>
        <w:ind w:right="1051" w:firstLine="389"/>
        <w:spacing w:before="75" w:line="287" w:lineRule="auto"/>
        <w:jc w:val="both"/>
        <w:rPr>
          <w:rFonts w:ascii="SimSun" w:hAnsi="SimSun" w:eastAsia="SimSun" w:cs="SimSun"/>
          <w:sz w:val="19"/>
          <w:szCs w:val="19"/>
        </w:rPr>
      </w:pPr>
      <w:r>
        <w:rPr>
          <w:rFonts w:ascii="SimSun" w:hAnsi="SimSun" w:eastAsia="SimSun" w:cs="SimSun"/>
          <w:sz w:val="19"/>
          <w:szCs w:val="19"/>
          <w:spacing w:val="9"/>
        </w:rPr>
        <w:t>刺激角膜通过以下通路引起闭眼反应：角膜</w:t>
      </w:r>
      <w:r>
        <w:rPr>
          <w:rFonts w:ascii="SimSun" w:hAnsi="SimSun" w:eastAsia="SimSun" w:cs="SimSun"/>
          <w:sz w:val="19"/>
          <w:szCs w:val="19"/>
          <w:spacing w:val="-69"/>
        </w:rPr>
        <w:t xml:space="preserve"> </w:t>
      </w:r>
      <w:r>
        <w:rPr>
          <w:rFonts w:ascii="SimSun" w:hAnsi="SimSun" w:eastAsia="SimSun" w:cs="SimSun"/>
          <w:sz w:val="19"/>
          <w:szCs w:val="19"/>
          <w:spacing w:val="9"/>
        </w:rPr>
        <w:t>→三</w:t>
      </w:r>
      <w:r>
        <w:rPr>
          <w:rFonts w:ascii="SimSun" w:hAnsi="SimSun" w:eastAsia="SimSun" w:cs="SimSun"/>
          <w:sz w:val="19"/>
          <w:szCs w:val="19"/>
          <w:spacing w:val="8"/>
        </w:rPr>
        <w:t>叉神经眼支</w:t>
      </w:r>
      <w:r>
        <w:rPr>
          <w:rFonts w:ascii="SimSun" w:hAnsi="SimSun" w:eastAsia="SimSun" w:cs="SimSun"/>
          <w:sz w:val="19"/>
          <w:szCs w:val="19"/>
          <w:spacing w:val="-69"/>
        </w:rPr>
        <w:t xml:space="preserve"> </w:t>
      </w:r>
      <w:r>
        <w:rPr>
          <w:rFonts w:ascii="SimSun" w:hAnsi="SimSun" w:eastAsia="SimSun" w:cs="SimSun"/>
          <w:sz w:val="19"/>
          <w:szCs w:val="19"/>
          <w:spacing w:val="8"/>
        </w:rPr>
        <w:t>→三叉神经半月神经节</w:t>
      </w:r>
      <w:r>
        <w:rPr>
          <w:rFonts w:ascii="SimSun" w:hAnsi="SimSun" w:eastAsia="SimSun" w:cs="SimSun"/>
          <w:sz w:val="19"/>
          <w:szCs w:val="19"/>
          <w:spacing w:val="-69"/>
        </w:rPr>
        <w:t xml:space="preserve"> </w:t>
      </w:r>
      <w:r>
        <w:rPr>
          <w:rFonts w:ascii="SimSun" w:hAnsi="SimSun" w:eastAsia="SimSun" w:cs="SimSun"/>
          <w:sz w:val="19"/>
          <w:szCs w:val="19"/>
          <w:spacing w:val="8"/>
        </w:rPr>
        <w:t>→三叉神经</w:t>
      </w:r>
      <w:r>
        <w:rPr>
          <w:rFonts w:ascii="SimSun" w:hAnsi="SimSun" w:eastAsia="SimSun" w:cs="SimSun"/>
          <w:sz w:val="19"/>
          <w:szCs w:val="19"/>
        </w:rPr>
        <w:t xml:space="preserve"> </w:t>
      </w:r>
      <w:r>
        <w:rPr>
          <w:rFonts w:ascii="SimSun" w:hAnsi="SimSun" w:eastAsia="SimSun" w:cs="SimSun"/>
          <w:sz w:val="19"/>
          <w:szCs w:val="19"/>
          <w:spacing w:val="11"/>
        </w:rPr>
        <w:t>感觉主核</w:t>
      </w:r>
      <w:r>
        <w:rPr>
          <w:rFonts w:ascii="SimSun" w:hAnsi="SimSun" w:eastAsia="SimSun" w:cs="SimSun"/>
          <w:sz w:val="19"/>
          <w:szCs w:val="19"/>
          <w:spacing w:val="-49"/>
        </w:rPr>
        <w:t xml:space="preserve"> </w:t>
      </w:r>
      <w:r>
        <w:rPr>
          <w:rFonts w:ascii="SimSun" w:hAnsi="SimSun" w:eastAsia="SimSun" w:cs="SimSun"/>
          <w:sz w:val="19"/>
          <w:szCs w:val="19"/>
          <w:spacing w:val="11"/>
        </w:rPr>
        <w:t>→</w:t>
      </w:r>
      <w:r>
        <w:rPr>
          <w:rFonts w:ascii="SimSun" w:hAnsi="SimSun" w:eastAsia="SimSun" w:cs="SimSun"/>
          <w:sz w:val="19"/>
          <w:szCs w:val="19"/>
          <w:spacing w:val="-71"/>
        </w:rPr>
        <w:t xml:space="preserve"> </w:t>
      </w:r>
      <w:r>
        <w:rPr>
          <w:rFonts w:ascii="SimSun" w:hAnsi="SimSun" w:eastAsia="SimSun" w:cs="SimSun"/>
          <w:sz w:val="19"/>
          <w:szCs w:val="19"/>
          <w:spacing w:val="11"/>
        </w:rPr>
        <w:t>两侧面神经核</w:t>
      </w:r>
      <w:r>
        <w:rPr>
          <w:rFonts w:ascii="SimSun" w:hAnsi="SimSun" w:eastAsia="SimSun" w:cs="SimSun"/>
          <w:sz w:val="19"/>
          <w:szCs w:val="19"/>
          <w:spacing w:val="-63"/>
        </w:rPr>
        <w:t xml:space="preserve"> </w:t>
      </w:r>
      <w:r>
        <w:rPr>
          <w:rFonts w:ascii="SimSun" w:hAnsi="SimSun" w:eastAsia="SimSun" w:cs="SimSun"/>
          <w:sz w:val="19"/>
          <w:szCs w:val="19"/>
          <w:spacing w:val="11"/>
        </w:rPr>
        <w:t>→</w:t>
      </w:r>
      <w:r>
        <w:rPr>
          <w:rFonts w:ascii="SimSun" w:hAnsi="SimSun" w:eastAsia="SimSun" w:cs="SimSun"/>
          <w:sz w:val="19"/>
          <w:szCs w:val="19"/>
          <w:spacing w:val="-71"/>
        </w:rPr>
        <w:t xml:space="preserve"> </w:t>
      </w:r>
      <w:r>
        <w:rPr>
          <w:rFonts w:ascii="SimSun" w:hAnsi="SimSun" w:eastAsia="SimSun" w:cs="SimSun"/>
          <w:sz w:val="19"/>
          <w:szCs w:val="19"/>
          <w:spacing w:val="11"/>
        </w:rPr>
        <w:t>面神经</w:t>
      </w:r>
      <w:r>
        <w:rPr>
          <w:rFonts w:ascii="SimSun" w:hAnsi="SimSun" w:eastAsia="SimSun" w:cs="SimSun"/>
          <w:sz w:val="19"/>
          <w:szCs w:val="19"/>
          <w:spacing w:val="-63"/>
        </w:rPr>
        <w:t xml:space="preserve"> </w:t>
      </w:r>
      <w:r>
        <w:rPr>
          <w:rFonts w:ascii="SimSun" w:hAnsi="SimSun" w:eastAsia="SimSun" w:cs="SimSun"/>
          <w:sz w:val="19"/>
          <w:szCs w:val="19"/>
          <w:spacing w:val="11"/>
        </w:rPr>
        <w:t>→</w:t>
      </w:r>
      <w:r>
        <w:rPr>
          <w:rFonts w:ascii="SimSun" w:hAnsi="SimSun" w:eastAsia="SimSun" w:cs="SimSun"/>
          <w:sz w:val="19"/>
          <w:szCs w:val="19"/>
          <w:spacing w:val="-59"/>
        </w:rPr>
        <w:t xml:space="preserve"> </w:t>
      </w:r>
      <w:r>
        <w:rPr>
          <w:rFonts w:ascii="SimSun" w:hAnsi="SimSun" w:eastAsia="SimSun" w:cs="SimSun"/>
          <w:sz w:val="19"/>
          <w:szCs w:val="19"/>
          <w:spacing w:val="11"/>
        </w:rPr>
        <w:t>眼轮匝肌(出现闭眼反应)。角膜反射是由三叉神经的眼神经</w:t>
      </w:r>
      <w:r>
        <w:rPr>
          <w:rFonts w:ascii="SimSun" w:hAnsi="SimSun" w:eastAsia="SimSun" w:cs="SimSun"/>
          <w:sz w:val="19"/>
          <w:szCs w:val="19"/>
        </w:rPr>
        <w:t xml:space="preserve"> </w:t>
      </w:r>
      <w:r>
        <w:rPr>
          <w:rFonts w:ascii="SimSun" w:hAnsi="SimSun" w:eastAsia="SimSun" w:cs="SimSun"/>
          <w:sz w:val="19"/>
          <w:szCs w:val="19"/>
          <w:spacing w:val="10"/>
        </w:rPr>
        <w:t>与面神经共同完成的。当三叉神经第1支(眼神经)或面神经损害时，均可出现角膜反射消失</w:t>
      </w:r>
      <w:r>
        <w:rPr>
          <w:rFonts w:ascii="SimSun" w:hAnsi="SimSun" w:eastAsia="SimSun" w:cs="SimSun"/>
          <w:sz w:val="19"/>
          <w:szCs w:val="19"/>
          <w:spacing w:val="9"/>
        </w:rPr>
        <w:t>。</w:t>
      </w:r>
    </w:p>
    <w:p>
      <w:pPr>
        <w:sectPr>
          <w:pgSz w:w="11280" w:h="15880"/>
          <w:pgMar w:top="727" w:right="739" w:bottom="400" w:left="840" w:header="0" w:footer="0" w:gutter="0"/>
        </w:sectPr>
        <w:rPr/>
      </w:pPr>
    </w:p>
    <w:p>
      <w:pPr>
        <w:ind w:left="69"/>
        <w:spacing w:before="88" w:line="183" w:lineRule="auto"/>
        <w:rPr>
          <w:rFonts w:ascii="SimSun" w:hAnsi="SimSun" w:eastAsia="SimSun" w:cs="SimSun"/>
          <w:sz w:val="21"/>
          <w:szCs w:val="21"/>
        </w:rPr>
      </w:pPr>
      <w:r>
        <w:rPr>
          <w:rFonts w:ascii="SimSun" w:hAnsi="SimSun" w:eastAsia="SimSun" w:cs="SimSun"/>
          <w:sz w:val="21"/>
          <w:szCs w:val="21"/>
          <w:color w:val="008FD7"/>
          <w:spacing w:val="-4"/>
        </w:rPr>
        <w:t>38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3413" cy="425536"/>
            <wp:effectExtent l="0" t="0" r="0" b="0"/>
            <wp:docPr id="84" name="IM 84"/>
            <wp:cNvGraphicFramePr/>
            <a:graphic>
              <a:graphicData uri="http://schemas.openxmlformats.org/drawingml/2006/picture">
                <pic:pic>
                  <pic:nvPicPr>
                    <pic:cNvPr id="84" name="IM 84"/>
                    <pic:cNvPicPr/>
                  </pic:nvPicPr>
                  <pic:blipFill>
                    <a:blip r:embed="rId100"/>
                    <a:stretch>
                      <a:fillRect/>
                    </a:stretch>
                  </pic:blipFill>
                  <pic:spPr>
                    <a:xfrm rot="0">
                      <a:off x="0" y="0"/>
                      <a:ext cx="533413" cy="4255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97D9"/>
          <w:spacing w:val="-19"/>
          <w:w w:val="95"/>
        </w:rPr>
        <w:t>第二章</w:t>
      </w:r>
      <w:r>
        <w:rPr>
          <w:rFonts w:ascii="SimHei" w:hAnsi="SimHei" w:eastAsia="SimHei" w:cs="SimHei"/>
          <w:sz w:val="21"/>
          <w:szCs w:val="21"/>
          <w:color w:val="0097D9"/>
          <w:spacing w:val="63"/>
        </w:rPr>
        <w:t xml:space="preserve"> </w:t>
      </w:r>
      <w:r>
        <w:rPr>
          <w:rFonts w:ascii="SimHei" w:hAnsi="SimHei" w:eastAsia="SimHei" w:cs="SimHei"/>
          <w:sz w:val="21"/>
          <w:szCs w:val="21"/>
          <w:color w:val="0097D9"/>
          <w:spacing w:val="-19"/>
          <w:w w:val="95"/>
        </w:rPr>
        <w:t>神经系统的解剖、生理及病损的定位诊断</w:t>
      </w:r>
    </w:p>
    <w:p>
      <w:pPr>
        <w:spacing w:line="275" w:lineRule="auto"/>
        <w:rPr>
          <w:rFonts w:ascii="Arial"/>
          <w:sz w:val="21"/>
        </w:rPr>
      </w:pPr>
      <w:r/>
    </w:p>
    <w:p>
      <w:pPr>
        <w:ind w:left="297"/>
        <w:spacing w:before="69" w:line="221" w:lineRule="auto"/>
        <w:rPr>
          <w:rFonts w:ascii="SimHei" w:hAnsi="SimHei" w:eastAsia="SimHei" w:cs="SimHei"/>
          <w:sz w:val="21"/>
          <w:szCs w:val="21"/>
        </w:rPr>
      </w:pPr>
      <w:r>
        <w:rPr>
          <w:rFonts w:ascii="SimHei" w:hAnsi="SimHei" w:eastAsia="SimHei" w:cs="SimHei"/>
          <w:sz w:val="21"/>
          <w:szCs w:val="21"/>
          <w:b/>
          <w:bCs/>
          <w:color w:val="007FCA"/>
          <w:spacing w:val="-14"/>
        </w:rPr>
        <w:t>【病损表现及定位诊断】</w:t>
      </w:r>
    </w:p>
    <w:p>
      <w:pPr>
        <w:ind w:left="402"/>
        <w:spacing w:before="69" w:line="222" w:lineRule="auto"/>
        <w:rPr>
          <w:rFonts w:ascii="SimHei" w:hAnsi="SimHei" w:eastAsia="SimHei" w:cs="SimHei"/>
          <w:sz w:val="21"/>
          <w:szCs w:val="21"/>
        </w:rPr>
      </w:pPr>
      <w:r>
        <w:rPr>
          <w:rFonts w:ascii="SimHei" w:hAnsi="SimHei" w:eastAsia="SimHei" w:cs="SimHei"/>
          <w:sz w:val="21"/>
          <w:szCs w:val="21"/>
          <w:b/>
          <w:bCs/>
        </w:rPr>
        <w:t>(一)三叉神经周围性损害</w:t>
      </w:r>
    </w:p>
    <w:p>
      <w:pPr>
        <w:ind w:right="21" w:firstLine="399"/>
        <w:spacing w:before="70" w:line="261" w:lineRule="auto"/>
        <w:rPr>
          <w:rFonts w:ascii="SimSun" w:hAnsi="SimSun" w:eastAsia="SimSun" w:cs="SimSun"/>
          <w:sz w:val="21"/>
          <w:szCs w:val="21"/>
        </w:rPr>
      </w:pPr>
      <w:r>
        <w:rPr>
          <w:rFonts w:ascii="SimSun" w:hAnsi="SimSun" w:eastAsia="SimSun" w:cs="SimSun"/>
          <w:sz w:val="21"/>
          <w:szCs w:val="21"/>
          <w:spacing w:val="-10"/>
        </w:rPr>
        <w:t>周围性损害包括三叉神经半月节、三叉神经根或三个分支的病变。刺激性症状主要表现为三叉</w:t>
      </w:r>
      <w:r>
        <w:rPr>
          <w:rFonts w:ascii="SimSun" w:hAnsi="SimSun" w:eastAsia="SimSun" w:cs="SimSun"/>
          <w:sz w:val="21"/>
          <w:szCs w:val="21"/>
          <w:spacing w:val="17"/>
        </w:rPr>
        <w:t xml:space="preserve"> </w:t>
      </w:r>
      <w:r>
        <w:rPr>
          <w:rFonts w:ascii="SimSun" w:hAnsi="SimSun" w:eastAsia="SimSun" w:cs="SimSun"/>
          <w:sz w:val="21"/>
          <w:szCs w:val="21"/>
          <w:spacing w:val="-14"/>
        </w:rPr>
        <w:t>神经痛；破坏性症状主要表现为三叉神经分布区域感觉减弱或消失，咀嚼肌麻痹，张口时下颌向患</w:t>
      </w:r>
      <w:r>
        <w:rPr>
          <w:rFonts w:ascii="SimSun" w:hAnsi="SimSun" w:eastAsia="SimSun" w:cs="SimSun"/>
          <w:sz w:val="21"/>
          <w:szCs w:val="21"/>
          <w:spacing w:val="-15"/>
        </w:rPr>
        <w:t>侧</w:t>
      </w:r>
      <w:r>
        <w:rPr>
          <w:rFonts w:ascii="SimSun" w:hAnsi="SimSun" w:eastAsia="SimSun" w:cs="SimSun"/>
          <w:sz w:val="21"/>
          <w:szCs w:val="21"/>
        </w:rPr>
        <w:t xml:space="preserve"> </w:t>
      </w:r>
      <w:r>
        <w:rPr>
          <w:rFonts w:ascii="SimSun" w:hAnsi="SimSun" w:eastAsia="SimSun" w:cs="SimSun"/>
          <w:sz w:val="21"/>
          <w:szCs w:val="21"/>
          <w:spacing w:val="-13"/>
        </w:rPr>
        <w:t>偏斜。多见于颅中窝脑膜瘤、鼻咽癌颅底转移及三</w:t>
      </w:r>
      <w:r>
        <w:rPr>
          <w:rFonts w:ascii="SimSun" w:hAnsi="SimSun" w:eastAsia="SimSun" w:cs="SimSun"/>
          <w:sz w:val="21"/>
          <w:szCs w:val="21"/>
          <w:spacing w:val="-14"/>
        </w:rPr>
        <w:t>叉神经节带状疱疹病毒感染等。</w:t>
      </w:r>
    </w:p>
    <w:p>
      <w:pPr>
        <w:ind w:right="45" w:firstLine="399"/>
        <w:spacing w:before="66" w:line="252"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b/>
          <w:bCs/>
          <w:spacing w:val="-11"/>
        </w:rPr>
        <w:t>三叉神经半月节和三叉神经根的病变</w:t>
      </w:r>
      <w:r>
        <w:rPr>
          <w:rFonts w:ascii="SimSun" w:hAnsi="SimSun" w:eastAsia="SimSun" w:cs="SimSun"/>
          <w:sz w:val="21"/>
          <w:szCs w:val="21"/>
          <w:spacing w:val="69"/>
        </w:rPr>
        <w:t xml:space="preserve"> </w:t>
      </w:r>
      <w:r>
        <w:rPr>
          <w:rFonts w:ascii="SimSun" w:hAnsi="SimSun" w:eastAsia="SimSun" w:cs="SimSun"/>
          <w:sz w:val="21"/>
          <w:szCs w:val="21"/>
          <w:spacing w:val="-11"/>
        </w:rPr>
        <w:t>表现为三叉神经分布区的感觉障碍，角膜反射减弱或</w:t>
      </w:r>
      <w:r>
        <w:rPr>
          <w:rFonts w:ascii="SimSun" w:hAnsi="SimSun" w:eastAsia="SimSun" w:cs="SimSun"/>
          <w:sz w:val="21"/>
          <w:szCs w:val="21"/>
        </w:rPr>
        <w:t xml:space="preserve"> </w:t>
      </w:r>
      <w:r>
        <w:rPr>
          <w:rFonts w:ascii="SimSun" w:hAnsi="SimSun" w:eastAsia="SimSun" w:cs="SimSun"/>
          <w:sz w:val="21"/>
          <w:szCs w:val="21"/>
          <w:spacing w:val="-18"/>
        </w:rPr>
        <w:t>消失，咀嚼肌瘫痪。多数合并有第VⅡ、Ⅲ对脑神经和同侧小脑损伤的症状和体征。</w:t>
      </w:r>
    </w:p>
    <w:p>
      <w:pPr>
        <w:ind w:firstLine="399"/>
        <w:spacing w:before="66" w:line="262"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b/>
          <w:bCs/>
          <w:spacing w:val="-10"/>
        </w:rPr>
        <w:t>三叉神经分支的病变</w:t>
      </w:r>
      <w:r>
        <w:rPr>
          <w:rFonts w:ascii="SimSun" w:hAnsi="SimSun" w:eastAsia="SimSun" w:cs="SimSun"/>
          <w:sz w:val="21"/>
          <w:szCs w:val="21"/>
          <w:spacing w:val="2"/>
        </w:rPr>
        <w:t xml:space="preserve">  </w:t>
      </w:r>
      <w:r>
        <w:rPr>
          <w:rFonts w:ascii="SimSun" w:hAnsi="SimSun" w:eastAsia="SimSun" w:cs="SimSun"/>
          <w:sz w:val="21"/>
          <w:szCs w:val="21"/>
          <w:spacing w:val="-10"/>
        </w:rPr>
        <w:t>表现为三叉神经各分支分布</w:t>
      </w:r>
      <w:r>
        <w:rPr>
          <w:rFonts w:ascii="SimSun" w:hAnsi="SimSun" w:eastAsia="SimSun" w:cs="SimSun"/>
          <w:sz w:val="21"/>
          <w:szCs w:val="21"/>
          <w:spacing w:val="-11"/>
        </w:rPr>
        <w:t>范围内的痛、温、触觉均减弱或消失。如</w:t>
      </w:r>
      <w:r>
        <w:rPr>
          <w:rFonts w:ascii="SimSun" w:hAnsi="SimSun" w:eastAsia="SimSun" w:cs="SimSun"/>
          <w:sz w:val="21"/>
          <w:szCs w:val="21"/>
        </w:rPr>
        <w:t xml:space="preserve"> </w:t>
      </w:r>
      <w:r>
        <w:rPr>
          <w:rFonts w:ascii="SimSun" w:hAnsi="SimSun" w:eastAsia="SimSun" w:cs="SimSun"/>
          <w:sz w:val="21"/>
          <w:szCs w:val="21"/>
          <w:spacing w:val="-14"/>
        </w:rPr>
        <w:t>为眼神经病变可合并角膜反射减弱或消失；如为</w:t>
      </w:r>
      <w:r>
        <w:rPr>
          <w:rFonts w:ascii="SimSun" w:hAnsi="SimSun" w:eastAsia="SimSun" w:cs="SimSun"/>
          <w:sz w:val="21"/>
          <w:szCs w:val="21"/>
          <w:spacing w:val="-15"/>
        </w:rPr>
        <w:t>下颌神经病变可合并同侧咀嚼肌无力或瘫痪，张口时</w:t>
      </w:r>
      <w:r>
        <w:rPr>
          <w:rFonts w:ascii="SimSun" w:hAnsi="SimSun" w:eastAsia="SimSun" w:cs="SimSun"/>
          <w:sz w:val="21"/>
          <w:szCs w:val="21"/>
        </w:rPr>
        <w:t xml:space="preserve"> </w:t>
      </w:r>
      <w:r>
        <w:rPr>
          <w:rFonts w:ascii="SimSun" w:hAnsi="SimSun" w:eastAsia="SimSun" w:cs="SimSun"/>
          <w:sz w:val="21"/>
          <w:szCs w:val="21"/>
          <w:spacing w:val="-11"/>
        </w:rPr>
        <w:t>下颌向患侧偏斜。</w:t>
      </w:r>
    </w:p>
    <w:p>
      <w:pPr>
        <w:ind w:left="402"/>
        <w:spacing w:before="76" w:line="222" w:lineRule="auto"/>
        <w:rPr>
          <w:rFonts w:ascii="SimHei" w:hAnsi="SimHei" w:eastAsia="SimHei" w:cs="SimHei"/>
          <w:sz w:val="21"/>
          <w:szCs w:val="21"/>
        </w:rPr>
      </w:pPr>
      <w:r>
        <w:rPr>
          <w:rFonts w:ascii="SimHei" w:hAnsi="SimHei" w:eastAsia="SimHei" w:cs="SimHei"/>
          <w:sz w:val="21"/>
          <w:szCs w:val="21"/>
          <w:b/>
          <w:bCs/>
          <w:spacing w:val="4"/>
        </w:rPr>
        <w:t>(二)三叉神经核性损害</w:t>
      </w:r>
    </w:p>
    <w:p>
      <w:pPr>
        <w:ind w:right="22" w:firstLine="399"/>
        <w:spacing w:before="69" w:line="266" w:lineRule="auto"/>
        <w:jc w:val="both"/>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52"/>
        </w:rPr>
        <w:t xml:space="preserve"> </w:t>
      </w:r>
      <w:r>
        <w:rPr>
          <w:rFonts w:ascii="SimSun" w:hAnsi="SimSun" w:eastAsia="SimSun" w:cs="SimSun"/>
          <w:sz w:val="21"/>
          <w:szCs w:val="21"/>
          <w:spacing w:val="-10"/>
        </w:rPr>
        <w:t>感觉核</w:t>
      </w:r>
      <w:r>
        <w:rPr>
          <w:rFonts w:ascii="SimSun" w:hAnsi="SimSun" w:eastAsia="SimSun" w:cs="SimSun"/>
          <w:sz w:val="21"/>
          <w:szCs w:val="21"/>
          <w:spacing w:val="84"/>
        </w:rPr>
        <w:t xml:space="preserve"> </w:t>
      </w:r>
      <w:r>
        <w:rPr>
          <w:rFonts w:ascii="SimSun" w:hAnsi="SimSun" w:eastAsia="SimSun" w:cs="SimSun"/>
          <w:sz w:val="21"/>
          <w:szCs w:val="21"/>
          <w:spacing w:val="-10"/>
        </w:rPr>
        <w:t>三叉神经脊束核损害表现为同侧面部洋葱皮样</w:t>
      </w:r>
      <w:r>
        <w:rPr>
          <w:rFonts w:ascii="SimSun" w:hAnsi="SimSun" w:eastAsia="SimSun" w:cs="SimSun"/>
          <w:sz w:val="21"/>
          <w:szCs w:val="21"/>
          <w:spacing w:val="-11"/>
        </w:rPr>
        <w:t>分离性感觉障碍，特点为：①分离性</w:t>
      </w:r>
      <w:r>
        <w:rPr>
          <w:rFonts w:ascii="SimSun" w:hAnsi="SimSun" w:eastAsia="SimSun" w:cs="SimSun"/>
          <w:sz w:val="21"/>
          <w:szCs w:val="21"/>
        </w:rPr>
        <w:t xml:space="preserve"> </w:t>
      </w:r>
      <w:r>
        <w:rPr>
          <w:rFonts w:ascii="SimSun" w:hAnsi="SimSun" w:eastAsia="SimSun" w:cs="SimSun"/>
          <w:sz w:val="21"/>
          <w:szCs w:val="21"/>
          <w:spacing w:val="-18"/>
        </w:rPr>
        <w:t>感觉障碍：痛温觉缺失而触觉和深感觉存在；②洋葱皮</w:t>
      </w:r>
      <w:r>
        <w:rPr>
          <w:rFonts w:ascii="SimSun" w:hAnsi="SimSun" w:eastAsia="SimSun" w:cs="SimSun"/>
          <w:sz w:val="21"/>
          <w:szCs w:val="21"/>
          <w:spacing w:val="-19"/>
        </w:rPr>
        <w:t>样分布：三叉神经脊束核很长，当三叉神经脊束</w:t>
      </w:r>
      <w:r>
        <w:rPr>
          <w:rFonts w:ascii="SimSun" w:hAnsi="SimSun" w:eastAsia="SimSun" w:cs="SimSun"/>
          <w:sz w:val="21"/>
          <w:szCs w:val="21"/>
        </w:rPr>
        <w:t xml:space="preserve"> </w:t>
      </w:r>
      <w:r>
        <w:rPr>
          <w:rFonts w:ascii="SimSun" w:hAnsi="SimSun" w:eastAsia="SimSun" w:cs="SimSun"/>
          <w:sz w:val="21"/>
          <w:szCs w:val="21"/>
          <w:spacing w:val="-18"/>
        </w:rPr>
        <w:t>核上部损害时，出现口鼻周围痛温觉障碍，而下部损害时，</w:t>
      </w:r>
      <w:r>
        <w:rPr>
          <w:rFonts w:ascii="SimSun" w:hAnsi="SimSun" w:eastAsia="SimSun" w:cs="SimSun"/>
          <w:sz w:val="21"/>
          <w:szCs w:val="21"/>
          <w:spacing w:val="-19"/>
        </w:rPr>
        <w:t>则面部周边区及耳廓区域痛温觉障碍，可产</w:t>
      </w:r>
      <w:r>
        <w:rPr>
          <w:rFonts w:ascii="SimSun" w:hAnsi="SimSun" w:eastAsia="SimSun" w:cs="SimSun"/>
          <w:sz w:val="21"/>
          <w:szCs w:val="21"/>
        </w:rPr>
        <w:t xml:space="preserve"> </w:t>
      </w:r>
      <w:r>
        <w:rPr>
          <w:rFonts w:ascii="SimSun" w:hAnsi="SimSun" w:eastAsia="SimSun" w:cs="SimSun"/>
          <w:sz w:val="21"/>
          <w:szCs w:val="21"/>
          <w:spacing w:val="-12"/>
        </w:rPr>
        <w:t>生面部洋葱皮样分布的感觉障碍。常见于延髓空洞症、</w:t>
      </w:r>
      <w:r>
        <w:rPr>
          <w:rFonts w:ascii="SimSun" w:hAnsi="SimSun" w:eastAsia="SimSun" w:cs="SimSun"/>
          <w:sz w:val="21"/>
          <w:szCs w:val="21"/>
          <w:spacing w:val="-13"/>
        </w:rPr>
        <w:t>延髓背外侧综合征及脑干肿瘤等。</w:t>
      </w:r>
    </w:p>
    <w:p>
      <w:pPr>
        <w:ind w:right="26" w:firstLine="399"/>
        <w:spacing w:before="70" w:line="251" w:lineRule="auto"/>
        <w:jc w:val="both"/>
        <w:rPr>
          <w:rFonts w:ascii="SimSun" w:hAnsi="SimSun" w:eastAsia="SimSun" w:cs="SimSun"/>
          <w:sz w:val="21"/>
          <w:szCs w:val="21"/>
        </w:rPr>
      </w:pPr>
      <w:r>
        <w:rPr>
          <w:rFonts w:ascii="SimSun" w:hAnsi="SimSun" w:eastAsia="SimSun" w:cs="SimSun"/>
          <w:sz w:val="21"/>
          <w:szCs w:val="21"/>
          <w:spacing w:val="-15"/>
        </w:rPr>
        <w:t>2.</w:t>
      </w:r>
      <w:r>
        <w:rPr>
          <w:rFonts w:ascii="SimSun" w:hAnsi="SimSun" w:eastAsia="SimSun" w:cs="SimSun"/>
          <w:sz w:val="21"/>
          <w:szCs w:val="21"/>
          <w:spacing w:val="-46"/>
        </w:rPr>
        <w:t xml:space="preserve"> </w:t>
      </w:r>
      <w:r>
        <w:rPr>
          <w:rFonts w:ascii="SimSun" w:hAnsi="SimSun" w:eastAsia="SimSun" w:cs="SimSun"/>
          <w:sz w:val="21"/>
          <w:szCs w:val="21"/>
          <w:spacing w:val="-15"/>
        </w:rPr>
        <w:t>运动核</w:t>
      </w:r>
      <w:r>
        <w:rPr>
          <w:rFonts w:ascii="SimSun" w:hAnsi="SimSun" w:eastAsia="SimSun" w:cs="SimSun"/>
          <w:sz w:val="21"/>
          <w:szCs w:val="21"/>
          <w:spacing w:val="73"/>
        </w:rPr>
        <w:t xml:space="preserve"> </w:t>
      </w:r>
      <w:r>
        <w:rPr>
          <w:rFonts w:ascii="SimSun" w:hAnsi="SimSun" w:eastAsia="SimSun" w:cs="SimSun"/>
          <w:sz w:val="21"/>
          <w:szCs w:val="21"/>
          <w:spacing w:val="-15"/>
        </w:rPr>
        <w:t>一侧三叉神经运动核损害，产生同侧咀嚼肌无力或瘫痪，并可伴肌萎缩，张口时下颌</w:t>
      </w:r>
      <w:r>
        <w:rPr>
          <w:rFonts w:ascii="SimSun" w:hAnsi="SimSun" w:eastAsia="SimSun" w:cs="SimSun"/>
          <w:sz w:val="21"/>
          <w:szCs w:val="21"/>
        </w:rPr>
        <w:t xml:space="preserve"> </w:t>
      </w:r>
      <w:r>
        <w:rPr>
          <w:rFonts w:ascii="SimSun" w:hAnsi="SimSun" w:eastAsia="SimSun" w:cs="SimSun"/>
          <w:sz w:val="21"/>
          <w:szCs w:val="21"/>
          <w:spacing w:val="-11"/>
        </w:rPr>
        <w:t>向患侧偏斜。常见于脑桥肿瘤。</w:t>
      </w:r>
    </w:p>
    <w:p>
      <w:pPr>
        <w:ind w:left="403"/>
        <w:spacing w:before="207" w:line="222" w:lineRule="auto"/>
        <w:outlineLvl w:val="2"/>
        <w:rPr>
          <w:rFonts w:ascii="SimHei" w:hAnsi="SimHei" w:eastAsia="SimHei" w:cs="SimHei"/>
          <w:sz w:val="25"/>
          <w:szCs w:val="25"/>
        </w:rPr>
      </w:pPr>
      <w:r>
        <w:rPr>
          <w:rFonts w:ascii="SimHei" w:hAnsi="SimHei" w:eastAsia="SimHei" w:cs="SimHei"/>
          <w:sz w:val="25"/>
          <w:szCs w:val="25"/>
          <w:b/>
          <w:bCs/>
          <w:color w:val="008BDD"/>
          <w:spacing w:val="-13"/>
        </w:rPr>
        <w:t>五、面神经</w:t>
      </w:r>
    </w:p>
    <w:p>
      <w:pPr>
        <w:ind w:left="297"/>
        <w:spacing w:before="210" w:line="222" w:lineRule="auto"/>
        <w:rPr>
          <w:rFonts w:ascii="SimHei" w:hAnsi="SimHei" w:eastAsia="SimHei" w:cs="SimHei"/>
          <w:sz w:val="21"/>
          <w:szCs w:val="21"/>
        </w:rPr>
      </w:pPr>
      <w:r>
        <w:rPr>
          <w:rFonts w:ascii="SimHei" w:hAnsi="SimHei" w:eastAsia="SimHei" w:cs="SimHei"/>
          <w:sz w:val="21"/>
          <w:szCs w:val="21"/>
          <w:b/>
          <w:bCs/>
          <w:color w:val="007CC4"/>
          <w:spacing w:val="-14"/>
        </w:rPr>
        <w:t>【解剖结构及生理功能】</w:t>
      </w:r>
    </w:p>
    <w:p>
      <w:pPr>
        <w:ind w:right="19" w:firstLine="399"/>
        <w:spacing w:before="56" w:line="256" w:lineRule="auto"/>
        <w:jc w:val="both"/>
        <w:rPr>
          <w:rFonts w:ascii="SimSun" w:hAnsi="SimSun" w:eastAsia="SimSun" w:cs="SimSun"/>
          <w:sz w:val="21"/>
          <w:szCs w:val="21"/>
        </w:rPr>
      </w:pPr>
      <w:r>
        <w:rPr>
          <w:rFonts w:ascii="SimSun" w:hAnsi="SimSun" w:eastAsia="SimSun" w:cs="SimSun"/>
          <w:sz w:val="21"/>
          <w:szCs w:val="21"/>
          <w:spacing w:val="-20"/>
        </w:rPr>
        <w:t>面神经(facial</w:t>
      </w:r>
      <w:r>
        <w:rPr>
          <w:rFonts w:ascii="SimSun" w:hAnsi="SimSun" w:eastAsia="SimSun" w:cs="SimSun"/>
          <w:sz w:val="21"/>
          <w:szCs w:val="21"/>
          <w:spacing w:val="-2"/>
        </w:rPr>
        <w:t xml:space="preserve"> </w:t>
      </w:r>
      <w:r>
        <w:rPr>
          <w:rFonts w:ascii="SimSun" w:hAnsi="SimSun" w:eastAsia="SimSun" w:cs="SimSun"/>
          <w:sz w:val="21"/>
          <w:szCs w:val="21"/>
          <w:spacing w:val="-20"/>
        </w:rPr>
        <w:t>nerve,VⅡ)为混合性神经，其主要成分是运动神经，司面部的表情运动；次要成分为</w:t>
      </w:r>
      <w:r>
        <w:rPr>
          <w:rFonts w:ascii="SimSun" w:hAnsi="SimSun" w:eastAsia="SimSun" w:cs="SimSun"/>
          <w:sz w:val="21"/>
          <w:szCs w:val="21"/>
        </w:rPr>
        <w:t xml:space="preserve"> </w:t>
      </w:r>
      <w:r>
        <w:rPr>
          <w:rFonts w:ascii="SimSun" w:hAnsi="SimSun" w:eastAsia="SimSun" w:cs="SimSun"/>
          <w:sz w:val="21"/>
          <w:szCs w:val="21"/>
          <w:spacing w:val="-14"/>
        </w:rPr>
        <w:t>中间神经，含有内脏运动纤维、特殊内脏感觉纤维和躯体感觉纤维，司味觉和腺体(泪腺及唾液腺)的</w:t>
      </w:r>
      <w:r>
        <w:rPr>
          <w:rFonts w:ascii="SimSun" w:hAnsi="SimSun" w:eastAsia="SimSun" w:cs="SimSun"/>
          <w:sz w:val="21"/>
          <w:szCs w:val="21"/>
          <w:spacing w:val="14"/>
        </w:rPr>
        <w:t xml:space="preserve"> </w:t>
      </w:r>
      <w:r>
        <w:rPr>
          <w:rFonts w:ascii="SimSun" w:hAnsi="SimSun" w:eastAsia="SimSun" w:cs="SimSun"/>
          <w:sz w:val="21"/>
          <w:szCs w:val="21"/>
          <w:spacing w:val="-14"/>
        </w:rPr>
        <w:t>分泌，以及内耳、外耳道等处的皮肤感觉(图2-3</w:t>
      </w:r>
      <w:r>
        <w:rPr>
          <w:rFonts w:ascii="SimSun" w:hAnsi="SimSun" w:eastAsia="SimSun" w:cs="SimSun"/>
          <w:sz w:val="21"/>
          <w:szCs w:val="21"/>
          <w:spacing w:val="-15"/>
        </w:rPr>
        <w:t>3)。</w:t>
      </w:r>
    </w:p>
    <w:p>
      <w:pPr>
        <w:ind w:firstLine="649"/>
        <w:spacing w:before="142" w:line="5080" w:lineRule="exact"/>
        <w:textAlignment w:val="center"/>
        <w:rPr/>
      </w:pPr>
      <w:r>
        <w:drawing>
          <wp:inline distT="0" distB="0" distL="0" distR="0">
            <wp:extent cx="4705386" cy="3225807"/>
            <wp:effectExtent l="0" t="0" r="0" b="0"/>
            <wp:docPr id="85" name="IM 85"/>
            <wp:cNvGraphicFramePr/>
            <a:graphic>
              <a:graphicData uri="http://schemas.openxmlformats.org/drawingml/2006/picture">
                <pic:pic>
                  <pic:nvPicPr>
                    <pic:cNvPr id="85" name="IM 85"/>
                    <pic:cNvPicPr/>
                  </pic:nvPicPr>
                  <pic:blipFill>
                    <a:blip r:embed="rId101"/>
                    <a:stretch>
                      <a:fillRect/>
                    </a:stretch>
                  </pic:blipFill>
                  <pic:spPr>
                    <a:xfrm rot="0">
                      <a:off x="0" y="0"/>
                      <a:ext cx="4705386" cy="3225807"/>
                    </a:xfrm>
                    <a:prstGeom prst="rect">
                      <a:avLst/>
                    </a:prstGeom>
                  </pic:spPr>
                </pic:pic>
              </a:graphicData>
            </a:graphic>
          </wp:inline>
        </w:drawing>
      </w:r>
    </w:p>
    <w:p>
      <w:pPr>
        <w:ind w:left="3249"/>
        <w:spacing w:before="208" w:line="222" w:lineRule="auto"/>
        <w:rPr>
          <w:rFonts w:ascii="SimHei" w:hAnsi="SimHei" w:eastAsia="SimHei" w:cs="SimHei"/>
          <w:sz w:val="21"/>
          <w:szCs w:val="21"/>
        </w:rPr>
      </w:pPr>
      <w:r>
        <w:rPr>
          <w:rFonts w:ascii="SimHei" w:hAnsi="SimHei" w:eastAsia="SimHei" w:cs="SimHei"/>
          <w:sz w:val="21"/>
          <w:szCs w:val="21"/>
          <w:color w:val="069CE7"/>
          <w:spacing w:val="-17"/>
        </w:rPr>
        <w:t>图2-33</w:t>
      </w:r>
      <w:r>
        <w:rPr>
          <w:rFonts w:ascii="SimHei" w:hAnsi="SimHei" w:eastAsia="SimHei" w:cs="SimHei"/>
          <w:sz w:val="21"/>
          <w:szCs w:val="21"/>
          <w:color w:val="069CE7"/>
          <w:spacing w:val="13"/>
        </w:rPr>
        <w:t xml:space="preserve"> </w:t>
      </w:r>
      <w:r>
        <w:rPr>
          <w:rFonts w:ascii="SimHei" w:hAnsi="SimHei" w:eastAsia="SimHei" w:cs="SimHei"/>
          <w:sz w:val="21"/>
          <w:szCs w:val="21"/>
          <w:spacing w:val="-17"/>
        </w:rPr>
        <w:t>面神经分支及分布</w:t>
      </w:r>
    </w:p>
    <w:p>
      <w:pPr>
        <w:ind w:left="399"/>
        <w:spacing w:before="237" w:line="222" w:lineRule="auto"/>
        <w:rPr>
          <w:rFonts w:ascii="SimHei" w:hAnsi="SimHei" w:eastAsia="SimHei" w:cs="SimHei"/>
          <w:sz w:val="21"/>
          <w:szCs w:val="21"/>
        </w:rPr>
      </w:pPr>
      <w:r>
        <w:rPr>
          <w:rFonts w:ascii="SimHei" w:hAnsi="SimHei" w:eastAsia="SimHei" w:cs="SimHei"/>
          <w:sz w:val="21"/>
          <w:szCs w:val="21"/>
          <w:spacing w:val="14"/>
        </w:rPr>
        <w:t>(一)运动纤维</w:t>
      </w:r>
    </w:p>
    <w:p>
      <w:pPr>
        <w:ind w:left="399"/>
        <w:spacing w:before="49" w:line="219" w:lineRule="auto"/>
        <w:rPr>
          <w:rFonts w:ascii="SimSun" w:hAnsi="SimSun" w:eastAsia="SimSun" w:cs="SimSun"/>
          <w:sz w:val="21"/>
          <w:szCs w:val="21"/>
        </w:rPr>
      </w:pPr>
      <w:r>
        <w:rPr>
          <w:rFonts w:ascii="SimSun" w:hAnsi="SimSun" w:eastAsia="SimSun" w:cs="SimSun"/>
          <w:sz w:val="21"/>
          <w:szCs w:val="21"/>
          <w:spacing w:val="-14"/>
        </w:rPr>
        <w:t>运动纤维发自位于脑桥下部被盖腹外侧的面神经核，其纤维行于背内侧，绕过展神经核，再向前</w:t>
      </w:r>
    </w:p>
    <w:p>
      <w:pPr>
        <w:sectPr>
          <w:pgSz w:w="11280" w:h="15880"/>
          <w:pgMar w:top="694" w:right="935" w:bottom="400" w:left="610" w:header="0" w:footer="0" w:gutter="0"/>
          <w:cols w:equalWidth="0" w:num="2">
            <w:col w:w="990" w:space="100"/>
            <w:col w:w="8645" w:space="0"/>
          </w:cols>
        </w:sectPr>
        <w:rPr/>
      </w:pPr>
    </w:p>
    <w:p>
      <w:pPr>
        <w:ind w:right="129"/>
        <w:spacing w:before="38" w:line="221" w:lineRule="auto"/>
        <w:jc w:val="right"/>
        <w:rPr>
          <w:rFonts w:ascii="SimHei" w:hAnsi="SimHei" w:eastAsia="SimHei" w:cs="SimHei"/>
          <w:sz w:val="19"/>
          <w:szCs w:val="19"/>
        </w:rPr>
      </w:pPr>
      <w:r>
        <w:rPr>
          <w:rFonts w:ascii="SimHei" w:hAnsi="SimHei" w:eastAsia="SimHei" w:cs="SimHei"/>
          <w:sz w:val="19"/>
          <w:szCs w:val="19"/>
          <w:color w:val="0090D9"/>
          <w:spacing w:val="-12"/>
        </w:rPr>
        <w:t>第二章</w:t>
      </w:r>
      <w:r>
        <w:rPr>
          <w:rFonts w:ascii="SimHei" w:hAnsi="SimHei" w:eastAsia="SimHei" w:cs="SimHei"/>
          <w:sz w:val="19"/>
          <w:szCs w:val="19"/>
          <w:color w:val="0090D9"/>
          <w:spacing w:val="76"/>
        </w:rPr>
        <w:t xml:space="preserve"> </w:t>
      </w:r>
      <w:r>
        <w:rPr>
          <w:rFonts w:ascii="SimHei" w:hAnsi="SimHei" w:eastAsia="SimHei" w:cs="SimHei"/>
          <w:sz w:val="19"/>
          <w:szCs w:val="19"/>
          <w:color w:val="0090D9"/>
          <w:spacing w:val="-12"/>
        </w:rPr>
        <w:t>神经系统的解剖、生理及病损的定位诊断</w:t>
      </w:r>
    </w:p>
    <w:p>
      <w:pPr>
        <w:spacing w:line="282" w:lineRule="auto"/>
        <w:rPr>
          <w:rFonts w:ascii="Arial"/>
          <w:sz w:val="21"/>
        </w:rPr>
      </w:pPr>
      <w:r/>
    </w:p>
    <w:p>
      <w:pPr>
        <w:ind w:right="104"/>
        <w:spacing w:before="62" w:line="292" w:lineRule="auto"/>
        <w:jc w:val="both"/>
        <w:rPr>
          <w:rFonts w:ascii="SimSun" w:hAnsi="SimSun" w:eastAsia="SimSun" w:cs="SimSun"/>
          <w:sz w:val="19"/>
          <w:szCs w:val="19"/>
        </w:rPr>
      </w:pPr>
      <w:r>
        <w:rPr>
          <w:rFonts w:ascii="SimSun" w:hAnsi="SimSun" w:eastAsia="SimSun" w:cs="SimSun"/>
          <w:sz w:val="19"/>
          <w:szCs w:val="19"/>
          <w:spacing w:val="1"/>
        </w:rPr>
        <w:t>下行，于脑桥下缘邻近听神经处出脑。此后与位听神经并行，共同进入内耳孔，在内听道底部，面神经</w:t>
      </w:r>
      <w:r>
        <w:rPr>
          <w:rFonts w:ascii="SimSun" w:hAnsi="SimSun" w:eastAsia="SimSun" w:cs="SimSun"/>
          <w:sz w:val="19"/>
          <w:szCs w:val="19"/>
          <w:spacing w:val="11"/>
        </w:rPr>
        <w:t xml:space="preserve"> </w:t>
      </w:r>
      <w:r>
        <w:rPr>
          <w:rFonts w:ascii="SimSun" w:hAnsi="SimSun" w:eastAsia="SimSun" w:cs="SimSun"/>
          <w:sz w:val="19"/>
          <w:szCs w:val="19"/>
          <w:spacing w:val="6"/>
        </w:rPr>
        <w:t>与位听神经分离，再经面神经管下行，在面神经管转弯处横过</w:t>
      </w:r>
      <w:r>
        <w:rPr>
          <w:rFonts w:ascii="SimSun" w:hAnsi="SimSun" w:eastAsia="SimSun" w:cs="SimSun"/>
          <w:sz w:val="19"/>
          <w:szCs w:val="19"/>
          <w:spacing w:val="5"/>
        </w:rPr>
        <w:t>膝状神经节，沿途分出镫骨肌神经和鼓</w:t>
      </w:r>
      <w:r>
        <w:rPr>
          <w:rFonts w:ascii="SimSun" w:hAnsi="SimSun" w:eastAsia="SimSun" w:cs="SimSun"/>
          <w:sz w:val="19"/>
          <w:szCs w:val="19"/>
        </w:rPr>
        <w:t xml:space="preserve"> </w:t>
      </w:r>
      <w:r>
        <w:rPr>
          <w:rFonts w:ascii="SimSun" w:hAnsi="SimSun" w:eastAsia="SimSun" w:cs="SimSun"/>
          <w:sz w:val="19"/>
          <w:szCs w:val="19"/>
          <w:spacing w:val="1"/>
        </w:rPr>
        <w:t>索神经，最后经茎乳孔出颅，穿过腮腺，支配除了咀嚼肌和上睑提肌以外的面部诸表情肌及耳部肌、枕</w:t>
      </w:r>
      <w:r>
        <w:rPr>
          <w:rFonts w:ascii="SimSun" w:hAnsi="SimSun" w:eastAsia="SimSun" w:cs="SimSun"/>
          <w:sz w:val="19"/>
          <w:szCs w:val="19"/>
          <w:spacing w:val="11"/>
        </w:rPr>
        <w:t xml:space="preserve"> </w:t>
      </w:r>
      <w:r>
        <w:rPr>
          <w:rFonts w:ascii="SimSun" w:hAnsi="SimSun" w:eastAsia="SimSun" w:cs="SimSun"/>
          <w:sz w:val="19"/>
          <w:szCs w:val="19"/>
          <w:spacing w:val="7"/>
        </w:rPr>
        <w:t>肌、颈阔肌及镫骨肌等。支配上部面肌(额肌、皱眉肌及眼轮匝肌)的神经元受双侧皮质脑干束控制，</w:t>
      </w:r>
      <w:r>
        <w:rPr>
          <w:rFonts w:ascii="SimSun" w:hAnsi="SimSun" w:eastAsia="SimSun" w:cs="SimSun"/>
          <w:sz w:val="19"/>
          <w:szCs w:val="19"/>
        </w:rPr>
        <w:t xml:space="preserve"> </w:t>
      </w:r>
      <w:r>
        <w:rPr>
          <w:rFonts w:ascii="SimSun" w:hAnsi="SimSun" w:eastAsia="SimSun" w:cs="SimSun"/>
          <w:sz w:val="19"/>
          <w:szCs w:val="19"/>
          <w:spacing w:val="9"/>
        </w:rPr>
        <w:t>支配下部面肌(颊肌及口轮匝肌)的神经元受对侧皮质脑干束控制。</w:t>
      </w:r>
    </w:p>
    <w:p>
      <w:pPr>
        <w:ind w:left="393"/>
        <w:spacing w:before="82" w:line="222" w:lineRule="auto"/>
        <w:rPr>
          <w:rFonts w:ascii="SimHei" w:hAnsi="SimHei" w:eastAsia="SimHei" w:cs="SimHei"/>
          <w:sz w:val="22"/>
          <w:szCs w:val="22"/>
        </w:rPr>
      </w:pPr>
      <w:r>
        <w:rPr>
          <w:rFonts w:ascii="SimHei" w:hAnsi="SimHei" w:eastAsia="SimHei" w:cs="SimHei"/>
          <w:sz w:val="22"/>
          <w:szCs w:val="22"/>
          <w:b/>
          <w:bCs/>
          <w:spacing w:val="1"/>
        </w:rPr>
        <w:t>(二)感觉纤维</w:t>
      </w:r>
    </w:p>
    <w:p>
      <w:pPr>
        <w:ind w:left="390"/>
        <w:spacing w:before="78" w:line="219" w:lineRule="auto"/>
        <w:rPr>
          <w:rFonts w:ascii="SimSun" w:hAnsi="SimSun" w:eastAsia="SimSun" w:cs="SimSun"/>
          <w:sz w:val="19"/>
          <w:szCs w:val="19"/>
        </w:rPr>
      </w:pPr>
      <w:r>
        <w:rPr>
          <w:rFonts w:ascii="SimSun" w:hAnsi="SimSun" w:eastAsia="SimSun" w:cs="SimSun"/>
          <w:sz w:val="19"/>
          <w:szCs w:val="19"/>
          <w:spacing w:val="1"/>
        </w:rPr>
        <w:t>面神经的感觉纤维为中间神经，分为以下两种：</w:t>
      </w:r>
    </w:p>
    <w:p>
      <w:pPr>
        <w:ind w:right="158" w:firstLine="390"/>
        <w:spacing w:before="96" w:line="291"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19"/>
        </w:rPr>
        <w:t xml:space="preserve"> </w:t>
      </w:r>
      <w:r>
        <w:rPr>
          <w:rFonts w:ascii="SimSun" w:hAnsi="SimSun" w:eastAsia="SimSun" w:cs="SimSun"/>
          <w:sz w:val="19"/>
          <w:szCs w:val="19"/>
          <w:spacing w:val="11"/>
        </w:rPr>
        <w:t>味觉纤维</w:t>
      </w:r>
      <w:r>
        <w:rPr>
          <w:rFonts w:ascii="SimSun" w:hAnsi="SimSun" w:eastAsia="SimSun" w:cs="SimSun"/>
          <w:sz w:val="19"/>
          <w:szCs w:val="19"/>
          <w:spacing w:val="76"/>
          <w:w w:val="101"/>
        </w:rPr>
        <w:t xml:space="preserve"> </w:t>
      </w:r>
      <w:r>
        <w:rPr>
          <w:rFonts w:ascii="SimSun" w:hAnsi="SimSun" w:eastAsia="SimSun" w:cs="SimSun"/>
          <w:sz w:val="19"/>
          <w:szCs w:val="19"/>
          <w:spacing w:val="11"/>
        </w:rPr>
        <w:t>是感觉纤维中最主要的部分。味觉的第1级神经元在膝状神经节，周围突沿面神</w:t>
      </w:r>
      <w:r>
        <w:rPr>
          <w:rFonts w:ascii="SimSun" w:hAnsi="SimSun" w:eastAsia="SimSun" w:cs="SimSun"/>
          <w:sz w:val="19"/>
          <w:szCs w:val="19"/>
        </w:rPr>
        <w:t xml:space="preserve"> </w:t>
      </w:r>
      <w:r>
        <w:rPr>
          <w:rFonts w:ascii="SimSun" w:hAnsi="SimSun" w:eastAsia="SimSun" w:cs="SimSun"/>
          <w:sz w:val="19"/>
          <w:szCs w:val="19"/>
          <w:spacing w:val="6"/>
        </w:rPr>
        <w:t>经下行，在面神经管内，离开面神经向前走，形成鼓索神经，参加到舌神经(三叉</w:t>
      </w:r>
      <w:r>
        <w:rPr>
          <w:rFonts w:ascii="SimSun" w:hAnsi="SimSun" w:eastAsia="SimSun" w:cs="SimSun"/>
          <w:sz w:val="19"/>
          <w:szCs w:val="19"/>
          <w:spacing w:val="5"/>
        </w:rPr>
        <w:t>神经下颌支的分支)</w:t>
      </w:r>
      <w:r>
        <w:rPr>
          <w:rFonts w:ascii="SimSun" w:hAnsi="SimSun" w:eastAsia="SimSun" w:cs="SimSun"/>
          <w:sz w:val="19"/>
          <w:szCs w:val="19"/>
        </w:rPr>
        <w:t xml:space="preserve"> </w:t>
      </w:r>
      <w:r>
        <w:rPr>
          <w:rFonts w:ascii="SimSun" w:hAnsi="SimSun" w:eastAsia="SimSun" w:cs="SimSun"/>
          <w:sz w:val="19"/>
          <w:szCs w:val="19"/>
          <w:spacing w:val="10"/>
        </w:rPr>
        <w:t>中，终止于舌前2/3味蕾，司舌前2/3味觉；中枢突</w:t>
      </w:r>
      <w:r>
        <w:rPr>
          <w:rFonts w:ascii="SimSun" w:hAnsi="SimSun" w:eastAsia="SimSun" w:cs="SimSun"/>
          <w:sz w:val="19"/>
          <w:szCs w:val="19"/>
          <w:spacing w:val="9"/>
        </w:rPr>
        <w:t>形成面神经的中间神经，在运动支的外侧进入脑</w:t>
      </w:r>
      <w:r>
        <w:rPr>
          <w:rFonts w:ascii="SimSun" w:hAnsi="SimSun" w:eastAsia="SimSun" w:cs="SimSun"/>
          <w:sz w:val="19"/>
          <w:szCs w:val="19"/>
        </w:rPr>
        <w:t xml:space="preserve"> </w:t>
      </w:r>
      <w:r>
        <w:rPr>
          <w:rFonts w:ascii="SimSun" w:hAnsi="SimSun" w:eastAsia="SimSun" w:cs="SimSun"/>
          <w:sz w:val="19"/>
          <w:szCs w:val="19"/>
          <w:spacing w:val="8"/>
        </w:rPr>
        <w:t>桥，与舌咽神经的味觉纤维一起，终止于孤束核(第2级神经</w:t>
      </w:r>
      <w:r>
        <w:rPr>
          <w:rFonts w:ascii="SimSun" w:hAnsi="SimSun" w:eastAsia="SimSun" w:cs="SimSun"/>
          <w:sz w:val="19"/>
          <w:szCs w:val="19"/>
          <w:spacing w:val="7"/>
        </w:rPr>
        <w:t>元)。从孤束核发出纤维交叉至对侧，位</w:t>
      </w:r>
      <w:r>
        <w:rPr>
          <w:rFonts w:ascii="SimSun" w:hAnsi="SimSun" w:eastAsia="SimSun" w:cs="SimSun"/>
          <w:sz w:val="19"/>
          <w:szCs w:val="19"/>
        </w:rPr>
        <w:t xml:space="preserve"> </w:t>
      </w:r>
      <w:r>
        <w:rPr>
          <w:rFonts w:ascii="SimSun" w:hAnsi="SimSun" w:eastAsia="SimSun" w:cs="SimSun"/>
          <w:sz w:val="19"/>
          <w:szCs w:val="19"/>
          <w:spacing w:val="9"/>
        </w:rPr>
        <w:t>于内侧丘系的内侧上行，终止于丘脑外侧核(第3级神经元),再发出纤维终止于中央后回下部。</w:t>
      </w:r>
    </w:p>
    <w:p>
      <w:pPr>
        <w:ind w:right="173" w:firstLine="390"/>
        <w:spacing w:before="98" w:line="266" w:lineRule="auto"/>
        <w:rPr>
          <w:rFonts w:ascii="SimSun" w:hAnsi="SimSun" w:eastAsia="SimSun" w:cs="SimSun"/>
          <w:sz w:val="19"/>
          <w:szCs w:val="19"/>
        </w:rPr>
      </w:pPr>
      <w:r>
        <w:rPr>
          <w:rFonts w:ascii="Times New Roman" w:hAnsi="Times New Roman" w:eastAsia="Times New Roman" w:cs="Times New Roman"/>
          <w:sz w:val="19"/>
          <w:szCs w:val="19"/>
          <w:b/>
          <w:bCs/>
          <w:spacing w:val="5"/>
        </w:rPr>
        <w:t>2.</w:t>
      </w:r>
      <w:r>
        <w:rPr>
          <w:rFonts w:ascii="Times New Roman" w:hAnsi="Times New Roman" w:eastAsia="Times New Roman" w:cs="Times New Roman"/>
          <w:sz w:val="19"/>
          <w:szCs w:val="19"/>
          <w:spacing w:val="47"/>
        </w:rPr>
        <w:t xml:space="preserve"> </w:t>
      </w:r>
      <w:r>
        <w:rPr>
          <w:rFonts w:ascii="SimSun" w:hAnsi="SimSun" w:eastAsia="SimSun" w:cs="SimSun"/>
          <w:sz w:val="19"/>
          <w:szCs w:val="19"/>
          <w:b/>
          <w:bCs/>
          <w:spacing w:val="5"/>
        </w:rPr>
        <w:t>一般躯体感觉纤维</w:t>
      </w:r>
      <w:r>
        <w:rPr>
          <w:rFonts w:ascii="SimSun" w:hAnsi="SimSun" w:eastAsia="SimSun" w:cs="SimSun"/>
          <w:sz w:val="19"/>
          <w:szCs w:val="19"/>
          <w:spacing w:val="79"/>
        </w:rPr>
        <w:t xml:space="preserve"> </w:t>
      </w:r>
      <w:r>
        <w:rPr>
          <w:rFonts w:ascii="SimSun" w:hAnsi="SimSun" w:eastAsia="SimSun" w:cs="SimSun"/>
          <w:sz w:val="19"/>
          <w:szCs w:val="19"/>
          <w:spacing w:val="5"/>
        </w:rPr>
        <w:t>感觉细胞也位于膝状神</w:t>
      </w:r>
      <w:r>
        <w:rPr>
          <w:rFonts w:ascii="SimSun" w:hAnsi="SimSun" w:eastAsia="SimSun" w:cs="SimSun"/>
          <w:sz w:val="19"/>
          <w:szCs w:val="19"/>
          <w:spacing w:val="4"/>
        </w:rPr>
        <w:t>经节内，接受来自鼓膜、内耳、外耳及外耳道皮肤</w:t>
      </w:r>
      <w:r>
        <w:rPr>
          <w:rFonts w:ascii="SimSun" w:hAnsi="SimSun" w:eastAsia="SimSun" w:cs="SimSun"/>
          <w:sz w:val="19"/>
          <w:szCs w:val="19"/>
        </w:rPr>
        <w:t xml:space="preserve"> </w:t>
      </w:r>
      <w:r>
        <w:rPr>
          <w:rFonts w:ascii="SimSun" w:hAnsi="SimSun" w:eastAsia="SimSun" w:cs="SimSun"/>
          <w:sz w:val="19"/>
          <w:szCs w:val="19"/>
          <w:spacing w:val="7"/>
        </w:rPr>
        <w:t>的感觉冲动。这些纤维病变时则产生耳痛。</w:t>
      </w:r>
    </w:p>
    <w:p>
      <w:pPr>
        <w:ind w:left="392"/>
        <w:spacing w:before="121" w:line="222" w:lineRule="auto"/>
        <w:rPr>
          <w:rFonts w:ascii="SimHei" w:hAnsi="SimHei" w:eastAsia="SimHei" w:cs="SimHei"/>
          <w:sz w:val="19"/>
          <w:szCs w:val="19"/>
        </w:rPr>
      </w:pPr>
      <w:r>
        <w:rPr>
          <w:rFonts w:ascii="SimHei" w:hAnsi="SimHei" w:eastAsia="SimHei" w:cs="SimHei"/>
          <w:sz w:val="19"/>
          <w:szCs w:val="19"/>
          <w:b/>
          <w:bCs/>
          <w:spacing w:val="21"/>
        </w:rPr>
        <w:t>(三)副交感神经纤维</w:t>
      </w:r>
    </w:p>
    <w:p>
      <w:pPr>
        <w:ind w:right="172" w:firstLine="390"/>
        <w:spacing w:before="77" w:line="280" w:lineRule="auto"/>
        <w:jc w:val="both"/>
        <w:rPr>
          <w:rFonts w:ascii="SimSun" w:hAnsi="SimSun" w:eastAsia="SimSun" w:cs="SimSun"/>
          <w:sz w:val="19"/>
          <w:szCs w:val="19"/>
        </w:rPr>
      </w:pPr>
      <w:r>
        <w:rPr>
          <w:rFonts w:ascii="SimSun" w:hAnsi="SimSun" w:eastAsia="SimSun" w:cs="SimSun"/>
          <w:sz w:val="19"/>
          <w:szCs w:val="19"/>
          <w:spacing w:val="5"/>
        </w:rPr>
        <w:t>副交感神经纤维司泪腺、舌下腺及颌下腺的分泌。从脑桥上泌涎核发出的副交感神经，经中间神</w:t>
      </w:r>
      <w:r>
        <w:rPr>
          <w:rFonts w:ascii="SimSun" w:hAnsi="SimSun" w:eastAsia="SimSun" w:cs="SimSun"/>
          <w:sz w:val="19"/>
          <w:szCs w:val="19"/>
          <w:spacing w:val="13"/>
        </w:rPr>
        <w:t xml:space="preserve"> </w:t>
      </w:r>
      <w:r>
        <w:rPr>
          <w:rFonts w:ascii="SimSun" w:hAnsi="SimSun" w:eastAsia="SimSun" w:cs="SimSun"/>
          <w:sz w:val="19"/>
          <w:szCs w:val="19"/>
          <w:spacing w:val="9"/>
        </w:rPr>
        <w:t>经</w:t>
      </w:r>
      <w:r>
        <w:rPr>
          <w:rFonts w:ascii="SimSun" w:hAnsi="SimSun" w:eastAsia="SimSun" w:cs="SimSun"/>
          <w:sz w:val="19"/>
          <w:szCs w:val="19"/>
          <w:spacing w:val="-69"/>
        </w:rPr>
        <w:t xml:space="preserve"> </w:t>
      </w:r>
      <w:r>
        <w:rPr>
          <w:rFonts w:ascii="SimSun" w:hAnsi="SimSun" w:eastAsia="SimSun" w:cs="SimSun"/>
          <w:sz w:val="19"/>
          <w:szCs w:val="19"/>
          <w:spacing w:val="9"/>
        </w:rPr>
        <w:t>→鼓索神经</w:t>
      </w:r>
      <w:r>
        <w:rPr>
          <w:rFonts w:ascii="SimSun" w:hAnsi="SimSun" w:eastAsia="SimSun" w:cs="SimSun"/>
          <w:sz w:val="19"/>
          <w:szCs w:val="19"/>
          <w:spacing w:val="-69"/>
        </w:rPr>
        <w:t xml:space="preserve"> </w:t>
      </w:r>
      <w:r>
        <w:rPr>
          <w:rFonts w:ascii="SimSun" w:hAnsi="SimSun" w:eastAsia="SimSun" w:cs="SimSun"/>
          <w:sz w:val="19"/>
          <w:szCs w:val="19"/>
          <w:spacing w:val="9"/>
        </w:rPr>
        <w:t>→舌神经至颌下神经节，其节后纤维支配舌下腺及颌下腺的分泌。司泪腺分泌的</w:t>
      </w:r>
      <w:r>
        <w:rPr>
          <w:rFonts w:ascii="SimSun" w:hAnsi="SimSun" w:eastAsia="SimSun" w:cs="SimSun"/>
          <w:sz w:val="19"/>
          <w:szCs w:val="19"/>
          <w:spacing w:val="8"/>
        </w:rPr>
        <w:t>纤维</w:t>
      </w:r>
      <w:r>
        <w:rPr>
          <w:rFonts w:ascii="SimSun" w:hAnsi="SimSun" w:eastAsia="SimSun" w:cs="SimSun"/>
          <w:sz w:val="19"/>
          <w:szCs w:val="19"/>
        </w:rPr>
        <w:t xml:space="preserve"> </w:t>
      </w:r>
      <w:r>
        <w:rPr>
          <w:rFonts w:ascii="SimSun" w:hAnsi="SimSun" w:eastAsia="SimSun" w:cs="SimSun"/>
          <w:sz w:val="19"/>
          <w:szCs w:val="19"/>
          <w:spacing w:val="2"/>
        </w:rPr>
        <w:t>经中间神经加入岩浅大神经，至翼腭神经节，节后纤维支</w:t>
      </w:r>
      <w:r>
        <w:rPr>
          <w:rFonts w:ascii="SimSun" w:hAnsi="SimSun" w:eastAsia="SimSun" w:cs="SimSun"/>
          <w:sz w:val="19"/>
          <w:szCs w:val="19"/>
          <w:spacing w:val="1"/>
        </w:rPr>
        <w:t>配泪腺。</w:t>
      </w:r>
    </w:p>
    <w:p>
      <w:pPr>
        <w:ind w:left="297"/>
        <w:spacing w:before="110" w:line="221" w:lineRule="auto"/>
        <w:rPr>
          <w:rFonts w:ascii="SimHei" w:hAnsi="SimHei" w:eastAsia="SimHei" w:cs="SimHei"/>
          <w:sz w:val="19"/>
          <w:szCs w:val="19"/>
        </w:rPr>
      </w:pPr>
      <w:r>
        <w:rPr>
          <w:rFonts w:ascii="SimHei" w:hAnsi="SimHei" w:eastAsia="SimHei" w:cs="SimHei"/>
          <w:sz w:val="19"/>
          <w:szCs w:val="19"/>
          <w:b/>
          <w:bCs/>
          <w:color w:val="0079CA"/>
          <w:spacing w:val="2"/>
        </w:rPr>
        <w:t>【病损表现及定位诊断】</w:t>
      </w:r>
    </w:p>
    <w:p>
      <w:pPr>
        <w:ind w:left="390"/>
        <w:spacing w:before="87" w:line="219" w:lineRule="auto"/>
        <w:rPr>
          <w:rFonts w:ascii="SimSun" w:hAnsi="SimSun" w:eastAsia="SimSun" w:cs="SimSun"/>
          <w:sz w:val="19"/>
          <w:szCs w:val="19"/>
        </w:rPr>
      </w:pPr>
      <w:r>
        <w:rPr>
          <w:rFonts w:ascii="SimSun" w:hAnsi="SimSun" w:eastAsia="SimSun" w:cs="SimSun"/>
          <w:sz w:val="19"/>
          <w:szCs w:val="19"/>
          <w:spacing w:val="4"/>
        </w:rPr>
        <w:t>面神经损伤根据不同部位分中枢性及周围性，各有其特点。</w:t>
      </w:r>
    </w:p>
    <w:p>
      <w:pPr>
        <w:ind w:left="392"/>
        <w:spacing w:before="90" w:line="221" w:lineRule="auto"/>
        <w:rPr>
          <w:rFonts w:ascii="SimHei" w:hAnsi="SimHei" w:eastAsia="SimHei" w:cs="SimHei"/>
          <w:sz w:val="19"/>
          <w:szCs w:val="19"/>
        </w:rPr>
      </w:pPr>
      <w:r>
        <w:rPr>
          <w:rFonts w:ascii="SimHei" w:hAnsi="SimHei" w:eastAsia="SimHei" w:cs="SimHei"/>
          <w:sz w:val="19"/>
          <w:szCs w:val="19"/>
          <w:b/>
          <w:bCs/>
          <w:spacing w:val="14"/>
        </w:rPr>
        <w:t>(一)上运动神经元损伤所致的中枢性面神经麻痹</w:t>
      </w:r>
    </w:p>
    <w:p>
      <w:pPr>
        <w:ind w:right="84" w:firstLine="390"/>
        <w:spacing w:before="98" w:line="280" w:lineRule="auto"/>
        <w:jc w:val="both"/>
        <w:rPr>
          <w:rFonts w:ascii="SimSun" w:hAnsi="SimSun" w:eastAsia="SimSun" w:cs="SimSun"/>
          <w:sz w:val="19"/>
          <w:szCs w:val="19"/>
        </w:rPr>
      </w:pPr>
      <w:r>
        <w:rPr>
          <w:rFonts w:ascii="SimSun" w:hAnsi="SimSun" w:eastAsia="SimSun" w:cs="SimSun"/>
          <w:sz w:val="19"/>
          <w:szCs w:val="19"/>
          <w:spacing w:val="6"/>
        </w:rPr>
        <w:t>病变在一侧中央前回下部或皮质延髓束，临床仅表现为病灶对侧</w:t>
      </w:r>
      <w:r>
        <w:rPr>
          <w:rFonts w:ascii="SimSun" w:hAnsi="SimSun" w:eastAsia="SimSun" w:cs="SimSun"/>
          <w:sz w:val="19"/>
          <w:szCs w:val="19"/>
          <w:spacing w:val="5"/>
        </w:rPr>
        <w:t>下面部表情肌瘫痪，即鼻唇沟变</w:t>
      </w:r>
      <w:r>
        <w:rPr>
          <w:rFonts w:ascii="SimSun" w:hAnsi="SimSun" w:eastAsia="SimSun" w:cs="SimSun"/>
          <w:sz w:val="19"/>
          <w:szCs w:val="19"/>
        </w:rPr>
        <w:t xml:space="preserve">  </w:t>
      </w:r>
      <w:r>
        <w:rPr>
          <w:rFonts w:ascii="SimSun" w:hAnsi="SimSun" w:eastAsia="SimSun" w:cs="SimSun"/>
          <w:sz w:val="19"/>
          <w:szCs w:val="19"/>
          <w:spacing w:val="3"/>
        </w:rPr>
        <w:t>浅、口角轻度下垂，而上部面肌(额肌和眼轮匝肌)不受累，皱眉、皱额和闭眼动作均无障碍(图2-34</w:t>
      </w:r>
      <w:r>
        <w:rPr>
          <w:rFonts w:ascii="SimSun" w:hAnsi="SimSun" w:eastAsia="SimSun" w:cs="SimSun"/>
          <w:sz w:val="19"/>
          <w:szCs w:val="19"/>
          <w:spacing w:val="2"/>
        </w:rPr>
        <w:t>)。</w:t>
      </w:r>
      <w:r>
        <w:rPr>
          <w:rFonts w:ascii="SimSun" w:hAnsi="SimSun" w:eastAsia="SimSun" w:cs="SimSun"/>
          <w:sz w:val="19"/>
          <w:szCs w:val="19"/>
        </w:rPr>
        <w:t xml:space="preserve"> </w:t>
      </w:r>
      <w:r>
        <w:rPr>
          <w:rFonts w:ascii="SimSun" w:hAnsi="SimSun" w:eastAsia="SimSun" w:cs="SimSun"/>
          <w:sz w:val="19"/>
          <w:szCs w:val="19"/>
        </w:rPr>
        <w:t>常见于脑血管病等。</w:t>
      </w:r>
    </w:p>
    <w:p>
      <w:pPr>
        <w:ind w:left="392"/>
        <w:spacing w:before="110" w:line="221" w:lineRule="auto"/>
        <w:rPr>
          <w:rFonts w:ascii="SimHei" w:hAnsi="SimHei" w:eastAsia="SimHei" w:cs="SimHei"/>
          <w:sz w:val="19"/>
          <w:szCs w:val="19"/>
        </w:rPr>
      </w:pPr>
      <w:r>
        <w:rPr>
          <w:rFonts w:ascii="SimHei" w:hAnsi="SimHei" w:eastAsia="SimHei" w:cs="SimHei"/>
          <w:sz w:val="19"/>
          <w:szCs w:val="19"/>
          <w:b/>
          <w:bCs/>
          <w:spacing w:val="14"/>
        </w:rPr>
        <w:t>(二)下运动神经元损伤所致的周围性面神经麻痹</w:t>
      </w:r>
    </w:p>
    <w:p>
      <w:pPr>
        <w:ind w:left="390"/>
        <w:spacing w:before="87" w:line="219" w:lineRule="auto"/>
        <w:rPr>
          <w:rFonts w:ascii="SimSun" w:hAnsi="SimSun" w:eastAsia="SimSun" w:cs="SimSun"/>
          <w:sz w:val="19"/>
          <w:szCs w:val="19"/>
        </w:rPr>
      </w:pPr>
      <w:r>
        <w:rPr>
          <w:rFonts w:ascii="SimSun" w:hAnsi="SimSun" w:eastAsia="SimSun" w:cs="SimSun"/>
          <w:sz w:val="19"/>
          <w:szCs w:val="19"/>
          <w:spacing w:val="5"/>
        </w:rPr>
        <w:t>病变在面神经核或核以下周围神经，临床表现为同侧面肌瘫痪，即患侧额纹变浅或消失，不能皱</w:t>
      </w:r>
    </w:p>
    <w:p>
      <w:pPr>
        <w:ind w:firstLine="1380"/>
        <w:spacing w:before="117" w:line="4498" w:lineRule="exact"/>
        <w:textAlignment w:val="center"/>
        <w:rPr/>
      </w:pPr>
      <w:r>
        <w:drawing>
          <wp:inline distT="0" distB="0" distL="0" distR="0">
            <wp:extent cx="3790911" cy="2856759"/>
            <wp:effectExtent l="0" t="0" r="0" b="0"/>
            <wp:docPr id="86" name="IM 86"/>
            <wp:cNvGraphicFramePr/>
            <a:graphic>
              <a:graphicData uri="http://schemas.openxmlformats.org/drawingml/2006/picture">
                <pic:pic>
                  <pic:nvPicPr>
                    <pic:cNvPr id="86" name="IM 86"/>
                    <pic:cNvPicPr/>
                  </pic:nvPicPr>
                  <pic:blipFill>
                    <a:blip r:embed="rId102"/>
                    <a:stretch>
                      <a:fillRect/>
                    </a:stretch>
                  </pic:blipFill>
                  <pic:spPr>
                    <a:xfrm rot="0">
                      <a:off x="0" y="0"/>
                      <a:ext cx="3790911" cy="2856759"/>
                    </a:xfrm>
                    <a:prstGeom prst="rect">
                      <a:avLst/>
                    </a:prstGeom>
                  </pic:spPr>
                </pic:pic>
              </a:graphicData>
            </a:graphic>
          </wp:inline>
        </w:drawing>
      </w:r>
    </w:p>
    <w:p>
      <w:pPr>
        <w:ind w:left="2310"/>
        <w:spacing w:before="1" w:line="229" w:lineRule="auto"/>
        <w:rPr>
          <w:rFonts w:ascii="SimSun" w:hAnsi="SimSun" w:eastAsia="SimSun" w:cs="SimSun"/>
          <w:sz w:val="17"/>
          <w:szCs w:val="17"/>
        </w:rPr>
      </w:pPr>
      <w:r>
        <w:pict>
          <v:shape id="_x0000_s82" style="position:absolute;margin-left:212.502pt;margin-top:4.00798pt;mso-position-vertical-relative:text;mso-position-horizontal-relative:text;width:35.9pt;height:13.35pt;z-index:25187942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8"/>
                      <w:w w:val="98"/>
                    </w:rPr>
                    <w:t>瘫痪区域</w:t>
                  </w:r>
                </w:p>
              </w:txbxContent>
            </v:textbox>
          </v:shape>
        </w:pict>
      </w:r>
      <w:r>
        <w:rPr>
          <w:rFonts w:ascii="SimSun" w:hAnsi="SimSun" w:eastAsia="SimSun" w:cs="SimSun"/>
          <w:sz w:val="17"/>
          <w:szCs w:val="17"/>
          <w:spacing w:val="-7"/>
        </w:rPr>
        <w:t>中枢性面瘫</w:t>
      </w:r>
      <w:r>
        <w:rPr>
          <w:rFonts w:ascii="SimSun" w:hAnsi="SimSun" w:eastAsia="SimSun" w:cs="SimSun"/>
          <w:sz w:val="17"/>
          <w:szCs w:val="17"/>
          <w:spacing w:val="2"/>
        </w:rPr>
        <w:t xml:space="preserve">      </w:t>
      </w:r>
      <w:r>
        <w:rPr>
          <w:rFonts w:ascii="SimSun" w:hAnsi="SimSun" w:eastAsia="SimSun" w:cs="SimSun"/>
          <w:sz w:val="17"/>
          <w:szCs w:val="17"/>
          <w:strike/>
          <w:spacing w:val="13"/>
        </w:rPr>
        <w:t xml:space="preserve">     </w:t>
      </w:r>
      <w:r>
        <w:rPr>
          <w:rFonts w:ascii="SimSun" w:hAnsi="SimSun" w:eastAsia="SimSun" w:cs="SimSun"/>
          <w:sz w:val="17"/>
          <w:szCs w:val="17"/>
          <w:spacing w:val="4"/>
        </w:rPr>
        <w:t xml:space="preserve">               </w:t>
      </w:r>
      <w:r>
        <w:rPr>
          <w:rFonts w:ascii="SimSun" w:hAnsi="SimSun" w:eastAsia="SimSun" w:cs="SimSun"/>
          <w:sz w:val="17"/>
          <w:szCs w:val="17"/>
          <w:spacing w:val="-7"/>
        </w:rPr>
        <w:t>周围性面瘫</w:t>
      </w:r>
    </w:p>
    <w:p>
      <w:pPr>
        <w:spacing w:line="242" w:lineRule="auto"/>
        <w:rPr>
          <w:rFonts w:ascii="Arial"/>
          <w:sz w:val="21"/>
        </w:rPr>
      </w:pPr>
      <w:r/>
    </w:p>
    <w:p>
      <w:pPr>
        <w:ind w:left="2870"/>
        <w:spacing w:before="62" w:line="221" w:lineRule="auto"/>
        <w:rPr>
          <w:rFonts w:ascii="SimHei" w:hAnsi="SimHei" w:eastAsia="SimHei" w:cs="SimHei"/>
          <w:sz w:val="19"/>
          <w:szCs w:val="19"/>
        </w:rPr>
      </w:pPr>
      <w:r>
        <w:rPr>
          <w:rFonts w:ascii="SimHei" w:hAnsi="SimHei" w:eastAsia="SimHei" w:cs="SimHei"/>
          <w:sz w:val="19"/>
          <w:szCs w:val="19"/>
          <w:color w:val="007BBA"/>
          <w:spacing w:val="-5"/>
        </w:rPr>
        <w:t>图2-34</w:t>
      </w:r>
      <w:r>
        <w:rPr>
          <w:rFonts w:ascii="SimHei" w:hAnsi="SimHei" w:eastAsia="SimHei" w:cs="SimHei"/>
          <w:sz w:val="19"/>
          <w:szCs w:val="19"/>
          <w:color w:val="007BBA"/>
          <w:spacing w:val="56"/>
        </w:rPr>
        <w:t xml:space="preserve"> </w:t>
      </w:r>
      <w:r>
        <w:rPr>
          <w:rFonts w:ascii="SimHei" w:hAnsi="SimHei" w:eastAsia="SimHei" w:cs="SimHei"/>
          <w:sz w:val="19"/>
          <w:szCs w:val="19"/>
          <w:spacing w:val="-5"/>
        </w:rPr>
        <w:t>中枢性和周围性面神经麻痹</w:t>
      </w:r>
    </w:p>
    <w:p>
      <w:pPr>
        <w:spacing w:line="14" w:lineRule="auto"/>
        <w:rPr>
          <w:rFonts w:ascii="Arial"/>
          <w:sz w:val="2"/>
        </w:rPr>
      </w:pPr>
      <w:r>
        <w:rPr>
          <w:rFonts w:ascii="Arial" w:hAnsi="Arial" w:eastAsia="Arial" w:cs="Arial"/>
          <w:sz w:val="2"/>
          <w:szCs w:val="2"/>
        </w:rPr>
        <w:br w:type="column"/>
      </w:r>
    </w:p>
    <w:p>
      <w:pPr>
        <w:ind w:left="529"/>
        <w:spacing w:before="107" w:line="183" w:lineRule="auto"/>
        <w:rPr>
          <w:rFonts w:ascii="SimSun" w:hAnsi="SimSun" w:eastAsia="SimSun" w:cs="SimSun"/>
          <w:sz w:val="19"/>
          <w:szCs w:val="19"/>
        </w:rPr>
      </w:pPr>
      <w:r>
        <w:rPr>
          <w:rFonts w:ascii="SimSun" w:hAnsi="SimSun" w:eastAsia="SimSun" w:cs="SimSun"/>
          <w:sz w:val="19"/>
          <w:szCs w:val="19"/>
          <w:color w:val="007ED2"/>
          <w:spacing w:val="-3"/>
        </w:rPr>
        <w:t>39</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70" w:lineRule="exact"/>
        <w:textAlignment w:val="center"/>
        <w:rPr/>
      </w:pPr>
      <w:r>
        <w:drawing>
          <wp:inline distT="0" distB="0" distL="0" distR="0">
            <wp:extent cx="527038" cy="425536"/>
            <wp:effectExtent l="0" t="0" r="0" b="0"/>
            <wp:docPr id="87" name="IM 87"/>
            <wp:cNvGraphicFramePr/>
            <a:graphic>
              <a:graphicData uri="http://schemas.openxmlformats.org/drawingml/2006/picture">
                <pic:pic>
                  <pic:nvPicPr>
                    <pic:cNvPr id="87" name="IM 87"/>
                    <pic:cNvPicPr/>
                  </pic:nvPicPr>
                  <pic:blipFill>
                    <a:blip r:embed="rId103"/>
                    <a:stretch>
                      <a:fillRect/>
                    </a:stretch>
                  </pic:blipFill>
                  <pic:spPr>
                    <a:xfrm rot="0">
                      <a:off x="0" y="0"/>
                      <a:ext cx="527038" cy="425536"/>
                    </a:xfrm>
                    <a:prstGeom prst="rect">
                      <a:avLst/>
                    </a:prstGeom>
                  </pic:spPr>
                </pic:pic>
              </a:graphicData>
            </a:graphic>
          </wp:inline>
        </w:drawing>
      </w:r>
    </w:p>
    <w:p>
      <w:pPr>
        <w:sectPr>
          <w:pgSz w:w="11280" w:h="15880"/>
          <w:pgMar w:top="747" w:right="720" w:bottom="400" w:left="849" w:header="0" w:footer="0" w:gutter="0"/>
          <w:cols w:equalWidth="0" w:num="2">
            <w:col w:w="8781" w:space="100"/>
            <w:col w:w="830" w:space="0"/>
          </w:cols>
        </w:sectPr>
        <w:rPr/>
      </w:pPr>
    </w:p>
    <w:p>
      <w:pPr>
        <w:ind w:left="527"/>
        <w:spacing w:before="53" w:line="183" w:lineRule="auto"/>
        <w:rPr>
          <w:rFonts w:ascii="SimSun" w:hAnsi="SimSun" w:eastAsia="SimSun" w:cs="SimSun"/>
          <w:sz w:val="20"/>
          <w:szCs w:val="20"/>
        </w:rPr>
      </w:pPr>
      <w:r>
        <w:drawing>
          <wp:anchor distT="0" distB="0" distL="0" distR="0" simplePos="0" relativeHeight="251886592" behindDoc="0" locked="0" layoutInCell="0" allowOverlap="1">
            <wp:simplePos x="0" y="0"/>
            <wp:positionH relativeFrom="page">
              <wp:posOffset>380989</wp:posOffset>
            </wp:positionH>
            <wp:positionV relativeFrom="page">
              <wp:posOffset>9296355</wp:posOffset>
            </wp:positionV>
            <wp:extent cx="552466" cy="425536"/>
            <wp:effectExtent l="0" t="0" r="0" b="0"/>
            <wp:wrapNone/>
            <wp:docPr id="88" name="IM 88"/>
            <wp:cNvGraphicFramePr/>
            <a:graphic>
              <a:graphicData uri="http://schemas.openxmlformats.org/drawingml/2006/picture">
                <pic:pic>
                  <pic:nvPicPr>
                    <pic:cNvPr id="88" name="IM 88"/>
                    <pic:cNvPicPr/>
                  </pic:nvPicPr>
                  <pic:blipFill>
                    <a:blip r:embed="rId104"/>
                    <a:stretch>
                      <a:fillRect/>
                    </a:stretch>
                  </pic:blipFill>
                  <pic:spPr>
                    <a:xfrm rot="0">
                      <a:off x="0" y="0"/>
                      <a:ext cx="552466" cy="425536"/>
                    </a:xfrm>
                    <a:prstGeom prst="rect">
                      <a:avLst/>
                    </a:prstGeom>
                  </pic:spPr>
                </pic:pic>
              </a:graphicData>
            </a:graphic>
          </wp:anchor>
        </w:drawing>
      </w:r>
      <w:r>
        <w:rPr>
          <w:rFonts w:ascii="SimSun" w:hAnsi="SimSun" w:eastAsia="SimSun" w:cs="SimSun"/>
          <w:sz w:val="20"/>
          <w:szCs w:val="20"/>
          <w:color w:val="0085C9"/>
          <w:spacing w:val="-2"/>
        </w:rPr>
        <w:t>40</w:t>
      </w:r>
    </w:p>
    <w:p>
      <w:pPr>
        <w:spacing w:line="14" w:lineRule="auto"/>
        <w:rPr>
          <w:rFonts w:ascii="Arial"/>
          <w:sz w:val="2"/>
        </w:rPr>
      </w:pPr>
      <w:r>
        <w:rPr>
          <w:rFonts w:ascii="Arial" w:hAnsi="Arial" w:eastAsia="Arial" w:cs="Arial"/>
          <w:sz w:val="2"/>
          <w:szCs w:val="2"/>
        </w:rPr>
        <w:br w:type="column"/>
      </w:r>
    </w:p>
    <w:p>
      <w:pPr>
        <w:spacing w:line="229" w:lineRule="auto"/>
        <w:rPr>
          <w:rFonts w:ascii="SimHei" w:hAnsi="SimHei" w:eastAsia="SimHei" w:cs="SimHei"/>
          <w:sz w:val="19"/>
          <w:szCs w:val="19"/>
        </w:rPr>
      </w:pPr>
      <w:r>
        <w:rPr>
          <w:rFonts w:ascii="SimHei" w:hAnsi="SimHei" w:eastAsia="SimHei" w:cs="SimHei"/>
          <w:sz w:val="19"/>
          <w:szCs w:val="19"/>
          <w:color w:val="009FE4"/>
          <w:spacing w:val="-11"/>
        </w:rPr>
        <w:t>第二章</w:t>
      </w:r>
      <w:r>
        <w:rPr>
          <w:rFonts w:ascii="SimHei" w:hAnsi="SimHei" w:eastAsia="SimHei" w:cs="SimHei"/>
          <w:sz w:val="19"/>
          <w:szCs w:val="19"/>
          <w:color w:val="009FE4"/>
          <w:spacing w:val="65"/>
        </w:rPr>
        <w:t xml:space="preserve"> </w:t>
      </w:r>
      <w:r>
        <w:rPr>
          <w:rFonts w:ascii="SimHei" w:hAnsi="SimHei" w:eastAsia="SimHei" w:cs="SimHei"/>
          <w:sz w:val="19"/>
          <w:szCs w:val="19"/>
          <w:color w:val="009FE4"/>
          <w:spacing w:val="-11"/>
        </w:rPr>
        <w:t>神经系统的解剖、生理及病损的定位诊断</w:t>
      </w:r>
    </w:p>
    <w:p>
      <w:pPr>
        <w:spacing w:line="299" w:lineRule="auto"/>
        <w:rPr>
          <w:rFonts w:ascii="Arial"/>
          <w:sz w:val="21"/>
        </w:rPr>
      </w:pPr>
      <w:r/>
    </w:p>
    <w:p>
      <w:pPr>
        <w:ind w:right="169"/>
        <w:spacing w:before="65" w:line="285" w:lineRule="auto"/>
        <w:jc w:val="both"/>
        <w:rPr>
          <w:rFonts w:ascii="SimSun" w:hAnsi="SimSun" w:eastAsia="SimSun" w:cs="SimSun"/>
          <w:sz w:val="20"/>
          <w:szCs w:val="20"/>
        </w:rPr>
      </w:pPr>
      <w:r>
        <w:rPr>
          <w:rFonts w:ascii="SimSun" w:hAnsi="SimSun" w:eastAsia="SimSun" w:cs="SimSun"/>
          <w:sz w:val="20"/>
          <w:szCs w:val="20"/>
          <w:spacing w:val="-13"/>
        </w:rPr>
        <w:t>眉，眼裂变大，眼睑闭合无力，用力闭眼时眼球向</w:t>
      </w:r>
      <w:r>
        <w:rPr>
          <w:rFonts w:ascii="SimSun" w:hAnsi="SimSun" w:eastAsia="SimSun" w:cs="SimSun"/>
          <w:sz w:val="20"/>
          <w:szCs w:val="20"/>
          <w:spacing w:val="2"/>
        </w:rPr>
        <w:t xml:space="preserve">  </w:t>
      </w:r>
      <w:r>
        <w:rPr>
          <w:rFonts w:ascii="SimSun" w:hAnsi="SimSun" w:eastAsia="SimSun" w:cs="SimSun"/>
          <w:sz w:val="20"/>
          <w:szCs w:val="20"/>
          <w:spacing w:val="-10"/>
        </w:rPr>
        <w:t>上外方转动，显露白色巩膜，称为贝</w:t>
      </w:r>
      <w:r>
        <w:rPr>
          <w:rFonts w:ascii="SimSun" w:hAnsi="SimSun" w:eastAsia="SimSun" w:cs="SimSun"/>
          <w:sz w:val="20"/>
          <w:szCs w:val="20"/>
          <w:spacing w:val="-11"/>
        </w:rPr>
        <w:t>尔(</w:t>
      </w:r>
      <w:r>
        <w:rPr>
          <w:rFonts w:ascii="SimSun" w:hAnsi="SimSun" w:eastAsia="SimSun" w:cs="SimSun"/>
          <w:sz w:val="20"/>
          <w:szCs w:val="20"/>
          <w:spacing w:val="-10"/>
        </w:rPr>
        <w:t>Bell</w:t>
      </w:r>
      <w:r>
        <w:rPr>
          <w:rFonts w:ascii="SimSun" w:hAnsi="SimSun" w:eastAsia="SimSun" w:cs="SimSun"/>
          <w:sz w:val="20"/>
          <w:szCs w:val="20"/>
          <w:spacing w:val="-11"/>
        </w:rPr>
        <w:t>)征</w:t>
      </w:r>
      <w:r>
        <w:rPr>
          <w:rFonts w:ascii="SimSun" w:hAnsi="SimSun" w:eastAsia="SimSun" w:cs="SimSun"/>
          <w:sz w:val="20"/>
          <w:szCs w:val="20"/>
          <w:spacing w:val="-46"/>
        </w:rPr>
        <w:t xml:space="preserve"> </w:t>
      </w:r>
      <w:r>
        <w:rPr>
          <w:rFonts w:ascii="SimSun" w:hAnsi="SimSun" w:eastAsia="SimSun" w:cs="SimSun"/>
          <w:sz w:val="20"/>
          <w:szCs w:val="20"/>
          <w:spacing w:val="-11"/>
        </w:rPr>
        <w:t>，</w:t>
      </w:r>
      <w:r>
        <w:rPr>
          <w:rFonts w:ascii="SimSun" w:hAnsi="SimSun" w:eastAsia="SimSun" w:cs="SimSun"/>
          <w:sz w:val="20"/>
          <w:szCs w:val="20"/>
        </w:rPr>
        <w:t xml:space="preserve"> </w:t>
      </w:r>
      <w:r>
        <w:rPr>
          <w:rFonts w:ascii="SimSun" w:hAnsi="SimSun" w:eastAsia="SimSun" w:cs="SimSun"/>
          <w:sz w:val="20"/>
          <w:szCs w:val="20"/>
          <w:spacing w:val="-4"/>
        </w:rPr>
        <w:t>患者鼻唇沟变浅，口角下垂并歪向健侧，鼓腮漏</w:t>
      </w:r>
      <w:r>
        <w:rPr>
          <w:rFonts w:ascii="SimSun" w:hAnsi="SimSun" w:eastAsia="SimSun" w:cs="SimSun"/>
          <w:sz w:val="20"/>
          <w:szCs w:val="20"/>
          <w:spacing w:val="15"/>
        </w:rPr>
        <w:t xml:space="preserve"> </w:t>
      </w:r>
      <w:r>
        <w:rPr>
          <w:rFonts w:ascii="SimSun" w:hAnsi="SimSun" w:eastAsia="SimSun" w:cs="SimSun"/>
          <w:sz w:val="20"/>
          <w:szCs w:val="20"/>
          <w:spacing w:val="-4"/>
        </w:rPr>
        <w:t>气，不能吹口哨，食物易残存于颊部与齿龈之间</w:t>
      </w:r>
      <w:r>
        <w:rPr>
          <w:rFonts w:ascii="SimSun" w:hAnsi="SimSun" w:eastAsia="SimSun" w:cs="SimSun"/>
          <w:sz w:val="20"/>
          <w:szCs w:val="20"/>
          <w:spacing w:val="1"/>
        </w:rPr>
        <w:t xml:space="preserve">  </w:t>
      </w:r>
      <w:r>
        <w:rPr>
          <w:rFonts w:ascii="SimSun" w:hAnsi="SimSun" w:eastAsia="SimSun" w:cs="SimSun"/>
          <w:sz w:val="20"/>
          <w:szCs w:val="20"/>
          <w:spacing w:val="-3"/>
        </w:rPr>
        <w:t>(图2-34)。周围性面神经麻痹时，还可以进一步</w:t>
      </w:r>
      <w:r>
        <w:rPr>
          <w:rFonts w:ascii="SimSun" w:hAnsi="SimSun" w:eastAsia="SimSun" w:cs="SimSun"/>
          <w:sz w:val="20"/>
          <w:szCs w:val="20"/>
          <w:spacing w:val="1"/>
        </w:rPr>
        <w:t xml:space="preserve"> </w:t>
      </w:r>
      <w:r>
        <w:rPr>
          <w:rFonts w:ascii="SimSun" w:hAnsi="SimSun" w:eastAsia="SimSun" w:cs="SimSun"/>
          <w:sz w:val="20"/>
          <w:szCs w:val="20"/>
          <w:spacing w:val="1"/>
        </w:rPr>
        <w:t>根据伴发的症状和体征确定病变的具体部位(图</w:t>
      </w:r>
      <w:r>
        <w:rPr>
          <w:rFonts w:ascii="SimSun" w:hAnsi="SimSun" w:eastAsia="SimSun" w:cs="SimSun"/>
          <w:sz w:val="20"/>
          <w:szCs w:val="20"/>
          <w:spacing w:val="14"/>
        </w:rPr>
        <w:t xml:space="preserve"> </w:t>
      </w:r>
      <w:r>
        <w:rPr>
          <w:rFonts w:ascii="SimSun" w:hAnsi="SimSun" w:eastAsia="SimSun" w:cs="SimSun"/>
          <w:sz w:val="20"/>
          <w:szCs w:val="20"/>
          <w:spacing w:val="-4"/>
        </w:rPr>
        <w:t>2-35)。</w:t>
      </w:r>
    </w:p>
    <w:p>
      <w:pPr>
        <w:ind w:left="412"/>
        <w:spacing w:before="62" w:line="222" w:lineRule="auto"/>
        <w:outlineLvl w:val="3"/>
        <w:rPr>
          <w:rFonts w:ascii="SimHei" w:hAnsi="SimHei" w:eastAsia="SimHei" w:cs="SimHei"/>
          <w:sz w:val="20"/>
          <w:szCs w:val="20"/>
        </w:rPr>
      </w:pPr>
      <w:r>
        <w:rPr>
          <w:rFonts w:ascii="SimHei" w:hAnsi="SimHei" w:eastAsia="SimHei" w:cs="SimHei"/>
          <w:sz w:val="20"/>
          <w:szCs w:val="20"/>
          <w:b/>
          <w:bCs/>
          <w:spacing w:val="-6"/>
        </w:rPr>
        <w:t>1.</w:t>
      </w:r>
      <w:r>
        <w:rPr>
          <w:rFonts w:ascii="SimHei" w:hAnsi="SimHei" w:eastAsia="SimHei" w:cs="SimHei"/>
          <w:sz w:val="20"/>
          <w:szCs w:val="20"/>
          <w:spacing w:val="-38"/>
        </w:rPr>
        <w:t xml:space="preserve"> </w:t>
      </w:r>
      <w:r>
        <w:rPr>
          <w:rFonts w:ascii="SimHei" w:hAnsi="SimHei" w:eastAsia="SimHei" w:cs="SimHei"/>
          <w:sz w:val="20"/>
          <w:szCs w:val="20"/>
          <w:b/>
          <w:bCs/>
          <w:spacing w:val="-6"/>
        </w:rPr>
        <w:t>面神经管前损害</w:t>
      </w:r>
    </w:p>
    <w:p>
      <w:pPr>
        <w:ind w:right="211" w:firstLine="409"/>
        <w:spacing w:before="95" w:line="263" w:lineRule="auto"/>
        <w:jc w:val="both"/>
        <w:rPr>
          <w:rFonts w:ascii="SimSun" w:hAnsi="SimSun" w:eastAsia="SimSun" w:cs="SimSun"/>
          <w:sz w:val="20"/>
          <w:szCs w:val="20"/>
        </w:rPr>
      </w:pPr>
      <w:r>
        <w:rPr>
          <w:rFonts w:ascii="SimSun" w:hAnsi="SimSun" w:eastAsia="SimSun" w:cs="SimSun"/>
          <w:sz w:val="20"/>
          <w:szCs w:val="20"/>
        </w:rPr>
        <w:t>(1)面神经核损害：表现周围性面神经麻痹</w:t>
      </w:r>
      <w:r>
        <w:rPr>
          <w:rFonts w:ascii="SimSun" w:hAnsi="SimSun" w:eastAsia="SimSun" w:cs="SimSun"/>
          <w:sz w:val="20"/>
          <w:szCs w:val="20"/>
          <w:spacing w:val="16"/>
        </w:rPr>
        <w:t xml:space="preserve"> </w:t>
      </w:r>
      <w:r>
        <w:rPr>
          <w:rFonts w:ascii="SimSun" w:hAnsi="SimSun" w:eastAsia="SimSun" w:cs="SimSun"/>
          <w:sz w:val="20"/>
          <w:szCs w:val="20"/>
          <w:spacing w:val="-11"/>
        </w:rPr>
        <w:t>外，常伴有展神经麻痹，对侧锥体束征，病变在脑</w:t>
      </w:r>
      <w:r>
        <w:rPr>
          <w:rFonts w:ascii="SimSun" w:hAnsi="SimSun" w:eastAsia="SimSun" w:cs="SimSun"/>
          <w:sz w:val="20"/>
          <w:szCs w:val="20"/>
        </w:rPr>
        <w:t xml:space="preserve"> </w:t>
      </w:r>
      <w:r>
        <w:rPr>
          <w:rFonts w:ascii="SimSun" w:hAnsi="SimSun" w:eastAsia="SimSun" w:cs="SimSun"/>
          <w:sz w:val="20"/>
          <w:szCs w:val="20"/>
          <w:spacing w:val="-3"/>
        </w:rPr>
        <w:t>桥。常见于脑干肿瘤及血管病。</w:t>
      </w:r>
    </w:p>
    <w:p>
      <w:pPr>
        <w:ind w:right="209" w:firstLine="409"/>
        <w:spacing w:before="73" w:line="275" w:lineRule="auto"/>
        <w:jc w:val="both"/>
        <w:rPr>
          <w:rFonts w:ascii="SimSun" w:hAnsi="SimSun" w:eastAsia="SimSun" w:cs="SimSun"/>
          <w:sz w:val="20"/>
          <w:szCs w:val="20"/>
        </w:rPr>
      </w:pPr>
      <w:r>
        <w:rPr>
          <w:rFonts w:ascii="SimSun" w:hAnsi="SimSun" w:eastAsia="SimSun" w:cs="SimSun"/>
          <w:sz w:val="20"/>
          <w:szCs w:val="20"/>
        </w:rPr>
        <w:t>(2)膝状神经节损害：表现为周围性面神经</w:t>
      </w:r>
      <w:r>
        <w:rPr>
          <w:rFonts w:ascii="SimSun" w:hAnsi="SimSun" w:eastAsia="SimSun" w:cs="SimSun"/>
          <w:sz w:val="20"/>
          <w:szCs w:val="20"/>
          <w:spacing w:val="17"/>
        </w:rPr>
        <w:t xml:space="preserve"> </w:t>
      </w:r>
      <w:r>
        <w:rPr>
          <w:rFonts w:ascii="SimSun" w:hAnsi="SimSun" w:eastAsia="SimSun" w:cs="SimSun"/>
          <w:sz w:val="20"/>
          <w:szCs w:val="20"/>
          <w:spacing w:val="2"/>
        </w:rPr>
        <w:t>麻痹，舌前2/3味觉障碍及泪腺、唾液腺分泌障</w:t>
      </w:r>
      <w:r>
        <w:rPr>
          <w:rFonts w:ascii="SimSun" w:hAnsi="SimSun" w:eastAsia="SimSun" w:cs="SimSun"/>
          <w:sz w:val="20"/>
          <w:szCs w:val="20"/>
          <w:spacing w:val="13"/>
        </w:rPr>
        <w:t xml:space="preserve"> </w:t>
      </w:r>
      <w:r>
        <w:rPr>
          <w:rFonts w:ascii="SimSun" w:hAnsi="SimSun" w:eastAsia="SimSun" w:cs="SimSun"/>
          <w:sz w:val="20"/>
          <w:szCs w:val="20"/>
          <w:spacing w:val="7"/>
        </w:rPr>
        <w:t>碍(鼓索受累),可伴有听觉过敏(镫骨肌神经受</w:t>
      </w:r>
      <w:r>
        <w:rPr>
          <w:rFonts w:ascii="SimSun" w:hAnsi="SimSun" w:eastAsia="SimSun" w:cs="SimSun"/>
          <w:sz w:val="20"/>
          <w:szCs w:val="20"/>
          <w:spacing w:val="3"/>
        </w:rPr>
        <w:t xml:space="preserve"> </w:t>
      </w:r>
      <w:r>
        <w:rPr>
          <w:rFonts w:ascii="SimSun" w:hAnsi="SimSun" w:eastAsia="SimSun" w:cs="SimSun"/>
          <w:sz w:val="20"/>
          <w:szCs w:val="20"/>
          <w:spacing w:val="-3"/>
        </w:rPr>
        <w:t>累),耳后部剧烈疼痛，鼓膜和外耳道疱疹，称亨</w:t>
      </w:r>
      <w:r>
        <w:rPr>
          <w:rFonts w:ascii="SimSun" w:hAnsi="SimSun" w:eastAsia="SimSun" w:cs="SimSun"/>
          <w:sz w:val="20"/>
          <w:szCs w:val="20"/>
        </w:rPr>
        <w:t xml:space="preserve"> </w:t>
      </w:r>
      <w:r>
        <w:rPr>
          <w:rFonts w:ascii="SimSun" w:hAnsi="SimSun" w:eastAsia="SimSun" w:cs="SimSun"/>
          <w:sz w:val="20"/>
          <w:szCs w:val="20"/>
          <w:spacing w:val="-3"/>
        </w:rPr>
        <w:t>特综合征(Hunt</w:t>
      </w:r>
      <w:r>
        <w:rPr>
          <w:rFonts w:ascii="SimSun" w:hAnsi="SimSun" w:eastAsia="SimSun" w:cs="SimSun"/>
          <w:sz w:val="20"/>
          <w:szCs w:val="20"/>
          <w:spacing w:val="40"/>
        </w:rPr>
        <w:t xml:space="preserve"> </w:t>
      </w:r>
      <w:r>
        <w:rPr>
          <w:rFonts w:ascii="SimSun" w:hAnsi="SimSun" w:eastAsia="SimSun" w:cs="SimSun"/>
          <w:sz w:val="20"/>
          <w:szCs w:val="20"/>
          <w:spacing w:val="-3"/>
        </w:rPr>
        <w:t>syndrome)。</w:t>
      </w:r>
      <w:r>
        <w:rPr>
          <w:rFonts w:ascii="SimSun" w:hAnsi="SimSun" w:eastAsia="SimSun" w:cs="SimSun"/>
          <w:sz w:val="20"/>
          <w:szCs w:val="20"/>
        </w:rPr>
        <w:t xml:space="preserve"> </w:t>
      </w:r>
      <w:r>
        <w:rPr>
          <w:rFonts w:ascii="SimSun" w:hAnsi="SimSun" w:eastAsia="SimSun" w:cs="SimSun"/>
          <w:sz w:val="20"/>
          <w:szCs w:val="20"/>
          <w:spacing w:val="-3"/>
        </w:rPr>
        <w:t>见于膝状神经节带</w:t>
      </w:r>
      <w:r>
        <w:rPr>
          <w:rFonts w:ascii="SimSun" w:hAnsi="SimSun" w:eastAsia="SimSun" w:cs="SimSun"/>
          <w:sz w:val="20"/>
          <w:szCs w:val="20"/>
        </w:rPr>
        <w:t xml:space="preserve"> </w:t>
      </w:r>
      <w:r>
        <w:rPr>
          <w:rFonts w:ascii="SimSun" w:hAnsi="SimSun" w:eastAsia="SimSun" w:cs="SimSun"/>
          <w:sz w:val="20"/>
          <w:szCs w:val="20"/>
          <w:spacing w:val="-5"/>
        </w:rPr>
        <w:t>状疱疹病毒感染。</w:t>
      </w:r>
    </w:p>
    <w:p>
      <w:pPr>
        <w:ind w:right="150" w:firstLine="409"/>
        <w:spacing w:before="70" w:line="270"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4"/>
        </w:rPr>
        <w:t>面神经管内损害</w:t>
      </w:r>
      <w:r>
        <w:rPr>
          <w:rFonts w:ascii="SimSun" w:hAnsi="SimSun" w:eastAsia="SimSun" w:cs="SimSun"/>
          <w:sz w:val="20"/>
          <w:szCs w:val="20"/>
          <w:spacing w:val="100"/>
        </w:rPr>
        <w:t xml:space="preserve"> </w:t>
      </w:r>
      <w:r>
        <w:rPr>
          <w:rFonts w:ascii="SimSun" w:hAnsi="SimSun" w:eastAsia="SimSun" w:cs="SimSun"/>
          <w:sz w:val="20"/>
          <w:szCs w:val="20"/>
          <w:spacing w:val="4"/>
        </w:rPr>
        <w:t>表现为周围性面神经</w:t>
      </w:r>
      <w:r>
        <w:rPr>
          <w:rFonts w:ascii="SimSun" w:hAnsi="SimSun" w:eastAsia="SimSun" w:cs="SimSun"/>
          <w:sz w:val="20"/>
          <w:szCs w:val="20"/>
        </w:rPr>
        <w:t xml:space="preserve"> </w:t>
      </w:r>
      <w:r>
        <w:rPr>
          <w:rFonts w:ascii="SimSun" w:hAnsi="SimSun" w:eastAsia="SimSun" w:cs="SimSun"/>
          <w:sz w:val="20"/>
          <w:szCs w:val="20"/>
          <w:spacing w:val="5"/>
        </w:rPr>
        <w:t>麻痹伴有舌前2/3味觉障碍及唾液腺分泌障碍，</w:t>
      </w:r>
      <w:r>
        <w:rPr>
          <w:rFonts w:ascii="SimSun" w:hAnsi="SimSun" w:eastAsia="SimSun" w:cs="SimSun"/>
          <w:sz w:val="20"/>
          <w:szCs w:val="20"/>
          <w:spacing w:val="8"/>
        </w:rPr>
        <w:t xml:space="preserve"> </w:t>
      </w:r>
      <w:r>
        <w:rPr>
          <w:rFonts w:ascii="SimSun" w:hAnsi="SimSun" w:eastAsia="SimSun" w:cs="SimSun"/>
          <w:sz w:val="20"/>
          <w:szCs w:val="20"/>
          <w:spacing w:val="6"/>
        </w:rPr>
        <w:t>为面神经管内鼓索神经受累；如还伴有听觉过</w:t>
      </w:r>
      <w:r>
        <w:rPr>
          <w:rFonts w:ascii="SimSun" w:hAnsi="SimSun" w:eastAsia="SimSun" w:cs="SimSun"/>
          <w:sz w:val="20"/>
          <w:szCs w:val="20"/>
          <w:spacing w:val="3"/>
        </w:rPr>
        <w:t xml:space="preserve">  </w:t>
      </w:r>
      <w:r>
        <w:rPr>
          <w:rFonts w:ascii="SimSun" w:hAnsi="SimSun" w:eastAsia="SimSun" w:cs="SimSun"/>
          <w:sz w:val="20"/>
          <w:szCs w:val="20"/>
          <w:spacing w:val="-9"/>
        </w:rPr>
        <w:t>敏，则病变多在镫骨肌神经以上。</w:t>
      </w:r>
    </w:p>
    <w:p>
      <w:pPr>
        <w:ind w:right="234" w:firstLine="409"/>
        <w:spacing w:before="71" w:line="236"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3.</w:t>
      </w:r>
      <w:r>
        <w:rPr>
          <w:rFonts w:ascii="Times New Roman" w:hAnsi="Times New Roman" w:eastAsia="Times New Roman" w:cs="Times New Roman"/>
          <w:sz w:val="20"/>
          <w:szCs w:val="20"/>
          <w:spacing w:val="51"/>
          <w:w w:val="101"/>
        </w:rPr>
        <w:t xml:space="preserve"> </w:t>
      </w:r>
      <w:r>
        <w:rPr>
          <w:rFonts w:ascii="SimSun" w:hAnsi="SimSun" w:eastAsia="SimSun" w:cs="SimSun"/>
          <w:sz w:val="20"/>
          <w:szCs w:val="20"/>
          <w:b/>
          <w:bCs/>
          <w:spacing w:val="3"/>
        </w:rPr>
        <w:t>茎乳孔以外病变</w:t>
      </w:r>
      <w:r>
        <w:rPr>
          <w:rFonts w:ascii="SimSun" w:hAnsi="SimSun" w:eastAsia="SimSun" w:cs="SimSun"/>
          <w:sz w:val="20"/>
          <w:szCs w:val="20"/>
          <w:spacing w:val="2"/>
        </w:rPr>
        <w:t xml:space="preserve">  </w:t>
      </w:r>
      <w:r>
        <w:rPr>
          <w:rFonts w:ascii="SimSun" w:hAnsi="SimSun" w:eastAsia="SimSun" w:cs="SimSun"/>
          <w:sz w:val="20"/>
          <w:szCs w:val="20"/>
          <w:spacing w:val="3"/>
        </w:rPr>
        <w:t>只表现为周围性面神</w:t>
      </w:r>
      <w:r>
        <w:rPr>
          <w:rFonts w:ascii="SimSun" w:hAnsi="SimSun" w:eastAsia="SimSun" w:cs="SimSun"/>
          <w:sz w:val="20"/>
          <w:szCs w:val="20"/>
        </w:rPr>
        <w:t xml:space="preserve"> </w:t>
      </w:r>
      <w:r>
        <w:rPr>
          <w:rFonts w:ascii="SimSun" w:hAnsi="SimSun" w:eastAsia="SimSun" w:cs="SimSun"/>
          <w:sz w:val="20"/>
          <w:szCs w:val="20"/>
          <w:spacing w:val="-8"/>
        </w:rPr>
        <w:t>经麻痹。</w:t>
      </w:r>
    </w:p>
    <w:p>
      <w:pPr>
        <w:spacing w:line="14" w:lineRule="auto"/>
        <w:rPr>
          <w:rFonts w:ascii="Arial"/>
          <w:sz w:val="2"/>
        </w:rPr>
      </w:pPr>
      <w:r>
        <w:rPr>
          <w:rFonts w:ascii="Arial" w:hAnsi="Arial" w:eastAsia="Arial" w:cs="Arial"/>
          <w:sz w:val="2"/>
          <w:szCs w:val="2"/>
        </w:rPr>
        <w:br w:type="column"/>
      </w:r>
    </w:p>
    <w:p>
      <w:pPr>
        <w:spacing w:line="358" w:lineRule="auto"/>
        <w:rPr>
          <w:rFonts w:ascii="Arial"/>
          <w:sz w:val="21"/>
        </w:rPr>
      </w:pPr>
      <w:r/>
    </w:p>
    <w:p>
      <w:pPr>
        <w:spacing w:line="359" w:lineRule="auto"/>
        <w:rPr>
          <w:rFonts w:ascii="Arial"/>
          <w:sz w:val="21"/>
        </w:rPr>
      </w:pPr>
      <w:r/>
    </w:p>
    <w:p>
      <w:pPr>
        <w:spacing w:line="6500" w:lineRule="exact"/>
        <w:textAlignment w:val="center"/>
        <w:rPr/>
      </w:pPr>
      <w:r>
        <w:drawing>
          <wp:inline distT="0" distB="0" distL="0" distR="0">
            <wp:extent cx="2673372" cy="4127501"/>
            <wp:effectExtent l="0" t="0" r="0" b="0"/>
            <wp:docPr id="89" name="IM 89"/>
            <wp:cNvGraphicFramePr/>
            <a:graphic>
              <a:graphicData uri="http://schemas.openxmlformats.org/drawingml/2006/picture">
                <pic:pic>
                  <pic:nvPicPr>
                    <pic:cNvPr id="89" name="IM 89"/>
                    <pic:cNvPicPr/>
                  </pic:nvPicPr>
                  <pic:blipFill>
                    <a:blip r:embed="rId105"/>
                    <a:stretch>
                      <a:fillRect/>
                    </a:stretch>
                  </pic:blipFill>
                  <pic:spPr>
                    <a:xfrm rot="0">
                      <a:off x="0" y="0"/>
                      <a:ext cx="2673372" cy="4127501"/>
                    </a:xfrm>
                    <a:prstGeom prst="rect">
                      <a:avLst/>
                    </a:prstGeom>
                  </pic:spPr>
                </pic:pic>
              </a:graphicData>
            </a:graphic>
          </wp:inline>
        </w:drawing>
      </w:r>
    </w:p>
    <w:p>
      <w:pPr>
        <w:ind w:left="1180"/>
        <w:spacing w:before="126" w:line="222" w:lineRule="auto"/>
        <w:rPr>
          <w:rFonts w:ascii="SimHei" w:hAnsi="SimHei" w:eastAsia="SimHei" w:cs="SimHei"/>
          <w:sz w:val="20"/>
          <w:szCs w:val="20"/>
        </w:rPr>
      </w:pPr>
      <w:r>
        <w:rPr>
          <w:rFonts w:ascii="SimHei" w:hAnsi="SimHei" w:eastAsia="SimHei" w:cs="SimHei"/>
          <w:sz w:val="20"/>
          <w:szCs w:val="20"/>
          <w:color w:val="0088CD"/>
          <w:spacing w:val="-9"/>
        </w:rPr>
        <w:t>图2-35</w:t>
      </w:r>
      <w:r>
        <w:rPr>
          <w:rFonts w:ascii="SimHei" w:hAnsi="SimHei" w:eastAsia="SimHei" w:cs="SimHei"/>
          <w:sz w:val="20"/>
          <w:szCs w:val="20"/>
          <w:color w:val="0088CD"/>
          <w:spacing w:val="44"/>
        </w:rPr>
        <w:t xml:space="preserve"> </w:t>
      </w:r>
      <w:r>
        <w:rPr>
          <w:rFonts w:ascii="SimHei" w:hAnsi="SimHei" w:eastAsia="SimHei" w:cs="SimHei"/>
          <w:sz w:val="20"/>
          <w:szCs w:val="20"/>
          <w:spacing w:val="-9"/>
        </w:rPr>
        <w:t>面神经各节段</w:t>
      </w:r>
    </w:p>
    <w:p>
      <w:pPr>
        <w:sectPr>
          <w:pgSz w:w="11280" w:h="15880"/>
          <w:pgMar w:top="776" w:right="919" w:bottom="400" w:left="172" w:header="0" w:footer="0" w:gutter="0"/>
          <w:cols w:equalWidth="0" w:num="3">
            <w:col w:w="1408" w:space="100"/>
            <w:col w:w="4370" w:space="100"/>
            <w:col w:w="4211" w:space="0"/>
          </w:cols>
        </w:sectPr>
        <w:rPr/>
      </w:pPr>
    </w:p>
    <w:p>
      <w:pPr>
        <w:ind w:left="1507" w:right="65" w:firstLine="409"/>
        <w:spacing w:before="260" w:line="269" w:lineRule="auto"/>
        <w:jc w:val="both"/>
        <w:rPr>
          <w:rFonts w:ascii="SimSun" w:hAnsi="SimSun" w:eastAsia="SimSun" w:cs="SimSun"/>
          <w:sz w:val="20"/>
          <w:szCs w:val="20"/>
        </w:rPr>
      </w:pPr>
      <w:r>
        <w:rPr>
          <w:rFonts w:ascii="SimSun" w:hAnsi="SimSun" w:eastAsia="SimSun" w:cs="SimSun"/>
          <w:sz w:val="20"/>
          <w:szCs w:val="20"/>
          <w:spacing w:val="-2"/>
        </w:rPr>
        <w:t>面神经麻痹的定位诊断，首先要区别是周围性面神经麻痹，还是中枢性面神经麻痹</w:t>
      </w:r>
      <w:r>
        <w:rPr>
          <w:rFonts w:ascii="SimSun" w:hAnsi="SimSun" w:eastAsia="SimSun" w:cs="SimSun"/>
          <w:sz w:val="20"/>
          <w:szCs w:val="20"/>
          <w:spacing w:val="-3"/>
        </w:rPr>
        <w:t>(表2-4)。如</w:t>
      </w:r>
      <w:r>
        <w:rPr>
          <w:rFonts w:ascii="SimSun" w:hAnsi="SimSun" w:eastAsia="SimSun" w:cs="SimSun"/>
          <w:sz w:val="20"/>
          <w:szCs w:val="20"/>
        </w:rPr>
        <w:t xml:space="preserve"> </w:t>
      </w:r>
      <w:r>
        <w:rPr>
          <w:rFonts w:ascii="SimSun" w:hAnsi="SimSun" w:eastAsia="SimSun" w:cs="SimSun"/>
          <w:sz w:val="20"/>
          <w:szCs w:val="20"/>
          <w:spacing w:val="5"/>
        </w:rPr>
        <w:t>为周围性面神经麻痹，还要区分是脑干内还是脑干外。这种明确的定位对疾病的定性诊断有重要</w:t>
      </w:r>
      <w:r>
        <w:rPr>
          <w:rFonts w:ascii="SimSun" w:hAnsi="SimSun" w:eastAsia="SimSun" w:cs="SimSun"/>
          <w:sz w:val="20"/>
          <w:szCs w:val="20"/>
        </w:rPr>
        <w:t xml:space="preserve"> </w:t>
      </w:r>
      <w:r>
        <w:rPr>
          <w:rFonts w:ascii="SimSun" w:hAnsi="SimSun" w:eastAsia="SimSun" w:cs="SimSun"/>
          <w:sz w:val="20"/>
          <w:szCs w:val="20"/>
          <w:spacing w:val="-9"/>
        </w:rPr>
        <w:t>价值。</w:t>
      </w:r>
    </w:p>
    <w:p>
      <w:pPr>
        <w:ind w:left="4189"/>
        <w:spacing w:before="160" w:line="221" w:lineRule="auto"/>
        <w:rPr>
          <w:rFonts w:ascii="SimHei" w:hAnsi="SimHei" w:eastAsia="SimHei" w:cs="SimHei"/>
          <w:sz w:val="20"/>
          <w:szCs w:val="20"/>
        </w:rPr>
      </w:pPr>
      <w:r>
        <w:rPr>
          <w:rFonts w:ascii="SimHei" w:hAnsi="SimHei" w:eastAsia="SimHei" w:cs="SimHei"/>
          <w:sz w:val="20"/>
          <w:szCs w:val="20"/>
          <w:b/>
          <w:bCs/>
          <w:color w:val="0085D3"/>
          <w:spacing w:val="-18"/>
        </w:rPr>
        <w:t>表2-4</w:t>
      </w:r>
      <w:r>
        <w:rPr>
          <w:rFonts w:ascii="SimHei" w:hAnsi="SimHei" w:eastAsia="SimHei" w:cs="SimHei"/>
          <w:sz w:val="20"/>
          <w:szCs w:val="20"/>
          <w:color w:val="0085D3"/>
          <w:spacing w:val="52"/>
        </w:rPr>
        <w:t xml:space="preserve"> </w:t>
      </w:r>
      <w:r>
        <w:rPr>
          <w:rFonts w:ascii="SimHei" w:hAnsi="SimHei" w:eastAsia="SimHei" w:cs="SimHei"/>
          <w:sz w:val="20"/>
          <w:szCs w:val="20"/>
          <w:b/>
          <w:bCs/>
          <w:spacing w:val="-18"/>
        </w:rPr>
        <w:t>周围性与中枢性面神经麻痹的鉴别</w:t>
      </w:r>
    </w:p>
    <w:p>
      <w:pPr>
        <w:spacing w:line="32" w:lineRule="exact"/>
        <w:rPr/>
      </w:pPr>
      <w:r/>
    </w:p>
    <w:tbl>
      <w:tblPr>
        <w:tblStyle w:val="2"/>
        <w:tblW w:w="8629" w:type="dxa"/>
        <w:tblInd w:w="153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27"/>
        <w:gridCol w:w="2935"/>
        <w:gridCol w:w="4667"/>
      </w:tblGrid>
      <w:tr>
        <w:trPr>
          <w:trHeight w:val="339" w:hRule="atLeast"/>
        </w:trPr>
        <w:tc>
          <w:tcPr>
            <w:tcW w:w="1027" w:type="dxa"/>
            <w:vAlign w:val="top"/>
            <w:tcBorders>
              <w:right w:val="none" w:color="000000" w:sz="8" w:space="0"/>
            </w:tcBorders>
          </w:tcPr>
          <w:p>
            <w:pPr>
              <w:ind w:left="347"/>
              <w:spacing w:before="89" w:line="219" w:lineRule="auto"/>
              <w:rPr>
                <w:rFonts w:ascii="SimSun" w:hAnsi="SimSun" w:eastAsia="SimSun" w:cs="SimSun"/>
                <w:sz w:val="18"/>
                <w:szCs w:val="18"/>
              </w:rPr>
            </w:pPr>
            <w:r>
              <w:rPr>
                <w:rFonts w:ascii="SimSun" w:hAnsi="SimSun" w:eastAsia="SimSun" w:cs="SimSun"/>
                <w:sz w:val="18"/>
                <w:szCs w:val="18"/>
                <w:b/>
                <w:bCs/>
                <w:spacing w:val="-4"/>
              </w:rPr>
              <w:t>特征</w:t>
            </w:r>
          </w:p>
        </w:tc>
        <w:tc>
          <w:tcPr>
            <w:tcW w:w="2935" w:type="dxa"/>
            <w:vAlign w:val="top"/>
            <w:tcBorders>
              <w:left w:val="none" w:color="000000" w:sz="8" w:space="0"/>
              <w:right w:val="none" w:color="000000" w:sz="8" w:space="0"/>
            </w:tcBorders>
          </w:tcPr>
          <w:p>
            <w:pPr>
              <w:ind w:left="315"/>
              <w:spacing w:before="89" w:line="219" w:lineRule="auto"/>
              <w:rPr>
                <w:rFonts w:ascii="SimSun" w:hAnsi="SimSun" w:eastAsia="SimSun" w:cs="SimSun"/>
                <w:sz w:val="18"/>
                <w:szCs w:val="18"/>
              </w:rPr>
            </w:pPr>
            <w:r>
              <w:rPr>
                <w:rFonts w:ascii="SimSun" w:hAnsi="SimSun" w:eastAsia="SimSun" w:cs="SimSun"/>
                <w:sz w:val="18"/>
                <w:szCs w:val="18"/>
                <w:b/>
                <w:bCs/>
                <w:spacing w:val="-3"/>
              </w:rPr>
              <w:t>周围性面神经麻痹</w:t>
            </w:r>
          </w:p>
        </w:tc>
        <w:tc>
          <w:tcPr>
            <w:tcW w:w="4667" w:type="dxa"/>
            <w:vAlign w:val="top"/>
            <w:tcBorders>
              <w:left w:val="none" w:color="000000" w:sz="8" w:space="0"/>
            </w:tcBorders>
          </w:tcPr>
          <w:p>
            <w:pPr>
              <w:ind w:left="1187"/>
              <w:spacing w:before="92" w:line="219" w:lineRule="auto"/>
              <w:rPr>
                <w:rFonts w:ascii="SimSun" w:hAnsi="SimSun" w:eastAsia="SimSun" w:cs="SimSun"/>
                <w:sz w:val="18"/>
                <w:szCs w:val="18"/>
              </w:rPr>
            </w:pPr>
            <w:r>
              <w:rPr>
                <w:rFonts w:ascii="SimSun" w:hAnsi="SimSun" w:eastAsia="SimSun" w:cs="SimSun"/>
                <w:sz w:val="18"/>
                <w:szCs w:val="18"/>
              </w:rPr>
              <w:t>中枢性面神经麻痹</w:t>
            </w:r>
          </w:p>
        </w:tc>
      </w:tr>
    </w:tbl>
    <w:p>
      <w:pPr>
        <w:spacing w:line="102" w:lineRule="exact"/>
        <w:rPr/>
      </w:pPr>
      <w:r/>
    </w:p>
    <w:tbl>
      <w:tblPr>
        <w:tblStyle w:val="2"/>
        <w:tblW w:w="8462" w:type="dxa"/>
        <w:tblInd w:w="171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09"/>
        <w:gridCol w:w="1947"/>
        <w:gridCol w:w="5606"/>
      </w:tblGrid>
      <w:tr>
        <w:trPr>
          <w:trHeight w:val="273" w:hRule="atLeast"/>
        </w:trPr>
        <w:tc>
          <w:tcPr>
            <w:tcW w:w="909" w:type="dxa"/>
            <w:vAlign w:val="top"/>
          </w:tcPr>
          <w:p>
            <w:pPr>
              <w:ind w:left="20"/>
              <w:spacing w:line="220" w:lineRule="auto"/>
              <w:rPr>
                <w:rFonts w:ascii="SimSun" w:hAnsi="SimSun" w:eastAsia="SimSun" w:cs="SimSun"/>
                <w:sz w:val="18"/>
                <w:szCs w:val="18"/>
              </w:rPr>
            </w:pPr>
            <w:r>
              <w:rPr>
                <w:rFonts w:ascii="SimSun" w:hAnsi="SimSun" w:eastAsia="SimSun" w:cs="SimSun"/>
                <w:sz w:val="18"/>
                <w:szCs w:val="18"/>
                <w:spacing w:val="-2"/>
              </w:rPr>
              <w:t>面瘫程度</w:t>
            </w:r>
          </w:p>
        </w:tc>
        <w:tc>
          <w:tcPr>
            <w:tcW w:w="1947" w:type="dxa"/>
            <w:vAlign w:val="top"/>
          </w:tcPr>
          <w:p>
            <w:pPr>
              <w:ind w:left="150"/>
              <w:spacing w:before="8" w:line="228" w:lineRule="auto"/>
              <w:rPr>
                <w:rFonts w:ascii="SimSun" w:hAnsi="SimSun" w:eastAsia="SimSun" w:cs="SimSun"/>
                <w:sz w:val="18"/>
                <w:szCs w:val="18"/>
              </w:rPr>
            </w:pPr>
            <w:r>
              <w:rPr>
                <w:rFonts w:ascii="SimSun" w:hAnsi="SimSun" w:eastAsia="SimSun" w:cs="SimSun"/>
                <w:sz w:val="18"/>
                <w:szCs w:val="18"/>
              </w:rPr>
              <w:t>重</w:t>
            </w:r>
          </w:p>
        </w:tc>
        <w:tc>
          <w:tcPr>
            <w:tcW w:w="5606" w:type="dxa"/>
            <w:vAlign w:val="top"/>
          </w:tcPr>
          <w:p>
            <w:pPr>
              <w:ind w:left="184"/>
              <w:spacing w:line="219" w:lineRule="auto"/>
              <w:rPr>
                <w:rFonts w:ascii="SimSun" w:hAnsi="SimSun" w:eastAsia="SimSun" w:cs="SimSun"/>
                <w:sz w:val="18"/>
                <w:szCs w:val="18"/>
              </w:rPr>
            </w:pPr>
            <w:r>
              <w:rPr>
                <w:rFonts w:ascii="SimSun" w:hAnsi="SimSun" w:eastAsia="SimSun" w:cs="SimSun"/>
                <w:sz w:val="18"/>
                <w:szCs w:val="18"/>
              </w:rPr>
              <w:t>轻</w:t>
            </w:r>
          </w:p>
        </w:tc>
      </w:tr>
      <w:tr>
        <w:trPr>
          <w:trHeight w:val="1162" w:hRule="atLeast"/>
        </w:trPr>
        <w:tc>
          <w:tcPr>
            <w:tcW w:w="909" w:type="dxa"/>
            <w:vAlign w:val="top"/>
          </w:tcPr>
          <w:p>
            <w:pPr>
              <w:spacing w:before="87" w:line="219" w:lineRule="auto"/>
              <w:rPr>
                <w:rFonts w:ascii="SimSun" w:hAnsi="SimSun" w:eastAsia="SimSun" w:cs="SimSun"/>
                <w:sz w:val="18"/>
                <w:szCs w:val="18"/>
              </w:rPr>
            </w:pPr>
            <w:r>
              <w:rPr>
                <w:rFonts w:ascii="SimSun" w:hAnsi="SimSun" w:eastAsia="SimSun" w:cs="SimSun"/>
                <w:sz w:val="18"/>
                <w:szCs w:val="18"/>
                <w:spacing w:val="-2"/>
              </w:rPr>
              <w:t>症状表现</w:t>
            </w:r>
          </w:p>
        </w:tc>
        <w:tc>
          <w:tcPr>
            <w:tcW w:w="1947" w:type="dxa"/>
            <w:vAlign w:val="top"/>
          </w:tcPr>
          <w:p>
            <w:pPr>
              <w:ind w:left="160" w:right="183" w:hanging="10"/>
              <w:spacing w:before="86" w:line="244" w:lineRule="auto"/>
              <w:rPr>
                <w:rFonts w:ascii="SimSun" w:hAnsi="SimSun" w:eastAsia="SimSun" w:cs="SimSun"/>
                <w:sz w:val="18"/>
                <w:szCs w:val="18"/>
              </w:rPr>
            </w:pPr>
            <w:r>
              <w:rPr>
                <w:rFonts w:ascii="SimSun" w:hAnsi="SimSun" w:eastAsia="SimSun" w:cs="SimSun"/>
                <w:sz w:val="18"/>
                <w:szCs w:val="18"/>
                <w:spacing w:val="-1"/>
              </w:rPr>
              <w:t>面部表情肌瘫痪使表</w:t>
            </w:r>
            <w:r>
              <w:rPr>
                <w:rFonts w:ascii="SimSun" w:hAnsi="SimSun" w:eastAsia="SimSun" w:cs="SimSun"/>
                <w:sz w:val="18"/>
                <w:szCs w:val="18"/>
              </w:rPr>
              <w:t xml:space="preserve"> </w:t>
            </w:r>
            <w:r>
              <w:rPr>
                <w:rFonts w:ascii="SimSun" w:hAnsi="SimSun" w:eastAsia="SimSun" w:cs="SimSun"/>
                <w:sz w:val="18"/>
                <w:szCs w:val="18"/>
                <w:spacing w:val="-2"/>
              </w:rPr>
              <w:t>情动作丧失</w:t>
            </w:r>
          </w:p>
        </w:tc>
        <w:tc>
          <w:tcPr>
            <w:tcW w:w="5606" w:type="dxa"/>
            <w:vAlign w:val="top"/>
          </w:tcPr>
          <w:p>
            <w:pPr>
              <w:ind w:left="193"/>
              <w:spacing w:before="84" w:line="216" w:lineRule="auto"/>
              <w:rPr>
                <w:rFonts w:ascii="SimSun" w:hAnsi="SimSun" w:eastAsia="SimSun" w:cs="SimSun"/>
                <w:sz w:val="18"/>
                <w:szCs w:val="18"/>
              </w:rPr>
            </w:pPr>
            <w:r>
              <w:rPr>
                <w:rFonts w:ascii="SimSun" w:hAnsi="SimSun" w:eastAsia="SimSun" w:cs="SimSun"/>
                <w:sz w:val="18"/>
                <w:szCs w:val="18"/>
              </w:rPr>
              <w:t>病灶对侧下部面部表情肌瘫痪(鼻唇沟变浅和口角下垂),额支无损</w:t>
            </w:r>
          </w:p>
          <w:p>
            <w:pPr>
              <w:ind w:left="214" w:firstLine="9"/>
              <w:spacing w:before="48" w:line="269" w:lineRule="auto"/>
              <w:rPr>
                <w:rFonts w:ascii="SimSun" w:hAnsi="SimSun" w:eastAsia="SimSun" w:cs="SimSun"/>
                <w:sz w:val="17"/>
                <w:szCs w:val="17"/>
              </w:rPr>
            </w:pPr>
            <w:r>
              <w:rPr>
                <w:rFonts w:ascii="SimSun" w:hAnsi="SimSun" w:eastAsia="SimSun" w:cs="SimSun"/>
                <w:sz w:val="17"/>
                <w:szCs w:val="17"/>
                <w:spacing w:val="10"/>
              </w:rPr>
              <w:t>(两侧中枢支配),皱额、皱眉和闭眼动作无障碍；病灶对侧</w:t>
            </w:r>
            <w:r>
              <w:rPr>
                <w:rFonts w:ascii="SimSun" w:hAnsi="SimSun" w:eastAsia="SimSun" w:cs="SimSun"/>
                <w:sz w:val="17"/>
                <w:szCs w:val="17"/>
                <w:spacing w:val="9"/>
              </w:rPr>
              <w:t>面部随意</w:t>
            </w:r>
            <w:r>
              <w:rPr>
                <w:rFonts w:ascii="SimSun" w:hAnsi="SimSun" w:eastAsia="SimSun" w:cs="SimSun"/>
                <w:sz w:val="17"/>
                <w:szCs w:val="17"/>
              </w:rPr>
              <w:t xml:space="preserve"> </w:t>
            </w:r>
            <w:r>
              <w:rPr>
                <w:rFonts w:ascii="SimSun" w:hAnsi="SimSun" w:eastAsia="SimSun" w:cs="SimSun"/>
                <w:sz w:val="17"/>
                <w:szCs w:val="17"/>
                <w:spacing w:val="10"/>
              </w:rPr>
              <w:t>动作丧失而哭、笑等动作仍保存；常伴有病灶对</w:t>
            </w:r>
            <w:r>
              <w:rPr>
                <w:rFonts w:ascii="SimSun" w:hAnsi="SimSun" w:eastAsia="SimSun" w:cs="SimSun"/>
                <w:sz w:val="17"/>
                <w:szCs w:val="17"/>
                <w:spacing w:val="9"/>
              </w:rPr>
              <w:t>侧偏瘫和中枢性舌下</w:t>
            </w:r>
          </w:p>
          <w:p>
            <w:pPr>
              <w:ind w:left="193"/>
              <w:spacing w:before="58" w:line="219" w:lineRule="auto"/>
              <w:rPr>
                <w:rFonts w:ascii="SimSun" w:hAnsi="SimSun" w:eastAsia="SimSun" w:cs="SimSun"/>
                <w:sz w:val="18"/>
                <w:szCs w:val="18"/>
              </w:rPr>
            </w:pPr>
            <w:r>
              <w:rPr>
                <w:rFonts w:ascii="SimSun" w:hAnsi="SimSun" w:eastAsia="SimSun" w:cs="SimSun"/>
                <w:sz w:val="18"/>
                <w:szCs w:val="18"/>
                <w:spacing w:val="-2"/>
              </w:rPr>
              <w:t>神经瘫</w:t>
            </w:r>
          </w:p>
        </w:tc>
      </w:tr>
      <w:tr>
        <w:trPr>
          <w:trHeight w:val="355" w:hRule="atLeast"/>
        </w:trPr>
        <w:tc>
          <w:tcPr>
            <w:tcW w:w="909" w:type="dxa"/>
            <w:vAlign w:val="top"/>
          </w:tcPr>
          <w:p>
            <w:pPr>
              <w:spacing w:before="85" w:line="220" w:lineRule="auto"/>
              <w:rPr>
                <w:rFonts w:ascii="SimSun" w:hAnsi="SimSun" w:eastAsia="SimSun" w:cs="SimSun"/>
                <w:sz w:val="18"/>
                <w:szCs w:val="18"/>
              </w:rPr>
            </w:pPr>
            <w:r>
              <w:rPr>
                <w:rFonts w:ascii="SimSun" w:hAnsi="SimSun" w:eastAsia="SimSun" w:cs="SimSun"/>
                <w:sz w:val="18"/>
                <w:szCs w:val="18"/>
                <w:spacing w:val="-2"/>
              </w:rPr>
              <w:t>恢复速度</w:t>
            </w:r>
          </w:p>
        </w:tc>
        <w:tc>
          <w:tcPr>
            <w:tcW w:w="1947" w:type="dxa"/>
            <w:vAlign w:val="top"/>
          </w:tcPr>
          <w:p>
            <w:pPr>
              <w:ind w:left="150"/>
              <w:spacing w:before="85" w:line="219" w:lineRule="auto"/>
              <w:rPr>
                <w:rFonts w:ascii="SimSun" w:hAnsi="SimSun" w:eastAsia="SimSun" w:cs="SimSun"/>
                <w:sz w:val="18"/>
                <w:szCs w:val="18"/>
              </w:rPr>
            </w:pPr>
            <w:r>
              <w:rPr>
                <w:rFonts w:ascii="SimSun" w:hAnsi="SimSun" w:eastAsia="SimSun" w:cs="SimSun"/>
                <w:sz w:val="18"/>
                <w:szCs w:val="18"/>
                <w:spacing w:val="-3"/>
              </w:rPr>
              <w:t>缓慢</w:t>
            </w:r>
          </w:p>
        </w:tc>
        <w:tc>
          <w:tcPr>
            <w:tcW w:w="5606" w:type="dxa"/>
            <w:vAlign w:val="top"/>
          </w:tcPr>
          <w:p>
            <w:pPr>
              <w:ind w:left="193"/>
              <w:spacing w:before="85" w:line="220" w:lineRule="auto"/>
              <w:rPr>
                <w:rFonts w:ascii="SimSun" w:hAnsi="SimSun" w:eastAsia="SimSun" w:cs="SimSun"/>
                <w:sz w:val="18"/>
                <w:szCs w:val="18"/>
              </w:rPr>
            </w:pPr>
            <w:r>
              <w:rPr>
                <w:rFonts w:ascii="SimSun" w:hAnsi="SimSun" w:eastAsia="SimSun" w:cs="SimSun"/>
                <w:sz w:val="18"/>
                <w:szCs w:val="18"/>
                <w:spacing w:val="-2"/>
              </w:rPr>
              <w:t>较快</w:t>
            </w:r>
          </w:p>
        </w:tc>
      </w:tr>
      <w:tr>
        <w:trPr>
          <w:trHeight w:val="269" w:hRule="atLeast"/>
        </w:trPr>
        <w:tc>
          <w:tcPr>
            <w:tcW w:w="909" w:type="dxa"/>
            <w:vAlign w:val="top"/>
          </w:tcPr>
          <w:p>
            <w:pPr>
              <w:ind w:left="20"/>
              <w:spacing w:before="90" w:line="194" w:lineRule="auto"/>
              <w:rPr>
                <w:rFonts w:ascii="SimSun" w:hAnsi="SimSun" w:eastAsia="SimSun" w:cs="SimSun"/>
                <w:sz w:val="17"/>
                <w:szCs w:val="17"/>
              </w:rPr>
            </w:pPr>
            <w:r>
              <w:rPr>
                <w:rFonts w:ascii="SimSun" w:hAnsi="SimSun" w:eastAsia="SimSun" w:cs="SimSun"/>
                <w:sz w:val="17"/>
                <w:szCs w:val="17"/>
                <w:spacing w:val="14"/>
              </w:rPr>
              <w:t>常见病因</w:t>
            </w:r>
          </w:p>
        </w:tc>
        <w:tc>
          <w:tcPr>
            <w:tcW w:w="1947" w:type="dxa"/>
            <w:vAlign w:val="top"/>
          </w:tcPr>
          <w:p>
            <w:pPr>
              <w:ind w:left="150"/>
              <w:spacing w:before="90" w:line="194" w:lineRule="auto"/>
              <w:rPr>
                <w:rFonts w:ascii="SimSun" w:hAnsi="SimSun" w:eastAsia="SimSun" w:cs="SimSun"/>
                <w:sz w:val="17"/>
                <w:szCs w:val="17"/>
              </w:rPr>
            </w:pPr>
            <w:r>
              <w:rPr>
                <w:rFonts w:ascii="SimSun" w:hAnsi="SimSun" w:eastAsia="SimSun" w:cs="SimSun"/>
                <w:sz w:val="17"/>
                <w:szCs w:val="17"/>
                <w:spacing w:val="8"/>
              </w:rPr>
              <w:t>面神经炎</w:t>
            </w:r>
          </w:p>
        </w:tc>
        <w:tc>
          <w:tcPr>
            <w:tcW w:w="5606" w:type="dxa"/>
            <w:vAlign w:val="top"/>
          </w:tcPr>
          <w:p>
            <w:pPr>
              <w:ind w:left="214"/>
              <w:spacing w:before="90" w:line="194" w:lineRule="auto"/>
              <w:rPr>
                <w:rFonts w:ascii="SimSun" w:hAnsi="SimSun" w:eastAsia="SimSun" w:cs="SimSun"/>
                <w:sz w:val="17"/>
                <w:szCs w:val="17"/>
              </w:rPr>
            </w:pPr>
            <w:r>
              <w:rPr>
                <w:rFonts w:ascii="SimSun" w:hAnsi="SimSun" w:eastAsia="SimSun" w:cs="SimSun"/>
                <w:sz w:val="17"/>
                <w:szCs w:val="17"/>
                <w:spacing w:val="9"/>
              </w:rPr>
              <w:t>脑血管疾病及脑部肿瘤</w:t>
            </w:r>
          </w:p>
        </w:tc>
      </w:tr>
    </w:tbl>
    <w:p>
      <w:pPr>
        <w:spacing w:line="433" w:lineRule="auto"/>
        <w:rPr>
          <w:rFonts w:ascii="Arial"/>
          <w:sz w:val="21"/>
        </w:rPr>
      </w:pPr>
      <w:r/>
    </w:p>
    <w:p>
      <w:pPr>
        <w:ind w:left="1920"/>
        <w:spacing w:before="81" w:line="221" w:lineRule="auto"/>
        <w:outlineLvl w:val="2"/>
        <w:rPr>
          <w:rFonts w:ascii="SimHei" w:hAnsi="SimHei" w:eastAsia="SimHei" w:cs="SimHei"/>
          <w:sz w:val="25"/>
          <w:szCs w:val="25"/>
        </w:rPr>
      </w:pPr>
      <w:r>
        <w:rPr>
          <w:rFonts w:ascii="SimHei" w:hAnsi="SimHei" w:eastAsia="SimHei" w:cs="SimHei"/>
          <w:sz w:val="25"/>
          <w:szCs w:val="25"/>
          <w:b/>
          <w:bCs/>
          <w:color w:val="008FD7"/>
          <w:spacing w:val="-18"/>
        </w:rPr>
        <w:t>六、前庭蜗神经</w:t>
      </w:r>
    </w:p>
    <w:p>
      <w:pPr>
        <w:ind w:left="1819"/>
        <w:spacing w:before="212" w:line="222" w:lineRule="auto"/>
        <w:rPr>
          <w:rFonts w:ascii="SimHei" w:hAnsi="SimHei" w:eastAsia="SimHei" w:cs="SimHei"/>
          <w:sz w:val="20"/>
          <w:szCs w:val="20"/>
        </w:rPr>
      </w:pPr>
      <w:r>
        <w:rPr>
          <w:rFonts w:ascii="SimHei" w:hAnsi="SimHei" w:eastAsia="SimHei" w:cs="SimHei"/>
          <w:sz w:val="20"/>
          <w:szCs w:val="20"/>
          <w:b/>
          <w:bCs/>
          <w:color w:val="0088CD"/>
          <w:spacing w:val="-6"/>
        </w:rPr>
        <w:t>【解剖结构及生理功能】</w:t>
      </w:r>
    </w:p>
    <w:p>
      <w:pPr>
        <w:ind w:left="1507" w:right="37" w:firstLine="409"/>
        <w:spacing w:before="68" w:line="256" w:lineRule="auto"/>
        <w:rPr>
          <w:rFonts w:ascii="FangSong" w:hAnsi="FangSong" w:eastAsia="FangSong" w:cs="FangSong"/>
          <w:sz w:val="20"/>
          <w:szCs w:val="20"/>
        </w:rPr>
      </w:pPr>
      <w:r>
        <w:rPr>
          <w:rFonts w:ascii="FangSong" w:hAnsi="FangSong" w:eastAsia="FangSong" w:cs="FangSong"/>
          <w:sz w:val="20"/>
          <w:szCs w:val="20"/>
          <w:spacing w:val="-11"/>
        </w:rPr>
        <w:t>前庭蜗神经(vestibulocochlear</w:t>
      </w:r>
      <w:r>
        <w:rPr>
          <w:rFonts w:ascii="FangSong" w:hAnsi="FangSong" w:eastAsia="FangSong" w:cs="FangSong"/>
          <w:sz w:val="20"/>
          <w:szCs w:val="20"/>
          <w:spacing w:val="-13"/>
        </w:rPr>
        <w:t xml:space="preserve"> </w:t>
      </w:r>
      <w:r>
        <w:rPr>
          <w:rFonts w:ascii="FangSong" w:hAnsi="FangSong" w:eastAsia="FangSong" w:cs="FangSong"/>
          <w:sz w:val="20"/>
          <w:szCs w:val="20"/>
          <w:spacing w:val="-11"/>
        </w:rPr>
        <w:t>nerve,</w:t>
      </w:r>
      <w:r>
        <w:rPr>
          <w:rFonts w:ascii="FangSong" w:hAnsi="FangSong" w:eastAsia="FangSong" w:cs="FangSong"/>
          <w:sz w:val="20"/>
          <w:szCs w:val="20"/>
          <w:spacing w:val="-12"/>
        </w:rPr>
        <w:t>VⅢ)又称位听神经，是特殊躯体感觉性神经，由蜗神经和前庭</w:t>
      </w:r>
      <w:r>
        <w:rPr>
          <w:rFonts w:ascii="FangSong" w:hAnsi="FangSong" w:eastAsia="FangSong" w:cs="FangSong"/>
          <w:sz w:val="20"/>
          <w:szCs w:val="20"/>
        </w:rPr>
        <w:t xml:space="preserve"> </w:t>
      </w:r>
      <w:r>
        <w:rPr>
          <w:rFonts w:ascii="FangSong" w:hAnsi="FangSong" w:eastAsia="FangSong" w:cs="FangSong"/>
          <w:sz w:val="20"/>
          <w:szCs w:val="20"/>
          <w:spacing w:val="-7"/>
        </w:rPr>
        <w:t>神经组成。</w:t>
      </w:r>
    </w:p>
    <w:p>
      <w:pPr>
        <w:ind w:left="1919"/>
        <w:spacing w:before="75" w:line="221" w:lineRule="auto"/>
        <w:rPr>
          <w:rFonts w:ascii="SimHei" w:hAnsi="SimHei" w:eastAsia="SimHei" w:cs="SimHei"/>
          <w:sz w:val="20"/>
          <w:szCs w:val="20"/>
        </w:rPr>
      </w:pPr>
      <w:r>
        <w:rPr>
          <w:rFonts w:ascii="SimHei" w:hAnsi="SimHei" w:eastAsia="SimHei" w:cs="SimHei"/>
          <w:sz w:val="20"/>
          <w:szCs w:val="20"/>
          <w:b/>
          <w:bCs/>
          <w:spacing w:val="6"/>
        </w:rPr>
        <w:t>(</w:t>
      </w:r>
      <w:r>
        <w:rPr>
          <w:rFonts w:ascii="SimHei" w:hAnsi="SimHei" w:eastAsia="SimHei" w:cs="SimHei"/>
          <w:sz w:val="20"/>
          <w:szCs w:val="20"/>
          <w:spacing w:val="-49"/>
        </w:rPr>
        <w:t xml:space="preserve"> </w:t>
      </w:r>
      <w:r>
        <w:rPr>
          <w:rFonts w:ascii="SimHei" w:hAnsi="SimHei" w:eastAsia="SimHei" w:cs="SimHei"/>
          <w:sz w:val="20"/>
          <w:szCs w:val="20"/>
          <w:b/>
          <w:bCs/>
          <w:spacing w:val="6"/>
        </w:rPr>
        <w:t>一</w:t>
      </w:r>
      <w:r>
        <w:rPr>
          <w:rFonts w:ascii="SimHei" w:hAnsi="SimHei" w:eastAsia="SimHei" w:cs="SimHei"/>
          <w:sz w:val="20"/>
          <w:szCs w:val="20"/>
          <w:spacing w:val="-57"/>
        </w:rPr>
        <w:t xml:space="preserve"> </w:t>
      </w:r>
      <w:r>
        <w:rPr>
          <w:rFonts w:ascii="SimHei" w:hAnsi="SimHei" w:eastAsia="SimHei" w:cs="SimHei"/>
          <w:sz w:val="20"/>
          <w:szCs w:val="20"/>
          <w:b/>
          <w:bCs/>
          <w:spacing w:val="6"/>
        </w:rPr>
        <w:t>)蜗神经</w:t>
      </w:r>
    </w:p>
    <w:p>
      <w:pPr>
        <w:ind w:right="31"/>
        <w:spacing w:before="82" w:line="184" w:lineRule="auto"/>
        <w:jc w:val="right"/>
        <w:rPr>
          <w:rFonts w:ascii="SimSun" w:hAnsi="SimSun" w:eastAsia="SimSun" w:cs="SimSun"/>
          <w:sz w:val="20"/>
          <w:szCs w:val="20"/>
        </w:rPr>
      </w:pPr>
      <w:r>
        <w:rPr>
          <w:rFonts w:ascii="SimSun" w:hAnsi="SimSun" w:eastAsia="SimSun" w:cs="SimSun"/>
          <w:sz w:val="20"/>
          <w:szCs w:val="20"/>
          <w:spacing w:val="6"/>
        </w:rPr>
        <w:t>蜗神经(</w:t>
      </w:r>
      <w:r>
        <w:rPr>
          <w:rFonts w:ascii="SimSun" w:hAnsi="SimSun" w:eastAsia="SimSun" w:cs="SimSun"/>
          <w:sz w:val="20"/>
          <w:szCs w:val="20"/>
        </w:rPr>
        <w:t>cochlear</w:t>
      </w:r>
      <w:r>
        <w:rPr>
          <w:rFonts w:ascii="SimSun" w:hAnsi="SimSun" w:eastAsia="SimSun" w:cs="SimSun"/>
          <w:sz w:val="20"/>
          <w:szCs w:val="20"/>
          <w:spacing w:val="15"/>
        </w:rPr>
        <w:t xml:space="preserve"> </w:t>
      </w:r>
      <w:r>
        <w:rPr>
          <w:rFonts w:ascii="SimSun" w:hAnsi="SimSun" w:eastAsia="SimSun" w:cs="SimSun"/>
          <w:sz w:val="20"/>
          <w:szCs w:val="20"/>
        </w:rPr>
        <w:t>nerve</w:t>
      </w:r>
      <w:r>
        <w:rPr>
          <w:rFonts w:ascii="SimSun" w:hAnsi="SimSun" w:eastAsia="SimSun" w:cs="SimSun"/>
          <w:sz w:val="20"/>
          <w:szCs w:val="20"/>
          <w:spacing w:val="6"/>
        </w:rPr>
        <w:t>)起自内耳螺旋神经节(蜗神经节)的双极神经元(1级神经元),其周围</w:t>
      </w:r>
    </w:p>
    <w:p>
      <w:pPr>
        <w:sectPr>
          <w:type w:val="continuous"/>
          <w:pgSz w:w="11280" w:h="15880"/>
          <w:pgMar w:top="776" w:right="919" w:bottom="400" w:left="172" w:header="0" w:footer="0" w:gutter="0"/>
          <w:cols w:equalWidth="0" w:num="1">
            <w:col w:w="10188" w:space="0"/>
          </w:cols>
        </w:sectPr>
        <w:rPr/>
      </w:pPr>
    </w:p>
    <w:p>
      <w:pPr>
        <w:ind w:right="143"/>
        <w:spacing w:before="40" w:line="221" w:lineRule="auto"/>
        <w:jc w:val="right"/>
        <w:rPr>
          <w:rFonts w:ascii="SimSun" w:hAnsi="SimSun" w:eastAsia="SimSun" w:cs="SimSun"/>
          <w:sz w:val="20"/>
          <w:szCs w:val="20"/>
        </w:rPr>
      </w:pPr>
      <w:r>
        <w:drawing>
          <wp:anchor distT="0" distB="0" distL="0" distR="0" simplePos="0" relativeHeight="251893760" behindDoc="0" locked="0" layoutInCell="0" allowOverlap="1">
            <wp:simplePos x="0" y="0"/>
            <wp:positionH relativeFrom="page">
              <wp:posOffset>6222968</wp:posOffset>
            </wp:positionH>
            <wp:positionV relativeFrom="page">
              <wp:posOffset>9296355</wp:posOffset>
            </wp:positionV>
            <wp:extent cx="533414" cy="419183"/>
            <wp:effectExtent l="0" t="0" r="0" b="0"/>
            <wp:wrapNone/>
            <wp:docPr id="90" name="IM 90"/>
            <wp:cNvGraphicFramePr/>
            <a:graphic>
              <a:graphicData uri="http://schemas.openxmlformats.org/drawingml/2006/picture">
                <pic:pic>
                  <pic:nvPicPr>
                    <pic:cNvPr id="90" name="IM 90"/>
                    <pic:cNvPicPr/>
                  </pic:nvPicPr>
                  <pic:blipFill>
                    <a:blip r:embed="rId106"/>
                    <a:stretch>
                      <a:fillRect/>
                    </a:stretch>
                  </pic:blipFill>
                  <pic:spPr>
                    <a:xfrm rot="0">
                      <a:off x="0" y="0"/>
                      <a:ext cx="533414" cy="419183"/>
                    </a:xfrm>
                    <a:prstGeom prst="rect">
                      <a:avLst/>
                    </a:prstGeom>
                  </pic:spPr>
                </pic:pic>
              </a:graphicData>
            </a:graphic>
          </wp:anchor>
        </w:drawing>
      </w:r>
      <w:r>
        <w:rPr>
          <w:rFonts w:ascii="SimHei" w:hAnsi="SimHei" w:eastAsia="SimHei" w:cs="SimHei"/>
          <w:sz w:val="20"/>
          <w:szCs w:val="20"/>
          <w:color w:val="008AD0"/>
          <w:spacing w:val="-17"/>
          <w:w w:val="98"/>
        </w:rPr>
        <w:t>第二章</w:t>
      </w:r>
      <w:r>
        <w:rPr>
          <w:rFonts w:ascii="SimHei" w:hAnsi="SimHei" w:eastAsia="SimHei" w:cs="SimHei"/>
          <w:sz w:val="20"/>
          <w:szCs w:val="20"/>
          <w:color w:val="008AD0"/>
          <w:spacing w:val="73"/>
        </w:rPr>
        <w:t xml:space="preserve"> </w:t>
      </w:r>
      <w:r>
        <w:rPr>
          <w:rFonts w:ascii="SimHei" w:hAnsi="SimHei" w:eastAsia="SimHei" w:cs="SimHei"/>
          <w:sz w:val="20"/>
          <w:szCs w:val="20"/>
          <w:color w:val="008AD0"/>
          <w:spacing w:val="-17"/>
          <w:w w:val="98"/>
        </w:rPr>
        <w:t>神经系统的解剖、生理及病损的定位诊断</w:t>
      </w:r>
      <w:r>
        <w:rPr>
          <w:rFonts w:ascii="SimHei" w:hAnsi="SimHei" w:eastAsia="SimHei" w:cs="SimHei"/>
          <w:sz w:val="20"/>
          <w:szCs w:val="20"/>
          <w:color w:val="008AD0"/>
          <w:spacing w:val="7"/>
        </w:rPr>
        <w:t xml:space="preserve">       </w:t>
      </w:r>
      <w:r>
        <w:rPr>
          <w:rFonts w:ascii="SimSun" w:hAnsi="SimSun" w:eastAsia="SimSun" w:cs="SimSun"/>
          <w:sz w:val="20"/>
          <w:szCs w:val="20"/>
          <w:color w:val="0090D9"/>
          <w:spacing w:val="-17"/>
          <w:w w:val="98"/>
          <w:position w:val="-2"/>
        </w:rPr>
        <w:t>41</w:t>
      </w:r>
    </w:p>
    <w:p>
      <w:pPr>
        <w:rPr/>
      </w:pPr>
      <w:r/>
    </w:p>
    <w:p>
      <w:pPr>
        <w:spacing w:line="90" w:lineRule="exact"/>
        <w:rPr/>
      </w:pPr>
      <w:r/>
    </w:p>
    <w:p>
      <w:pPr>
        <w:sectPr>
          <w:pgSz w:w="11280" w:h="15880"/>
          <w:pgMar w:top="735" w:right="640" w:bottom="400" w:left="930" w:header="0" w:footer="0" w:gutter="0"/>
          <w:cols w:equalWidth="0" w:num="1">
            <w:col w:w="9710" w:space="0"/>
          </w:cols>
        </w:sectPr>
        <w:rPr/>
      </w:pPr>
    </w:p>
    <w:p>
      <w:pPr>
        <w:ind w:right="88"/>
        <w:spacing w:line="287" w:lineRule="auto"/>
        <w:jc w:val="both"/>
        <w:rPr>
          <w:rFonts w:ascii="SimSun" w:hAnsi="SimSun" w:eastAsia="SimSun" w:cs="SimSun"/>
          <w:sz w:val="20"/>
          <w:szCs w:val="20"/>
        </w:rPr>
      </w:pPr>
      <w:r>
        <w:rPr>
          <w:rFonts w:ascii="SimSun" w:hAnsi="SimSun" w:eastAsia="SimSun" w:cs="SimSun"/>
          <w:sz w:val="20"/>
          <w:szCs w:val="20"/>
          <w:spacing w:val="-1"/>
        </w:rPr>
        <w:t>突感受内耳螺旋器(Corti器)毛细胞的</w:t>
      </w:r>
      <w:r>
        <w:rPr>
          <w:rFonts w:ascii="SimSun" w:hAnsi="SimSun" w:eastAsia="SimSun" w:cs="SimSun"/>
          <w:sz w:val="20"/>
          <w:szCs w:val="20"/>
          <w:spacing w:val="-2"/>
        </w:rPr>
        <w:t>冲动，中</w:t>
      </w:r>
      <w:r>
        <w:rPr>
          <w:rFonts w:ascii="SimSun" w:hAnsi="SimSun" w:eastAsia="SimSun" w:cs="SimSun"/>
          <w:sz w:val="20"/>
          <w:szCs w:val="20"/>
        </w:rPr>
        <w:t xml:space="preserve"> </w:t>
      </w:r>
      <w:r>
        <w:rPr>
          <w:rFonts w:ascii="SimSun" w:hAnsi="SimSun" w:eastAsia="SimSun" w:cs="SimSun"/>
          <w:sz w:val="20"/>
          <w:szCs w:val="20"/>
          <w:spacing w:val="3"/>
        </w:rPr>
        <w:t>枢突进入内听道组成蜗神经，终止于脑桥尾端</w:t>
      </w:r>
      <w:r>
        <w:rPr>
          <w:rFonts w:ascii="SimSun" w:hAnsi="SimSun" w:eastAsia="SimSun" w:cs="SimSun"/>
          <w:sz w:val="20"/>
          <w:szCs w:val="20"/>
          <w:spacing w:val="9"/>
        </w:rPr>
        <w:t xml:space="preserve"> </w:t>
      </w:r>
      <w:r>
        <w:rPr>
          <w:rFonts w:ascii="SimSun" w:hAnsi="SimSun" w:eastAsia="SimSun" w:cs="SimSun"/>
          <w:sz w:val="20"/>
          <w:szCs w:val="20"/>
          <w:spacing w:val="12"/>
        </w:rPr>
        <w:t>的蜗神经前后核(2级神经元),发出的纤维一</w:t>
      </w:r>
      <w:r>
        <w:rPr>
          <w:rFonts w:ascii="SimSun" w:hAnsi="SimSun" w:eastAsia="SimSun" w:cs="SimSun"/>
          <w:sz w:val="20"/>
          <w:szCs w:val="20"/>
          <w:spacing w:val="18"/>
        </w:rPr>
        <w:t xml:space="preserve"> </w:t>
      </w:r>
      <w:r>
        <w:rPr>
          <w:rFonts w:ascii="SimSun" w:hAnsi="SimSun" w:eastAsia="SimSun" w:cs="SimSun"/>
          <w:sz w:val="20"/>
          <w:szCs w:val="20"/>
          <w:spacing w:val="-5"/>
        </w:rPr>
        <w:t>部分经斜方体至对侧，</w:t>
      </w:r>
      <w:r>
        <w:rPr>
          <w:rFonts w:ascii="SimSun" w:hAnsi="SimSun" w:eastAsia="SimSun" w:cs="SimSun"/>
          <w:sz w:val="20"/>
          <w:szCs w:val="20"/>
          <w:spacing w:val="68"/>
        </w:rPr>
        <w:t xml:space="preserve"> </w:t>
      </w:r>
      <w:r>
        <w:rPr>
          <w:rFonts w:ascii="SimSun" w:hAnsi="SimSun" w:eastAsia="SimSun" w:cs="SimSun"/>
          <w:sz w:val="20"/>
          <w:szCs w:val="20"/>
          <w:spacing w:val="-5"/>
        </w:rPr>
        <w:t>一部分在同侧上行，形</w:t>
      </w:r>
      <w:r>
        <w:rPr>
          <w:rFonts w:ascii="SimSun" w:hAnsi="SimSun" w:eastAsia="SimSun" w:cs="SimSun"/>
          <w:sz w:val="20"/>
          <w:szCs w:val="20"/>
        </w:rPr>
        <w:t xml:space="preserve"> </w:t>
      </w:r>
      <w:r>
        <w:rPr>
          <w:rFonts w:ascii="SimSun" w:hAnsi="SimSun" w:eastAsia="SimSun" w:cs="SimSun"/>
          <w:sz w:val="20"/>
          <w:szCs w:val="20"/>
          <w:spacing w:val="9"/>
        </w:rPr>
        <w:t>成外侧丘系，终止于四叠体的下丘(听反射中</w:t>
      </w:r>
      <w:r>
        <w:rPr>
          <w:rFonts w:ascii="SimSun" w:hAnsi="SimSun" w:eastAsia="SimSun" w:cs="SimSun"/>
          <w:sz w:val="20"/>
          <w:szCs w:val="20"/>
        </w:rPr>
        <w:t xml:space="preserve"> </w:t>
      </w:r>
      <w:r>
        <w:rPr>
          <w:rFonts w:ascii="SimSun" w:hAnsi="SimSun" w:eastAsia="SimSun" w:cs="SimSun"/>
          <w:sz w:val="20"/>
          <w:szCs w:val="20"/>
          <w:spacing w:val="17"/>
        </w:rPr>
        <w:t>枢)及内侧膝状体(3级神经元),内侧膝状体</w:t>
      </w:r>
      <w:r>
        <w:rPr>
          <w:rFonts w:ascii="SimSun" w:hAnsi="SimSun" w:eastAsia="SimSun" w:cs="SimSun"/>
          <w:sz w:val="20"/>
          <w:szCs w:val="20"/>
          <w:spacing w:val="10"/>
        </w:rPr>
        <w:t xml:space="preserve"> </w:t>
      </w:r>
      <w:r>
        <w:rPr>
          <w:rFonts w:ascii="SimSun" w:hAnsi="SimSun" w:eastAsia="SimSun" w:cs="SimSun"/>
          <w:sz w:val="20"/>
          <w:szCs w:val="20"/>
          <w:spacing w:val="3"/>
        </w:rPr>
        <w:t>发出纤维经内囊后肢形成听辐射，终止于颞横</w:t>
      </w:r>
      <w:r>
        <w:rPr>
          <w:rFonts w:ascii="SimSun" w:hAnsi="SimSun" w:eastAsia="SimSun" w:cs="SimSun"/>
          <w:sz w:val="20"/>
          <w:szCs w:val="20"/>
          <w:spacing w:val="9"/>
        </w:rPr>
        <w:t xml:space="preserve"> </w:t>
      </w:r>
      <w:r>
        <w:rPr>
          <w:rFonts w:ascii="SimSun" w:hAnsi="SimSun" w:eastAsia="SimSun" w:cs="SimSun"/>
          <w:sz w:val="20"/>
          <w:szCs w:val="20"/>
          <w:spacing w:val="11"/>
        </w:rPr>
        <w:t>回皮质听觉中枢(图2-36)。蜗神经主要传导</w:t>
      </w:r>
      <w:r>
        <w:rPr>
          <w:rFonts w:ascii="SimSun" w:hAnsi="SimSun" w:eastAsia="SimSun" w:cs="SimSun"/>
          <w:sz w:val="20"/>
          <w:szCs w:val="20"/>
          <w:spacing w:val="10"/>
        </w:rPr>
        <w:t xml:space="preserve"> </w:t>
      </w:r>
      <w:r>
        <w:rPr>
          <w:rFonts w:ascii="SimSun" w:hAnsi="SimSun" w:eastAsia="SimSun" w:cs="SimSun"/>
          <w:sz w:val="20"/>
          <w:szCs w:val="20"/>
          <w:spacing w:val="-3"/>
        </w:rPr>
        <w:t>听觉。</w:t>
      </w:r>
    </w:p>
    <w:p>
      <w:pPr>
        <w:ind w:left="382"/>
        <w:spacing w:before="87" w:line="222" w:lineRule="auto"/>
        <w:rPr>
          <w:rFonts w:ascii="SimHei" w:hAnsi="SimHei" w:eastAsia="SimHei" w:cs="SimHei"/>
          <w:sz w:val="20"/>
          <w:szCs w:val="20"/>
        </w:rPr>
      </w:pPr>
      <w:r>
        <w:rPr>
          <w:rFonts w:ascii="SimHei" w:hAnsi="SimHei" w:eastAsia="SimHei" w:cs="SimHei"/>
          <w:sz w:val="20"/>
          <w:szCs w:val="20"/>
          <w:b/>
          <w:bCs/>
          <w:spacing w:val="21"/>
        </w:rPr>
        <w:t>(二)前庭神经</w:t>
      </w:r>
    </w:p>
    <w:p>
      <w:pPr>
        <w:ind w:right="78" w:firstLine="399"/>
        <w:spacing w:before="75" w:line="286" w:lineRule="auto"/>
        <w:jc w:val="both"/>
        <w:rPr>
          <w:rFonts w:ascii="SimSun" w:hAnsi="SimSun" w:eastAsia="SimSun" w:cs="SimSun"/>
          <w:sz w:val="20"/>
          <w:szCs w:val="20"/>
        </w:rPr>
      </w:pPr>
      <w:r>
        <w:rPr>
          <w:rFonts w:ascii="SimSun" w:hAnsi="SimSun" w:eastAsia="SimSun" w:cs="SimSun"/>
          <w:sz w:val="20"/>
          <w:szCs w:val="20"/>
          <w:spacing w:val="-11"/>
        </w:rPr>
        <w:t>前庭神经(vestibular</w:t>
      </w:r>
      <w:r>
        <w:rPr>
          <w:rFonts w:ascii="SimSun" w:hAnsi="SimSun" w:eastAsia="SimSun" w:cs="SimSun"/>
          <w:sz w:val="20"/>
          <w:szCs w:val="20"/>
          <w:spacing w:val="-11"/>
        </w:rPr>
        <w:t xml:space="preserve"> </w:t>
      </w:r>
      <w:r>
        <w:rPr>
          <w:rFonts w:ascii="SimSun" w:hAnsi="SimSun" w:eastAsia="SimSun" w:cs="SimSun"/>
          <w:sz w:val="20"/>
          <w:szCs w:val="20"/>
          <w:spacing w:val="-11"/>
        </w:rPr>
        <w:t>nerve)起</w:t>
      </w:r>
      <w:r>
        <w:rPr>
          <w:rFonts w:ascii="SimSun" w:hAnsi="SimSun" w:eastAsia="SimSun" w:cs="SimSun"/>
          <w:sz w:val="20"/>
          <w:szCs w:val="20"/>
          <w:spacing w:val="-12"/>
        </w:rPr>
        <w:t>自内耳前庭神</w:t>
      </w:r>
      <w:r>
        <w:rPr>
          <w:rFonts w:ascii="SimSun" w:hAnsi="SimSun" w:eastAsia="SimSun" w:cs="SimSun"/>
          <w:sz w:val="20"/>
          <w:szCs w:val="20"/>
        </w:rPr>
        <w:t xml:space="preserve"> </w:t>
      </w:r>
      <w:r>
        <w:rPr>
          <w:rFonts w:ascii="SimSun" w:hAnsi="SimSun" w:eastAsia="SimSun" w:cs="SimSun"/>
          <w:sz w:val="20"/>
          <w:szCs w:val="20"/>
          <w:spacing w:val="3"/>
        </w:rPr>
        <w:t>经节的双极细胞(1级神经元),其周围突分布于</w:t>
      </w:r>
      <w:r>
        <w:rPr>
          <w:rFonts w:ascii="SimSun" w:hAnsi="SimSun" w:eastAsia="SimSun" w:cs="SimSun"/>
          <w:sz w:val="20"/>
          <w:szCs w:val="20"/>
          <w:spacing w:val="4"/>
        </w:rPr>
        <w:t xml:space="preserve"> </w:t>
      </w:r>
      <w:r>
        <w:rPr>
          <w:rFonts w:ascii="SimSun" w:hAnsi="SimSun" w:eastAsia="SimSun" w:cs="SimSun"/>
          <w:sz w:val="20"/>
          <w:szCs w:val="20"/>
          <w:spacing w:val="-6"/>
        </w:rPr>
        <w:t>三个半规管的椭圆囊、球囊和壶腹，感受身体和</w:t>
      </w:r>
      <w:r>
        <w:rPr>
          <w:rFonts w:ascii="SimSun" w:hAnsi="SimSun" w:eastAsia="SimSun" w:cs="SimSun"/>
          <w:sz w:val="20"/>
          <w:szCs w:val="20"/>
        </w:rPr>
        <w:t xml:space="preserve"> </w:t>
      </w:r>
      <w:r>
        <w:rPr>
          <w:rFonts w:ascii="SimSun" w:hAnsi="SimSun" w:eastAsia="SimSun" w:cs="SimSun"/>
          <w:sz w:val="20"/>
          <w:szCs w:val="20"/>
          <w:spacing w:val="3"/>
        </w:rPr>
        <w:t>头部的空间移动。中枢突组成前庭神经，和蜗</w:t>
      </w:r>
      <w:r>
        <w:rPr>
          <w:rFonts w:ascii="SimSun" w:hAnsi="SimSun" w:eastAsia="SimSun" w:cs="SimSun"/>
          <w:sz w:val="20"/>
          <w:szCs w:val="20"/>
          <w:spacing w:val="10"/>
        </w:rPr>
        <w:t xml:space="preserve"> </w:t>
      </w:r>
      <w:r>
        <w:rPr>
          <w:rFonts w:ascii="SimSun" w:hAnsi="SimSun" w:eastAsia="SimSun" w:cs="SimSun"/>
          <w:sz w:val="20"/>
          <w:szCs w:val="20"/>
          <w:spacing w:val="4"/>
        </w:rPr>
        <w:t>神经一起经内耳孔入颅腔，终止于脑桥和延髓</w:t>
      </w:r>
      <w:r>
        <w:rPr>
          <w:rFonts w:ascii="SimSun" w:hAnsi="SimSun" w:eastAsia="SimSun" w:cs="SimSun"/>
          <w:sz w:val="20"/>
          <w:szCs w:val="20"/>
          <w:spacing w:val="7"/>
        </w:rPr>
        <w:t xml:space="preserve"> </w:t>
      </w:r>
      <w:r>
        <w:rPr>
          <w:rFonts w:ascii="SimSun" w:hAnsi="SimSun" w:eastAsia="SimSun" w:cs="SimSun"/>
          <w:sz w:val="20"/>
          <w:szCs w:val="20"/>
          <w:spacing w:val="-2"/>
        </w:rPr>
        <w:t>的前庭神经核群(内侧核、外侧核、上核和脊髓</w:t>
      </w:r>
      <w:r>
        <w:rPr>
          <w:rFonts w:ascii="SimSun" w:hAnsi="SimSun" w:eastAsia="SimSun" w:cs="SimSun"/>
          <w:sz w:val="20"/>
          <w:szCs w:val="20"/>
          <w:spacing w:val="16"/>
        </w:rPr>
        <w:t xml:space="preserve"> </w:t>
      </w:r>
      <w:r>
        <w:rPr>
          <w:rFonts w:ascii="SimSun" w:hAnsi="SimSun" w:eastAsia="SimSun" w:cs="SimSun"/>
          <w:sz w:val="20"/>
          <w:szCs w:val="20"/>
          <w:spacing w:val="12"/>
        </w:rPr>
        <w:t>核)(2级神经元)。发出的纤维一小部分经过</w:t>
      </w:r>
      <w:r>
        <w:rPr>
          <w:rFonts w:ascii="SimSun" w:hAnsi="SimSun" w:eastAsia="SimSun" w:cs="SimSun"/>
          <w:sz w:val="20"/>
          <w:szCs w:val="20"/>
          <w:spacing w:val="14"/>
        </w:rPr>
        <w:t xml:space="preserve"> </w:t>
      </w:r>
      <w:r>
        <w:rPr>
          <w:rFonts w:ascii="SimSun" w:hAnsi="SimSun" w:eastAsia="SimSun" w:cs="SimSun"/>
          <w:sz w:val="20"/>
          <w:szCs w:val="20"/>
          <w:spacing w:val="4"/>
        </w:rPr>
        <w:t>小脑下脚止于小脑的绒球小结叶；由前庭神经</w:t>
      </w:r>
      <w:r>
        <w:rPr>
          <w:rFonts w:ascii="SimSun" w:hAnsi="SimSun" w:eastAsia="SimSun" w:cs="SimSun"/>
          <w:sz w:val="20"/>
          <w:szCs w:val="20"/>
          <w:spacing w:val="7"/>
        </w:rPr>
        <w:t xml:space="preserve"> </w:t>
      </w:r>
      <w:r>
        <w:rPr>
          <w:rFonts w:ascii="SimSun" w:hAnsi="SimSun" w:eastAsia="SimSun" w:cs="SimSun"/>
          <w:sz w:val="20"/>
          <w:szCs w:val="20"/>
          <w:spacing w:val="3"/>
        </w:rPr>
        <w:t>外侧核发出的纤维构成前庭脊髓束，止于同侧</w:t>
      </w:r>
      <w:r>
        <w:rPr>
          <w:rFonts w:ascii="SimSun" w:hAnsi="SimSun" w:eastAsia="SimSun" w:cs="SimSun"/>
          <w:sz w:val="20"/>
          <w:szCs w:val="20"/>
          <w:spacing w:val="13"/>
        </w:rPr>
        <w:t xml:space="preserve"> </w:t>
      </w:r>
      <w:r>
        <w:rPr>
          <w:rFonts w:ascii="SimSun" w:hAnsi="SimSun" w:eastAsia="SimSun" w:cs="SimSun"/>
          <w:sz w:val="20"/>
          <w:szCs w:val="20"/>
          <w:spacing w:val="-6"/>
        </w:rPr>
        <w:t>前角细胞，调节躯体平衡；来自其他前庭神经核</w:t>
      </w:r>
      <w:r>
        <w:rPr>
          <w:rFonts w:ascii="SimSun" w:hAnsi="SimSun" w:eastAsia="SimSun" w:cs="SimSun"/>
          <w:sz w:val="20"/>
          <w:szCs w:val="20"/>
          <w:spacing w:val="16"/>
        </w:rPr>
        <w:t xml:space="preserve"> </w:t>
      </w:r>
      <w:r>
        <w:rPr>
          <w:rFonts w:ascii="SimSun" w:hAnsi="SimSun" w:eastAsia="SimSun" w:cs="SimSun"/>
          <w:sz w:val="20"/>
          <w:szCs w:val="20"/>
          <w:spacing w:val="2"/>
        </w:rPr>
        <w:t>的纤维加入内侧纵束，与眼球运动神经核和上</w:t>
      </w:r>
    </w:p>
    <w:p>
      <w:pPr>
        <w:spacing w:line="14" w:lineRule="auto"/>
        <w:rPr>
          <w:rFonts w:ascii="Arial"/>
          <w:sz w:val="2"/>
        </w:rPr>
      </w:pPr>
      <w:r>
        <w:rPr>
          <w:rFonts w:ascii="Arial" w:hAnsi="Arial" w:eastAsia="Arial" w:cs="Arial"/>
          <w:sz w:val="2"/>
          <w:szCs w:val="2"/>
        </w:rPr>
        <w:br w:type="column"/>
      </w:r>
    </w:p>
    <w:p>
      <w:pPr>
        <w:spacing w:before="170" w:line="6050" w:lineRule="exact"/>
        <w:textAlignment w:val="center"/>
        <w:rPr/>
      </w:pPr>
      <w:r>
        <w:drawing>
          <wp:inline distT="0" distB="0" distL="0" distR="0">
            <wp:extent cx="2825796" cy="3841725"/>
            <wp:effectExtent l="0" t="0" r="0" b="0"/>
            <wp:docPr id="91" name="IM 91"/>
            <wp:cNvGraphicFramePr/>
            <a:graphic>
              <a:graphicData uri="http://schemas.openxmlformats.org/drawingml/2006/picture">
                <pic:pic>
                  <pic:nvPicPr>
                    <pic:cNvPr id="91" name="IM 91"/>
                    <pic:cNvPicPr/>
                  </pic:nvPicPr>
                  <pic:blipFill>
                    <a:blip r:embed="rId107"/>
                    <a:stretch>
                      <a:fillRect/>
                    </a:stretch>
                  </pic:blipFill>
                  <pic:spPr>
                    <a:xfrm rot="0">
                      <a:off x="0" y="0"/>
                      <a:ext cx="2825796" cy="3841725"/>
                    </a:xfrm>
                    <a:prstGeom prst="rect">
                      <a:avLst/>
                    </a:prstGeom>
                  </pic:spPr>
                </pic:pic>
              </a:graphicData>
            </a:graphic>
          </wp:inline>
        </w:drawing>
      </w:r>
    </w:p>
    <w:p>
      <w:pPr>
        <w:ind w:left="1220"/>
        <w:spacing w:before="86" w:line="219" w:lineRule="auto"/>
        <w:rPr>
          <w:rFonts w:ascii="SimSun" w:hAnsi="SimSun" w:eastAsia="SimSun" w:cs="SimSun"/>
          <w:sz w:val="20"/>
          <w:szCs w:val="20"/>
        </w:rPr>
      </w:pPr>
      <w:r>
        <w:rPr>
          <w:rFonts w:ascii="SimSun" w:hAnsi="SimSun" w:eastAsia="SimSun" w:cs="SimSun"/>
          <w:sz w:val="20"/>
          <w:szCs w:val="20"/>
          <w:color w:val="007EC7"/>
          <w:spacing w:val="-10"/>
        </w:rPr>
        <w:t>图2-36</w:t>
      </w:r>
      <w:r>
        <w:rPr>
          <w:rFonts w:ascii="SimSun" w:hAnsi="SimSun" w:eastAsia="SimSun" w:cs="SimSun"/>
          <w:sz w:val="20"/>
          <w:szCs w:val="20"/>
          <w:color w:val="007EC7"/>
          <w:spacing w:val="45"/>
        </w:rPr>
        <w:t xml:space="preserve"> </w:t>
      </w:r>
      <w:r>
        <w:rPr>
          <w:rFonts w:ascii="SimSun" w:hAnsi="SimSun" w:eastAsia="SimSun" w:cs="SimSun"/>
          <w:sz w:val="20"/>
          <w:szCs w:val="20"/>
          <w:spacing w:val="-10"/>
        </w:rPr>
        <w:t>蜗神经传导通路</w:t>
      </w:r>
    </w:p>
    <w:p>
      <w:pPr>
        <w:sectPr>
          <w:type w:val="continuous"/>
          <w:pgSz w:w="11280" w:h="15880"/>
          <w:pgMar w:top="735" w:right="640" w:bottom="400" w:left="930" w:header="0" w:footer="0" w:gutter="0"/>
          <w:cols w:equalWidth="0" w:num="2">
            <w:col w:w="4170" w:space="100"/>
            <w:col w:w="5441" w:space="0"/>
          </w:cols>
        </w:sectPr>
        <w:rPr/>
      </w:pPr>
    </w:p>
    <w:p>
      <w:pPr>
        <w:ind w:right="1089"/>
        <w:spacing w:before="109" w:line="257" w:lineRule="auto"/>
        <w:rPr>
          <w:rFonts w:ascii="SimSun" w:hAnsi="SimSun" w:eastAsia="SimSun" w:cs="SimSun"/>
          <w:sz w:val="20"/>
          <w:szCs w:val="20"/>
        </w:rPr>
      </w:pPr>
      <w:r>
        <w:rPr>
          <w:rFonts w:ascii="SimSun" w:hAnsi="SimSun" w:eastAsia="SimSun" w:cs="SimSun"/>
          <w:sz w:val="20"/>
          <w:szCs w:val="20"/>
          <w:spacing w:val="1"/>
        </w:rPr>
        <w:t>颈髓联系，调节眼球及颈肌反射性活动(图2</w:t>
      </w:r>
      <w:r>
        <w:rPr>
          <w:rFonts w:ascii="SimSun" w:hAnsi="SimSun" w:eastAsia="SimSun" w:cs="SimSun"/>
          <w:sz w:val="20"/>
          <w:szCs w:val="20"/>
        </w:rPr>
        <w:t>-37)。前庭神经的功能为反射性调节机体的平衡，调节</w:t>
      </w:r>
      <w:r>
        <w:rPr>
          <w:rFonts w:ascii="SimSun" w:hAnsi="SimSun" w:eastAsia="SimSun" w:cs="SimSun"/>
          <w:sz w:val="20"/>
          <w:szCs w:val="20"/>
        </w:rPr>
        <w:t xml:space="preserve"> </w:t>
      </w:r>
      <w:r>
        <w:rPr>
          <w:rFonts w:ascii="SimSun" w:hAnsi="SimSun" w:eastAsia="SimSun" w:cs="SimSun"/>
          <w:sz w:val="20"/>
          <w:szCs w:val="20"/>
          <w:spacing w:val="-3"/>
        </w:rPr>
        <w:t>机体对各种加速度的反应。</w:t>
      </w:r>
    </w:p>
    <w:p>
      <w:pPr>
        <w:spacing w:line="244" w:lineRule="auto"/>
        <w:rPr>
          <w:rFonts w:ascii="Arial"/>
          <w:sz w:val="21"/>
        </w:rPr>
      </w:pPr>
      <w:r/>
    </w:p>
    <w:p>
      <w:pPr>
        <w:ind w:firstLine="1300"/>
        <w:spacing w:line="5770" w:lineRule="exact"/>
        <w:textAlignment w:val="center"/>
        <w:rPr/>
      </w:pPr>
      <w:r>
        <w:drawing>
          <wp:inline distT="0" distB="0" distL="0" distR="0">
            <wp:extent cx="3867123" cy="3663948"/>
            <wp:effectExtent l="0" t="0" r="0" b="0"/>
            <wp:docPr id="92" name="IM 92"/>
            <wp:cNvGraphicFramePr/>
            <a:graphic>
              <a:graphicData uri="http://schemas.openxmlformats.org/drawingml/2006/picture">
                <pic:pic>
                  <pic:nvPicPr>
                    <pic:cNvPr id="92" name="IM 92"/>
                    <pic:cNvPicPr/>
                  </pic:nvPicPr>
                  <pic:blipFill>
                    <a:blip r:embed="rId108"/>
                    <a:stretch>
                      <a:fillRect/>
                    </a:stretch>
                  </pic:blipFill>
                  <pic:spPr>
                    <a:xfrm rot="0">
                      <a:off x="0" y="0"/>
                      <a:ext cx="3867123" cy="3663948"/>
                    </a:xfrm>
                    <a:prstGeom prst="rect">
                      <a:avLst/>
                    </a:prstGeom>
                  </pic:spPr>
                </pic:pic>
              </a:graphicData>
            </a:graphic>
          </wp:inline>
        </w:drawing>
      </w:r>
    </w:p>
    <w:p>
      <w:pPr>
        <w:ind w:left="3229"/>
        <w:spacing w:before="28" w:line="187" w:lineRule="auto"/>
        <w:rPr>
          <w:rFonts w:ascii="SimHei" w:hAnsi="SimHei" w:eastAsia="SimHei" w:cs="SimHei"/>
          <w:sz w:val="20"/>
          <w:szCs w:val="20"/>
        </w:rPr>
      </w:pPr>
      <w:r>
        <w:rPr>
          <w:rFonts w:ascii="SimHei" w:hAnsi="SimHei" w:eastAsia="SimHei" w:cs="SimHei"/>
          <w:sz w:val="20"/>
          <w:szCs w:val="20"/>
          <w:color w:val="23A7E9"/>
          <w:spacing w:val="-12"/>
        </w:rPr>
        <w:t>图2-37</w:t>
      </w:r>
      <w:r>
        <w:rPr>
          <w:rFonts w:ascii="SimHei" w:hAnsi="SimHei" w:eastAsia="SimHei" w:cs="SimHei"/>
          <w:sz w:val="20"/>
          <w:szCs w:val="20"/>
          <w:color w:val="23A7E9"/>
          <w:spacing w:val="60"/>
        </w:rPr>
        <w:t xml:space="preserve"> </w:t>
      </w:r>
      <w:r>
        <w:rPr>
          <w:rFonts w:ascii="SimHei" w:hAnsi="SimHei" w:eastAsia="SimHei" w:cs="SimHei"/>
          <w:sz w:val="20"/>
          <w:szCs w:val="20"/>
          <w:spacing w:val="-12"/>
        </w:rPr>
        <w:t>前庭神经传导通路</w:t>
      </w:r>
    </w:p>
    <w:p>
      <w:pPr>
        <w:sectPr>
          <w:type w:val="continuous"/>
          <w:pgSz w:w="11280" w:h="15880"/>
          <w:pgMar w:top="735" w:right="640" w:bottom="400" w:left="930" w:header="0" w:footer="0" w:gutter="0"/>
          <w:cols w:equalWidth="0" w:num="1">
            <w:col w:w="9710" w:space="0"/>
          </w:cols>
        </w:sectPr>
        <w:rPr/>
      </w:pPr>
    </w:p>
    <w:p>
      <w:pPr>
        <w:ind w:left="60"/>
        <w:spacing w:before="41" w:line="223" w:lineRule="auto"/>
        <w:rPr>
          <w:rFonts w:ascii="SimHei" w:hAnsi="SimHei" w:eastAsia="SimHei" w:cs="SimHei"/>
          <w:sz w:val="20"/>
          <w:szCs w:val="20"/>
        </w:rPr>
      </w:pPr>
      <w:r>
        <w:drawing>
          <wp:anchor distT="0" distB="0" distL="0" distR="0" simplePos="0" relativeHeight="251900928" behindDoc="0" locked="0" layoutInCell="0" allowOverlap="1">
            <wp:simplePos x="0" y="0"/>
            <wp:positionH relativeFrom="page">
              <wp:posOffset>342883</wp:posOffset>
            </wp:positionH>
            <wp:positionV relativeFrom="page">
              <wp:posOffset>9302708</wp:posOffset>
            </wp:positionV>
            <wp:extent cx="533413" cy="419183"/>
            <wp:effectExtent l="0" t="0" r="0" b="0"/>
            <wp:wrapNone/>
            <wp:docPr id="93" name="IM 93"/>
            <wp:cNvGraphicFramePr/>
            <a:graphic>
              <a:graphicData uri="http://schemas.openxmlformats.org/drawingml/2006/picture">
                <pic:pic>
                  <pic:nvPicPr>
                    <pic:cNvPr id="93" name="IM 93"/>
                    <pic:cNvPicPr/>
                  </pic:nvPicPr>
                  <pic:blipFill>
                    <a:blip r:embed="rId109"/>
                    <a:stretch>
                      <a:fillRect/>
                    </a:stretch>
                  </pic:blipFill>
                  <pic:spPr>
                    <a:xfrm rot="0">
                      <a:off x="0" y="0"/>
                      <a:ext cx="533413" cy="419183"/>
                    </a:xfrm>
                    <a:prstGeom prst="rect">
                      <a:avLst/>
                    </a:prstGeom>
                  </pic:spPr>
                </pic:pic>
              </a:graphicData>
            </a:graphic>
          </wp:anchor>
        </w:drawing>
      </w:r>
      <w:r>
        <w:rPr>
          <w:rFonts w:ascii="SimSun" w:hAnsi="SimSun" w:eastAsia="SimSun" w:cs="SimSun"/>
          <w:sz w:val="20"/>
          <w:szCs w:val="20"/>
          <w:color w:val="006CB4"/>
          <w:spacing w:val="-18"/>
          <w:position w:val="-3"/>
        </w:rPr>
        <w:t>42</w:t>
      </w:r>
      <w:r>
        <w:rPr>
          <w:rFonts w:ascii="SimSun" w:hAnsi="SimSun" w:eastAsia="SimSun" w:cs="SimSun"/>
          <w:sz w:val="20"/>
          <w:szCs w:val="20"/>
          <w:color w:val="006CB4"/>
          <w:spacing w:val="3"/>
          <w:position w:val="-3"/>
        </w:rPr>
        <w:t xml:space="preserve">        </w:t>
      </w:r>
      <w:r>
        <w:rPr>
          <w:rFonts w:ascii="SimHei" w:hAnsi="SimHei" w:eastAsia="SimHei" w:cs="SimHei"/>
          <w:sz w:val="20"/>
          <w:szCs w:val="20"/>
          <w:color w:val="0093DE"/>
          <w:spacing w:val="-18"/>
        </w:rPr>
        <w:t>第二章</w:t>
      </w:r>
      <w:r>
        <w:rPr>
          <w:rFonts w:ascii="SimHei" w:hAnsi="SimHei" w:eastAsia="SimHei" w:cs="SimHei"/>
          <w:sz w:val="20"/>
          <w:szCs w:val="20"/>
          <w:color w:val="0093DE"/>
          <w:spacing w:val="58"/>
        </w:rPr>
        <w:t xml:space="preserve"> </w:t>
      </w:r>
      <w:r>
        <w:rPr>
          <w:rFonts w:ascii="SimHei" w:hAnsi="SimHei" w:eastAsia="SimHei" w:cs="SimHei"/>
          <w:sz w:val="20"/>
          <w:szCs w:val="20"/>
          <w:color w:val="0093DE"/>
          <w:spacing w:val="-18"/>
        </w:rPr>
        <w:t>神经系统的解剖、生理及病损的定位诊断</w:t>
      </w:r>
    </w:p>
    <w:p>
      <w:pPr>
        <w:spacing w:line="259" w:lineRule="auto"/>
        <w:rPr>
          <w:rFonts w:ascii="Arial"/>
          <w:sz w:val="21"/>
        </w:rPr>
      </w:pPr>
      <w:r/>
    </w:p>
    <w:p>
      <w:pPr>
        <w:ind w:left="1432"/>
        <w:spacing w:before="65" w:line="221" w:lineRule="auto"/>
        <w:rPr>
          <w:rFonts w:ascii="SimHei" w:hAnsi="SimHei" w:eastAsia="SimHei" w:cs="SimHei"/>
          <w:sz w:val="20"/>
          <w:szCs w:val="20"/>
        </w:rPr>
      </w:pPr>
      <w:r>
        <w:rPr>
          <w:rFonts w:ascii="SimHei" w:hAnsi="SimHei" w:eastAsia="SimHei" w:cs="SimHei"/>
          <w:sz w:val="20"/>
          <w:szCs w:val="20"/>
          <w:b/>
          <w:bCs/>
          <w:color w:val="0080CB"/>
          <w:spacing w:val="-6"/>
        </w:rPr>
        <w:t>【病损表现及定位诊断】</w:t>
      </w:r>
    </w:p>
    <w:p>
      <w:pPr>
        <w:ind w:left="1472"/>
        <w:spacing w:before="80" w:line="221" w:lineRule="auto"/>
        <w:rPr>
          <w:rFonts w:ascii="SimHei" w:hAnsi="SimHei" w:eastAsia="SimHei" w:cs="SimHei"/>
          <w:sz w:val="20"/>
          <w:szCs w:val="20"/>
        </w:rPr>
      </w:pPr>
      <w:r>
        <w:rPr>
          <w:rFonts w:ascii="SimHei" w:hAnsi="SimHei" w:eastAsia="SimHei" w:cs="SimHei"/>
          <w:sz w:val="20"/>
          <w:szCs w:val="20"/>
          <w:b/>
          <w:bCs/>
          <w:spacing w:val="6"/>
        </w:rPr>
        <w:t>(</w:t>
      </w:r>
      <w:r>
        <w:rPr>
          <w:rFonts w:ascii="SimHei" w:hAnsi="SimHei" w:eastAsia="SimHei" w:cs="SimHei"/>
          <w:sz w:val="20"/>
          <w:szCs w:val="20"/>
          <w:spacing w:val="-49"/>
        </w:rPr>
        <w:t xml:space="preserve"> </w:t>
      </w:r>
      <w:r>
        <w:rPr>
          <w:rFonts w:ascii="SimHei" w:hAnsi="SimHei" w:eastAsia="SimHei" w:cs="SimHei"/>
          <w:sz w:val="20"/>
          <w:szCs w:val="20"/>
          <w:b/>
          <w:bCs/>
          <w:spacing w:val="6"/>
        </w:rPr>
        <w:t>一</w:t>
      </w:r>
      <w:r>
        <w:rPr>
          <w:rFonts w:ascii="SimHei" w:hAnsi="SimHei" w:eastAsia="SimHei" w:cs="SimHei"/>
          <w:sz w:val="20"/>
          <w:szCs w:val="20"/>
          <w:spacing w:val="-57"/>
        </w:rPr>
        <w:t xml:space="preserve"> </w:t>
      </w:r>
      <w:r>
        <w:rPr>
          <w:rFonts w:ascii="SimHei" w:hAnsi="SimHei" w:eastAsia="SimHei" w:cs="SimHei"/>
          <w:sz w:val="20"/>
          <w:szCs w:val="20"/>
          <w:b/>
          <w:bCs/>
          <w:spacing w:val="6"/>
        </w:rPr>
        <w:t>)蜗神经</w:t>
      </w:r>
    </w:p>
    <w:p>
      <w:pPr>
        <w:ind w:left="1470"/>
        <w:spacing w:before="73" w:line="219" w:lineRule="auto"/>
        <w:rPr>
          <w:rFonts w:ascii="SimSun" w:hAnsi="SimSun" w:eastAsia="SimSun" w:cs="SimSun"/>
          <w:sz w:val="20"/>
          <w:szCs w:val="20"/>
        </w:rPr>
      </w:pPr>
      <w:r>
        <w:rPr>
          <w:rFonts w:ascii="SimSun" w:hAnsi="SimSun" w:eastAsia="SimSun" w:cs="SimSun"/>
          <w:sz w:val="20"/>
          <w:szCs w:val="20"/>
          <w:spacing w:val="-2"/>
        </w:rPr>
        <w:t>蜗神经损害时主要表现为听力障碍和耳鸣。详见第三章。</w:t>
      </w:r>
    </w:p>
    <w:p>
      <w:pPr>
        <w:ind w:left="1472"/>
        <w:spacing w:before="80" w:line="222" w:lineRule="auto"/>
        <w:rPr>
          <w:rFonts w:ascii="SimHei" w:hAnsi="SimHei" w:eastAsia="SimHei" w:cs="SimHei"/>
          <w:sz w:val="20"/>
          <w:szCs w:val="20"/>
        </w:rPr>
      </w:pPr>
      <w:r>
        <w:rPr>
          <w:rFonts w:ascii="SimHei" w:hAnsi="SimHei" w:eastAsia="SimHei" w:cs="SimHei"/>
          <w:sz w:val="20"/>
          <w:szCs w:val="20"/>
          <w:b/>
          <w:bCs/>
          <w:spacing w:val="19"/>
        </w:rPr>
        <w:t>(二)前庭神经</w:t>
      </w:r>
    </w:p>
    <w:p>
      <w:pPr>
        <w:ind w:left="1470"/>
        <w:spacing w:before="82" w:line="219" w:lineRule="auto"/>
        <w:rPr>
          <w:rFonts w:ascii="SimSun" w:hAnsi="SimSun" w:eastAsia="SimSun" w:cs="SimSun"/>
          <w:sz w:val="20"/>
          <w:szCs w:val="20"/>
        </w:rPr>
      </w:pPr>
      <w:r>
        <w:rPr>
          <w:rFonts w:ascii="SimSun" w:hAnsi="SimSun" w:eastAsia="SimSun" w:cs="SimSun"/>
          <w:sz w:val="20"/>
          <w:szCs w:val="20"/>
          <w:spacing w:val="-4"/>
        </w:rPr>
        <w:t>前庭神经损害时可表现为眩晕、眼球震颤及平衡障碍。</w:t>
      </w:r>
      <w:r>
        <w:rPr>
          <w:rFonts w:ascii="SimSun" w:hAnsi="SimSun" w:eastAsia="SimSun" w:cs="SimSun"/>
          <w:sz w:val="20"/>
          <w:szCs w:val="20"/>
          <w:spacing w:val="-5"/>
        </w:rPr>
        <w:t>详见第三章。</w:t>
      </w:r>
    </w:p>
    <w:p>
      <w:pPr>
        <w:ind w:left="1473"/>
        <w:spacing w:before="241" w:line="222" w:lineRule="auto"/>
        <w:outlineLvl w:val="2"/>
        <w:rPr>
          <w:rFonts w:ascii="SimHei" w:hAnsi="SimHei" w:eastAsia="SimHei" w:cs="SimHei"/>
          <w:sz w:val="23"/>
          <w:szCs w:val="23"/>
        </w:rPr>
      </w:pPr>
      <w:r>
        <w:rPr>
          <w:rFonts w:ascii="SimHei" w:hAnsi="SimHei" w:eastAsia="SimHei" w:cs="SimHei"/>
          <w:sz w:val="23"/>
          <w:szCs w:val="23"/>
          <w:b/>
          <w:bCs/>
          <w:color w:val="0076C5"/>
          <w:spacing w:val="3"/>
        </w:rPr>
        <w:t>七、舌咽、迷走神经</w:t>
      </w:r>
    </w:p>
    <w:p>
      <w:pPr>
        <w:ind w:left="1080" w:right="8" w:firstLine="389"/>
        <w:spacing w:before="212" w:line="281" w:lineRule="auto"/>
        <w:jc w:val="both"/>
        <w:rPr>
          <w:rFonts w:ascii="SimSun" w:hAnsi="SimSun" w:eastAsia="SimSun" w:cs="SimSun"/>
          <w:sz w:val="20"/>
          <w:szCs w:val="20"/>
        </w:rPr>
      </w:pPr>
      <w:r>
        <w:rPr>
          <w:rFonts w:ascii="SimSun" w:hAnsi="SimSun" w:eastAsia="SimSun" w:cs="SimSun"/>
          <w:sz w:val="20"/>
          <w:szCs w:val="20"/>
          <w:spacing w:val="-7"/>
        </w:rPr>
        <w:t>舌咽神经(glossopharyngeal</w:t>
      </w:r>
      <w:r>
        <w:rPr>
          <w:rFonts w:ascii="SimSun" w:hAnsi="SimSun" w:eastAsia="SimSun" w:cs="SimSun"/>
          <w:sz w:val="20"/>
          <w:szCs w:val="20"/>
          <w:spacing w:val="11"/>
        </w:rPr>
        <w:t xml:space="preserve"> </w:t>
      </w:r>
      <w:r>
        <w:rPr>
          <w:rFonts w:ascii="SimSun" w:hAnsi="SimSun" w:eastAsia="SimSun" w:cs="SimSun"/>
          <w:sz w:val="20"/>
          <w:szCs w:val="20"/>
          <w:spacing w:val="-7"/>
        </w:rPr>
        <w:t>nerve,IX)和迷走神经(vagus</w:t>
      </w:r>
      <w:r>
        <w:rPr>
          <w:rFonts w:ascii="SimSun" w:hAnsi="SimSun" w:eastAsia="SimSun" w:cs="SimSun"/>
          <w:sz w:val="20"/>
          <w:szCs w:val="20"/>
          <w:spacing w:val="33"/>
        </w:rPr>
        <w:t xml:space="preserve"> </w:t>
      </w:r>
      <w:r>
        <w:rPr>
          <w:rFonts w:ascii="SimSun" w:hAnsi="SimSun" w:eastAsia="SimSun" w:cs="SimSun"/>
          <w:sz w:val="20"/>
          <w:szCs w:val="20"/>
          <w:spacing w:val="-7"/>
        </w:rPr>
        <w:t>nerve,X)均为混合性神经，都包括特殊</w:t>
      </w:r>
      <w:r>
        <w:rPr>
          <w:rFonts w:ascii="SimSun" w:hAnsi="SimSun" w:eastAsia="SimSun" w:cs="SimSun"/>
          <w:sz w:val="20"/>
          <w:szCs w:val="20"/>
        </w:rPr>
        <w:t xml:space="preserve"> </w:t>
      </w:r>
      <w:r>
        <w:rPr>
          <w:rFonts w:ascii="SimSun" w:hAnsi="SimSun" w:eastAsia="SimSun" w:cs="SimSun"/>
          <w:sz w:val="20"/>
          <w:szCs w:val="20"/>
          <w:spacing w:val="-10"/>
        </w:rPr>
        <w:t>内脏运动、</w:t>
      </w:r>
      <w:r>
        <w:rPr>
          <w:rFonts w:ascii="SimSun" w:hAnsi="SimSun" w:eastAsia="SimSun" w:cs="SimSun"/>
          <w:sz w:val="20"/>
          <w:szCs w:val="20"/>
          <w:spacing w:val="1"/>
        </w:rPr>
        <w:t xml:space="preserve"> </w:t>
      </w:r>
      <w:r>
        <w:rPr>
          <w:rFonts w:ascii="SimSun" w:hAnsi="SimSun" w:eastAsia="SimSun" w:cs="SimSun"/>
          <w:sz w:val="20"/>
          <w:szCs w:val="20"/>
          <w:spacing w:val="-10"/>
        </w:rPr>
        <w:t>一般内脏运动(副交感)、</w:t>
      </w:r>
      <w:r>
        <w:rPr>
          <w:rFonts w:ascii="SimSun" w:hAnsi="SimSun" w:eastAsia="SimSun" w:cs="SimSun"/>
          <w:sz w:val="20"/>
          <w:szCs w:val="20"/>
          <w:spacing w:val="36"/>
        </w:rPr>
        <w:t xml:space="preserve"> </w:t>
      </w:r>
      <w:r>
        <w:rPr>
          <w:rFonts w:ascii="SimSun" w:hAnsi="SimSun" w:eastAsia="SimSun" w:cs="SimSun"/>
          <w:sz w:val="20"/>
          <w:szCs w:val="20"/>
          <w:spacing w:val="-10"/>
        </w:rPr>
        <w:t>一般内脏感觉和躯体感觉四种成分，另</w:t>
      </w:r>
      <w:r>
        <w:rPr>
          <w:rFonts w:ascii="SimSun" w:hAnsi="SimSun" w:eastAsia="SimSun" w:cs="SimSun"/>
          <w:sz w:val="20"/>
          <w:szCs w:val="20"/>
          <w:spacing w:val="-11"/>
        </w:rPr>
        <w:t>外，舌咽神经还包含特殊</w:t>
      </w:r>
      <w:r>
        <w:rPr>
          <w:rFonts w:ascii="SimSun" w:hAnsi="SimSun" w:eastAsia="SimSun" w:cs="SimSun"/>
          <w:sz w:val="20"/>
          <w:szCs w:val="20"/>
        </w:rPr>
        <w:t xml:space="preserve"> </w:t>
      </w:r>
      <w:r>
        <w:rPr>
          <w:rFonts w:ascii="SimSun" w:hAnsi="SimSun" w:eastAsia="SimSun" w:cs="SimSun"/>
          <w:sz w:val="20"/>
          <w:szCs w:val="20"/>
        </w:rPr>
        <w:t>内脏感觉纤维。两者有共同的神经核(疑核和孤束核)、共同的走行和共同的分布特点。疑核发出的</w:t>
      </w:r>
      <w:r>
        <w:rPr>
          <w:rFonts w:ascii="SimSun" w:hAnsi="SimSun" w:eastAsia="SimSun" w:cs="SimSun"/>
          <w:sz w:val="20"/>
          <w:szCs w:val="20"/>
          <w:spacing w:val="14"/>
        </w:rPr>
        <w:t xml:space="preserve"> </w:t>
      </w:r>
      <w:r>
        <w:rPr>
          <w:rFonts w:ascii="SimSun" w:hAnsi="SimSun" w:eastAsia="SimSun" w:cs="SimSun"/>
          <w:sz w:val="20"/>
          <w:szCs w:val="20"/>
          <w:spacing w:val="-4"/>
        </w:rPr>
        <w:t>纤维随舌咽神经和迷走神经支配软腭、咽、喉和食管上部的横纹肌，舌咽神经和迷走神经的一般内脏</w:t>
      </w:r>
      <w:r>
        <w:rPr>
          <w:rFonts w:ascii="SimSun" w:hAnsi="SimSun" w:eastAsia="SimSun" w:cs="SimSun"/>
          <w:sz w:val="20"/>
          <w:szCs w:val="20"/>
          <w:spacing w:val="2"/>
        </w:rPr>
        <w:t xml:space="preserve"> </w:t>
      </w:r>
      <w:r>
        <w:rPr>
          <w:rFonts w:ascii="SimSun" w:hAnsi="SimSun" w:eastAsia="SimSun" w:cs="SimSun"/>
          <w:sz w:val="20"/>
          <w:szCs w:val="20"/>
          <w:spacing w:val="-3"/>
        </w:rPr>
        <w:t>感觉纤维的中枢突终止于孤束核。</w:t>
      </w:r>
    </w:p>
    <w:p>
      <w:pPr>
        <w:ind w:left="1432"/>
        <w:spacing w:before="90" w:line="222" w:lineRule="auto"/>
        <w:rPr>
          <w:rFonts w:ascii="SimHei" w:hAnsi="SimHei" w:eastAsia="SimHei" w:cs="SimHei"/>
          <w:sz w:val="20"/>
          <w:szCs w:val="20"/>
        </w:rPr>
      </w:pPr>
      <w:r>
        <w:rPr>
          <w:rFonts w:ascii="SimHei" w:hAnsi="SimHei" w:eastAsia="SimHei" w:cs="SimHei"/>
          <w:sz w:val="20"/>
          <w:szCs w:val="20"/>
          <w:b/>
          <w:bCs/>
          <w:color w:val="0071C8"/>
          <w:spacing w:val="-6"/>
        </w:rPr>
        <w:t>【解剖结构及生理功能】</w:t>
      </w:r>
    </w:p>
    <w:p>
      <w:pPr>
        <w:ind w:left="1472"/>
        <w:spacing w:before="78" w:line="222" w:lineRule="auto"/>
        <w:rPr>
          <w:rFonts w:ascii="SimHei" w:hAnsi="SimHei" w:eastAsia="SimHei" w:cs="SimHei"/>
          <w:sz w:val="20"/>
          <w:szCs w:val="20"/>
        </w:rPr>
      </w:pPr>
      <w:r>
        <w:rPr>
          <w:rFonts w:ascii="SimHei" w:hAnsi="SimHei" w:eastAsia="SimHei" w:cs="SimHei"/>
          <w:sz w:val="20"/>
          <w:szCs w:val="20"/>
          <w:b/>
          <w:bCs/>
          <w:spacing w:val="11"/>
        </w:rPr>
        <w:t>(</w:t>
      </w:r>
      <w:r>
        <w:rPr>
          <w:rFonts w:ascii="SimHei" w:hAnsi="SimHei" w:eastAsia="SimHei" w:cs="SimHei"/>
          <w:sz w:val="20"/>
          <w:szCs w:val="20"/>
          <w:spacing w:val="-59"/>
        </w:rPr>
        <w:t xml:space="preserve"> </w:t>
      </w:r>
      <w:r>
        <w:rPr>
          <w:rFonts w:ascii="SimHei" w:hAnsi="SimHei" w:eastAsia="SimHei" w:cs="SimHei"/>
          <w:sz w:val="20"/>
          <w:szCs w:val="20"/>
          <w:b/>
          <w:bCs/>
          <w:spacing w:val="11"/>
        </w:rPr>
        <w:t>一)舌咽神经</w:t>
      </w:r>
    </w:p>
    <w:p>
      <w:pPr>
        <w:ind w:left="1080" w:right="8" w:firstLine="389"/>
        <w:spacing w:before="73" w:line="280"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6"/>
        </w:rPr>
        <w:t>感觉神经</w:t>
      </w:r>
      <w:r>
        <w:rPr>
          <w:rFonts w:ascii="SimSun" w:hAnsi="SimSun" w:eastAsia="SimSun" w:cs="SimSun"/>
          <w:sz w:val="20"/>
          <w:szCs w:val="20"/>
          <w:spacing w:val="64"/>
        </w:rPr>
        <w:t xml:space="preserve"> </w:t>
      </w:r>
      <w:r>
        <w:rPr>
          <w:rFonts w:ascii="SimSun" w:hAnsi="SimSun" w:eastAsia="SimSun" w:cs="SimSun"/>
          <w:sz w:val="20"/>
          <w:szCs w:val="20"/>
          <w:spacing w:val="-6"/>
        </w:rPr>
        <w:t>①特殊内脏感觉纤维：其胞体位于下神经节，中枢突止于孤束核，周围突分布于舌</w:t>
      </w:r>
      <w:r>
        <w:rPr>
          <w:rFonts w:ascii="SimSun" w:hAnsi="SimSun" w:eastAsia="SimSun" w:cs="SimSun"/>
          <w:sz w:val="20"/>
          <w:szCs w:val="20"/>
        </w:rPr>
        <w:t xml:space="preserve"> </w:t>
      </w:r>
      <w:r>
        <w:rPr>
          <w:rFonts w:ascii="SimSun" w:hAnsi="SimSun" w:eastAsia="SimSun" w:cs="SimSun"/>
          <w:sz w:val="20"/>
          <w:szCs w:val="20"/>
          <w:spacing w:val="-6"/>
        </w:rPr>
        <w:t>后1/3味蕾，传导味觉；②一般内脏感觉纤维：其胞体亦位于下神经节，中枢突止于孤束核，周围突接</w:t>
      </w:r>
      <w:r>
        <w:rPr>
          <w:rFonts w:ascii="SimSun" w:hAnsi="SimSun" w:eastAsia="SimSun" w:cs="SimSun"/>
          <w:sz w:val="20"/>
          <w:szCs w:val="20"/>
          <w:spacing w:val="2"/>
        </w:rPr>
        <w:t xml:space="preserve"> </w:t>
      </w:r>
      <w:r>
        <w:rPr>
          <w:rFonts w:ascii="SimSun" w:hAnsi="SimSun" w:eastAsia="SimSun" w:cs="SimSun"/>
          <w:sz w:val="20"/>
          <w:szCs w:val="20"/>
          <w:spacing w:val="-6"/>
        </w:rPr>
        <w:t>受咽、扁桃体、舌后1/3、咽鼓管和鼓室等处黏膜，接受黏膜的感觉；分布于颈动</w:t>
      </w:r>
      <w:r>
        <w:rPr>
          <w:rFonts w:ascii="SimSun" w:hAnsi="SimSun" w:eastAsia="SimSun" w:cs="SimSun"/>
          <w:sz w:val="20"/>
          <w:szCs w:val="20"/>
          <w:spacing w:val="-7"/>
        </w:rPr>
        <w:t>脉窦和颈动脉小球的</w:t>
      </w:r>
      <w:r>
        <w:rPr>
          <w:rFonts w:ascii="SimSun" w:hAnsi="SimSun" w:eastAsia="SimSun" w:cs="SimSun"/>
          <w:sz w:val="20"/>
          <w:szCs w:val="20"/>
        </w:rPr>
        <w:t xml:space="preserve"> </w:t>
      </w:r>
      <w:r>
        <w:rPr>
          <w:rFonts w:ascii="SimSun" w:hAnsi="SimSun" w:eastAsia="SimSun" w:cs="SimSun"/>
          <w:sz w:val="20"/>
          <w:szCs w:val="20"/>
          <w:spacing w:val="-4"/>
        </w:rPr>
        <w:t>纤维(窦神经)与呼吸、血压和脉搏的调节有关；③一般躯体感觉纤维：其胞体位于上神经节，其</w:t>
      </w:r>
      <w:r>
        <w:rPr>
          <w:rFonts w:ascii="SimSun" w:hAnsi="SimSun" w:eastAsia="SimSun" w:cs="SimSun"/>
          <w:sz w:val="20"/>
          <w:szCs w:val="20"/>
          <w:spacing w:val="-5"/>
        </w:rPr>
        <w:t>周围</w:t>
      </w:r>
      <w:r>
        <w:rPr>
          <w:rFonts w:ascii="SimSun" w:hAnsi="SimSun" w:eastAsia="SimSun" w:cs="SimSun"/>
          <w:sz w:val="20"/>
          <w:szCs w:val="20"/>
        </w:rPr>
        <w:t xml:space="preserve"> </w:t>
      </w:r>
      <w:r>
        <w:rPr>
          <w:rFonts w:ascii="SimSun" w:hAnsi="SimSun" w:eastAsia="SimSun" w:cs="SimSun"/>
          <w:sz w:val="20"/>
          <w:szCs w:val="20"/>
          <w:spacing w:val="-4"/>
        </w:rPr>
        <w:t>突分布于耳后皮肤，中枢突到三叉神经脊束核，接受耳部皮肤的一般感觉(图2-38)。</w:t>
      </w:r>
    </w:p>
    <w:p>
      <w:pPr>
        <w:spacing w:line="274" w:lineRule="auto"/>
        <w:rPr>
          <w:rFonts w:ascii="Arial"/>
          <w:sz w:val="21"/>
        </w:rPr>
      </w:pPr>
      <w:r/>
    </w:p>
    <w:p>
      <w:pPr>
        <w:ind w:firstLine="1560"/>
        <w:spacing w:line="6280" w:lineRule="exact"/>
        <w:textAlignment w:val="center"/>
        <w:rPr/>
      </w:pPr>
      <w:r>
        <w:drawing>
          <wp:inline distT="0" distB="0" distL="0" distR="0">
            <wp:extent cx="4959379" cy="3987739"/>
            <wp:effectExtent l="0" t="0" r="0" b="0"/>
            <wp:docPr id="94" name="IM 94"/>
            <wp:cNvGraphicFramePr/>
            <a:graphic>
              <a:graphicData uri="http://schemas.openxmlformats.org/drawingml/2006/picture">
                <pic:pic>
                  <pic:nvPicPr>
                    <pic:cNvPr id="94" name="IM 94"/>
                    <pic:cNvPicPr/>
                  </pic:nvPicPr>
                  <pic:blipFill>
                    <a:blip r:embed="rId110"/>
                    <a:stretch>
                      <a:fillRect/>
                    </a:stretch>
                  </pic:blipFill>
                  <pic:spPr>
                    <a:xfrm rot="0">
                      <a:off x="0" y="0"/>
                      <a:ext cx="4959379" cy="3987739"/>
                    </a:xfrm>
                    <a:prstGeom prst="rect">
                      <a:avLst/>
                    </a:prstGeom>
                  </pic:spPr>
                </pic:pic>
              </a:graphicData>
            </a:graphic>
          </wp:inline>
        </w:drawing>
      </w:r>
    </w:p>
    <w:p>
      <w:pPr>
        <w:ind w:left="4139"/>
        <w:spacing w:before="117" w:line="222" w:lineRule="auto"/>
        <w:rPr>
          <w:rFonts w:ascii="SimHei" w:hAnsi="SimHei" w:eastAsia="SimHei" w:cs="SimHei"/>
          <w:sz w:val="20"/>
          <w:szCs w:val="20"/>
        </w:rPr>
      </w:pPr>
      <w:r>
        <w:rPr>
          <w:rFonts w:ascii="SimHei" w:hAnsi="SimHei" w:eastAsia="SimHei" w:cs="SimHei"/>
          <w:sz w:val="20"/>
          <w:szCs w:val="20"/>
          <w:color w:val="0070B1"/>
          <w:spacing w:val="-13"/>
        </w:rPr>
        <w:t>图2-38</w:t>
      </w:r>
      <w:r>
        <w:rPr>
          <w:rFonts w:ascii="SimHei" w:hAnsi="SimHei" w:eastAsia="SimHei" w:cs="SimHei"/>
          <w:sz w:val="20"/>
          <w:szCs w:val="20"/>
          <w:color w:val="0070B1"/>
          <w:spacing w:val="62"/>
        </w:rPr>
        <w:t xml:space="preserve"> </w:t>
      </w:r>
      <w:r>
        <w:rPr>
          <w:rFonts w:ascii="SimHei" w:hAnsi="SimHei" w:eastAsia="SimHei" w:cs="SimHei"/>
          <w:sz w:val="20"/>
          <w:szCs w:val="20"/>
          <w:spacing w:val="-13"/>
        </w:rPr>
        <w:t>舌咽神经的分支和分布</w:t>
      </w:r>
    </w:p>
    <w:p>
      <w:pPr>
        <w:ind w:left="1080" w:firstLine="389"/>
        <w:spacing w:before="280" w:line="253"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40"/>
        </w:rPr>
        <w:t xml:space="preserve"> </w:t>
      </w:r>
      <w:r>
        <w:rPr>
          <w:rFonts w:ascii="SimSun" w:hAnsi="SimSun" w:eastAsia="SimSun" w:cs="SimSun"/>
          <w:sz w:val="20"/>
          <w:szCs w:val="20"/>
          <w:spacing w:val="-4"/>
        </w:rPr>
        <w:t>特殊内脏运动纤维</w:t>
      </w:r>
      <w:r>
        <w:rPr>
          <w:rFonts w:ascii="SimSun" w:hAnsi="SimSun" w:eastAsia="SimSun" w:cs="SimSun"/>
          <w:sz w:val="20"/>
          <w:szCs w:val="20"/>
          <w:spacing w:val="71"/>
        </w:rPr>
        <w:t xml:space="preserve"> </w:t>
      </w:r>
      <w:r>
        <w:rPr>
          <w:rFonts w:ascii="SimSun" w:hAnsi="SimSun" w:eastAsia="SimSun" w:cs="SimSun"/>
          <w:sz w:val="20"/>
          <w:szCs w:val="20"/>
          <w:spacing w:val="-4"/>
        </w:rPr>
        <w:t>起自延髓疑核，经颈静脉孔出颅</w:t>
      </w:r>
      <w:r>
        <w:rPr>
          <w:rFonts w:ascii="SimSun" w:hAnsi="SimSun" w:eastAsia="SimSun" w:cs="SimSun"/>
          <w:sz w:val="20"/>
          <w:szCs w:val="20"/>
          <w:spacing w:val="-5"/>
        </w:rPr>
        <w:t>，支配茎突咽肌，功能是提高咽穹隆，与</w:t>
      </w:r>
      <w:r>
        <w:rPr>
          <w:rFonts w:ascii="SimSun" w:hAnsi="SimSun" w:eastAsia="SimSun" w:cs="SimSun"/>
          <w:sz w:val="20"/>
          <w:szCs w:val="20"/>
        </w:rPr>
        <w:t xml:space="preserve"> </w:t>
      </w:r>
      <w:r>
        <w:rPr>
          <w:rFonts w:ascii="SimSun" w:hAnsi="SimSun" w:eastAsia="SimSun" w:cs="SimSun"/>
          <w:sz w:val="20"/>
          <w:szCs w:val="20"/>
          <w:spacing w:val="2"/>
        </w:rPr>
        <w:t>迷走神经共同完成吞咽动作(图2-38)。</w:t>
      </w:r>
    </w:p>
    <w:p>
      <w:pPr>
        <w:sectPr>
          <w:pgSz w:w="11280" w:h="15880"/>
          <w:pgMar w:top="744" w:right="1024" w:bottom="400" w:left="539" w:header="0" w:footer="0" w:gutter="0"/>
        </w:sectPr>
        <w:rPr/>
      </w:pPr>
    </w:p>
    <w:p>
      <w:pPr>
        <w:ind w:left="4710"/>
        <w:spacing w:before="42" w:line="221" w:lineRule="auto"/>
        <w:rPr>
          <w:rFonts w:ascii="SimHei" w:hAnsi="SimHei" w:eastAsia="SimHei" w:cs="SimHei"/>
          <w:sz w:val="21"/>
          <w:szCs w:val="21"/>
        </w:rPr>
      </w:pPr>
      <w:r>
        <w:pict>
          <v:shape id="_x0000_s83" style="position:absolute;margin-left:469.004pt;margin-top:4.90821pt;mso-position-vertical-relative:text;mso-position-horizontal-relative:text;width:12.15pt;height:12.45pt;z-index:25190912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D86CD"/>
                      <w:spacing w:val="-2"/>
                    </w:rPr>
                    <w:t>43</w:t>
                  </w:r>
                </w:p>
              </w:txbxContent>
            </v:textbox>
          </v:shape>
        </w:pict>
      </w:r>
      <w:r>
        <w:drawing>
          <wp:anchor distT="0" distB="0" distL="0" distR="0" simplePos="0" relativeHeight="251908096" behindDoc="0" locked="0" layoutInCell="0" allowOverlap="1">
            <wp:simplePos x="0" y="0"/>
            <wp:positionH relativeFrom="page">
              <wp:posOffset>6242021</wp:posOffset>
            </wp:positionH>
            <wp:positionV relativeFrom="page">
              <wp:posOffset>9251987</wp:posOffset>
            </wp:positionV>
            <wp:extent cx="539789" cy="431788"/>
            <wp:effectExtent l="0" t="0" r="0" b="0"/>
            <wp:wrapNone/>
            <wp:docPr id="95" name="IM 95"/>
            <wp:cNvGraphicFramePr/>
            <a:graphic>
              <a:graphicData uri="http://schemas.openxmlformats.org/drawingml/2006/picture">
                <pic:pic>
                  <pic:nvPicPr>
                    <pic:cNvPr id="95" name="IM 95"/>
                    <pic:cNvPicPr/>
                  </pic:nvPicPr>
                  <pic:blipFill>
                    <a:blip r:embed="rId111"/>
                    <a:stretch>
                      <a:fillRect/>
                    </a:stretch>
                  </pic:blipFill>
                  <pic:spPr>
                    <a:xfrm rot="0">
                      <a:off x="0" y="0"/>
                      <a:ext cx="539789" cy="431788"/>
                    </a:xfrm>
                    <a:prstGeom prst="rect">
                      <a:avLst/>
                    </a:prstGeom>
                  </pic:spPr>
                </pic:pic>
              </a:graphicData>
            </a:graphic>
          </wp:anchor>
        </w:drawing>
      </w:r>
      <w:r>
        <w:rPr>
          <w:rFonts w:ascii="SimHei" w:hAnsi="SimHei" w:eastAsia="SimHei" w:cs="SimHei"/>
          <w:sz w:val="21"/>
          <w:szCs w:val="21"/>
          <w:color w:val="0097D9"/>
          <w:spacing w:val="-18"/>
          <w:w w:val="94"/>
        </w:rPr>
        <w:t>第二章</w:t>
      </w:r>
      <w:r>
        <w:rPr>
          <w:rFonts w:ascii="SimHei" w:hAnsi="SimHei" w:eastAsia="SimHei" w:cs="SimHei"/>
          <w:sz w:val="21"/>
          <w:szCs w:val="21"/>
          <w:color w:val="0097D9"/>
          <w:spacing w:val="66"/>
        </w:rPr>
        <w:t xml:space="preserve"> </w:t>
      </w:r>
      <w:r>
        <w:rPr>
          <w:rFonts w:ascii="SimHei" w:hAnsi="SimHei" w:eastAsia="SimHei" w:cs="SimHei"/>
          <w:sz w:val="21"/>
          <w:szCs w:val="21"/>
          <w:color w:val="0097D9"/>
          <w:spacing w:val="-18"/>
          <w:w w:val="94"/>
        </w:rPr>
        <w:t>神经系统的解剖、生理及病损的定位诊断</w:t>
      </w:r>
    </w:p>
    <w:p>
      <w:pPr>
        <w:spacing w:line="289" w:lineRule="auto"/>
        <w:rPr>
          <w:rFonts w:ascii="Arial"/>
          <w:sz w:val="21"/>
        </w:rPr>
      </w:pPr>
      <w:r/>
    </w:p>
    <w:p>
      <w:pPr>
        <w:ind w:right="1091" w:firstLine="390"/>
        <w:spacing w:before="68" w:line="250" w:lineRule="auto"/>
        <w:rPr>
          <w:rFonts w:ascii="SimSun" w:hAnsi="SimSun" w:eastAsia="SimSun" w:cs="SimSun"/>
          <w:sz w:val="21"/>
          <w:szCs w:val="21"/>
        </w:rPr>
      </w:pPr>
      <w:r>
        <w:rPr>
          <w:rFonts w:ascii="SimSun" w:hAnsi="SimSun" w:eastAsia="SimSun" w:cs="SimSun"/>
          <w:sz w:val="21"/>
          <w:szCs w:val="21"/>
          <w:spacing w:val="-14"/>
        </w:rPr>
        <w:t>3.</w:t>
      </w:r>
      <w:r>
        <w:rPr>
          <w:rFonts w:ascii="SimSun" w:hAnsi="SimSun" w:eastAsia="SimSun" w:cs="SimSun"/>
          <w:sz w:val="21"/>
          <w:szCs w:val="21"/>
          <w:spacing w:val="-63"/>
        </w:rPr>
        <w:t xml:space="preserve"> </w:t>
      </w:r>
      <w:r>
        <w:rPr>
          <w:rFonts w:ascii="SimSun" w:hAnsi="SimSun" w:eastAsia="SimSun" w:cs="SimSun"/>
          <w:sz w:val="21"/>
          <w:szCs w:val="21"/>
          <w:spacing w:val="-14"/>
        </w:rPr>
        <w:t>副交感纤维</w:t>
      </w:r>
      <w:r>
        <w:rPr>
          <w:rFonts w:ascii="SimSun" w:hAnsi="SimSun" w:eastAsia="SimSun" w:cs="SimSun"/>
          <w:sz w:val="21"/>
          <w:szCs w:val="21"/>
          <w:spacing w:val="77"/>
        </w:rPr>
        <w:t xml:space="preserve"> </w:t>
      </w:r>
      <w:r>
        <w:rPr>
          <w:rFonts w:ascii="SimSun" w:hAnsi="SimSun" w:eastAsia="SimSun" w:cs="SimSun"/>
          <w:sz w:val="21"/>
          <w:szCs w:val="21"/>
          <w:spacing w:val="-14"/>
        </w:rPr>
        <w:t>为一般内脏运动纤维，起自下泌涎核</w:t>
      </w:r>
      <w:r>
        <w:rPr>
          <w:rFonts w:ascii="SimSun" w:hAnsi="SimSun" w:eastAsia="SimSun" w:cs="SimSun"/>
          <w:sz w:val="21"/>
          <w:szCs w:val="21"/>
          <w:spacing w:val="-15"/>
        </w:rPr>
        <w:t>，经鼓室神经、岩浅小神经，终止于耳神经</w:t>
      </w:r>
      <w:r>
        <w:rPr>
          <w:rFonts w:ascii="SimSun" w:hAnsi="SimSun" w:eastAsia="SimSun" w:cs="SimSun"/>
          <w:sz w:val="21"/>
          <w:szCs w:val="21"/>
        </w:rPr>
        <w:t xml:space="preserve"> </w:t>
      </w:r>
      <w:r>
        <w:rPr>
          <w:rFonts w:ascii="SimSun" w:hAnsi="SimSun" w:eastAsia="SimSun" w:cs="SimSun"/>
          <w:sz w:val="21"/>
          <w:szCs w:val="21"/>
          <w:spacing w:val="-14"/>
        </w:rPr>
        <w:t>节，其节后纤维分布于腮腺，司腮腺分泌(图2-3</w:t>
      </w:r>
      <w:r>
        <w:rPr>
          <w:rFonts w:ascii="SimSun" w:hAnsi="SimSun" w:eastAsia="SimSun" w:cs="SimSun"/>
          <w:sz w:val="21"/>
          <w:szCs w:val="21"/>
          <w:spacing w:val="-15"/>
        </w:rPr>
        <w:t>8)。</w:t>
      </w:r>
    </w:p>
    <w:p>
      <w:pPr>
        <w:ind w:left="393"/>
        <w:spacing w:before="67" w:line="222" w:lineRule="auto"/>
        <w:rPr>
          <w:rFonts w:ascii="SimHei" w:hAnsi="SimHei" w:eastAsia="SimHei" w:cs="SimHei"/>
          <w:sz w:val="21"/>
          <w:szCs w:val="21"/>
        </w:rPr>
      </w:pPr>
      <w:r>
        <w:rPr>
          <w:rFonts w:ascii="SimHei" w:hAnsi="SimHei" w:eastAsia="SimHei" w:cs="SimHei"/>
          <w:sz w:val="21"/>
          <w:szCs w:val="21"/>
          <w:b/>
          <w:bCs/>
          <w:spacing w:val="11"/>
        </w:rPr>
        <w:t>(二)迷走神经</w:t>
      </w:r>
    </w:p>
    <w:p>
      <w:pPr>
        <w:ind w:left="390"/>
        <w:spacing w:before="70" w:line="219" w:lineRule="auto"/>
        <w:rPr>
          <w:rFonts w:ascii="SimSun" w:hAnsi="SimSun" w:eastAsia="SimSun" w:cs="SimSun"/>
          <w:sz w:val="21"/>
          <w:szCs w:val="21"/>
        </w:rPr>
      </w:pPr>
      <w:r>
        <w:rPr>
          <w:rFonts w:ascii="SimSun" w:hAnsi="SimSun" w:eastAsia="SimSun" w:cs="SimSun"/>
          <w:sz w:val="21"/>
          <w:szCs w:val="21"/>
          <w:spacing w:val="-16"/>
        </w:rPr>
        <w:t>迷走神经是行程最长、分布范围最广的脑神经。</w:t>
      </w:r>
    </w:p>
    <w:p>
      <w:pPr>
        <w:ind w:right="1014" w:firstLine="390"/>
        <w:spacing w:before="69" w:line="260"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52"/>
        </w:rPr>
        <w:t xml:space="preserve"> </w:t>
      </w:r>
      <w:r>
        <w:rPr>
          <w:rFonts w:ascii="SimSun" w:hAnsi="SimSun" w:eastAsia="SimSun" w:cs="SimSun"/>
          <w:sz w:val="21"/>
          <w:szCs w:val="21"/>
          <w:spacing w:val="-9"/>
        </w:rPr>
        <w:t>感觉纤维</w:t>
      </w:r>
      <w:r>
        <w:rPr>
          <w:rFonts w:ascii="SimSun" w:hAnsi="SimSun" w:eastAsia="SimSun" w:cs="SimSun"/>
          <w:sz w:val="21"/>
          <w:szCs w:val="21"/>
          <w:spacing w:val="64"/>
        </w:rPr>
        <w:t xml:space="preserve"> </w:t>
      </w:r>
      <w:r>
        <w:rPr>
          <w:rFonts w:ascii="SimSun" w:hAnsi="SimSun" w:eastAsia="SimSun" w:cs="SimSun"/>
          <w:sz w:val="21"/>
          <w:szCs w:val="21"/>
          <w:spacing w:val="-9"/>
        </w:rPr>
        <w:t>①一般躯体感觉纤维：其胞体位于上神经节</w:t>
      </w:r>
      <w:r>
        <w:rPr>
          <w:rFonts w:ascii="SimSun" w:hAnsi="SimSun" w:eastAsia="SimSun" w:cs="SimSun"/>
          <w:sz w:val="21"/>
          <w:szCs w:val="21"/>
          <w:spacing w:val="-10"/>
        </w:rPr>
        <w:t>(颈静脉神经节)内，中枢突止于三叉</w:t>
      </w:r>
      <w:r>
        <w:rPr>
          <w:rFonts w:ascii="SimSun" w:hAnsi="SimSun" w:eastAsia="SimSun" w:cs="SimSun"/>
          <w:sz w:val="21"/>
          <w:szCs w:val="21"/>
        </w:rPr>
        <w:t xml:space="preserve"> </w:t>
      </w:r>
      <w:r>
        <w:rPr>
          <w:rFonts w:ascii="SimSun" w:hAnsi="SimSun" w:eastAsia="SimSun" w:cs="SimSun"/>
          <w:sz w:val="21"/>
          <w:szCs w:val="21"/>
          <w:spacing w:val="-12"/>
        </w:rPr>
        <w:t>神经脊束核，周围突分布于外耳道、耳廓凹面的一部分皮肤(耳支)及硬脑膜；②一般内脏</w:t>
      </w:r>
      <w:r>
        <w:rPr>
          <w:rFonts w:ascii="SimSun" w:hAnsi="SimSun" w:eastAsia="SimSun" w:cs="SimSun"/>
          <w:sz w:val="21"/>
          <w:szCs w:val="21"/>
          <w:spacing w:val="-13"/>
        </w:rPr>
        <w:t>感觉纤维：</w:t>
      </w:r>
      <w:r>
        <w:rPr>
          <w:rFonts w:ascii="SimSun" w:hAnsi="SimSun" w:eastAsia="SimSun" w:cs="SimSun"/>
          <w:sz w:val="21"/>
          <w:szCs w:val="21"/>
        </w:rPr>
        <w:t xml:space="preserve"> </w:t>
      </w:r>
      <w:r>
        <w:rPr>
          <w:rFonts w:ascii="SimSun" w:hAnsi="SimSun" w:eastAsia="SimSun" w:cs="SimSun"/>
          <w:sz w:val="21"/>
          <w:szCs w:val="21"/>
          <w:spacing w:val="-18"/>
        </w:rPr>
        <w:t>其胞体位于下神经节(结状神经节)内，中枢突止于孤束核，周围突分布于咽、喉、食管、气管及胸</w:t>
      </w:r>
      <w:r>
        <w:rPr>
          <w:rFonts w:ascii="SimSun" w:hAnsi="SimSun" w:eastAsia="SimSun" w:cs="SimSun"/>
          <w:sz w:val="21"/>
          <w:szCs w:val="21"/>
          <w:spacing w:val="-19"/>
        </w:rPr>
        <w:t>腹腔</w:t>
      </w:r>
      <w:r>
        <w:rPr>
          <w:rFonts w:ascii="SimSun" w:hAnsi="SimSun" w:eastAsia="SimSun" w:cs="SimSun"/>
          <w:sz w:val="21"/>
          <w:szCs w:val="21"/>
        </w:rPr>
        <w:t xml:space="preserve"> </w:t>
      </w:r>
      <w:r>
        <w:rPr>
          <w:rFonts w:ascii="SimSun" w:hAnsi="SimSun" w:eastAsia="SimSun" w:cs="SimSun"/>
          <w:sz w:val="21"/>
          <w:szCs w:val="21"/>
          <w:spacing w:val="-4"/>
        </w:rPr>
        <w:t>内诸脏器(图2-39)。</w:t>
      </w:r>
    </w:p>
    <w:p>
      <w:pPr>
        <w:spacing w:line="280" w:lineRule="auto"/>
        <w:rPr>
          <w:rFonts w:ascii="Arial"/>
          <w:sz w:val="21"/>
        </w:rPr>
      </w:pPr>
      <w:r/>
    </w:p>
    <w:p>
      <w:pPr>
        <w:ind w:firstLine="1010"/>
        <w:spacing w:line="9260" w:lineRule="exact"/>
        <w:textAlignment w:val="center"/>
        <w:rPr/>
      </w:pPr>
      <w:r>
        <w:drawing>
          <wp:inline distT="0" distB="0" distL="0" distR="0">
            <wp:extent cx="4133867" cy="5880065"/>
            <wp:effectExtent l="0" t="0" r="0" b="0"/>
            <wp:docPr id="96" name="IM 96"/>
            <wp:cNvGraphicFramePr/>
            <a:graphic>
              <a:graphicData uri="http://schemas.openxmlformats.org/drawingml/2006/picture">
                <pic:pic>
                  <pic:nvPicPr>
                    <pic:cNvPr id="96" name="IM 96"/>
                    <pic:cNvPicPr/>
                  </pic:nvPicPr>
                  <pic:blipFill>
                    <a:blip r:embed="rId112"/>
                    <a:stretch>
                      <a:fillRect/>
                    </a:stretch>
                  </pic:blipFill>
                  <pic:spPr>
                    <a:xfrm rot="0">
                      <a:off x="0" y="0"/>
                      <a:ext cx="4133867" cy="5880065"/>
                    </a:xfrm>
                    <a:prstGeom prst="rect">
                      <a:avLst/>
                    </a:prstGeom>
                  </pic:spPr>
                </pic:pic>
              </a:graphicData>
            </a:graphic>
          </wp:inline>
        </w:drawing>
      </w:r>
    </w:p>
    <w:p>
      <w:pPr>
        <w:ind w:left="3060"/>
        <w:spacing w:before="117" w:line="222" w:lineRule="auto"/>
        <w:rPr>
          <w:rFonts w:ascii="SimHei" w:hAnsi="SimHei" w:eastAsia="SimHei" w:cs="SimHei"/>
          <w:sz w:val="21"/>
          <w:szCs w:val="21"/>
        </w:rPr>
      </w:pPr>
      <w:r>
        <w:rPr>
          <w:rFonts w:ascii="SimHei" w:hAnsi="SimHei" w:eastAsia="SimHei" w:cs="SimHei"/>
          <w:sz w:val="21"/>
          <w:szCs w:val="21"/>
          <w:color w:val="1A8EC8"/>
          <w:spacing w:val="-19"/>
        </w:rPr>
        <w:t>图2-39</w:t>
      </w:r>
      <w:r>
        <w:rPr>
          <w:rFonts w:ascii="SimHei" w:hAnsi="SimHei" w:eastAsia="SimHei" w:cs="SimHei"/>
          <w:sz w:val="21"/>
          <w:szCs w:val="21"/>
          <w:color w:val="1A8EC8"/>
          <w:spacing w:val="7"/>
        </w:rPr>
        <w:t xml:space="preserve"> </w:t>
      </w:r>
      <w:r>
        <w:rPr>
          <w:rFonts w:ascii="SimHei" w:hAnsi="SimHei" w:eastAsia="SimHei" w:cs="SimHei"/>
          <w:sz w:val="21"/>
          <w:szCs w:val="21"/>
          <w:spacing w:val="-19"/>
        </w:rPr>
        <w:t>迷走神经的分支及分布</w:t>
      </w:r>
    </w:p>
    <w:p>
      <w:pPr>
        <w:ind w:right="1090" w:firstLine="390"/>
        <w:spacing w:before="229" w:line="246" w:lineRule="auto"/>
        <w:rPr>
          <w:rFonts w:ascii="SimSun" w:hAnsi="SimSun" w:eastAsia="SimSun" w:cs="SimSun"/>
          <w:sz w:val="21"/>
          <w:szCs w:val="21"/>
        </w:rPr>
      </w:pPr>
      <w:r>
        <w:rPr>
          <w:rFonts w:ascii="SimSun" w:hAnsi="SimSun" w:eastAsia="SimSun" w:cs="SimSun"/>
          <w:sz w:val="21"/>
          <w:szCs w:val="21"/>
          <w:spacing w:val="-13"/>
        </w:rPr>
        <w:t>2.特殊内脏运动纤维</w:t>
      </w:r>
      <w:r>
        <w:rPr>
          <w:rFonts w:ascii="SimSun" w:hAnsi="SimSun" w:eastAsia="SimSun" w:cs="SimSun"/>
          <w:sz w:val="21"/>
          <w:szCs w:val="21"/>
          <w:spacing w:val="66"/>
        </w:rPr>
        <w:t xml:space="preserve"> </w:t>
      </w:r>
      <w:r>
        <w:rPr>
          <w:rFonts w:ascii="SimSun" w:hAnsi="SimSun" w:eastAsia="SimSun" w:cs="SimSun"/>
          <w:sz w:val="21"/>
          <w:szCs w:val="21"/>
          <w:spacing w:val="-13"/>
        </w:rPr>
        <w:t>起自疑核，由橄榄体的背侧出延髓，经颈静脉孔出颅，支</w:t>
      </w:r>
      <w:r>
        <w:rPr>
          <w:rFonts w:ascii="SimSun" w:hAnsi="SimSun" w:eastAsia="SimSun" w:cs="SimSun"/>
          <w:sz w:val="21"/>
          <w:szCs w:val="21"/>
          <w:spacing w:val="-14"/>
        </w:rPr>
        <w:t>配软腭、咽及喉</w:t>
      </w:r>
      <w:r>
        <w:rPr>
          <w:rFonts w:ascii="SimSun" w:hAnsi="SimSun" w:eastAsia="SimSun" w:cs="SimSun"/>
          <w:sz w:val="21"/>
          <w:szCs w:val="21"/>
        </w:rPr>
        <w:t xml:space="preserve"> </w:t>
      </w:r>
      <w:r>
        <w:rPr>
          <w:rFonts w:ascii="SimSun" w:hAnsi="SimSun" w:eastAsia="SimSun" w:cs="SimSun"/>
          <w:sz w:val="21"/>
          <w:szCs w:val="21"/>
          <w:spacing w:val="-5"/>
        </w:rPr>
        <w:t>部的横纹肌(图2-39)。</w:t>
      </w:r>
    </w:p>
    <w:p>
      <w:pPr>
        <w:ind w:left="390"/>
        <w:spacing w:before="60" w:line="219" w:lineRule="auto"/>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50"/>
        </w:rPr>
        <w:t xml:space="preserve"> </w:t>
      </w:r>
      <w:r>
        <w:rPr>
          <w:rFonts w:ascii="SimSun" w:hAnsi="SimSun" w:eastAsia="SimSun" w:cs="SimSun"/>
          <w:sz w:val="21"/>
          <w:szCs w:val="21"/>
          <w:spacing w:val="-9"/>
        </w:rPr>
        <w:t>副交感纤维</w:t>
      </w:r>
      <w:r>
        <w:rPr>
          <w:rFonts w:ascii="SimSun" w:hAnsi="SimSun" w:eastAsia="SimSun" w:cs="SimSun"/>
          <w:sz w:val="21"/>
          <w:szCs w:val="21"/>
          <w:spacing w:val="67"/>
        </w:rPr>
        <w:t xml:space="preserve"> </w:t>
      </w:r>
      <w:r>
        <w:rPr>
          <w:rFonts w:ascii="SimSun" w:hAnsi="SimSun" w:eastAsia="SimSun" w:cs="SimSun"/>
          <w:sz w:val="21"/>
          <w:szCs w:val="21"/>
          <w:spacing w:val="-9"/>
        </w:rPr>
        <w:t>为一般内脏运动纤维，起自迷走神经背核，其纤维终止于迷走神经丛的副交感</w:t>
      </w:r>
    </w:p>
    <w:p>
      <w:pPr>
        <w:spacing w:before="60" w:line="219" w:lineRule="auto"/>
        <w:rPr>
          <w:rFonts w:ascii="SimSun" w:hAnsi="SimSun" w:eastAsia="SimSun" w:cs="SimSun"/>
          <w:sz w:val="21"/>
          <w:szCs w:val="21"/>
        </w:rPr>
      </w:pPr>
      <w:r>
        <w:rPr>
          <w:rFonts w:ascii="SimSun" w:hAnsi="SimSun" w:eastAsia="SimSun" w:cs="SimSun"/>
          <w:sz w:val="21"/>
          <w:szCs w:val="21"/>
          <w:spacing w:val="-15"/>
        </w:rPr>
        <w:t>神经节，发出的节后纤维分布于胸腹腔诸脏器，控制平滑肌、心肌和腺体的活动(图2-39</w:t>
      </w:r>
      <w:r>
        <w:rPr>
          <w:rFonts w:ascii="SimSun" w:hAnsi="SimSun" w:eastAsia="SimSun" w:cs="SimSun"/>
          <w:sz w:val="21"/>
          <w:szCs w:val="21"/>
          <w:spacing w:val="-16"/>
        </w:rPr>
        <w:t>)。</w:t>
      </w:r>
    </w:p>
    <w:p>
      <w:pPr>
        <w:sectPr>
          <w:pgSz w:w="11280" w:h="15880"/>
          <w:pgMar w:top="644" w:right="599" w:bottom="400" w:left="969" w:header="0" w:footer="0" w:gutter="0"/>
        </w:sectPr>
        <w:rPr/>
      </w:pPr>
    </w:p>
    <w:p>
      <w:pPr>
        <w:ind w:left="200"/>
        <w:spacing w:before="41" w:line="223" w:lineRule="auto"/>
        <w:rPr>
          <w:rFonts w:ascii="SimHei" w:hAnsi="SimHei" w:eastAsia="SimHei" w:cs="SimHei"/>
          <w:sz w:val="20"/>
          <w:szCs w:val="20"/>
        </w:rPr>
      </w:pPr>
      <w:r>
        <w:rPr>
          <w:rFonts w:ascii="SimSun" w:hAnsi="SimSun" w:eastAsia="SimSun" w:cs="SimSun"/>
          <w:sz w:val="20"/>
          <w:szCs w:val="20"/>
          <w:color w:val="0FA6DE"/>
          <w:spacing w:val="-17"/>
          <w:w w:val="99"/>
          <w:position w:val="-3"/>
        </w:rPr>
        <w:t>44</w:t>
      </w:r>
      <w:r>
        <w:rPr>
          <w:rFonts w:ascii="SimSun" w:hAnsi="SimSun" w:eastAsia="SimSun" w:cs="SimSun"/>
          <w:sz w:val="20"/>
          <w:szCs w:val="20"/>
          <w:color w:val="0FA6DE"/>
          <w:spacing w:val="2"/>
          <w:position w:val="-3"/>
        </w:rPr>
        <w:t xml:space="preserve">        </w:t>
      </w:r>
      <w:r>
        <w:rPr>
          <w:rFonts w:ascii="SimHei" w:hAnsi="SimHei" w:eastAsia="SimHei" w:cs="SimHei"/>
          <w:sz w:val="20"/>
          <w:szCs w:val="20"/>
          <w:color w:val="00A6EE"/>
          <w:spacing w:val="-17"/>
          <w:w w:val="99"/>
        </w:rPr>
        <w:t>第二章</w:t>
      </w:r>
      <w:r>
        <w:rPr>
          <w:rFonts w:ascii="SimHei" w:hAnsi="SimHei" w:eastAsia="SimHei" w:cs="SimHei"/>
          <w:sz w:val="20"/>
          <w:szCs w:val="20"/>
          <w:color w:val="00A6EE"/>
          <w:spacing w:val="58"/>
        </w:rPr>
        <w:t xml:space="preserve"> </w:t>
      </w:r>
      <w:r>
        <w:rPr>
          <w:rFonts w:ascii="SimHei" w:hAnsi="SimHei" w:eastAsia="SimHei" w:cs="SimHei"/>
          <w:sz w:val="20"/>
          <w:szCs w:val="20"/>
          <w:color w:val="00A6EE"/>
          <w:spacing w:val="-17"/>
          <w:w w:val="99"/>
        </w:rPr>
        <w:t>神经系统的解剖、生理及病损的定位诊断</w:t>
      </w:r>
    </w:p>
    <w:p>
      <w:pPr>
        <w:spacing w:line="278" w:lineRule="auto"/>
        <w:rPr>
          <w:rFonts w:ascii="Arial"/>
          <w:sz w:val="21"/>
        </w:rPr>
      </w:pPr>
      <w:r/>
    </w:p>
    <w:p>
      <w:pPr>
        <w:ind w:left="1513"/>
        <w:spacing w:before="65" w:line="221" w:lineRule="auto"/>
        <w:rPr>
          <w:rFonts w:ascii="SimHei" w:hAnsi="SimHei" w:eastAsia="SimHei" w:cs="SimHei"/>
          <w:sz w:val="20"/>
          <w:szCs w:val="20"/>
        </w:rPr>
      </w:pPr>
      <w:r>
        <w:rPr>
          <w:rFonts w:ascii="SimHei" w:hAnsi="SimHei" w:eastAsia="SimHei" w:cs="SimHei"/>
          <w:sz w:val="20"/>
          <w:szCs w:val="20"/>
          <w:b/>
          <w:bCs/>
          <w:color w:val="0096D7"/>
          <w:spacing w:val="-6"/>
        </w:rPr>
        <w:t>【病损表现及定位诊断】</w:t>
      </w:r>
    </w:p>
    <w:p>
      <w:pPr>
        <w:ind w:left="1613"/>
        <w:spacing w:before="81" w:line="222" w:lineRule="auto"/>
        <w:rPr>
          <w:rFonts w:ascii="SimHei" w:hAnsi="SimHei" w:eastAsia="SimHei" w:cs="SimHei"/>
          <w:sz w:val="20"/>
          <w:szCs w:val="20"/>
        </w:rPr>
      </w:pPr>
      <w:r>
        <w:rPr>
          <w:rFonts w:ascii="SimHei" w:hAnsi="SimHei" w:eastAsia="SimHei" w:cs="SimHei"/>
          <w:sz w:val="20"/>
          <w:szCs w:val="20"/>
          <w:b/>
          <w:bCs/>
          <w:spacing w:val="7"/>
        </w:rPr>
        <w:t>(一)舌咽、迷走神经共同损伤</w:t>
      </w:r>
    </w:p>
    <w:p>
      <w:pPr>
        <w:ind w:left="1210" w:right="89" w:firstLine="400"/>
        <w:spacing w:before="70" w:line="277" w:lineRule="auto"/>
        <w:jc w:val="both"/>
        <w:rPr>
          <w:rFonts w:ascii="SimSun" w:hAnsi="SimSun" w:eastAsia="SimSun" w:cs="SimSun"/>
          <w:sz w:val="20"/>
          <w:szCs w:val="20"/>
        </w:rPr>
      </w:pPr>
      <w:r>
        <w:rPr>
          <w:rFonts w:ascii="SimSun" w:hAnsi="SimSun" w:eastAsia="SimSun" w:cs="SimSun"/>
          <w:sz w:val="20"/>
          <w:szCs w:val="20"/>
          <w:spacing w:val="-13"/>
        </w:rPr>
        <w:t>舌咽、迷走神经彼此邻近，有共同的起始核，常同时受损，</w:t>
      </w:r>
      <w:r>
        <w:rPr>
          <w:rFonts w:ascii="SimSun" w:hAnsi="SimSun" w:eastAsia="SimSun" w:cs="SimSun"/>
          <w:sz w:val="20"/>
          <w:szCs w:val="20"/>
          <w:spacing w:val="-14"/>
        </w:rPr>
        <w:t>表现为声音嘶哑、吞咽困难、饮水呛咳及</w:t>
      </w:r>
      <w:r>
        <w:rPr>
          <w:rFonts w:ascii="SimSun" w:hAnsi="SimSun" w:eastAsia="SimSun" w:cs="SimSun"/>
          <w:sz w:val="20"/>
          <w:szCs w:val="20"/>
        </w:rPr>
        <w:t xml:space="preserve"> </w:t>
      </w:r>
      <w:r>
        <w:rPr>
          <w:rFonts w:ascii="SimSun" w:hAnsi="SimSun" w:eastAsia="SimSun" w:cs="SimSun"/>
          <w:sz w:val="20"/>
          <w:szCs w:val="20"/>
          <w:spacing w:val="-5"/>
        </w:rPr>
        <w:t>咽反射消失，称延髓麻痹(真性延髓麻痹),临床上也习惯称为延髓麻痹。</w:t>
      </w:r>
      <w:r>
        <w:rPr>
          <w:rFonts w:ascii="SimSun" w:hAnsi="SimSun" w:eastAsia="SimSun" w:cs="SimSun"/>
          <w:sz w:val="20"/>
          <w:szCs w:val="20"/>
          <w:spacing w:val="38"/>
        </w:rPr>
        <w:t xml:space="preserve"> </w:t>
      </w:r>
      <w:r>
        <w:rPr>
          <w:rFonts w:ascii="SimSun" w:hAnsi="SimSun" w:eastAsia="SimSun" w:cs="SimSun"/>
          <w:sz w:val="20"/>
          <w:szCs w:val="20"/>
          <w:spacing w:val="-5"/>
        </w:rPr>
        <w:t>一侧损伤时症状</w:t>
      </w:r>
      <w:r>
        <w:rPr>
          <w:rFonts w:ascii="SimSun" w:hAnsi="SimSun" w:eastAsia="SimSun" w:cs="SimSun"/>
          <w:sz w:val="20"/>
          <w:szCs w:val="20"/>
          <w:spacing w:val="-6"/>
        </w:rPr>
        <w:t>较轻，张口</w:t>
      </w:r>
      <w:r>
        <w:rPr>
          <w:rFonts w:ascii="SimSun" w:hAnsi="SimSun" w:eastAsia="SimSun" w:cs="SimSun"/>
          <w:sz w:val="20"/>
          <w:szCs w:val="20"/>
        </w:rPr>
        <w:t xml:space="preserve"> </w:t>
      </w:r>
      <w:r>
        <w:rPr>
          <w:rFonts w:ascii="SimSun" w:hAnsi="SimSun" w:eastAsia="SimSun" w:cs="SimSun"/>
          <w:sz w:val="20"/>
          <w:szCs w:val="20"/>
          <w:spacing w:val="-9"/>
        </w:rPr>
        <w:t>时可见瘫痪一侧的软腭弓较低，腭垂偏向健侧，患者发“啊”音时患侧软腭上抬受限，患侧咽部感觉缺</w:t>
      </w:r>
      <w:r>
        <w:rPr>
          <w:rFonts w:ascii="SimSun" w:hAnsi="SimSun" w:eastAsia="SimSun" w:cs="SimSun"/>
          <w:sz w:val="20"/>
          <w:szCs w:val="20"/>
          <w:spacing w:val="11"/>
        </w:rPr>
        <w:t xml:space="preserve"> </w:t>
      </w:r>
      <w:r>
        <w:rPr>
          <w:rFonts w:ascii="SimSun" w:hAnsi="SimSun" w:eastAsia="SimSun" w:cs="SimSun"/>
          <w:sz w:val="20"/>
          <w:szCs w:val="20"/>
          <w:spacing w:val="-6"/>
        </w:rPr>
        <w:t>失，咽反射消失，见于吉兰-巴雷综合征及Wallenberg综合征等。舌咽、迷走神经的运动核受双侧皮质</w:t>
      </w:r>
      <w:r>
        <w:rPr>
          <w:rFonts w:ascii="SimSun" w:hAnsi="SimSun" w:eastAsia="SimSun" w:cs="SimSun"/>
          <w:sz w:val="20"/>
          <w:szCs w:val="20"/>
          <w:spacing w:val="8"/>
        </w:rPr>
        <w:t xml:space="preserve"> </w:t>
      </w:r>
      <w:r>
        <w:rPr>
          <w:rFonts w:ascii="SimSun" w:hAnsi="SimSun" w:eastAsia="SimSun" w:cs="SimSun"/>
          <w:sz w:val="20"/>
          <w:szCs w:val="20"/>
          <w:spacing w:val="-4"/>
        </w:rPr>
        <w:t>脑干束支配，当一侧损害时不出现延髓麻痹症状，当双侧皮质延髓束损伤时才出现构音障碍</w:t>
      </w:r>
      <w:r>
        <w:rPr>
          <w:rFonts w:ascii="SimSun" w:hAnsi="SimSun" w:eastAsia="SimSun" w:cs="SimSun"/>
          <w:sz w:val="20"/>
          <w:szCs w:val="20"/>
          <w:spacing w:val="-5"/>
        </w:rPr>
        <w:t>和吞咽困</w:t>
      </w:r>
      <w:r>
        <w:rPr>
          <w:rFonts w:ascii="SimSun" w:hAnsi="SimSun" w:eastAsia="SimSun" w:cs="SimSun"/>
          <w:sz w:val="20"/>
          <w:szCs w:val="20"/>
        </w:rPr>
        <w:t xml:space="preserve"> </w:t>
      </w:r>
      <w:r>
        <w:rPr>
          <w:rFonts w:ascii="SimSun" w:hAnsi="SimSun" w:eastAsia="SimSun" w:cs="SimSun"/>
          <w:sz w:val="20"/>
          <w:szCs w:val="20"/>
          <w:spacing w:val="-4"/>
        </w:rPr>
        <w:t>难，而咽反射存在，称假性延髓麻痹，常见于两侧大脑半球的</w:t>
      </w:r>
      <w:r>
        <w:rPr>
          <w:rFonts w:ascii="SimSun" w:hAnsi="SimSun" w:eastAsia="SimSun" w:cs="SimSun"/>
          <w:sz w:val="20"/>
          <w:szCs w:val="20"/>
          <w:spacing w:val="-5"/>
        </w:rPr>
        <w:t>血管病变。真性延髓麻痹与假性延髓麻</w:t>
      </w:r>
      <w:r>
        <w:rPr>
          <w:rFonts w:ascii="SimSun" w:hAnsi="SimSun" w:eastAsia="SimSun" w:cs="SimSun"/>
          <w:sz w:val="20"/>
          <w:szCs w:val="20"/>
        </w:rPr>
        <w:t xml:space="preserve"> </w:t>
      </w:r>
      <w:r>
        <w:rPr>
          <w:rFonts w:ascii="SimSun" w:hAnsi="SimSun" w:eastAsia="SimSun" w:cs="SimSun"/>
          <w:sz w:val="20"/>
          <w:szCs w:val="20"/>
          <w:spacing w:val="1"/>
        </w:rPr>
        <w:t>痹鉴别见表2-5。</w:t>
      </w:r>
    </w:p>
    <w:p>
      <w:pPr>
        <w:ind w:left="3802"/>
        <w:spacing w:before="258" w:line="219" w:lineRule="auto"/>
        <w:rPr>
          <w:rFonts w:ascii="SimSun" w:hAnsi="SimSun" w:eastAsia="SimSun" w:cs="SimSun"/>
          <w:sz w:val="18"/>
          <w:szCs w:val="18"/>
        </w:rPr>
      </w:pPr>
      <w:r>
        <w:rPr>
          <w:rFonts w:ascii="SimSun" w:hAnsi="SimSun" w:eastAsia="SimSun" w:cs="SimSun"/>
          <w:sz w:val="18"/>
          <w:szCs w:val="18"/>
          <w:b/>
          <w:bCs/>
          <w:spacing w:val="-3"/>
        </w:rPr>
        <w:t>表2-5真性延髓麻痹与假性延髓麻痹的鉴别</w:t>
      </w:r>
    </w:p>
    <w:p>
      <w:pPr>
        <w:spacing w:line="48" w:lineRule="exact"/>
        <w:rPr/>
      </w:pPr>
      <w:r/>
    </w:p>
    <w:tbl>
      <w:tblPr>
        <w:tblStyle w:val="2"/>
        <w:tblW w:w="8610" w:type="dxa"/>
        <w:tblInd w:w="12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99"/>
        <w:gridCol w:w="3564"/>
        <w:gridCol w:w="2847"/>
      </w:tblGrid>
      <w:tr>
        <w:trPr>
          <w:trHeight w:val="350" w:hRule="atLeast"/>
        </w:trPr>
        <w:tc>
          <w:tcPr>
            <w:shd w:val="clear" w:fill="C5E5EE"/>
            <w:tcW w:w="2199" w:type="dxa"/>
            <w:vAlign w:val="top"/>
            <w:tcBorders>
              <w:left w:val="single" w:color="000000" w:sz="4" w:space="0"/>
              <w:bottom w:val="single" w:color="000000" w:sz="4" w:space="0"/>
              <w:top w:val="single" w:color="000000" w:sz="4" w:space="0"/>
            </w:tcBorders>
          </w:tcPr>
          <w:p>
            <w:pPr>
              <w:ind w:left="1057"/>
              <w:spacing w:before="90" w:line="219" w:lineRule="auto"/>
              <w:rPr>
                <w:rFonts w:ascii="SimSun" w:hAnsi="SimSun" w:eastAsia="SimSun" w:cs="SimSun"/>
                <w:sz w:val="18"/>
                <w:szCs w:val="18"/>
              </w:rPr>
            </w:pPr>
            <w:r>
              <w:rPr>
                <w:rFonts w:ascii="SimSun" w:hAnsi="SimSun" w:eastAsia="SimSun" w:cs="SimSun"/>
                <w:sz w:val="18"/>
                <w:szCs w:val="18"/>
                <w:b/>
                <w:bCs/>
                <w:spacing w:val="-4"/>
              </w:rPr>
              <w:t>特征</w:t>
            </w:r>
          </w:p>
        </w:tc>
        <w:tc>
          <w:tcPr>
            <w:shd w:val="clear" w:fill="C5E5EE"/>
            <w:tcW w:w="3564" w:type="dxa"/>
            <w:vAlign w:val="top"/>
            <w:tcBorders>
              <w:bottom w:val="single" w:color="000000" w:sz="4" w:space="0"/>
              <w:top w:val="single" w:color="000000" w:sz="4" w:space="0"/>
            </w:tcBorders>
          </w:tcPr>
          <w:p>
            <w:pPr>
              <w:ind w:left="1113"/>
              <w:spacing w:before="90" w:line="219" w:lineRule="auto"/>
              <w:rPr>
                <w:rFonts w:ascii="SimSun" w:hAnsi="SimSun" w:eastAsia="SimSun" w:cs="SimSun"/>
                <w:sz w:val="18"/>
                <w:szCs w:val="18"/>
              </w:rPr>
            </w:pPr>
            <w:r>
              <w:rPr>
                <w:rFonts w:ascii="SimSun" w:hAnsi="SimSun" w:eastAsia="SimSun" w:cs="SimSun"/>
                <w:sz w:val="18"/>
                <w:szCs w:val="18"/>
                <w:b/>
                <w:bCs/>
                <w:spacing w:val="-4"/>
              </w:rPr>
              <w:t>真性延髓麻痹</w:t>
            </w:r>
          </w:p>
        </w:tc>
        <w:tc>
          <w:tcPr>
            <w:shd w:val="clear" w:fill="C5E5EE"/>
            <w:tcW w:w="2847" w:type="dxa"/>
            <w:vAlign w:val="top"/>
            <w:tcBorders>
              <w:bottom w:val="single" w:color="000000" w:sz="4" w:space="0"/>
              <w:right w:val="single" w:color="000000" w:sz="4" w:space="0"/>
              <w:top w:val="single" w:color="000000" w:sz="4" w:space="0"/>
            </w:tcBorders>
          </w:tcPr>
          <w:p>
            <w:pPr>
              <w:ind w:left="609"/>
              <w:spacing w:before="88" w:line="219" w:lineRule="auto"/>
              <w:rPr>
                <w:rFonts w:ascii="SimSun" w:hAnsi="SimSun" w:eastAsia="SimSun" w:cs="SimSun"/>
                <w:sz w:val="18"/>
                <w:szCs w:val="18"/>
              </w:rPr>
            </w:pPr>
            <w:r>
              <w:rPr>
                <w:rFonts w:ascii="SimSun" w:hAnsi="SimSun" w:eastAsia="SimSun" w:cs="SimSun"/>
                <w:sz w:val="18"/>
                <w:szCs w:val="18"/>
                <w:b/>
                <w:bCs/>
                <w:spacing w:val="-3"/>
              </w:rPr>
              <w:t>假性延髓麻痹</w:t>
            </w:r>
          </w:p>
        </w:tc>
      </w:tr>
      <w:tr>
        <w:trPr>
          <w:trHeight w:val="322" w:hRule="atLeast"/>
        </w:trPr>
        <w:tc>
          <w:tcPr>
            <w:tcW w:w="2199" w:type="dxa"/>
            <w:vAlign w:val="top"/>
            <w:tcBorders>
              <w:top w:val="single" w:color="000000" w:sz="4" w:space="0"/>
            </w:tcBorders>
          </w:tcPr>
          <w:p>
            <w:pPr>
              <w:ind w:left="799"/>
              <w:spacing w:before="82" w:line="219" w:lineRule="auto"/>
              <w:rPr>
                <w:rFonts w:ascii="SimSun" w:hAnsi="SimSun" w:eastAsia="SimSun" w:cs="SimSun"/>
                <w:sz w:val="18"/>
                <w:szCs w:val="18"/>
              </w:rPr>
            </w:pPr>
            <w:r>
              <w:rPr>
                <w:rFonts w:ascii="SimSun" w:hAnsi="SimSun" w:eastAsia="SimSun" w:cs="SimSun"/>
                <w:sz w:val="18"/>
                <w:szCs w:val="18"/>
                <w:spacing w:val="-2"/>
              </w:rPr>
              <w:t>病变部位</w:t>
            </w:r>
          </w:p>
        </w:tc>
        <w:tc>
          <w:tcPr>
            <w:tcW w:w="3564" w:type="dxa"/>
            <w:vAlign w:val="top"/>
            <w:tcBorders>
              <w:top w:val="single" w:color="000000" w:sz="4" w:space="0"/>
            </w:tcBorders>
          </w:tcPr>
          <w:p>
            <w:pPr>
              <w:ind w:left="481"/>
              <w:spacing w:before="82" w:line="219" w:lineRule="auto"/>
              <w:rPr>
                <w:rFonts w:ascii="SimSun" w:hAnsi="SimSun" w:eastAsia="SimSun" w:cs="SimSun"/>
                <w:sz w:val="18"/>
                <w:szCs w:val="18"/>
              </w:rPr>
            </w:pPr>
            <w:r>
              <w:rPr>
                <w:rFonts w:ascii="SimSun" w:hAnsi="SimSun" w:eastAsia="SimSun" w:cs="SimSun"/>
                <w:sz w:val="18"/>
                <w:szCs w:val="18"/>
                <w:spacing w:val="2"/>
              </w:rPr>
              <w:t>舌咽、迷走神经，(一侧或两侧)</w:t>
            </w:r>
          </w:p>
        </w:tc>
        <w:tc>
          <w:tcPr>
            <w:tcW w:w="2847" w:type="dxa"/>
            <w:vAlign w:val="top"/>
            <w:tcBorders>
              <w:top w:val="single" w:color="000000" w:sz="4" w:space="0"/>
            </w:tcBorders>
          </w:tcPr>
          <w:p>
            <w:pPr>
              <w:ind w:left="527"/>
              <w:spacing w:before="71" w:line="219" w:lineRule="auto"/>
              <w:rPr>
                <w:rFonts w:ascii="SimSun" w:hAnsi="SimSun" w:eastAsia="SimSun" w:cs="SimSun"/>
                <w:sz w:val="18"/>
                <w:szCs w:val="18"/>
              </w:rPr>
            </w:pPr>
            <w:r>
              <w:rPr>
                <w:rFonts w:ascii="SimSun" w:hAnsi="SimSun" w:eastAsia="SimSun" w:cs="SimSun"/>
                <w:sz w:val="18"/>
                <w:szCs w:val="18"/>
                <w:spacing w:val="-1"/>
              </w:rPr>
              <w:t>双侧皮质脑干束</w:t>
            </w:r>
          </w:p>
        </w:tc>
      </w:tr>
      <w:tr>
        <w:trPr>
          <w:trHeight w:val="300" w:hRule="atLeast"/>
        </w:trPr>
        <w:tc>
          <w:tcPr>
            <w:tcW w:w="2199" w:type="dxa"/>
            <w:vAlign w:val="top"/>
          </w:tcPr>
          <w:p>
            <w:pPr>
              <w:ind w:left="820"/>
              <w:spacing w:before="61" w:line="220" w:lineRule="auto"/>
              <w:rPr>
                <w:rFonts w:ascii="SimSun" w:hAnsi="SimSun" w:eastAsia="SimSun" w:cs="SimSun"/>
                <w:sz w:val="18"/>
                <w:szCs w:val="18"/>
              </w:rPr>
            </w:pPr>
            <w:r>
              <w:rPr>
                <w:rFonts w:ascii="SimSun" w:hAnsi="SimSun" w:eastAsia="SimSun" w:cs="SimSun"/>
                <w:sz w:val="18"/>
                <w:szCs w:val="18"/>
                <w:spacing w:val="-3"/>
              </w:rPr>
              <w:t>下颌反射</w:t>
            </w:r>
          </w:p>
        </w:tc>
        <w:tc>
          <w:tcPr>
            <w:tcW w:w="3564" w:type="dxa"/>
            <w:vAlign w:val="top"/>
          </w:tcPr>
          <w:p>
            <w:pPr>
              <w:ind w:left="1471"/>
              <w:spacing w:before="61" w:line="221" w:lineRule="auto"/>
              <w:rPr>
                <w:rFonts w:ascii="SimSun" w:hAnsi="SimSun" w:eastAsia="SimSun" w:cs="SimSun"/>
                <w:sz w:val="18"/>
                <w:szCs w:val="18"/>
              </w:rPr>
            </w:pPr>
            <w:r>
              <w:rPr>
                <w:rFonts w:ascii="SimSun" w:hAnsi="SimSun" w:eastAsia="SimSun" w:cs="SimSun"/>
                <w:sz w:val="18"/>
                <w:szCs w:val="18"/>
                <w:spacing w:val="-3"/>
              </w:rPr>
              <w:t>消失</w:t>
            </w:r>
          </w:p>
        </w:tc>
        <w:tc>
          <w:tcPr>
            <w:tcW w:w="2847" w:type="dxa"/>
            <w:vAlign w:val="top"/>
          </w:tcPr>
          <w:p>
            <w:pPr>
              <w:ind w:left="966"/>
              <w:spacing w:before="61" w:line="220" w:lineRule="auto"/>
              <w:rPr>
                <w:rFonts w:ascii="SimSun" w:hAnsi="SimSun" w:eastAsia="SimSun" w:cs="SimSun"/>
                <w:sz w:val="18"/>
                <w:szCs w:val="18"/>
              </w:rPr>
            </w:pPr>
            <w:r>
              <w:rPr>
                <w:rFonts w:ascii="SimSun" w:hAnsi="SimSun" w:eastAsia="SimSun" w:cs="SimSun"/>
                <w:sz w:val="18"/>
                <w:szCs w:val="18"/>
                <w:spacing w:val="-3"/>
              </w:rPr>
              <w:t>亢进</w:t>
            </w:r>
          </w:p>
        </w:tc>
      </w:tr>
      <w:tr>
        <w:trPr>
          <w:trHeight w:val="325" w:hRule="atLeast"/>
        </w:trPr>
        <w:tc>
          <w:tcPr>
            <w:tcW w:w="2199" w:type="dxa"/>
            <w:vAlign w:val="top"/>
          </w:tcPr>
          <w:p>
            <w:pPr>
              <w:ind w:left="820"/>
              <w:spacing w:before="91" w:line="220" w:lineRule="auto"/>
              <w:rPr>
                <w:rFonts w:ascii="SimSun" w:hAnsi="SimSun" w:eastAsia="SimSun" w:cs="SimSun"/>
                <w:sz w:val="18"/>
                <w:szCs w:val="18"/>
              </w:rPr>
            </w:pPr>
            <w:r>
              <w:rPr>
                <w:rFonts w:ascii="SimSun" w:hAnsi="SimSun" w:eastAsia="SimSun" w:cs="SimSun"/>
                <w:sz w:val="18"/>
                <w:szCs w:val="18"/>
                <w:spacing w:val="2"/>
              </w:rPr>
              <w:t>咽反射</w:t>
            </w:r>
          </w:p>
        </w:tc>
        <w:tc>
          <w:tcPr>
            <w:tcW w:w="3564" w:type="dxa"/>
            <w:vAlign w:val="top"/>
          </w:tcPr>
          <w:p>
            <w:pPr>
              <w:ind w:left="1471"/>
              <w:spacing w:before="71" w:line="221" w:lineRule="auto"/>
              <w:rPr>
                <w:rFonts w:ascii="SimSun" w:hAnsi="SimSun" w:eastAsia="SimSun" w:cs="SimSun"/>
                <w:sz w:val="18"/>
                <w:szCs w:val="18"/>
              </w:rPr>
            </w:pPr>
            <w:r>
              <w:rPr>
                <w:rFonts w:ascii="SimSun" w:hAnsi="SimSun" w:eastAsia="SimSun" w:cs="SimSun"/>
                <w:sz w:val="18"/>
                <w:szCs w:val="18"/>
                <w:spacing w:val="-3"/>
              </w:rPr>
              <w:t>消失</w:t>
            </w:r>
          </w:p>
        </w:tc>
        <w:tc>
          <w:tcPr>
            <w:tcW w:w="2847" w:type="dxa"/>
            <w:vAlign w:val="top"/>
          </w:tcPr>
          <w:p>
            <w:pPr>
              <w:ind w:left="966"/>
              <w:spacing w:before="60" w:line="219" w:lineRule="auto"/>
              <w:rPr>
                <w:rFonts w:ascii="SimSun" w:hAnsi="SimSun" w:eastAsia="SimSun" w:cs="SimSun"/>
                <w:sz w:val="18"/>
                <w:szCs w:val="18"/>
              </w:rPr>
            </w:pPr>
            <w:r>
              <w:rPr>
                <w:rFonts w:ascii="SimSun" w:hAnsi="SimSun" w:eastAsia="SimSun" w:cs="SimSun"/>
                <w:sz w:val="18"/>
                <w:szCs w:val="18"/>
                <w:spacing w:val="-2"/>
              </w:rPr>
              <w:t>存在</w:t>
            </w:r>
          </w:p>
        </w:tc>
      </w:tr>
      <w:tr>
        <w:trPr>
          <w:trHeight w:val="305" w:hRule="atLeast"/>
        </w:trPr>
        <w:tc>
          <w:tcPr>
            <w:tcW w:w="2199" w:type="dxa"/>
            <w:vAlign w:val="top"/>
          </w:tcPr>
          <w:p>
            <w:pPr>
              <w:ind w:left="820"/>
              <w:spacing w:before="66" w:line="221" w:lineRule="auto"/>
              <w:rPr>
                <w:rFonts w:ascii="SimSun" w:hAnsi="SimSun" w:eastAsia="SimSun" w:cs="SimSun"/>
                <w:sz w:val="18"/>
                <w:szCs w:val="18"/>
              </w:rPr>
            </w:pPr>
            <w:r>
              <w:rPr>
                <w:rFonts w:ascii="SimSun" w:hAnsi="SimSun" w:eastAsia="SimSun" w:cs="SimSun"/>
                <w:sz w:val="18"/>
                <w:szCs w:val="18"/>
                <w:spacing w:val="2"/>
              </w:rPr>
              <w:t>强哭强笑</w:t>
            </w:r>
          </w:p>
        </w:tc>
        <w:tc>
          <w:tcPr>
            <w:tcW w:w="3564" w:type="dxa"/>
            <w:vAlign w:val="top"/>
          </w:tcPr>
          <w:p>
            <w:pPr>
              <w:ind w:left="1560"/>
              <w:spacing w:before="56" w:line="220" w:lineRule="auto"/>
              <w:rPr>
                <w:rFonts w:ascii="SimSun" w:hAnsi="SimSun" w:eastAsia="SimSun" w:cs="SimSun"/>
                <w:sz w:val="18"/>
                <w:szCs w:val="18"/>
              </w:rPr>
            </w:pPr>
            <w:r>
              <w:rPr>
                <w:rFonts w:ascii="SimSun" w:hAnsi="SimSun" w:eastAsia="SimSun" w:cs="SimSun"/>
                <w:sz w:val="18"/>
                <w:szCs w:val="18"/>
              </w:rPr>
              <w:t>无</w:t>
            </w:r>
          </w:p>
        </w:tc>
        <w:tc>
          <w:tcPr>
            <w:tcW w:w="2847" w:type="dxa"/>
            <w:vAlign w:val="top"/>
          </w:tcPr>
          <w:p>
            <w:pPr>
              <w:ind w:left="1057"/>
              <w:spacing w:before="66" w:line="220" w:lineRule="auto"/>
              <w:rPr>
                <w:rFonts w:ascii="SimSun" w:hAnsi="SimSun" w:eastAsia="SimSun" w:cs="SimSun"/>
                <w:sz w:val="18"/>
                <w:szCs w:val="18"/>
              </w:rPr>
            </w:pPr>
            <w:r>
              <w:rPr>
                <w:rFonts w:ascii="SimSun" w:hAnsi="SimSun" w:eastAsia="SimSun" w:cs="SimSun"/>
                <w:sz w:val="18"/>
                <w:szCs w:val="18"/>
              </w:rPr>
              <w:t>有</w:t>
            </w:r>
          </w:p>
        </w:tc>
      </w:tr>
      <w:tr>
        <w:trPr>
          <w:trHeight w:val="310" w:hRule="atLeast"/>
        </w:trPr>
        <w:tc>
          <w:tcPr>
            <w:tcW w:w="2199" w:type="dxa"/>
            <w:vAlign w:val="top"/>
          </w:tcPr>
          <w:p>
            <w:pPr>
              <w:ind w:left="820"/>
              <w:spacing w:before="69" w:line="219" w:lineRule="auto"/>
              <w:rPr>
                <w:rFonts w:ascii="SimSun" w:hAnsi="SimSun" w:eastAsia="SimSun" w:cs="SimSun"/>
                <w:sz w:val="18"/>
                <w:szCs w:val="18"/>
              </w:rPr>
            </w:pPr>
            <w:r>
              <w:rPr>
                <w:rFonts w:ascii="SimSun" w:hAnsi="SimSun" w:eastAsia="SimSun" w:cs="SimSun"/>
                <w:sz w:val="18"/>
                <w:szCs w:val="18"/>
                <w:spacing w:val="-2"/>
              </w:rPr>
              <w:t>舌肌萎缩</w:t>
            </w:r>
          </w:p>
        </w:tc>
        <w:tc>
          <w:tcPr>
            <w:tcW w:w="3564" w:type="dxa"/>
            <w:vAlign w:val="top"/>
          </w:tcPr>
          <w:p>
            <w:pPr>
              <w:ind w:left="1471"/>
              <w:spacing w:before="71" w:line="220" w:lineRule="auto"/>
              <w:rPr>
                <w:rFonts w:ascii="SimSun" w:hAnsi="SimSun" w:eastAsia="SimSun" w:cs="SimSun"/>
                <w:sz w:val="18"/>
                <w:szCs w:val="18"/>
              </w:rPr>
            </w:pPr>
            <w:r>
              <w:rPr>
                <w:rFonts w:ascii="SimSun" w:hAnsi="SimSun" w:eastAsia="SimSun" w:cs="SimSun"/>
                <w:sz w:val="18"/>
                <w:szCs w:val="18"/>
                <w:spacing w:val="-3"/>
              </w:rPr>
              <w:t>可有</w:t>
            </w:r>
          </w:p>
        </w:tc>
        <w:tc>
          <w:tcPr>
            <w:tcW w:w="2847" w:type="dxa"/>
            <w:vAlign w:val="top"/>
          </w:tcPr>
          <w:p>
            <w:pPr>
              <w:ind w:left="1057"/>
              <w:spacing w:before="60" w:line="220" w:lineRule="auto"/>
              <w:rPr>
                <w:rFonts w:ascii="SimSun" w:hAnsi="SimSun" w:eastAsia="SimSun" w:cs="SimSun"/>
                <w:sz w:val="18"/>
                <w:szCs w:val="18"/>
              </w:rPr>
            </w:pPr>
            <w:r>
              <w:rPr>
                <w:rFonts w:ascii="SimSun" w:hAnsi="SimSun" w:eastAsia="SimSun" w:cs="SimSun"/>
                <w:sz w:val="18"/>
                <w:szCs w:val="18"/>
              </w:rPr>
              <w:t>无</w:t>
            </w:r>
          </w:p>
        </w:tc>
      </w:tr>
      <w:tr>
        <w:trPr>
          <w:trHeight w:val="250" w:hRule="atLeast"/>
        </w:trPr>
        <w:tc>
          <w:tcPr>
            <w:tcW w:w="2199" w:type="dxa"/>
            <w:vAlign w:val="top"/>
          </w:tcPr>
          <w:p>
            <w:pPr>
              <w:ind w:left="820"/>
              <w:spacing w:before="70" w:line="195" w:lineRule="auto"/>
              <w:rPr>
                <w:rFonts w:ascii="SimSun" w:hAnsi="SimSun" w:eastAsia="SimSun" w:cs="SimSun"/>
                <w:sz w:val="17"/>
                <w:szCs w:val="17"/>
              </w:rPr>
            </w:pPr>
            <w:r>
              <w:rPr>
                <w:rFonts w:ascii="SimSun" w:hAnsi="SimSun" w:eastAsia="SimSun" w:cs="SimSun"/>
                <w:sz w:val="17"/>
                <w:szCs w:val="17"/>
                <w:spacing w:val="8"/>
              </w:rPr>
              <w:t>双锥体束征</w:t>
            </w:r>
          </w:p>
        </w:tc>
        <w:tc>
          <w:tcPr>
            <w:tcW w:w="3564" w:type="dxa"/>
            <w:vAlign w:val="top"/>
          </w:tcPr>
          <w:p>
            <w:pPr>
              <w:ind w:left="1560"/>
              <w:spacing w:before="71" w:line="194" w:lineRule="auto"/>
              <w:rPr>
                <w:rFonts w:ascii="SimSun" w:hAnsi="SimSun" w:eastAsia="SimSun" w:cs="SimSun"/>
                <w:sz w:val="17"/>
                <w:szCs w:val="17"/>
              </w:rPr>
            </w:pPr>
            <w:r>
              <w:rPr>
                <w:rFonts w:ascii="SimSun" w:hAnsi="SimSun" w:eastAsia="SimSun" w:cs="SimSun"/>
                <w:sz w:val="17"/>
                <w:szCs w:val="17"/>
                <w:spacing w:val="1"/>
              </w:rPr>
              <w:t>无</w:t>
            </w:r>
          </w:p>
        </w:tc>
        <w:tc>
          <w:tcPr>
            <w:tcW w:w="2847" w:type="dxa"/>
            <w:vAlign w:val="top"/>
          </w:tcPr>
          <w:p>
            <w:pPr>
              <w:ind w:left="966"/>
              <w:spacing w:before="60" w:line="194" w:lineRule="auto"/>
              <w:rPr>
                <w:rFonts w:ascii="SimSun" w:hAnsi="SimSun" w:eastAsia="SimSun" w:cs="SimSun"/>
                <w:sz w:val="18"/>
                <w:szCs w:val="18"/>
              </w:rPr>
            </w:pPr>
            <w:r>
              <w:rPr>
                <w:rFonts w:ascii="SimSun" w:hAnsi="SimSun" w:eastAsia="SimSun" w:cs="SimSun"/>
                <w:sz w:val="18"/>
                <w:szCs w:val="18"/>
                <w:spacing w:val="4"/>
              </w:rPr>
              <w:t>常有</w:t>
            </w:r>
          </w:p>
        </w:tc>
      </w:tr>
    </w:tbl>
    <w:p>
      <w:pPr>
        <w:spacing w:line="279" w:lineRule="auto"/>
        <w:rPr>
          <w:rFonts w:ascii="Arial"/>
          <w:sz w:val="21"/>
        </w:rPr>
      </w:pPr>
      <w:r/>
    </w:p>
    <w:p>
      <w:pPr>
        <w:ind w:left="1613"/>
        <w:spacing w:before="65" w:line="221" w:lineRule="auto"/>
        <w:rPr>
          <w:rFonts w:ascii="SimHei" w:hAnsi="SimHei" w:eastAsia="SimHei" w:cs="SimHei"/>
          <w:sz w:val="20"/>
          <w:szCs w:val="20"/>
        </w:rPr>
      </w:pPr>
      <w:r>
        <w:rPr>
          <w:rFonts w:ascii="SimHei" w:hAnsi="SimHei" w:eastAsia="SimHei" w:cs="SimHei"/>
          <w:sz w:val="20"/>
          <w:szCs w:val="20"/>
          <w:b/>
          <w:bCs/>
          <w:spacing w:val="6"/>
        </w:rPr>
        <w:t>(二)舌咽、迷走神经单独受损</w:t>
      </w:r>
    </w:p>
    <w:p>
      <w:pPr>
        <w:ind w:left="1210" w:right="86" w:firstLine="400"/>
        <w:spacing w:before="74" w:line="270" w:lineRule="auto"/>
        <w:jc w:val="both"/>
        <w:rPr>
          <w:rFonts w:ascii="SimSun" w:hAnsi="SimSun" w:eastAsia="SimSun" w:cs="SimSun"/>
          <w:sz w:val="20"/>
          <w:szCs w:val="20"/>
        </w:rPr>
      </w:pPr>
      <w:r>
        <w:rPr>
          <w:rFonts w:ascii="SimSun" w:hAnsi="SimSun" w:eastAsia="SimSun" w:cs="SimSun"/>
          <w:sz w:val="20"/>
          <w:szCs w:val="20"/>
          <w:spacing w:val="3"/>
        </w:rPr>
        <w:t>舌咽神经麻痹主要表现为咽部感觉减退或丧失、咽反射消</w:t>
      </w:r>
      <w:r>
        <w:rPr>
          <w:rFonts w:ascii="SimSun" w:hAnsi="SimSun" w:eastAsia="SimSun" w:cs="SimSun"/>
          <w:sz w:val="20"/>
          <w:szCs w:val="20"/>
          <w:spacing w:val="2"/>
        </w:rPr>
        <w:t>失、舌后1/3味觉丧失和咽肌轻度瘫</w:t>
      </w:r>
      <w:r>
        <w:rPr>
          <w:rFonts w:ascii="SimSun" w:hAnsi="SimSun" w:eastAsia="SimSun" w:cs="SimSun"/>
          <w:sz w:val="20"/>
          <w:szCs w:val="20"/>
        </w:rPr>
        <w:t xml:space="preserve"> </w:t>
      </w:r>
      <w:r>
        <w:rPr>
          <w:rFonts w:ascii="SimSun" w:hAnsi="SimSun" w:eastAsia="SimSun" w:cs="SimSun"/>
          <w:sz w:val="20"/>
          <w:szCs w:val="20"/>
          <w:spacing w:val="-8"/>
        </w:rPr>
        <w:t>痪。迷走神经麻痹时出现声音嘶哑、构音障碍、软腭不能提升、</w:t>
      </w:r>
      <w:r>
        <w:rPr>
          <w:rFonts w:ascii="SimSun" w:hAnsi="SimSun" w:eastAsia="SimSun" w:cs="SimSun"/>
          <w:sz w:val="20"/>
          <w:szCs w:val="20"/>
          <w:spacing w:val="-9"/>
        </w:rPr>
        <w:t>吞咽困难、咳嗽无力和心动过速等。出</w:t>
      </w:r>
      <w:r>
        <w:rPr>
          <w:rFonts w:ascii="SimSun" w:hAnsi="SimSun" w:eastAsia="SimSun" w:cs="SimSun"/>
          <w:sz w:val="20"/>
          <w:szCs w:val="20"/>
        </w:rPr>
        <w:t xml:space="preserve"> </w:t>
      </w:r>
      <w:r>
        <w:rPr>
          <w:rFonts w:ascii="SimSun" w:hAnsi="SimSun" w:eastAsia="SimSun" w:cs="SimSun"/>
          <w:sz w:val="20"/>
          <w:szCs w:val="20"/>
          <w:spacing w:val="-6"/>
        </w:rPr>
        <w:t>现舌咽神经或迷走神经单独受损的症状，而无脑干受损的长束体征，提示脑干外神经根病变。</w:t>
      </w:r>
    </w:p>
    <w:p>
      <w:pPr>
        <w:ind w:left="1613"/>
        <w:spacing w:before="220" w:line="222" w:lineRule="auto"/>
        <w:outlineLvl w:val="2"/>
        <w:rPr>
          <w:rFonts w:ascii="SimHei" w:hAnsi="SimHei" w:eastAsia="SimHei" w:cs="SimHei"/>
          <w:sz w:val="25"/>
          <w:szCs w:val="25"/>
        </w:rPr>
      </w:pPr>
      <w:r>
        <w:rPr>
          <w:rFonts w:ascii="SimHei" w:hAnsi="SimHei" w:eastAsia="SimHei" w:cs="SimHei"/>
          <w:sz w:val="25"/>
          <w:szCs w:val="25"/>
          <w:b/>
          <w:bCs/>
          <w:color w:val="0076C6"/>
          <w:spacing w:val="-17"/>
        </w:rPr>
        <w:t>八、副神经</w:t>
      </w:r>
    </w:p>
    <w:p>
      <w:pPr>
        <w:ind w:left="1513"/>
        <w:spacing w:before="210" w:line="222" w:lineRule="auto"/>
        <w:rPr>
          <w:rFonts w:ascii="SimHei" w:hAnsi="SimHei" w:eastAsia="SimHei" w:cs="SimHei"/>
          <w:sz w:val="20"/>
          <w:szCs w:val="20"/>
        </w:rPr>
      </w:pPr>
      <w:r>
        <w:rPr>
          <w:rFonts w:ascii="SimHei" w:hAnsi="SimHei" w:eastAsia="SimHei" w:cs="SimHei"/>
          <w:sz w:val="20"/>
          <w:szCs w:val="20"/>
          <w:b/>
          <w:bCs/>
          <w:color w:val="0075C3"/>
          <w:spacing w:val="-6"/>
        </w:rPr>
        <w:t>【解剖结构及生理功能】</w:t>
      </w:r>
    </w:p>
    <w:p>
      <w:pPr>
        <w:ind w:left="1210" w:right="94" w:firstLine="400"/>
        <w:spacing w:before="77" w:line="259" w:lineRule="auto"/>
        <w:rPr>
          <w:rFonts w:ascii="SimSun" w:hAnsi="SimSun" w:eastAsia="SimSun" w:cs="SimSun"/>
          <w:sz w:val="20"/>
          <w:szCs w:val="20"/>
        </w:rPr>
      </w:pPr>
      <w:r>
        <w:rPr>
          <w:rFonts w:ascii="SimSun" w:hAnsi="SimSun" w:eastAsia="SimSun" w:cs="SimSun"/>
          <w:sz w:val="20"/>
          <w:szCs w:val="20"/>
          <w:spacing w:val="-7"/>
        </w:rPr>
        <w:t>副神经(accessory</w:t>
      </w:r>
      <w:r>
        <w:rPr>
          <w:rFonts w:ascii="SimSun" w:hAnsi="SimSun" w:eastAsia="SimSun" w:cs="SimSun"/>
          <w:sz w:val="20"/>
          <w:szCs w:val="20"/>
          <w:spacing w:val="-4"/>
        </w:rPr>
        <w:t xml:space="preserve"> </w:t>
      </w:r>
      <w:r>
        <w:rPr>
          <w:rFonts w:ascii="SimSun" w:hAnsi="SimSun" w:eastAsia="SimSun" w:cs="SimSun"/>
          <w:sz w:val="20"/>
          <w:szCs w:val="20"/>
          <w:spacing w:val="-7"/>
        </w:rPr>
        <w:t>nerve,XI)为运动神经，由延髓支和</w:t>
      </w:r>
      <w:r>
        <w:rPr>
          <w:rFonts w:ascii="SimSun" w:hAnsi="SimSun" w:eastAsia="SimSun" w:cs="SimSun"/>
          <w:sz w:val="20"/>
          <w:szCs w:val="20"/>
          <w:spacing w:val="-8"/>
        </w:rPr>
        <w:t>脊髓支两部分组成，分别包括特殊内脏运动</w:t>
      </w:r>
      <w:r>
        <w:rPr>
          <w:rFonts w:ascii="SimSun" w:hAnsi="SimSun" w:eastAsia="SimSun" w:cs="SimSun"/>
          <w:sz w:val="20"/>
          <w:szCs w:val="20"/>
        </w:rPr>
        <w:t xml:space="preserve"> </w:t>
      </w:r>
      <w:r>
        <w:rPr>
          <w:rFonts w:ascii="SimSun" w:hAnsi="SimSun" w:eastAsia="SimSun" w:cs="SimSun"/>
          <w:sz w:val="20"/>
          <w:szCs w:val="20"/>
          <w:spacing w:val="-4"/>
        </w:rPr>
        <w:t>纤维和躯体运动纤维。延髓支起自延髓疑核，颅内部分在颈静脉孔处与脊髓部分</w:t>
      </w:r>
      <w:r>
        <w:rPr>
          <w:rFonts w:ascii="SimSun" w:hAnsi="SimSun" w:eastAsia="SimSun" w:cs="SimSun"/>
          <w:sz w:val="20"/>
          <w:szCs w:val="20"/>
          <w:spacing w:val="-5"/>
        </w:rPr>
        <w:t>相分离，加入迷走神</w:t>
      </w:r>
    </w:p>
    <w:p>
      <w:pPr>
        <w:spacing w:line="83" w:lineRule="exact"/>
        <w:rPr/>
      </w:pPr>
      <w:r/>
    </w:p>
    <w:p>
      <w:pPr>
        <w:sectPr>
          <w:pgSz w:w="11280" w:h="15880"/>
          <w:pgMar w:top="674" w:right="999" w:bottom="400" w:left="359" w:header="0" w:footer="0" w:gutter="0"/>
          <w:cols w:equalWidth="0" w:num="1">
            <w:col w:w="9921" w:space="0"/>
          </w:cols>
        </w:sectPr>
        <w:rPr/>
      </w:pP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20"/>
        <w:spacing w:before="1" w:line="670" w:lineRule="exact"/>
        <w:textAlignment w:val="center"/>
        <w:rPr/>
      </w:pPr>
      <w:r>
        <w:drawing>
          <wp:inline distT="0" distB="0" distL="0" distR="0">
            <wp:extent cx="380989" cy="425435"/>
            <wp:effectExtent l="0" t="0" r="0" b="0"/>
            <wp:docPr id="97" name="IM 97"/>
            <wp:cNvGraphicFramePr/>
            <a:graphic>
              <a:graphicData uri="http://schemas.openxmlformats.org/drawingml/2006/picture">
                <pic:pic>
                  <pic:nvPicPr>
                    <pic:cNvPr id="97" name="IM 97"/>
                    <pic:cNvPicPr/>
                  </pic:nvPicPr>
                  <pic:blipFill>
                    <a:blip r:embed="rId113"/>
                    <a:stretch>
                      <a:fillRect/>
                    </a:stretch>
                  </pic:blipFill>
                  <pic:spPr>
                    <a:xfrm rot="0">
                      <a:off x="0" y="0"/>
                      <a:ext cx="380989"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right="170"/>
        <w:spacing w:before="4" w:line="300" w:lineRule="auto"/>
        <w:jc w:val="both"/>
        <w:rPr>
          <w:rFonts w:ascii="SimSun" w:hAnsi="SimSun" w:eastAsia="SimSun" w:cs="SimSun"/>
          <w:sz w:val="19"/>
          <w:szCs w:val="19"/>
        </w:rPr>
      </w:pPr>
      <w:r>
        <w:rPr>
          <w:rFonts w:ascii="SimSun" w:hAnsi="SimSun" w:eastAsia="SimSun" w:cs="SimSun"/>
          <w:sz w:val="19"/>
          <w:szCs w:val="19"/>
          <w:spacing w:val="-3"/>
        </w:rPr>
        <w:t>经，构成喉返神经，支配声带运动；脊髓支起</w:t>
      </w:r>
      <w:r>
        <w:rPr>
          <w:rFonts w:ascii="SimSun" w:hAnsi="SimSun" w:eastAsia="SimSun" w:cs="SimSun"/>
          <w:sz w:val="19"/>
          <w:szCs w:val="19"/>
          <w:spacing w:val="7"/>
        </w:rPr>
        <w:t xml:space="preserve"> </w:t>
      </w:r>
      <w:r>
        <w:rPr>
          <w:rFonts w:ascii="SimSun" w:hAnsi="SimSun" w:eastAsia="SimSun" w:cs="SimSun"/>
          <w:sz w:val="19"/>
          <w:szCs w:val="19"/>
          <w:spacing w:val="15"/>
        </w:rPr>
        <w:t>自颈髓第1～5节段前角腹外侧细胞柱，其</w:t>
      </w:r>
      <w:r>
        <w:rPr>
          <w:rFonts w:ascii="SimSun" w:hAnsi="SimSun" w:eastAsia="SimSun" w:cs="SimSun"/>
          <w:sz w:val="19"/>
          <w:szCs w:val="19"/>
          <w:spacing w:val="2"/>
        </w:rPr>
        <w:t xml:space="preserve"> </w:t>
      </w:r>
      <w:r>
        <w:rPr>
          <w:rFonts w:ascii="SimSun" w:hAnsi="SimSun" w:eastAsia="SimSun" w:cs="SimSun"/>
          <w:sz w:val="19"/>
          <w:szCs w:val="19"/>
          <w:spacing w:val="7"/>
        </w:rPr>
        <w:t>纤维经枕大孔入颅，与延髓支汇合，再经颈</w:t>
      </w:r>
      <w:r>
        <w:rPr>
          <w:rFonts w:ascii="SimSun" w:hAnsi="SimSun" w:eastAsia="SimSun" w:cs="SimSun"/>
          <w:sz w:val="19"/>
          <w:szCs w:val="19"/>
          <w:spacing w:val="5"/>
        </w:rPr>
        <w:t xml:space="preserve"> </w:t>
      </w:r>
      <w:r>
        <w:rPr>
          <w:rFonts w:ascii="SimSun" w:hAnsi="SimSun" w:eastAsia="SimSun" w:cs="SimSun"/>
          <w:sz w:val="19"/>
          <w:szCs w:val="19"/>
          <w:spacing w:val="11"/>
        </w:rPr>
        <w:t>静脉孔出颅，支配胸锁乳突肌和斜方肌(图</w:t>
      </w:r>
      <w:r>
        <w:rPr>
          <w:rFonts w:ascii="SimSun" w:hAnsi="SimSun" w:eastAsia="SimSun" w:cs="SimSun"/>
          <w:sz w:val="19"/>
          <w:szCs w:val="19"/>
          <w:spacing w:val="12"/>
        </w:rPr>
        <w:t xml:space="preserve"> </w:t>
      </w:r>
      <w:r>
        <w:rPr>
          <w:rFonts w:ascii="SimSun" w:hAnsi="SimSun" w:eastAsia="SimSun" w:cs="SimSun"/>
          <w:sz w:val="19"/>
          <w:szCs w:val="19"/>
          <w:spacing w:val="21"/>
        </w:rPr>
        <w:t>2-40)。胸锁乳突肌的功能是使头转向对</w:t>
      </w:r>
      <w:r>
        <w:rPr>
          <w:rFonts w:ascii="SimSun" w:hAnsi="SimSun" w:eastAsia="SimSun" w:cs="SimSun"/>
          <w:sz w:val="19"/>
          <w:szCs w:val="19"/>
          <w:spacing w:val="2"/>
        </w:rPr>
        <w:t xml:space="preserve"> </w:t>
      </w:r>
      <w:r>
        <w:rPr>
          <w:rFonts w:ascii="SimSun" w:hAnsi="SimSun" w:eastAsia="SimSun" w:cs="SimSun"/>
          <w:sz w:val="19"/>
          <w:szCs w:val="19"/>
          <w:spacing w:val="7"/>
        </w:rPr>
        <w:t>侧，斜方肌支配耸肩动作。双侧胸锁乳突肌</w:t>
      </w:r>
      <w:r>
        <w:rPr>
          <w:rFonts w:ascii="SimSun" w:hAnsi="SimSun" w:eastAsia="SimSun" w:cs="SimSun"/>
          <w:sz w:val="19"/>
          <w:szCs w:val="19"/>
          <w:spacing w:val="2"/>
        </w:rPr>
        <w:t xml:space="preserve"> </w:t>
      </w:r>
      <w:r>
        <w:rPr>
          <w:rFonts w:ascii="SimSun" w:hAnsi="SimSun" w:eastAsia="SimSun" w:cs="SimSun"/>
          <w:sz w:val="19"/>
          <w:szCs w:val="19"/>
          <w:spacing w:val="5"/>
        </w:rPr>
        <w:t>同时收缩时颈部前屈，双侧斜方肌同时收缩</w:t>
      </w:r>
      <w:r>
        <w:rPr>
          <w:rFonts w:ascii="SimSun" w:hAnsi="SimSun" w:eastAsia="SimSun" w:cs="SimSun"/>
          <w:sz w:val="19"/>
          <w:szCs w:val="19"/>
          <w:spacing w:val="3"/>
        </w:rPr>
        <w:t xml:space="preserve"> </w:t>
      </w:r>
      <w:r>
        <w:rPr>
          <w:rFonts w:ascii="SimSun" w:hAnsi="SimSun" w:eastAsia="SimSun" w:cs="SimSun"/>
          <w:sz w:val="19"/>
          <w:szCs w:val="19"/>
          <w:spacing w:val="1"/>
        </w:rPr>
        <w:t>时头向后仰。</w:t>
      </w:r>
    </w:p>
    <w:p>
      <w:pPr>
        <w:ind w:left="302"/>
        <w:spacing w:before="91" w:line="221" w:lineRule="auto"/>
        <w:rPr>
          <w:rFonts w:ascii="SimHei" w:hAnsi="SimHei" w:eastAsia="SimHei" w:cs="SimHei"/>
          <w:sz w:val="20"/>
          <w:szCs w:val="20"/>
        </w:rPr>
      </w:pPr>
      <w:r>
        <w:rPr>
          <w:rFonts w:ascii="SimHei" w:hAnsi="SimHei" w:eastAsia="SimHei" w:cs="SimHei"/>
          <w:sz w:val="20"/>
          <w:szCs w:val="20"/>
          <w:b/>
          <w:bCs/>
          <w:color w:val="0078C8"/>
          <w:spacing w:val="-6"/>
        </w:rPr>
        <w:t>【病损表现及定位诊断】</w:t>
      </w:r>
    </w:p>
    <w:p>
      <w:pPr>
        <w:ind w:left="402"/>
        <w:spacing w:before="81" w:line="222" w:lineRule="auto"/>
        <w:rPr>
          <w:rFonts w:ascii="SimHei" w:hAnsi="SimHei" w:eastAsia="SimHei" w:cs="SimHei"/>
          <w:sz w:val="20"/>
          <w:szCs w:val="20"/>
        </w:rPr>
      </w:pPr>
      <w:r>
        <w:rPr>
          <w:rFonts w:ascii="SimHei" w:hAnsi="SimHei" w:eastAsia="SimHei" w:cs="SimHei"/>
          <w:sz w:val="20"/>
          <w:szCs w:val="20"/>
          <w:b/>
          <w:bCs/>
          <w:spacing w:val="8"/>
        </w:rPr>
        <w:t>(一)一侧副神经核或其神经损害</w:t>
      </w:r>
    </w:p>
    <w:p>
      <w:pPr>
        <w:ind w:right="162" w:firstLine="400"/>
        <w:spacing w:before="75" w:line="282" w:lineRule="auto"/>
        <w:jc w:val="both"/>
        <w:rPr>
          <w:rFonts w:ascii="SimSun" w:hAnsi="SimSun" w:eastAsia="SimSun" w:cs="SimSun"/>
          <w:sz w:val="20"/>
          <w:szCs w:val="20"/>
        </w:rPr>
      </w:pPr>
      <w:r>
        <w:rPr>
          <w:rFonts w:ascii="SimSun" w:hAnsi="SimSun" w:eastAsia="SimSun" w:cs="SimSun"/>
          <w:sz w:val="20"/>
          <w:szCs w:val="20"/>
          <w:spacing w:val="9"/>
        </w:rPr>
        <w:t>一侧副神经核或其神经损害表现为同</w:t>
      </w:r>
      <w:r>
        <w:rPr>
          <w:rFonts w:ascii="SimSun" w:hAnsi="SimSun" w:eastAsia="SimSun" w:cs="SimSun"/>
          <w:sz w:val="20"/>
          <w:szCs w:val="20"/>
          <w:spacing w:val="12"/>
        </w:rPr>
        <w:t xml:space="preserve"> </w:t>
      </w:r>
      <w:r>
        <w:rPr>
          <w:rFonts w:ascii="SimSun" w:hAnsi="SimSun" w:eastAsia="SimSun" w:cs="SimSun"/>
          <w:sz w:val="20"/>
          <w:szCs w:val="20"/>
          <w:spacing w:val="-3"/>
        </w:rPr>
        <w:t>侧胸锁乳突肌和斜方肌萎缩，患者向病变对</w:t>
      </w:r>
      <w:r>
        <w:rPr>
          <w:rFonts w:ascii="SimSun" w:hAnsi="SimSun" w:eastAsia="SimSun" w:cs="SimSun"/>
          <w:sz w:val="20"/>
          <w:szCs w:val="20"/>
          <w:spacing w:val="4"/>
        </w:rPr>
        <w:t xml:space="preserve"> </w:t>
      </w:r>
      <w:r>
        <w:rPr>
          <w:rFonts w:ascii="SimSun" w:hAnsi="SimSun" w:eastAsia="SimSun" w:cs="SimSun"/>
          <w:sz w:val="20"/>
          <w:szCs w:val="20"/>
          <w:spacing w:val="-3"/>
        </w:rPr>
        <w:t>侧转颈不能，患侧肩下垂并耸肩无力。颅后</w:t>
      </w:r>
      <w:r>
        <w:rPr>
          <w:rFonts w:ascii="SimSun" w:hAnsi="SimSun" w:eastAsia="SimSun" w:cs="SimSun"/>
          <w:sz w:val="20"/>
          <w:szCs w:val="20"/>
          <w:spacing w:val="10"/>
        </w:rPr>
        <w:t xml:space="preserve"> </w:t>
      </w:r>
      <w:r>
        <w:rPr>
          <w:rFonts w:ascii="SimSun" w:hAnsi="SimSun" w:eastAsia="SimSun" w:cs="SimSun"/>
          <w:sz w:val="20"/>
          <w:szCs w:val="20"/>
          <w:spacing w:val="-3"/>
        </w:rPr>
        <w:t>窝病变时，副神经常与迷走神经和舌咽神经</w:t>
      </w:r>
      <w:r>
        <w:rPr>
          <w:rFonts w:ascii="SimSun" w:hAnsi="SimSun" w:eastAsia="SimSun" w:cs="SimSun"/>
          <w:sz w:val="20"/>
          <w:szCs w:val="20"/>
          <w:spacing w:val="4"/>
        </w:rPr>
        <w:t xml:space="preserve"> </w:t>
      </w:r>
      <w:r>
        <w:rPr>
          <w:rFonts w:ascii="SimSun" w:hAnsi="SimSun" w:eastAsia="SimSun" w:cs="SimSun"/>
          <w:sz w:val="20"/>
          <w:szCs w:val="20"/>
          <w:spacing w:val="6"/>
        </w:rPr>
        <w:t>同时受损(颈静脉孔综合征)。出颈静脉孔</w:t>
      </w:r>
      <w:r>
        <w:rPr>
          <w:rFonts w:ascii="SimSun" w:hAnsi="SimSun" w:eastAsia="SimSun" w:cs="SimSun"/>
          <w:sz w:val="20"/>
          <w:szCs w:val="20"/>
          <w:spacing w:val="13"/>
        </w:rPr>
        <w:t xml:space="preserve"> </w:t>
      </w:r>
      <w:r>
        <w:rPr>
          <w:rFonts w:ascii="SimSun" w:hAnsi="SimSun" w:eastAsia="SimSun" w:cs="SimSun"/>
          <w:sz w:val="20"/>
          <w:szCs w:val="20"/>
          <w:spacing w:val="-3"/>
        </w:rPr>
        <w:t>后，副神经主干和分支可因淋巴结炎、颈部</w:t>
      </w:r>
    </w:p>
    <w:p>
      <w:pPr>
        <w:spacing w:line="14" w:lineRule="auto"/>
        <w:rPr>
          <w:rFonts w:ascii="Arial"/>
          <w:sz w:val="2"/>
        </w:rPr>
      </w:pPr>
      <w:r>
        <w:rPr>
          <w:rFonts w:ascii="Arial" w:hAnsi="Arial" w:eastAsia="Arial" w:cs="Arial"/>
          <w:sz w:val="2"/>
          <w:szCs w:val="2"/>
        </w:rPr>
        <w:br w:type="column"/>
      </w:r>
    </w:p>
    <w:p>
      <w:pPr>
        <w:spacing w:before="112" w:line="4450" w:lineRule="exact"/>
        <w:textAlignment w:val="center"/>
        <w:rPr/>
      </w:pPr>
      <w:r>
        <w:drawing>
          <wp:inline distT="0" distB="0" distL="0" distR="0">
            <wp:extent cx="2978149" cy="2825782"/>
            <wp:effectExtent l="0" t="0" r="0" b="0"/>
            <wp:docPr id="98" name="IM 98"/>
            <wp:cNvGraphicFramePr/>
            <a:graphic>
              <a:graphicData uri="http://schemas.openxmlformats.org/drawingml/2006/picture">
                <pic:pic>
                  <pic:nvPicPr>
                    <pic:cNvPr id="98" name="IM 98"/>
                    <pic:cNvPicPr/>
                  </pic:nvPicPr>
                  <pic:blipFill>
                    <a:blip r:embed="rId114"/>
                    <a:stretch>
                      <a:fillRect/>
                    </a:stretch>
                  </pic:blipFill>
                  <pic:spPr>
                    <a:xfrm rot="0">
                      <a:off x="0" y="0"/>
                      <a:ext cx="2978149" cy="2825782"/>
                    </a:xfrm>
                    <a:prstGeom prst="rect">
                      <a:avLst/>
                    </a:prstGeom>
                  </pic:spPr>
                </pic:pic>
              </a:graphicData>
            </a:graphic>
          </wp:inline>
        </w:drawing>
      </w:r>
    </w:p>
    <w:p>
      <w:pPr>
        <w:ind w:left="1119"/>
        <w:spacing w:before="147" w:line="222" w:lineRule="auto"/>
        <w:rPr>
          <w:rFonts w:ascii="SimHei" w:hAnsi="SimHei" w:eastAsia="SimHei" w:cs="SimHei"/>
          <w:sz w:val="20"/>
          <w:szCs w:val="20"/>
        </w:rPr>
      </w:pPr>
      <w:r>
        <w:rPr>
          <w:rFonts w:ascii="SimHei" w:hAnsi="SimHei" w:eastAsia="SimHei" w:cs="SimHei"/>
          <w:sz w:val="20"/>
          <w:szCs w:val="20"/>
          <w:color w:val="007EBE"/>
          <w:spacing w:val="-9"/>
        </w:rPr>
        <w:t>图2-40</w:t>
      </w:r>
      <w:r>
        <w:rPr>
          <w:rFonts w:ascii="SimHei" w:hAnsi="SimHei" w:eastAsia="SimHei" w:cs="SimHei"/>
          <w:sz w:val="20"/>
          <w:szCs w:val="20"/>
          <w:color w:val="007EBE"/>
          <w:spacing w:val="33"/>
        </w:rPr>
        <w:t xml:space="preserve"> </w:t>
      </w:r>
      <w:r>
        <w:rPr>
          <w:rFonts w:ascii="SimHei" w:hAnsi="SimHei" w:eastAsia="SimHei" w:cs="SimHei"/>
          <w:sz w:val="20"/>
          <w:szCs w:val="20"/>
          <w:spacing w:val="-9"/>
        </w:rPr>
        <w:t>副神经的分支及分布</w:t>
      </w:r>
    </w:p>
    <w:p>
      <w:pPr>
        <w:sectPr>
          <w:type w:val="continuous"/>
          <w:pgSz w:w="11280" w:h="15880"/>
          <w:pgMar w:top="674" w:right="999" w:bottom="400" w:left="359" w:header="0" w:footer="0" w:gutter="0"/>
          <w:cols w:equalWidth="0" w:num="3">
            <w:col w:w="1111" w:space="100"/>
            <w:col w:w="3921" w:space="100"/>
            <w:col w:w="4690" w:space="0"/>
          </w:cols>
        </w:sectPr>
        <w:rPr/>
      </w:pPr>
    </w:p>
    <w:p>
      <w:pPr>
        <w:ind w:left="4729"/>
        <w:spacing w:before="40" w:line="221" w:lineRule="auto"/>
        <w:rPr>
          <w:rFonts w:ascii="SimHei" w:hAnsi="SimHei" w:eastAsia="SimHei" w:cs="SimHei"/>
          <w:sz w:val="20"/>
          <w:szCs w:val="20"/>
        </w:rPr>
      </w:pPr>
      <w:r>
        <w:pict>
          <v:shape id="_x0000_s84" style="position:absolute;margin-left:469.494pt;margin-top:2.68139pt;mso-position-vertical-relative:text;mso-position-horizontal-relative:text;width:11.65pt;height:11.95pt;z-index:2519234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9DE1"/>
                      <w:spacing w:val="-2"/>
                    </w:rPr>
                    <w:t>45</w:t>
                  </w:r>
                </w:p>
              </w:txbxContent>
            </v:textbox>
          </v:shape>
        </w:pict>
      </w:r>
      <w:r>
        <w:drawing>
          <wp:anchor distT="0" distB="0" distL="0" distR="0" simplePos="0" relativeHeight="251922432" behindDoc="0" locked="0" layoutInCell="0" allowOverlap="1">
            <wp:simplePos x="0" y="0"/>
            <wp:positionH relativeFrom="page">
              <wp:posOffset>6153131</wp:posOffset>
            </wp:positionH>
            <wp:positionV relativeFrom="page">
              <wp:posOffset>9283650</wp:posOffset>
            </wp:positionV>
            <wp:extent cx="539787" cy="419183"/>
            <wp:effectExtent l="0" t="0" r="0" b="0"/>
            <wp:wrapNone/>
            <wp:docPr id="99" name="IM 99"/>
            <wp:cNvGraphicFramePr/>
            <a:graphic>
              <a:graphicData uri="http://schemas.openxmlformats.org/drawingml/2006/picture">
                <pic:pic>
                  <pic:nvPicPr>
                    <pic:cNvPr id="99" name="IM 99"/>
                    <pic:cNvPicPr/>
                  </pic:nvPicPr>
                  <pic:blipFill>
                    <a:blip r:embed="rId115"/>
                    <a:stretch>
                      <a:fillRect/>
                    </a:stretch>
                  </pic:blipFill>
                  <pic:spPr>
                    <a:xfrm rot="0">
                      <a:off x="0" y="0"/>
                      <a:ext cx="539787" cy="419183"/>
                    </a:xfrm>
                    <a:prstGeom prst="rect">
                      <a:avLst/>
                    </a:prstGeom>
                  </pic:spPr>
                </pic:pic>
              </a:graphicData>
            </a:graphic>
          </wp:anchor>
        </w:drawing>
      </w:r>
      <w:r>
        <w:rPr>
          <w:rFonts w:ascii="SimHei" w:hAnsi="SimHei" w:eastAsia="SimHei" w:cs="SimHei"/>
          <w:sz w:val="20"/>
          <w:szCs w:val="20"/>
          <w:color w:val="15B4EF"/>
          <w:spacing w:val="-18"/>
          <w:w w:val="98"/>
        </w:rPr>
        <w:t>第二章</w:t>
      </w:r>
      <w:r>
        <w:rPr>
          <w:rFonts w:ascii="SimHei" w:hAnsi="SimHei" w:eastAsia="SimHei" w:cs="SimHei"/>
          <w:sz w:val="20"/>
          <w:szCs w:val="20"/>
          <w:color w:val="15B4EF"/>
          <w:spacing w:val="63"/>
        </w:rPr>
        <w:t xml:space="preserve"> </w:t>
      </w:r>
      <w:r>
        <w:rPr>
          <w:rFonts w:ascii="SimHei" w:hAnsi="SimHei" w:eastAsia="SimHei" w:cs="SimHei"/>
          <w:sz w:val="20"/>
          <w:szCs w:val="20"/>
          <w:color w:val="15B4EF"/>
          <w:spacing w:val="-18"/>
          <w:w w:val="98"/>
        </w:rPr>
        <w:t>神经系统的解剖、生理及病损的定位诊断</w:t>
      </w:r>
    </w:p>
    <w:p>
      <w:pPr>
        <w:spacing w:line="294" w:lineRule="auto"/>
        <w:rPr>
          <w:rFonts w:ascii="Arial"/>
          <w:sz w:val="21"/>
        </w:rPr>
      </w:pPr>
      <w:r/>
    </w:p>
    <w:p>
      <w:pPr>
        <w:ind w:right="1124"/>
        <w:spacing w:before="65" w:line="253" w:lineRule="auto"/>
        <w:rPr>
          <w:rFonts w:ascii="SimSun" w:hAnsi="SimSun" w:eastAsia="SimSun" w:cs="SimSun"/>
          <w:sz w:val="20"/>
          <w:szCs w:val="20"/>
        </w:rPr>
      </w:pPr>
      <w:r>
        <w:rPr>
          <w:rFonts w:ascii="SimSun" w:hAnsi="SimSun" w:eastAsia="SimSun" w:cs="SimSun"/>
          <w:sz w:val="20"/>
          <w:szCs w:val="20"/>
          <w:spacing w:val="-5"/>
        </w:rPr>
        <w:t>穿刺以及外科手术等受损。由于副神经受两侧皮质脑干束支配，故一侧皮质脑干束损害，不出现副神</w:t>
      </w:r>
      <w:r>
        <w:rPr>
          <w:rFonts w:ascii="SimSun" w:hAnsi="SimSun" w:eastAsia="SimSun" w:cs="SimSun"/>
          <w:sz w:val="20"/>
          <w:szCs w:val="20"/>
          <w:spacing w:val="14"/>
        </w:rPr>
        <w:t xml:space="preserve"> </w:t>
      </w:r>
      <w:r>
        <w:rPr>
          <w:rFonts w:ascii="SimSun" w:hAnsi="SimSun" w:eastAsia="SimSun" w:cs="SimSun"/>
          <w:sz w:val="20"/>
          <w:szCs w:val="20"/>
          <w:spacing w:val="-6"/>
        </w:rPr>
        <w:t>经受损症状。</w:t>
      </w:r>
    </w:p>
    <w:p>
      <w:pPr>
        <w:ind w:left="402"/>
        <w:spacing w:before="98" w:line="222" w:lineRule="auto"/>
        <w:rPr>
          <w:rFonts w:ascii="SimHei" w:hAnsi="SimHei" w:eastAsia="SimHei" w:cs="SimHei"/>
          <w:sz w:val="20"/>
          <w:szCs w:val="20"/>
        </w:rPr>
      </w:pPr>
      <w:r>
        <w:rPr>
          <w:rFonts w:ascii="SimHei" w:hAnsi="SimHei" w:eastAsia="SimHei" w:cs="SimHei"/>
          <w:sz w:val="20"/>
          <w:szCs w:val="20"/>
          <w:b/>
          <w:bCs/>
          <w:spacing w:val="7"/>
        </w:rPr>
        <w:t>(二)双侧副神经核或其神经损害</w:t>
      </w:r>
    </w:p>
    <w:p>
      <w:pPr>
        <w:ind w:right="1125" w:firstLine="399"/>
        <w:spacing w:before="72" w:line="257" w:lineRule="auto"/>
        <w:rPr>
          <w:rFonts w:ascii="SimSun" w:hAnsi="SimSun" w:eastAsia="SimSun" w:cs="SimSun"/>
          <w:sz w:val="20"/>
          <w:szCs w:val="20"/>
        </w:rPr>
      </w:pPr>
      <w:r>
        <w:rPr>
          <w:rFonts w:ascii="SimSun" w:hAnsi="SimSun" w:eastAsia="SimSun" w:cs="SimSun"/>
          <w:sz w:val="20"/>
          <w:szCs w:val="20"/>
          <w:spacing w:val="-5"/>
        </w:rPr>
        <w:t>双侧副神经核或其神经损害表现为双侧胸锁乳突肌均力弱，患者头前屈无力，直立困难，多呈后</w:t>
      </w:r>
      <w:r>
        <w:rPr>
          <w:rFonts w:ascii="SimSun" w:hAnsi="SimSun" w:eastAsia="SimSun" w:cs="SimSun"/>
          <w:sz w:val="20"/>
          <w:szCs w:val="20"/>
          <w:spacing w:val="3"/>
        </w:rPr>
        <w:t xml:space="preserve"> </w:t>
      </w:r>
      <w:r>
        <w:rPr>
          <w:rFonts w:ascii="SimSun" w:hAnsi="SimSun" w:eastAsia="SimSun" w:cs="SimSun"/>
          <w:sz w:val="20"/>
          <w:szCs w:val="20"/>
          <w:spacing w:val="-10"/>
        </w:rPr>
        <w:t>仰位，仰卧位时不能抬头。</w:t>
      </w:r>
    </w:p>
    <w:p>
      <w:pPr>
        <w:ind w:left="403"/>
        <w:spacing w:before="211" w:line="222" w:lineRule="auto"/>
        <w:outlineLvl w:val="0"/>
        <w:rPr>
          <w:rFonts w:ascii="SimHei" w:hAnsi="SimHei" w:eastAsia="SimHei" w:cs="SimHei"/>
          <w:sz w:val="25"/>
          <w:szCs w:val="25"/>
        </w:rPr>
      </w:pPr>
      <w:r>
        <w:rPr>
          <w:rFonts w:ascii="SimHei" w:hAnsi="SimHei" w:eastAsia="SimHei" w:cs="SimHei"/>
          <w:sz w:val="25"/>
          <w:szCs w:val="25"/>
          <w:b/>
          <w:bCs/>
          <w:color w:val="009EE3"/>
          <w:spacing w:val="-16"/>
        </w:rPr>
        <w:t>九、舌下神经</w:t>
      </w:r>
    </w:p>
    <w:p>
      <w:pPr>
        <w:ind w:left="302"/>
        <w:spacing w:before="210" w:line="222" w:lineRule="auto"/>
        <w:rPr>
          <w:rFonts w:ascii="SimHei" w:hAnsi="SimHei" w:eastAsia="SimHei" w:cs="SimHei"/>
          <w:sz w:val="20"/>
          <w:szCs w:val="20"/>
        </w:rPr>
      </w:pPr>
      <w:r>
        <w:rPr>
          <w:rFonts w:ascii="SimHei" w:hAnsi="SimHei" w:eastAsia="SimHei" w:cs="SimHei"/>
          <w:sz w:val="20"/>
          <w:szCs w:val="20"/>
          <w:b/>
          <w:bCs/>
          <w:color w:val="00A1DC"/>
          <w:spacing w:val="-7"/>
        </w:rPr>
        <w:t>【解剖结构及生理功能】</w:t>
      </w:r>
    </w:p>
    <w:p>
      <w:pPr>
        <w:ind w:right="1110" w:firstLine="399"/>
        <w:spacing w:before="94" w:line="271" w:lineRule="auto"/>
        <w:jc w:val="both"/>
        <w:rPr>
          <w:rFonts w:ascii="SimSun" w:hAnsi="SimSun" w:eastAsia="SimSun" w:cs="SimSun"/>
          <w:sz w:val="20"/>
          <w:szCs w:val="20"/>
        </w:rPr>
      </w:pPr>
      <w:r>
        <w:rPr>
          <w:rFonts w:ascii="SimSun" w:hAnsi="SimSun" w:eastAsia="SimSun" w:cs="SimSun"/>
          <w:sz w:val="20"/>
          <w:szCs w:val="20"/>
          <w:spacing w:val="-9"/>
        </w:rPr>
        <w:t>舌下神经(hypoglossal</w:t>
      </w:r>
      <w:r>
        <w:rPr>
          <w:rFonts w:ascii="SimSun" w:hAnsi="SimSun" w:eastAsia="SimSun" w:cs="SimSun"/>
          <w:sz w:val="20"/>
          <w:szCs w:val="20"/>
          <w:spacing w:val="-10"/>
        </w:rPr>
        <w:t xml:space="preserve"> </w:t>
      </w:r>
      <w:r>
        <w:rPr>
          <w:rFonts w:ascii="SimSun" w:hAnsi="SimSun" w:eastAsia="SimSun" w:cs="SimSun"/>
          <w:sz w:val="20"/>
          <w:szCs w:val="20"/>
          <w:spacing w:val="-9"/>
        </w:rPr>
        <w:t>nerve,XⅡ)为躯体运动神经，支配舌肌运动。位于延髓第四脑室</w:t>
      </w:r>
      <w:r>
        <w:rPr>
          <w:rFonts w:ascii="SimSun" w:hAnsi="SimSun" w:eastAsia="SimSun" w:cs="SimSun"/>
          <w:sz w:val="20"/>
          <w:szCs w:val="20"/>
          <w:spacing w:val="-10"/>
        </w:rPr>
        <w:t>底舌下神经</w:t>
      </w:r>
      <w:r>
        <w:rPr>
          <w:rFonts w:ascii="SimSun" w:hAnsi="SimSun" w:eastAsia="SimSun" w:cs="SimSun"/>
          <w:sz w:val="20"/>
          <w:szCs w:val="20"/>
        </w:rPr>
        <w:t xml:space="preserve"> </w:t>
      </w:r>
      <w:r>
        <w:rPr>
          <w:rFonts w:ascii="SimSun" w:hAnsi="SimSun" w:eastAsia="SimSun" w:cs="SimSun"/>
          <w:sz w:val="20"/>
          <w:szCs w:val="20"/>
          <w:spacing w:val="-5"/>
        </w:rPr>
        <w:t>三角深处的舌下神经核发出轴突在橄榄体与锥体之间出脑，经舌下神经管</w:t>
      </w:r>
      <w:r>
        <w:rPr>
          <w:rFonts w:ascii="SimSun" w:hAnsi="SimSun" w:eastAsia="SimSun" w:cs="SimSun"/>
          <w:sz w:val="20"/>
          <w:szCs w:val="20"/>
          <w:spacing w:val="-6"/>
        </w:rPr>
        <w:t>出颅，分布于同侧舌肌。舌</w:t>
      </w:r>
      <w:r>
        <w:rPr>
          <w:rFonts w:ascii="SimSun" w:hAnsi="SimSun" w:eastAsia="SimSun" w:cs="SimSun"/>
          <w:sz w:val="20"/>
          <w:szCs w:val="20"/>
        </w:rPr>
        <w:t xml:space="preserve"> </w:t>
      </w:r>
      <w:r>
        <w:rPr>
          <w:rFonts w:ascii="SimSun" w:hAnsi="SimSun" w:eastAsia="SimSun" w:cs="SimSun"/>
          <w:sz w:val="20"/>
          <w:szCs w:val="20"/>
        </w:rPr>
        <w:t>向外伸出主要是颏舌肌向前牵拉的作用，舌向内缩回主要是舌骨舌肌的作用。舌下神经只受对侧皮</w:t>
      </w:r>
      <w:r>
        <w:rPr>
          <w:rFonts w:ascii="SimSun" w:hAnsi="SimSun" w:eastAsia="SimSun" w:cs="SimSun"/>
          <w:sz w:val="20"/>
          <w:szCs w:val="20"/>
          <w:spacing w:val="8"/>
        </w:rPr>
        <w:t xml:space="preserve"> </w:t>
      </w:r>
      <w:r>
        <w:rPr>
          <w:rFonts w:ascii="SimSun" w:hAnsi="SimSun" w:eastAsia="SimSun" w:cs="SimSun"/>
          <w:sz w:val="20"/>
          <w:szCs w:val="20"/>
          <w:spacing w:val="-5"/>
        </w:rPr>
        <w:t>质脑干束支配。</w:t>
      </w:r>
    </w:p>
    <w:p>
      <w:pPr>
        <w:ind w:left="302"/>
        <w:spacing w:before="99" w:line="221" w:lineRule="auto"/>
        <w:rPr>
          <w:rFonts w:ascii="SimHei" w:hAnsi="SimHei" w:eastAsia="SimHei" w:cs="SimHei"/>
          <w:sz w:val="20"/>
          <w:szCs w:val="20"/>
        </w:rPr>
      </w:pPr>
      <w:r>
        <w:rPr>
          <w:rFonts w:ascii="SimHei" w:hAnsi="SimHei" w:eastAsia="SimHei" w:cs="SimHei"/>
          <w:sz w:val="20"/>
          <w:szCs w:val="20"/>
          <w:b/>
          <w:bCs/>
          <w:color w:val="008DD4"/>
          <w:spacing w:val="-7"/>
        </w:rPr>
        <w:t>【病损表现及定位诊断】</w:t>
      </w:r>
    </w:p>
    <w:p>
      <w:pPr>
        <w:ind w:left="402"/>
        <w:spacing w:before="91" w:line="222" w:lineRule="auto"/>
        <w:rPr>
          <w:rFonts w:ascii="SimHei" w:hAnsi="SimHei" w:eastAsia="SimHei" w:cs="SimHei"/>
          <w:sz w:val="20"/>
          <w:szCs w:val="20"/>
        </w:rPr>
      </w:pPr>
      <w:r>
        <w:rPr>
          <w:rFonts w:ascii="SimHei" w:hAnsi="SimHei" w:eastAsia="SimHei" w:cs="SimHei"/>
          <w:sz w:val="20"/>
          <w:szCs w:val="20"/>
          <w:b/>
          <w:bCs/>
          <w:spacing w:val="10"/>
        </w:rPr>
        <w:t>(一)舌下神经核上性病变</w:t>
      </w:r>
    </w:p>
    <w:p>
      <w:pPr>
        <w:ind w:right="1100" w:firstLine="399"/>
        <w:spacing w:before="84" w:line="252" w:lineRule="auto"/>
        <w:rPr>
          <w:rFonts w:ascii="SimSun" w:hAnsi="SimSun" w:eastAsia="SimSun" w:cs="SimSun"/>
          <w:sz w:val="20"/>
          <w:szCs w:val="20"/>
        </w:rPr>
      </w:pPr>
      <w:r>
        <w:rPr>
          <w:rFonts w:ascii="SimSun" w:hAnsi="SimSun" w:eastAsia="SimSun" w:cs="SimSun"/>
          <w:sz w:val="20"/>
          <w:szCs w:val="20"/>
          <w:spacing w:val="-9"/>
        </w:rPr>
        <w:t>一侧病变时，伸舌偏向病灶对侧。此因正常时两侧颏舌肌运动将舌推向前方，若一侧颏舌</w:t>
      </w:r>
      <w:r>
        <w:rPr>
          <w:rFonts w:ascii="SimSun" w:hAnsi="SimSun" w:eastAsia="SimSun" w:cs="SimSun"/>
          <w:sz w:val="20"/>
          <w:szCs w:val="20"/>
          <w:spacing w:val="-10"/>
        </w:rPr>
        <w:t>肌肌力减</w:t>
      </w:r>
      <w:r>
        <w:rPr>
          <w:rFonts w:ascii="SimSun" w:hAnsi="SimSun" w:eastAsia="SimSun" w:cs="SimSun"/>
          <w:sz w:val="20"/>
          <w:szCs w:val="20"/>
        </w:rPr>
        <w:t xml:space="preserve"> </w:t>
      </w:r>
      <w:r>
        <w:rPr>
          <w:rFonts w:ascii="SimSun" w:hAnsi="SimSun" w:eastAsia="SimSun" w:cs="SimSun"/>
          <w:sz w:val="20"/>
          <w:szCs w:val="20"/>
          <w:spacing w:val="-17"/>
        </w:rPr>
        <w:t>弱，则健侧肌运动将舌推向偏瘫侧，无舌肌萎缩及肌束颤动，称中枢性舌下神经麻痹。常见于脑血管病等。</w:t>
      </w:r>
    </w:p>
    <w:p>
      <w:pPr>
        <w:ind w:left="402"/>
        <w:spacing w:before="89" w:line="222" w:lineRule="auto"/>
        <w:rPr>
          <w:rFonts w:ascii="SimHei" w:hAnsi="SimHei" w:eastAsia="SimHei" w:cs="SimHei"/>
          <w:sz w:val="20"/>
          <w:szCs w:val="20"/>
        </w:rPr>
      </w:pPr>
      <w:r>
        <w:rPr>
          <w:rFonts w:ascii="SimHei" w:hAnsi="SimHei" w:eastAsia="SimHei" w:cs="SimHei"/>
          <w:sz w:val="20"/>
          <w:szCs w:val="20"/>
          <w:b/>
          <w:bCs/>
          <w:spacing w:val="10"/>
        </w:rPr>
        <w:t>(二)舌下神经及核性病变</w:t>
      </w:r>
    </w:p>
    <w:p>
      <w:pPr>
        <w:ind w:right="1019" w:firstLine="399"/>
        <w:spacing w:before="84" w:line="252" w:lineRule="auto"/>
        <w:rPr>
          <w:rFonts w:ascii="SimSun" w:hAnsi="SimSun" w:eastAsia="SimSun" w:cs="SimSun"/>
          <w:sz w:val="20"/>
          <w:szCs w:val="20"/>
        </w:rPr>
      </w:pPr>
      <w:r>
        <w:rPr>
          <w:rFonts w:ascii="SimSun" w:hAnsi="SimSun" w:eastAsia="SimSun" w:cs="SimSun"/>
          <w:sz w:val="20"/>
          <w:szCs w:val="20"/>
          <w:spacing w:val="-7"/>
        </w:rPr>
        <w:t>一侧病变表现为患侧舌肌瘫痪，伸舌偏向患侧；两侧病变则伸舌受限或不能，同时伴有舌肌萎缩。</w:t>
      </w:r>
      <w:r>
        <w:rPr>
          <w:rFonts w:ascii="SimSun" w:hAnsi="SimSun" w:eastAsia="SimSun" w:cs="SimSun"/>
          <w:sz w:val="20"/>
          <w:szCs w:val="20"/>
        </w:rPr>
        <w:t xml:space="preserve"> </w:t>
      </w:r>
      <w:r>
        <w:rPr>
          <w:rFonts w:ascii="SimSun" w:hAnsi="SimSun" w:eastAsia="SimSun" w:cs="SimSun"/>
          <w:sz w:val="20"/>
          <w:szCs w:val="20"/>
          <w:spacing w:val="-3"/>
        </w:rPr>
        <w:t>舌下神经核的病变可伴有肌束颤动，见于肌萎缩侧索硬化</w:t>
      </w:r>
      <w:r>
        <w:rPr>
          <w:rFonts w:ascii="SimSun" w:hAnsi="SimSun" w:eastAsia="SimSun" w:cs="SimSun"/>
          <w:sz w:val="20"/>
          <w:szCs w:val="20"/>
          <w:spacing w:val="-4"/>
        </w:rPr>
        <w:t>或延髓空洞症等。</w:t>
      </w:r>
    </w:p>
    <w:p>
      <w:pPr>
        <w:ind w:left="2934"/>
        <w:spacing w:before="342" w:line="222" w:lineRule="auto"/>
        <w:rPr>
          <w:rFonts w:ascii="SimHei" w:hAnsi="SimHei" w:eastAsia="SimHei" w:cs="SimHei"/>
          <w:sz w:val="31"/>
          <w:szCs w:val="31"/>
        </w:rPr>
      </w:pPr>
      <w:r>
        <w:rPr>
          <w:rFonts w:ascii="SimHei" w:hAnsi="SimHei" w:eastAsia="SimHei" w:cs="SimHei"/>
          <w:sz w:val="31"/>
          <w:szCs w:val="31"/>
          <w:b/>
          <w:bCs/>
          <w:spacing w:val="-17"/>
        </w:rPr>
        <w:t>第四节</w:t>
      </w:r>
      <w:r>
        <w:rPr>
          <w:rFonts w:ascii="SimHei" w:hAnsi="SimHei" w:eastAsia="SimHei" w:cs="SimHei"/>
          <w:sz w:val="31"/>
          <w:szCs w:val="31"/>
          <w:spacing w:val="125"/>
        </w:rPr>
        <w:t xml:space="preserve"> </w:t>
      </w:r>
      <w:r>
        <w:rPr>
          <w:rFonts w:ascii="SimHei" w:hAnsi="SimHei" w:eastAsia="SimHei" w:cs="SimHei"/>
          <w:sz w:val="31"/>
          <w:szCs w:val="31"/>
          <w:b/>
          <w:bCs/>
          <w:spacing w:val="-17"/>
        </w:rPr>
        <w:t>周</w:t>
      </w:r>
      <w:r>
        <w:rPr>
          <w:rFonts w:ascii="SimHei" w:hAnsi="SimHei" w:eastAsia="SimHei" w:cs="SimHei"/>
          <w:sz w:val="31"/>
          <w:szCs w:val="31"/>
          <w:spacing w:val="16"/>
        </w:rPr>
        <w:t xml:space="preserve"> </w:t>
      </w:r>
      <w:r>
        <w:rPr>
          <w:rFonts w:ascii="SimHei" w:hAnsi="SimHei" w:eastAsia="SimHei" w:cs="SimHei"/>
          <w:sz w:val="31"/>
          <w:szCs w:val="31"/>
          <w:b/>
          <w:bCs/>
          <w:spacing w:val="-17"/>
        </w:rPr>
        <w:t>围</w:t>
      </w:r>
      <w:r>
        <w:rPr>
          <w:rFonts w:ascii="SimHei" w:hAnsi="SimHei" w:eastAsia="SimHei" w:cs="SimHei"/>
          <w:sz w:val="31"/>
          <w:szCs w:val="31"/>
          <w:spacing w:val="-5"/>
        </w:rPr>
        <w:t xml:space="preserve"> </w:t>
      </w:r>
      <w:r>
        <w:rPr>
          <w:rFonts w:ascii="SimHei" w:hAnsi="SimHei" w:eastAsia="SimHei" w:cs="SimHei"/>
          <w:sz w:val="31"/>
          <w:szCs w:val="31"/>
          <w:b/>
          <w:bCs/>
          <w:spacing w:val="-17"/>
        </w:rPr>
        <w:t>神</w:t>
      </w:r>
      <w:r>
        <w:rPr>
          <w:rFonts w:ascii="SimHei" w:hAnsi="SimHei" w:eastAsia="SimHei" w:cs="SimHei"/>
          <w:sz w:val="31"/>
          <w:szCs w:val="31"/>
        </w:rPr>
        <w:t xml:space="preserve"> </w:t>
      </w:r>
      <w:r>
        <w:rPr>
          <w:rFonts w:ascii="SimHei" w:hAnsi="SimHei" w:eastAsia="SimHei" w:cs="SimHei"/>
          <w:sz w:val="31"/>
          <w:szCs w:val="31"/>
          <w:b/>
          <w:bCs/>
          <w:spacing w:val="-17"/>
        </w:rPr>
        <w:t>经</w:t>
      </w:r>
    </w:p>
    <w:p>
      <w:pPr>
        <w:spacing w:line="278" w:lineRule="auto"/>
        <w:rPr>
          <w:rFonts w:ascii="Arial"/>
          <w:sz w:val="21"/>
        </w:rPr>
      </w:pPr>
      <w:r/>
    </w:p>
    <w:p>
      <w:pPr>
        <w:ind w:right="1020" w:firstLine="399"/>
        <w:spacing w:before="65" w:line="273" w:lineRule="auto"/>
        <w:jc w:val="both"/>
        <w:rPr>
          <w:rFonts w:ascii="SimSun" w:hAnsi="SimSun" w:eastAsia="SimSun" w:cs="SimSun"/>
          <w:sz w:val="20"/>
          <w:szCs w:val="20"/>
        </w:rPr>
      </w:pPr>
      <w:r>
        <w:rPr>
          <w:rFonts w:ascii="SimSun" w:hAnsi="SimSun" w:eastAsia="SimSun" w:cs="SimSun"/>
          <w:sz w:val="20"/>
          <w:szCs w:val="20"/>
          <w:spacing w:val="-7"/>
        </w:rPr>
        <w:t>周围神经(peripheral</w:t>
      </w:r>
      <w:r>
        <w:rPr>
          <w:rFonts w:ascii="SimSun" w:hAnsi="SimSun" w:eastAsia="SimSun" w:cs="SimSun"/>
          <w:sz w:val="20"/>
          <w:szCs w:val="20"/>
          <w:spacing w:val="-8"/>
        </w:rPr>
        <w:t xml:space="preserve"> </w:t>
      </w:r>
      <w:r>
        <w:rPr>
          <w:rFonts w:ascii="SimSun" w:hAnsi="SimSun" w:eastAsia="SimSun" w:cs="SimSun"/>
          <w:sz w:val="20"/>
          <w:szCs w:val="20"/>
          <w:spacing w:val="-7"/>
        </w:rPr>
        <w:t>nerve)是指脊髓及脑干软脑膜</w:t>
      </w:r>
      <w:r>
        <w:rPr>
          <w:rFonts w:ascii="SimSun" w:hAnsi="SimSun" w:eastAsia="SimSun" w:cs="SimSun"/>
          <w:sz w:val="20"/>
          <w:szCs w:val="20"/>
          <w:spacing w:val="-8"/>
        </w:rPr>
        <w:t>以外的所有神经结构，即除嗅、视神经以外的</w:t>
      </w:r>
      <w:r>
        <w:rPr>
          <w:rFonts w:ascii="SimSun" w:hAnsi="SimSun" w:eastAsia="SimSun" w:cs="SimSun"/>
          <w:sz w:val="20"/>
          <w:szCs w:val="20"/>
        </w:rPr>
        <w:t xml:space="preserve">  </w:t>
      </w:r>
      <w:r>
        <w:rPr>
          <w:rFonts w:ascii="SimSun" w:hAnsi="SimSun" w:eastAsia="SimSun" w:cs="SimSun"/>
          <w:sz w:val="20"/>
          <w:szCs w:val="20"/>
          <w:spacing w:val="-7"/>
        </w:rPr>
        <w:t>所有脑神经和脊神经。其中与脑相连的部分为脑神经(cranial</w:t>
      </w:r>
      <w:r>
        <w:rPr>
          <w:rFonts w:ascii="SimSun" w:hAnsi="SimSun" w:eastAsia="SimSun" w:cs="SimSun"/>
          <w:sz w:val="20"/>
          <w:szCs w:val="20"/>
          <w:spacing w:val="8"/>
        </w:rPr>
        <w:t xml:space="preserve"> </w:t>
      </w:r>
      <w:r>
        <w:rPr>
          <w:rFonts w:ascii="SimSun" w:hAnsi="SimSun" w:eastAsia="SimSun" w:cs="SimSun"/>
          <w:sz w:val="20"/>
          <w:szCs w:val="20"/>
          <w:spacing w:val="-7"/>
        </w:rPr>
        <w:t>nerves),与脊髓相连的为脊神经(spinal</w:t>
      </w:r>
      <w:r>
        <w:rPr>
          <w:rFonts w:ascii="SimSun" w:hAnsi="SimSun" w:eastAsia="SimSun" w:cs="SimSun"/>
          <w:sz w:val="20"/>
          <w:szCs w:val="20"/>
        </w:rPr>
        <w:t xml:space="preserve">  </w:t>
      </w:r>
      <w:r>
        <w:rPr>
          <w:rFonts w:ascii="SimSun" w:hAnsi="SimSun" w:eastAsia="SimSun" w:cs="SimSun"/>
          <w:sz w:val="20"/>
          <w:szCs w:val="20"/>
          <w:spacing w:val="-10"/>
        </w:rPr>
        <w:t>nerves)。分布于体表、骨、关节和骨骼肌的为躯体神经(somatic</w:t>
      </w:r>
      <w:r>
        <w:rPr>
          <w:rFonts w:ascii="SimSun" w:hAnsi="SimSun" w:eastAsia="SimSun" w:cs="SimSun"/>
          <w:sz w:val="20"/>
          <w:szCs w:val="20"/>
          <w:spacing w:val="-3"/>
        </w:rPr>
        <w:t xml:space="preserve"> </w:t>
      </w:r>
      <w:r>
        <w:rPr>
          <w:rFonts w:ascii="SimSun" w:hAnsi="SimSun" w:eastAsia="SimSun" w:cs="SimSun"/>
          <w:sz w:val="20"/>
          <w:szCs w:val="20"/>
          <w:spacing w:val="-10"/>
        </w:rPr>
        <w:t>nerves);分</w:t>
      </w:r>
      <w:r>
        <w:rPr>
          <w:rFonts w:ascii="SimSun" w:hAnsi="SimSun" w:eastAsia="SimSun" w:cs="SimSun"/>
          <w:sz w:val="20"/>
          <w:szCs w:val="20"/>
          <w:spacing w:val="-11"/>
        </w:rPr>
        <w:t>布于内脏、血管、平滑肌和</w:t>
      </w:r>
      <w:r>
        <w:rPr>
          <w:rFonts w:ascii="SimSun" w:hAnsi="SimSun" w:eastAsia="SimSun" w:cs="SimSun"/>
          <w:sz w:val="20"/>
          <w:szCs w:val="20"/>
        </w:rPr>
        <w:t xml:space="preserve">  </w:t>
      </w:r>
      <w:r>
        <w:rPr>
          <w:rFonts w:ascii="SimSun" w:hAnsi="SimSun" w:eastAsia="SimSun" w:cs="SimSun"/>
          <w:sz w:val="20"/>
          <w:szCs w:val="20"/>
          <w:spacing w:val="-12"/>
        </w:rPr>
        <w:t>腺体的为内脏神经(visceral</w:t>
      </w:r>
      <w:r>
        <w:rPr>
          <w:rFonts w:ascii="SimSun" w:hAnsi="SimSun" w:eastAsia="SimSun" w:cs="SimSun"/>
          <w:sz w:val="20"/>
          <w:szCs w:val="20"/>
          <w:spacing w:val="-7"/>
        </w:rPr>
        <w:t xml:space="preserve"> </w:t>
      </w:r>
      <w:r>
        <w:rPr>
          <w:rFonts w:ascii="SimSun" w:hAnsi="SimSun" w:eastAsia="SimSun" w:cs="SimSun"/>
          <w:sz w:val="20"/>
          <w:szCs w:val="20"/>
          <w:spacing w:val="-12"/>
        </w:rPr>
        <w:t>nerves)。</w:t>
      </w:r>
      <w:r>
        <w:rPr>
          <w:rFonts w:ascii="SimSun" w:hAnsi="SimSun" w:eastAsia="SimSun" w:cs="SimSun"/>
          <w:sz w:val="20"/>
          <w:szCs w:val="20"/>
          <w:spacing w:val="-47"/>
        </w:rPr>
        <w:t xml:space="preserve"> </w:t>
      </w:r>
      <w:r>
        <w:rPr>
          <w:rFonts w:ascii="SimSun" w:hAnsi="SimSun" w:eastAsia="SimSun" w:cs="SimSun"/>
          <w:sz w:val="20"/>
          <w:szCs w:val="20"/>
          <w:spacing w:val="-12"/>
        </w:rPr>
        <w:t>多数周围神经为混合神经，包含感觉纤维、运动纤维、交感纤维、</w:t>
      </w:r>
      <w:r>
        <w:rPr>
          <w:rFonts w:ascii="SimSun" w:hAnsi="SimSun" w:eastAsia="SimSun" w:cs="SimSun"/>
          <w:sz w:val="20"/>
          <w:szCs w:val="20"/>
        </w:rPr>
        <w:t xml:space="preserve"> </w:t>
      </w:r>
      <w:r>
        <w:rPr>
          <w:rFonts w:ascii="SimSun" w:hAnsi="SimSun" w:eastAsia="SimSun" w:cs="SimSun"/>
          <w:sz w:val="20"/>
          <w:szCs w:val="20"/>
          <w:spacing w:val="-10"/>
        </w:rPr>
        <w:t>副交感纤维，还包被有结缔组织膜、血管及淋巴管等。</w:t>
      </w:r>
    </w:p>
    <w:p>
      <w:pPr>
        <w:ind w:right="1019" w:firstLine="399"/>
        <w:spacing w:before="121" w:line="277" w:lineRule="auto"/>
        <w:jc w:val="both"/>
        <w:rPr>
          <w:rFonts w:ascii="SimSun" w:hAnsi="SimSun" w:eastAsia="SimSun" w:cs="SimSun"/>
          <w:sz w:val="20"/>
          <w:szCs w:val="20"/>
        </w:rPr>
      </w:pPr>
      <w:r>
        <w:rPr>
          <w:rFonts w:ascii="SimSun" w:hAnsi="SimSun" w:eastAsia="SimSun" w:cs="SimSun"/>
          <w:sz w:val="20"/>
          <w:szCs w:val="20"/>
          <w:spacing w:val="-5"/>
        </w:rPr>
        <w:t>在脑神经、脊神经和内脏神经中，各自都含有感觉和运动成分。感觉传入神经由脊神经后根、后</w:t>
      </w:r>
      <w:r>
        <w:rPr>
          <w:rFonts w:ascii="SimSun" w:hAnsi="SimSun" w:eastAsia="SimSun" w:cs="SimSun"/>
          <w:sz w:val="20"/>
          <w:szCs w:val="20"/>
          <w:spacing w:val="1"/>
        </w:rPr>
        <w:t xml:space="preserve">  </w:t>
      </w:r>
      <w:r>
        <w:rPr>
          <w:rFonts w:ascii="SimSun" w:hAnsi="SimSun" w:eastAsia="SimSun" w:cs="SimSun"/>
          <w:sz w:val="20"/>
          <w:szCs w:val="20"/>
          <w:spacing w:val="-7"/>
        </w:rPr>
        <w:t>根神经节和脑神经的神经节构成，将皮肤、关节、肌腱和内脏神经的冲动由感受器传向中枢神经系统；</w:t>
      </w:r>
      <w:r>
        <w:rPr>
          <w:rFonts w:ascii="SimSun" w:hAnsi="SimSun" w:eastAsia="SimSun" w:cs="SimSun"/>
          <w:sz w:val="20"/>
          <w:szCs w:val="20"/>
          <w:spacing w:val="14"/>
        </w:rPr>
        <w:t xml:space="preserve"> </w:t>
      </w:r>
      <w:r>
        <w:rPr>
          <w:rFonts w:ascii="SimSun" w:hAnsi="SimSun" w:eastAsia="SimSun" w:cs="SimSun"/>
          <w:sz w:val="20"/>
          <w:szCs w:val="20"/>
          <w:spacing w:val="1"/>
        </w:rPr>
        <w:t>运动传出神经由脊髓前角和侧角发出的脊神经前根和</w:t>
      </w:r>
      <w:r>
        <w:rPr>
          <w:rFonts w:ascii="SimSun" w:hAnsi="SimSun" w:eastAsia="SimSun" w:cs="SimSun"/>
          <w:sz w:val="20"/>
          <w:szCs w:val="20"/>
        </w:rPr>
        <w:t>脑干运动核发出的脑神经构成，将神经冲动由</w:t>
      </w:r>
      <w:r>
        <w:rPr>
          <w:rFonts w:ascii="SimSun" w:hAnsi="SimSun" w:eastAsia="SimSun" w:cs="SimSun"/>
          <w:sz w:val="20"/>
          <w:szCs w:val="20"/>
        </w:rPr>
        <w:t xml:space="preserve"> </w:t>
      </w:r>
      <w:r>
        <w:rPr>
          <w:rFonts w:ascii="SimSun" w:hAnsi="SimSun" w:eastAsia="SimSun" w:cs="SimSun"/>
          <w:sz w:val="20"/>
          <w:szCs w:val="20"/>
        </w:rPr>
        <w:t>中枢神经系统传出到周围的效应器。由于内脏神经的传出部分专门支配不直接受人意识控制的平滑</w:t>
      </w:r>
      <w:r>
        <w:rPr>
          <w:rFonts w:ascii="SimSun" w:hAnsi="SimSun" w:eastAsia="SimSun" w:cs="SimSun"/>
          <w:sz w:val="20"/>
          <w:szCs w:val="20"/>
          <w:spacing w:val="4"/>
        </w:rPr>
        <w:t xml:space="preserve">  </w:t>
      </w:r>
      <w:r>
        <w:rPr>
          <w:rFonts w:ascii="SimSun" w:hAnsi="SimSun" w:eastAsia="SimSun" w:cs="SimSun"/>
          <w:sz w:val="20"/>
          <w:szCs w:val="20"/>
          <w:spacing w:val="-7"/>
        </w:rPr>
        <w:t>肌、心肌和腺体的运动，故又将内脏传出神经称为自主神经(autonomic</w:t>
      </w:r>
      <w:r>
        <w:rPr>
          <w:rFonts w:ascii="SimSun" w:hAnsi="SimSun" w:eastAsia="SimSun" w:cs="SimSun"/>
          <w:sz w:val="20"/>
          <w:szCs w:val="20"/>
          <w:spacing w:val="15"/>
        </w:rPr>
        <w:t xml:space="preserve"> </w:t>
      </w:r>
      <w:r>
        <w:rPr>
          <w:rFonts w:ascii="SimSun" w:hAnsi="SimSun" w:eastAsia="SimSun" w:cs="SimSun"/>
          <w:sz w:val="20"/>
          <w:szCs w:val="20"/>
          <w:spacing w:val="-7"/>
        </w:rPr>
        <w:t>nerve)。</w:t>
      </w:r>
      <w:r>
        <w:rPr>
          <w:rFonts w:ascii="SimSun" w:hAnsi="SimSun" w:eastAsia="SimSun" w:cs="SimSun"/>
          <w:sz w:val="20"/>
          <w:szCs w:val="20"/>
          <w:spacing w:val="-42"/>
        </w:rPr>
        <w:t xml:space="preserve"> </w:t>
      </w:r>
      <w:r>
        <w:rPr>
          <w:rFonts w:ascii="SimSun" w:hAnsi="SimSun" w:eastAsia="SimSun" w:cs="SimSun"/>
          <w:sz w:val="20"/>
          <w:szCs w:val="20"/>
          <w:spacing w:val="-7"/>
        </w:rPr>
        <w:t>自主神经又根据形态</w:t>
      </w:r>
      <w:r>
        <w:rPr>
          <w:rFonts w:ascii="SimSun" w:hAnsi="SimSun" w:eastAsia="SimSun" w:cs="SimSun"/>
          <w:sz w:val="20"/>
          <w:szCs w:val="20"/>
        </w:rPr>
        <w:t xml:space="preserve">  </w:t>
      </w:r>
      <w:r>
        <w:rPr>
          <w:rFonts w:ascii="SimSun" w:hAnsi="SimSun" w:eastAsia="SimSun" w:cs="SimSun"/>
          <w:sz w:val="20"/>
          <w:szCs w:val="20"/>
          <w:spacing w:val="-9"/>
        </w:rPr>
        <w:t>和功能分为交感神经(sympathetic</w:t>
      </w:r>
      <w:r>
        <w:rPr>
          <w:rFonts w:ascii="SimSun" w:hAnsi="SimSun" w:eastAsia="SimSun" w:cs="SimSun"/>
          <w:sz w:val="20"/>
          <w:szCs w:val="20"/>
          <w:spacing w:val="-6"/>
        </w:rPr>
        <w:t xml:space="preserve"> </w:t>
      </w:r>
      <w:r>
        <w:rPr>
          <w:rFonts w:ascii="SimSun" w:hAnsi="SimSun" w:eastAsia="SimSun" w:cs="SimSun"/>
          <w:sz w:val="20"/>
          <w:szCs w:val="20"/>
          <w:spacing w:val="-9"/>
        </w:rPr>
        <w:t>nerve)和副交感神经</w:t>
      </w:r>
      <w:r>
        <w:rPr>
          <w:rFonts w:ascii="SimSun" w:hAnsi="SimSun" w:eastAsia="SimSun" w:cs="SimSun"/>
          <w:sz w:val="20"/>
          <w:szCs w:val="20"/>
          <w:spacing w:val="-10"/>
        </w:rPr>
        <w:t>(</w:t>
      </w:r>
      <w:r>
        <w:rPr>
          <w:rFonts w:ascii="SimSun" w:hAnsi="SimSun" w:eastAsia="SimSun" w:cs="SimSun"/>
          <w:sz w:val="20"/>
          <w:szCs w:val="20"/>
          <w:spacing w:val="-9"/>
        </w:rPr>
        <w:t>parasympathetic</w:t>
      </w:r>
      <w:r>
        <w:rPr>
          <w:rFonts w:ascii="SimSun" w:hAnsi="SimSun" w:eastAsia="SimSun" w:cs="SimSun"/>
          <w:sz w:val="20"/>
          <w:szCs w:val="20"/>
          <w:spacing w:val="-7"/>
        </w:rPr>
        <w:t xml:space="preserve"> </w:t>
      </w:r>
      <w:r>
        <w:rPr>
          <w:rFonts w:ascii="SimSun" w:hAnsi="SimSun" w:eastAsia="SimSun" w:cs="SimSun"/>
          <w:sz w:val="20"/>
          <w:szCs w:val="20"/>
          <w:spacing w:val="-9"/>
        </w:rPr>
        <w:t>nerve</w:t>
      </w:r>
      <w:r>
        <w:rPr>
          <w:rFonts w:ascii="SimSun" w:hAnsi="SimSun" w:eastAsia="SimSun" w:cs="SimSun"/>
          <w:sz w:val="20"/>
          <w:szCs w:val="20"/>
          <w:spacing w:val="-10"/>
        </w:rPr>
        <w:t>)两部分。脑神经已在本</w:t>
      </w:r>
      <w:r>
        <w:rPr>
          <w:rFonts w:ascii="SimSun" w:hAnsi="SimSun" w:eastAsia="SimSun" w:cs="SimSun"/>
          <w:sz w:val="20"/>
          <w:szCs w:val="20"/>
        </w:rPr>
        <w:t xml:space="preserve">  </w:t>
      </w:r>
      <w:r>
        <w:rPr>
          <w:rFonts w:ascii="SimSun" w:hAnsi="SimSun" w:eastAsia="SimSun" w:cs="SimSun"/>
          <w:sz w:val="20"/>
          <w:szCs w:val="20"/>
          <w:spacing w:val="-4"/>
        </w:rPr>
        <w:t>章脑神经一节中详述，本节主要叙述脊神经和自主神经。</w:t>
      </w:r>
    </w:p>
    <w:p>
      <w:pPr>
        <w:ind w:left="393"/>
        <w:spacing w:before="251" w:line="221" w:lineRule="auto"/>
        <w:outlineLvl w:val="0"/>
        <w:rPr>
          <w:rFonts w:ascii="SimHei" w:hAnsi="SimHei" w:eastAsia="SimHei" w:cs="SimHei"/>
          <w:sz w:val="25"/>
          <w:szCs w:val="25"/>
        </w:rPr>
      </w:pPr>
      <w:r>
        <w:rPr>
          <w:rFonts w:ascii="SimHei" w:hAnsi="SimHei" w:eastAsia="SimHei" w:cs="SimHei"/>
          <w:sz w:val="25"/>
          <w:szCs w:val="25"/>
          <w:b/>
          <w:bCs/>
          <w:color w:val="008BD1"/>
          <w:spacing w:val="-17"/>
        </w:rPr>
        <w:t>一、脊神经</w:t>
      </w:r>
    </w:p>
    <w:p>
      <w:pPr>
        <w:ind w:left="302"/>
        <w:spacing w:before="231" w:line="222" w:lineRule="auto"/>
        <w:rPr>
          <w:rFonts w:ascii="SimHei" w:hAnsi="SimHei" w:eastAsia="SimHei" w:cs="SimHei"/>
          <w:sz w:val="20"/>
          <w:szCs w:val="20"/>
        </w:rPr>
      </w:pPr>
      <w:r>
        <w:rPr>
          <w:rFonts w:ascii="SimHei" w:hAnsi="SimHei" w:eastAsia="SimHei" w:cs="SimHei"/>
          <w:sz w:val="20"/>
          <w:szCs w:val="20"/>
          <w:b/>
          <w:bCs/>
          <w:color w:val="0093DE"/>
          <w:spacing w:val="-5"/>
        </w:rPr>
        <w:t>【解剖结构及生理功能】</w:t>
      </w:r>
    </w:p>
    <w:p>
      <w:pPr>
        <w:ind w:right="1088" w:firstLine="399"/>
        <w:spacing w:before="79" w:line="283" w:lineRule="auto"/>
        <w:jc w:val="both"/>
        <w:rPr>
          <w:rFonts w:ascii="SimSun" w:hAnsi="SimSun" w:eastAsia="SimSun" w:cs="SimSun"/>
          <w:sz w:val="20"/>
          <w:szCs w:val="20"/>
        </w:rPr>
      </w:pPr>
      <w:r>
        <w:rPr>
          <w:rFonts w:ascii="SimSun" w:hAnsi="SimSun" w:eastAsia="SimSun" w:cs="SimSun"/>
          <w:sz w:val="20"/>
          <w:szCs w:val="20"/>
        </w:rPr>
        <w:t>与脊髓相连的周围神经即脊神经，每对脊神经借前根和后根连于一个脊髓节段。前根属运动纤</w:t>
      </w:r>
      <w:r>
        <w:rPr>
          <w:rFonts w:ascii="SimSun" w:hAnsi="SimSun" w:eastAsia="SimSun" w:cs="SimSun"/>
          <w:sz w:val="20"/>
          <w:szCs w:val="20"/>
          <w:spacing w:val="7"/>
        </w:rPr>
        <w:t xml:space="preserve"> </w:t>
      </w:r>
      <w:r>
        <w:rPr>
          <w:rFonts w:ascii="SimSun" w:hAnsi="SimSun" w:eastAsia="SimSun" w:cs="SimSun"/>
          <w:sz w:val="20"/>
          <w:szCs w:val="20"/>
          <w:spacing w:val="-12"/>
        </w:rPr>
        <w:t>维，后根属感觉纤维，因此脊神经为混合性，</w:t>
      </w:r>
      <w:r>
        <w:rPr>
          <w:rFonts w:ascii="SimSun" w:hAnsi="SimSun" w:eastAsia="SimSun" w:cs="SimSun"/>
          <w:sz w:val="20"/>
          <w:szCs w:val="20"/>
          <w:spacing w:val="54"/>
        </w:rPr>
        <w:t xml:space="preserve"> </w:t>
      </w:r>
      <w:r>
        <w:rPr>
          <w:rFonts w:ascii="SimSun" w:hAnsi="SimSun" w:eastAsia="SimSun" w:cs="SimSun"/>
          <w:sz w:val="20"/>
          <w:szCs w:val="20"/>
          <w:spacing w:val="-12"/>
        </w:rPr>
        <w:t>一般含有躯体感觉纤维、躯体运动纤维、内脏传入纤维和</w:t>
      </w:r>
      <w:r>
        <w:rPr>
          <w:rFonts w:ascii="SimSun" w:hAnsi="SimSun" w:eastAsia="SimSun" w:cs="SimSun"/>
          <w:sz w:val="20"/>
          <w:szCs w:val="20"/>
        </w:rPr>
        <w:t xml:space="preserve"> </w:t>
      </w:r>
      <w:r>
        <w:rPr>
          <w:rFonts w:ascii="SimSun" w:hAnsi="SimSun" w:eastAsia="SimSun" w:cs="SimSun"/>
          <w:sz w:val="20"/>
          <w:szCs w:val="20"/>
          <w:spacing w:val="2"/>
        </w:rPr>
        <w:t>内脏运动纤维4种成分。31对脊神经可分为5部分：8对颈神经，12对胸神经，5对腰神经，5对骶神</w:t>
      </w:r>
      <w:r>
        <w:rPr>
          <w:rFonts w:ascii="SimSun" w:hAnsi="SimSun" w:eastAsia="SimSun" w:cs="SimSun"/>
          <w:sz w:val="20"/>
          <w:szCs w:val="20"/>
        </w:rPr>
        <w:t xml:space="preserve"> </w:t>
      </w:r>
      <w:r>
        <w:rPr>
          <w:rFonts w:ascii="SimSun" w:hAnsi="SimSun" w:eastAsia="SimSun" w:cs="SimSun"/>
          <w:sz w:val="20"/>
          <w:szCs w:val="20"/>
          <w:spacing w:val="-2"/>
        </w:rPr>
        <w:t>经和1对尾神经。每条脊神经干在出椎间孔后立即分为前支、后支、脊膜支和交通支。前支分别交织</w:t>
      </w:r>
      <w:r>
        <w:rPr>
          <w:rFonts w:ascii="SimSun" w:hAnsi="SimSun" w:eastAsia="SimSun" w:cs="SimSun"/>
          <w:sz w:val="20"/>
          <w:szCs w:val="20"/>
          <w:spacing w:val="17"/>
        </w:rPr>
        <w:t xml:space="preserve"> </w:t>
      </w:r>
      <w:r>
        <w:rPr>
          <w:rFonts w:ascii="SimSun" w:hAnsi="SimSun" w:eastAsia="SimSun" w:cs="SimSun"/>
          <w:sz w:val="20"/>
          <w:szCs w:val="20"/>
          <w:spacing w:val="-8"/>
        </w:rPr>
        <w:t>成丛，即颈丛、臂丛、腰丛和骶丛，由各丛再发出分</w:t>
      </w:r>
      <w:r>
        <w:rPr>
          <w:rFonts w:ascii="SimSun" w:hAnsi="SimSun" w:eastAsia="SimSun" w:cs="SimSun"/>
          <w:sz w:val="20"/>
          <w:szCs w:val="20"/>
          <w:spacing w:val="-9"/>
        </w:rPr>
        <w:t>支分布于躯干前外侧和四肢的肌肉和皮肤，司肌肉</w:t>
      </w:r>
      <w:r>
        <w:rPr>
          <w:rFonts w:ascii="SimSun" w:hAnsi="SimSun" w:eastAsia="SimSun" w:cs="SimSun"/>
          <w:sz w:val="20"/>
          <w:szCs w:val="20"/>
        </w:rPr>
        <w:t xml:space="preserve"> </w:t>
      </w:r>
      <w:r>
        <w:rPr>
          <w:rFonts w:ascii="SimSun" w:hAnsi="SimSun" w:eastAsia="SimSun" w:cs="SimSun"/>
          <w:sz w:val="20"/>
          <w:szCs w:val="20"/>
          <w:spacing w:val="-8"/>
        </w:rPr>
        <w:t>运动和皮肤感觉；后支分成肌支和皮支，肌支分布于项、背和腰骶部深层肌，司肌</w:t>
      </w:r>
      <w:r>
        <w:rPr>
          <w:rFonts w:ascii="SimSun" w:hAnsi="SimSun" w:eastAsia="SimSun" w:cs="SimSun"/>
          <w:sz w:val="20"/>
          <w:szCs w:val="20"/>
          <w:spacing w:val="-9"/>
        </w:rPr>
        <w:t>肉运动，皮支分布于</w:t>
      </w:r>
    </w:p>
    <w:p>
      <w:pPr>
        <w:sectPr>
          <w:pgSz w:w="11280" w:h="15880"/>
          <w:pgMar w:top="715" w:right="739" w:bottom="400" w:left="820" w:header="0" w:footer="0" w:gutter="0"/>
        </w:sectPr>
        <w:rPr/>
      </w:pPr>
    </w:p>
    <w:p>
      <w:pPr>
        <w:ind w:left="49"/>
        <w:spacing w:before="113" w:line="183" w:lineRule="auto"/>
        <w:rPr>
          <w:rFonts w:ascii="SimSun" w:hAnsi="SimSun" w:eastAsia="SimSun" w:cs="SimSun"/>
          <w:sz w:val="20"/>
          <w:szCs w:val="20"/>
        </w:rPr>
      </w:pPr>
      <w:r>
        <w:rPr>
          <w:rFonts w:ascii="SimSun" w:hAnsi="SimSun" w:eastAsia="SimSun" w:cs="SimSun"/>
          <w:sz w:val="20"/>
          <w:szCs w:val="20"/>
          <w:color w:val="008ED6"/>
          <w:spacing w:val="-2"/>
        </w:rPr>
        <w:t>46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590" w:lineRule="exact"/>
        <w:textAlignment w:val="center"/>
        <w:rPr/>
      </w:pPr>
      <w:r>
        <w:drawing>
          <wp:inline distT="0" distB="0" distL="0" distR="0">
            <wp:extent cx="469879" cy="374714"/>
            <wp:effectExtent l="0" t="0" r="0" b="0"/>
            <wp:docPr id="100" name="IM 100"/>
            <wp:cNvGraphicFramePr/>
            <a:graphic>
              <a:graphicData uri="http://schemas.openxmlformats.org/drawingml/2006/picture">
                <pic:pic>
                  <pic:nvPicPr>
                    <pic:cNvPr id="100" name="IM 100"/>
                    <pic:cNvPicPr/>
                  </pic:nvPicPr>
                  <pic:blipFill>
                    <a:blip r:embed="rId116"/>
                    <a:stretch>
                      <a:fillRect/>
                    </a:stretch>
                  </pic:blipFill>
                  <pic:spPr>
                    <a:xfrm rot="0">
                      <a:off x="0" y="0"/>
                      <a:ext cx="469879" cy="37471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ADD"/>
          <w:spacing w:val="-17"/>
          <w:w w:val="98"/>
        </w:rPr>
        <w:t>第二章</w:t>
      </w:r>
      <w:r>
        <w:rPr>
          <w:rFonts w:ascii="SimHei" w:hAnsi="SimHei" w:eastAsia="SimHei" w:cs="SimHei"/>
          <w:sz w:val="20"/>
          <w:szCs w:val="20"/>
          <w:color w:val="009ADD"/>
          <w:spacing w:val="70"/>
        </w:rPr>
        <w:t xml:space="preserve"> </w:t>
      </w:r>
      <w:r>
        <w:rPr>
          <w:rFonts w:ascii="SimHei" w:hAnsi="SimHei" w:eastAsia="SimHei" w:cs="SimHei"/>
          <w:sz w:val="20"/>
          <w:szCs w:val="20"/>
          <w:color w:val="009ADD"/>
          <w:spacing w:val="-17"/>
          <w:w w:val="98"/>
        </w:rPr>
        <w:t>神经系统的解剖、生理及病损的定位诊断</w:t>
      </w:r>
    </w:p>
    <w:p>
      <w:pPr>
        <w:spacing w:line="315" w:lineRule="auto"/>
        <w:rPr>
          <w:rFonts w:ascii="Arial"/>
          <w:sz w:val="21"/>
        </w:rPr>
      </w:pPr>
      <w:r/>
    </w:p>
    <w:p>
      <w:pPr>
        <w:spacing w:before="65" w:line="252" w:lineRule="auto"/>
        <w:rPr>
          <w:rFonts w:ascii="SimSun" w:hAnsi="SimSun" w:eastAsia="SimSun" w:cs="SimSun"/>
          <w:sz w:val="20"/>
          <w:szCs w:val="20"/>
        </w:rPr>
      </w:pPr>
      <w:r>
        <w:rPr>
          <w:rFonts w:ascii="SimSun" w:hAnsi="SimSun" w:eastAsia="SimSun" w:cs="SimSun"/>
          <w:sz w:val="20"/>
          <w:szCs w:val="20"/>
          <w:spacing w:val="-19"/>
        </w:rPr>
        <w:t>枕、项、背、腰、骶及臀部皮肤，司皮肤感觉；脊膜支分布于脊髓被膜、血管壁、骨膜、韧</w:t>
      </w:r>
      <w:r>
        <w:rPr>
          <w:rFonts w:ascii="SimSun" w:hAnsi="SimSun" w:eastAsia="SimSun" w:cs="SimSun"/>
          <w:sz w:val="20"/>
          <w:szCs w:val="20"/>
          <w:spacing w:val="-20"/>
        </w:rPr>
        <w:t>带和椎间盘等处，</w:t>
      </w:r>
      <w:r>
        <w:rPr>
          <w:rFonts w:ascii="SimSun" w:hAnsi="SimSun" w:eastAsia="SimSun" w:cs="SimSun"/>
          <w:sz w:val="20"/>
          <w:szCs w:val="20"/>
        </w:rPr>
        <w:t xml:space="preserve"> </w:t>
      </w:r>
      <w:r>
        <w:rPr>
          <w:rFonts w:ascii="SimSun" w:hAnsi="SimSun" w:eastAsia="SimSun" w:cs="SimSun"/>
          <w:sz w:val="20"/>
          <w:szCs w:val="20"/>
          <w:spacing w:val="-5"/>
        </w:rPr>
        <w:t>司一般感觉和内脏运动；交通支为连于脊神经与交感干之间的细支。</w:t>
      </w:r>
    </w:p>
    <w:p>
      <w:pPr>
        <w:ind w:left="2" w:right="62" w:firstLine="380"/>
        <w:spacing w:before="79" w:line="270" w:lineRule="auto"/>
        <w:jc w:val="both"/>
        <w:rPr>
          <w:rFonts w:ascii="SimSun" w:hAnsi="SimSun" w:eastAsia="SimSun" w:cs="SimSun"/>
          <w:sz w:val="20"/>
          <w:szCs w:val="20"/>
        </w:rPr>
      </w:pPr>
      <w:r>
        <w:rPr>
          <w:rFonts w:ascii="SimSun" w:hAnsi="SimSun" w:eastAsia="SimSun" w:cs="SimSun"/>
          <w:sz w:val="20"/>
          <w:szCs w:val="20"/>
          <w:b/>
          <w:bCs/>
          <w:spacing w:val="2"/>
        </w:rPr>
        <w:t>脊神经在皮肤的分布有明显的节段性，尤其是颈神经和胸神经的分布。如T</w:t>
      </w:r>
      <w:r>
        <w:rPr>
          <w:rFonts w:ascii="Calibri" w:hAnsi="Calibri" w:eastAsia="Calibri" w:cs="Calibri"/>
          <w:sz w:val="20"/>
          <w:szCs w:val="20"/>
          <w:b/>
          <w:bCs/>
          <w:spacing w:val="1"/>
        </w:rPr>
        <w:t>₂</w:t>
      </w:r>
      <w:r>
        <w:rPr>
          <w:rFonts w:ascii="Calibri" w:hAnsi="Calibri" w:eastAsia="Calibri" w:cs="Calibri"/>
          <w:sz w:val="20"/>
          <w:szCs w:val="20"/>
          <w:spacing w:val="32"/>
          <w:w w:val="101"/>
        </w:rPr>
        <w:t xml:space="preserve"> </w:t>
      </w:r>
      <w:r>
        <w:rPr>
          <w:rFonts w:ascii="SimSun" w:hAnsi="SimSun" w:eastAsia="SimSun" w:cs="SimSun"/>
          <w:sz w:val="20"/>
          <w:szCs w:val="20"/>
          <w:b/>
          <w:bCs/>
          <w:spacing w:val="1"/>
        </w:rPr>
        <w:t>分布于胸骨角水</w:t>
      </w:r>
      <w:r>
        <w:rPr>
          <w:rFonts w:ascii="SimSun" w:hAnsi="SimSun" w:eastAsia="SimSun" w:cs="SimSun"/>
          <w:sz w:val="20"/>
          <w:szCs w:val="20"/>
        </w:rPr>
        <w:t xml:space="preserve">  </w:t>
      </w:r>
      <w:r>
        <w:rPr>
          <w:rFonts w:ascii="SimSun" w:hAnsi="SimSun" w:eastAsia="SimSun" w:cs="SimSun"/>
          <w:sz w:val="20"/>
          <w:szCs w:val="20"/>
          <w:b/>
          <w:bCs/>
          <w:spacing w:val="-13"/>
        </w:rPr>
        <w:t>平；T</w:t>
      </w:r>
      <w:r>
        <w:rPr>
          <w:rFonts w:ascii="Calibri" w:hAnsi="Calibri" w:eastAsia="Calibri" w:cs="Calibri"/>
          <w:sz w:val="20"/>
          <w:szCs w:val="20"/>
          <w:b/>
          <w:bCs/>
          <w:spacing w:val="-13"/>
        </w:rPr>
        <w:t>₄</w:t>
      </w:r>
      <w:r>
        <w:rPr>
          <w:rFonts w:ascii="Calibri" w:hAnsi="Calibri" w:eastAsia="Calibri" w:cs="Calibri"/>
          <w:sz w:val="20"/>
          <w:szCs w:val="20"/>
          <w:spacing w:val="-12"/>
        </w:rPr>
        <w:t xml:space="preserve"> </w:t>
      </w:r>
      <w:r>
        <w:rPr>
          <w:rFonts w:ascii="SimSun" w:hAnsi="SimSun" w:eastAsia="SimSun" w:cs="SimSun"/>
          <w:sz w:val="20"/>
          <w:szCs w:val="20"/>
          <w:b/>
          <w:bCs/>
          <w:spacing w:val="-13"/>
        </w:rPr>
        <w:t>分布于乳头平面；T,分布于剑突水平；T</w:t>
      </w:r>
      <w:r>
        <w:rPr>
          <w:rFonts w:ascii="Calibri" w:hAnsi="Calibri" w:eastAsia="Calibri" w:cs="Calibri"/>
          <w:sz w:val="20"/>
          <w:szCs w:val="20"/>
          <w:b/>
          <w:bCs/>
          <w:spacing w:val="-13"/>
        </w:rPr>
        <w:t>₈</w:t>
      </w:r>
      <w:r>
        <w:rPr>
          <w:rFonts w:ascii="Calibri" w:hAnsi="Calibri" w:eastAsia="Calibri" w:cs="Calibri"/>
          <w:sz w:val="20"/>
          <w:szCs w:val="20"/>
          <w:spacing w:val="-13"/>
        </w:rPr>
        <w:t xml:space="preserve"> </w:t>
      </w:r>
      <w:r>
        <w:rPr>
          <w:rFonts w:ascii="SimSun" w:hAnsi="SimSun" w:eastAsia="SimSun" w:cs="SimSun"/>
          <w:sz w:val="20"/>
          <w:szCs w:val="20"/>
          <w:b/>
          <w:bCs/>
          <w:spacing w:val="-13"/>
        </w:rPr>
        <w:t>分布于肋弓下缘；To</w:t>
      </w:r>
      <w:r>
        <w:rPr>
          <w:rFonts w:ascii="SimSun" w:hAnsi="SimSun" w:eastAsia="SimSun" w:cs="SimSun"/>
          <w:sz w:val="20"/>
          <w:szCs w:val="20"/>
          <w:spacing w:val="-45"/>
        </w:rPr>
        <w:t xml:space="preserve"> </w:t>
      </w:r>
      <w:r>
        <w:rPr>
          <w:rFonts w:ascii="SimSun" w:hAnsi="SimSun" w:eastAsia="SimSun" w:cs="SimSun"/>
          <w:sz w:val="20"/>
          <w:szCs w:val="20"/>
          <w:b/>
          <w:bCs/>
          <w:spacing w:val="-13"/>
        </w:rPr>
        <w:t>分布于脐水平；T</w:t>
      </w:r>
      <w:r>
        <w:rPr>
          <w:rFonts w:ascii="Calibri" w:hAnsi="Calibri" w:eastAsia="Calibri" w:cs="Calibri"/>
          <w:sz w:val="20"/>
          <w:szCs w:val="20"/>
          <w:b/>
          <w:bCs/>
          <w:spacing w:val="-13"/>
        </w:rPr>
        <w:t>₂</w:t>
      </w:r>
      <w:r>
        <w:rPr>
          <w:rFonts w:ascii="Calibri" w:hAnsi="Calibri" w:eastAsia="Calibri" w:cs="Calibri"/>
          <w:sz w:val="20"/>
          <w:szCs w:val="20"/>
          <w:spacing w:val="4"/>
        </w:rPr>
        <w:t xml:space="preserve">  </w:t>
      </w:r>
      <w:r>
        <w:rPr>
          <w:rFonts w:ascii="SimSun" w:hAnsi="SimSun" w:eastAsia="SimSun" w:cs="SimSun"/>
          <w:sz w:val="20"/>
          <w:szCs w:val="20"/>
          <w:b/>
          <w:bCs/>
          <w:spacing w:val="-13"/>
        </w:rPr>
        <w:t>和</w:t>
      </w:r>
      <w:r>
        <w:rPr>
          <w:rFonts w:ascii="SimSun" w:hAnsi="SimSun" w:eastAsia="SimSun" w:cs="SimSun"/>
          <w:sz w:val="20"/>
          <w:szCs w:val="20"/>
          <w:spacing w:val="-52"/>
        </w:rPr>
        <w:t xml:space="preserve"> </w:t>
      </w:r>
      <w:r>
        <w:rPr>
          <w:rFonts w:ascii="SimSun" w:hAnsi="SimSun" w:eastAsia="SimSun" w:cs="SimSun"/>
          <w:sz w:val="20"/>
          <w:szCs w:val="20"/>
          <w:b/>
          <w:bCs/>
          <w:spacing w:val="-13"/>
        </w:rPr>
        <w:t>L</w:t>
      </w:r>
      <w:r>
        <w:rPr>
          <w:rFonts w:ascii="Calibri" w:hAnsi="Calibri" w:eastAsia="Calibri" w:cs="Calibri"/>
          <w:sz w:val="20"/>
          <w:szCs w:val="20"/>
          <w:b/>
          <w:bCs/>
          <w:spacing w:val="-13"/>
        </w:rPr>
        <w:t>₁</w:t>
      </w:r>
      <w:r>
        <w:rPr>
          <w:rFonts w:ascii="Calibri" w:hAnsi="Calibri" w:eastAsia="Calibri" w:cs="Calibri"/>
          <w:sz w:val="20"/>
          <w:szCs w:val="20"/>
          <w:spacing w:val="1"/>
        </w:rPr>
        <w:t xml:space="preserve"> </w:t>
      </w:r>
      <w:r>
        <w:rPr>
          <w:rFonts w:ascii="SimSun" w:hAnsi="SimSun" w:eastAsia="SimSun" w:cs="SimSun"/>
          <w:sz w:val="20"/>
          <w:szCs w:val="20"/>
          <w:b/>
          <w:bCs/>
          <w:spacing w:val="-13"/>
        </w:rPr>
        <w:t>分布于腹股</w:t>
      </w:r>
      <w:r>
        <w:rPr>
          <w:rFonts w:ascii="SimSun" w:hAnsi="SimSun" w:eastAsia="SimSun" w:cs="SimSun"/>
          <w:sz w:val="20"/>
          <w:szCs w:val="20"/>
        </w:rPr>
        <w:t xml:space="preserve"> </w:t>
      </w:r>
      <w:r>
        <w:rPr>
          <w:rFonts w:ascii="SimSun" w:hAnsi="SimSun" w:eastAsia="SimSun" w:cs="SimSun"/>
          <w:sz w:val="20"/>
          <w:szCs w:val="20"/>
          <w:b/>
          <w:bCs/>
          <w:spacing w:val="1"/>
        </w:rPr>
        <w:t>沟水平。四肢的皮神经分布也有一定规律性。如分布到上</w:t>
      </w:r>
      <w:r>
        <w:rPr>
          <w:rFonts w:ascii="SimSun" w:hAnsi="SimSun" w:eastAsia="SimSun" w:cs="SimSun"/>
          <w:sz w:val="20"/>
          <w:szCs w:val="20"/>
          <w:b/>
          <w:bCs/>
        </w:rPr>
        <w:t>肢的臂丛中C</w:t>
      </w:r>
      <w:r>
        <w:rPr>
          <w:rFonts w:ascii="Calibri" w:hAnsi="Calibri" w:eastAsia="Calibri" w:cs="Calibri"/>
          <w:sz w:val="20"/>
          <w:szCs w:val="20"/>
          <w:b/>
          <w:bCs/>
        </w:rPr>
        <w:t>₅</w:t>
      </w:r>
      <w:r>
        <w:rPr>
          <w:rFonts w:ascii="Calibri" w:hAnsi="Calibri" w:eastAsia="Calibri" w:cs="Calibri"/>
          <w:sz w:val="20"/>
          <w:szCs w:val="20"/>
          <w:spacing w:val="3"/>
        </w:rPr>
        <w:t xml:space="preserve"> </w:t>
      </w:r>
      <w:r>
        <w:rPr>
          <w:rFonts w:ascii="SimSun" w:hAnsi="SimSun" w:eastAsia="SimSun" w:cs="SimSun"/>
          <w:sz w:val="20"/>
          <w:szCs w:val="20"/>
          <w:b/>
          <w:bCs/>
        </w:rPr>
        <w:t>和</w:t>
      </w:r>
      <w:r>
        <w:rPr>
          <w:rFonts w:ascii="SimSun" w:hAnsi="SimSun" w:eastAsia="SimSun" w:cs="SimSun"/>
          <w:sz w:val="20"/>
          <w:szCs w:val="20"/>
          <w:spacing w:val="-51"/>
        </w:rPr>
        <w:t xml:space="preserve"> </w:t>
      </w:r>
      <w:r>
        <w:rPr>
          <w:rFonts w:ascii="SimSun" w:hAnsi="SimSun" w:eastAsia="SimSun" w:cs="SimSun"/>
          <w:sz w:val="20"/>
          <w:szCs w:val="20"/>
          <w:b/>
          <w:bCs/>
        </w:rPr>
        <w:t>T</w:t>
      </w:r>
      <w:r>
        <w:rPr>
          <w:rFonts w:ascii="Calibri" w:hAnsi="Calibri" w:eastAsia="Calibri" w:cs="Calibri"/>
          <w:sz w:val="20"/>
          <w:szCs w:val="20"/>
          <w:b/>
          <w:bCs/>
        </w:rPr>
        <w:t>₁</w:t>
      </w:r>
      <w:r>
        <w:rPr>
          <w:rFonts w:ascii="Calibri" w:hAnsi="Calibri" w:eastAsia="Calibri" w:cs="Calibri"/>
          <w:sz w:val="20"/>
          <w:szCs w:val="20"/>
          <w:spacing w:val="10"/>
        </w:rPr>
        <w:t xml:space="preserve"> </w:t>
      </w:r>
      <w:r>
        <w:rPr>
          <w:rFonts w:ascii="SimSun" w:hAnsi="SimSun" w:eastAsia="SimSun" w:cs="SimSun"/>
          <w:sz w:val="20"/>
          <w:szCs w:val="20"/>
          <w:b/>
          <w:bCs/>
        </w:rPr>
        <w:t>神经分布到上肢近端</w:t>
      </w:r>
    </w:p>
    <w:p>
      <w:pPr>
        <w:ind w:right="60"/>
        <w:spacing w:before="80" w:line="259" w:lineRule="auto"/>
        <w:rPr>
          <w:rFonts w:ascii="SimSun" w:hAnsi="SimSun" w:eastAsia="SimSun" w:cs="SimSun"/>
          <w:sz w:val="20"/>
          <w:szCs w:val="20"/>
        </w:rPr>
      </w:pPr>
      <w:r>
        <w:rPr>
          <w:rFonts w:ascii="SimSun" w:hAnsi="SimSun" w:eastAsia="SimSun" w:cs="SimSun"/>
          <w:sz w:val="20"/>
          <w:szCs w:val="20"/>
          <w:spacing w:val="1"/>
        </w:rPr>
        <w:t>外侧和内侧，C</w:t>
      </w:r>
      <w:r>
        <w:rPr>
          <w:rFonts w:ascii="Calibri" w:hAnsi="Calibri" w:eastAsia="Calibri" w:cs="Calibri"/>
          <w:sz w:val="20"/>
          <w:szCs w:val="20"/>
          <w:spacing w:val="1"/>
        </w:rPr>
        <w:t>₆</w:t>
      </w:r>
      <w:r>
        <w:rPr>
          <w:rFonts w:ascii="SimSun" w:hAnsi="SimSun" w:eastAsia="SimSun" w:cs="SimSun"/>
          <w:sz w:val="20"/>
          <w:szCs w:val="20"/>
          <w:spacing w:val="1"/>
        </w:rPr>
        <w:t>-g神经分布于上肢远段及手部。这种分布规律对临床上判断损伤的节段定位具有重</w:t>
      </w:r>
      <w:r>
        <w:rPr>
          <w:rFonts w:ascii="SimSun" w:hAnsi="SimSun" w:eastAsia="SimSun" w:cs="SimSun"/>
          <w:sz w:val="20"/>
          <w:szCs w:val="20"/>
          <w:spacing w:val="1"/>
        </w:rPr>
        <w:t xml:space="preserve"> </w:t>
      </w:r>
      <w:r>
        <w:rPr>
          <w:rFonts w:ascii="SimSun" w:hAnsi="SimSun" w:eastAsia="SimSun" w:cs="SimSun"/>
          <w:sz w:val="20"/>
          <w:szCs w:val="20"/>
          <w:spacing w:val="-2"/>
        </w:rPr>
        <w:t>要的应用价值。</w:t>
      </w:r>
    </w:p>
    <w:p>
      <w:pPr>
        <w:ind w:left="282"/>
        <w:spacing w:before="100" w:line="221" w:lineRule="auto"/>
        <w:rPr>
          <w:rFonts w:ascii="SimHei" w:hAnsi="SimHei" w:eastAsia="SimHei" w:cs="SimHei"/>
          <w:sz w:val="20"/>
          <w:szCs w:val="20"/>
        </w:rPr>
      </w:pPr>
      <w:r>
        <w:rPr>
          <w:rFonts w:ascii="SimHei" w:hAnsi="SimHei" w:eastAsia="SimHei" w:cs="SimHei"/>
          <w:sz w:val="20"/>
          <w:szCs w:val="20"/>
          <w:b/>
          <w:bCs/>
          <w:color w:val="0080CB"/>
          <w:spacing w:val="-7"/>
        </w:rPr>
        <w:t>【病损表现及定位诊断】</w:t>
      </w:r>
    </w:p>
    <w:p>
      <w:pPr>
        <w:ind w:right="89" w:firstLine="380"/>
        <w:spacing w:before="84" w:line="257" w:lineRule="auto"/>
        <w:rPr>
          <w:rFonts w:ascii="SimSun" w:hAnsi="SimSun" w:eastAsia="SimSun" w:cs="SimSun"/>
          <w:sz w:val="20"/>
          <w:szCs w:val="20"/>
        </w:rPr>
      </w:pPr>
      <w:r>
        <w:rPr>
          <w:rFonts w:ascii="SimSun" w:hAnsi="SimSun" w:eastAsia="SimSun" w:cs="SimSun"/>
          <w:sz w:val="20"/>
          <w:szCs w:val="20"/>
          <w:spacing w:val="-4"/>
        </w:rPr>
        <w:t>周围神经损伤的临床表现是受损神经支配范围</w:t>
      </w:r>
      <w:r>
        <w:rPr>
          <w:rFonts w:ascii="SimSun" w:hAnsi="SimSun" w:eastAsia="SimSun" w:cs="SimSun"/>
          <w:sz w:val="20"/>
          <w:szCs w:val="20"/>
          <w:spacing w:val="-5"/>
        </w:rPr>
        <w:t>内的感觉、运动、反射和自主神经功能异常。其部</w:t>
      </w:r>
      <w:r>
        <w:rPr>
          <w:rFonts w:ascii="SimSun" w:hAnsi="SimSun" w:eastAsia="SimSun" w:cs="SimSun"/>
          <w:sz w:val="20"/>
          <w:szCs w:val="20"/>
        </w:rPr>
        <w:t xml:space="preserve"> </w:t>
      </w:r>
      <w:r>
        <w:rPr>
          <w:rFonts w:ascii="SimSun" w:hAnsi="SimSun" w:eastAsia="SimSun" w:cs="SimSun"/>
          <w:sz w:val="20"/>
          <w:szCs w:val="20"/>
          <w:spacing w:val="-5"/>
        </w:rPr>
        <w:t>位及范围随受损神经的分布而异，但有其共同的特性。</w:t>
      </w:r>
    </w:p>
    <w:p>
      <w:pPr>
        <w:ind w:left="382"/>
        <w:spacing w:before="90" w:line="221" w:lineRule="auto"/>
        <w:rPr>
          <w:rFonts w:ascii="SimHei" w:hAnsi="SimHei" w:eastAsia="SimHei" w:cs="SimHei"/>
          <w:sz w:val="20"/>
          <w:szCs w:val="20"/>
        </w:rPr>
      </w:pPr>
      <w:r>
        <w:rPr>
          <w:rFonts w:ascii="SimHei" w:hAnsi="SimHei" w:eastAsia="SimHei" w:cs="SimHei"/>
          <w:sz w:val="20"/>
          <w:szCs w:val="20"/>
          <w:b/>
          <w:bCs/>
          <w:spacing w:val="7"/>
        </w:rPr>
        <w:t>(一)脊神经病变导致的运动障碍</w:t>
      </w:r>
    </w:p>
    <w:p>
      <w:pPr>
        <w:ind w:right="63" w:firstLine="380"/>
        <w:spacing w:before="73" w:line="270" w:lineRule="auto"/>
        <w:rPr>
          <w:rFonts w:ascii="SimSun" w:hAnsi="SimSun" w:eastAsia="SimSun" w:cs="SimSun"/>
          <w:sz w:val="20"/>
          <w:szCs w:val="20"/>
        </w:rPr>
      </w:pPr>
      <w:r>
        <w:rPr>
          <w:rFonts w:ascii="SimSun" w:hAnsi="SimSun" w:eastAsia="SimSun" w:cs="SimSun"/>
          <w:sz w:val="20"/>
          <w:szCs w:val="20"/>
          <w:spacing w:val="-9"/>
        </w:rPr>
        <w:t>前根损害表现为支配节段下运动神经元性瘫痪，不伴有感觉障碍；神经丛和神经干损害为支配区内</w:t>
      </w:r>
      <w:r>
        <w:rPr>
          <w:rFonts w:ascii="SimSun" w:hAnsi="SimSun" w:eastAsia="SimSun" w:cs="SimSun"/>
          <w:sz w:val="20"/>
          <w:szCs w:val="20"/>
          <w:spacing w:val="12"/>
        </w:rPr>
        <w:t xml:space="preserve"> </w:t>
      </w:r>
      <w:r>
        <w:rPr>
          <w:rFonts w:ascii="SimSun" w:hAnsi="SimSun" w:eastAsia="SimSun" w:cs="SimSun"/>
          <w:sz w:val="20"/>
          <w:szCs w:val="20"/>
          <w:spacing w:val="-8"/>
        </w:rPr>
        <w:t>的运动、感觉、自主神经功能障碍；神经末梢损</w:t>
      </w:r>
      <w:r>
        <w:rPr>
          <w:rFonts w:ascii="SimSun" w:hAnsi="SimSun" w:eastAsia="SimSun" w:cs="SimSun"/>
          <w:sz w:val="20"/>
          <w:szCs w:val="20"/>
          <w:spacing w:val="-9"/>
        </w:rPr>
        <w:t>害为四肢远端对称性下运动神经元性瘫痪。如与呼吸肌</w:t>
      </w:r>
      <w:r>
        <w:rPr>
          <w:rFonts w:ascii="SimSun" w:hAnsi="SimSun" w:eastAsia="SimSun" w:cs="SimSun"/>
          <w:sz w:val="20"/>
          <w:szCs w:val="20"/>
        </w:rPr>
        <w:t xml:space="preserve"> </w:t>
      </w:r>
      <w:r>
        <w:rPr>
          <w:rFonts w:ascii="SimSun" w:hAnsi="SimSun" w:eastAsia="SimSun" w:cs="SimSun"/>
          <w:sz w:val="20"/>
          <w:szCs w:val="20"/>
          <w:spacing w:val="-9"/>
        </w:rPr>
        <w:t>有关的脊神经根受累，会出现呼吸肌麻痹引起呼吸困难。运动障碍也可分刺激性和麻痹性两类症状。</w:t>
      </w:r>
    </w:p>
    <w:p>
      <w:pPr>
        <w:ind w:left="380"/>
        <w:spacing w:before="90" w:line="221" w:lineRule="auto"/>
        <w:rPr>
          <w:rFonts w:ascii="SimHei" w:hAnsi="SimHei" w:eastAsia="SimHei" w:cs="SimHei"/>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9"/>
        </w:rPr>
        <w:t xml:space="preserve">  </w:t>
      </w:r>
      <w:r>
        <w:rPr>
          <w:rFonts w:ascii="SimHei" w:hAnsi="SimHei" w:eastAsia="SimHei" w:cs="SimHei"/>
          <w:sz w:val="20"/>
          <w:szCs w:val="20"/>
          <w:b/>
          <w:bCs/>
          <w:spacing w:val="-5"/>
        </w:rPr>
        <w:t>刺激性症状</w:t>
      </w:r>
      <w:r>
        <w:rPr>
          <w:rFonts w:ascii="SimHei" w:hAnsi="SimHei" w:eastAsia="SimHei" w:cs="SimHei"/>
          <w:sz w:val="20"/>
          <w:szCs w:val="20"/>
          <w:spacing w:val="95"/>
        </w:rPr>
        <w:t xml:space="preserve"> </w:t>
      </w:r>
      <w:r>
        <w:rPr>
          <w:rFonts w:ascii="SimHei" w:hAnsi="SimHei" w:eastAsia="SimHei" w:cs="SimHei"/>
          <w:sz w:val="20"/>
          <w:szCs w:val="20"/>
          <w:spacing w:val="-5"/>
        </w:rPr>
        <w:t>可表现为肌束震颤、肌痉挛和肌肉痛性痉挛等。</w:t>
      </w:r>
    </w:p>
    <w:p>
      <w:pPr>
        <w:ind w:right="88" w:firstLine="380"/>
        <w:spacing w:before="83" w:line="258" w:lineRule="auto"/>
        <w:rPr>
          <w:rFonts w:ascii="SimSun" w:hAnsi="SimSun" w:eastAsia="SimSun" w:cs="SimSun"/>
          <w:sz w:val="20"/>
          <w:szCs w:val="20"/>
        </w:rPr>
      </w:pPr>
      <w:r>
        <w:rPr>
          <w:rFonts w:ascii="SimSun" w:hAnsi="SimSun" w:eastAsia="SimSun" w:cs="SimSun"/>
          <w:sz w:val="20"/>
          <w:szCs w:val="20"/>
          <w:spacing w:val="-7"/>
        </w:rPr>
        <w:t>(1)肌束震颤：为肌肉静息时观察到的肌肉颤动，可见于正常人，伴有肌肉萎缩时则为异常，见于</w:t>
      </w:r>
      <w:r>
        <w:rPr>
          <w:rFonts w:ascii="SimSun" w:hAnsi="SimSun" w:eastAsia="SimSun" w:cs="SimSun"/>
          <w:sz w:val="20"/>
          <w:szCs w:val="20"/>
          <w:spacing w:val="18"/>
        </w:rPr>
        <w:t xml:space="preserve"> </w:t>
      </w:r>
      <w:r>
        <w:rPr>
          <w:rFonts w:ascii="SimSun" w:hAnsi="SimSun" w:eastAsia="SimSun" w:cs="SimSun"/>
          <w:sz w:val="20"/>
          <w:szCs w:val="20"/>
          <w:spacing w:val="-3"/>
        </w:rPr>
        <w:t>运动神经元损伤导致的各种疾病。</w:t>
      </w:r>
    </w:p>
    <w:p>
      <w:pPr>
        <w:ind w:right="87" w:firstLine="380"/>
        <w:spacing w:before="82" w:line="257" w:lineRule="auto"/>
        <w:rPr>
          <w:rFonts w:ascii="SimSun" w:hAnsi="SimSun" w:eastAsia="SimSun" w:cs="SimSun"/>
          <w:sz w:val="20"/>
          <w:szCs w:val="20"/>
        </w:rPr>
      </w:pPr>
      <w:r>
        <w:rPr>
          <w:rFonts w:ascii="SimSun" w:hAnsi="SimSun" w:eastAsia="SimSun" w:cs="SimSun"/>
          <w:sz w:val="20"/>
          <w:szCs w:val="20"/>
          <w:spacing w:val="-6"/>
        </w:rPr>
        <w:t>(2)肌痉挛：为一个或多个运动单位短暂的</w:t>
      </w:r>
      <w:r>
        <w:rPr>
          <w:rFonts w:ascii="SimSun" w:hAnsi="SimSun" w:eastAsia="SimSun" w:cs="SimSun"/>
          <w:sz w:val="20"/>
          <w:szCs w:val="20"/>
          <w:spacing w:val="-7"/>
        </w:rPr>
        <w:t>自发性痉挛性收缩，较肌束震颤缓慢，持续时间长，邻</w:t>
      </w:r>
      <w:r>
        <w:rPr>
          <w:rFonts w:ascii="SimSun" w:hAnsi="SimSun" w:eastAsia="SimSun" w:cs="SimSun"/>
          <w:sz w:val="20"/>
          <w:szCs w:val="20"/>
        </w:rPr>
        <w:t xml:space="preserve"> </w:t>
      </w:r>
      <w:r>
        <w:rPr>
          <w:rFonts w:ascii="SimSun" w:hAnsi="SimSun" w:eastAsia="SimSun" w:cs="SimSun"/>
          <w:sz w:val="20"/>
          <w:szCs w:val="20"/>
          <w:spacing w:val="-7"/>
        </w:rPr>
        <w:t>近的运动单位常呈交替性、间断性收缩，如面神经损伤引起的偏侧面肌痉挛。</w:t>
      </w:r>
    </w:p>
    <w:p>
      <w:pPr>
        <w:ind w:right="89" w:firstLine="380"/>
        <w:spacing w:before="83" w:line="257" w:lineRule="auto"/>
        <w:rPr>
          <w:rFonts w:ascii="SimSun" w:hAnsi="SimSun" w:eastAsia="SimSun" w:cs="SimSun"/>
          <w:sz w:val="20"/>
          <w:szCs w:val="20"/>
        </w:rPr>
      </w:pPr>
      <w:r>
        <w:rPr>
          <w:rFonts w:ascii="SimSun" w:hAnsi="SimSun" w:eastAsia="SimSun" w:cs="SimSun"/>
          <w:sz w:val="20"/>
          <w:szCs w:val="20"/>
          <w:spacing w:val="-2"/>
        </w:rPr>
        <w:t>(3)肌肉痛性痉挛：为一块肌肉或一个肌群短暂的伴有疼痛的收缩，是一种生理现象，</w:t>
      </w:r>
      <w:r>
        <w:rPr>
          <w:rFonts w:ascii="SimSun" w:hAnsi="SimSun" w:eastAsia="SimSun" w:cs="SimSun"/>
          <w:sz w:val="20"/>
          <w:szCs w:val="20"/>
          <w:spacing w:val="-3"/>
        </w:rPr>
        <w:t>病理状态</w:t>
      </w:r>
      <w:r>
        <w:rPr>
          <w:rFonts w:ascii="SimSun" w:hAnsi="SimSun" w:eastAsia="SimSun" w:cs="SimSun"/>
          <w:sz w:val="20"/>
          <w:szCs w:val="20"/>
        </w:rPr>
        <w:t xml:space="preserve"> </w:t>
      </w:r>
      <w:r>
        <w:rPr>
          <w:rFonts w:ascii="SimSun" w:hAnsi="SimSun" w:eastAsia="SimSun" w:cs="SimSun"/>
          <w:sz w:val="20"/>
          <w:szCs w:val="20"/>
          <w:spacing w:val="-8"/>
        </w:rPr>
        <w:t>下出现频率增加，常见于活动较多的肌肉如腓肠肌，肌肉用力收缩时可诱发，按摩可减轻。</w:t>
      </w:r>
    </w:p>
    <w:p>
      <w:pPr>
        <w:ind w:left="380"/>
        <w:spacing w:before="74" w:line="213" w:lineRule="auto"/>
        <w:rPr>
          <w:rFonts w:ascii="SimHei" w:hAnsi="SimHei" w:eastAsia="SimHei" w:cs="SimHei"/>
          <w:sz w:val="20"/>
          <w:szCs w:val="20"/>
        </w:rPr>
      </w:pPr>
      <w:r>
        <w:rPr>
          <w:rFonts w:ascii="Times New Roman" w:hAnsi="Times New Roman" w:eastAsia="Times New Roman" w:cs="Times New Roman"/>
          <w:sz w:val="20"/>
          <w:szCs w:val="20"/>
          <w:b/>
          <w:bCs/>
          <w:spacing w:val="-8"/>
        </w:rPr>
        <w:t>2.</w:t>
      </w:r>
      <w:r>
        <w:rPr>
          <w:rFonts w:ascii="Times New Roman" w:hAnsi="Times New Roman" w:eastAsia="Times New Roman" w:cs="Times New Roman"/>
          <w:sz w:val="20"/>
          <w:szCs w:val="20"/>
          <w:spacing w:val="3"/>
        </w:rPr>
        <w:t xml:space="preserve">  </w:t>
      </w:r>
      <w:r>
        <w:rPr>
          <w:rFonts w:ascii="SimHei" w:hAnsi="SimHei" w:eastAsia="SimHei" w:cs="SimHei"/>
          <w:sz w:val="20"/>
          <w:szCs w:val="20"/>
          <w:b/>
          <w:bCs/>
          <w:spacing w:val="-8"/>
        </w:rPr>
        <w:t>麻痹性症状</w:t>
      </w:r>
      <w:r>
        <w:rPr>
          <w:rFonts w:ascii="SimHei" w:hAnsi="SimHei" w:eastAsia="SimHei" w:cs="SimHei"/>
          <w:sz w:val="20"/>
          <w:szCs w:val="20"/>
          <w:spacing w:val="2"/>
        </w:rPr>
        <w:t xml:space="preserve">  </w:t>
      </w:r>
      <w:r>
        <w:rPr>
          <w:rFonts w:ascii="SimHei" w:hAnsi="SimHei" w:eastAsia="SimHei" w:cs="SimHei"/>
          <w:sz w:val="20"/>
          <w:szCs w:val="20"/>
          <w:spacing w:val="-8"/>
        </w:rPr>
        <w:t>为下运动神经元性瘫痪，可出</w:t>
      </w:r>
      <w:r>
        <w:rPr>
          <w:rFonts w:ascii="SimHei" w:hAnsi="SimHei" w:eastAsia="SimHei" w:cs="SimHei"/>
          <w:sz w:val="20"/>
          <w:szCs w:val="20"/>
          <w:spacing w:val="-9"/>
        </w:rPr>
        <w:t>现肌力减弱或丧失、肌萎缩、肌张力低。</w:t>
      </w:r>
    </w:p>
    <w:p>
      <w:pPr>
        <w:ind w:right="111" w:firstLine="380"/>
        <w:spacing w:before="99" w:line="257" w:lineRule="auto"/>
        <w:rPr>
          <w:rFonts w:ascii="SimSun" w:hAnsi="SimSun" w:eastAsia="SimSun" w:cs="SimSun"/>
          <w:sz w:val="20"/>
          <w:szCs w:val="20"/>
        </w:rPr>
      </w:pPr>
      <w:r>
        <w:rPr>
          <w:rFonts w:ascii="SimSun" w:hAnsi="SimSun" w:eastAsia="SimSun" w:cs="SimSun"/>
          <w:sz w:val="20"/>
          <w:szCs w:val="20"/>
        </w:rPr>
        <w:t>(1)肌力减弱或丧失：四肢对称性肌无力可见于多发性神经病及吉兰</w:t>
      </w:r>
      <w:r>
        <w:rPr>
          <w:rFonts w:ascii="SimSun" w:hAnsi="SimSun" w:eastAsia="SimSun" w:cs="SimSun"/>
          <w:sz w:val="20"/>
          <w:szCs w:val="20"/>
          <w:spacing w:val="-1"/>
        </w:rPr>
        <w:t>-巴雷综合征。前者的肌无</w:t>
      </w:r>
      <w:r>
        <w:rPr>
          <w:rFonts w:ascii="SimSun" w:hAnsi="SimSun" w:eastAsia="SimSun" w:cs="SimSun"/>
          <w:sz w:val="20"/>
          <w:szCs w:val="20"/>
        </w:rPr>
        <w:t xml:space="preserve"> </w:t>
      </w:r>
      <w:r>
        <w:rPr>
          <w:rFonts w:ascii="SimSun" w:hAnsi="SimSun" w:eastAsia="SimSun" w:cs="SimSun"/>
          <w:sz w:val="20"/>
          <w:szCs w:val="20"/>
          <w:spacing w:val="-7"/>
        </w:rPr>
        <w:t>力多出现在肢体远端，下肢重于上肢；后者的肌无力</w:t>
      </w:r>
      <w:r>
        <w:rPr>
          <w:rFonts w:ascii="SimSun" w:hAnsi="SimSun" w:eastAsia="SimSun" w:cs="SimSun"/>
          <w:sz w:val="20"/>
          <w:szCs w:val="20"/>
          <w:spacing w:val="-8"/>
        </w:rPr>
        <w:t>多出现在肢体和躯干，可伴有呼吸肌麻痹。</w:t>
      </w:r>
    </w:p>
    <w:p>
      <w:pPr>
        <w:ind w:firstLine="380"/>
        <w:spacing w:before="84" w:line="276" w:lineRule="auto"/>
        <w:rPr>
          <w:rFonts w:ascii="SimSun" w:hAnsi="SimSun" w:eastAsia="SimSun" w:cs="SimSun"/>
          <w:sz w:val="20"/>
          <w:szCs w:val="20"/>
        </w:rPr>
      </w:pPr>
      <w:r>
        <w:rPr>
          <w:rFonts w:ascii="SimSun" w:hAnsi="SimSun" w:eastAsia="SimSun" w:cs="SimSun"/>
          <w:sz w:val="20"/>
          <w:szCs w:val="20"/>
          <w:spacing w:val="-2"/>
        </w:rPr>
        <w:t>(2)肌萎缩：轴突变性或神经断伤时，由于肌肉失去神经营养作用而发生萎缩。</w:t>
      </w:r>
      <w:r>
        <w:rPr>
          <w:rFonts w:ascii="SimSun" w:hAnsi="SimSun" w:eastAsia="SimSun" w:cs="SimSun"/>
          <w:sz w:val="20"/>
          <w:szCs w:val="20"/>
          <w:spacing w:val="-3"/>
        </w:rPr>
        <w:t>临床上，数周内</w:t>
      </w:r>
      <w:r>
        <w:rPr>
          <w:rFonts w:ascii="SimSun" w:hAnsi="SimSun" w:eastAsia="SimSun" w:cs="SimSun"/>
          <w:sz w:val="20"/>
          <w:szCs w:val="20"/>
        </w:rPr>
        <w:t xml:space="preserve">  </w:t>
      </w:r>
      <w:r>
        <w:rPr>
          <w:rFonts w:ascii="SimSun" w:hAnsi="SimSun" w:eastAsia="SimSun" w:cs="SimSun"/>
          <w:sz w:val="20"/>
          <w:szCs w:val="20"/>
          <w:spacing w:val="-3"/>
        </w:rPr>
        <w:t>出现肌肉萎缩并进行性加重，如能在12个月内建立神经再支配，则有完全恢复的可能；多数情况下，</w:t>
      </w:r>
      <w:r>
        <w:rPr>
          <w:rFonts w:ascii="SimSun" w:hAnsi="SimSun" w:eastAsia="SimSun" w:cs="SimSun"/>
          <w:sz w:val="20"/>
          <w:szCs w:val="20"/>
          <w:spacing w:val="14"/>
        </w:rPr>
        <w:t xml:space="preserve"> </w:t>
      </w:r>
      <w:r>
        <w:rPr>
          <w:rFonts w:ascii="SimSun" w:hAnsi="SimSun" w:eastAsia="SimSun" w:cs="SimSun"/>
          <w:sz w:val="20"/>
          <w:szCs w:val="20"/>
          <w:spacing w:val="-2"/>
        </w:rPr>
        <w:t>肌萎缩与肌无力平行出现，但脱髓鞘性神经病时，虽有肌无力，但一般无轴突变性(轴索型除外),肌</w:t>
      </w:r>
      <w:r>
        <w:rPr>
          <w:rFonts w:ascii="SimSun" w:hAnsi="SimSun" w:eastAsia="SimSun" w:cs="SimSun"/>
          <w:sz w:val="20"/>
          <w:szCs w:val="20"/>
          <w:spacing w:val="5"/>
        </w:rPr>
        <w:t xml:space="preserve"> </w:t>
      </w:r>
      <w:r>
        <w:rPr>
          <w:rFonts w:ascii="SimSun" w:hAnsi="SimSun" w:eastAsia="SimSun" w:cs="SimSun"/>
          <w:sz w:val="20"/>
          <w:szCs w:val="20"/>
          <w:spacing w:val="-7"/>
        </w:rPr>
        <w:t>肉萎缩不明显。</w:t>
      </w:r>
    </w:p>
    <w:p>
      <w:pPr>
        <w:ind w:left="382"/>
        <w:spacing w:before="79" w:line="221" w:lineRule="auto"/>
        <w:rPr>
          <w:rFonts w:ascii="SimHei" w:hAnsi="SimHei" w:eastAsia="SimHei" w:cs="SimHei"/>
          <w:sz w:val="20"/>
          <w:szCs w:val="20"/>
        </w:rPr>
      </w:pPr>
      <w:r>
        <w:rPr>
          <w:rFonts w:ascii="SimHei" w:hAnsi="SimHei" w:eastAsia="SimHei" w:cs="SimHei"/>
          <w:sz w:val="20"/>
          <w:szCs w:val="20"/>
          <w:b/>
          <w:bCs/>
          <w:spacing w:val="7"/>
        </w:rPr>
        <w:t>(二)脊神经病变导致的感觉障碍</w:t>
      </w:r>
    </w:p>
    <w:p>
      <w:pPr>
        <w:ind w:right="62" w:firstLine="380"/>
        <w:spacing w:before="95" w:line="276" w:lineRule="auto"/>
        <w:jc w:val="both"/>
        <w:rPr>
          <w:rFonts w:ascii="SimSun" w:hAnsi="SimSun" w:eastAsia="SimSun" w:cs="SimSun"/>
          <w:sz w:val="20"/>
          <w:szCs w:val="20"/>
        </w:rPr>
      </w:pPr>
      <w:r>
        <w:rPr>
          <w:rFonts w:ascii="SimSun" w:hAnsi="SimSun" w:eastAsia="SimSun" w:cs="SimSun"/>
          <w:sz w:val="20"/>
          <w:szCs w:val="20"/>
          <w:spacing w:val="-5"/>
        </w:rPr>
        <w:t>脊神经病变可出现分布区内的感觉障碍。后根损害为节段分布的感觉障碍，常有剧烈根痛；神经</w:t>
      </w:r>
      <w:r>
        <w:rPr>
          <w:rFonts w:ascii="SimSun" w:hAnsi="SimSun" w:eastAsia="SimSun" w:cs="SimSun"/>
          <w:sz w:val="20"/>
          <w:szCs w:val="20"/>
          <w:spacing w:val="17"/>
        </w:rPr>
        <w:t xml:space="preserve"> </w:t>
      </w:r>
      <w:r>
        <w:rPr>
          <w:rFonts w:ascii="SimSun" w:hAnsi="SimSun" w:eastAsia="SimSun" w:cs="SimSun"/>
          <w:sz w:val="20"/>
          <w:szCs w:val="20"/>
          <w:spacing w:val="-5"/>
        </w:rPr>
        <w:t>丛和神经干损害为分布区的感觉障碍，常伴有疼痛、下运动神经元性瘫痪和自主神经功能障碍；神经</w:t>
      </w:r>
      <w:r>
        <w:rPr>
          <w:rFonts w:ascii="SimSun" w:hAnsi="SimSun" w:eastAsia="SimSun" w:cs="SimSun"/>
          <w:sz w:val="20"/>
          <w:szCs w:val="20"/>
          <w:spacing w:val="7"/>
        </w:rPr>
        <w:t xml:space="preserve"> </w:t>
      </w:r>
      <w:r>
        <w:rPr>
          <w:rFonts w:ascii="SimSun" w:hAnsi="SimSun" w:eastAsia="SimSun" w:cs="SimSun"/>
          <w:sz w:val="20"/>
          <w:szCs w:val="20"/>
          <w:spacing w:val="-2"/>
        </w:rPr>
        <w:t>末梢损害为四肢远端对称分布的手套-袜套样感觉障碍，常伴有运动和自主神经功能障碍。感觉障碍</w:t>
      </w:r>
      <w:r>
        <w:rPr>
          <w:rFonts w:ascii="SimSun" w:hAnsi="SimSun" w:eastAsia="SimSun" w:cs="SimSun"/>
          <w:sz w:val="20"/>
          <w:szCs w:val="20"/>
          <w:spacing w:val="4"/>
        </w:rPr>
        <w:t xml:space="preserve"> </w:t>
      </w:r>
      <w:r>
        <w:rPr>
          <w:rFonts w:ascii="SimSun" w:hAnsi="SimSun" w:eastAsia="SimSun" w:cs="SimSun"/>
          <w:sz w:val="20"/>
          <w:szCs w:val="20"/>
          <w:spacing w:val="-6"/>
        </w:rPr>
        <w:t>可分刺激性和麻痹性两类症状，详见第三章。</w:t>
      </w:r>
    </w:p>
    <w:p>
      <w:pPr>
        <w:ind w:left="382"/>
        <w:spacing w:before="89" w:line="221" w:lineRule="auto"/>
        <w:rPr>
          <w:rFonts w:ascii="SimHei" w:hAnsi="SimHei" w:eastAsia="SimHei" w:cs="SimHei"/>
          <w:sz w:val="20"/>
          <w:szCs w:val="20"/>
        </w:rPr>
      </w:pPr>
      <w:r>
        <w:rPr>
          <w:rFonts w:ascii="SimHei" w:hAnsi="SimHei" w:eastAsia="SimHei" w:cs="SimHei"/>
          <w:sz w:val="20"/>
          <w:szCs w:val="20"/>
          <w:b/>
          <w:bCs/>
          <w:spacing w:val="7"/>
        </w:rPr>
        <w:t>(三)脊神经病变导致的反射变化</w:t>
      </w:r>
    </w:p>
    <w:p>
      <w:pPr>
        <w:ind w:right="89" w:firstLine="380"/>
        <w:spacing w:before="75" w:line="257" w:lineRule="auto"/>
        <w:rPr>
          <w:rFonts w:ascii="SimSun" w:hAnsi="SimSun" w:eastAsia="SimSun" w:cs="SimSun"/>
          <w:sz w:val="20"/>
          <w:szCs w:val="20"/>
        </w:rPr>
      </w:pPr>
      <w:r>
        <w:rPr>
          <w:rFonts w:ascii="SimSun" w:hAnsi="SimSun" w:eastAsia="SimSun" w:cs="SimSun"/>
          <w:sz w:val="20"/>
          <w:szCs w:val="20"/>
        </w:rPr>
        <w:t>可出现浅反射及深反射减弱或消失。腱反射消失为神经病的早期表现，尤以踝反射丧失为最常</w:t>
      </w:r>
      <w:r>
        <w:rPr>
          <w:rFonts w:ascii="SimSun" w:hAnsi="SimSun" w:eastAsia="SimSun" w:cs="SimSun"/>
          <w:sz w:val="20"/>
          <w:szCs w:val="20"/>
          <w:spacing w:val="9"/>
        </w:rPr>
        <w:t xml:space="preserve"> </w:t>
      </w:r>
      <w:r>
        <w:rPr>
          <w:rFonts w:ascii="SimSun" w:hAnsi="SimSun" w:eastAsia="SimSun" w:cs="SimSun"/>
          <w:sz w:val="20"/>
          <w:szCs w:val="20"/>
          <w:spacing w:val="-2"/>
        </w:rPr>
        <w:t>见。在主要损伤小纤维的神经病后期才出现腱反射消失。</w:t>
      </w:r>
    </w:p>
    <w:p>
      <w:pPr>
        <w:ind w:left="382"/>
        <w:spacing w:before="79" w:line="221" w:lineRule="auto"/>
        <w:rPr>
          <w:rFonts w:ascii="SimHei" w:hAnsi="SimHei" w:eastAsia="SimHei" w:cs="SimHei"/>
          <w:sz w:val="20"/>
          <w:szCs w:val="20"/>
        </w:rPr>
      </w:pPr>
      <w:r>
        <w:rPr>
          <w:rFonts w:ascii="SimHei" w:hAnsi="SimHei" w:eastAsia="SimHei" w:cs="SimHei"/>
          <w:sz w:val="20"/>
          <w:szCs w:val="20"/>
          <w:b/>
          <w:bCs/>
          <w:spacing w:val="7"/>
        </w:rPr>
        <w:t>(四)脊神经病变导致的自主神经障碍</w:t>
      </w:r>
    </w:p>
    <w:p>
      <w:pPr>
        <w:ind w:firstLine="380"/>
        <w:spacing w:before="95" w:line="276" w:lineRule="auto"/>
        <w:jc w:val="both"/>
        <w:rPr>
          <w:rFonts w:ascii="SimSun" w:hAnsi="SimSun" w:eastAsia="SimSun" w:cs="SimSun"/>
          <w:sz w:val="20"/>
          <w:szCs w:val="20"/>
        </w:rPr>
      </w:pPr>
      <w:r>
        <w:rPr>
          <w:rFonts w:ascii="SimSun" w:hAnsi="SimSun" w:eastAsia="SimSun" w:cs="SimSun"/>
          <w:sz w:val="20"/>
          <w:szCs w:val="20"/>
          <w:spacing w:val="-11"/>
        </w:rPr>
        <w:t>可出现多汗或无汗、黏膜苍白或发绀、皮温降低、皮肤水肿、皮</w:t>
      </w:r>
      <w:r>
        <w:rPr>
          <w:rFonts w:ascii="SimSun" w:hAnsi="SimSun" w:eastAsia="SimSun" w:cs="SimSun"/>
          <w:sz w:val="20"/>
          <w:szCs w:val="20"/>
          <w:spacing w:val="-12"/>
        </w:rPr>
        <w:t>下组织萎缩、角化过度、色素沉着、</w:t>
      </w:r>
      <w:r>
        <w:rPr>
          <w:rFonts w:ascii="SimSun" w:hAnsi="SimSun" w:eastAsia="SimSun" w:cs="SimSun"/>
          <w:sz w:val="20"/>
          <w:szCs w:val="20"/>
        </w:rPr>
        <w:t xml:space="preserve"> </w:t>
      </w:r>
      <w:r>
        <w:rPr>
          <w:rFonts w:ascii="SimSun" w:hAnsi="SimSun" w:eastAsia="SimSun" w:cs="SimSun"/>
          <w:sz w:val="20"/>
          <w:szCs w:val="20"/>
          <w:spacing w:val="-8"/>
        </w:rPr>
        <w:t>皮肤溃疡、毛发脱落、指甲光泽消失、甲质变脆、突起</w:t>
      </w:r>
      <w:r>
        <w:rPr>
          <w:rFonts w:ascii="SimSun" w:hAnsi="SimSun" w:eastAsia="SimSun" w:cs="SimSun"/>
          <w:sz w:val="20"/>
          <w:szCs w:val="20"/>
          <w:spacing w:val="-9"/>
        </w:rPr>
        <w:t>增厚及关节肿大。其他可有性功能障碍、膀胱直</w:t>
      </w:r>
      <w:r>
        <w:rPr>
          <w:rFonts w:ascii="SimSun" w:hAnsi="SimSun" w:eastAsia="SimSun" w:cs="SimSun"/>
          <w:sz w:val="20"/>
          <w:szCs w:val="20"/>
        </w:rPr>
        <w:t xml:space="preserve"> </w:t>
      </w:r>
      <w:r>
        <w:rPr>
          <w:rFonts w:ascii="SimSun" w:hAnsi="SimSun" w:eastAsia="SimSun" w:cs="SimSun"/>
          <w:sz w:val="20"/>
          <w:szCs w:val="20"/>
          <w:spacing w:val="1"/>
        </w:rPr>
        <w:t>肠功能障碍、直立性低血压及泪腺分泌减少等。自主神</w:t>
      </w:r>
      <w:r>
        <w:rPr>
          <w:rFonts w:ascii="SimSun" w:hAnsi="SimSun" w:eastAsia="SimSun" w:cs="SimSun"/>
          <w:sz w:val="20"/>
          <w:szCs w:val="20"/>
        </w:rPr>
        <w:t>经症状在病程较长或慢性多发性周围神经病</w:t>
      </w:r>
      <w:r>
        <w:rPr>
          <w:rFonts w:ascii="SimSun" w:hAnsi="SimSun" w:eastAsia="SimSun" w:cs="SimSun"/>
          <w:sz w:val="20"/>
          <w:szCs w:val="20"/>
        </w:rPr>
        <w:t xml:space="preserve"> </w:t>
      </w:r>
      <w:r>
        <w:rPr>
          <w:rFonts w:ascii="SimSun" w:hAnsi="SimSun" w:eastAsia="SimSun" w:cs="SimSun"/>
          <w:sz w:val="20"/>
          <w:szCs w:val="20"/>
          <w:spacing w:val="-6"/>
        </w:rPr>
        <w:t>中较为常见，如遗传性神经病或糖尿病性神经</w:t>
      </w:r>
      <w:r>
        <w:rPr>
          <w:rFonts w:ascii="SimSun" w:hAnsi="SimSun" w:eastAsia="SimSun" w:cs="SimSun"/>
          <w:sz w:val="20"/>
          <w:szCs w:val="20"/>
          <w:spacing w:val="-7"/>
        </w:rPr>
        <w:t>病。</w:t>
      </w:r>
    </w:p>
    <w:p>
      <w:pPr>
        <w:ind w:left="382"/>
        <w:spacing w:before="70" w:line="221" w:lineRule="auto"/>
        <w:rPr>
          <w:rFonts w:ascii="SimHei" w:hAnsi="SimHei" w:eastAsia="SimHei" w:cs="SimHei"/>
          <w:sz w:val="20"/>
          <w:szCs w:val="20"/>
        </w:rPr>
      </w:pPr>
      <w:r>
        <w:rPr>
          <w:rFonts w:ascii="SimHei" w:hAnsi="SimHei" w:eastAsia="SimHei" w:cs="SimHei"/>
          <w:sz w:val="20"/>
          <w:szCs w:val="20"/>
          <w:b/>
          <w:bCs/>
          <w:spacing w:val="7"/>
        </w:rPr>
        <w:t>(五)脊神经病变导致的其他症状</w:t>
      </w:r>
    </w:p>
    <w:p>
      <w:pPr>
        <w:ind w:left="380"/>
        <w:spacing w:before="103" w:line="217" w:lineRule="auto"/>
        <w:rPr>
          <w:rFonts w:ascii="SimSun" w:hAnsi="SimSun" w:eastAsia="SimSun" w:cs="SimSun"/>
          <w:sz w:val="20"/>
          <w:szCs w:val="20"/>
        </w:rPr>
      </w:pPr>
      <w:r>
        <w:rPr>
          <w:rFonts w:ascii="SimSun" w:hAnsi="SimSun" w:eastAsia="SimSun" w:cs="SimSun"/>
          <w:sz w:val="20"/>
          <w:szCs w:val="20"/>
          <w:spacing w:val="-9"/>
        </w:rPr>
        <w:t>其他症状包括：①动作性震颤：可见于某些多发性神经病；②周围神经肿大：见于麻风、神经纤维</w:t>
      </w:r>
    </w:p>
    <w:p>
      <w:pPr>
        <w:sectPr>
          <w:pgSz w:w="11280" w:h="15880"/>
          <w:pgMar w:top="695" w:right="879" w:bottom="400" w:left="640" w:header="0" w:footer="0" w:gutter="0"/>
          <w:cols w:equalWidth="0" w:num="2">
            <w:col w:w="980" w:space="100"/>
            <w:col w:w="8681" w:space="0"/>
          </w:cols>
        </w:sectPr>
        <w:rPr/>
      </w:pPr>
    </w:p>
    <w:p>
      <w:pPr>
        <w:ind w:right="103"/>
        <w:spacing w:before="38" w:line="221" w:lineRule="auto"/>
        <w:jc w:val="right"/>
        <w:rPr>
          <w:rFonts w:ascii="SimSun" w:hAnsi="SimSun" w:eastAsia="SimSun" w:cs="SimSun"/>
          <w:sz w:val="19"/>
          <w:szCs w:val="19"/>
        </w:rPr>
      </w:pPr>
      <w:r>
        <w:drawing>
          <wp:anchor distT="0" distB="0" distL="0" distR="0" simplePos="0" relativeHeight="251936768" behindDoc="0" locked="0" layoutInCell="0" allowOverlap="1">
            <wp:simplePos x="0" y="0"/>
            <wp:positionH relativeFrom="page">
              <wp:posOffset>6280128</wp:posOffset>
            </wp:positionH>
            <wp:positionV relativeFrom="page">
              <wp:posOffset>9296355</wp:posOffset>
            </wp:positionV>
            <wp:extent cx="495307" cy="425536"/>
            <wp:effectExtent l="0" t="0" r="0" b="0"/>
            <wp:wrapNone/>
            <wp:docPr id="101" name="IM 101"/>
            <wp:cNvGraphicFramePr/>
            <a:graphic>
              <a:graphicData uri="http://schemas.openxmlformats.org/drawingml/2006/picture">
                <pic:pic>
                  <pic:nvPicPr>
                    <pic:cNvPr id="101" name="IM 101"/>
                    <pic:cNvPicPr/>
                  </pic:nvPicPr>
                  <pic:blipFill>
                    <a:blip r:embed="rId117"/>
                    <a:stretch>
                      <a:fillRect/>
                    </a:stretch>
                  </pic:blipFill>
                  <pic:spPr>
                    <a:xfrm rot="0">
                      <a:off x="0" y="0"/>
                      <a:ext cx="495307" cy="425536"/>
                    </a:xfrm>
                    <a:prstGeom prst="rect">
                      <a:avLst/>
                    </a:prstGeom>
                  </pic:spPr>
                </pic:pic>
              </a:graphicData>
            </a:graphic>
          </wp:anchor>
        </w:drawing>
      </w:r>
      <w:r>
        <w:rPr>
          <w:rFonts w:ascii="SimHei" w:hAnsi="SimHei" w:eastAsia="SimHei" w:cs="SimHei"/>
          <w:sz w:val="19"/>
          <w:szCs w:val="19"/>
          <w:color w:val="009DE1"/>
          <w:spacing w:val="-11"/>
        </w:rPr>
        <w:t>第二章</w:t>
      </w:r>
      <w:r>
        <w:rPr>
          <w:rFonts w:ascii="SimHei" w:hAnsi="SimHei" w:eastAsia="SimHei" w:cs="SimHei"/>
          <w:sz w:val="19"/>
          <w:szCs w:val="19"/>
          <w:color w:val="009DE1"/>
          <w:spacing w:val="62"/>
        </w:rPr>
        <w:t xml:space="preserve"> </w:t>
      </w:r>
      <w:r>
        <w:rPr>
          <w:rFonts w:ascii="SimHei" w:hAnsi="SimHei" w:eastAsia="SimHei" w:cs="SimHei"/>
          <w:sz w:val="19"/>
          <w:szCs w:val="19"/>
          <w:color w:val="009DE1"/>
          <w:spacing w:val="-11"/>
        </w:rPr>
        <w:t>神经系统的解剖、生理及病损的定位诊断</w:t>
      </w:r>
      <w:r>
        <w:rPr>
          <w:rFonts w:ascii="SimHei" w:hAnsi="SimHei" w:eastAsia="SimHei" w:cs="SimHei"/>
          <w:sz w:val="19"/>
          <w:szCs w:val="19"/>
          <w:color w:val="009DE1"/>
          <w:spacing w:val="3"/>
        </w:rPr>
        <w:t xml:space="preserve">        </w:t>
      </w:r>
      <w:r>
        <w:rPr>
          <w:rFonts w:ascii="SimSun" w:hAnsi="SimSun" w:eastAsia="SimSun" w:cs="SimSun"/>
          <w:sz w:val="19"/>
          <w:szCs w:val="19"/>
          <w:color w:val="23A4DC"/>
          <w:spacing w:val="-11"/>
          <w:position w:val="-1"/>
        </w:rPr>
        <w:t>47</w:t>
      </w:r>
    </w:p>
    <w:p>
      <w:pPr>
        <w:spacing w:line="298" w:lineRule="auto"/>
        <w:rPr>
          <w:rFonts w:ascii="Arial"/>
          <w:sz w:val="21"/>
        </w:rPr>
      </w:pPr>
      <w:r/>
    </w:p>
    <w:p>
      <w:pPr>
        <w:ind w:right="995"/>
        <w:spacing w:before="62" w:line="293" w:lineRule="auto"/>
        <w:jc w:val="both"/>
        <w:rPr>
          <w:rFonts w:ascii="SimSun" w:hAnsi="SimSun" w:eastAsia="SimSun" w:cs="SimSun"/>
          <w:sz w:val="19"/>
          <w:szCs w:val="19"/>
        </w:rPr>
      </w:pPr>
      <w:r>
        <w:rPr>
          <w:rFonts w:ascii="SimSun" w:hAnsi="SimSun" w:eastAsia="SimSun" w:cs="SimSun"/>
          <w:sz w:val="19"/>
          <w:szCs w:val="19"/>
          <w:spacing w:val="1"/>
        </w:rPr>
        <w:t>瘤、施万细胞瘤、遗传性及慢性脱髓鞘性神经病；③畸形：慢性周围性神经病若发生在生长发育停止前</w:t>
      </w:r>
      <w:r>
        <w:rPr>
          <w:rFonts w:ascii="SimSun" w:hAnsi="SimSun" w:eastAsia="SimSun" w:cs="SimSun"/>
          <w:sz w:val="19"/>
          <w:szCs w:val="19"/>
          <w:spacing w:val="6"/>
        </w:rPr>
        <w:t xml:space="preserve">  </w:t>
      </w:r>
      <w:r>
        <w:rPr>
          <w:rFonts w:ascii="SimSun" w:hAnsi="SimSun" w:eastAsia="SimSun" w:cs="SimSun"/>
          <w:sz w:val="19"/>
          <w:szCs w:val="19"/>
          <w:spacing w:val="1"/>
        </w:rPr>
        <w:t>可致手足和脊柱畸形，出现马蹄足、爪形手和脊柱侧弯等；④营养障碍：由于失用、血供障碍和感觉丧</w:t>
      </w:r>
      <w:r>
        <w:rPr>
          <w:rFonts w:ascii="SimSun" w:hAnsi="SimSun" w:eastAsia="SimSun" w:cs="SimSun"/>
          <w:sz w:val="19"/>
          <w:szCs w:val="19"/>
          <w:spacing w:val="5"/>
        </w:rPr>
        <w:t xml:space="preserve">  </w:t>
      </w:r>
      <w:r>
        <w:rPr>
          <w:rFonts w:ascii="SimSun" w:hAnsi="SimSun" w:eastAsia="SimSun" w:cs="SimSun"/>
          <w:sz w:val="19"/>
          <w:szCs w:val="19"/>
          <w:spacing w:val="3"/>
        </w:rPr>
        <w:t>失，皮肤、指(趾)甲、皮下组织可发生营养性改变，以远端为明显，加之肢体远端痛觉丧失而易灼伤，</w:t>
      </w:r>
      <w:r>
        <w:rPr>
          <w:rFonts w:ascii="SimSun" w:hAnsi="SimSun" w:eastAsia="SimSun" w:cs="SimSun"/>
          <w:sz w:val="19"/>
          <w:szCs w:val="19"/>
          <w:spacing w:val="5"/>
        </w:rPr>
        <w:t xml:space="preserve"> </w:t>
      </w:r>
      <w:r>
        <w:rPr>
          <w:rFonts w:ascii="SimSun" w:hAnsi="SimSun" w:eastAsia="SimSun" w:cs="SimSun"/>
          <w:sz w:val="19"/>
          <w:szCs w:val="19"/>
          <w:spacing w:val="10"/>
        </w:rPr>
        <w:t>可造成手指或足趾无痛性缺失或溃疡，常见于遗传性感觉性神经病。遗传性神经病或慢性周围神经</w:t>
      </w:r>
      <w:r>
        <w:rPr>
          <w:rFonts w:ascii="SimSun" w:hAnsi="SimSun" w:eastAsia="SimSun" w:cs="SimSun"/>
          <w:sz w:val="19"/>
          <w:szCs w:val="19"/>
          <w:spacing w:val="3"/>
        </w:rPr>
        <w:t xml:space="preserve">  </w:t>
      </w:r>
      <w:r>
        <w:rPr>
          <w:rFonts w:ascii="SimSun" w:hAnsi="SimSun" w:eastAsia="SimSun" w:cs="SimSun"/>
          <w:sz w:val="19"/>
          <w:szCs w:val="19"/>
          <w:spacing w:val="5"/>
        </w:rPr>
        <w:t>病由于关节感觉丧失及反复损伤，可出现</w:t>
      </w:r>
      <w:r>
        <w:rPr>
          <w:rFonts w:ascii="SimSun" w:hAnsi="SimSun" w:eastAsia="SimSun" w:cs="SimSun"/>
          <w:sz w:val="19"/>
          <w:szCs w:val="19"/>
        </w:rPr>
        <w:t>Charcot</w:t>
      </w:r>
      <w:r>
        <w:rPr>
          <w:rFonts w:ascii="SimSun" w:hAnsi="SimSun" w:eastAsia="SimSun" w:cs="SimSun"/>
          <w:sz w:val="19"/>
          <w:szCs w:val="19"/>
          <w:spacing w:val="5"/>
        </w:rPr>
        <w:t>关节。</w:t>
      </w:r>
    </w:p>
    <w:p>
      <w:pPr>
        <w:ind w:left="403"/>
        <w:spacing w:before="241" w:line="222" w:lineRule="auto"/>
        <w:outlineLvl w:val="0"/>
        <w:rPr>
          <w:rFonts w:ascii="SimHei" w:hAnsi="SimHei" w:eastAsia="SimHei" w:cs="SimHei"/>
          <w:sz w:val="23"/>
          <w:szCs w:val="23"/>
        </w:rPr>
      </w:pPr>
      <w:r>
        <w:rPr>
          <w:rFonts w:ascii="SimHei" w:hAnsi="SimHei" w:eastAsia="SimHei" w:cs="SimHei"/>
          <w:sz w:val="23"/>
          <w:szCs w:val="23"/>
          <w:b/>
          <w:bCs/>
          <w:color w:val="0091DA"/>
          <w:spacing w:val="-7"/>
        </w:rPr>
        <w:t>二、</w:t>
      </w:r>
      <w:r>
        <w:rPr>
          <w:rFonts w:ascii="SimHei" w:hAnsi="SimHei" w:eastAsia="SimHei" w:cs="SimHei"/>
          <w:sz w:val="23"/>
          <w:szCs w:val="23"/>
          <w:color w:val="0091DA"/>
          <w:spacing w:val="-45"/>
        </w:rPr>
        <w:t xml:space="preserve"> </w:t>
      </w:r>
      <w:r>
        <w:rPr>
          <w:rFonts w:ascii="SimHei" w:hAnsi="SimHei" w:eastAsia="SimHei" w:cs="SimHei"/>
          <w:sz w:val="23"/>
          <w:szCs w:val="23"/>
          <w:b/>
          <w:bCs/>
          <w:color w:val="0091DA"/>
          <w:spacing w:val="-7"/>
        </w:rPr>
        <w:t>自主神经</w:t>
      </w:r>
    </w:p>
    <w:p>
      <w:pPr>
        <w:ind w:left="307"/>
        <w:spacing w:before="233" w:line="222" w:lineRule="auto"/>
        <w:rPr>
          <w:rFonts w:ascii="SimHei" w:hAnsi="SimHei" w:eastAsia="SimHei" w:cs="SimHei"/>
          <w:sz w:val="19"/>
          <w:szCs w:val="19"/>
        </w:rPr>
      </w:pPr>
      <w:r>
        <w:rPr>
          <w:rFonts w:ascii="SimHei" w:hAnsi="SimHei" w:eastAsia="SimHei" w:cs="SimHei"/>
          <w:sz w:val="19"/>
          <w:szCs w:val="19"/>
          <w:b/>
          <w:bCs/>
          <w:color w:val="008DD5"/>
          <w:spacing w:val="3"/>
        </w:rPr>
        <w:t>【解剖结构及生理功能】</w:t>
      </w:r>
    </w:p>
    <w:p>
      <w:pPr>
        <w:ind w:right="1063" w:firstLine="399"/>
        <w:spacing w:before="84" w:line="288" w:lineRule="auto"/>
        <w:jc w:val="both"/>
        <w:rPr>
          <w:rFonts w:ascii="SimSun" w:hAnsi="SimSun" w:eastAsia="SimSun" w:cs="SimSun"/>
          <w:sz w:val="19"/>
          <w:szCs w:val="19"/>
        </w:rPr>
      </w:pPr>
      <w:r>
        <w:rPr>
          <w:rFonts w:ascii="SimSun" w:hAnsi="SimSun" w:eastAsia="SimSun" w:cs="SimSun"/>
          <w:sz w:val="19"/>
          <w:szCs w:val="19"/>
          <w:spacing w:val="5"/>
        </w:rPr>
        <w:t>自主神经支配内脏器官(消化道、心血管、呼吸道及膀胱等)及内分泌腺、汗腺的</w:t>
      </w:r>
      <w:r>
        <w:rPr>
          <w:rFonts w:ascii="SimSun" w:hAnsi="SimSun" w:eastAsia="SimSun" w:cs="SimSun"/>
          <w:sz w:val="19"/>
          <w:szCs w:val="19"/>
          <w:spacing w:val="4"/>
        </w:rPr>
        <w:t>活动和分泌，并</w:t>
      </w:r>
      <w:r>
        <w:rPr>
          <w:rFonts w:ascii="SimSun" w:hAnsi="SimSun" w:eastAsia="SimSun" w:cs="SimSun"/>
          <w:sz w:val="19"/>
          <w:szCs w:val="19"/>
        </w:rPr>
        <w:t xml:space="preserve"> </w:t>
      </w:r>
      <w:r>
        <w:rPr>
          <w:rFonts w:ascii="SimSun" w:hAnsi="SimSun" w:eastAsia="SimSun" w:cs="SimSun"/>
          <w:sz w:val="19"/>
          <w:szCs w:val="19"/>
          <w:spacing w:val="1"/>
        </w:rPr>
        <w:t>参与调节葡萄糖、脂肪、水和电解质代谢，以及体温、睡眠和血压等。自主神经包括交感神经和副交感</w:t>
      </w:r>
      <w:r>
        <w:rPr>
          <w:rFonts w:ascii="SimSun" w:hAnsi="SimSun" w:eastAsia="SimSun" w:cs="SimSun"/>
          <w:sz w:val="19"/>
          <w:szCs w:val="19"/>
          <w:spacing w:val="12"/>
        </w:rPr>
        <w:t xml:space="preserve"> </w:t>
      </w:r>
      <w:r>
        <w:rPr>
          <w:rFonts w:ascii="SimSun" w:hAnsi="SimSun" w:eastAsia="SimSun" w:cs="SimSun"/>
          <w:sz w:val="19"/>
          <w:szCs w:val="19"/>
          <w:spacing w:val="6"/>
        </w:rPr>
        <w:t>神经，两者在大脑皮质的调节下通过下丘脑、脑干及脊髓各节段既拮抗又协调地共同调节器官的生理</w:t>
      </w:r>
      <w:r>
        <w:rPr>
          <w:rFonts w:ascii="SimSun" w:hAnsi="SimSun" w:eastAsia="SimSun" w:cs="SimSun"/>
          <w:sz w:val="19"/>
          <w:szCs w:val="19"/>
          <w:spacing w:val="1"/>
        </w:rPr>
        <w:t xml:space="preserve"> </w:t>
      </w:r>
      <w:r>
        <w:rPr>
          <w:rFonts w:ascii="SimSun" w:hAnsi="SimSun" w:eastAsia="SimSun" w:cs="SimSun"/>
          <w:sz w:val="19"/>
          <w:szCs w:val="19"/>
          <w:spacing w:val="8"/>
        </w:rPr>
        <w:t>活动，所有调节活动均在无意志控制下进行。</w:t>
      </w:r>
      <w:r>
        <w:rPr>
          <w:rFonts w:ascii="SimSun" w:hAnsi="SimSun" w:eastAsia="SimSun" w:cs="SimSun"/>
          <w:sz w:val="19"/>
          <w:szCs w:val="19"/>
          <w:spacing w:val="7"/>
        </w:rPr>
        <w:t>自主神经可分为中枢部分和周围部分(图2-41)。</w:t>
      </w:r>
    </w:p>
    <w:p>
      <w:pPr>
        <w:spacing w:line="241" w:lineRule="auto"/>
        <w:rPr>
          <w:rFonts w:ascii="Arial"/>
          <w:sz w:val="21"/>
        </w:rPr>
      </w:pPr>
      <w:r/>
    </w:p>
    <w:p>
      <w:pPr>
        <w:ind w:left="3720"/>
        <w:spacing w:before="62" w:line="219" w:lineRule="auto"/>
        <w:rPr>
          <w:rFonts w:ascii="SimSun" w:hAnsi="SimSun" w:eastAsia="SimSun" w:cs="SimSun"/>
          <w:sz w:val="19"/>
          <w:szCs w:val="19"/>
        </w:rPr>
      </w:pPr>
      <w:r>
        <w:rPr>
          <w:rFonts w:ascii="SimSun" w:hAnsi="SimSun" w:eastAsia="SimSun" w:cs="SimSun"/>
          <w:sz w:val="19"/>
          <w:szCs w:val="19"/>
          <w:spacing w:val="-15"/>
          <w:w w:val="96"/>
        </w:rPr>
        <w:t>交感神经节前纤维</w:t>
      </w:r>
    </w:p>
    <w:p>
      <w:pPr>
        <w:ind w:left="3120"/>
        <w:spacing w:before="44" w:line="187" w:lineRule="auto"/>
        <w:rPr>
          <w:rFonts w:ascii="SimSun" w:hAnsi="SimSun" w:eastAsia="SimSun" w:cs="SimSun"/>
          <w:sz w:val="19"/>
          <w:szCs w:val="19"/>
        </w:rPr>
      </w:pPr>
      <w:r>
        <w:rPr>
          <w:rFonts w:ascii="SimSun" w:hAnsi="SimSun" w:eastAsia="SimSun" w:cs="SimSun"/>
          <w:sz w:val="19"/>
          <w:szCs w:val="19"/>
          <w:color w:val="D74247"/>
          <w:spacing w:val="-13"/>
        </w:rPr>
        <w:t>-----</w:t>
      </w:r>
      <w:r>
        <w:rPr>
          <w:rFonts w:ascii="SimSun" w:hAnsi="SimSun" w:eastAsia="SimSun" w:cs="SimSun"/>
          <w:sz w:val="19"/>
          <w:szCs w:val="19"/>
          <w:color w:val="D74247"/>
          <w:spacing w:val="16"/>
        </w:rPr>
        <w:t xml:space="preserve"> </w:t>
      </w:r>
      <w:r>
        <w:rPr>
          <w:rFonts w:ascii="SimSun" w:hAnsi="SimSun" w:eastAsia="SimSun" w:cs="SimSun"/>
          <w:sz w:val="19"/>
          <w:szCs w:val="19"/>
          <w:spacing w:val="-13"/>
        </w:rPr>
        <w:t>交感神经节后纤维</w:t>
      </w:r>
    </w:p>
    <w:p>
      <w:pPr>
        <w:ind w:firstLine="640"/>
        <w:spacing w:line="8710" w:lineRule="exact"/>
        <w:textAlignment w:val="center"/>
        <w:rPr/>
      </w:pPr>
      <w:r>
        <w:drawing>
          <wp:inline distT="0" distB="0" distL="0" distR="0">
            <wp:extent cx="4730743" cy="5530863"/>
            <wp:effectExtent l="0" t="0" r="0" b="0"/>
            <wp:docPr id="102" name="IM 102"/>
            <wp:cNvGraphicFramePr/>
            <a:graphic>
              <a:graphicData uri="http://schemas.openxmlformats.org/drawingml/2006/picture">
                <pic:pic>
                  <pic:nvPicPr>
                    <pic:cNvPr id="102" name="IM 102"/>
                    <pic:cNvPicPr/>
                  </pic:nvPicPr>
                  <pic:blipFill>
                    <a:blip r:embed="rId118"/>
                    <a:stretch>
                      <a:fillRect/>
                    </a:stretch>
                  </pic:blipFill>
                  <pic:spPr>
                    <a:xfrm rot="0">
                      <a:off x="0" y="0"/>
                      <a:ext cx="4730743" cy="5530863"/>
                    </a:xfrm>
                    <a:prstGeom prst="rect">
                      <a:avLst/>
                    </a:prstGeom>
                  </pic:spPr>
                </pic:pic>
              </a:graphicData>
            </a:graphic>
          </wp:inline>
        </w:drawing>
      </w:r>
    </w:p>
    <w:p>
      <w:pPr>
        <w:ind w:left="3209"/>
        <w:spacing w:before="126" w:line="221" w:lineRule="auto"/>
        <w:rPr>
          <w:rFonts w:ascii="SimHei" w:hAnsi="SimHei" w:eastAsia="SimHei" w:cs="SimHei"/>
          <w:sz w:val="19"/>
          <w:szCs w:val="19"/>
        </w:rPr>
      </w:pPr>
      <w:r>
        <w:rPr>
          <w:rFonts w:ascii="SimHei" w:hAnsi="SimHei" w:eastAsia="SimHei" w:cs="SimHei"/>
          <w:sz w:val="19"/>
          <w:szCs w:val="19"/>
          <w:color w:val="2F98D6"/>
          <w:spacing w:val="-4"/>
        </w:rPr>
        <w:t>图2-41</w:t>
      </w:r>
      <w:r>
        <w:rPr>
          <w:rFonts w:ascii="SimHei" w:hAnsi="SimHei" w:eastAsia="SimHei" w:cs="SimHei"/>
          <w:sz w:val="19"/>
          <w:szCs w:val="19"/>
          <w:color w:val="2F98D6"/>
          <w:spacing w:val="73"/>
        </w:rPr>
        <w:t xml:space="preserve"> </w:t>
      </w:r>
      <w:r>
        <w:rPr>
          <w:rFonts w:ascii="SimHei" w:hAnsi="SimHei" w:eastAsia="SimHei" w:cs="SimHei"/>
          <w:sz w:val="19"/>
          <w:szCs w:val="19"/>
          <w:spacing w:val="-4"/>
        </w:rPr>
        <w:t>自主神经系统组成</w:t>
      </w:r>
    </w:p>
    <w:p>
      <w:pPr>
        <w:sectPr>
          <w:pgSz w:w="11280" w:h="15880"/>
          <w:pgMar w:top="737" w:right="610" w:bottom="400" w:left="980" w:header="0" w:footer="0" w:gutter="0"/>
        </w:sectPr>
        <w:rPr/>
      </w:pPr>
    </w:p>
    <w:p>
      <w:pPr>
        <w:ind w:left="110"/>
        <w:spacing w:before="93" w:line="183" w:lineRule="auto"/>
        <w:rPr>
          <w:rFonts w:ascii="SimSun" w:hAnsi="SimSun" w:eastAsia="SimSun" w:cs="SimSun"/>
          <w:sz w:val="20"/>
          <w:szCs w:val="20"/>
        </w:rPr>
      </w:pPr>
      <w:r>
        <w:rPr>
          <w:rFonts w:ascii="SimSun" w:hAnsi="SimSun" w:eastAsia="SimSun" w:cs="SimSun"/>
          <w:sz w:val="20"/>
          <w:szCs w:val="20"/>
          <w:color w:val="00A6E3"/>
          <w:spacing w:val="-2"/>
        </w:rPr>
        <w:t>48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40"/>
        <w:spacing w:line="670" w:lineRule="exact"/>
        <w:textAlignment w:val="center"/>
        <w:rPr/>
      </w:pPr>
      <w:r>
        <w:drawing>
          <wp:inline distT="0" distB="0" distL="0" distR="0">
            <wp:extent cx="431845" cy="425536"/>
            <wp:effectExtent l="0" t="0" r="0" b="0"/>
            <wp:docPr id="103" name="IM 103"/>
            <wp:cNvGraphicFramePr/>
            <a:graphic>
              <a:graphicData uri="http://schemas.openxmlformats.org/drawingml/2006/picture">
                <pic:pic>
                  <pic:nvPicPr>
                    <pic:cNvPr id="103" name="IM 103"/>
                    <pic:cNvPicPr/>
                  </pic:nvPicPr>
                  <pic:blipFill>
                    <a:blip r:embed="rId119"/>
                    <a:stretch>
                      <a:fillRect/>
                    </a:stretch>
                  </pic:blipFill>
                  <pic:spPr>
                    <a:xfrm rot="0">
                      <a:off x="0" y="0"/>
                      <a:ext cx="431845" cy="4255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5E2"/>
          <w:spacing w:val="-17"/>
          <w:w w:val="98"/>
        </w:rPr>
        <w:t>第二章</w:t>
      </w:r>
      <w:r>
        <w:rPr>
          <w:rFonts w:ascii="SimHei" w:hAnsi="SimHei" w:eastAsia="SimHei" w:cs="SimHei"/>
          <w:sz w:val="20"/>
          <w:szCs w:val="20"/>
          <w:color w:val="00A5E2"/>
          <w:spacing w:val="70"/>
        </w:rPr>
        <w:t xml:space="preserve"> </w:t>
      </w:r>
      <w:r>
        <w:rPr>
          <w:rFonts w:ascii="SimHei" w:hAnsi="SimHei" w:eastAsia="SimHei" w:cs="SimHei"/>
          <w:sz w:val="20"/>
          <w:szCs w:val="20"/>
          <w:color w:val="00A5E2"/>
          <w:spacing w:val="-17"/>
          <w:w w:val="98"/>
        </w:rPr>
        <w:t>神经系统的解剖、生理及病损的定位诊断</w:t>
      </w:r>
    </w:p>
    <w:p>
      <w:pPr>
        <w:spacing w:line="311" w:lineRule="auto"/>
        <w:rPr>
          <w:rFonts w:ascii="Arial"/>
          <w:sz w:val="21"/>
        </w:rPr>
      </w:pPr>
      <w:r/>
    </w:p>
    <w:p>
      <w:pPr>
        <w:ind w:left="402"/>
        <w:spacing w:before="65" w:line="222" w:lineRule="auto"/>
        <w:rPr>
          <w:rFonts w:ascii="SimHei" w:hAnsi="SimHei" w:eastAsia="SimHei" w:cs="SimHei"/>
          <w:sz w:val="20"/>
          <w:szCs w:val="20"/>
        </w:rPr>
      </w:pPr>
      <w:r>
        <w:rPr>
          <w:rFonts w:ascii="SimHei" w:hAnsi="SimHei" w:eastAsia="SimHei" w:cs="SimHei"/>
          <w:sz w:val="20"/>
          <w:szCs w:val="20"/>
          <w:b/>
          <w:bCs/>
          <w:spacing w:val="13"/>
        </w:rPr>
        <w:t>(一)中枢自主神经</w:t>
      </w:r>
    </w:p>
    <w:p>
      <w:pPr>
        <w:ind w:right="77" w:firstLine="399"/>
        <w:spacing w:before="73" w:line="276" w:lineRule="auto"/>
        <w:rPr>
          <w:rFonts w:ascii="SimSun" w:hAnsi="SimSun" w:eastAsia="SimSun" w:cs="SimSun"/>
          <w:sz w:val="20"/>
          <w:szCs w:val="20"/>
        </w:rPr>
      </w:pPr>
      <w:r>
        <w:rPr>
          <w:rFonts w:ascii="SimSun" w:hAnsi="SimSun" w:eastAsia="SimSun" w:cs="SimSun"/>
          <w:sz w:val="20"/>
          <w:szCs w:val="20"/>
          <w:spacing w:val="-4"/>
        </w:rPr>
        <w:t>中枢自主神经包括大脑皮质、下丘脑、脑干的副交感神经核团以及脊髓各</w:t>
      </w:r>
      <w:r>
        <w:rPr>
          <w:rFonts w:ascii="SimSun" w:hAnsi="SimSun" w:eastAsia="SimSun" w:cs="SimSun"/>
          <w:sz w:val="20"/>
          <w:szCs w:val="20"/>
          <w:spacing w:val="-5"/>
        </w:rPr>
        <w:t>节段侧角区。大脑皮质</w:t>
      </w:r>
      <w:r>
        <w:rPr>
          <w:rFonts w:ascii="SimSun" w:hAnsi="SimSun" w:eastAsia="SimSun" w:cs="SimSun"/>
          <w:sz w:val="20"/>
          <w:szCs w:val="20"/>
        </w:rPr>
        <w:t xml:space="preserve"> </w:t>
      </w:r>
      <w:r>
        <w:rPr>
          <w:rFonts w:ascii="SimSun" w:hAnsi="SimSun" w:eastAsia="SimSun" w:cs="SimSun"/>
          <w:sz w:val="20"/>
          <w:szCs w:val="20"/>
          <w:spacing w:val="-9"/>
        </w:rPr>
        <w:t>各区均有自主神经的代表区，如旁中央小叶与膀胱、肛门括约肌调节有关；岛叶、边缘叶与内脏活动有</w:t>
      </w:r>
      <w:r>
        <w:rPr>
          <w:rFonts w:ascii="SimSun" w:hAnsi="SimSun" w:eastAsia="SimSun" w:cs="SimSun"/>
          <w:sz w:val="20"/>
          <w:szCs w:val="20"/>
          <w:spacing w:val="13"/>
        </w:rPr>
        <w:t xml:space="preserve"> </w:t>
      </w:r>
      <w:r>
        <w:rPr>
          <w:rFonts w:ascii="SimSun" w:hAnsi="SimSun" w:eastAsia="SimSun" w:cs="SimSun"/>
          <w:sz w:val="20"/>
          <w:szCs w:val="20"/>
          <w:spacing w:val="-4"/>
        </w:rPr>
        <w:t>关。下丘脑是自主神经的皮质下中枢，前区是副交感神经代表区，</w:t>
      </w:r>
      <w:r>
        <w:rPr>
          <w:rFonts w:ascii="SimSun" w:hAnsi="SimSun" w:eastAsia="SimSun" w:cs="SimSun"/>
          <w:sz w:val="20"/>
          <w:szCs w:val="20"/>
          <w:spacing w:val="-5"/>
        </w:rPr>
        <w:t>后区是交感神经代表区，共同调节</w:t>
      </w:r>
      <w:r>
        <w:rPr>
          <w:rFonts w:ascii="SimSun" w:hAnsi="SimSun" w:eastAsia="SimSun" w:cs="SimSun"/>
          <w:sz w:val="20"/>
          <w:szCs w:val="20"/>
        </w:rPr>
        <w:t xml:space="preserve"> </w:t>
      </w:r>
      <w:r>
        <w:rPr>
          <w:rFonts w:ascii="SimSun" w:hAnsi="SimSun" w:eastAsia="SimSun" w:cs="SimSun"/>
          <w:sz w:val="20"/>
          <w:szCs w:val="20"/>
          <w:spacing w:val="-20"/>
        </w:rPr>
        <w:t>机体的糖、水、盐、脂肪代谢，以及体温、睡眠、呼吸、</w:t>
      </w:r>
      <w:r>
        <w:rPr>
          <w:rFonts w:ascii="SimSun" w:hAnsi="SimSun" w:eastAsia="SimSun" w:cs="SimSun"/>
          <w:sz w:val="20"/>
          <w:szCs w:val="20"/>
          <w:spacing w:val="-21"/>
        </w:rPr>
        <w:t>血压和内分泌的功能。</w:t>
      </w:r>
    </w:p>
    <w:p>
      <w:pPr>
        <w:ind w:left="399"/>
        <w:spacing w:before="92" w:line="222" w:lineRule="auto"/>
        <w:rPr>
          <w:rFonts w:ascii="SimHei" w:hAnsi="SimHei" w:eastAsia="SimHei" w:cs="SimHei"/>
          <w:sz w:val="20"/>
          <w:szCs w:val="20"/>
        </w:rPr>
      </w:pPr>
      <w:r>
        <w:rPr>
          <w:rFonts w:ascii="SimHei" w:hAnsi="SimHei" w:eastAsia="SimHei" w:cs="SimHei"/>
          <w:sz w:val="20"/>
          <w:szCs w:val="20"/>
          <w:spacing w:val="16"/>
        </w:rPr>
        <w:t>(二)周围自主神经</w:t>
      </w:r>
    </w:p>
    <w:p>
      <w:pPr>
        <w:ind w:right="89" w:firstLine="399"/>
        <w:spacing w:before="79" w:line="270"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20"/>
        </w:rPr>
        <w:t xml:space="preserve"> </w:t>
      </w:r>
      <w:r>
        <w:rPr>
          <w:rFonts w:ascii="SimSun" w:hAnsi="SimSun" w:eastAsia="SimSun" w:cs="SimSun"/>
          <w:sz w:val="20"/>
          <w:szCs w:val="20"/>
          <w:spacing w:val="5"/>
        </w:rPr>
        <w:t>交感神经系统</w:t>
      </w:r>
      <w:r>
        <w:rPr>
          <w:rFonts w:ascii="SimSun" w:hAnsi="SimSun" w:eastAsia="SimSun" w:cs="SimSun"/>
          <w:sz w:val="20"/>
          <w:szCs w:val="20"/>
          <w:spacing w:val="61"/>
        </w:rPr>
        <w:t xml:space="preserve"> </w:t>
      </w:r>
      <w:r>
        <w:rPr>
          <w:rFonts w:ascii="SimSun" w:hAnsi="SimSun" w:eastAsia="SimSun" w:cs="SimSun"/>
          <w:sz w:val="20"/>
          <w:szCs w:val="20"/>
          <w:spacing w:val="5"/>
        </w:rPr>
        <w:t>节前纤维起始于C</w:t>
      </w:r>
      <w:r>
        <w:rPr>
          <w:rFonts w:ascii="Calibri" w:hAnsi="Calibri" w:eastAsia="Calibri" w:cs="Calibri"/>
          <w:sz w:val="20"/>
          <w:szCs w:val="20"/>
          <w:spacing w:val="5"/>
        </w:rPr>
        <w:t>₈</w:t>
      </w:r>
      <w:r>
        <w:rPr>
          <w:rFonts w:ascii="SimSun" w:hAnsi="SimSun" w:eastAsia="SimSun" w:cs="SimSun"/>
          <w:sz w:val="20"/>
          <w:szCs w:val="20"/>
          <w:spacing w:val="5"/>
        </w:rPr>
        <w:t>~L</w:t>
      </w:r>
      <w:r>
        <w:rPr>
          <w:rFonts w:ascii="Calibri" w:hAnsi="Calibri" w:eastAsia="Calibri" w:cs="Calibri"/>
          <w:sz w:val="20"/>
          <w:szCs w:val="20"/>
          <w:spacing w:val="5"/>
        </w:rPr>
        <w:t>₂</w:t>
      </w:r>
      <w:r>
        <w:rPr>
          <w:rFonts w:ascii="Calibri" w:hAnsi="Calibri" w:eastAsia="Calibri" w:cs="Calibri"/>
          <w:sz w:val="20"/>
          <w:szCs w:val="20"/>
          <w:spacing w:val="13"/>
          <w:w w:val="101"/>
        </w:rPr>
        <w:t xml:space="preserve">  </w:t>
      </w:r>
      <w:r>
        <w:rPr>
          <w:rFonts w:ascii="SimSun" w:hAnsi="SimSun" w:eastAsia="SimSun" w:cs="SimSun"/>
          <w:sz w:val="20"/>
          <w:szCs w:val="20"/>
          <w:spacing w:val="5"/>
        </w:rPr>
        <w:t>脊髓侧角神经元，经脊神经前根和白交通支到脊髓</w:t>
      </w:r>
      <w:r>
        <w:rPr>
          <w:rFonts w:ascii="SimSun" w:hAnsi="SimSun" w:eastAsia="SimSun" w:cs="SimSun"/>
          <w:sz w:val="20"/>
          <w:szCs w:val="20"/>
        </w:rPr>
        <w:t xml:space="preserve"> </w:t>
      </w:r>
      <w:r>
        <w:rPr>
          <w:rFonts w:ascii="SimSun" w:hAnsi="SimSun" w:eastAsia="SimSun" w:cs="SimSun"/>
          <w:sz w:val="20"/>
          <w:szCs w:val="20"/>
          <w:spacing w:val="-4"/>
        </w:rPr>
        <w:t>旁交感干的椎旁神经节和腹腔神经节并换元。节后纤维随脊神经分布</w:t>
      </w:r>
      <w:r>
        <w:rPr>
          <w:rFonts w:ascii="SimSun" w:hAnsi="SimSun" w:eastAsia="SimSun" w:cs="SimSun"/>
          <w:sz w:val="20"/>
          <w:szCs w:val="20"/>
          <w:spacing w:val="-5"/>
        </w:rPr>
        <w:t>到汗腺、血管、平滑肌，而大部</w:t>
      </w:r>
      <w:r>
        <w:rPr>
          <w:rFonts w:ascii="SimSun" w:hAnsi="SimSun" w:eastAsia="SimSun" w:cs="SimSun"/>
          <w:sz w:val="20"/>
          <w:szCs w:val="20"/>
        </w:rPr>
        <w:t xml:space="preserve"> </w:t>
      </w:r>
      <w:r>
        <w:rPr>
          <w:rFonts w:ascii="SimSun" w:hAnsi="SimSun" w:eastAsia="SimSun" w:cs="SimSun"/>
          <w:sz w:val="20"/>
          <w:szCs w:val="20"/>
          <w:spacing w:val="-3"/>
        </w:rPr>
        <w:t>分节后纤维随神经丛分布到内脏器官。交感神经兴奋时引起机体消耗增</w:t>
      </w:r>
      <w:r>
        <w:rPr>
          <w:rFonts w:ascii="SimSun" w:hAnsi="SimSun" w:eastAsia="SimSun" w:cs="SimSun"/>
          <w:sz w:val="20"/>
          <w:szCs w:val="20"/>
          <w:spacing w:val="-4"/>
        </w:rPr>
        <w:t>加、器官功能活动增强。</w:t>
      </w:r>
    </w:p>
    <w:p>
      <w:pPr>
        <w:ind w:right="58" w:firstLine="399"/>
        <w:spacing w:before="81" w:line="277"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12"/>
        </w:rPr>
        <w:t xml:space="preserve">  </w:t>
      </w:r>
      <w:r>
        <w:rPr>
          <w:rFonts w:ascii="SimSun" w:hAnsi="SimSun" w:eastAsia="SimSun" w:cs="SimSun"/>
          <w:sz w:val="20"/>
          <w:szCs w:val="20"/>
          <w:b/>
          <w:bCs/>
        </w:rPr>
        <w:t>副交感神经系统</w:t>
      </w:r>
      <w:r>
        <w:rPr>
          <w:rFonts w:ascii="SimSun" w:hAnsi="SimSun" w:eastAsia="SimSun" w:cs="SimSun"/>
          <w:sz w:val="20"/>
          <w:szCs w:val="20"/>
          <w:spacing w:val="84"/>
        </w:rPr>
        <w:t xml:space="preserve"> </w:t>
      </w:r>
      <w:r>
        <w:rPr>
          <w:rFonts w:ascii="SimSun" w:hAnsi="SimSun" w:eastAsia="SimSun" w:cs="SimSun"/>
          <w:sz w:val="20"/>
          <w:szCs w:val="20"/>
        </w:rPr>
        <w:t>节前纤维起自脑干和S</w:t>
      </w:r>
      <w:r>
        <w:rPr>
          <w:rFonts w:ascii="Calibri" w:hAnsi="Calibri" w:eastAsia="Calibri" w:cs="Calibri"/>
          <w:sz w:val="20"/>
          <w:szCs w:val="20"/>
        </w:rPr>
        <w:t>₂</w:t>
      </w:r>
      <w:r>
        <w:rPr>
          <w:rFonts w:ascii="SimSun" w:hAnsi="SimSun" w:eastAsia="SimSun" w:cs="SimSun"/>
          <w:sz w:val="20"/>
          <w:szCs w:val="20"/>
        </w:rPr>
        <w:t>-4脊髓侧角核团，发出纤维在其支配的脏器附近或</w:t>
      </w:r>
      <w:r>
        <w:rPr>
          <w:rFonts w:ascii="SimSun" w:hAnsi="SimSun" w:eastAsia="SimSun" w:cs="SimSun"/>
          <w:sz w:val="20"/>
          <w:szCs w:val="20"/>
        </w:rPr>
        <w:t xml:space="preserve"> </w:t>
      </w:r>
      <w:r>
        <w:rPr>
          <w:rFonts w:ascii="SimSun" w:hAnsi="SimSun" w:eastAsia="SimSun" w:cs="SimSun"/>
          <w:sz w:val="20"/>
          <w:szCs w:val="20"/>
          <w:spacing w:val="-13"/>
        </w:rPr>
        <w:t>在脏器内神经节换元。节后纤维支配瞳孔括约肌、睫状肌、颌下腺、舌下腺、泪腺、鼻腔黏膜、腮腺、气</w:t>
      </w:r>
      <w:r>
        <w:rPr>
          <w:rFonts w:ascii="SimSun" w:hAnsi="SimSun" w:eastAsia="SimSun" w:cs="SimSun"/>
          <w:sz w:val="20"/>
          <w:szCs w:val="20"/>
          <w:spacing w:val="9"/>
        </w:rPr>
        <w:t xml:space="preserve"> </w:t>
      </w:r>
      <w:r>
        <w:rPr>
          <w:rFonts w:ascii="SimSun" w:hAnsi="SimSun" w:eastAsia="SimSun" w:cs="SimSun"/>
          <w:sz w:val="20"/>
          <w:szCs w:val="20"/>
          <w:spacing w:val="-13"/>
        </w:rPr>
        <w:t>管、支气管、心脏、肝、胰、脾、肾和胃肠等。副交感神经与交感神经作用互相拮抗，兴奋时可抑制机体</w:t>
      </w:r>
      <w:r>
        <w:rPr>
          <w:rFonts w:ascii="SimSun" w:hAnsi="SimSun" w:eastAsia="SimSun" w:cs="SimSun"/>
          <w:sz w:val="20"/>
          <w:szCs w:val="20"/>
          <w:spacing w:val="5"/>
        </w:rPr>
        <w:t xml:space="preserve"> </w:t>
      </w:r>
      <w:r>
        <w:rPr>
          <w:rFonts w:ascii="SimSun" w:hAnsi="SimSun" w:eastAsia="SimSun" w:cs="SimSun"/>
          <w:sz w:val="20"/>
          <w:szCs w:val="20"/>
          <w:spacing w:val="-15"/>
        </w:rPr>
        <w:t>耗损、增加储能。</w:t>
      </w:r>
    </w:p>
    <w:p>
      <w:pPr>
        <w:ind w:right="86" w:firstLine="399"/>
        <w:spacing w:before="111" w:line="280" w:lineRule="auto"/>
        <w:rPr>
          <w:rFonts w:ascii="SimSun" w:hAnsi="SimSun" w:eastAsia="SimSun" w:cs="SimSun"/>
          <w:sz w:val="20"/>
          <w:szCs w:val="20"/>
        </w:rPr>
      </w:pPr>
      <w:r>
        <w:rPr>
          <w:rFonts w:ascii="SimSun" w:hAnsi="SimSun" w:eastAsia="SimSun" w:cs="SimSun"/>
          <w:sz w:val="20"/>
          <w:szCs w:val="20"/>
          <w:spacing w:val="-1"/>
        </w:rPr>
        <w:t>自主神经的功能是通过神经末梢释放的神经递质来完成的，可分为胆碱能神经和肾上腺素能神</w:t>
      </w:r>
      <w:r>
        <w:rPr>
          <w:rFonts w:ascii="SimSun" w:hAnsi="SimSun" w:eastAsia="SimSun" w:cs="SimSun"/>
          <w:sz w:val="20"/>
          <w:szCs w:val="20"/>
        </w:rPr>
        <w:t xml:space="preserve"> </w:t>
      </w:r>
      <w:r>
        <w:rPr>
          <w:rFonts w:ascii="SimSun" w:hAnsi="SimSun" w:eastAsia="SimSun" w:cs="SimSun"/>
          <w:sz w:val="20"/>
          <w:szCs w:val="20"/>
          <w:spacing w:val="-9"/>
        </w:rPr>
        <w:t>经，前者包括交感神经及副交感神经节前纤维、副交感神经节后纤维，以及支配血管扩张、汗腺和子宫</w:t>
      </w:r>
      <w:r>
        <w:rPr>
          <w:rFonts w:ascii="SimSun" w:hAnsi="SimSun" w:eastAsia="SimSun" w:cs="SimSun"/>
          <w:sz w:val="20"/>
          <w:szCs w:val="20"/>
          <w:spacing w:val="17"/>
        </w:rPr>
        <w:t xml:space="preserve"> </w:t>
      </w:r>
      <w:r>
        <w:rPr>
          <w:rFonts w:ascii="SimSun" w:hAnsi="SimSun" w:eastAsia="SimSun" w:cs="SimSun"/>
          <w:sz w:val="20"/>
          <w:szCs w:val="20"/>
          <w:spacing w:val="-4"/>
        </w:rPr>
        <w:t>的交感神经节后纤维；后者包括支配心脏、肠道、血管收缩的交感</w:t>
      </w:r>
      <w:r>
        <w:rPr>
          <w:rFonts w:ascii="SimSun" w:hAnsi="SimSun" w:eastAsia="SimSun" w:cs="SimSun"/>
          <w:sz w:val="20"/>
          <w:szCs w:val="20"/>
          <w:spacing w:val="-5"/>
        </w:rPr>
        <w:t>神经节后纤维。内脏器官均受交感</w:t>
      </w:r>
      <w:r>
        <w:rPr>
          <w:rFonts w:ascii="SimSun" w:hAnsi="SimSun" w:eastAsia="SimSun" w:cs="SimSun"/>
          <w:sz w:val="20"/>
          <w:szCs w:val="20"/>
        </w:rPr>
        <w:t xml:space="preserve"> </w:t>
      </w:r>
      <w:r>
        <w:rPr>
          <w:rFonts w:ascii="SimSun" w:hAnsi="SimSun" w:eastAsia="SimSun" w:cs="SimSun"/>
          <w:sz w:val="20"/>
          <w:szCs w:val="20"/>
          <w:spacing w:val="-10"/>
        </w:rPr>
        <w:t>神经和副交感神经双重支配，两者既相互拮抗又相互协调，维持机体功能的平衡性、完整性，使机体适</w:t>
      </w:r>
      <w:r>
        <w:rPr>
          <w:rFonts w:ascii="SimSun" w:hAnsi="SimSun" w:eastAsia="SimSun" w:cs="SimSun"/>
          <w:sz w:val="20"/>
          <w:szCs w:val="20"/>
          <w:spacing w:val="16"/>
        </w:rPr>
        <w:t xml:space="preserve"> </w:t>
      </w:r>
      <w:r>
        <w:rPr>
          <w:rFonts w:ascii="SimSun" w:hAnsi="SimSun" w:eastAsia="SimSun" w:cs="SimSun"/>
          <w:sz w:val="20"/>
          <w:szCs w:val="20"/>
          <w:spacing w:val="-4"/>
        </w:rPr>
        <w:t>应内外环境的变化，任一系统功能亢进或不足都可引起机体功能失调</w:t>
      </w:r>
      <w:r>
        <w:rPr>
          <w:rFonts w:ascii="SimSun" w:hAnsi="SimSun" w:eastAsia="SimSun" w:cs="SimSun"/>
          <w:sz w:val="20"/>
          <w:szCs w:val="20"/>
          <w:spacing w:val="-5"/>
        </w:rPr>
        <w:t>。</w:t>
      </w:r>
    </w:p>
    <w:p>
      <w:pPr>
        <w:ind w:left="302"/>
        <w:spacing w:before="80" w:line="221" w:lineRule="auto"/>
        <w:rPr>
          <w:rFonts w:ascii="SimHei" w:hAnsi="SimHei" w:eastAsia="SimHei" w:cs="SimHei"/>
          <w:sz w:val="20"/>
          <w:szCs w:val="20"/>
        </w:rPr>
      </w:pPr>
      <w:r>
        <w:rPr>
          <w:rFonts w:ascii="SimHei" w:hAnsi="SimHei" w:eastAsia="SimHei" w:cs="SimHei"/>
          <w:sz w:val="20"/>
          <w:szCs w:val="20"/>
          <w:b/>
          <w:bCs/>
          <w:color w:val="008FD8"/>
          <w:spacing w:val="-6"/>
        </w:rPr>
        <w:t>【病损表现及定位诊断】</w:t>
      </w:r>
    </w:p>
    <w:p>
      <w:pPr>
        <w:ind w:right="140" w:firstLine="399"/>
        <w:spacing w:before="84" w:line="258" w:lineRule="auto"/>
        <w:rPr>
          <w:rFonts w:ascii="SimSun" w:hAnsi="SimSun" w:eastAsia="SimSun" w:cs="SimSun"/>
          <w:sz w:val="20"/>
          <w:szCs w:val="20"/>
        </w:rPr>
      </w:pPr>
      <w:r>
        <w:rPr>
          <w:rFonts w:ascii="SimSun" w:hAnsi="SimSun" w:eastAsia="SimSun" w:cs="SimSun"/>
          <w:sz w:val="20"/>
          <w:szCs w:val="20"/>
          <w:spacing w:val="-1"/>
        </w:rPr>
        <w:t>自主神经功能紊乱也称植物神经功能紊乱，交感神经系统病损可表现副交感神经功能亢进的症</w:t>
      </w:r>
      <w:r>
        <w:rPr>
          <w:rFonts w:ascii="SimSun" w:hAnsi="SimSun" w:eastAsia="SimSun" w:cs="SimSun"/>
          <w:sz w:val="20"/>
          <w:szCs w:val="20"/>
        </w:rPr>
        <w:t xml:space="preserve"> </w:t>
      </w:r>
      <w:r>
        <w:rPr>
          <w:rFonts w:ascii="SimSun" w:hAnsi="SimSun" w:eastAsia="SimSun" w:cs="SimSun"/>
          <w:sz w:val="20"/>
          <w:szCs w:val="20"/>
          <w:spacing w:val="-4"/>
        </w:rPr>
        <w:t>状，而副交感神经病损可表现为交感神经功能亢进的症</w:t>
      </w:r>
      <w:r>
        <w:rPr>
          <w:rFonts w:ascii="SimSun" w:hAnsi="SimSun" w:eastAsia="SimSun" w:cs="SimSun"/>
          <w:sz w:val="20"/>
          <w:szCs w:val="20"/>
          <w:spacing w:val="-5"/>
        </w:rPr>
        <w:t>状。</w:t>
      </w:r>
    </w:p>
    <w:p>
      <w:pPr>
        <w:ind w:left="402"/>
        <w:spacing w:before="78" w:line="222" w:lineRule="auto"/>
        <w:rPr>
          <w:rFonts w:ascii="SimHei" w:hAnsi="SimHei" w:eastAsia="SimHei" w:cs="SimHei"/>
          <w:sz w:val="20"/>
          <w:szCs w:val="20"/>
        </w:rPr>
      </w:pPr>
      <w:r>
        <w:rPr>
          <w:rFonts w:ascii="SimHei" w:hAnsi="SimHei" w:eastAsia="SimHei" w:cs="SimHei"/>
          <w:sz w:val="20"/>
          <w:szCs w:val="20"/>
          <w:b/>
          <w:bCs/>
          <w:spacing w:val="13"/>
        </w:rPr>
        <w:t>(一)交感神经病损</w:t>
      </w:r>
    </w:p>
    <w:p>
      <w:pPr>
        <w:ind w:right="91" w:firstLine="399"/>
        <w:spacing w:before="83" w:line="270" w:lineRule="auto"/>
        <w:jc w:val="both"/>
        <w:rPr>
          <w:rFonts w:ascii="SimSun" w:hAnsi="SimSun" w:eastAsia="SimSun" w:cs="SimSun"/>
          <w:sz w:val="20"/>
          <w:szCs w:val="20"/>
        </w:rPr>
      </w:pPr>
      <w:r>
        <w:rPr>
          <w:rFonts w:ascii="SimSun" w:hAnsi="SimSun" w:eastAsia="SimSun" w:cs="SimSun"/>
          <w:sz w:val="20"/>
          <w:szCs w:val="20"/>
          <w:spacing w:val="-9"/>
        </w:rPr>
        <w:t>交感神经病损可出现副交感神经功能亢进的症状，表现为瞳孔缩小、唾液分泌增加、心</w:t>
      </w:r>
      <w:r>
        <w:rPr>
          <w:rFonts w:ascii="SimSun" w:hAnsi="SimSun" w:eastAsia="SimSun" w:cs="SimSun"/>
          <w:sz w:val="20"/>
          <w:szCs w:val="20"/>
          <w:spacing w:val="-10"/>
        </w:rPr>
        <w:t>率减慢、血</w:t>
      </w:r>
      <w:r>
        <w:rPr>
          <w:rFonts w:ascii="SimSun" w:hAnsi="SimSun" w:eastAsia="SimSun" w:cs="SimSun"/>
          <w:sz w:val="20"/>
          <w:szCs w:val="20"/>
        </w:rPr>
        <w:t xml:space="preserve"> </w:t>
      </w:r>
      <w:r>
        <w:rPr>
          <w:rFonts w:ascii="SimSun" w:hAnsi="SimSun" w:eastAsia="SimSun" w:cs="SimSun"/>
          <w:sz w:val="20"/>
          <w:szCs w:val="20"/>
          <w:spacing w:val="-9"/>
        </w:rPr>
        <w:t>管扩张、血压降低、胃肠蠕动和消化腺分泌增加、肝糖原储存增加以增加吸收功能、膀胱与直肠收缩促</w:t>
      </w:r>
      <w:r>
        <w:rPr>
          <w:rFonts w:ascii="SimSun" w:hAnsi="SimSun" w:eastAsia="SimSun" w:cs="SimSun"/>
          <w:sz w:val="20"/>
          <w:szCs w:val="20"/>
          <w:spacing w:val="12"/>
        </w:rPr>
        <w:t xml:space="preserve"> </w:t>
      </w:r>
      <w:r>
        <w:rPr>
          <w:rFonts w:ascii="SimSun" w:hAnsi="SimSun" w:eastAsia="SimSun" w:cs="SimSun"/>
          <w:sz w:val="20"/>
          <w:szCs w:val="20"/>
          <w:spacing w:val="-1"/>
        </w:rPr>
        <w:t>进废物的排出。可见于任何可导致交感神经功能降低或副交感神经功能亢进的疾病。</w:t>
      </w:r>
    </w:p>
    <w:p>
      <w:pPr>
        <w:ind w:left="402"/>
        <w:spacing w:before="79" w:line="222" w:lineRule="auto"/>
        <w:rPr>
          <w:rFonts w:ascii="SimHei" w:hAnsi="SimHei" w:eastAsia="SimHei" w:cs="SimHei"/>
          <w:sz w:val="20"/>
          <w:szCs w:val="20"/>
        </w:rPr>
      </w:pPr>
      <w:r>
        <w:rPr>
          <w:rFonts w:ascii="SimHei" w:hAnsi="SimHei" w:eastAsia="SimHei" w:cs="SimHei"/>
          <w:sz w:val="20"/>
          <w:szCs w:val="20"/>
          <w:b/>
          <w:bCs/>
          <w:spacing w:val="12"/>
        </w:rPr>
        <w:t>(二)副交感神经病损</w:t>
      </w:r>
    </w:p>
    <w:p>
      <w:pPr>
        <w:ind w:right="85" w:firstLine="399"/>
        <w:spacing w:before="74" w:line="270" w:lineRule="auto"/>
        <w:jc w:val="both"/>
        <w:rPr>
          <w:rFonts w:ascii="SimSun" w:hAnsi="SimSun" w:eastAsia="SimSun" w:cs="SimSun"/>
          <w:sz w:val="20"/>
          <w:szCs w:val="20"/>
        </w:rPr>
      </w:pPr>
      <w:r>
        <w:rPr>
          <w:rFonts w:ascii="SimSun" w:hAnsi="SimSun" w:eastAsia="SimSun" w:cs="SimSun"/>
          <w:sz w:val="20"/>
          <w:szCs w:val="20"/>
          <w:spacing w:val="-9"/>
        </w:rPr>
        <w:t>副交感神经病损可出现交感神经功能亢进的症状，表现为瞳孔散大、眼裂增宽、眼球突出、心率加</w:t>
      </w:r>
      <w:r>
        <w:rPr>
          <w:rFonts w:ascii="SimSun" w:hAnsi="SimSun" w:eastAsia="SimSun" w:cs="SimSun"/>
          <w:sz w:val="20"/>
          <w:szCs w:val="20"/>
        </w:rPr>
        <w:t xml:space="preserve"> </w:t>
      </w:r>
      <w:r>
        <w:rPr>
          <w:rFonts w:ascii="SimSun" w:hAnsi="SimSun" w:eastAsia="SimSun" w:cs="SimSun"/>
          <w:sz w:val="20"/>
          <w:szCs w:val="20"/>
          <w:spacing w:val="-13"/>
        </w:rPr>
        <w:t>快、内脏和皮肤血管收缩、血压升高、呼吸加快、支气管扩张、胃肠道蠕动分泌功能受抑制、血糖升高及</w:t>
      </w:r>
      <w:r>
        <w:rPr>
          <w:rFonts w:ascii="SimSun" w:hAnsi="SimSun" w:eastAsia="SimSun" w:cs="SimSun"/>
          <w:sz w:val="20"/>
          <w:szCs w:val="20"/>
          <w:spacing w:val="7"/>
        </w:rPr>
        <w:t xml:space="preserve"> </w:t>
      </w:r>
      <w:r>
        <w:rPr>
          <w:rFonts w:ascii="SimSun" w:hAnsi="SimSun" w:eastAsia="SimSun" w:cs="SimSun"/>
          <w:sz w:val="20"/>
          <w:szCs w:val="20"/>
        </w:rPr>
        <w:t>周围血容量增加等。可见于任何可导致副交感神经功能降低或交感</w:t>
      </w:r>
      <w:r>
        <w:rPr>
          <w:rFonts w:ascii="SimSun" w:hAnsi="SimSun" w:eastAsia="SimSun" w:cs="SimSun"/>
          <w:sz w:val="20"/>
          <w:szCs w:val="20"/>
          <w:spacing w:val="-1"/>
        </w:rPr>
        <w:t>神经功能亢进的疾病。</w:t>
      </w:r>
    </w:p>
    <w:p>
      <w:pPr>
        <w:ind w:left="403"/>
        <w:spacing w:before="228" w:line="221" w:lineRule="auto"/>
        <w:outlineLvl w:val="1"/>
        <w:rPr>
          <w:rFonts w:ascii="SimHei" w:hAnsi="SimHei" w:eastAsia="SimHei" w:cs="SimHei"/>
          <w:sz w:val="24"/>
          <w:szCs w:val="24"/>
        </w:rPr>
      </w:pPr>
      <w:r>
        <w:rPr>
          <w:rFonts w:ascii="SimHei" w:hAnsi="SimHei" w:eastAsia="SimHei" w:cs="SimHei"/>
          <w:sz w:val="24"/>
          <w:szCs w:val="24"/>
          <w:b/>
          <w:bCs/>
          <w:color w:val="0089CE"/>
          <w:spacing w:val="-9"/>
        </w:rPr>
        <w:t>三、周围神经损伤的病理类型</w:t>
      </w:r>
    </w:p>
    <w:p>
      <w:pPr>
        <w:ind w:right="91" w:firstLine="399"/>
        <w:spacing w:before="206" w:line="263" w:lineRule="auto"/>
        <w:rPr>
          <w:rFonts w:ascii="SimSun" w:hAnsi="SimSun" w:eastAsia="SimSun" w:cs="SimSun"/>
          <w:sz w:val="20"/>
          <w:szCs w:val="20"/>
        </w:rPr>
      </w:pPr>
      <w:r>
        <w:rPr>
          <w:rFonts w:ascii="SimSun" w:hAnsi="SimSun" w:eastAsia="SimSun" w:cs="SimSun"/>
          <w:sz w:val="20"/>
          <w:szCs w:val="20"/>
          <w:spacing w:val="-5"/>
        </w:rPr>
        <w:t>周围神经由神经元及其发出的纤维组成，不同病理变化可导致不同的临床表现，常见的周围神经</w:t>
      </w:r>
      <w:r>
        <w:rPr>
          <w:rFonts w:ascii="SimSun" w:hAnsi="SimSun" w:eastAsia="SimSun" w:cs="SimSun"/>
          <w:sz w:val="20"/>
          <w:szCs w:val="20"/>
          <w:spacing w:val="17"/>
        </w:rPr>
        <w:t xml:space="preserve"> </w:t>
      </w:r>
      <w:r>
        <w:rPr>
          <w:rFonts w:ascii="SimSun" w:hAnsi="SimSun" w:eastAsia="SimSun" w:cs="SimSun"/>
          <w:sz w:val="20"/>
          <w:szCs w:val="20"/>
          <w:spacing w:val="2"/>
        </w:rPr>
        <w:t>病理变化可分为四种(图2-42)。</w:t>
      </w:r>
    </w:p>
    <w:p>
      <w:pPr>
        <w:ind w:left="402"/>
        <w:spacing w:before="66" w:line="221" w:lineRule="auto"/>
        <w:rPr>
          <w:rFonts w:ascii="SimHei" w:hAnsi="SimHei" w:eastAsia="SimHei" w:cs="SimHei"/>
          <w:sz w:val="20"/>
          <w:szCs w:val="20"/>
        </w:rPr>
      </w:pPr>
      <w:r>
        <w:rPr>
          <w:rFonts w:ascii="SimHei" w:hAnsi="SimHei" w:eastAsia="SimHei" w:cs="SimHei"/>
          <w:sz w:val="20"/>
          <w:szCs w:val="20"/>
          <w:b/>
          <w:bCs/>
          <w:spacing w:val="12"/>
        </w:rPr>
        <w:t>(</w:t>
      </w:r>
      <w:r>
        <w:rPr>
          <w:rFonts w:ascii="SimHei" w:hAnsi="SimHei" w:eastAsia="SimHei" w:cs="SimHei"/>
          <w:sz w:val="20"/>
          <w:szCs w:val="20"/>
          <w:spacing w:val="-54"/>
        </w:rPr>
        <w:t xml:space="preserve"> </w:t>
      </w:r>
      <w:r>
        <w:rPr>
          <w:rFonts w:ascii="SimHei" w:hAnsi="SimHei" w:eastAsia="SimHei" w:cs="SimHei"/>
          <w:sz w:val="20"/>
          <w:szCs w:val="20"/>
          <w:b/>
          <w:bCs/>
          <w:spacing w:val="12"/>
        </w:rPr>
        <w:t>一)沃勒变性</w:t>
      </w:r>
    </w:p>
    <w:p>
      <w:pPr>
        <w:ind w:firstLine="399"/>
        <w:spacing w:before="89" w:line="279" w:lineRule="auto"/>
        <w:jc w:val="both"/>
        <w:rPr>
          <w:rFonts w:ascii="SimSun" w:hAnsi="SimSun" w:eastAsia="SimSun" w:cs="SimSun"/>
          <w:sz w:val="20"/>
          <w:szCs w:val="20"/>
        </w:rPr>
      </w:pPr>
      <w:r>
        <w:rPr>
          <w:rFonts w:ascii="SimSun" w:hAnsi="SimSun" w:eastAsia="SimSun" w:cs="SimSun"/>
          <w:sz w:val="20"/>
          <w:szCs w:val="20"/>
          <w:spacing w:val="-5"/>
        </w:rPr>
        <w:t>沃勒变性(Wallerian</w:t>
      </w:r>
      <w:r>
        <w:rPr>
          <w:rFonts w:ascii="SimSun" w:hAnsi="SimSun" w:eastAsia="SimSun" w:cs="SimSun"/>
          <w:sz w:val="20"/>
          <w:szCs w:val="20"/>
          <w:spacing w:val="-4"/>
        </w:rPr>
        <w:t xml:space="preserve"> </w:t>
      </w:r>
      <w:r>
        <w:rPr>
          <w:rFonts w:ascii="SimSun" w:hAnsi="SimSun" w:eastAsia="SimSun" w:cs="SimSun"/>
          <w:sz w:val="20"/>
          <w:szCs w:val="20"/>
          <w:spacing w:val="-5"/>
        </w:rPr>
        <w:t>degeneration)</w:t>
      </w:r>
      <w:r>
        <w:rPr>
          <w:rFonts w:ascii="SimSun" w:hAnsi="SimSun" w:eastAsia="SimSun" w:cs="SimSun"/>
          <w:sz w:val="20"/>
          <w:szCs w:val="20"/>
          <w:spacing w:val="-6"/>
        </w:rPr>
        <w:t>是指任何外伤使轴突断裂后，远端神经纤维发生的一切变化。</w:t>
      </w:r>
      <w:r>
        <w:rPr>
          <w:rFonts w:ascii="SimSun" w:hAnsi="SimSun" w:eastAsia="SimSun" w:cs="SimSun"/>
          <w:sz w:val="20"/>
          <w:szCs w:val="20"/>
        </w:rPr>
        <w:t xml:space="preserve"> </w:t>
      </w:r>
      <w:r>
        <w:rPr>
          <w:rFonts w:ascii="SimSun" w:hAnsi="SimSun" w:eastAsia="SimSun" w:cs="SimSun"/>
          <w:sz w:val="20"/>
          <w:szCs w:val="20"/>
          <w:spacing w:val="-4"/>
        </w:rPr>
        <w:t>神经纤维断裂后，由于不再有轴浆运输提供维持和更新轴突所必需的成分，其断端远侧的轴</w:t>
      </w:r>
      <w:r>
        <w:rPr>
          <w:rFonts w:ascii="SimSun" w:hAnsi="SimSun" w:eastAsia="SimSun" w:cs="SimSun"/>
          <w:sz w:val="20"/>
          <w:szCs w:val="20"/>
          <w:spacing w:val="-5"/>
        </w:rPr>
        <w:t>突自近向</w:t>
      </w:r>
      <w:r>
        <w:rPr>
          <w:rFonts w:ascii="SimSun" w:hAnsi="SimSun" w:eastAsia="SimSun" w:cs="SimSun"/>
          <w:sz w:val="20"/>
          <w:szCs w:val="20"/>
        </w:rPr>
        <w:t xml:space="preserve"> </w:t>
      </w:r>
      <w:r>
        <w:rPr>
          <w:rFonts w:ascii="SimSun" w:hAnsi="SimSun" w:eastAsia="SimSun" w:cs="SimSun"/>
          <w:sz w:val="20"/>
          <w:szCs w:val="20"/>
        </w:rPr>
        <w:t>远发生变化和解体。解体的轴突和髓鞘由施万细胞和巨噬细胞吞噬。断端近侧的轴突和髓鞘可有同</w:t>
      </w:r>
      <w:r>
        <w:rPr>
          <w:rFonts w:ascii="SimSun" w:hAnsi="SimSun" w:eastAsia="SimSun" w:cs="SimSun"/>
          <w:sz w:val="20"/>
          <w:szCs w:val="20"/>
          <w:spacing w:val="8"/>
        </w:rPr>
        <w:t xml:space="preserve">  </w:t>
      </w:r>
      <w:r>
        <w:rPr>
          <w:rFonts w:ascii="SimSun" w:hAnsi="SimSun" w:eastAsia="SimSun" w:cs="SimSun"/>
          <w:sz w:val="20"/>
          <w:szCs w:val="20"/>
          <w:spacing w:val="-7"/>
        </w:rPr>
        <w:t>样的变化，但一般只到最近的一两个郎飞结而不再继续。再生阶段，施万细胞先增殖，形成神经膜管，</w:t>
      </w:r>
      <w:r>
        <w:rPr>
          <w:rFonts w:ascii="SimSun" w:hAnsi="SimSun" w:eastAsia="SimSun" w:cs="SimSun"/>
          <w:sz w:val="20"/>
          <w:szCs w:val="20"/>
          <w:spacing w:val="14"/>
        </w:rPr>
        <w:t xml:space="preserve"> </w:t>
      </w:r>
      <w:r>
        <w:rPr>
          <w:rFonts w:ascii="SimSun" w:hAnsi="SimSun" w:eastAsia="SimSun" w:cs="SimSun"/>
          <w:sz w:val="20"/>
          <w:szCs w:val="20"/>
          <w:spacing w:val="12"/>
        </w:rPr>
        <w:t>成为断端近侧轴突再生支芽伸向远端的桥梁。接近细胞体的轴突断伤则可使细胞体坏死(图2-</w:t>
      </w:r>
      <w:r>
        <w:rPr>
          <w:rFonts w:ascii="SimSun" w:hAnsi="SimSun" w:eastAsia="SimSun" w:cs="SimSun"/>
          <w:sz w:val="20"/>
          <w:szCs w:val="20"/>
          <w:spacing w:val="1"/>
        </w:rPr>
        <w:t xml:space="preserve">  </w:t>
      </w:r>
      <w:r>
        <w:rPr>
          <w:rFonts w:ascii="Times New Roman" w:hAnsi="Times New Roman" w:eastAsia="Times New Roman" w:cs="Times New Roman"/>
          <w:sz w:val="20"/>
          <w:szCs w:val="20"/>
          <w:spacing w:val="-1"/>
        </w:rPr>
        <w:t>42B)</w:t>
      </w:r>
      <w:r>
        <w:rPr>
          <w:rFonts w:ascii="SimSun" w:hAnsi="SimSun" w:eastAsia="SimSun" w:cs="SimSun"/>
          <w:sz w:val="20"/>
          <w:szCs w:val="20"/>
          <w:spacing w:val="-1"/>
        </w:rPr>
        <w:t>。</w:t>
      </w:r>
    </w:p>
    <w:p>
      <w:pPr>
        <w:ind w:left="402"/>
        <w:spacing w:before="109" w:line="222" w:lineRule="auto"/>
        <w:rPr>
          <w:rFonts w:ascii="SimHei" w:hAnsi="SimHei" w:eastAsia="SimHei" w:cs="SimHei"/>
          <w:sz w:val="20"/>
          <w:szCs w:val="20"/>
        </w:rPr>
      </w:pPr>
      <w:r>
        <w:rPr>
          <w:rFonts w:ascii="SimHei" w:hAnsi="SimHei" w:eastAsia="SimHei" w:cs="SimHei"/>
          <w:sz w:val="20"/>
          <w:szCs w:val="20"/>
          <w:b/>
          <w:bCs/>
          <w:spacing w:val="18"/>
        </w:rPr>
        <w:t>(二)轴突变性</w:t>
      </w:r>
    </w:p>
    <w:p>
      <w:pPr>
        <w:ind w:right="70" w:firstLine="399"/>
        <w:spacing w:before="77" w:line="255" w:lineRule="auto"/>
        <w:rPr>
          <w:rFonts w:ascii="SimSun" w:hAnsi="SimSun" w:eastAsia="SimSun" w:cs="SimSun"/>
          <w:sz w:val="20"/>
          <w:szCs w:val="20"/>
        </w:rPr>
      </w:pPr>
      <w:r>
        <w:rPr>
          <w:rFonts w:ascii="SimSun" w:hAnsi="SimSun" w:eastAsia="SimSun" w:cs="SimSun"/>
          <w:sz w:val="20"/>
          <w:szCs w:val="20"/>
          <w:spacing w:val="-9"/>
        </w:rPr>
        <w:t>轴突变性(axonal</w:t>
      </w:r>
      <w:r>
        <w:rPr>
          <w:rFonts w:ascii="SimSun" w:hAnsi="SimSun" w:eastAsia="SimSun" w:cs="SimSun"/>
          <w:sz w:val="20"/>
          <w:szCs w:val="20"/>
          <w:spacing w:val="-3"/>
        </w:rPr>
        <w:t xml:space="preserve"> </w:t>
      </w:r>
      <w:r>
        <w:rPr>
          <w:rFonts w:ascii="SimSun" w:hAnsi="SimSun" w:eastAsia="SimSun" w:cs="SimSun"/>
          <w:sz w:val="20"/>
          <w:szCs w:val="20"/>
          <w:spacing w:val="-9"/>
        </w:rPr>
        <w:t>degeneration)是常见的一种周围神经病理改变，可由</w:t>
      </w:r>
      <w:r>
        <w:rPr>
          <w:rFonts w:ascii="SimSun" w:hAnsi="SimSun" w:eastAsia="SimSun" w:cs="SimSun"/>
          <w:sz w:val="20"/>
          <w:szCs w:val="20"/>
          <w:spacing w:val="-10"/>
        </w:rPr>
        <w:t>中毒、代谢营养障碍以及免</w:t>
      </w:r>
      <w:r>
        <w:rPr>
          <w:rFonts w:ascii="SimSun" w:hAnsi="SimSun" w:eastAsia="SimSun" w:cs="SimSun"/>
          <w:sz w:val="20"/>
          <w:szCs w:val="20"/>
        </w:rPr>
        <w:t xml:space="preserve"> </w:t>
      </w:r>
      <w:r>
        <w:rPr>
          <w:rFonts w:ascii="SimSun" w:hAnsi="SimSun" w:eastAsia="SimSun" w:cs="SimSun"/>
          <w:sz w:val="20"/>
          <w:szCs w:val="20"/>
          <w:spacing w:val="-4"/>
        </w:rPr>
        <w:t>疫介导性炎症等引起。基本病理生理变化为轴突的变性、破坏和脱失，病变通常从轴突的远端向近端</w:t>
      </w:r>
    </w:p>
    <w:p>
      <w:pPr>
        <w:sectPr>
          <w:pgSz w:w="11280" w:h="15880"/>
          <w:pgMar w:top="725" w:right="1029" w:bottom="400" w:left="439" w:header="0" w:footer="0" w:gutter="0"/>
          <w:cols w:equalWidth="0" w:num="2">
            <w:col w:w="1011" w:space="100"/>
            <w:col w:w="8701" w:space="0"/>
          </w:cols>
        </w:sectPr>
        <w:rPr/>
      </w:pPr>
    </w:p>
    <w:p>
      <w:pPr>
        <w:ind w:right="133"/>
        <w:spacing w:before="44" w:line="223" w:lineRule="auto"/>
        <w:jc w:val="right"/>
        <w:rPr>
          <w:rFonts w:ascii="SimSun" w:hAnsi="SimSun" w:eastAsia="SimSun" w:cs="SimSun"/>
          <w:sz w:val="20"/>
          <w:szCs w:val="20"/>
        </w:rPr>
      </w:pPr>
      <w:r>
        <w:drawing>
          <wp:anchor distT="0" distB="0" distL="0" distR="0" simplePos="0" relativeHeight="251951104" behindDoc="0" locked="0" layoutInCell="0" allowOverlap="1">
            <wp:simplePos x="0" y="0"/>
            <wp:positionH relativeFrom="page">
              <wp:posOffset>6203915</wp:posOffset>
            </wp:positionH>
            <wp:positionV relativeFrom="page">
              <wp:posOffset>9251987</wp:posOffset>
            </wp:positionV>
            <wp:extent cx="495308" cy="425435"/>
            <wp:effectExtent l="0" t="0" r="0" b="0"/>
            <wp:wrapNone/>
            <wp:docPr id="104" name="IM 104"/>
            <wp:cNvGraphicFramePr/>
            <a:graphic>
              <a:graphicData uri="http://schemas.openxmlformats.org/drawingml/2006/picture">
                <pic:pic>
                  <pic:nvPicPr>
                    <pic:cNvPr id="104" name="IM 104"/>
                    <pic:cNvPicPr/>
                  </pic:nvPicPr>
                  <pic:blipFill>
                    <a:blip r:embed="rId120"/>
                    <a:stretch>
                      <a:fillRect/>
                    </a:stretch>
                  </pic:blipFill>
                  <pic:spPr>
                    <a:xfrm rot="0">
                      <a:off x="0" y="0"/>
                      <a:ext cx="495308" cy="425435"/>
                    </a:xfrm>
                    <a:prstGeom prst="rect">
                      <a:avLst/>
                    </a:prstGeom>
                  </pic:spPr>
                </pic:pic>
              </a:graphicData>
            </a:graphic>
          </wp:anchor>
        </w:drawing>
      </w:r>
      <w:r>
        <w:rPr>
          <w:rFonts w:ascii="SimHei" w:hAnsi="SimHei" w:eastAsia="SimHei" w:cs="SimHei"/>
          <w:sz w:val="20"/>
          <w:szCs w:val="20"/>
          <w:color w:val="0095D5"/>
          <w:spacing w:val="-19"/>
        </w:rPr>
        <w:t>第二章</w:t>
      </w:r>
      <w:r>
        <w:rPr>
          <w:rFonts w:ascii="SimHei" w:hAnsi="SimHei" w:eastAsia="SimHei" w:cs="SimHei"/>
          <w:sz w:val="20"/>
          <w:szCs w:val="20"/>
          <w:color w:val="0095D5"/>
          <w:spacing w:val="71"/>
        </w:rPr>
        <w:t xml:space="preserve"> </w:t>
      </w:r>
      <w:r>
        <w:rPr>
          <w:rFonts w:ascii="SimHei" w:hAnsi="SimHei" w:eastAsia="SimHei" w:cs="SimHei"/>
          <w:sz w:val="20"/>
          <w:szCs w:val="20"/>
          <w:color w:val="0095D5"/>
          <w:spacing w:val="-19"/>
        </w:rPr>
        <w:t>神经系统的解剖、生理及病损的定位诊断</w:t>
      </w:r>
      <w:r>
        <w:rPr>
          <w:rFonts w:ascii="SimHei" w:hAnsi="SimHei" w:eastAsia="SimHei" w:cs="SimHei"/>
          <w:sz w:val="20"/>
          <w:szCs w:val="20"/>
          <w:color w:val="0095D5"/>
          <w:spacing w:val="4"/>
        </w:rPr>
        <w:t xml:space="preserve">       </w:t>
      </w:r>
      <w:r>
        <w:rPr>
          <w:rFonts w:ascii="SimSun" w:hAnsi="SimSun" w:eastAsia="SimSun" w:cs="SimSun"/>
          <w:sz w:val="20"/>
          <w:szCs w:val="20"/>
          <w:color w:val="007FBF"/>
          <w:spacing w:val="-19"/>
          <w:position w:val="-4"/>
        </w:rPr>
        <w:t>49</w:t>
      </w:r>
    </w:p>
    <w:p>
      <w:pPr>
        <w:spacing w:line="310" w:lineRule="auto"/>
        <w:rPr>
          <w:rFonts w:ascii="Arial"/>
          <w:sz w:val="21"/>
        </w:rPr>
      </w:pPr>
      <w:r/>
    </w:p>
    <w:p>
      <w:pPr>
        <w:ind w:firstLine="300"/>
        <w:spacing w:line="4430" w:lineRule="exact"/>
        <w:textAlignment w:val="center"/>
        <w:rPr/>
      </w:pPr>
      <w:r>
        <w:drawing>
          <wp:inline distT="0" distB="0" distL="0" distR="0">
            <wp:extent cx="5156213" cy="2813077"/>
            <wp:effectExtent l="0" t="0" r="0" b="0"/>
            <wp:docPr id="105" name="IM 105"/>
            <wp:cNvGraphicFramePr/>
            <a:graphic>
              <a:graphicData uri="http://schemas.openxmlformats.org/drawingml/2006/picture">
                <pic:pic>
                  <pic:nvPicPr>
                    <pic:cNvPr id="105" name="IM 105"/>
                    <pic:cNvPicPr/>
                  </pic:nvPicPr>
                  <pic:blipFill>
                    <a:blip r:embed="rId121"/>
                    <a:stretch>
                      <a:fillRect/>
                    </a:stretch>
                  </pic:blipFill>
                  <pic:spPr>
                    <a:xfrm rot="0">
                      <a:off x="0" y="0"/>
                      <a:ext cx="5156213" cy="2813077"/>
                    </a:xfrm>
                    <a:prstGeom prst="rect">
                      <a:avLst/>
                    </a:prstGeom>
                  </pic:spPr>
                </pic:pic>
              </a:graphicData>
            </a:graphic>
          </wp:inline>
        </w:drawing>
      </w:r>
    </w:p>
    <w:p>
      <w:pPr>
        <w:ind w:left="2950"/>
        <w:spacing w:before="126" w:line="221" w:lineRule="auto"/>
        <w:rPr>
          <w:rFonts w:ascii="SimHei" w:hAnsi="SimHei" w:eastAsia="SimHei" w:cs="SimHei"/>
          <w:sz w:val="20"/>
          <w:szCs w:val="20"/>
        </w:rPr>
      </w:pPr>
      <w:r>
        <w:rPr>
          <w:rFonts w:ascii="SimHei" w:hAnsi="SimHei" w:eastAsia="SimHei" w:cs="SimHei"/>
          <w:sz w:val="20"/>
          <w:szCs w:val="20"/>
          <w:color w:val="0076C5"/>
          <w:spacing w:val="-9"/>
        </w:rPr>
        <w:t>图2-42</w:t>
      </w:r>
      <w:r>
        <w:rPr>
          <w:rFonts w:ascii="SimHei" w:hAnsi="SimHei" w:eastAsia="SimHei" w:cs="SimHei"/>
          <w:sz w:val="20"/>
          <w:szCs w:val="20"/>
          <w:color w:val="0076C5"/>
          <w:spacing w:val="18"/>
        </w:rPr>
        <w:t xml:space="preserve"> </w:t>
      </w:r>
      <w:r>
        <w:rPr>
          <w:rFonts w:ascii="SimHei" w:hAnsi="SimHei" w:eastAsia="SimHei" w:cs="SimHei"/>
          <w:sz w:val="20"/>
          <w:szCs w:val="20"/>
          <w:spacing w:val="-9"/>
        </w:rPr>
        <w:t>周围神经损害的病理类型</w:t>
      </w:r>
    </w:p>
    <w:p>
      <w:pPr>
        <w:ind w:left="1630"/>
        <w:spacing w:before="11" w:line="219" w:lineRule="auto"/>
        <w:rPr>
          <w:rFonts w:ascii="SimSun" w:hAnsi="SimSun" w:eastAsia="SimSun" w:cs="SimSun"/>
          <w:sz w:val="20"/>
          <w:szCs w:val="20"/>
        </w:rPr>
      </w:pPr>
      <w:r>
        <w:rPr>
          <w:rFonts w:ascii="SimSun" w:hAnsi="SimSun" w:eastAsia="SimSun" w:cs="SimSun"/>
          <w:sz w:val="20"/>
          <w:szCs w:val="20"/>
          <w:spacing w:val="-19"/>
          <w:w w:val="97"/>
        </w:rPr>
        <w:t>A.</w:t>
      </w:r>
      <w:r>
        <w:rPr>
          <w:rFonts w:ascii="SimSun" w:hAnsi="SimSun" w:eastAsia="SimSun" w:cs="SimSun"/>
          <w:sz w:val="20"/>
          <w:szCs w:val="20"/>
          <w:spacing w:val="-49"/>
        </w:rPr>
        <w:t xml:space="preserve"> </w:t>
      </w:r>
      <w:r>
        <w:rPr>
          <w:rFonts w:ascii="SimSun" w:hAnsi="SimSun" w:eastAsia="SimSun" w:cs="SimSun"/>
          <w:sz w:val="20"/>
          <w:szCs w:val="20"/>
          <w:spacing w:val="-19"/>
          <w:w w:val="97"/>
        </w:rPr>
        <w:t>正常；B.</w:t>
      </w:r>
      <w:r>
        <w:rPr>
          <w:rFonts w:ascii="SimSun" w:hAnsi="SimSun" w:eastAsia="SimSun" w:cs="SimSun"/>
          <w:sz w:val="20"/>
          <w:szCs w:val="20"/>
          <w:spacing w:val="-57"/>
        </w:rPr>
        <w:t xml:space="preserve"> </w:t>
      </w:r>
      <w:r>
        <w:rPr>
          <w:rFonts w:ascii="SimSun" w:hAnsi="SimSun" w:eastAsia="SimSun" w:cs="SimSun"/>
          <w:sz w:val="20"/>
          <w:szCs w:val="20"/>
          <w:spacing w:val="-19"/>
          <w:w w:val="97"/>
        </w:rPr>
        <w:t>沃勒变性；C.</w:t>
      </w:r>
      <w:r>
        <w:rPr>
          <w:rFonts w:ascii="SimSun" w:hAnsi="SimSun" w:eastAsia="SimSun" w:cs="SimSun"/>
          <w:sz w:val="20"/>
          <w:szCs w:val="20"/>
          <w:spacing w:val="-54"/>
        </w:rPr>
        <w:t xml:space="preserve"> </w:t>
      </w:r>
      <w:r>
        <w:rPr>
          <w:rFonts w:ascii="SimSun" w:hAnsi="SimSun" w:eastAsia="SimSun" w:cs="SimSun"/>
          <w:sz w:val="20"/>
          <w:szCs w:val="20"/>
          <w:spacing w:val="-19"/>
          <w:w w:val="97"/>
        </w:rPr>
        <w:t>轴突变性；D.</w:t>
      </w:r>
      <w:r>
        <w:rPr>
          <w:rFonts w:ascii="SimSun" w:hAnsi="SimSun" w:eastAsia="SimSun" w:cs="SimSun"/>
          <w:sz w:val="20"/>
          <w:szCs w:val="20"/>
          <w:spacing w:val="-47"/>
        </w:rPr>
        <w:t xml:space="preserve"> </w:t>
      </w:r>
      <w:r>
        <w:rPr>
          <w:rFonts w:ascii="SimSun" w:hAnsi="SimSun" w:eastAsia="SimSun" w:cs="SimSun"/>
          <w:sz w:val="20"/>
          <w:szCs w:val="20"/>
          <w:spacing w:val="-19"/>
          <w:w w:val="97"/>
        </w:rPr>
        <w:t>神经元变性；E.</w:t>
      </w:r>
      <w:r>
        <w:rPr>
          <w:rFonts w:ascii="SimSun" w:hAnsi="SimSun" w:eastAsia="SimSun" w:cs="SimSun"/>
          <w:sz w:val="20"/>
          <w:szCs w:val="20"/>
          <w:spacing w:val="-54"/>
        </w:rPr>
        <w:t xml:space="preserve"> </w:t>
      </w:r>
      <w:r>
        <w:rPr>
          <w:rFonts w:ascii="SimSun" w:hAnsi="SimSun" w:eastAsia="SimSun" w:cs="SimSun"/>
          <w:sz w:val="20"/>
          <w:szCs w:val="20"/>
          <w:spacing w:val="-20"/>
          <w:w w:val="97"/>
        </w:rPr>
        <w:t>节段性脱髓鞘</w:t>
      </w:r>
    </w:p>
    <w:p>
      <w:pPr>
        <w:spacing w:line="259" w:lineRule="auto"/>
        <w:rPr>
          <w:rFonts w:ascii="Arial"/>
          <w:sz w:val="21"/>
        </w:rPr>
      </w:pPr>
      <w:r/>
    </w:p>
    <w:p>
      <w:pPr>
        <w:ind w:right="1091"/>
        <w:spacing w:before="65" w:line="260" w:lineRule="auto"/>
        <w:rPr>
          <w:rFonts w:ascii="SimSun" w:hAnsi="SimSun" w:eastAsia="SimSun" w:cs="SimSun"/>
          <w:sz w:val="20"/>
          <w:szCs w:val="20"/>
        </w:rPr>
      </w:pPr>
      <w:r>
        <w:rPr>
          <w:rFonts w:ascii="SimSun" w:hAnsi="SimSun" w:eastAsia="SimSun" w:cs="SimSun"/>
          <w:sz w:val="20"/>
          <w:szCs w:val="20"/>
          <w:spacing w:val="-8"/>
        </w:rPr>
        <w:t>发展，故有“逆死性神经病”(dying-back</w:t>
      </w:r>
      <w:r>
        <w:rPr>
          <w:rFonts w:ascii="SimSun" w:hAnsi="SimSun" w:eastAsia="SimSun" w:cs="SimSun"/>
          <w:sz w:val="20"/>
          <w:szCs w:val="20"/>
          <w:spacing w:val="3"/>
        </w:rPr>
        <w:t xml:space="preserve"> </w:t>
      </w:r>
      <w:r>
        <w:rPr>
          <w:rFonts w:ascii="SimSun" w:hAnsi="SimSun" w:eastAsia="SimSun" w:cs="SimSun"/>
          <w:sz w:val="20"/>
          <w:szCs w:val="20"/>
          <w:spacing w:val="-8"/>
        </w:rPr>
        <w:t>neuropathy)之称(图2-42C)。</w:t>
      </w:r>
      <w:r>
        <w:rPr>
          <w:rFonts w:ascii="SimSun" w:hAnsi="SimSun" w:eastAsia="SimSun" w:cs="SimSun"/>
          <w:sz w:val="20"/>
          <w:szCs w:val="20"/>
          <w:spacing w:val="-4"/>
        </w:rPr>
        <w:t xml:space="preserve"> </w:t>
      </w:r>
      <w:r>
        <w:rPr>
          <w:rFonts w:ascii="SimSun" w:hAnsi="SimSun" w:eastAsia="SimSun" w:cs="SimSun"/>
          <w:sz w:val="20"/>
          <w:szCs w:val="20"/>
          <w:spacing w:val="-8"/>
        </w:rPr>
        <w:t>其轴突病变本身与沃勒变性基</w:t>
      </w:r>
      <w:r>
        <w:rPr>
          <w:rFonts w:ascii="SimSun" w:hAnsi="SimSun" w:eastAsia="SimSun" w:cs="SimSun"/>
          <w:sz w:val="20"/>
          <w:szCs w:val="20"/>
        </w:rPr>
        <w:t xml:space="preserve"> </w:t>
      </w:r>
      <w:r>
        <w:rPr>
          <w:rFonts w:ascii="SimSun" w:hAnsi="SimSun" w:eastAsia="SimSun" w:cs="SimSun"/>
          <w:sz w:val="20"/>
          <w:szCs w:val="20"/>
          <w:spacing w:val="-7"/>
        </w:rPr>
        <w:t>本相似，只是轴突的变性、解体以及继发性脱髓鞘均从远端开始。</w:t>
      </w:r>
    </w:p>
    <w:p>
      <w:pPr>
        <w:ind w:left="372"/>
        <w:spacing w:before="89" w:line="222" w:lineRule="auto"/>
        <w:rPr>
          <w:rFonts w:ascii="SimHei" w:hAnsi="SimHei" w:eastAsia="SimHei" w:cs="SimHei"/>
          <w:sz w:val="20"/>
          <w:szCs w:val="20"/>
        </w:rPr>
      </w:pPr>
      <w:r>
        <w:rPr>
          <w:rFonts w:ascii="SimHei" w:hAnsi="SimHei" w:eastAsia="SimHei" w:cs="SimHei"/>
          <w:sz w:val="20"/>
          <w:szCs w:val="20"/>
          <w:b/>
          <w:bCs/>
          <w:spacing w:val="18"/>
        </w:rPr>
        <w:t>(三)神经元变性</w:t>
      </w:r>
    </w:p>
    <w:p>
      <w:pPr>
        <w:ind w:right="1085" w:firstLine="369"/>
        <w:spacing w:before="75" w:line="278" w:lineRule="auto"/>
        <w:jc w:val="both"/>
        <w:rPr>
          <w:rFonts w:ascii="SimSun" w:hAnsi="SimSun" w:eastAsia="SimSun" w:cs="SimSun"/>
          <w:sz w:val="20"/>
          <w:szCs w:val="20"/>
        </w:rPr>
      </w:pPr>
      <w:r>
        <w:rPr>
          <w:rFonts w:ascii="SimSun" w:hAnsi="SimSun" w:eastAsia="SimSun" w:cs="SimSun"/>
          <w:sz w:val="20"/>
          <w:szCs w:val="20"/>
          <w:spacing w:val="-5"/>
        </w:rPr>
        <w:t>神经元变性(neuronal</w:t>
      </w:r>
      <w:r>
        <w:rPr>
          <w:rFonts w:ascii="SimSun" w:hAnsi="SimSun" w:eastAsia="SimSun" w:cs="SimSun"/>
          <w:sz w:val="20"/>
          <w:szCs w:val="20"/>
          <w:spacing w:val="-4"/>
        </w:rPr>
        <w:t xml:space="preserve"> </w:t>
      </w:r>
      <w:r>
        <w:rPr>
          <w:rFonts w:ascii="SimSun" w:hAnsi="SimSun" w:eastAsia="SimSun" w:cs="SimSun"/>
          <w:sz w:val="20"/>
          <w:szCs w:val="20"/>
          <w:spacing w:val="-5"/>
        </w:rPr>
        <w:t>degeneration)是神经元胞体变性坏死继发的轴突及髓鞘</w:t>
      </w:r>
      <w:r>
        <w:rPr>
          <w:rFonts w:ascii="SimSun" w:hAnsi="SimSun" w:eastAsia="SimSun" w:cs="SimSun"/>
          <w:sz w:val="20"/>
          <w:szCs w:val="20"/>
          <w:spacing w:val="-6"/>
        </w:rPr>
        <w:t>破坏，其纤维的病</w:t>
      </w:r>
      <w:r>
        <w:rPr>
          <w:rFonts w:ascii="SimSun" w:hAnsi="SimSun" w:eastAsia="SimSun" w:cs="SimSun"/>
          <w:sz w:val="20"/>
          <w:szCs w:val="20"/>
        </w:rPr>
        <w:t xml:space="preserve"> </w:t>
      </w:r>
      <w:r>
        <w:rPr>
          <w:rFonts w:ascii="SimSun" w:hAnsi="SimSun" w:eastAsia="SimSun" w:cs="SimSun"/>
          <w:sz w:val="20"/>
          <w:szCs w:val="20"/>
          <w:spacing w:val="1"/>
        </w:rPr>
        <w:t>变类似于轴突变性，不同的是神经元一旦坏死，其轴突的全长在短期内即变性</w:t>
      </w:r>
      <w:r>
        <w:rPr>
          <w:rFonts w:ascii="SimSun" w:hAnsi="SimSun" w:eastAsia="SimSun" w:cs="SimSun"/>
          <w:sz w:val="20"/>
          <w:szCs w:val="20"/>
        </w:rPr>
        <w:t>和解体，称神经元病</w:t>
      </w:r>
      <w:r>
        <w:rPr>
          <w:rFonts w:ascii="SimSun" w:hAnsi="SimSun" w:eastAsia="SimSun" w:cs="SimSun"/>
          <w:sz w:val="20"/>
          <w:szCs w:val="20"/>
        </w:rPr>
        <w:t xml:space="preserve"> </w:t>
      </w:r>
      <w:r>
        <w:rPr>
          <w:rFonts w:ascii="SimSun" w:hAnsi="SimSun" w:eastAsia="SimSun" w:cs="SimSun"/>
          <w:sz w:val="20"/>
          <w:szCs w:val="20"/>
          <w:spacing w:val="-6"/>
        </w:rPr>
        <w:t>(neuronopathy)(图2-42D)。</w:t>
      </w:r>
      <w:r>
        <w:rPr>
          <w:rFonts w:ascii="SimSun" w:hAnsi="SimSun" w:eastAsia="SimSun" w:cs="SimSun"/>
          <w:sz w:val="20"/>
          <w:szCs w:val="20"/>
          <w:spacing w:val="5"/>
        </w:rPr>
        <w:t xml:space="preserve"> </w:t>
      </w:r>
      <w:r>
        <w:rPr>
          <w:rFonts w:ascii="SimSun" w:hAnsi="SimSun" w:eastAsia="SimSun" w:cs="SimSun"/>
          <w:sz w:val="20"/>
          <w:szCs w:val="20"/>
          <w:spacing w:val="-6"/>
        </w:rPr>
        <w:t>可见于后根神经节感</w:t>
      </w:r>
      <w:r>
        <w:rPr>
          <w:rFonts w:ascii="SimSun" w:hAnsi="SimSun" w:eastAsia="SimSun" w:cs="SimSun"/>
          <w:sz w:val="20"/>
          <w:szCs w:val="20"/>
          <w:spacing w:val="-7"/>
        </w:rPr>
        <w:t>觉神经元病变，如有机汞中毒、大剂量维生素</w:t>
      </w:r>
      <w:r>
        <w:rPr>
          <w:rFonts w:ascii="SimSun" w:hAnsi="SimSun" w:eastAsia="SimSun" w:cs="SimSun"/>
          <w:sz w:val="20"/>
          <w:szCs w:val="20"/>
          <w:spacing w:val="-60"/>
        </w:rPr>
        <w:t xml:space="preserve"> </w:t>
      </w:r>
      <w:r>
        <w:rPr>
          <w:rFonts w:ascii="SimSun" w:hAnsi="SimSun" w:eastAsia="SimSun" w:cs="SimSun"/>
          <w:sz w:val="20"/>
          <w:szCs w:val="20"/>
          <w:spacing w:val="-7"/>
        </w:rPr>
        <w:t>B。中</w:t>
      </w:r>
      <w:r>
        <w:rPr>
          <w:rFonts w:ascii="SimSun" w:hAnsi="SimSun" w:eastAsia="SimSun" w:cs="SimSun"/>
          <w:sz w:val="20"/>
          <w:szCs w:val="20"/>
        </w:rPr>
        <w:t xml:space="preserve"> </w:t>
      </w:r>
      <w:r>
        <w:rPr>
          <w:rFonts w:ascii="SimSun" w:hAnsi="SimSun" w:eastAsia="SimSun" w:cs="SimSun"/>
          <w:sz w:val="20"/>
          <w:szCs w:val="20"/>
          <w:spacing w:val="-5"/>
        </w:rPr>
        <w:t>毒或癌性感觉神经病等；也可见于运动神经元病损，如急性脊髓灰质炎和运动神经元病等。</w:t>
      </w:r>
    </w:p>
    <w:p>
      <w:pPr>
        <w:ind w:left="372"/>
        <w:spacing w:before="116" w:line="218" w:lineRule="auto"/>
        <w:rPr>
          <w:rFonts w:ascii="SimHei" w:hAnsi="SimHei" w:eastAsia="SimHei" w:cs="SimHei"/>
          <w:sz w:val="20"/>
          <w:szCs w:val="20"/>
        </w:rPr>
      </w:pPr>
      <w:r>
        <w:rPr>
          <w:rFonts w:ascii="SimHei" w:hAnsi="SimHei" w:eastAsia="SimHei" w:cs="SimHei"/>
          <w:sz w:val="20"/>
          <w:szCs w:val="20"/>
          <w:b/>
          <w:bCs/>
          <w:spacing w:val="6"/>
        </w:rPr>
        <w:t>(四)节段性脱髓鞘</w:t>
      </w:r>
      <w:r>
        <w:rPr>
          <w:rFonts w:ascii="SimHei" w:hAnsi="SimHei" w:eastAsia="SimHei" w:cs="SimHei"/>
          <w:sz w:val="20"/>
          <w:szCs w:val="20"/>
          <w:spacing w:val="-39"/>
        </w:rPr>
        <w:t xml:space="preserve"> </w:t>
      </w:r>
      <w:r>
        <w:rPr>
          <w:rFonts w:ascii="SimHei" w:hAnsi="SimHei" w:eastAsia="SimHei" w:cs="SimHei"/>
          <w:sz w:val="20"/>
          <w:szCs w:val="20"/>
          <w:b/>
          <w:bCs/>
          <w:spacing w:val="6"/>
        </w:rPr>
        <w:t>(</w:t>
      </w:r>
      <w:r>
        <w:rPr>
          <w:rFonts w:ascii="SimHei" w:hAnsi="SimHei" w:eastAsia="SimHei" w:cs="SimHei"/>
          <w:sz w:val="20"/>
          <w:szCs w:val="20"/>
          <w:b/>
          <w:bCs/>
        </w:rPr>
        <w:t>segmental</w:t>
      </w:r>
      <w:r>
        <w:rPr>
          <w:rFonts w:ascii="SimHei" w:hAnsi="SimHei" w:eastAsia="SimHei" w:cs="SimHei"/>
          <w:sz w:val="20"/>
          <w:szCs w:val="20"/>
          <w:spacing w:val="12"/>
        </w:rPr>
        <w:t xml:space="preserve">  </w:t>
      </w:r>
      <w:r>
        <w:rPr>
          <w:rFonts w:ascii="SimHei" w:hAnsi="SimHei" w:eastAsia="SimHei" w:cs="SimHei"/>
          <w:sz w:val="20"/>
          <w:szCs w:val="20"/>
          <w:b/>
          <w:bCs/>
        </w:rPr>
        <w:t>demyelination</w:t>
      </w:r>
      <w:r>
        <w:rPr>
          <w:rFonts w:ascii="SimHei" w:hAnsi="SimHei" w:eastAsia="SimHei" w:cs="SimHei"/>
          <w:sz w:val="20"/>
          <w:szCs w:val="20"/>
          <w:b/>
          <w:bCs/>
          <w:spacing w:val="6"/>
        </w:rPr>
        <w:t>)</w:t>
      </w:r>
    </w:p>
    <w:p>
      <w:pPr>
        <w:ind w:right="1077" w:firstLine="369"/>
        <w:spacing w:before="82" w:line="276" w:lineRule="auto"/>
        <w:jc w:val="both"/>
        <w:rPr>
          <w:rFonts w:ascii="SimSun" w:hAnsi="SimSun" w:eastAsia="SimSun" w:cs="SimSun"/>
          <w:sz w:val="20"/>
          <w:szCs w:val="20"/>
        </w:rPr>
      </w:pPr>
      <w:r>
        <w:rPr>
          <w:rFonts w:ascii="SimSun" w:hAnsi="SimSun" w:eastAsia="SimSun" w:cs="SimSun"/>
          <w:sz w:val="20"/>
          <w:szCs w:val="20"/>
          <w:spacing w:val="-4"/>
        </w:rPr>
        <w:t>髓鞘破坏而轴突相对保存的病变称为脱髓鞘，可见于炎症、中毒、遗传性或</w:t>
      </w:r>
      <w:r>
        <w:rPr>
          <w:rFonts w:ascii="SimSun" w:hAnsi="SimSun" w:eastAsia="SimSun" w:cs="SimSun"/>
          <w:sz w:val="20"/>
          <w:szCs w:val="20"/>
          <w:spacing w:val="-5"/>
        </w:rPr>
        <w:t>后天性代谢障碍。病</w:t>
      </w:r>
      <w:r>
        <w:rPr>
          <w:rFonts w:ascii="SimSun" w:hAnsi="SimSun" w:eastAsia="SimSun" w:cs="SimSun"/>
          <w:sz w:val="20"/>
          <w:szCs w:val="20"/>
        </w:rPr>
        <w:t xml:space="preserve"> </w:t>
      </w:r>
      <w:r>
        <w:rPr>
          <w:rFonts w:ascii="SimSun" w:hAnsi="SimSun" w:eastAsia="SimSun" w:cs="SimSun"/>
          <w:sz w:val="20"/>
          <w:szCs w:val="20"/>
          <w:spacing w:val="-6"/>
        </w:rPr>
        <w:t>理上表现为神经纤维有长短不等的节段性脱髓鞘(segmental</w:t>
      </w:r>
      <w:r>
        <w:rPr>
          <w:rFonts w:ascii="SimSun" w:hAnsi="SimSun" w:eastAsia="SimSun" w:cs="SimSun"/>
          <w:sz w:val="20"/>
          <w:szCs w:val="20"/>
          <w:spacing w:val="-3"/>
        </w:rPr>
        <w:t xml:space="preserve"> </w:t>
      </w:r>
      <w:r>
        <w:rPr>
          <w:rFonts w:ascii="SimSun" w:hAnsi="SimSun" w:eastAsia="SimSun" w:cs="SimSun"/>
          <w:sz w:val="20"/>
          <w:szCs w:val="20"/>
          <w:spacing w:val="-6"/>
        </w:rPr>
        <w:t>demyelination)破坏，施万细</w:t>
      </w:r>
      <w:r>
        <w:rPr>
          <w:rFonts w:ascii="SimSun" w:hAnsi="SimSun" w:eastAsia="SimSun" w:cs="SimSun"/>
          <w:sz w:val="20"/>
          <w:szCs w:val="20"/>
          <w:spacing w:val="-7"/>
        </w:rPr>
        <w:t>胞增殖(图2-</w:t>
      </w:r>
      <w:r>
        <w:rPr>
          <w:rFonts w:ascii="SimSun" w:hAnsi="SimSun" w:eastAsia="SimSun" w:cs="SimSun"/>
          <w:sz w:val="20"/>
          <w:szCs w:val="20"/>
        </w:rPr>
        <w:t xml:space="preserve"> </w:t>
      </w:r>
      <w:r>
        <w:rPr>
          <w:rFonts w:ascii="SimSun" w:hAnsi="SimSun" w:eastAsia="SimSun" w:cs="SimSun"/>
          <w:sz w:val="20"/>
          <w:szCs w:val="20"/>
          <w:spacing w:val="-2"/>
        </w:rPr>
        <w:t>42E)。</w:t>
      </w:r>
      <w:r>
        <w:rPr>
          <w:rFonts w:ascii="SimSun" w:hAnsi="SimSun" w:eastAsia="SimSun" w:cs="SimSun"/>
          <w:sz w:val="20"/>
          <w:szCs w:val="20"/>
          <w:spacing w:val="20"/>
        </w:rPr>
        <w:t xml:space="preserve"> </w:t>
      </w:r>
      <w:r>
        <w:rPr>
          <w:rFonts w:ascii="SimSun" w:hAnsi="SimSun" w:eastAsia="SimSun" w:cs="SimSun"/>
          <w:sz w:val="20"/>
          <w:szCs w:val="20"/>
          <w:spacing w:val="-2"/>
        </w:rPr>
        <w:t>在脱髓鞘性神经病时，病变可不规则地分布在周围神经的远端及近端，但</w:t>
      </w:r>
      <w:r>
        <w:rPr>
          <w:rFonts w:ascii="SimSun" w:hAnsi="SimSun" w:eastAsia="SimSun" w:cs="SimSun"/>
          <w:sz w:val="20"/>
          <w:szCs w:val="20"/>
          <w:spacing w:val="-3"/>
        </w:rPr>
        <w:t>长的纤维比短的更</w:t>
      </w:r>
      <w:r>
        <w:rPr>
          <w:rFonts w:ascii="SimSun" w:hAnsi="SimSun" w:eastAsia="SimSun" w:cs="SimSun"/>
          <w:sz w:val="20"/>
          <w:szCs w:val="20"/>
        </w:rPr>
        <w:t xml:space="preserve"> </w:t>
      </w:r>
      <w:r>
        <w:rPr>
          <w:rFonts w:ascii="SimSun" w:hAnsi="SimSun" w:eastAsia="SimSun" w:cs="SimSun"/>
          <w:sz w:val="20"/>
          <w:szCs w:val="20"/>
          <w:spacing w:val="-3"/>
        </w:rPr>
        <w:t>易于受损而发生传导阻滞，因此临床上运动和感觉障碍以四肢远端为重</w:t>
      </w:r>
      <w:r>
        <w:rPr>
          <w:rFonts w:ascii="SimSun" w:hAnsi="SimSun" w:eastAsia="SimSun" w:cs="SimSun"/>
          <w:sz w:val="20"/>
          <w:szCs w:val="20"/>
          <w:spacing w:val="-4"/>
        </w:rPr>
        <w:t>。</w:t>
      </w:r>
    </w:p>
    <w:p>
      <w:pPr>
        <w:ind w:right="1089" w:firstLine="369"/>
        <w:spacing w:before="102" w:line="270" w:lineRule="auto"/>
        <w:jc w:val="both"/>
        <w:rPr>
          <w:rFonts w:ascii="SimSun" w:hAnsi="SimSun" w:eastAsia="SimSun" w:cs="SimSun"/>
          <w:sz w:val="20"/>
          <w:szCs w:val="20"/>
        </w:rPr>
      </w:pPr>
      <w:r>
        <w:rPr>
          <w:rFonts w:ascii="SimSun" w:hAnsi="SimSun" w:eastAsia="SimSun" w:cs="SimSun"/>
          <w:sz w:val="20"/>
          <w:szCs w:val="20"/>
          <w:spacing w:val="-4"/>
        </w:rPr>
        <w:t>细胞体与轴突、轴突与施万细胞都有密切关系，因此四种病理变化相互关联</w:t>
      </w:r>
      <w:r>
        <w:rPr>
          <w:rFonts w:ascii="SimSun" w:hAnsi="SimSun" w:eastAsia="SimSun" w:cs="SimSun"/>
          <w:sz w:val="20"/>
          <w:szCs w:val="20"/>
          <w:spacing w:val="-5"/>
        </w:rPr>
        <w:t>。神经元病导致轴突</w:t>
      </w:r>
      <w:r>
        <w:rPr>
          <w:rFonts w:ascii="SimSun" w:hAnsi="SimSun" w:eastAsia="SimSun" w:cs="SimSun"/>
          <w:sz w:val="20"/>
          <w:szCs w:val="20"/>
        </w:rPr>
        <w:t xml:space="preserve"> </w:t>
      </w:r>
      <w:r>
        <w:rPr>
          <w:rFonts w:ascii="SimSun" w:hAnsi="SimSun" w:eastAsia="SimSun" w:cs="SimSun"/>
          <w:sz w:val="20"/>
          <w:szCs w:val="20"/>
          <w:spacing w:val="-4"/>
        </w:rPr>
        <w:t>变性，接近细胞体的沃勒变性可以使细胞坏死。轴突变性总是迅速继发脱髓鞘，轻度节段性脱髓鞘不</w:t>
      </w:r>
      <w:r>
        <w:rPr>
          <w:rFonts w:ascii="SimSun" w:hAnsi="SimSun" w:eastAsia="SimSun" w:cs="SimSun"/>
          <w:sz w:val="20"/>
          <w:szCs w:val="20"/>
          <w:spacing w:val="5"/>
        </w:rPr>
        <w:t xml:space="preserve"> </w:t>
      </w:r>
      <w:r>
        <w:rPr>
          <w:rFonts w:ascii="SimSun" w:hAnsi="SimSun" w:eastAsia="SimSun" w:cs="SimSun"/>
          <w:sz w:val="20"/>
          <w:szCs w:val="20"/>
          <w:spacing w:val="-4"/>
        </w:rPr>
        <w:t>一定继发轴突变性，但严重的脱髓鞘则可发生轴突变性。</w:t>
      </w:r>
    </w:p>
    <w:p>
      <w:pPr>
        <w:spacing w:line="288" w:lineRule="auto"/>
        <w:rPr>
          <w:rFonts w:ascii="Arial"/>
          <w:sz w:val="21"/>
        </w:rPr>
      </w:pPr>
      <w:r/>
    </w:p>
    <w:p>
      <w:pPr>
        <w:ind w:left="3144"/>
        <w:spacing w:before="92" w:line="222" w:lineRule="auto"/>
        <w:rPr>
          <w:rFonts w:ascii="SimHei" w:hAnsi="SimHei" w:eastAsia="SimHei" w:cs="SimHei"/>
          <w:sz w:val="28"/>
          <w:szCs w:val="28"/>
        </w:rPr>
      </w:pPr>
      <w:r>
        <w:rPr>
          <w:rFonts w:ascii="SimHei" w:hAnsi="SimHei" w:eastAsia="SimHei" w:cs="SimHei"/>
          <w:sz w:val="28"/>
          <w:szCs w:val="28"/>
          <w:b/>
          <w:bCs/>
          <w:spacing w:val="9"/>
        </w:rPr>
        <w:t>第五节</w:t>
      </w:r>
      <w:r>
        <w:rPr>
          <w:rFonts w:ascii="SimHei" w:hAnsi="SimHei" w:eastAsia="SimHei" w:cs="SimHei"/>
          <w:sz w:val="28"/>
          <w:szCs w:val="28"/>
        </w:rPr>
        <w:t xml:space="preserve">  </w:t>
      </w:r>
      <w:r>
        <w:rPr>
          <w:rFonts w:ascii="SimHei" w:hAnsi="SimHei" w:eastAsia="SimHei" w:cs="SimHei"/>
          <w:sz w:val="28"/>
          <w:szCs w:val="28"/>
          <w:b/>
          <w:bCs/>
          <w:spacing w:val="9"/>
        </w:rPr>
        <w:t>肌</w:t>
      </w:r>
      <w:r>
        <w:rPr>
          <w:rFonts w:ascii="SimHei" w:hAnsi="SimHei" w:eastAsia="SimHei" w:cs="SimHei"/>
          <w:sz w:val="28"/>
          <w:szCs w:val="28"/>
          <w:spacing w:val="19"/>
        </w:rPr>
        <w:t xml:space="preserve">    </w:t>
      </w:r>
      <w:r>
        <w:rPr>
          <w:rFonts w:ascii="SimHei" w:hAnsi="SimHei" w:eastAsia="SimHei" w:cs="SimHei"/>
          <w:sz w:val="28"/>
          <w:szCs w:val="28"/>
          <w:b/>
          <w:bCs/>
          <w:spacing w:val="9"/>
        </w:rPr>
        <w:t>肉</w:t>
      </w:r>
    </w:p>
    <w:p>
      <w:pPr>
        <w:spacing w:line="296" w:lineRule="auto"/>
        <w:rPr>
          <w:rFonts w:ascii="Arial"/>
          <w:sz w:val="21"/>
        </w:rPr>
      </w:pPr>
      <w:r/>
    </w:p>
    <w:p>
      <w:pPr>
        <w:ind w:left="272"/>
        <w:spacing w:before="65" w:line="222" w:lineRule="auto"/>
        <w:rPr>
          <w:rFonts w:ascii="SimHei" w:hAnsi="SimHei" w:eastAsia="SimHei" w:cs="SimHei"/>
          <w:sz w:val="20"/>
          <w:szCs w:val="20"/>
        </w:rPr>
      </w:pPr>
      <w:r>
        <w:rPr>
          <w:rFonts w:ascii="SimHei" w:hAnsi="SimHei" w:eastAsia="SimHei" w:cs="SimHei"/>
          <w:sz w:val="20"/>
          <w:szCs w:val="20"/>
          <w:b/>
          <w:bCs/>
          <w:color w:val="0073C0"/>
          <w:spacing w:val="-3"/>
        </w:rPr>
        <w:t>【解剖结构及生理功能】</w:t>
      </w:r>
    </w:p>
    <w:p>
      <w:pPr>
        <w:ind w:right="1090" w:firstLine="369"/>
        <w:spacing w:before="71" w:line="270" w:lineRule="auto"/>
        <w:jc w:val="both"/>
        <w:rPr>
          <w:rFonts w:ascii="SimSun" w:hAnsi="SimSun" w:eastAsia="SimSun" w:cs="SimSun"/>
          <w:sz w:val="20"/>
          <w:szCs w:val="20"/>
        </w:rPr>
      </w:pPr>
      <w:r>
        <w:rPr>
          <w:rFonts w:ascii="SimSun" w:hAnsi="SimSun" w:eastAsia="SimSun" w:cs="SimSun"/>
          <w:sz w:val="20"/>
          <w:szCs w:val="20"/>
          <w:spacing w:val="1"/>
        </w:rPr>
        <w:t>肌肉(</w:t>
      </w:r>
      <w:r>
        <w:rPr>
          <w:rFonts w:ascii="SimSun" w:hAnsi="SimSun" w:eastAsia="SimSun" w:cs="SimSun"/>
          <w:sz w:val="20"/>
          <w:szCs w:val="20"/>
        </w:rPr>
        <w:t>muscle</w:t>
      </w:r>
      <w:r>
        <w:rPr>
          <w:rFonts w:ascii="SimSun" w:hAnsi="SimSun" w:eastAsia="SimSun" w:cs="SimSun"/>
          <w:sz w:val="20"/>
          <w:szCs w:val="20"/>
          <w:spacing w:val="1"/>
        </w:rPr>
        <w:t>)根据构造不同可分为平滑肌、心肌和骨骼</w:t>
      </w:r>
      <w:r>
        <w:rPr>
          <w:rFonts w:ascii="SimSun" w:hAnsi="SimSun" w:eastAsia="SimSun" w:cs="SimSun"/>
          <w:sz w:val="20"/>
          <w:szCs w:val="20"/>
        </w:rPr>
        <w:t>肌。平滑肌主要分布于内脏的中空器官</w:t>
      </w:r>
      <w:r>
        <w:rPr>
          <w:rFonts w:ascii="SimSun" w:hAnsi="SimSun" w:eastAsia="SimSun" w:cs="SimSun"/>
          <w:sz w:val="20"/>
          <w:szCs w:val="20"/>
        </w:rPr>
        <w:t xml:space="preserve"> </w:t>
      </w:r>
      <w:r>
        <w:rPr>
          <w:rFonts w:ascii="SimSun" w:hAnsi="SimSun" w:eastAsia="SimSun" w:cs="SimSun"/>
          <w:sz w:val="20"/>
          <w:szCs w:val="20"/>
          <w:spacing w:val="-8"/>
        </w:rPr>
        <w:t>及血管壁，心肌为构成心壁的主要部分，骨骼肌主要存在于躯干和肢体；前两</w:t>
      </w:r>
      <w:r>
        <w:rPr>
          <w:rFonts w:ascii="SimSun" w:hAnsi="SimSun" w:eastAsia="SimSun" w:cs="SimSun"/>
          <w:sz w:val="20"/>
          <w:szCs w:val="20"/>
          <w:spacing w:val="-9"/>
        </w:rPr>
        <w:t>者受内脏神经支配，不直</w:t>
      </w:r>
      <w:r>
        <w:rPr>
          <w:rFonts w:ascii="SimSun" w:hAnsi="SimSun" w:eastAsia="SimSun" w:cs="SimSun"/>
          <w:sz w:val="20"/>
          <w:szCs w:val="20"/>
        </w:rPr>
        <w:t xml:space="preserve"> </w:t>
      </w:r>
      <w:r>
        <w:rPr>
          <w:rFonts w:ascii="SimSun" w:hAnsi="SimSun" w:eastAsia="SimSun" w:cs="SimSun"/>
          <w:sz w:val="20"/>
          <w:szCs w:val="20"/>
          <w:spacing w:val="-7"/>
        </w:rPr>
        <w:t>接受意识的管理，属于不随意肌；而骨骼肌直接受人的意识控制，属随意肌。本节主要讨</w:t>
      </w:r>
      <w:r>
        <w:rPr>
          <w:rFonts w:ascii="SimSun" w:hAnsi="SimSun" w:eastAsia="SimSun" w:cs="SimSun"/>
          <w:sz w:val="20"/>
          <w:szCs w:val="20"/>
          <w:spacing w:val="-8"/>
        </w:rPr>
        <w:t>论骨骼肌。</w:t>
      </w:r>
    </w:p>
    <w:p>
      <w:pPr>
        <w:ind w:right="1091" w:firstLine="369"/>
        <w:spacing w:before="94" w:line="277" w:lineRule="auto"/>
        <w:jc w:val="both"/>
        <w:rPr>
          <w:rFonts w:ascii="SimSun" w:hAnsi="SimSun" w:eastAsia="SimSun" w:cs="SimSun"/>
          <w:sz w:val="20"/>
          <w:szCs w:val="20"/>
        </w:rPr>
      </w:pPr>
      <w:r>
        <w:rPr>
          <w:rFonts w:ascii="SimSun" w:hAnsi="SimSun" w:eastAsia="SimSun" w:cs="SimSun"/>
          <w:sz w:val="20"/>
          <w:szCs w:val="20"/>
          <w:spacing w:val="1"/>
        </w:rPr>
        <w:t>骨骼肌是执行运动功能的效应单位，也是机体能量代谢</w:t>
      </w:r>
      <w:r>
        <w:rPr>
          <w:rFonts w:ascii="SimSun" w:hAnsi="SimSun" w:eastAsia="SimSun" w:cs="SimSun"/>
          <w:sz w:val="20"/>
          <w:szCs w:val="20"/>
        </w:rPr>
        <w:t>的重要器官。每块骨骼肌由数个至数百</w:t>
      </w:r>
      <w:r>
        <w:rPr>
          <w:rFonts w:ascii="SimSun" w:hAnsi="SimSun" w:eastAsia="SimSun" w:cs="SimSun"/>
          <w:sz w:val="20"/>
          <w:szCs w:val="20"/>
        </w:rPr>
        <w:t xml:space="preserve"> </w:t>
      </w:r>
      <w:r>
        <w:rPr>
          <w:rFonts w:ascii="SimSun" w:hAnsi="SimSun" w:eastAsia="SimSun" w:cs="SimSun"/>
          <w:sz w:val="20"/>
          <w:szCs w:val="20"/>
          <w:spacing w:val="-3"/>
        </w:rPr>
        <w:t>个肌束所组成，而肌束又是由数根至数千根并行排列的肌纤维(肌细胞)外包裹肌膜构成。</w:t>
      </w:r>
      <w:r>
        <w:rPr>
          <w:rFonts w:ascii="SimSun" w:hAnsi="SimSun" w:eastAsia="SimSun" w:cs="SimSun"/>
          <w:sz w:val="20"/>
          <w:szCs w:val="20"/>
          <w:spacing w:val="59"/>
        </w:rPr>
        <w:t xml:space="preserve"> </w:t>
      </w:r>
      <w:r>
        <w:rPr>
          <w:rFonts w:ascii="SimSun" w:hAnsi="SimSun" w:eastAsia="SimSun" w:cs="SimSun"/>
          <w:sz w:val="20"/>
          <w:szCs w:val="20"/>
          <w:spacing w:val="-3"/>
        </w:rPr>
        <w:t>一根肌纤</w:t>
      </w:r>
      <w:r>
        <w:rPr>
          <w:rFonts w:ascii="SimSun" w:hAnsi="SimSun" w:eastAsia="SimSun" w:cs="SimSun"/>
          <w:sz w:val="20"/>
          <w:szCs w:val="20"/>
        </w:rPr>
        <w:t xml:space="preserve"> </w:t>
      </w:r>
      <w:r>
        <w:rPr>
          <w:rFonts w:ascii="SimSun" w:hAnsi="SimSun" w:eastAsia="SimSun" w:cs="SimSun"/>
          <w:sz w:val="20"/>
          <w:szCs w:val="20"/>
          <w:spacing w:val="5"/>
        </w:rPr>
        <w:t>维即是一个肌细胞，由细胞膜(肌膜)、细胞核(肌核)、细胞质(肌浆)和细胞器(线</w:t>
      </w:r>
      <w:r>
        <w:rPr>
          <w:rFonts w:ascii="SimSun" w:hAnsi="SimSun" w:eastAsia="SimSun" w:cs="SimSun"/>
          <w:sz w:val="20"/>
          <w:szCs w:val="20"/>
          <w:spacing w:val="4"/>
        </w:rPr>
        <w:t>粒体和溶酶体)</w:t>
      </w:r>
      <w:r>
        <w:rPr>
          <w:rFonts w:ascii="SimSun" w:hAnsi="SimSun" w:eastAsia="SimSun" w:cs="SimSun"/>
          <w:sz w:val="20"/>
          <w:szCs w:val="20"/>
        </w:rPr>
        <w:t xml:space="preserve"> </w:t>
      </w:r>
      <w:r>
        <w:rPr>
          <w:rFonts w:ascii="SimSun" w:hAnsi="SimSun" w:eastAsia="SimSun" w:cs="SimSun"/>
          <w:sz w:val="20"/>
          <w:szCs w:val="20"/>
          <w:spacing w:val="3"/>
        </w:rPr>
        <w:t>组成。</w:t>
      </w:r>
    </w:p>
    <w:p>
      <w:pPr>
        <w:sectPr>
          <w:pgSz w:w="11280" w:h="15880"/>
          <w:pgMar w:top="642" w:right="730" w:bottom="400" w:left="829" w:header="0" w:footer="0" w:gutter="0"/>
        </w:sectPr>
        <w:rPr/>
      </w:pPr>
    </w:p>
    <w:p>
      <w:pPr>
        <w:ind w:left="39"/>
        <w:spacing w:before="42" w:line="221" w:lineRule="auto"/>
        <w:rPr>
          <w:rFonts w:ascii="SimHei" w:hAnsi="SimHei" w:eastAsia="SimHei" w:cs="SimHei"/>
          <w:sz w:val="21"/>
          <w:szCs w:val="21"/>
        </w:rPr>
      </w:pPr>
      <w:r>
        <w:drawing>
          <wp:anchor distT="0" distB="0" distL="0" distR="0" simplePos="0" relativeHeight="251959296" behindDoc="0" locked="0" layoutInCell="0" allowOverlap="1">
            <wp:simplePos x="0" y="0"/>
            <wp:positionH relativeFrom="page">
              <wp:posOffset>3613131</wp:posOffset>
            </wp:positionH>
            <wp:positionV relativeFrom="page">
              <wp:posOffset>857223</wp:posOffset>
            </wp:positionV>
            <wp:extent cx="3016255" cy="2343172"/>
            <wp:effectExtent l="0" t="0" r="0" b="0"/>
            <wp:wrapNone/>
            <wp:docPr id="106" name="IM 106"/>
            <wp:cNvGraphicFramePr/>
            <a:graphic>
              <a:graphicData uri="http://schemas.openxmlformats.org/drawingml/2006/picture">
                <pic:pic>
                  <pic:nvPicPr>
                    <pic:cNvPr id="106" name="IM 106"/>
                    <pic:cNvPicPr/>
                  </pic:nvPicPr>
                  <pic:blipFill>
                    <a:blip r:embed="rId122"/>
                    <a:stretch>
                      <a:fillRect/>
                    </a:stretch>
                  </pic:blipFill>
                  <pic:spPr>
                    <a:xfrm rot="0">
                      <a:off x="0" y="0"/>
                      <a:ext cx="3016255" cy="2343172"/>
                    </a:xfrm>
                    <a:prstGeom prst="rect">
                      <a:avLst/>
                    </a:prstGeom>
                  </pic:spPr>
                </pic:pic>
              </a:graphicData>
            </a:graphic>
          </wp:anchor>
        </w:drawing>
      </w:r>
      <w:r>
        <w:rPr>
          <w:rFonts w:ascii="SimSun" w:hAnsi="SimSun" w:eastAsia="SimSun" w:cs="SimSun"/>
          <w:sz w:val="21"/>
          <w:szCs w:val="21"/>
          <w:color w:val="0096D7"/>
          <w:spacing w:val="-18"/>
          <w:w w:val="95"/>
          <w:position w:val="-2"/>
        </w:rPr>
        <w:t>50</w:t>
      </w:r>
      <w:r>
        <w:rPr>
          <w:rFonts w:ascii="SimSun" w:hAnsi="SimSun" w:eastAsia="SimSun" w:cs="SimSun"/>
          <w:sz w:val="21"/>
          <w:szCs w:val="21"/>
          <w:color w:val="0096D7"/>
          <w:spacing w:val="13"/>
          <w:position w:val="-2"/>
        </w:rPr>
        <w:t xml:space="preserve">       </w:t>
      </w:r>
      <w:r>
        <w:rPr>
          <w:rFonts w:ascii="SimHei" w:hAnsi="SimHei" w:eastAsia="SimHei" w:cs="SimHei"/>
          <w:sz w:val="21"/>
          <w:szCs w:val="21"/>
          <w:color w:val="00A5E2"/>
          <w:spacing w:val="-18"/>
          <w:w w:val="95"/>
        </w:rPr>
        <w:t>第二章</w:t>
      </w:r>
      <w:r>
        <w:rPr>
          <w:rFonts w:ascii="SimHei" w:hAnsi="SimHei" w:eastAsia="SimHei" w:cs="SimHei"/>
          <w:sz w:val="21"/>
          <w:szCs w:val="21"/>
          <w:color w:val="00A5E2"/>
          <w:spacing w:val="63"/>
        </w:rPr>
        <w:t xml:space="preserve"> </w:t>
      </w:r>
      <w:r>
        <w:rPr>
          <w:rFonts w:ascii="SimHei" w:hAnsi="SimHei" w:eastAsia="SimHei" w:cs="SimHei"/>
          <w:sz w:val="21"/>
          <w:szCs w:val="21"/>
          <w:color w:val="00A5E2"/>
          <w:spacing w:val="-18"/>
          <w:w w:val="95"/>
        </w:rPr>
        <w:t>神经系统的解剖、生理及病损的定位诊断</w:t>
      </w:r>
    </w:p>
    <w:p>
      <w:pPr>
        <w:spacing w:line="260" w:lineRule="auto"/>
        <w:rPr>
          <w:rFonts w:ascii="Arial"/>
          <w:sz w:val="21"/>
        </w:rPr>
      </w:pPr>
      <w:r/>
    </w:p>
    <w:p>
      <w:pPr>
        <w:ind w:left="1459"/>
        <w:spacing w:before="68" w:line="319" w:lineRule="exact"/>
        <w:rPr>
          <w:rFonts w:ascii="SimSun" w:hAnsi="SimSun" w:eastAsia="SimSun" w:cs="SimSun"/>
          <w:sz w:val="21"/>
          <w:szCs w:val="21"/>
        </w:rPr>
      </w:pPr>
      <w:r>
        <w:rPr>
          <w:rFonts w:ascii="SimSun" w:hAnsi="SimSun" w:eastAsia="SimSun" w:cs="SimSun"/>
          <w:sz w:val="21"/>
          <w:szCs w:val="21"/>
          <w:spacing w:val="-14"/>
          <w:position w:val="7"/>
        </w:rPr>
        <w:t>骨骼肌受运动神经支配。</w:t>
      </w:r>
      <w:r>
        <w:rPr>
          <w:rFonts w:ascii="SimSun" w:hAnsi="SimSun" w:eastAsia="SimSun" w:cs="SimSun"/>
          <w:sz w:val="21"/>
          <w:szCs w:val="21"/>
          <w:spacing w:val="50"/>
          <w:position w:val="7"/>
        </w:rPr>
        <w:t xml:space="preserve"> </w:t>
      </w:r>
      <w:r>
        <w:rPr>
          <w:rFonts w:ascii="SimSun" w:hAnsi="SimSun" w:eastAsia="SimSun" w:cs="SimSun"/>
          <w:sz w:val="21"/>
          <w:szCs w:val="21"/>
          <w:spacing w:val="-14"/>
          <w:position w:val="7"/>
        </w:rPr>
        <w:t>一个运动神</w:t>
      </w:r>
    </w:p>
    <w:p>
      <w:pPr>
        <w:ind w:left="1070"/>
        <w:spacing w:line="218" w:lineRule="auto"/>
        <w:rPr>
          <w:rFonts w:ascii="SimSun" w:hAnsi="SimSun" w:eastAsia="SimSun" w:cs="SimSun"/>
          <w:sz w:val="21"/>
          <w:szCs w:val="21"/>
        </w:rPr>
      </w:pPr>
      <w:r>
        <w:rPr>
          <w:rFonts w:ascii="SimSun" w:hAnsi="SimSun" w:eastAsia="SimSun" w:cs="SimSun"/>
          <w:sz w:val="21"/>
          <w:szCs w:val="21"/>
          <w:spacing w:val="-6"/>
        </w:rPr>
        <w:t>经元发出一根轴突，在到达肌纤维之前分</w:t>
      </w:r>
    </w:p>
    <w:p>
      <w:pPr>
        <w:ind w:left="1070"/>
        <w:spacing w:before="72" w:line="219" w:lineRule="auto"/>
        <w:rPr>
          <w:rFonts w:ascii="SimSun" w:hAnsi="SimSun" w:eastAsia="SimSun" w:cs="SimSun"/>
          <w:sz w:val="21"/>
          <w:szCs w:val="21"/>
        </w:rPr>
      </w:pPr>
      <w:r>
        <w:rPr>
          <w:rFonts w:ascii="SimSun" w:hAnsi="SimSun" w:eastAsia="SimSun" w:cs="SimSun"/>
          <w:sz w:val="21"/>
          <w:szCs w:val="21"/>
          <w:spacing w:val="-6"/>
        </w:rPr>
        <w:t>成许多神经末梢，每根末梢到达一根肌纤</w:t>
      </w:r>
    </w:p>
    <w:p>
      <w:pPr>
        <w:ind w:left="1070"/>
        <w:spacing w:before="68" w:line="216" w:lineRule="auto"/>
        <w:rPr>
          <w:rFonts w:ascii="SimSun" w:hAnsi="SimSun" w:eastAsia="SimSun" w:cs="SimSun"/>
          <w:sz w:val="21"/>
          <w:szCs w:val="21"/>
        </w:rPr>
      </w:pPr>
      <w:r>
        <w:rPr>
          <w:rFonts w:ascii="SimSun" w:hAnsi="SimSun" w:eastAsia="SimSun" w:cs="SimSun"/>
          <w:sz w:val="21"/>
          <w:szCs w:val="21"/>
          <w:spacing w:val="-1"/>
        </w:rPr>
        <w:t>维形成神经肌肉接头(突触),一个运动神</w:t>
      </w:r>
    </w:p>
    <w:p>
      <w:pPr>
        <w:ind w:left="1070"/>
        <w:spacing w:before="77" w:line="219" w:lineRule="auto"/>
        <w:rPr>
          <w:rFonts w:ascii="SimSun" w:hAnsi="SimSun" w:eastAsia="SimSun" w:cs="SimSun"/>
          <w:sz w:val="21"/>
          <w:szCs w:val="21"/>
        </w:rPr>
      </w:pPr>
      <w:r>
        <w:rPr>
          <w:rFonts w:ascii="SimSun" w:hAnsi="SimSun" w:eastAsia="SimSun" w:cs="SimSun"/>
          <w:sz w:val="21"/>
          <w:szCs w:val="21"/>
          <w:spacing w:val="-4"/>
        </w:rPr>
        <w:t>经元同时支配许多肌纤维(图2-43)。来自</w:t>
      </w:r>
    </w:p>
    <w:p>
      <w:pPr>
        <w:ind w:left="1070"/>
        <w:spacing w:before="71" w:line="219" w:lineRule="auto"/>
        <w:rPr>
          <w:rFonts w:ascii="SimSun" w:hAnsi="SimSun" w:eastAsia="SimSun" w:cs="SimSun"/>
          <w:sz w:val="21"/>
          <w:szCs w:val="21"/>
        </w:rPr>
      </w:pPr>
      <w:r>
        <w:rPr>
          <w:rFonts w:ascii="SimSun" w:hAnsi="SimSun" w:eastAsia="SimSun" w:cs="SimSun"/>
          <w:sz w:val="21"/>
          <w:szCs w:val="21"/>
          <w:spacing w:val="-6"/>
        </w:rPr>
        <w:t>运动神经的电冲动通过神经肌肉接头的化</w:t>
      </w:r>
    </w:p>
    <w:p>
      <w:pPr>
        <w:ind w:left="1070"/>
        <w:spacing w:before="70" w:line="219" w:lineRule="auto"/>
        <w:rPr>
          <w:rFonts w:ascii="SimSun" w:hAnsi="SimSun" w:eastAsia="SimSun" w:cs="SimSun"/>
          <w:sz w:val="21"/>
          <w:szCs w:val="21"/>
        </w:rPr>
      </w:pPr>
      <w:r>
        <w:rPr>
          <w:rFonts w:ascii="SimSun" w:hAnsi="SimSun" w:eastAsia="SimSun" w:cs="SimSun"/>
          <w:sz w:val="21"/>
          <w:szCs w:val="21"/>
          <w:spacing w:val="-5"/>
        </w:rPr>
        <w:t>学传递引起骨骼肌收缩，进而完成各种自</w:t>
      </w:r>
    </w:p>
    <w:p>
      <w:pPr>
        <w:ind w:left="1070"/>
        <w:spacing w:before="72" w:line="219" w:lineRule="auto"/>
        <w:rPr>
          <w:rFonts w:ascii="SimSun" w:hAnsi="SimSun" w:eastAsia="SimSun" w:cs="SimSun"/>
          <w:sz w:val="21"/>
          <w:szCs w:val="21"/>
        </w:rPr>
      </w:pPr>
      <w:r>
        <w:rPr>
          <w:rFonts w:ascii="SimSun" w:hAnsi="SimSun" w:eastAsia="SimSun" w:cs="SimSun"/>
          <w:sz w:val="21"/>
          <w:szCs w:val="21"/>
          <w:spacing w:val="-6"/>
        </w:rPr>
        <w:t>主运动。因此运动神经、神经肌肉接头及</w:t>
      </w:r>
    </w:p>
    <w:p>
      <w:pPr>
        <w:ind w:left="1070"/>
        <w:spacing w:before="69" w:line="219" w:lineRule="auto"/>
        <w:rPr>
          <w:rFonts w:ascii="SimSun" w:hAnsi="SimSun" w:eastAsia="SimSun" w:cs="SimSun"/>
          <w:sz w:val="21"/>
          <w:szCs w:val="21"/>
        </w:rPr>
      </w:pPr>
      <w:r>
        <w:rPr>
          <w:rFonts w:ascii="SimSun" w:hAnsi="SimSun" w:eastAsia="SimSun" w:cs="SimSun"/>
          <w:sz w:val="21"/>
          <w:szCs w:val="21"/>
          <w:spacing w:val="6"/>
        </w:rPr>
        <w:t>肌肉本身病变都可引起骨骼肌运动的异</w:t>
      </w:r>
    </w:p>
    <w:p>
      <w:pPr>
        <w:ind w:left="1070"/>
        <w:spacing w:before="73" w:line="219" w:lineRule="auto"/>
        <w:rPr>
          <w:rFonts w:ascii="SimSun" w:hAnsi="SimSun" w:eastAsia="SimSun" w:cs="SimSun"/>
          <w:sz w:val="21"/>
          <w:szCs w:val="21"/>
        </w:rPr>
      </w:pPr>
      <w:r>
        <w:rPr>
          <w:rFonts w:ascii="SimSun" w:hAnsi="SimSun" w:eastAsia="SimSun" w:cs="SimSun"/>
          <w:sz w:val="21"/>
          <w:szCs w:val="21"/>
          <w:spacing w:val="-17"/>
        </w:rPr>
        <w:t>常，后两者引起的疾病统称为骨骼肌疾病。</w:t>
      </w:r>
    </w:p>
    <w:p>
      <w:pPr>
        <w:ind w:left="1357"/>
        <w:spacing w:before="85" w:line="221" w:lineRule="auto"/>
        <w:rPr>
          <w:rFonts w:ascii="SimHei" w:hAnsi="SimHei" w:eastAsia="SimHei" w:cs="SimHei"/>
          <w:sz w:val="21"/>
          <w:szCs w:val="21"/>
        </w:rPr>
      </w:pPr>
      <w:r>
        <w:rPr>
          <w:rFonts w:ascii="SimHei" w:hAnsi="SimHei" w:eastAsia="SimHei" w:cs="SimHei"/>
          <w:sz w:val="21"/>
          <w:szCs w:val="21"/>
          <w:b/>
          <w:bCs/>
          <w:color w:val="008DD4"/>
          <w:spacing w:val="-15"/>
        </w:rPr>
        <w:t>【病损表现及定位诊断】</w:t>
      </w:r>
    </w:p>
    <w:p>
      <w:pPr>
        <w:ind w:left="1459"/>
        <w:spacing w:before="64" w:line="219" w:lineRule="auto"/>
        <w:rPr>
          <w:rFonts w:ascii="SimSun" w:hAnsi="SimSun" w:eastAsia="SimSun" w:cs="SimSun"/>
          <w:sz w:val="21"/>
          <w:szCs w:val="21"/>
        </w:rPr>
      </w:pPr>
      <w:r>
        <w:rPr>
          <w:rFonts w:ascii="SimSun" w:hAnsi="SimSun" w:eastAsia="SimSun" w:cs="SimSun"/>
          <w:sz w:val="21"/>
          <w:szCs w:val="21"/>
          <w:spacing w:val="-6"/>
        </w:rPr>
        <w:t>肌无力是肌肉疾病最常见的表现，另</w:t>
      </w:r>
    </w:p>
    <w:p>
      <w:pPr>
        <w:ind w:left="1070"/>
        <w:spacing w:before="71" w:line="228" w:lineRule="auto"/>
        <w:rPr>
          <w:rFonts w:ascii="SimHei" w:hAnsi="SimHei" w:eastAsia="SimHei" w:cs="SimHei"/>
          <w:sz w:val="21"/>
          <w:szCs w:val="21"/>
        </w:rPr>
      </w:pPr>
      <w:r>
        <w:rPr>
          <w:rFonts w:ascii="SimSun" w:hAnsi="SimSun" w:eastAsia="SimSun" w:cs="SimSun"/>
          <w:sz w:val="21"/>
          <w:szCs w:val="21"/>
          <w:spacing w:val="-11"/>
          <w:position w:val="2"/>
        </w:rPr>
        <w:t>外还有病态性疲劳、肌痛与触痛、肌肉萎</w:t>
      </w:r>
      <w:r>
        <w:rPr>
          <w:rFonts w:ascii="SimSun" w:hAnsi="SimSun" w:eastAsia="SimSun" w:cs="SimSun"/>
          <w:sz w:val="21"/>
          <w:szCs w:val="21"/>
          <w:spacing w:val="5"/>
          <w:position w:val="2"/>
        </w:rPr>
        <w:t xml:space="preserve">             </w:t>
      </w:r>
      <w:r>
        <w:rPr>
          <w:rFonts w:ascii="SimHei" w:hAnsi="SimHei" w:eastAsia="SimHei" w:cs="SimHei"/>
          <w:sz w:val="21"/>
          <w:szCs w:val="21"/>
          <w:color w:val="0097D9"/>
          <w:spacing w:val="-11"/>
          <w:position w:val="-4"/>
        </w:rPr>
        <w:t>图2</w:t>
      </w:r>
      <w:r>
        <w:rPr>
          <w:rFonts w:ascii="SimHei" w:hAnsi="SimHei" w:eastAsia="SimHei" w:cs="SimHei"/>
          <w:sz w:val="21"/>
          <w:szCs w:val="21"/>
          <w:color w:val="0097D9"/>
          <w:spacing w:val="-12"/>
          <w:position w:val="-4"/>
        </w:rPr>
        <w:t>-43</w:t>
      </w:r>
      <w:r>
        <w:rPr>
          <w:rFonts w:ascii="SimHei" w:hAnsi="SimHei" w:eastAsia="SimHei" w:cs="SimHei"/>
          <w:sz w:val="21"/>
          <w:szCs w:val="21"/>
          <w:color w:val="0097D9"/>
          <w:spacing w:val="45"/>
          <w:position w:val="-4"/>
        </w:rPr>
        <w:t xml:space="preserve"> </w:t>
      </w:r>
      <w:r>
        <w:rPr>
          <w:rFonts w:ascii="SimHei" w:hAnsi="SimHei" w:eastAsia="SimHei" w:cs="SimHei"/>
          <w:sz w:val="21"/>
          <w:szCs w:val="21"/>
          <w:spacing w:val="-12"/>
          <w:position w:val="-4"/>
        </w:rPr>
        <w:t>神经及其支配的肌肉</w:t>
      </w:r>
    </w:p>
    <w:p>
      <w:pPr>
        <w:ind w:left="1070"/>
        <w:spacing w:line="218" w:lineRule="auto"/>
        <w:rPr>
          <w:rFonts w:ascii="SimSun" w:hAnsi="SimSun" w:eastAsia="SimSun" w:cs="SimSun"/>
          <w:sz w:val="21"/>
          <w:szCs w:val="21"/>
        </w:rPr>
      </w:pPr>
      <w:r>
        <w:rPr>
          <w:rFonts w:ascii="SimSun" w:hAnsi="SimSun" w:eastAsia="SimSun" w:cs="SimSun"/>
          <w:sz w:val="21"/>
          <w:szCs w:val="21"/>
          <w:spacing w:val="-6"/>
        </w:rPr>
        <w:t>缩、肌肉肥大及肌强直等。神经肌肉接头</w:t>
      </w:r>
    </w:p>
    <w:p>
      <w:pPr>
        <w:ind w:left="1070" w:right="122"/>
        <w:spacing w:before="82" w:line="250" w:lineRule="auto"/>
        <w:rPr>
          <w:rFonts w:ascii="SimSun" w:hAnsi="SimSun" w:eastAsia="SimSun" w:cs="SimSun"/>
          <w:sz w:val="21"/>
          <w:szCs w:val="21"/>
        </w:rPr>
      </w:pPr>
      <w:r>
        <w:rPr>
          <w:rFonts w:ascii="SimSun" w:hAnsi="SimSun" w:eastAsia="SimSun" w:cs="SimSun"/>
          <w:sz w:val="21"/>
          <w:szCs w:val="21"/>
          <w:spacing w:val="-14"/>
        </w:rPr>
        <w:t>及肌肉本身病变都可引起骨骼肌运动的异常，可见于重症肌无</w:t>
      </w:r>
      <w:r>
        <w:rPr>
          <w:rFonts w:ascii="SimSun" w:hAnsi="SimSun" w:eastAsia="SimSun" w:cs="SimSun"/>
          <w:sz w:val="21"/>
          <w:szCs w:val="21"/>
          <w:spacing w:val="-15"/>
        </w:rPr>
        <w:t>力累及神经肌肉接头，或炎症、离子通</w:t>
      </w:r>
      <w:r>
        <w:rPr>
          <w:rFonts w:ascii="SimSun" w:hAnsi="SimSun" w:eastAsia="SimSun" w:cs="SimSun"/>
          <w:sz w:val="21"/>
          <w:szCs w:val="21"/>
        </w:rPr>
        <w:t xml:space="preserve"> </w:t>
      </w:r>
      <w:r>
        <w:rPr>
          <w:rFonts w:ascii="SimSun" w:hAnsi="SimSun" w:eastAsia="SimSun" w:cs="SimSun"/>
          <w:sz w:val="21"/>
          <w:szCs w:val="21"/>
          <w:spacing w:val="-11"/>
        </w:rPr>
        <w:t>道或代谢障碍等累及肌肉本身的疾病等。</w:t>
      </w:r>
    </w:p>
    <w:p>
      <w:pPr>
        <w:ind w:left="1462"/>
        <w:spacing w:before="77" w:line="221" w:lineRule="auto"/>
        <w:rPr>
          <w:rFonts w:ascii="SimHei" w:hAnsi="SimHei" w:eastAsia="SimHei" w:cs="SimHei"/>
          <w:sz w:val="21"/>
          <w:szCs w:val="21"/>
        </w:rPr>
      </w:pPr>
      <w:r>
        <w:rPr>
          <w:rFonts w:ascii="SimHei" w:hAnsi="SimHei" w:eastAsia="SimHei" w:cs="SimHei"/>
          <w:sz w:val="21"/>
          <w:szCs w:val="21"/>
          <w:b/>
          <w:bCs/>
          <w:spacing w:val="2"/>
        </w:rPr>
        <w:t>(一)神经肌肉接头损伤</w:t>
      </w:r>
    </w:p>
    <w:p>
      <w:pPr>
        <w:ind w:left="1070" w:right="119" w:firstLine="389"/>
        <w:spacing w:before="61" w:line="266" w:lineRule="auto"/>
        <w:jc w:val="both"/>
        <w:rPr>
          <w:rFonts w:ascii="SimSun" w:hAnsi="SimSun" w:eastAsia="SimSun" w:cs="SimSun"/>
          <w:sz w:val="21"/>
          <w:szCs w:val="21"/>
        </w:rPr>
      </w:pPr>
      <w:r>
        <w:rPr>
          <w:rFonts w:ascii="SimSun" w:hAnsi="SimSun" w:eastAsia="SimSun" w:cs="SimSun"/>
          <w:sz w:val="21"/>
          <w:szCs w:val="21"/>
          <w:spacing w:val="-7"/>
        </w:rPr>
        <w:t>突触前膜、突触间隙及突触后膜的病变影响了乙酰胆碱功能而导致运动冲动的电-化学传递障</w:t>
      </w:r>
      <w:r>
        <w:rPr>
          <w:rFonts w:ascii="SimSun" w:hAnsi="SimSun" w:eastAsia="SimSun" w:cs="SimSun"/>
          <w:sz w:val="21"/>
          <w:szCs w:val="21"/>
        </w:rPr>
        <w:t xml:space="preserve"> </w:t>
      </w:r>
      <w:r>
        <w:rPr>
          <w:rFonts w:ascii="SimSun" w:hAnsi="SimSun" w:eastAsia="SimSun" w:cs="SimSun"/>
          <w:sz w:val="21"/>
          <w:szCs w:val="21"/>
          <w:spacing w:val="-19"/>
        </w:rPr>
        <w:t>碍，可导致骨骼肌运动障碍。特点为病态性疲劳、晨轻暮重，可累及单侧或双侧，甚至全身肌肉都可无</w:t>
      </w:r>
      <w:r>
        <w:rPr>
          <w:rFonts w:ascii="SimSun" w:hAnsi="SimSun" w:eastAsia="SimSun" w:cs="SimSun"/>
          <w:sz w:val="21"/>
          <w:szCs w:val="21"/>
          <w:spacing w:val="12"/>
        </w:rPr>
        <w:t xml:space="preserve"> </w:t>
      </w:r>
      <w:r>
        <w:rPr>
          <w:rFonts w:ascii="SimSun" w:hAnsi="SimSun" w:eastAsia="SimSun" w:cs="SimSun"/>
          <w:sz w:val="21"/>
          <w:szCs w:val="21"/>
          <w:spacing w:val="-14"/>
        </w:rPr>
        <w:t>力。病程长时可出现肌肉萎缩。见于重症肌无力、癌性类肌无力综合</w:t>
      </w:r>
      <w:r>
        <w:rPr>
          <w:rFonts w:ascii="SimSun" w:hAnsi="SimSun" w:eastAsia="SimSun" w:cs="SimSun"/>
          <w:sz w:val="21"/>
          <w:szCs w:val="21"/>
          <w:spacing w:val="-15"/>
        </w:rPr>
        <w:t>征、高镁血症、肉毒杆菌中毒及</w:t>
      </w:r>
      <w:r>
        <w:rPr>
          <w:rFonts w:ascii="SimSun" w:hAnsi="SimSun" w:eastAsia="SimSun" w:cs="SimSun"/>
          <w:sz w:val="21"/>
          <w:szCs w:val="21"/>
        </w:rPr>
        <w:t xml:space="preserve"> </w:t>
      </w:r>
      <w:r>
        <w:rPr>
          <w:rFonts w:ascii="SimSun" w:hAnsi="SimSun" w:eastAsia="SimSun" w:cs="SimSun"/>
          <w:sz w:val="21"/>
          <w:szCs w:val="21"/>
          <w:spacing w:val="-12"/>
        </w:rPr>
        <w:t>有机磷中毒等。</w:t>
      </w:r>
    </w:p>
    <w:p>
      <w:pPr>
        <w:ind w:left="1462"/>
        <w:spacing w:before="88" w:line="222" w:lineRule="auto"/>
        <w:rPr>
          <w:rFonts w:ascii="SimHei" w:hAnsi="SimHei" w:eastAsia="SimHei" w:cs="SimHei"/>
          <w:sz w:val="21"/>
          <w:szCs w:val="21"/>
        </w:rPr>
      </w:pPr>
      <w:r>
        <w:rPr>
          <w:rFonts w:ascii="SimHei" w:hAnsi="SimHei" w:eastAsia="SimHei" w:cs="SimHei"/>
          <w:sz w:val="21"/>
          <w:szCs w:val="21"/>
          <w:b/>
          <w:bCs/>
          <w:spacing w:val="10"/>
        </w:rPr>
        <w:t>(二)肌肉损伤</w:t>
      </w:r>
    </w:p>
    <w:p>
      <w:pPr>
        <w:ind w:left="1070" w:right="114" w:firstLine="389"/>
        <w:spacing w:before="61" w:line="266" w:lineRule="auto"/>
        <w:jc w:val="both"/>
        <w:rPr>
          <w:rFonts w:ascii="SimSun" w:hAnsi="SimSun" w:eastAsia="SimSun" w:cs="SimSun"/>
          <w:sz w:val="21"/>
          <w:szCs w:val="21"/>
        </w:rPr>
      </w:pPr>
      <w:r>
        <w:rPr>
          <w:rFonts w:ascii="SimSun" w:hAnsi="SimSun" w:eastAsia="SimSun" w:cs="SimSun"/>
          <w:sz w:val="21"/>
          <w:szCs w:val="21"/>
          <w:spacing w:val="-14"/>
        </w:rPr>
        <w:t>肌肉本身病变多表现为进行性发展的对称性肌肉萎缩和无力，可伴肌肉假性肥大</w:t>
      </w:r>
      <w:r>
        <w:rPr>
          <w:rFonts w:ascii="SimSun" w:hAnsi="SimSun" w:eastAsia="SimSun" w:cs="SimSun"/>
          <w:sz w:val="21"/>
          <w:szCs w:val="21"/>
          <w:spacing w:val="-15"/>
        </w:rPr>
        <w:t>，不伴有明显的</w:t>
      </w:r>
      <w:r>
        <w:rPr>
          <w:rFonts w:ascii="SimSun" w:hAnsi="SimSun" w:eastAsia="SimSun" w:cs="SimSun"/>
          <w:sz w:val="21"/>
          <w:szCs w:val="21"/>
        </w:rPr>
        <w:t xml:space="preserve"> </w:t>
      </w:r>
      <w:r>
        <w:rPr>
          <w:rFonts w:ascii="SimSun" w:hAnsi="SimSun" w:eastAsia="SimSun" w:cs="SimSun"/>
          <w:sz w:val="21"/>
          <w:szCs w:val="21"/>
          <w:spacing w:val="-2"/>
        </w:rPr>
        <w:t>失神经支配或感觉障碍的表现。由于特定肌肉萎缩和无力</w:t>
      </w:r>
      <w:r>
        <w:rPr>
          <w:rFonts w:ascii="SimSun" w:hAnsi="SimSun" w:eastAsia="SimSun" w:cs="SimSun"/>
          <w:sz w:val="21"/>
          <w:szCs w:val="21"/>
          <w:spacing w:val="-3"/>
        </w:rPr>
        <w:t>，出现特殊的体态(翼状肩)及步态(鸭</w:t>
      </w:r>
      <w:r>
        <w:rPr>
          <w:rFonts w:ascii="SimSun" w:hAnsi="SimSun" w:eastAsia="SimSun" w:cs="SimSun"/>
          <w:sz w:val="21"/>
          <w:szCs w:val="21"/>
        </w:rPr>
        <w:t xml:space="preserve"> </w:t>
      </w:r>
      <w:r>
        <w:rPr>
          <w:rFonts w:ascii="SimSun" w:hAnsi="SimSun" w:eastAsia="SimSun" w:cs="SimSun"/>
          <w:sz w:val="21"/>
          <w:szCs w:val="21"/>
          <w:spacing w:val="-14"/>
        </w:rPr>
        <w:t>步),可见于肌营养不良。伴有肌肉酸痛可见于肌炎；伴有肌强直可见于强直性肌病；伴有皮炎或结缔</w:t>
      </w:r>
      <w:r>
        <w:rPr>
          <w:rFonts w:ascii="SimSun" w:hAnsi="SimSun" w:eastAsia="SimSun" w:cs="SimSun"/>
          <w:sz w:val="21"/>
          <w:szCs w:val="21"/>
        </w:rPr>
        <w:t xml:space="preserve"> </w:t>
      </w:r>
      <w:r>
        <w:rPr>
          <w:rFonts w:ascii="SimSun" w:hAnsi="SimSun" w:eastAsia="SimSun" w:cs="SimSun"/>
          <w:sz w:val="21"/>
          <w:szCs w:val="21"/>
          <w:spacing w:val="-12"/>
        </w:rPr>
        <w:t>组织损害见于多发性皮肌炎。</w:t>
      </w:r>
    </w:p>
    <w:p>
      <w:pPr>
        <w:ind w:left="4004"/>
        <w:spacing w:before="337" w:line="221" w:lineRule="auto"/>
        <w:rPr>
          <w:rFonts w:ascii="SimHei" w:hAnsi="SimHei" w:eastAsia="SimHei" w:cs="SimHei"/>
          <w:sz w:val="31"/>
          <w:szCs w:val="31"/>
        </w:rPr>
      </w:pPr>
      <w:r>
        <w:rPr>
          <w:rFonts w:ascii="SimHei" w:hAnsi="SimHei" w:eastAsia="SimHei" w:cs="SimHei"/>
          <w:sz w:val="31"/>
          <w:szCs w:val="31"/>
          <w:b/>
          <w:bCs/>
          <w:spacing w:val="-16"/>
        </w:rPr>
        <w:t>第六节</w:t>
      </w:r>
      <w:r>
        <w:rPr>
          <w:rFonts w:ascii="SimHei" w:hAnsi="SimHei" w:eastAsia="SimHei" w:cs="SimHei"/>
          <w:sz w:val="31"/>
          <w:szCs w:val="31"/>
          <w:spacing w:val="115"/>
        </w:rPr>
        <w:t xml:space="preserve"> </w:t>
      </w:r>
      <w:r>
        <w:rPr>
          <w:rFonts w:ascii="SimHei" w:hAnsi="SimHei" w:eastAsia="SimHei" w:cs="SimHei"/>
          <w:sz w:val="31"/>
          <w:szCs w:val="31"/>
          <w:b/>
          <w:bCs/>
          <w:spacing w:val="-16"/>
        </w:rPr>
        <w:t>运</w:t>
      </w:r>
      <w:r>
        <w:rPr>
          <w:rFonts w:ascii="SimHei" w:hAnsi="SimHei" w:eastAsia="SimHei" w:cs="SimHei"/>
          <w:sz w:val="31"/>
          <w:szCs w:val="31"/>
          <w:spacing w:val="2"/>
        </w:rPr>
        <w:t xml:space="preserve"> </w:t>
      </w:r>
      <w:r>
        <w:rPr>
          <w:rFonts w:ascii="SimHei" w:hAnsi="SimHei" w:eastAsia="SimHei" w:cs="SimHei"/>
          <w:sz w:val="31"/>
          <w:szCs w:val="31"/>
          <w:b/>
          <w:bCs/>
          <w:spacing w:val="-16"/>
        </w:rPr>
        <w:t>动</w:t>
      </w:r>
      <w:r>
        <w:rPr>
          <w:rFonts w:ascii="SimHei" w:hAnsi="SimHei" w:eastAsia="SimHei" w:cs="SimHei"/>
          <w:sz w:val="31"/>
          <w:szCs w:val="31"/>
          <w:spacing w:val="6"/>
        </w:rPr>
        <w:t xml:space="preserve"> </w:t>
      </w:r>
      <w:r>
        <w:rPr>
          <w:rFonts w:ascii="SimHei" w:hAnsi="SimHei" w:eastAsia="SimHei" w:cs="SimHei"/>
          <w:sz w:val="31"/>
          <w:szCs w:val="31"/>
          <w:b/>
          <w:bCs/>
          <w:spacing w:val="-16"/>
        </w:rPr>
        <w:t>系</w:t>
      </w:r>
      <w:r>
        <w:rPr>
          <w:rFonts w:ascii="SimHei" w:hAnsi="SimHei" w:eastAsia="SimHei" w:cs="SimHei"/>
          <w:sz w:val="31"/>
          <w:szCs w:val="31"/>
          <w:spacing w:val="-2"/>
        </w:rPr>
        <w:t xml:space="preserve"> </w:t>
      </w:r>
      <w:r>
        <w:rPr>
          <w:rFonts w:ascii="SimHei" w:hAnsi="SimHei" w:eastAsia="SimHei" w:cs="SimHei"/>
          <w:sz w:val="31"/>
          <w:szCs w:val="31"/>
          <w:b/>
          <w:bCs/>
          <w:spacing w:val="-16"/>
        </w:rPr>
        <w:t>统</w:t>
      </w:r>
    </w:p>
    <w:p>
      <w:pPr>
        <w:spacing w:line="251" w:lineRule="auto"/>
        <w:rPr>
          <w:rFonts w:ascii="Arial"/>
          <w:sz w:val="21"/>
        </w:rPr>
      </w:pPr>
      <w:r/>
    </w:p>
    <w:p>
      <w:pPr>
        <w:ind w:left="1070" w:right="24" w:firstLine="389"/>
        <w:spacing w:before="69" w:line="269" w:lineRule="auto"/>
        <w:jc w:val="both"/>
        <w:rPr>
          <w:rFonts w:ascii="SimSun" w:hAnsi="SimSun" w:eastAsia="SimSun" w:cs="SimSun"/>
          <w:sz w:val="21"/>
          <w:szCs w:val="21"/>
        </w:rPr>
      </w:pPr>
      <w:r>
        <w:rPr>
          <w:rFonts w:ascii="SimSun" w:hAnsi="SimSun" w:eastAsia="SimSun" w:cs="SimSun"/>
          <w:sz w:val="21"/>
          <w:szCs w:val="21"/>
          <w:spacing w:val="-9"/>
        </w:rPr>
        <w:t>本节运动一词是指骨骼肌的活动，包括随意运</w:t>
      </w:r>
      <w:r>
        <w:rPr>
          <w:rFonts w:ascii="SimSun" w:hAnsi="SimSun" w:eastAsia="SimSun" w:cs="SimSun"/>
          <w:sz w:val="21"/>
          <w:szCs w:val="21"/>
          <w:spacing w:val="-10"/>
        </w:rPr>
        <w:t>动和不随意运动。随意运动指随本人意志而执行</w:t>
      </w:r>
      <w:r>
        <w:rPr>
          <w:rFonts w:ascii="SimSun" w:hAnsi="SimSun" w:eastAsia="SimSun" w:cs="SimSun"/>
          <w:sz w:val="21"/>
          <w:szCs w:val="21"/>
        </w:rPr>
        <w:t xml:space="preserve">  </w:t>
      </w:r>
      <w:r>
        <w:rPr>
          <w:rFonts w:ascii="SimSun" w:hAnsi="SimSun" w:eastAsia="SimSun" w:cs="SimSun"/>
          <w:sz w:val="21"/>
          <w:szCs w:val="21"/>
          <w:spacing w:val="-16"/>
        </w:rPr>
        <w:t>的动作，又称“自主运动”;不随意运动为不经意志控制的自发动作。运动系统(movement</w:t>
      </w:r>
      <w:r>
        <w:rPr>
          <w:rFonts w:ascii="SimSun" w:hAnsi="SimSun" w:eastAsia="SimSun" w:cs="SimSun"/>
          <w:sz w:val="21"/>
          <w:szCs w:val="21"/>
          <w:spacing w:val="13"/>
        </w:rPr>
        <w:t xml:space="preserve"> </w:t>
      </w:r>
      <w:r>
        <w:rPr>
          <w:rFonts w:ascii="SimSun" w:hAnsi="SimSun" w:eastAsia="SimSun" w:cs="SimSun"/>
          <w:sz w:val="21"/>
          <w:szCs w:val="21"/>
          <w:spacing w:val="-16"/>
        </w:rPr>
        <w:t>system)由上</w:t>
      </w:r>
      <w:r>
        <w:rPr>
          <w:rFonts w:ascii="SimSun" w:hAnsi="SimSun" w:eastAsia="SimSun" w:cs="SimSun"/>
          <w:sz w:val="21"/>
          <w:szCs w:val="21"/>
        </w:rPr>
        <w:t xml:space="preserve">  </w:t>
      </w:r>
      <w:r>
        <w:rPr>
          <w:rFonts w:ascii="SimSun" w:hAnsi="SimSun" w:eastAsia="SimSun" w:cs="SimSun"/>
          <w:sz w:val="21"/>
          <w:szCs w:val="21"/>
          <w:spacing w:val="-10"/>
        </w:rPr>
        <w:t>运动神经元(锥体系统)、下运动神经元、锥体外系统和小脑组成，要完成各种精细而协调的复杂运</w:t>
      </w:r>
      <w:r>
        <w:rPr>
          <w:rFonts w:ascii="SimSun" w:hAnsi="SimSun" w:eastAsia="SimSun" w:cs="SimSun"/>
          <w:sz w:val="21"/>
          <w:szCs w:val="21"/>
          <w:spacing w:val="8"/>
        </w:rPr>
        <w:t xml:space="preserve">  </w:t>
      </w:r>
      <w:r>
        <w:rPr>
          <w:rFonts w:ascii="SimSun" w:hAnsi="SimSun" w:eastAsia="SimSun" w:cs="SimSun"/>
          <w:sz w:val="21"/>
          <w:szCs w:val="21"/>
          <w:spacing w:val="-12"/>
        </w:rPr>
        <w:t>动，需要整个运动系统的互相配合与协调。此外所有运动都是在接受了感觉冲动以</w:t>
      </w:r>
      <w:r>
        <w:rPr>
          <w:rFonts w:ascii="SimSun" w:hAnsi="SimSun" w:eastAsia="SimSun" w:cs="SimSun"/>
          <w:sz w:val="21"/>
          <w:szCs w:val="21"/>
          <w:spacing w:val="-13"/>
        </w:rPr>
        <w:t>后所产生的冲动，</w:t>
      </w:r>
      <w:r>
        <w:rPr>
          <w:rFonts w:ascii="SimSun" w:hAnsi="SimSun" w:eastAsia="SimSun" w:cs="SimSun"/>
          <w:sz w:val="21"/>
          <w:szCs w:val="21"/>
        </w:rPr>
        <w:t xml:space="preserve"> </w:t>
      </w:r>
      <w:r>
        <w:rPr>
          <w:rFonts w:ascii="SimSun" w:hAnsi="SimSun" w:eastAsia="SimSun" w:cs="SimSun"/>
          <w:sz w:val="21"/>
          <w:szCs w:val="21"/>
          <w:spacing w:val="-10"/>
        </w:rPr>
        <w:t>通过深感觉动态地感知使动作能准确执行。运动系统的任何部分损害均可引起运动障碍。</w:t>
      </w:r>
    </w:p>
    <w:p>
      <w:pPr>
        <w:ind w:left="1357"/>
        <w:spacing w:before="88" w:line="222" w:lineRule="auto"/>
        <w:rPr>
          <w:rFonts w:ascii="SimHei" w:hAnsi="SimHei" w:eastAsia="SimHei" w:cs="SimHei"/>
          <w:sz w:val="21"/>
          <w:szCs w:val="21"/>
        </w:rPr>
      </w:pPr>
      <w:r>
        <w:rPr>
          <w:rFonts w:ascii="SimHei" w:hAnsi="SimHei" w:eastAsia="SimHei" w:cs="SimHei"/>
          <w:sz w:val="21"/>
          <w:szCs w:val="21"/>
          <w:b/>
          <w:bCs/>
          <w:color w:val="0083D0"/>
          <w:spacing w:val="-13"/>
        </w:rPr>
        <w:t>【解剖结构及生理功能】</w:t>
      </w:r>
    </w:p>
    <w:p>
      <w:pPr>
        <w:ind w:left="1462"/>
        <w:spacing w:before="75" w:line="221" w:lineRule="auto"/>
        <w:rPr>
          <w:rFonts w:ascii="SimHei" w:hAnsi="SimHei" w:eastAsia="SimHei" w:cs="SimHei"/>
          <w:sz w:val="21"/>
          <w:szCs w:val="21"/>
        </w:rPr>
      </w:pPr>
      <w:r>
        <w:rPr>
          <w:rFonts w:ascii="SimHei" w:hAnsi="SimHei" w:eastAsia="SimHei" w:cs="SimHei"/>
          <w:sz w:val="21"/>
          <w:szCs w:val="21"/>
          <w:b/>
          <w:bCs/>
          <w:spacing w:val="8"/>
        </w:rPr>
        <w:t>(一)上运动神经元(锥体系统)</w:t>
      </w:r>
    </w:p>
    <w:p>
      <w:pPr>
        <w:ind w:left="1070" w:right="121" w:firstLine="389"/>
        <w:spacing w:before="53" w:line="266" w:lineRule="auto"/>
        <w:jc w:val="both"/>
        <w:rPr>
          <w:rFonts w:ascii="SimSun" w:hAnsi="SimSun" w:eastAsia="SimSun" w:cs="SimSun"/>
          <w:sz w:val="21"/>
          <w:szCs w:val="21"/>
        </w:rPr>
      </w:pPr>
      <w:r>
        <w:rPr>
          <w:rFonts w:ascii="SimSun" w:hAnsi="SimSun" w:eastAsia="SimSun" w:cs="SimSun"/>
          <w:sz w:val="21"/>
          <w:szCs w:val="21"/>
          <w:spacing w:val="-4"/>
        </w:rPr>
        <w:t>上运动神经元包括额叶中央前回运动区的大锥体细胞(Betz细胞</w:t>
      </w:r>
      <w:r>
        <w:rPr>
          <w:rFonts w:ascii="SimSun" w:hAnsi="SimSun" w:eastAsia="SimSun" w:cs="SimSun"/>
          <w:sz w:val="21"/>
          <w:szCs w:val="21"/>
          <w:spacing w:val="-5"/>
        </w:rPr>
        <w:t>)及其轴突组成的皮质脊髓束</w:t>
      </w:r>
      <w:r>
        <w:rPr>
          <w:rFonts w:ascii="SimSun" w:hAnsi="SimSun" w:eastAsia="SimSun" w:cs="SimSun"/>
          <w:sz w:val="21"/>
          <w:szCs w:val="21"/>
        </w:rPr>
        <w:t xml:space="preserve"> </w:t>
      </w:r>
      <w:r>
        <w:rPr>
          <w:rFonts w:ascii="SimSun" w:hAnsi="SimSun" w:eastAsia="SimSun" w:cs="SimSun"/>
          <w:sz w:val="21"/>
          <w:szCs w:val="21"/>
          <w:spacing w:val="-5"/>
        </w:rPr>
        <w:t>(从大脑皮质至脊髓前角的纤维束)和皮质脑干束(从大脑皮质至脑干脑</w:t>
      </w:r>
      <w:r>
        <w:rPr>
          <w:rFonts w:ascii="SimSun" w:hAnsi="SimSun" w:eastAsia="SimSun" w:cs="SimSun"/>
          <w:sz w:val="21"/>
          <w:szCs w:val="21"/>
          <w:spacing w:val="-6"/>
        </w:rPr>
        <w:t>神经运动核的纤维束)。上</w:t>
      </w:r>
      <w:r>
        <w:rPr>
          <w:rFonts w:ascii="SimSun" w:hAnsi="SimSun" w:eastAsia="SimSun" w:cs="SimSun"/>
          <w:sz w:val="21"/>
          <w:szCs w:val="21"/>
        </w:rPr>
        <w:t xml:space="preserve"> </w:t>
      </w:r>
      <w:r>
        <w:rPr>
          <w:rFonts w:ascii="SimSun" w:hAnsi="SimSun" w:eastAsia="SimSun" w:cs="SimSun"/>
          <w:sz w:val="21"/>
          <w:szCs w:val="21"/>
          <w:spacing w:val="-9"/>
        </w:rPr>
        <w:t>运动神经元的功能是发放和传递随意运动冲动至下运动神经元，并控制和支配其活动(</w:t>
      </w:r>
      <w:r>
        <w:rPr>
          <w:rFonts w:ascii="SimSun" w:hAnsi="SimSun" w:eastAsia="SimSun" w:cs="SimSun"/>
          <w:sz w:val="21"/>
          <w:szCs w:val="21"/>
          <w:spacing w:val="-10"/>
        </w:rPr>
        <w:t>图2-44)。上</w:t>
      </w:r>
      <w:r>
        <w:rPr>
          <w:rFonts w:ascii="SimSun" w:hAnsi="SimSun" w:eastAsia="SimSun" w:cs="SimSun"/>
          <w:sz w:val="21"/>
          <w:szCs w:val="21"/>
        </w:rPr>
        <w:t xml:space="preserve"> </w:t>
      </w:r>
      <w:r>
        <w:rPr>
          <w:rFonts w:ascii="SimSun" w:hAnsi="SimSun" w:eastAsia="SimSun" w:cs="SimSun"/>
          <w:sz w:val="21"/>
          <w:szCs w:val="21"/>
          <w:spacing w:val="-8"/>
        </w:rPr>
        <w:t>运动神经元损伤后可产生中枢性(痉挛性)瘫痪。</w:t>
      </w:r>
    </w:p>
    <w:p>
      <w:pPr>
        <w:ind w:right="98"/>
        <w:spacing w:before="79" w:line="219" w:lineRule="auto"/>
        <w:jc w:val="right"/>
        <w:rPr>
          <w:rFonts w:ascii="SimSun" w:hAnsi="SimSun" w:eastAsia="SimSun" w:cs="SimSun"/>
          <w:sz w:val="21"/>
          <w:szCs w:val="21"/>
        </w:rPr>
      </w:pPr>
      <w:r>
        <w:rPr>
          <w:rFonts w:ascii="SimSun" w:hAnsi="SimSun" w:eastAsia="SimSun" w:cs="SimSun"/>
          <w:sz w:val="21"/>
          <w:szCs w:val="21"/>
          <w:spacing w:val="-9"/>
        </w:rPr>
        <w:t>皮质脊髓束和皮质脑干束经放射冠分别通过内囊后肢和膝部下行。皮质脊髓束经中脑大脑脚中</w:t>
      </w:r>
    </w:p>
    <w:p>
      <w:pPr>
        <w:spacing w:line="320" w:lineRule="auto"/>
        <w:rPr>
          <w:rFonts w:ascii="Arial"/>
          <w:sz w:val="21"/>
        </w:rPr>
      </w:pPr>
      <w:r/>
    </w:p>
    <w:p>
      <w:pPr>
        <w:ind w:right="102"/>
        <w:spacing w:before="69" w:line="219" w:lineRule="auto"/>
        <w:jc w:val="right"/>
        <w:rPr>
          <w:rFonts w:ascii="SimSun" w:hAnsi="SimSun" w:eastAsia="SimSun" w:cs="SimSun"/>
          <w:sz w:val="21"/>
          <w:szCs w:val="21"/>
        </w:rPr>
      </w:pPr>
      <w:r>
        <w:pict>
          <v:shape id="_x0000_s85" style="position:absolute;margin-left:52.501pt;margin-top:-13.5552pt;mso-position-vertical-relative:text;mso-position-horizontal-relative:text;width:433.5pt;height:14.45pt;z-index:2519603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15"/>
                    </w:rPr>
                    <w:t>3/5、脑桥基底部，在延髓锥体交叉处大部分纤维交叉至对侧，形成皮质脊髓侧</w:t>
                  </w:r>
                  <w:r>
                    <w:rPr>
                      <w:rFonts w:ascii="SimSun" w:hAnsi="SimSun" w:eastAsia="SimSun" w:cs="SimSun"/>
                      <w:sz w:val="21"/>
                      <w:szCs w:val="21"/>
                      <w:spacing w:val="-16"/>
                    </w:rPr>
                    <w:t>束下行，终止于脊髓前</w:t>
                  </w:r>
                </w:p>
              </w:txbxContent>
            </v:textbox>
          </v:shape>
        </w:pict>
      </w:r>
      <w:r>
        <w:pict>
          <v:shape id="_x0000_s86" style="position:absolute;margin-left:-1pt;margin-top:-6.93726pt;mso-position-vertical-relative:text;mso-position-horizontal-relative:text;width:32pt;height:35pt;z-index:251958272;" filled="false" stroked="false" type="#_x0000_t202">
            <v:fill on="false"/>
            <v:stroke on="false"/>
            <v:path/>
            <v:imagedata o:title=""/>
            <o:lock v:ext="edit" aspectratio="false"/>
            <v:textbox inset="0mm,0mm,0mm,0mm">
              <w:txbxContent>
                <w:p>
                  <w:pPr>
                    <w:ind w:left="20"/>
                    <w:spacing w:before="20" w:line="659" w:lineRule="exact"/>
                    <w:rPr/>
                  </w:pPr>
                  <w:r>
                    <w:rPr>
                      <w:position w:val="-13"/>
                    </w:rPr>
                    <w:drawing>
                      <wp:inline distT="0" distB="0" distL="0" distR="0">
                        <wp:extent cx="380989" cy="419082"/>
                        <wp:effectExtent l="0" t="0" r="0" b="0"/>
                        <wp:docPr id="107" name="IM 107"/>
                        <wp:cNvGraphicFramePr/>
                        <a:graphic>
                          <a:graphicData uri="http://schemas.openxmlformats.org/drawingml/2006/picture">
                            <pic:pic>
                              <pic:nvPicPr>
                                <pic:cNvPr id="107" name="IM 107"/>
                                <pic:cNvPicPr/>
                              </pic:nvPicPr>
                              <pic:blipFill>
                                <a:blip r:embed="rId123"/>
                                <a:stretch>
                                  <a:fillRect/>
                                </a:stretch>
                              </pic:blipFill>
                              <pic:spPr>
                                <a:xfrm rot="0">
                                  <a:off x="0" y="0"/>
                                  <a:ext cx="380989" cy="419082"/>
                                </a:xfrm>
                                <a:prstGeom prst="rect">
                                  <a:avLst/>
                                </a:prstGeom>
                              </pic:spPr>
                            </pic:pic>
                          </a:graphicData>
                        </a:graphic>
                      </wp:inline>
                    </w:drawing>
                  </w:r>
                </w:p>
              </w:txbxContent>
            </v:textbox>
          </v:shape>
        </w:pict>
      </w:r>
      <w:r>
        <w:rPr>
          <w:rFonts w:ascii="SimSun" w:hAnsi="SimSun" w:eastAsia="SimSun" w:cs="SimSun"/>
          <w:sz w:val="21"/>
          <w:szCs w:val="21"/>
          <w:spacing w:val="-18"/>
        </w:rPr>
        <w:t>角；小部分纤维不交叉形成皮质脊髓前束，在下行过程中陆续交叉，止</w:t>
      </w:r>
      <w:r>
        <w:rPr>
          <w:rFonts w:ascii="SimSun" w:hAnsi="SimSun" w:eastAsia="SimSun" w:cs="SimSun"/>
          <w:sz w:val="21"/>
          <w:szCs w:val="21"/>
          <w:spacing w:val="-19"/>
        </w:rPr>
        <w:t>于对侧脊髓前角；仅有少数纤维</w:t>
      </w:r>
    </w:p>
    <w:sectPr>
      <w:pgSz w:w="11280" w:h="15880"/>
      <w:pgMar w:top="614" w:right="840" w:bottom="400" w:left="64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20"/>
        <w:szCs w:val="20"/>
      </w:rPr>
    </w:pPr>
    <w:r>
      <w:rPr>
        <w:rFonts w:ascii="SimSun" w:hAnsi="SimSun" w:eastAsia="SimSun" w:cs="SimSun"/>
        <w:sz w:val="20"/>
        <w:szCs w:val="20"/>
        <w:color w:val="0078C8"/>
        <w:spacing w:val="-12"/>
      </w:rPr>
      <w:t>17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70"/>
      <w:spacing w:line="183" w:lineRule="auto"/>
      <w:jc w:val="right"/>
      <w:rPr>
        <w:rFonts w:ascii="SimSun" w:hAnsi="SimSun" w:eastAsia="SimSun" w:cs="SimSun"/>
        <w:sz w:val="18"/>
        <w:szCs w:val="18"/>
      </w:rPr>
    </w:pPr>
    <w:r>
      <w:rPr>
        <w:rFonts w:ascii="SimSun" w:hAnsi="SimSun" w:eastAsia="SimSun" w:cs="SimSun"/>
        <w:sz w:val="18"/>
        <w:szCs w:val="18"/>
      </w:rPr>
      <w:t>3</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drawing>
        <wp:anchor distT="0" distB="0" distL="0" distR="0" simplePos="0" relativeHeight="251658240" behindDoc="0" locked="0" layoutInCell="0" allowOverlap="1">
          <wp:simplePos x="0" y="0"/>
          <wp:positionH relativeFrom="page">
            <wp:posOffset>0</wp:posOffset>
          </wp:positionH>
          <wp:positionV relativeFrom="page">
            <wp:posOffset>0</wp:posOffset>
          </wp:positionV>
          <wp:extent cx="7162800" cy="10083800"/>
          <wp:effectExtent l="0" t="0" r="0" b="0"/>
          <wp:wrapNone/>
          <wp:docPr id="62" name="IM 62"/>
          <wp:cNvGraphicFramePr/>
          <a:graphic>
            <a:graphicData uri="http://schemas.openxmlformats.org/drawingml/2006/picture">
              <pic:pic>
                <pic:nvPicPr>
                  <pic:cNvPr id="62" name="IM 62"/>
                  <pic:cNvPicPr/>
                </pic:nvPicPr>
                <pic:blipFill>
                  <a:blip r:embed="rId1"/>
                  <a:stretch>
                    <a:fillRect/>
                  </a:stretch>
                </pic:blipFill>
                <pic:spPr>
                  <a:xfrm rot="0">
                    <a:off x="0" y="0"/>
                    <a:ext cx="7162800" cy="10083800"/>
                  </a:xfrm>
                  <a:prstGeom prst="rect">
                    <a:avLst/>
                  </a:prstGeom>
                </pic:spPr>
              </pic:pic>
            </a:graphicData>
          </a:graphic>
        </wp:anchor>
      </w:drawing>
    </w:r>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7.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6.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footer" Target="footer4.xml"/><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5.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4.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3.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2.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footer" Target="footer2.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image" Target="media/image1.jpeg"/><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footer" Target="footer3.xml"/><Relationship Id="rId14" Type="http://schemas.openxmlformats.org/officeDocument/2006/relationships/image" Target="media/image12.jpeg"/><Relationship Id="rId13" Type="http://schemas.openxmlformats.org/officeDocument/2006/relationships/image" Target="media/image11.jpeg"/><Relationship Id="rId126" Type="http://schemas.openxmlformats.org/officeDocument/2006/relationships/fontTable" Target="fontTable.xml"/><Relationship Id="rId125" Type="http://schemas.openxmlformats.org/officeDocument/2006/relationships/styles" Target="styles.xml"/><Relationship Id="rId124" Type="http://schemas.openxmlformats.org/officeDocument/2006/relationships/settings" Target="settings.xml"/><Relationship Id="rId123" Type="http://schemas.openxmlformats.org/officeDocument/2006/relationships/image" Target="media/image120.jpeg"/><Relationship Id="rId122" Type="http://schemas.openxmlformats.org/officeDocument/2006/relationships/image" Target="media/image119.jpeg"/><Relationship Id="rId121" Type="http://schemas.openxmlformats.org/officeDocument/2006/relationships/image" Target="media/image118.jpeg"/><Relationship Id="rId120" Type="http://schemas.openxmlformats.org/officeDocument/2006/relationships/image" Target="media/image117.jpeg"/><Relationship Id="rId12" Type="http://schemas.openxmlformats.org/officeDocument/2006/relationships/image" Target="media/image10.jpeg"/><Relationship Id="rId119" Type="http://schemas.openxmlformats.org/officeDocument/2006/relationships/image" Target="media/image116.jpe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jpeg"/><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jpeg"/><Relationship Id="rId11" Type="http://schemas.openxmlformats.org/officeDocument/2006/relationships/image" Target="media/image9.jpe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8.jpeg"/><Relationship Id="rId1" Type="http://schemas.openxmlformats.org/officeDocument/2006/relationships/footer" Target="footer1.xml"/></Relationships>
</file>

<file path=word/_rels/footer4.xml.rels><?xml version="1.0" encoding="UTF-8" standalone="yes"?>
<Relationships xmlns="http://schemas.openxmlformats.org/package/2006/relationships"><Relationship Id="rId1" Type="http://schemas.openxmlformats.org/officeDocument/2006/relationships/image" Target="media/image73.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2023-03-22T12:41:07Z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2023-03-22T12:41:24</vt:filetime>
  </property>
  <property fmtid="{D5CDD505-2E9C-101B-9397-08002B2CF9AE}" pid="4" name="UsrData">
    <vt:lpwstr>641a86be0d38b700150cd40a</vt:lpwstr>
  </property>
</Properties>
</file>